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17" w:rsidRDefault="006B3717" w:rsidP="006B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717" w:rsidRDefault="006B3717" w:rsidP="006B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717" w:rsidRDefault="006B3717" w:rsidP="006B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717" w:rsidRDefault="006B3717" w:rsidP="006B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717" w:rsidRDefault="006B3717" w:rsidP="006B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717" w:rsidRDefault="006B3717" w:rsidP="006B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717" w:rsidRDefault="006B3717" w:rsidP="006B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717" w:rsidRDefault="006B3717" w:rsidP="006B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CFC" w:rsidRPr="00AE0CFC" w:rsidRDefault="00585CD2" w:rsidP="006B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75935">
        <w:rPr>
          <w:rFonts w:ascii="Times New Roman" w:hAnsi="Times New Roman" w:cs="Times New Roman"/>
          <w:b/>
          <w:sz w:val="28"/>
          <w:szCs w:val="28"/>
        </w:rPr>
        <w:t>б утверждении прейскуранта цен на дополнительные платные услуги, оказываемые муниципальными бюджетными учреждениями</w:t>
      </w:r>
      <w:r w:rsidR="004318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5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8C4" w:rsidRPr="004318C4">
        <w:rPr>
          <w:rFonts w:ascii="Times New Roman" w:hAnsi="Times New Roman" w:cs="Times New Roman"/>
          <w:b/>
          <w:bCs/>
          <w:sz w:val="28"/>
          <w:szCs w:val="28"/>
        </w:rPr>
        <w:t>подведомственными Управлению городского хозяйства администрации муниципального образования город Новороссийск</w:t>
      </w:r>
    </w:p>
    <w:p w:rsidR="00585CD2" w:rsidRDefault="00585CD2" w:rsidP="006A7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0CFC" w:rsidRDefault="0018546B" w:rsidP="004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75935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</w:t>
      </w:r>
      <w:r w:rsidR="006B3717">
        <w:rPr>
          <w:rFonts w:ascii="Times New Roman" w:hAnsi="Times New Roman" w:cs="Times New Roman"/>
          <w:sz w:val="28"/>
          <w:szCs w:val="28"/>
        </w:rPr>
        <w:t xml:space="preserve"> </w:t>
      </w:r>
      <w:r w:rsidR="0007593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РФ», решением городской Думы муниципального образования город Новороссийск от 29 октября 2018 года №</w:t>
      </w:r>
      <w:r w:rsidR="006B3717">
        <w:rPr>
          <w:rFonts w:ascii="Times New Roman" w:hAnsi="Times New Roman" w:cs="Times New Roman"/>
          <w:sz w:val="28"/>
          <w:szCs w:val="28"/>
        </w:rPr>
        <w:t xml:space="preserve"> </w:t>
      </w:r>
      <w:r w:rsidR="00075935">
        <w:rPr>
          <w:rFonts w:ascii="Times New Roman" w:hAnsi="Times New Roman" w:cs="Times New Roman"/>
          <w:sz w:val="28"/>
          <w:szCs w:val="28"/>
        </w:rPr>
        <w:t xml:space="preserve">339 «О порядке </w:t>
      </w:r>
      <w:r w:rsidR="004318C4">
        <w:rPr>
          <w:rFonts w:ascii="Times New Roman" w:hAnsi="Times New Roman" w:cs="Times New Roman"/>
          <w:sz w:val="28"/>
          <w:szCs w:val="28"/>
        </w:rPr>
        <w:t>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 и руководствуясь статьей 44 Устава муниципального образования город Новороссийск</w:t>
      </w:r>
      <w:r w:rsidR="00DE7DF6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DE7DF6" w:rsidRDefault="00DE7DF6" w:rsidP="0018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8C4" w:rsidRDefault="00585CD2" w:rsidP="0018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3717">
        <w:rPr>
          <w:rFonts w:ascii="Times New Roman" w:hAnsi="Times New Roman" w:cs="Times New Roman"/>
          <w:sz w:val="28"/>
          <w:szCs w:val="28"/>
        </w:rPr>
        <w:t>.</w:t>
      </w:r>
      <w:r w:rsidR="004318C4">
        <w:rPr>
          <w:rFonts w:ascii="Times New Roman" w:hAnsi="Times New Roman" w:cs="Times New Roman"/>
          <w:sz w:val="28"/>
          <w:szCs w:val="28"/>
        </w:rPr>
        <w:t xml:space="preserve"> Утвердить прейскурант цен на дополнительные платные услуги, оказываемые муниципальными бюджетными учреждениями, подведомственными Управлению городского хозяйства администрации муниципального образования город Новороссийск (прилагается).</w:t>
      </w:r>
    </w:p>
    <w:p w:rsidR="004318C4" w:rsidRDefault="00585CD2" w:rsidP="0018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18C4">
        <w:rPr>
          <w:rFonts w:ascii="Times New Roman" w:hAnsi="Times New Roman" w:cs="Times New Roman"/>
          <w:sz w:val="28"/>
          <w:szCs w:val="28"/>
        </w:rPr>
        <w:t xml:space="preserve"> Увеличение цен на </w:t>
      </w:r>
      <w:r w:rsidR="006B3717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4318C4">
        <w:rPr>
          <w:rFonts w:ascii="Times New Roman" w:hAnsi="Times New Roman" w:cs="Times New Roman"/>
          <w:sz w:val="28"/>
          <w:szCs w:val="28"/>
        </w:rPr>
        <w:t>платные услуги, оказываемые муниципальными бюджетными учреждениями, подведомственными Управлению городского хозяйства администрации муниципального образования город Новороссийск, пересматривается ежегодно с 1 июля текущего года в соответствии с действующим уровнем инфляции.</w:t>
      </w:r>
    </w:p>
    <w:p w:rsidR="004318C4" w:rsidRDefault="00585CD2" w:rsidP="00431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18C4">
        <w:rPr>
          <w:rFonts w:ascii="Times New Roman" w:hAnsi="Times New Roman" w:cs="Times New Roman"/>
          <w:sz w:val="28"/>
          <w:szCs w:val="28"/>
        </w:rPr>
        <w:t xml:space="preserve"> Управлению городского хозяйства (Павловский) довести данное постановление до сведения руководителей подведомственных учреждений в десятидневный срок со дня его опубликования.</w:t>
      </w:r>
    </w:p>
    <w:p w:rsidR="004318C4" w:rsidRDefault="004318C4" w:rsidP="00770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Отделу информационной политики и средств массовой информации опубликовать настоящее постановление в </w:t>
      </w:r>
      <w:r w:rsidR="006A77F0">
        <w:rPr>
          <w:rFonts w:ascii="Times New Roman" w:hAnsi="Times New Roman" w:cs="Times New Roman"/>
          <w:sz w:val="28"/>
          <w:szCs w:val="28"/>
        </w:rPr>
        <w:t>печатном бюллетене «Вестник муниципального образования город Новороссийск»</w:t>
      </w:r>
      <w:r w:rsidR="001C1DD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F44" w:rsidRDefault="00770F88" w:rsidP="0018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5C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DF6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F73FFA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AC3FBF">
        <w:rPr>
          <w:rFonts w:ascii="Times New Roman" w:hAnsi="Times New Roman" w:cs="Times New Roman"/>
          <w:sz w:val="28"/>
          <w:szCs w:val="28"/>
        </w:rPr>
        <w:t xml:space="preserve"> </w:t>
      </w:r>
      <w:r w:rsidR="00DE7DF6">
        <w:rPr>
          <w:rFonts w:ascii="Times New Roman" w:hAnsi="Times New Roman" w:cs="Times New Roman"/>
          <w:sz w:val="28"/>
          <w:szCs w:val="28"/>
        </w:rPr>
        <w:t>заместителя г</w:t>
      </w:r>
      <w:r w:rsidR="006B3717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="00AC3FBF">
        <w:rPr>
          <w:rFonts w:ascii="Times New Roman" w:hAnsi="Times New Roman" w:cs="Times New Roman"/>
          <w:sz w:val="28"/>
          <w:szCs w:val="28"/>
        </w:rPr>
        <w:t xml:space="preserve"> Алферова</w:t>
      </w:r>
      <w:r w:rsidR="006B3717">
        <w:rPr>
          <w:rFonts w:ascii="Times New Roman" w:hAnsi="Times New Roman" w:cs="Times New Roman"/>
          <w:sz w:val="28"/>
          <w:szCs w:val="28"/>
        </w:rPr>
        <w:t xml:space="preserve"> Д. А</w:t>
      </w:r>
      <w:r w:rsidR="00A77F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1BA" w:rsidRDefault="00770F88" w:rsidP="006B3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1DDB">
        <w:rPr>
          <w:rFonts w:ascii="Times New Roman" w:hAnsi="Times New Roman" w:cs="Times New Roman"/>
          <w:sz w:val="28"/>
          <w:szCs w:val="28"/>
        </w:rPr>
        <w:t xml:space="preserve">.   </w:t>
      </w:r>
      <w:r w:rsidR="00DE7DF6">
        <w:rPr>
          <w:rFonts w:ascii="Times New Roman" w:hAnsi="Times New Roman" w:cs="Times New Roman"/>
          <w:sz w:val="28"/>
          <w:szCs w:val="28"/>
        </w:rPr>
        <w:t>Настоящее постановле</w:t>
      </w:r>
      <w:r w:rsidR="0085205C">
        <w:rPr>
          <w:rFonts w:ascii="Times New Roman" w:hAnsi="Times New Roman" w:cs="Times New Roman"/>
          <w:sz w:val="28"/>
          <w:szCs w:val="28"/>
        </w:rPr>
        <w:t>ние вступает в силу со дня его</w:t>
      </w:r>
      <w:r w:rsidR="001C1DDB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85205C">
        <w:rPr>
          <w:rFonts w:ascii="Times New Roman" w:hAnsi="Times New Roman" w:cs="Times New Roman"/>
          <w:sz w:val="28"/>
          <w:szCs w:val="28"/>
        </w:rPr>
        <w:t xml:space="preserve"> </w:t>
      </w:r>
      <w:r w:rsidR="006A77F0">
        <w:rPr>
          <w:rFonts w:ascii="Times New Roman" w:hAnsi="Times New Roman" w:cs="Times New Roman"/>
          <w:sz w:val="28"/>
          <w:szCs w:val="28"/>
        </w:rPr>
        <w:t>публикования</w:t>
      </w:r>
      <w:r w:rsidR="00DE7DF6">
        <w:rPr>
          <w:rFonts w:ascii="Times New Roman" w:hAnsi="Times New Roman" w:cs="Times New Roman"/>
          <w:sz w:val="28"/>
          <w:szCs w:val="28"/>
        </w:rPr>
        <w:t>.</w:t>
      </w:r>
    </w:p>
    <w:p w:rsidR="006B3717" w:rsidRDefault="006B3717" w:rsidP="006B3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DF6" w:rsidRDefault="00DE7DF6" w:rsidP="00DE7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E7DF6" w:rsidRDefault="00DE7DF6" w:rsidP="00DE7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E7DF6" w:rsidRDefault="00DE7DF6" w:rsidP="00DE7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7F44">
        <w:rPr>
          <w:rFonts w:ascii="Times New Roman" w:hAnsi="Times New Roman" w:cs="Times New Roman"/>
          <w:sz w:val="28"/>
          <w:szCs w:val="28"/>
        </w:rPr>
        <w:t>И. А. Дяченко</w:t>
      </w:r>
    </w:p>
    <w:p w:rsidR="001E66EF" w:rsidRDefault="001E66EF" w:rsidP="00DE7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6EF" w:rsidRDefault="001E66EF" w:rsidP="001E66E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E66EF" w:rsidRDefault="001E66EF" w:rsidP="001E66E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E66EF" w:rsidRDefault="001E66EF" w:rsidP="001E66E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E66EF" w:rsidRDefault="001E66EF" w:rsidP="001E66E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E66EF" w:rsidRDefault="001E66EF" w:rsidP="001E66E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1E66EF" w:rsidRDefault="001E66EF" w:rsidP="001E66E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</w:t>
      </w:r>
    </w:p>
    <w:p w:rsidR="001E66EF" w:rsidRDefault="001E66EF" w:rsidP="001E66E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E66EF" w:rsidRDefault="001E66EF" w:rsidP="001E66E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E66EF" w:rsidRDefault="001E66EF" w:rsidP="001E66E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E66EF" w:rsidRDefault="001E66EF" w:rsidP="001E66E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E66EF" w:rsidRDefault="001E66EF" w:rsidP="001E6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</w:t>
      </w:r>
    </w:p>
    <w:p w:rsidR="001E66EF" w:rsidRDefault="001E66EF" w:rsidP="001E6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 на дополнительные платные услуги, оказываемые муниципальными бюджетными учреждениями, подведомственными Управлению городского хозяйства администрации муниципального образования город Новороссийск</w:t>
      </w:r>
    </w:p>
    <w:p w:rsidR="001E66EF" w:rsidRDefault="001E66EF" w:rsidP="001E6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6EF" w:rsidRDefault="001E66EF" w:rsidP="001E6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6EF" w:rsidRDefault="001E66EF" w:rsidP="001E6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«Центр озеленения и благоустройства»</w:t>
      </w:r>
    </w:p>
    <w:p w:rsidR="001E66EF" w:rsidRDefault="001E66EF" w:rsidP="001E6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3826"/>
        <w:gridCol w:w="2336"/>
        <w:gridCol w:w="2337"/>
      </w:tblGrid>
      <w:tr w:rsidR="001E66EF" w:rsidTr="002674DA">
        <w:tc>
          <w:tcPr>
            <w:tcW w:w="846" w:type="dxa"/>
          </w:tcPr>
          <w:p w:rsidR="001E66EF" w:rsidRDefault="001E66EF" w:rsidP="002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826" w:type="dxa"/>
          </w:tcPr>
          <w:p w:rsidR="001E66EF" w:rsidRDefault="001E66EF" w:rsidP="002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336" w:type="dxa"/>
          </w:tcPr>
          <w:p w:rsidR="001E66EF" w:rsidRDefault="001E66EF" w:rsidP="002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337" w:type="dxa"/>
          </w:tcPr>
          <w:p w:rsidR="001E66EF" w:rsidRDefault="001E66EF" w:rsidP="002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1E66EF" w:rsidTr="002674DA">
        <w:tc>
          <w:tcPr>
            <w:tcW w:w="9345" w:type="dxa"/>
            <w:gridSpan w:val="4"/>
          </w:tcPr>
          <w:p w:rsidR="001E66EF" w:rsidRDefault="001E66EF" w:rsidP="002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Покос травы</w:t>
            </w:r>
          </w:p>
        </w:tc>
      </w:tr>
      <w:tr w:rsidR="001E66EF" w:rsidTr="002674DA">
        <w:tc>
          <w:tcPr>
            <w:tcW w:w="846" w:type="dxa"/>
          </w:tcPr>
          <w:p w:rsidR="001E66EF" w:rsidRDefault="001E66EF" w:rsidP="002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1E66EF" w:rsidRDefault="001E66EF" w:rsidP="00267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Выкашивание газонов газонокосилкой</w:t>
            </w:r>
          </w:p>
        </w:tc>
        <w:tc>
          <w:tcPr>
            <w:tcW w:w="2336" w:type="dxa"/>
          </w:tcPr>
          <w:p w:rsidR="001E66EF" w:rsidRDefault="001E66EF" w:rsidP="002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  <w:r w:rsidRPr="00122C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37" w:type="dxa"/>
          </w:tcPr>
          <w:p w:rsidR="001E66EF" w:rsidRDefault="001E66EF" w:rsidP="002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1E66EF" w:rsidTr="002674DA">
        <w:tc>
          <w:tcPr>
            <w:tcW w:w="846" w:type="dxa"/>
          </w:tcPr>
          <w:p w:rsidR="001E66EF" w:rsidRDefault="001E66EF" w:rsidP="002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1E66EF" w:rsidRDefault="001E66EF" w:rsidP="00267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Выкашивание газонов триммером</w:t>
            </w:r>
          </w:p>
        </w:tc>
        <w:tc>
          <w:tcPr>
            <w:tcW w:w="2336" w:type="dxa"/>
          </w:tcPr>
          <w:p w:rsidR="001E66EF" w:rsidRDefault="001E66EF" w:rsidP="002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  <w:r w:rsidRPr="00122C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37" w:type="dxa"/>
          </w:tcPr>
          <w:p w:rsidR="001E66EF" w:rsidRDefault="001E66EF" w:rsidP="002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1E66EF" w:rsidTr="002674DA">
        <w:tc>
          <w:tcPr>
            <w:tcW w:w="9345" w:type="dxa"/>
            <w:gridSpan w:val="4"/>
          </w:tcPr>
          <w:p w:rsidR="001E66EF" w:rsidRDefault="001E66EF" w:rsidP="002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Консультативно-дизайнерские услуги по ландшафтному озеленению</w:t>
            </w:r>
          </w:p>
        </w:tc>
      </w:tr>
      <w:tr w:rsidR="001E66EF" w:rsidTr="002674DA">
        <w:tc>
          <w:tcPr>
            <w:tcW w:w="846" w:type="dxa"/>
          </w:tcPr>
          <w:p w:rsidR="001E66EF" w:rsidRDefault="001E66EF" w:rsidP="002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1E66EF" w:rsidRDefault="001E66EF" w:rsidP="00267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консультанта на объект с составлением ведомости объемов работ</w:t>
            </w:r>
          </w:p>
        </w:tc>
        <w:tc>
          <w:tcPr>
            <w:tcW w:w="2336" w:type="dxa"/>
          </w:tcPr>
          <w:p w:rsidR="001E66EF" w:rsidRDefault="001E66EF" w:rsidP="002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</w:t>
            </w:r>
          </w:p>
        </w:tc>
        <w:tc>
          <w:tcPr>
            <w:tcW w:w="2337" w:type="dxa"/>
          </w:tcPr>
          <w:p w:rsidR="001E66EF" w:rsidRDefault="001E66EF" w:rsidP="002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2090,36</w:t>
            </w:r>
          </w:p>
        </w:tc>
      </w:tr>
      <w:tr w:rsidR="001E66EF" w:rsidTr="002674DA">
        <w:tc>
          <w:tcPr>
            <w:tcW w:w="846" w:type="dxa"/>
          </w:tcPr>
          <w:p w:rsidR="001E66EF" w:rsidRDefault="001E66EF" w:rsidP="002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1E66EF" w:rsidRDefault="001E66EF" w:rsidP="00267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эскизно-сметной документации по ландшафтному озеленению</w:t>
            </w:r>
          </w:p>
        </w:tc>
        <w:tc>
          <w:tcPr>
            <w:tcW w:w="2336" w:type="dxa"/>
          </w:tcPr>
          <w:p w:rsidR="001E66EF" w:rsidRDefault="001E66EF" w:rsidP="002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</w:p>
        </w:tc>
        <w:tc>
          <w:tcPr>
            <w:tcW w:w="2337" w:type="dxa"/>
          </w:tcPr>
          <w:p w:rsidR="001E66EF" w:rsidRDefault="001E66EF" w:rsidP="002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3768,54</w:t>
            </w:r>
          </w:p>
        </w:tc>
      </w:tr>
    </w:tbl>
    <w:p w:rsidR="001E66EF" w:rsidRDefault="001E66EF" w:rsidP="001E6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6EF" w:rsidRDefault="001E66EF" w:rsidP="001E6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6EF" w:rsidRDefault="001E66EF" w:rsidP="001E6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«Центр благоустройства»</w:t>
      </w:r>
    </w:p>
    <w:p w:rsidR="001E66EF" w:rsidRDefault="001E66EF" w:rsidP="001E6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3826"/>
        <w:gridCol w:w="2336"/>
        <w:gridCol w:w="2337"/>
      </w:tblGrid>
      <w:tr w:rsidR="001E66EF" w:rsidTr="002674DA">
        <w:tc>
          <w:tcPr>
            <w:tcW w:w="846" w:type="dxa"/>
          </w:tcPr>
          <w:p w:rsidR="001E66EF" w:rsidRDefault="001E66EF" w:rsidP="002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826" w:type="dxa"/>
          </w:tcPr>
          <w:p w:rsidR="001E66EF" w:rsidRDefault="001E66EF" w:rsidP="002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336" w:type="dxa"/>
          </w:tcPr>
          <w:p w:rsidR="001E66EF" w:rsidRDefault="001E66EF" w:rsidP="002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337" w:type="dxa"/>
          </w:tcPr>
          <w:p w:rsidR="001E66EF" w:rsidRDefault="001E66EF" w:rsidP="002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1E66EF" w:rsidTr="002674DA">
        <w:tc>
          <w:tcPr>
            <w:tcW w:w="9345" w:type="dxa"/>
            <w:gridSpan w:val="4"/>
          </w:tcPr>
          <w:p w:rsidR="001E66EF" w:rsidRDefault="001E66EF" w:rsidP="002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дорожного полотна сторонними организациями</w:t>
            </w:r>
          </w:p>
        </w:tc>
      </w:tr>
      <w:tr w:rsidR="001E66EF" w:rsidTr="002674DA">
        <w:tc>
          <w:tcPr>
            <w:tcW w:w="846" w:type="dxa"/>
          </w:tcPr>
          <w:p w:rsidR="001E66EF" w:rsidRDefault="001E66EF" w:rsidP="002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1E66EF" w:rsidRDefault="001E66EF" w:rsidP="00267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Механизированное метение дорожного полотна</w:t>
            </w:r>
          </w:p>
        </w:tc>
        <w:tc>
          <w:tcPr>
            <w:tcW w:w="2336" w:type="dxa"/>
          </w:tcPr>
          <w:p w:rsidR="001E66EF" w:rsidRDefault="001E66EF" w:rsidP="002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м п</w:t>
            </w:r>
          </w:p>
        </w:tc>
        <w:tc>
          <w:tcPr>
            <w:tcW w:w="2337" w:type="dxa"/>
          </w:tcPr>
          <w:p w:rsidR="001E66EF" w:rsidRDefault="001E66EF" w:rsidP="002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</w:tr>
    </w:tbl>
    <w:p w:rsidR="001E66EF" w:rsidRDefault="001E66EF" w:rsidP="001E6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6EF" w:rsidRDefault="001E66EF" w:rsidP="001E6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6EF" w:rsidRDefault="001E66EF" w:rsidP="001E6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1E66EF" w:rsidRPr="00BF5742" w:rsidRDefault="001E66EF" w:rsidP="001E6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                                                                  А. В. Павловский</w:t>
      </w:r>
    </w:p>
    <w:p w:rsidR="001E66EF" w:rsidRDefault="001E66EF" w:rsidP="00DE7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66EF" w:rsidSect="006B3717">
      <w:pgSz w:w="11906" w:h="16838"/>
      <w:pgMar w:top="1134" w:right="567" w:bottom="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48" w:rsidRDefault="00B12148" w:rsidP="006A77F0">
      <w:pPr>
        <w:spacing w:after="0" w:line="240" w:lineRule="auto"/>
      </w:pPr>
      <w:r>
        <w:separator/>
      </w:r>
    </w:p>
  </w:endnote>
  <w:endnote w:type="continuationSeparator" w:id="0">
    <w:p w:rsidR="00B12148" w:rsidRDefault="00B12148" w:rsidP="006A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48" w:rsidRDefault="00B12148" w:rsidP="006A77F0">
      <w:pPr>
        <w:spacing w:after="0" w:line="240" w:lineRule="auto"/>
      </w:pPr>
      <w:r>
        <w:separator/>
      </w:r>
    </w:p>
  </w:footnote>
  <w:footnote w:type="continuationSeparator" w:id="0">
    <w:p w:rsidR="00B12148" w:rsidRDefault="00B12148" w:rsidP="006A7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2A90"/>
    <w:multiLevelType w:val="hybridMultilevel"/>
    <w:tmpl w:val="3BB8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FC"/>
    <w:rsid w:val="00075935"/>
    <w:rsid w:val="000A2DA8"/>
    <w:rsid w:val="001405B5"/>
    <w:rsid w:val="00163D7D"/>
    <w:rsid w:val="0018546B"/>
    <w:rsid w:val="001A7FEC"/>
    <w:rsid w:val="001C1DDB"/>
    <w:rsid w:val="001E51BA"/>
    <w:rsid w:val="001E66EF"/>
    <w:rsid w:val="0023768B"/>
    <w:rsid w:val="002B21BF"/>
    <w:rsid w:val="003728C8"/>
    <w:rsid w:val="00376DE3"/>
    <w:rsid w:val="00381F60"/>
    <w:rsid w:val="004318C4"/>
    <w:rsid w:val="00476162"/>
    <w:rsid w:val="00477122"/>
    <w:rsid w:val="004A6E83"/>
    <w:rsid w:val="004C2C7C"/>
    <w:rsid w:val="00585CD2"/>
    <w:rsid w:val="005E4B4C"/>
    <w:rsid w:val="00601DA2"/>
    <w:rsid w:val="00652F88"/>
    <w:rsid w:val="00672D94"/>
    <w:rsid w:val="006A77F0"/>
    <w:rsid w:val="006B3717"/>
    <w:rsid w:val="00761FCC"/>
    <w:rsid w:val="00770F88"/>
    <w:rsid w:val="0078301E"/>
    <w:rsid w:val="008145B6"/>
    <w:rsid w:val="0085205C"/>
    <w:rsid w:val="00882A23"/>
    <w:rsid w:val="00916554"/>
    <w:rsid w:val="00921136"/>
    <w:rsid w:val="009460C2"/>
    <w:rsid w:val="009B2354"/>
    <w:rsid w:val="00A01DBD"/>
    <w:rsid w:val="00A26D0E"/>
    <w:rsid w:val="00A37910"/>
    <w:rsid w:val="00A41229"/>
    <w:rsid w:val="00A77F44"/>
    <w:rsid w:val="00AC3FBF"/>
    <w:rsid w:val="00AE0CFC"/>
    <w:rsid w:val="00B12148"/>
    <w:rsid w:val="00BE1E6C"/>
    <w:rsid w:val="00C206EE"/>
    <w:rsid w:val="00C85F30"/>
    <w:rsid w:val="00CE7900"/>
    <w:rsid w:val="00D42206"/>
    <w:rsid w:val="00D61B0D"/>
    <w:rsid w:val="00D6606D"/>
    <w:rsid w:val="00D96329"/>
    <w:rsid w:val="00DE7DF6"/>
    <w:rsid w:val="00DF73A7"/>
    <w:rsid w:val="00E42F38"/>
    <w:rsid w:val="00E73AEF"/>
    <w:rsid w:val="00F73FFA"/>
    <w:rsid w:val="00FD3D98"/>
    <w:rsid w:val="00FE1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5A9E"/>
  <w15:docId w15:val="{EDD5B23A-A3A7-442C-9647-4B9A57C7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F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8C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A7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77F0"/>
  </w:style>
  <w:style w:type="paragraph" w:styleId="a7">
    <w:name w:val="footer"/>
    <w:basedOn w:val="a"/>
    <w:link w:val="a8"/>
    <w:uiPriority w:val="99"/>
    <w:semiHidden/>
    <w:unhideWhenUsed/>
    <w:rsid w:val="006A7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77F0"/>
  </w:style>
  <w:style w:type="paragraph" w:styleId="a9">
    <w:name w:val="Balloon Text"/>
    <w:basedOn w:val="a"/>
    <w:link w:val="aa"/>
    <w:uiPriority w:val="99"/>
    <w:semiHidden/>
    <w:unhideWhenUsed/>
    <w:rsid w:val="006B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3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384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1F2C-3B57-4E96-A862-E5E66921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UGKH6</cp:lastModifiedBy>
  <cp:revision>5</cp:revision>
  <cp:lastPrinted>2021-12-07T07:26:00Z</cp:lastPrinted>
  <dcterms:created xsi:type="dcterms:W3CDTF">2021-12-01T07:09:00Z</dcterms:created>
  <dcterms:modified xsi:type="dcterms:W3CDTF">2021-12-13T09:39:00Z</dcterms:modified>
</cp:coreProperties>
</file>