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92A9A" w14:textId="2E510192" w:rsidR="00CE5ACD" w:rsidRPr="00DA7D7F" w:rsidRDefault="002448C4" w:rsidP="00FE50D2">
      <w:pPr>
        <w:pStyle w:val="a3"/>
        <w:rPr>
          <w:sz w:val="36"/>
          <w:szCs w:val="36"/>
        </w:rPr>
      </w:pPr>
      <w:r w:rsidRPr="00DA7D7F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1806878E" wp14:editId="7B415A5B">
            <wp:simplePos x="0" y="0"/>
            <wp:positionH relativeFrom="column">
              <wp:posOffset>2740660</wp:posOffset>
            </wp:positionH>
            <wp:positionV relativeFrom="paragraph">
              <wp:posOffset>-451485</wp:posOffset>
            </wp:positionV>
            <wp:extent cx="487680" cy="711200"/>
            <wp:effectExtent l="1905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94369A" w14:textId="77777777" w:rsidR="00CE5ACD" w:rsidRPr="004B1F20" w:rsidRDefault="00CE5ACD" w:rsidP="00CE5ACD">
      <w:pPr>
        <w:pStyle w:val="a3"/>
        <w:rPr>
          <w:szCs w:val="32"/>
        </w:rPr>
      </w:pPr>
      <w:r w:rsidRPr="004B1F20">
        <w:rPr>
          <w:szCs w:val="32"/>
        </w:rPr>
        <w:t>РЕШЕНИЕ</w:t>
      </w:r>
    </w:p>
    <w:p w14:paraId="47FF97EC" w14:textId="77777777" w:rsidR="00CE5ACD" w:rsidRPr="004C00CD" w:rsidRDefault="00CE5ACD" w:rsidP="00CE5ACD">
      <w:pPr>
        <w:jc w:val="center"/>
        <w:rPr>
          <w:b/>
          <w:bCs/>
          <w:sz w:val="28"/>
          <w:szCs w:val="28"/>
        </w:rPr>
      </w:pPr>
    </w:p>
    <w:p w14:paraId="33741ABE" w14:textId="77777777" w:rsidR="00CE5ACD" w:rsidRPr="004C00CD" w:rsidRDefault="00CE5ACD" w:rsidP="00CE5ACD">
      <w:pPr>
        <w:pStyle w:val="a4"/>
        <w:rPr>
          <w:szCs w:val="28"/>
        </w:rPr>
      </w:pPr>
      <w:r w:rsidRPr="004C00CD">
        <w:rPr>
          <w:szCs w:val="28"/>
        </w:rPr>
        <w:t xml:space="preserve">ГОРОДСКОЙ ДУМЫ МУНИЦИПАЛЬНОГО ОБРАЗОВАНИЯ </w:t>
      </w:r>
    </w:p>
    <w:p w14:paraId="0832B4FB" w14:textId="77777777" w:rsidR="00CE5ACD" w:rsidRPr="004C00CD" w:rsidRDefault="00CE5ACD" w:rsidP="00CE5ACD">
      <w:pPr>
        <w:pStyle w:val="a4"/>
        <w:rPr>
          <w:szCs w:val="28"/>
        </w:rPr>
      </w:pPr>
      <w:r w:rsidRPr="004C00CD">
        <w:rPr>
          <w:szCs w:val="28"/>
        </w:rPr>
        <w:t>ГОРОД  НОВОРОССИЙСК</w:t>
      </w:r>
    </w:p>
    <w:p w14:paraId="1C55BF60" w14:textId="77777777" w:rsidR="00CE5ACD" w:rsidRPr="004C00CD" w:rsidRDefault="00CE5ACD" w:rsidP="00CE5ACD">
      <w:pPr>
        <w:pStyle w:val="a4"/>
        <w:rPr>
          <w:szCs w:val="28"/>
        </w:rPr>
      </w:pPr>
    </w:p>
    <w:p w14:paraId="209B9693" w14:textId="77777777" w:rsidR="00CE5ACD" w:rsidRPr="004B1F20" w:rsidRDefault="00CE5ACD" w:rsidP="00CE5ACD">
      <w:pPr>
        <w:pStyle w:val="a4"/>
        <w:jc w:val="left"/>
        <w:rPr>
          <w:sz w:val="22"/>
          <w:szCs w:val="22"/>
        </w:rPr>
      </w:pPr>
      <w:r w:rsidRPr="004B1F20">
        <w:rPr>
          <w:sz w:val="22"/>
          <w:szCs w:val="22"/>
        </w:rPr>
        <w:t xml:space="preserve"> от________________</w:t>
      </w:r>
      <w:r w:rsidRPr="004B1F20">
        <w:rPr>
          <w:sz w:val="22"/>
          <w:szCs w:val="22"/>
        </w:rPr>
        <w:tab/>
      </w:r>
      <w:r w:rsidRPr="004B1F20">
        <w:rPr>
          <w:sz w:val="22"/>
          <w:szCs w:val="22"/>
        </w:rPr>
        <w:tab/>
      </w:r>
      <w:r w:rsidRPr="004B1F20">
        <w:rPr>
          <w:sz w:val="22"/>
          <w:szCs w:val="22"/>
        </w:rPr>
        <w:tab/>
      </w:r>
      <w:r w:rsidRPr="004B1F2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B1F20">
        <w:rPr>
          <w:sz w:val="22"/>
          <w:szCs w:val="22"/>
        </w:rPr>
        <w:t xml:space="preserve"> </w:t>
      </w:r>
      <w:r w:rsidR="00D34BF0">
        <w:rPr>
          <w:sz w:val="22"/>
          <w:szCs w:val="22"/>
        </w:rPr>
        <w:t xml:space="preserve">                         </w:t>
      </w:r>
      <w:r w:rsidRPr="004B1F20">
        <w:rPr>
          <w:sz w:val="22"/>
          <w:szCs w:val="22"/>
        </w:rPr>
        <w:t xml:space="preserve">№____________   </w:t>
      </w:r>
    </w:p>
    <w:p w14:paraId="0BEC50EF" w14:textId="77777777" w:rsidR="00CE5ACD" w:rsidRPr="004B1F20" w:rsidRDefault="00CE5ACD" w:rsidP="00CE5ACD">
      <w:pPr>
        <w:pStyle w:val="a4"/>
        <w:rPr>
          <w:b w:val="0"/>
          <w:bCs w:val="0"/>
          <w:sz w:val="22"/>
          <w:szCs w:val="22"/>
        </w:rPr>
      </w:pPr>
      <w:r w:rsidRPr="004B1F20">
        <w:rPr>
          <w:b w:val="0"/>
          <w:bCs w:val="0"/>
          <w:sz w:val="22"/>
          <w:szCs w:val="22"/>
        </w:rPr>
        <w:t>г. Новороссийск</w:t>
      </w:r>
    </w:p>
    <w:p w14:paraId="03E997E7" w14:textId="77777777" w:rsidR="00CE5ACD" w:rsidRDefault="00CE5ACD" w:rsidP="00CE5ACD">
      <w:pPr>
        <w:tabs>
          <w:tab w:val="left" w:pos="7499"/>
        </w:tabs>
        <w:rPr>
          <w:b/>
          <w:bCs/>
          <w:sz w:val="20"/>
          <w:szCs w:val="20"/>
        </w:rPr>
      </w:pPr>
    </w:p>
    <w:p w14:paraId="33751970" w14:textId="77777777" w:rsidR="000E7659" w:rsidRDefault="000E7659" w:rsidP="00C34D01">
      <w:pPr>
        <w:tabs>
          <w:tab w:val="left" w:pos="7499"/>
        </w:tabs>
        <w:jc w:val="center"/>
        <w:rPr>
          <w:b/>
          <w:bCs/>
          <w:sz w:val="28"/>
          <w:szCs w:val="28"/>
        </w:rPr>
      </w:pPr>
    </w:p>
    <w:p w14:paraId="72F9BE45" w14:textId="56030131" w:rsidR="00953AE2" w:rsidRDefault="00C34D01" w:rsidP="0009737D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 изменений </w:t>
      </w:r>
      <w:r w:rsidR="00ED3549" w:rsidRPr="00ED3549">
        <w:rPr>
          <w:b/>
          <w:bCs/>
          <w:sz w:val="28"/>
          <w:szCs w:val="28"/>
        </w:rPr>
        <w:t xml:space="preserve">в </w:t>
      </w:r>
      <w:r w:rsidR="000A20B2">
        <w:rPr>
          <w:b/>
          <w:bCs/>
          <w:sz w:val="28"/>
          <w:szCs w:val="28"/>
        </w:rPr>
        <w:t>решени</w:t>
      </w:r>
      <w:r w:rsidR="00ED3549">
        <w:rPr>
          <w:b/>
          <w:bCs/>
          <w:sz w:val="28"/>
          <w:szCs w:val="28"/>
        </w:rPr>
        <w:t>е</w:t>
      </w:r>
      <w:r w:rsidR="00B72A9D">
        <w:rPr>
          <w:b/>
          <w:bCs/>
          <w:sz w:val="28"/>
          <w:szCs w:val="28"/>
        </w:rPr>
        <w:t xml:space="preserve"> городской Думы муниципального образования город </w:t>
      </w:r>
      <w:r w:rsidR="000A20B2">
        <w:rPr>
          <w:b/>
          <w:bCs/>
          <w:sz w:val="28"/>
          <w:szCs w:val="28"/>
        </w:rPr>
        <w:t xml:space="preserve">Новороссийск </w:t>
      </w:r>
      <w:r w:rsidR="000A20B2" w:rsidRPr="00ED3549">
        <w:rPr>
          <w:b/>
          <w:bCs/>
          <w:sz w:val="28"/>
          <w:szCs w:val="28"/>
        </w:rPr>
        <w:t>от 20 ноября 2012 года</w:t>
      </w:r>
      <w:r w:rsidR="000A20B2">
        <w:rPr>
          <w:b/>
          <w:bCs/>
          <w:sz w:val="28"/>
          <w:szCs w:val="28"/>
        </w:rPr>
        <w:t xml:space="preserve"> № 256</w:t>
      </w:r>
      <w:r w:rsidR="00B72A9D">
        <w:rPr>
          <w:b/>
          <w:bCs/>
          <w:sz w:val="28"/>
          <w:szCs w:val="28"/>
        </w:rPr>
        <w:t xml:space="preserve"> «</w:t>
      </w:r>
      <w:r w:rsidR="00B72A9D" w:rsidRPr="00B11CC8">
        <w:rPr>
          <w:b/>
          <w:color w:val="000000"/>
          <w:sz w:val="28"/>
          <w:szCs w:val="28"/>
        </w:rPr>
        <w:t xml:space="preserve">Об </w:t>
      </w:r>
      <w:r w:rsidR="000A20B2">
        <w:rPr>
          <w:b/>
          <w:color w:val="000000"/>
          <w:sz w:val="28"/>
          <w:szCs w:val="28"/>
        </w:rPr>
        <w:t>учреждении органов администрации муниципального образования город Новороссийск в форме муниципальных казенных учреждений и утверждении положений о них</w:t>
      </w:r>
      <w:r w:rsidR="00B72A9D">
        <w:rPr>
          <w:b/>
          <w:color w:val="000000"/>
          <w:sz w:val="28"/>
          <w:szCs w:val="28"/>
        </w:rPr>
        <w:t>»</w:t>
      </w:r>
    </w:p>
    <w:p w14:paraId="17FC3079" w14:textId="77777777" w:rsidR="0009737D" w:rsidRPr="0009737D" w:rsidRDefault="0009737D" w:rsidP="0009737D">
      <w:pPr>
        <w:ind w:firstLine="540"/>
        <w:jc w:val="center"/>
        <w:rPr>
          <w:b/>
          <w:color w:val="000000"/>
          <w:sz w:val="28"/>
          <w:szCs w:val="28"/>
        </w:rPr>
      </w:pPr>
    </w:p>
    <w:p w14:paraId="720557CC" w14:textId="5604C1E7" w:rsidR="00DE50A6" w:rsidRDefault="00B72A9D" w:rsidP="00B72A9D">
      <w:pPr>
        <w:tabs>
          <w:tab w:val="left" w:pos="709"/>
        </w:tabs>
        <w:jc w:val="both"/>
        <w:rPr>
          <w:spacing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ab/>
      </w:r>
      <w:r w:rsidRPr="00B72A9D">
        <w:rPr>
          <w:bCs/>
          <w:sz w:val="28"/>
          <w:szCs w:val="28"/>
        </w:rPr>
        <w:t xml:space="preserve">В соответствии с </w:t>
      </w:r>
      <w:r w:rsidR="000A20B2">
        <w:rPr>
          <w:bCs/>
          <w:sz w:val="28"/>
          <w:szCs w:val="28"/>
        </w:rPr>
        <w:t>протестом прокуратуры города Новороссийск</w:t>
      </w:r>
      <w:r w:rsidR="00ED3549">
        <w:rPr>
          <w:bCs/>
          <w:sz w:val="28"/>
          <w:szCs w:val="28"/>
        </w:rPr>
        <w:t>а</w:t>
      </w:r>
      <w:r w:rsidR="000A20B2">
        <w:rPr>
          <w:bCs/>
          <w:sz w:val="28"/>
          <w:szCs w:val="28"/>
        </w:rPr>
        <w:t xml:space="preserve"> от 8</w:t>
      </w:r>
      <w:r w:rsidR="00ED3549">
        <w:rPr>
          <w:bCs/>
          <w:sz w:val="28"/>
          <w:szCs w:val="28"/>
        </w:rPr>
        <w:t> июня 2021 года</w:t>
      </w:r>
      <w:r w:rsidR="000A20B2">
        <w:rPr>
          <w:bCs/>
          <w:sz w:val="28"/>
          <w:szCs w:val="28"/>
        </w:rPr>
        <w:t xml:space="preserve"> № 7/0</w:t>
      </w:r>
      <w:r w:rsidR="005001AE">
        <w:rPr>
          <w:bCs/>
          <w:sz w:val="28"/>
          <w:szCs w:val="28"/>
        </w:rPr>
        <w:t>2</w:t>
      </w:r>
      <w:r w:rsidR="000A20B2">
        <w:rPr>
          <w:bCs/>
          <w:sz w:val="28"/>
          <w:szCs w:val="28"/>
        </w:rPr>
        <w:t xml:space="preserve">-407-2021, </w:t>
      </w:r>
      <w:r w:rsidRPr="00B72A9D">
        <w:rPr>
          <w:bCs/>
          <w:sz w:val="28"/>
          <w:szCs w:val="28"/>
        </w:rPr>
        <w:t>Федеральным законом</w:t>
      </w:r>
      <w:r w:rsidR="00ED3549">
        <w:rPr>
          <w:bCs/>
          <w:sz w:val="28"/>
          <w:szCs w:val="28"/>
        </w:rPr>
        <w:t xml:space="preserve"> РФ от 6 октября </w:t>
      </w:r>
      <w:r w:rsidRPr="00B72A9D">
        <w:rPr>
          <w:bCs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0A20B2">
        <w:rPr>
          <w:bCs/>
          <w:sz w:val="28"/>
          <w:szCs w:val="28"/>
        </w:rPr>
        <w:t xml:space="preserve">Градостроительным кодексом РФ, </w:t>
      </w:r>
      <w:r w:rsidRPr="00B72A9D">
        <w:rPr>
          <w:bCs/>
          <w:sz w:val="28"/>
          <w:szCs w:val="28"/>
        </w:rPr>
        <w:t xml:space="preserve">руководствуясь </w:t>
      </w:r>
      <w:r w:rsidR="000A20B2">
        <w:rPr>
          <w:bCs/>
          <w:sz w:val="28"/>
          <w:szCs w:val="28"/>
        </w:rPr>
        <w:t>Уставом</w:t>
      </w:r>
      <w:r w:rsidRPr="00B72A9D">
        <w:rPr>
          <w:bCs/>
          <w:sz w:val="28"/>
          <w:szCs w:val="28"/>
        </w:rPr>
        <w:t xml:space="preserve"> муниципального образования горо</w:t>
      </w:r>
      <w:r w:rsidR="00ED3549">
        <w:rPr>
          <w:bCs/>
          <w:sz w:val="28"/>
          <w:szCs w:val="28"/>
        </w:rPr>
        <w:t xml:space="preserve">д Новороссийск, городская Дума </w:t>
      </w:r>
      <w:r w:rsidR="00A46952" w:rsidRPr="00ED3549">
        <w:rPr>
          <w:bCs/>
          <w:sz w:val="28"/>
          <w:szCs w:val="28"/>
        </w:rPr>
        <w:t>муниципального образования город Новороссийск</w:t>
      </w:r>
      <w:r w:rsidR="00A46952" w:rsidRPr="00B72A9D">
        <w:rPr>
          <w:bCs/>
          <w:sz w:val="28"/>
          <w:szCs w:val="28"/>
        </w:rPr>
        <w:t xml:space="preserve"> </w:t>
      </w:r>
      <w:proofErr w:type="gramStart"/>
      <w:r w:rsidRPr="00B72A9D">
        <w:rPr>
          <w:bCs/>
          <w:sz w:val="28"/>
          <w:szCs w:val="28"/>
        </w:rPr>
        <w:t>р</w:t>
      </w:r>
      <w:proofErr w:type="gramEnd"/>
      <w:r w:rsidRPr="00B72A9D">
        <w:rPr>
          <w:bCs/>
          <w:sz w:val="28"/>
          <w:szCs w:val="28"/>
        </w:rPr>
        <w:t xml:space="preserve"> е ш и л а:</w:t>
      </w:r>
    </w:p>
    <w:p w14:paraId="2044EE9F" w14:textId="77777777" w:rsidR="00FE50D2" w:rsidRDefault="00FE50D2" w:rsidP="00B72A9D">
      <w:pPr>
        <w:tabs>
          <w:tab w:val="left" w:pos="709"/>
        </w:tabs>
        <w:jc w:val="both"/>
        <w:rPr>
          <w:spacing w:val="2"/>
          <w:sz w:val="28"/>
          <w:szCs w:val="28"/>
          <w:shd w:val="clear" w:color="auto" w:fill="FFFFFF"/>
        </w:rPr>
      </w:pPr>
    </w:p>
    <w:p w14:paraId="52061B54" w14:textId="3A1CF25D" w:rsidR="007F22FC" w:rsidRPr="001F5895" w:rsidRDefault="001F5895" w:rsidP="00FE50D2">
      <w:pPr>
        <w:tabs>
          <w:tab w:val="left" w:pos="1560"/>
        </w:tabs>
        <w:ind w:firstLine="851"/>
        <w:jc w:val="both"/>
      </w:pPr>
      <w:r>
        <w:rPr>
          <w:sz w:val="28"/>
          <w:szCs w:val="28"/>
        </w:rPr>
        <w:t>1.</w:t>
      </w:r>
      <w:r w:rsidR="00FE50D2">
        <w:rPr>
          <w:sz w:val="28"/>
          <w:szCs w:val="28"/>
        </w:rPr>
        <w:tab/>
      </w:r>
      <w:r w:rsidR="007F22FC" w:rsidRPr="001F5895">
        <w:rPr>
          <w:sz w:val="28"/>
          <w:szCs w:val="28"/>
        </w:rPr>
        <w:t xml:space="preserve">В </w:t>
      </w:r>
      <w:r w:rsidR="000A20B2" w:rsidRPr="000A20B2">
        <w:rPr>
          <w:sz w:val="28"/>
          <w:szCs w:val="28"/>
        </w:rPr>
        <w:t xml:space="preserve">приложение № 1 </w:t>
      </w:r>
      <w:r w:rsidR="00A46952" w:rsidRPr="00ED3549">
        <w:rPr>
          <w:sz w:val="28"/>
          <w:szCs w:val="28"/>
        </w:rPr>
        <w:t>«</w:t>
      </w:r>
      <w:r w:rsidR="00ED3549" w:rsidRPr="00ED3549">
        <w:rPr>
          <w:sz w:val="28"/>
          <w:szCs w:val="28"/>
        </w:rPr>
        <w:t>Положение</w:t>
      </w:r>
      <w:r w:rsidR="00ED3549">
        <w:rPr>
          <w:sz w:val="28"/>
          <w:szCs w:val="28"/>
        </w:rPr>
        <w:t xml:space="preserve"> об управлении имущественных и земельных отношений администрации муниципального образования город Новороссийск</w:t>
      </w:r>
      <w:r w:rsidR="00A46952" w:rsidRPr="00ED3549">
        <w:rPr>
          <w:sz w:val="28"/>
          <w:szCs w:val="28"/>
        </w:rPr>
        <w:t>»</w:t>
      </w:r>
      <w:r w:rsidR="00A46952">
        <w:rPr>
          <w:sz w:val="28"/>
          <w:szCs w:val="28"/>
        </w:rPr>
        <w:t xml:space="preserve"> </w:t>
      </w:r>
      <w:r w:rsidR="000A20B2" w:rsidRPr="000A20B2">
        <w:rPr>
          <w:sz w:val="28"/>
          <w:szCs w:val="28"/>
        </w:rPr>
        <w:t>решения городской Думы муниципального образования город Новороссийск от 20 ноября 2012 года № 256 «Об учреждении органов администрации муниципального образования город Новороссийск в форме муниципальных казенных учреждений и утверждении положений о них»</w:t>
      </w:r>
      <w:r w:rsidR="00B72A9D">
        <w:rPr>
          <w:sz w:val="28"/>
          <w:szCs w:val="28"/>
        </w:rPr>
        <w:t xml:space="preserve"> </w:t>
      </w:r>
      <w:r w:rsidR="007F22FC" w:rsidRPr="001F5895">
        <w:rPr>
          <w:sz w:val="28"/>
          <w:szCs w:val="28"/>
        </w:rPr>
        <w:t>внести следующие изменения:</w:t>
      </w:r>
    </w:p>
    <w:p w14:paraId="4F5346D9" w14:textId="7B47D0B9" w:rsidR="001E6D33" w:rsidRDefault="001F5895" w:rsidP="00FE50D2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E50D2">
        <w:rPr>
          <w:sz w:val="28"/>
          <w:szCs w:val="28"/>
        </w:rPr>
        <w:t>.</w:t>
      </w:r>
      <w:r w:rsidR="00FE50D2">
        <w:rPr>
          <w:sz w:val="28"/>
          <w:szCs w:val="28"/>
        </w:rPr>
        <w:tab/>
      </w:r>
      <w:r w:rsidR="00D91A4B">
        <w:rPr>
          <w:sz w:val="28"/>
          <w:szCs w:val="28"/>
        </w:rPr>
        <w:t>Раздел 3</w:t>
      </w:r>
      <w:r w:rsidR="008128CF">
        <w:rPr>
          <w:sz w:val="28"/>
          <w:szCs w:val="28"/>
        </w:rPr>
        <w:t xml:space="preserve"> «</w:t>
      </w:r>
      <w:r w:rsidR="00D91A4B" w:rsidRPr="00D91A4B">
        <w:rPr>
          <w:sz w:val="28"/>
          <w:szCs w:val="28"/>
        </w:rPr>
        <w:t xml:space="preserve">Функции </w:t>
      </w:r>
      <w:r w:rsidR="00ED3549">
        <w:rPr>
          <w:sz w:val="28"/>
          <w:szCs w:val="28"/>
        </w:rPr>
        <w:t>у</w:t>
      </w:r>
      <w:r w:rsidR="00D91A4B" w:rsidRPr="00D91A4B">
        <w:rPr>
          <w:sz w:val="28"/>
          <w:szCs w:val="28"/>
        </w:rPr>
        <w:t>правления</w:t>
      </w:r>
      <w:r w:rsidR="008128CF">
        <w:rPr>
          <w:sz w:val="28"/>
          <w:szCs w:val="28"/>
        </w:rPr>
        <w:t>»</w:t>
      </w:r>
      <w:r w:rsidR="001E6D33" w:rsidRPr="001F5895">
        <w:rPr>
          <w:sz w:val="28"/>
          <w:szCs w:val="28"/>
        </w:rPr>
        <w:t xml:space="preserve"> изложить в новой редакции:</w:t>
      </w:r>
    </w:p>
    <w:p w14:paraId="48D1CACC" w14:textId="00E6AA1A" w:rsidR="00D91A4B" w:rsidRPr="00D91A4B" w:rsidRDefault="00ED3549" w:rsidP="00D9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1A4B" w:rsidRPr="00D91A4B">
        <w:rPr>
          <w:sz w:val="28"/>
          <w:szCs w:val="28"/>
        </w:rPr>
        <w:t>Управление в соответствии с возложенными на него задачами выполняет следующие функции:</w:t>
      </w:r>
    </w:p>
    <w:p w14:paraId="335DD764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 w:rsidRPr="00D91A4B">
        <w:rPr>
          <w:sz w:val="28"/>
          <w:szCs w:val="28"/>
        </w:rPr>
        <w:t>3.1. Формирование и ведение Реестра муниципальной собственности муниципального образования город Новороссийск.</w:t>
      </w:r>
    </w:p>
    <w:p w14:paraId="321CE4A8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 w:rsidRPr="00D91A4B">
        <w:rPr>
          <w:sz w:val="28"/>
          <w:szCs w:val="28"/>
        </w:rPr>
        <w:t>3.2. Управление и распоряжение муниципальной собственностью, в том числе муниципальной казной.</w:t>
      </w:r>
    </w:p>
    <w:p w14:paraId="197CC5E5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 w:rsidRPr="00D91A4B">
        <w:rPr>
          <w:sz w:val="28"/>
          <w:szCs w:val="28"/>
        </w:rPr>
        <w:t>3.2.1. В отношении муниципального имущества, составляющего жилищный фонд, Управление правомочно приобретать жилые квартиры в собственность муниципального образования город Новороссийск, приобретать выморочное имущество, обеспечивать регистрацию прав на указанные объекты недвижимости и вести их учет.</w:t>
      </w:r>
    </w:p>
    <w:p w14:paraId="62C092E5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 w:rsidRPr="00D91A4B">
        <w:rPr>
          <w:sz w:val="28"/>
          <w:szCs w:val="28"/>
        </w:rPr>
        <w:t xml:space="preserve">3.2.2. Учет, управление и распоряжение имуществом казны, в том числе передача такого имущества в аренду, безвозмездное пользование, </w:t>
      </w:r>
      <w:r w:rsidRPr="00D91A4B">
        <w:rPr>
          <w:sz w:val="28"/>
          <w:szCs w:val="28"/>
        </w:rPr>
        <w:lastRenderedPageBreak/>
        <w:t>доверительное управление, ответственное хранение и иные сделки, предусматривающие переход прав владения и (или) пользования в отношении муниципального имущества.</w:t>
      </w:r>
    </w:p>
    <w:p w14:paraId="10D03795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 w:rsidRPr="00D91A4B">
        <w:rPr>
          <w:sz w:val="28"/>
          <w:szCs w:val="28"/>
        </w:rPr>
        <w:t>3.2.3. Бюджетный учет муниципального имущества, составляющего муниципальную казну, за исключением объектов жилого фонда и объектов коммунального хозяйства (объектов инженерных сетей тепло-, газо-, электроснабжения, наружного освещения, водоотведения, водоснабжения, ливневой канализации, автомобильных дорог, объектов благоустройства).</w:t>
      </w:r>
    </w:p>
    <w:p w14:paraId="1EF1012F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 w:rsidRPr="00D91A4B">
        <w:rPr>
          <w:sz w:val="28"/>
          <w:szCs w:val="28"/>
        </w:rPr>
        <w:t>3.2.4. Осуществляет полномочия по исполнению функций Заказчика выполнения работ по капитальному ремонту, реконструкции и модернизации инженерных сетей водоснабжения и водоотведения.</w:t>
      </w:r>
    </w:p>
    <w:p w14:paraId="1EC72871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 w:rsidRPr="00D91A4B">
        <w:rPr>
          <w:sz w:val="28"/>
          <w:szCs w:val="28"/>
        </w:rPr>
        <w:t>3.3. Заключение договоров на приобретение имущества в муниципальную собственность.</w:t>
      </w:r>
    </w:p>
    <w:p w14:paraId="59672BA6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 w:rsidRPr="00D91A4B">
        <w:rPr>
          <w:sz w:val="28"/>
          <w:szCs w:val="28"/>
        </w:rPr>
        <w:t>3.4. Прием и регистрация заявок на приватизацию предприятий и составных частей имущественных комплексов муниципальных предприятий.</w:t>
      </w:r>
    </w:p>
    <w:p w14:paraId="66026CC6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 w:rsidRPr="00D91A4B">
        <w:rPr>
          <w:sz w:val="28"/>
          <w:szCs w:val="28"/>
        </w:rPr>
        <w:t>3.5. Создание комиссий по приватизации муниципальных предприятий.</w:t>
      </w:r>
    </w:p>
    <w:p w14:paraId="0613D03C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 w:rsidRPr="00D91A4B">
        <w:rPr>
          <w:sz w:val="28"/>
          <w:szCs w:val="28"/>
        </w:rPr>
        <w:t>3.6. Осуществление передачи муниципального имущества в хозяйственное ведение или оперативное управление муниципальным унитарным предприятиям, муниципальным казенным учреждениям, муниципальным бюджетным учреждениям и муниципальным автономным учреждениям в порядке, установленном действующим законодательством Российской Федерации.</w:t>
      </w:r>
    </w:p>
    <w:p w14:paraId="41283B47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 w:rsidRPr="00D91A4B">
        <w:rPr>
          <w:sz w:val="28"/>
          <w:szCs w:val="28"/>
        </w:rPr>
        <w:t>3.7. Разработка, представление на согласование главе муниципального образования город Новороссийск и на утверждение городской Думе муниципального образования город Новороссийск планов приватизации муниципального имущества. Подготовка и представление отчета об исполнении плана приватизации муниципального имущества.</w:t>
      </w:r>
    </w:p>
    <w:p w14:paraId="3F76F673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 w:rsidRPr="00D91A4B">
        <w:rPr>
          <w:sz w:val="28"/>
          <w:szCs w:val="28"/>
        </w:rPr>
        <w:t>3.8. Осуществление отчуждения муниципального имущества в соответствии с планом приватизации муниципального имущества.</w:t>
      </w:r>
    </w:p>
    <w:p w14:paraId="51D96395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D91A4B">
        <w:rPr>
          <w:sz w:val="28"/>
          <w:szCs w:val="28"/>
        </w:rPr>
        <w:t>. Организация и проведение учета и инвентаризации муниципального имущества, обеспечение проведения оценки муниципального имущества в установленном порядке.</w:t>
      </w:r>
    </w:p>
    <w:p w14:paraId="1BCE21C0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D91A4B">
        <w:rPr>
          <w:sz w:val="28"/>
          <w:szCs w:val="28"/>
        </w:rPr>
        <w:t>. Проведение анализа эффективности использования муниципального имущества.</w:t>
      </w:r>
    </w:p>
    <w:p w14:paraId="4DF17553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D91A4B">
        <w:rPr>
          <w:sz w:val="28"/>
          <w:szCs w:val="28"/>
        </w:rPr>
        <w:t>. Подготовка проектов постановлений и договоров по предоставлению земельных участков на испрашиваемом заявителями праве в соответствии с действующим законодательством Российской Федерации.</w:t>
      </w:r>
    </w:p>
    <w:p w14:paraId="432EE24B" w14:textId="77777777" w:rsidR="00D91A4B" w:rsidRDefault="00D91A4B" w:rsidP="00D9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D91A4B">
        <w:rPr>
          <w:sz w:val="28"/>
          <w:szCs w:val="28"/>
        </w:rPr>
        <w:t xml:space="preserve">. Заключение всех видов сделок с муниципальным имуществом, предусмотренных действующим законодательством, в частности договоров безвозмездного пользования муниципальным имуществом, доверительного управления муниципальным имуществом, купли-продажи муниципального имущества и других видов сделок, а также сделок, связанных с эксплуатацией этого имущества, договоров на техническое обслуживание муниципального имущества, договоров на управление многоквартирным </w:t>
      </w:r>
      <w:r w:rsidRPr="00D91A4B">
        <w:rPr>
          <w:sz w:val="28"/>
          <w:szCs w:val="28"/>
        </w:rPr>
        <w:lastRenderedPageBreak/>
        <w:t>домом, заключение соглашений об уплате взносов на капитальный ремонт общего имущества в многоквартирных жилых домах собственниками помещений.</w:t>
      </w:r>
    </w:p>
    <w:p w14:paraId="78AC3BB9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D91A4B">
        <w:rPr>
          <w:sz w:val="28"/>
          <w:szCs w:val="28"/>
        </w:rPr>
        <w:t>. Принятие мер по изъятию земельных участков и недвижимого имущества для муниципальных нужд.</w:t>
      </w:r>
    </w:p>
    <w:p w14:paraId="027C184E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D91A4B">
        <w:rPr>
          <w:sz w:val="28"/>
          <w:szCs w:val="28"/>
        </w:rPr>
        <w:t>. Ведение претензионной и исковой работы, в случае нарушения пользователями муниципального имущества и земельных участков условий заключенных с ними договоров.</w:t>
      </w:r>
    </w:p>
    <w:p w14:paraId="6DBD119E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D91A4B">
        <w:rPr>
          <w:sz w:val="28"/>
          <w:szCs w:val="28"/>
        </w:rPr>
        <w:t>. Расторжение договоров аренды муниципального имущества и земельных участков в случае нарушения их условий.</w:t>
      </w:r>
    </w:p>
    <w:p w14:paraId="0959DDD4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D91A4B">
        <w:rPr>
          <w:sz w:val="28"/>
          <w:szCs w:val="28"/>
        </w:rPr>
        <w:t>. Представление и защита интересов муниципального образования в суде, в органах управления открытых акционерных обществ при решении имущественных вопросов, в том числе при ликвидации, реорганизации, банкротстве (несостоятельности) муниципальных предприятий, учреждений.</w:t>
      </w:r>
    </w:p>
    <w:p w14:paraId="579FC922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D91A4B">
        <w:rPr>
          <w:sz w:val="28"/>
          <w:szCs w:val="28"/>
        </w:rPr>
        <w:t>. Приобретение от имени муниципального образования доли обществ и акции акционерных обществ.</w:t>
      </w:r>
    </w:p>
    <w:p w14:paraId="27F40341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D91A4B">
        <w:rPr>
          <w:sz w:val="28"/>
          <w:szCs w:val="28"/>
        </w:rPr>
        <w:t>. Выполнение функций и полномочий учредителя муниципальных организаций в части закрепления имущества, а именно:</w:t>
      </w:r>
    </w:p>
    <w:p w14:paraId="572DAFA6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D91A4B">
        <w:rPr>
          <w:sz w:val="28"/>
          <w:szCs w:val="28"/>
        </w:rPr>
        <w:t>.1. Осуществление контроля за использованием закрепленного за муниципальными организациями имущества.</w:t>
      </w:r>
    </w:p>
    <w:p w14:paraId="0EB867BF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D91A4B">
        <w:rPr>
          <w:sz w:val="28"/>
          <w:szCs w:val="28"/>
        </w:rPr>
        <w:t>.2. Изъятие и перераспределение имущества, закрепленного за муниципальными организациями.</w:t>
      </w:r>
    </w:p>
    <w:p w14:paraId="5370C834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D91A4B">
        <w:rPr>
          <w:sz w:val="28"/>
          <w:szCs w:val="28"/>
        </w:rPr>
        <w:t>.3. Утверждение перечня особо ценного движимого имущества и иного движимого имущества, без которого осуществление муниципальной организацией уставной деятельности будет затруднено.</w:t>
      </w:r>
    </w:p>
    <w:p w14:paraId="28BD471D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D91A4B">
        <w:rPr>
          <w:sz w:val="28"/>
          <w:szCs w:val="28"/>
        </w:rPr>
        <w:t>.4. Принятие решения о распоряжении особо ценным движимым имуществом, закрепленным за муниципальными организациями учредителем либо приобретенным организацией за счет средств, выделенных его учредителем на приобретение такого имущества.</w:t>
      </w:r>
    </w:p>
    <w:p w14:paraId="005DDD4F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D91A4B">
        <w:rPr>
          <w:sz w:val="28"/>
          <w:szCs w:val="28"/>
        </w:rPr>
        <w:t>.5. Согласование сделок с недвижимым имуществом муниципальной организации.</w:t>
      </w:r>
    </w:p>
    <w:p w14:paraId="2BFFD4E6" w14:textId="498932D2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D91A4B">
        <w:rPr>
          <w:sz w:val="28"/>
          <w:szCs w:val="28"/>
        </w:rPr>
        <w:t>.6. Принятия решения о внесении муниципальной организацией имущества</w:t>
      </w:r>
      <w:r w:rsidR="008D112D">
        <w:rPr>
          <w:sz w:val="28"/>
          <w:szCs w:val="28"/>
        </w:rPr>
        <w:t>,</w:t>
      </w:r>
      <w:r w:rsidRPr="00D91A4B">
        <w:rPr>
          <w:sz w:val="28"/>
          <w:szCs w:val="28"/>
        </w:rPr>
        <w:t xml:space="preserve"> в случаях и порядке, которые предусмотрены федеральными законами,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участника.</w:t>
      </w:r>
    </w:p>
    <w:p w14:paraId="1097540D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D91A4B">
        <w:rPr>
          <w:sz w:val="28"/>
          <w:szCs w:val="28"/>
        </w:rPr>
        <w:t>. Ведение учета акций, находящихся в муниципальной собственности, контроль за поступлением дивидендов по ним в местный бюджет.</w:t>
      </w:r>
    </w:p>
    <w:p w14:paraId="18802614" w14:textId="2F6F7D0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Pr="00D91A4B">
        <w:rPr>
          <w:sz w:val="28"/>
          <w:szCs w:val="28"/>
        </w:rPr>
        <w:t>. Осуществление полномочий администрации города</w:t>
      </w:r>
      <w:r w:rsidR="008D112D">
        <w:rPr>
          <w:sz w:val="28"/>
          <w:szCs w:val="28"/>
        </w:rPr>
        <w:t>,</w:t>
      </w:r>
      <w:r w:rsidRPr="00D91A4B">
        <w:rPr>
          <w:sz w:val="28"/>
          <w:szCs w:val="28"/>
        </w:rPr>
        <w:t xml:space="preserve"> как собственника на собраниях акционеров (пайщиков), несение ответственности за деятельность предприятий в пределах находящейся во владении администрации доли (паях, акциях) в уставном капитале (фонде) </w:t>
      </w:r>
      <w:r w:rsidRPr="00D91A4B">
        <w:rPr>
          <w:sz w:val="28"/>
          <w:szCs w:val="28"/>
        </w:rPr>
        <w:lastRenderedPageBreak/>
        <w:t>предприятия и продавать указанные доли (паи, акции) в установленном порядке.</w:t>
      </w:r>
    </w:p>
    <w:p w14:paraId="07419F51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 w:rsidRPr="00D91A4B">
        <w:rPr>
          <w:sz w:val="28"/>
          <w:szCs w:val="28"/>
        </w:rPr>
        <w:t>3.2</w:t>
      </w:r>
      <w:r>
        <w:rPr>
          <w:sz w:val="28"/>
          <w:szCs w:val="28"/>
        </w:rPr>
        <w:t>1</w:t>
      </w:r>
      <w:r w:rsidRPr="00D91A4B">
        <w:rPr>
          <w:sz w:val="28"/>
          <w:szCs w:val="28"/>
        </w:rPr>
        <w:t>. Обеспечение исполнения бюджетных назначений по неналоговым доходам от использования муниципального имущества и земельных ресурсов.</w:t>
      </w:r>
    </w:p>
    <w:p w14:paraId="7B8995ED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 w:rsidRPr="00D91A4B">
        <w:rPr>
          <w:sz w:val="28"/>
          <w:szCs w:val="28"/>
        </w:rPr>
        <w:t>3.2</w:t>
      </w:r>
      <w:r>
        <w:rPr>
          <w:sz w:val="28"/>
          <w:szCs w:val="28"/>
        </w:rPr>
        <w:t>2</w:t>
      </w:r>
      <w:r w:rsidRPr="00D91A4B">
        <w:rPr>
          <w:sz w:val="28"/>
          <w:szCs w:val="28"/>
        </w:rPr>
        <w:t>. Подготовка прогноза поступлений доходов от использования земельных ресурсов и имущества.</w:t>
      </w:r>
    </w:p>
    <w:p w14:paraId="6849AB71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 w:rsidRPr="00D91A4B">
        <w:rPr>
          <w:sz w:val="28"/>
          <w:szCs w:val="28"/>
        </w:rPr>
        <w:t>3.2</w:t>
      </w:r>
      <w:r>
        <w:rPr>
          <w:sz w:val="28"/>
          <w:szCs w:val="28"/>
        </w:rPr>
        <w:t>3</w:t>
      </w:r>
      <w:r w:rsidRPr="00D91A4B">
        <w:rPr>
          <w:sz w:val="28"/>
          <w:szCs w:val="28"/>
        </w:rPr>
        <w:t>. Создание и обеспечение системы контроля за полным и своевременным поступлением платежей за использование земель, находящихся в границах муниципального образования город Новороссийск, имущества, находящегося в муниципальной собственности, а также повышения эффективности их использования и охраны.</w:t>
      </w:r>
    </w:p>
    <w:p w14:paraId="6D43021D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3.24</w:t>
      </w:r>
      <w:r w:rsidRPr="00D91A4B">
        <w:rPr>
          <w:sz w:val="28"/>
          <w:szCs w:val="28"/>
        </w:rPr>
        <w:t>. Осуществление контроля и мониторинга за полнотой и своевременностью внесения юридическими и физическими лицами в бюджет арендной платы за землю (собственность на которую не разграничена, находящуюся в муниципальной собственности) и имущество, находящееся в муниципальной собственности.</w:t>
      </w:r>
    </w:p>
    <w:p w14:paraId="3EB4FA3C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Pr="00D91A4B">
        <w:rPr>
          <w:sz w:val="28"/>
          <w:szCs w:val="28"/>
        </w:rPr>
        <w:t>. Ведение базы данных договоров аренды земельных участков и имущества, находящихся в муниципальной собственности.</w:t>
      </w:r>
    </w:p>
    <w:p w14:paraId="3FF0B89F" w14:textId="7A2E5DF8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Pr="00D91A4B">
        <w:rPr>
          <w:sz w:val="28"/>
          <w:szCs w:val="28"/>
        </w:rPr>
        <w:t>. Ведение модернизированной государственной инфор</w:t>
      </w:r>
      <w:r w:rsidR="008D112D">
        <w:rPr>
          <w:sz w:val="28"/>
          <w:szCs w:val="28"/>
        </w:rPr>
        <w:t>мационно-аналитической системы «</w:t>
      </w:r>
      <w:r w:rsidRPr="00D91A4B">
        <w:rPr>
          <w:sz w:val="28"/>
          <w:szCs w:val="28"/>
        </w:rPr>
        <w:t>Единая система учета объектов и неналогов</w:t>
      </w:r>
      <w:r w:rsidR="008D112D">
        <w:rPr>
          <w:sz w:val="28"/>
          <w:szCs w:val="28"/>
        </w:rPr>
        <w:t>ых доходов в Краснодарском крае» лицевых счетов Блоков «аренда земельных участков», «</w:t>
      </w:r>
      <w:r w:rsidRPr="00D91A4B">
        <w:rPr>
          <w:sz w:val="28"/>
          <w:szCs w:val="28"/>
        </w:rPr>
        <w:t>аренда недвижимого имущества</w:t>
      </w:r>
      <w:r w:rsidR="008D112D">
        <w:rPr>
          <w:sz w:val="28"/>
          <w:szCs w:val="28"/>
        </w:rPr>
        <w:t>», «аренда движимого имущества», «</w:t>
      </w:r>
      <w:r w:rsidRPr="00D91A4B">
        <w:rPr>
          <w:sz w:val="28"/>
          <w:szCs w:val="28"/>
        </w:rPr>
        <w:t>купл</w:t>
      </w:r>
      <w:r w:rsidR="008D112D">
        <w:rPr>
          <w:sz w:val="28"/>
          <w:szCs w:val="28"/>
        </w:rPr>
        <w:t>я-продажа земельных участков», «</w:t>
      </w:r>
      <w:r w:rsidRPr="00D91A4B">
        <w:rPr>
          <w:sz w:val="28"/>
          <w:szCs w:val="28"/>
        </w:rPr>
        <w:t>купл</w:t>
      </w:r>
      <w:r w:rsidR="008D112D">
        <w:rPr>
          <w:sz w:val="28"/>
          <w:szCs w:val="28"/>
        </w:rPr>
        <w:t>я-продажа недвижимого имущества», «</w:t>
      </w:r>
      <w:r w:rsidRPr="00D91A4B">
        <w:rPr>
          <w:sz w:val="28"/>
          <w:szCs w:val="28"/>
        </w:rPr>
        <w:t>ку</w:t>
      </w:r>
      <w:r w:rsidR="008D112D">
        <w:rPr>
          <w:sz w:val="28"/>
          <w:szCs w:val="28"/>
        </w:rPr>
        <w:t>пля-продажа движимого имущества», «неосновательное обогащение», «</w:t>
      </w:r>
      <w:r w:rsidRPr="00D91A4B">
        <w:rPr>
          <w:sz w:val="28"/>
          <w:szCs w:val="28"/>
        </w:rPr>
        <w:t>огра</w:t>
      </w:r>
      <w:r w:rsidR="008D112D">
        <w:rPr>
          <w:sz w:val="28"/>
          <w:szCs w:val="28"/>
        </w:rPr>
        <w:t>ниченное пользование (сервитут)», «</w:t>
      </w:r>
      <w:r w:rsidRPr="00D91A4B">
        <w:rPr>
          <w:sz w:val="28"/>
          <w:szCs w:val="28"/>
        </w:rPr>
        <w:t>пост</w:t>
      </w:r>
      <w:r w:rsidR="008D112D">
        <w:rPr>
          <w:sz w:val="28"/>
          <w:szCs w:val="28"/>
        </w:rPr>
        <w:t>оянное (бессрочное) пользование»</w:t>
      </w:r>
      <w:r w:rsidRPr="00D91A4B">
        <w:rPr>
          <w:sz w:val="28"/>
          <w:szCs w:val="28"/>
        </w:rPr>
        <w:t>.</w:t>
      </w:r>
    </w:p>
    <w:p w14:paraId="10E78A06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r w:rsidRPr="00D91A4B">
        <w:rPr>
          <w:sz w:val="28"/>
          <w:szCs w:val="28"/>
        </w:rPr>
        <w:t>. Подготовка предложений с перерасчетами размеров арендной платы с одновременной инвентаризацией правомерности применения ставок арендной платы от кадастровой стоимости за земли, находящиеся в государственной собственности Краснодарского края и государственная собственность на которые не разграничена на территории Краснодарского края, в соответствии с действующим законодательством Российской Федерации.</w:t>
      </w:r>
    </w:p>
    <w:p w14:paraId="1DA6CEFD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 w:rsidRPr="00D91A4B">
        <w:rPr>
          <w:sz w:val="28"/>
          <w:szCs w:val="28"/>
        </w:rPr>
        <w:t>3.</w:t>
      </w:r>
      <w:r>
        <w:rPr>
          <w:sz w:val="28"/>
          <w:szCs w:val="28"/>
        </w:rPr>
        <w:t>28</w:t>
      </w:r>
      <w:r w:rsidRPr="00D91A4B">
        <w:rPr>
          <w:sz w:val="28"/>
          <w:szCs w:val="28"/>
        </w:rPr>
        <w:t>. Исполнение методических рекомендаций и поручений департамента имущественных отношений Краснодарского края и департамента по финансам, бюджету и контролю Краснодарского края по вопросам управления и распоряжения земельными участками и имуществом, находящимися в муниципальной собственности, а также разграничения государственной собственности на землю, планирования поступления неналоговых доходов в бюджет муниципального образования город Новороссийск и его исполнения по доходам.</w:t>
      </w:r>
    </w:p>
    <w:p w14:paraId="235F8C57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3.29</w:t>
      </w:r>
      <w:r w:rsidRPr="00D91A4B">
        <w:rPr>
          <w:sz w:val="28"/>
          <w:szCs w:val="28"/>
        </w:rPr>
        <w:t>. Разъяснение политики органов местного самоуправления в области имущественных отношений, обеспечивая гласность в работе Управления и сотрудничестве со средствами массовой информации.</w:t>
      </w:r>
    </w:p>
    <w:p w14:paraId="2397A393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3.30</w:t>
      </w:r>
      <w:r w:rsidRPr="00D91A4B">
        <w:rPr>
          <w:sz w:val="28"/>
          <w:szCs w:val="28"/>
        </w:rPr>
        <w:t>. Обеспечение формирования землеустроительных дел и земельно-правовой документации в соответствии с требованиями действующего законодательства Российской Федерации, муниципальными правовыми актами.</w:t>
      </w:r>
    </w:p>
    <w:p w14:paraId="0B6AFA33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 w:rsidRPr="00D91A4B">
        <w:rPr>
          <w:sz w:val="28"/>
          <w:szCs w:val="28"/>
        </w:rPr>
        <w:t>3.3</w:t>
      </w:r>
      <w:r>
        <w:rPr>
          <w:sz w:val="28"/>
          <w:szCs w:val="28"/>
        </w:rPr>
        <w:t>1</w:t>
      </w:r>
      <w:r w:rsidRPr="00D91A4B">
        <w:rPr>
          <w:sz w:val="28"/>
          <w:szCs w:val="28"/>
        </w:rPr>
        <w:t>. Обеспечение проведения государственной регистрации права собственности муниципального образования на муниципальное имущество.</w:t>
      </w:r>
    </w:p>
    <w:p w14:paraId="220D280F" w14:textId="77777777" w:rsidR="00D91A4B" w:rsidRPr="00D91A4B" w:rsidRDefault="00D91A4B" w:rsidP="00D91A4B">
      <w:pPr>
        <w:ind w:firstLine="709"/>
        <w:jc w:val="both"/>
        <w:rPr>
          <w:sz w:val="28"/>
          <w:szCs w:val="28"/>
        </w:rPr>
      </w:pPr>
      <w:r w:rsidRPr="00D91A4B">
        <w:rPr>
          <w:sz w:val="28"/>
          <w:szCs w:val="28"/>
        </w:rPr>
        <w:t>3.3</w:t>
      </w:r>
      <w:r>
        <w:rPr>
          <w:sz w:val="28"/>
          <w:szCs w:val="28"/>
        </w:rPr>
        <w:t>2</w:t>
      </w:r>
      <w:r w:rsidRPr="00D91A4B">
        <w:rPr>
          <w:sz w:val="28"/>
          <w:szCs w:val="28"/>
        </w:rPr>
        <w:t>. Принятие в муниципальную собственность муниципального образования город Новороссийск выморочного имущества, переходящего в порядке наследования по закону в муниципальную собственность муниципального образования город Новороссийск, расположенного в муниципальном образовании город Новороссийск.</w:t>
      </w:r>
    </w:p>
    <w:p w14:paraId="6DC67D65" w14:textId="43039531" w:rsidR="00D91A4B" w:rsidRDefault="008D112D" w:rsidP="00D9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</w:t>
      </w:r>
      <w:r w:rsidR="00D91A4B" w:rsidRPr="00D91A4B">
        <w:rPr>
          <w:sz w:val="28"/>
          <w:szCs w:val="28"/>
        </w:rPr>
        <w:t>. Обращение в суды с исками и в правоохранительные органы с заявлениями от имени муниципального образования город Новороссийск в защиту имущественных и иных прав и законных интересов муниципального образования город Новороссийск по вопросам приватизации, управления и распоряжения муниципальным имуществом, а также признания движимого имущества бесхозяйным, в порядке, предусмотренном муниципальными правов</w:t>
      </w:r>
      <w:r w:rsidR="00D91A4B">
        <w:rPr>
          <w:sz w:val="28"/>
          <w:szCs w:val="28"/>
        </w:rPr>
        <w:t>ыми актами города Новороссийска».</w:t>
      </w:r>
    </w:p>
    <w:p w14:paraId="01A4351A" w14:textId="2829C548" w:rsidR="008D112D" w:rsidRPr="008D112D" w:rsidRDefault="003C4D88" w:rsidP="008D112D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4BF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2.</w:t>
      </w:r>
      <w:r w:rsidR="008D112D">
        <w:rPr>
          <w:sz w:val="28"/>
          <w:szCs w:val="28"/>
        </w:rPr>
        <w:t xml:space="preserve"> </w:t>
      </w:r>
      <w:hyperlink r:id="rId10">
        <w:r w:rsidR="008D112D" w:rsidRPr="008D112D">
          <w:rPr>
            <w:sz w:val="28"/>
            <w:szCs w:val="28"/>
          </w:rPr>
          <w:t xml:space="preserve">Поручить начальнику управления </w:t>
        </w:r>
        <w:r w:rsidR="008D112D">
          <w:rPr>
            <w:sz w:val="28"/>
            <w:szCs w:val="28"/>
          </w:rPr>
          <w:t>имущественных и земельных отношений администрации муниципального образования город Новороссийск (</w:t>
        </w:r>
        <w:proofErr w:type="spellStart"/>
        <w:r w:rsidR="008D112D">
          <w:rPr>
            <w:sz w:val="28"/>
            <w:szCs w:val="28"/>
          </w:rPr>
          <w:t>Веливченко</w:t>
        </w:r>
        <w:proofErr w:type="spellEnd"/>
        <w:r w:rsidR="008D112D">
          <w:rPr>
            <w:sz w:val="28"/>
            <w:szCs w:val="28"/>
          </w:rPr>
          <w:t xml:space="preserve">) </w:t>
        </w:r>
        <w:r w:rsidR="008D112D" w:rsidRPr="008D112D">
          <w:rPr>
            <w:sz w:val="28"/>
            <w:szCs w:val="28"/>
          </w:rPr>
          <w:t xml:space="preserve">зарегистрировать </w:t>
        </w:r>
        <w:r w:rsidR="008174F5">
          <w:rPr>
            <w:sz w:val="28"/>
            <w:szCs w:val="28"/>
          </w:rPr>
          <w:t xml:space="preserve">изменения </w:t>
        </w:r>
        <w:r w:rsidR="0009737D">
          <w:rPr>
            <w:sz w:val="28"/>
            <w:szCs w:val="28"/>
          </w:rPr>
          <w:t xml:space="preserve">в </w:t>
        </w:r>
        <w:r w:rsidR="008174F5" w:rsidRPr="00ED3549">
          <w:rPr>
            <w:sz w:val="28"/>
            <w:szCs w:val="28"/>
          </w:rPr>
          <w:t>«Положени</w:t>
        </w:r>
        <w:r w:rsidR="0009737D">
          <w:rPr>
            <w:sz w:val="28"/>
            <w:szCs w:val="28"/>
          </w:rPr>
          <w:t>и</w:t>
        </w:r>
        <w:r w:rsidR="008174F5">
          <w:rPr>
            <w:sz w:val="28"/>
            <w:szCs w:val="28"/>
          </w:rPr>
          <w:t xml:space="preserve"> об управлении имущественных и земельных отношений администрации муниципального образования город Новороссийск</w:t>
        </w:r>
        <w:r w:rsidR="008174F5" w:rsidRPr="00ED3549">
          <w:rPr>
            <w:sz w:val="28"/>
            <w:szCs w:val="28"/>
          </w:rPr>
          <w:t>»</w:t>
        </w:r>
        <w:r w:rsidR="008D112D" w:rsidRPr="008D112D">
          <w:rPr>
            <w:sz w:val="28"/>
            <w:szCs w:val="28"/>
          </w:rPr>
          <w:t xml:space="preserve"> в установленном законом порядке.</w:t>
        </w:r>
      </w:hyperlink>
    </w:p>
    <w:p w14:paraId="4CF9062C" w14:textId="77777777" w:rsidR="0009737D" w:rsidRDefault="008D112D" w:rsidP="0009737D">
      <w:pPr>
        <w:tabs>
          <w:tab w:val="left" w:pos="1276"/>
        </w:tabs>
        <w:suppressAutoHyphens/>
        <w:ind w:right="-23" w:firstLine="709"/>
        <w:jc w:val="both"/>
        <w:rPr>
          <w:sz w:val="28"/>
          <w:szCs w:val="28"/>
        </w:rPr>
      </w:pPr>
      <w:r w:rsidRPr="008D112D">
        <w:rPr>
          <w:sz w:val="28"/>
          <w:szCs w:val="28"/>
        </w:rPr>
        <w:t>3</w:t>
      </w:r>
      <w:hyperlink r:id="rId11">
        <w:r w:rsidRPr="008D112D">
          <w:rPr>
            <w:sz w:val="28"/>
            <w:szCs w:val="28"/>
          </w:rPr>
          <w:t>.</w:t>
        </w:r>
        <w:r w:rsidRPr="008D112D">
          <w:rPr>
            <w:color w:val="000000"/>
            <w:sz w:val="28"/>
            <w:szCs w:val="28"/>
            <w:shd w:val="clear" w:color="auto" w:fill="FFFFFF"/>
          </w:rPr>
          <w:t xml:space="preserve">  Отделу </w:t>
        </w:r>
        <w:r w:rsidRPr="008D112D">
          <w:rPr>
            <w:sz w:val="28"/>
            <w:szCs w:val="28"/>
          </w:rPr>
          <w:t>информационной политики и средств массовой информации администрации муниципального образования город Новороссийск (Кулакова)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  </w:r>
      </w:hyperlink>
    </w:p>
    <w:p w14:paraId="72C58380" w14:textId="018E9551" w:rsidR="003C4D88" w:rsidRPr="0009737D" w:rsidRDefault="0009737D" w:rsidP="0009737D">
      <w:pPr>
        <w:tabs>
          <w:tab w:val="left" w:pos="1276"/>
        </w:tabs>
        <w:suppressAutoHyphens/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5E5BA9" w:rsidRPr="006D69E2">
        <w:rPr>
          <w:sz w:val="28"/>
          <w:szCs w:val="28"/>
        </w:rPr>
        <w:t>Контроль за</w:t>
      </w:r>
      <w:proofErr w:type="gramEnd"/>
      <w:r w:rsidR="005E5BA9" w:rsidRPr="006D69E2">
        <w:rPr>
          <w:sz w:val="28"/>
          <w:szCs w:val="28"/>
        </w:rPr>
        <w:t xml:space="preserve">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</w:t>
      </w:r>
      <w:r w:rsidR="00D34BF0">
        <w:rPr>
          <w:rFonts w:ascii="Times New Roman CYR" w:eastAsia="Calibri" w:hAnsi="Times New Roman CYR" w:cs="Times New Roman CYR"/>
          <w:sz w:val="28"/>
          <w:szCs w:val="28"/>
        </w:rPr>
        <w:t xml:space="preserve">Козырева В.А. </w:t>
      </w:r>
      <w:r w:rsidR="005E5BA9" w:rsidRPr="006D69E2">
        <w:rPr>
          <w:sz w:val="28"/>
          <w:szCs w:val="28"/>
        </w:rPr>
        <w:t>и заместителя главы муниципа</w:t>
      </w:r>
      <w:r w:rsidR="005E5BA9">
        <w:rPr>
          <w:sz w:val="28"/>
          <w:szCs w:val="28"/>
        </w:rPr>
        <w:t xml:space="preserve">льного образования </w:t>
      </w:r>
      <w:r>
        <w:rPr>
          <w:sz w:val="28"/>
          <w:szCs w:val="28"/>
        </w:rPr>
        <w:t xml:space="preserve">город Новороссийск </w:t>
      </w:r>
      <w:proofErr w:type="spellStart"/>
      <w:r w:rsidR="005E5BA9">
        <w:rPr>
          <w:sz w:val="28"/>
          <w:szCs w:val="28"/>
        </w:rPr>
        <w:t>Меланиди</w:t>
      </w:r>
      <w:proofErr w:type="spellEnd"/>
      <w:r w:rsidR="001F5895">
        <w:rPr>
          <w:sz w:val="28"/>
          <w:szCs w:val="28"/>
        </w:rPr>
        <w:t xml:space="preserve"> Д.К.</w:t>
      </w:r>
    </w:p>
    <w:p w14:paraId="6FF9121F" w14:textId="40DC3E64" w:rsidR="002448C4" w:rsidRPr="0009737D" w:rsidRDefault="003C4D88" w:rsidP="0009737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09737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5</w:t>
      </w:r>
      <w:r w:rsidRPr="003C4D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</w:t>
      </w:r>
      <w:r w:rsidR="002C70A6" w:rsidRPr="003C4D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опубликования.</w:t>
      </w:r>
    </w:p>
    <w:p w14:paraId="4139286C" w14:textId="77777777" w:rsidR="002C70A6" w:rsidRPr="003C4D88" w:rsidRDefault="002C70A6" w:rsidP="002C70A6">
      <w:pPr>
        <w:ind w:left="450"/>
        <w:jc w:val="both"/>
        <w:rPr>
          <w:spacing w:val="2"/>
          <w:sz w:val="16"/>
          <w:szCs w:val="16"/>
          <w:shd w:val="clear" w:color="auto" w:fill="FFFFFF"/>
        </w:rPr>
      </w:pPr>
    </w:p>
    <w:p w14:paraId="48D08622" w14:textId="77777777" w:rsidR="002C70A6" w:rsidRDefault="002C70A6" w:rsidP="000E7659">
      <w:pPr>
        <w:ind w:left="450" w:hanging="45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Глава муниципального</w:t>
      </w: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 w:rsidR="00D34BF0">
        <w:rPr>
          <w:spacing w:val="2"/>
          <w:sz w:val="28"/>
          <w:szCs w:val="28"/>
          <w:shd w:val="clear" w:color="auto" w:fill="FFFFFF"/>
        </w:rPr>
        <w:t xml:space="preserve">                  </w:t>
      </w:r>
      <w:r>
        <w:rPr>
          <w:spacing w:val="2"/>
          <w:sz w:val="28"/>
          <w:szCs w:val="28"/>
          <w:shd w:val="clear" w:color="auto" w:fill="FFFFFF"/>
        </w:rPr>
        <w:t>Председатель городской Думы</w:t>
      </w:r>
    </w:p>
    <w:p w14:paraId="34B617C2" w14:textId="5D00224D" w:rsidR="000E7659" w:rsidRDefault="002C70A6" w:rsidP="0009737D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образования город Новороссийск</w:t>
      </w:r>
      <w:bookmarkStart w:id="0" w:name="_GoBack"/>
      <w:bookmarkEnd w:id="0"/>
    </w:p>
    <w:p w14:paraId="291EA757" w14:textId="5C525127" w:rsidR="00F03117" w:rsidRDefault="00D610FB" w:rsidP="0009737D">
      <w:pPr>
        <w:ind w:left="450" w:hanging="45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_________________</w:t>
      </w:r>
      <w:r w:rsidR="002C70A6">
        <w:rPr>
          <w:spacing w:val="2"/>
          <w:sz w:val="28"/>
          <w:szCs w:val="28"/>
          <w:shd w:val="clear" w:color="auto" w:fill="FFFFFF"/>
        </w:rPr>
        <w:t xml:space="preserve">И.А. Дяченко            </w:t>
      </w:r>
      <w:r w:rsidR="00D34BF0">
        <w:rPr>
          <w:spacing w:val="2"/>
          <w:sz w:val="28"/>
          <w:szCs w:val="28"/>
          <w:shd w:val="clear" w:color="auto" w:fill="FFFFFF"/>
        </w:rPr>
        <w:t xml:space="preserve">     </w:t>
      </w:r>
      <w:r>
        <w:rPr>
          <w:spacing w:val="2"/>
          <w:sz w:val="28"/>
          <w:szCs w:val="28"/>
          <w:shd w:val="clear" w:color="auto" w:fill="FFFFFF"/>
        </w:rPr>
        <w:t xml:space="preserve">  </w:t>
      </w:r>
      <w:r w:rsidR="00D34BF0">
        <w:rPr>
          <w:spacing w:val="2"/>
          <w:sz w:val="28"/>
          <w:szCs w:val="28"/>
          <w:shd w:val="clear" w:color="auto" w:fill="FFFFFF"/>
        </w:rPr>
        <w:t xml:space="preserve"> </w:t>
      </w:r>
      <w:r w:rsidR="002C70A6">
        <w:rPr>
          <w:spacing w:val="2"/>
          <w:sz w:val="28"/>
          <w:szCs w:val="28"/>
          <w:shd w:val="clear" w:color="auto" w:fill="FFFFFF"/>
        </w:rPr>
        <w:t>_______________А.В. Шаталов</w:t>
      </w:r>
    </w:p>
    <w:sectPr w:rsidR="00F03117" w:rsidSect="00FE50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15FA1" w14:textId="77777777" w:rsidR="000E51AD" w:rsidRDefault="000E51AD" w:rsidP="004A254F">
      <w:r>
        <w:separator/>
      </w:r>
    </w:p>
  </w:endnote>
  <w:endnote w:type="continuationSeparator" w:id="0">
    <w:p w14:paraId="5B168695" w14:textId="77777777" w:rsidR="000E51AD" w:rsidRDefault="000E51AD" w:rsidP="004A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C6C46" w14:textId="77777777" w:rsidR="005A5261" w:rsidRDefault="005A526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F483D" w14:textId="77777777" w:rsidR="005A5261" w:rsidRDefault="005A526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12FB6" w14:textId="77777777" w:rsidR="005A5261" w:rsidRDefault="005A52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CC665" w14:textId="77777777" w:rsidR="000E51AD" w:rsidRDefault="000E51AD" w:rsidP="004A254F">
      <w:r>
        <w:separator/>
      </w:r>
    </w:p>
  </w:footnote>
  <w:footnote w:type="continuationSeparator" w:id="0">
    <w:p w14:paraId="238D7FAF" w14:textId="77777777" w:rsidR="000E51AD" w:rsidRDefault="000E51AD" w:rsidP="004A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3F2C" w14:textId="77777777" w:rsidR="005A5261" w:rsidRDefault="005A52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233384"/>
      <w:docPartObj>
        <w:docPartGallery w:val="Page Numbers (Top of Page)"/>
        <w:docPartUnique/>
      </w:docPartObj>
    </w:sdtPr>
    <w:sdtEndPr/>
    <w:sdtContent>
      <w:p w14:paraId="18662076" w14:textId="690832E7" w:rsidR="005A5261" w:rsidRDefault="005A52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37D">
          <w:rPr>
            <w:noProof/>
          </w:rPr>
          <w:t>5</w:t>
        </w:r>
        <w:r>
          <w:fldChar w:fldCharType="end"/>
        </w:r>
      </w:p>
    </w:sdtContent>
  </w:sdt>
  <w:p w14:paraId="59DB5296" w14:textId="77777777" w:rsidR="005A5261" w:rsidRDefault="005A526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29DD4" w14:textId="77777777" w:rsidR="005E5BA9" w:rsidRPr="006943EC" w:rsidRDefault="005434B9">
    <w:pPr>
      <w:pStyle w:val="a7"/>
      <w:jc w:val="center"/>
    </w:pPr>
    <w:r>
      <w:fldChar w:fldCharType="begin"/>
    </w:r>
    <w:r w:rsidR="009E1804">
      <w:instrText>PAGE   \* MERGEFORMAT</w:instrText>
    </w:r>
    <w:r>
      <w:fldChar w:fldCharType="separate"/>
    </w:r>
    <w:r w:rsidR="005E5BA9">
      <w:rPr>
        <w:noProof/>
      </w:rPr>
      <w:t>1</w:t>
    </w:r>
    <w:r>
      <w:rPr>
        <w:noProof/>
      </w:rPr>
      <w:fldChar w:fldCharType="end"/>
    </w:r>
  </w:p>
  <w:p w14:paraId="221D96FF" w14:textId="77777777" w:rsidR="005E5BA9" w:rsidRDefault="005E5B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322D"/>
    <w:multiLevelType w:val="multilevel"/>
    <w:tmpl w:val="0C7AE3F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>
    <w:nsid w:val="012F047F"/>
    <w:multiLevelType w:val="multilevel"/>
    <w:tmpl w:val="520AC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2D83FDD"/>
    <w:multiLevelType w:val="hybridMultilevel"/>
    <w:tmpl w:val="D1508D94"/>
    <w:lvl w:ilvl="0" w:tplc="5AFE5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A15877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0E6CD5"/>
    <w:multiLevelType w:val="multilevel"/>
    <w:tmpl w:val="5CC8DA8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5">
    <w:nsid w:val="11F776DA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6953ED"/>
    <w:multiLevelType w:val="hybridMultilevel"/>
    <w:tmpl w:val="502C13B6"/>
    <w:lvl w:ilvl="0" w:tplc="2AE87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9A5C2E"/>
    <w:multiLevelType w:val="multilevel"/>
    <w:tmpl w:val="67BC1DC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8">
    <w:nsid w:val="2BD55048"/>
    <w:multiLevelType w:val="hybridMultilevel"/>
    <w:tmpl w:val="89D40548"/>
    <w:lvl w:ilvl="0" w:tplc="32E0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FA51CF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C55248C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EC511BF"/>
    <w:multiLevelType w:val="hybridMultilevel"/>
    <w:tmpl w:val="0622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052B7"/>
    <w:multiLevelType w:val="multilevel"/>
    <w:tmpl w:val="067C0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13">
    <w:nsid w:val="590A108E"/>
    <w:multiLevelType w:val="multilevel"/>
    <w:tmpl w:val="A394E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B4D750D"/>
    <w:multiLevelType w:val="multilevel"/>
    <w:tmpl w:val="9C643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D7340E6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F9B0FD5"/>
    <w:multiLevelType w:val="hybridMultilevel"/>
    <w:tmpl w:val="9B14DC7A"/>
    <w:lvl w:ilvl="0" w:tplc="F27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FC4EB4"/>
    <w:multiLevelType w:val="multilevel"/>
    <w:tmpl w:val="0C7AE3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8">
    <w:nsid w:val="6CA3066E"/>
    <w:multiLevelType w:val="multilevel"/>
    <w:tmpl w:val="358CAD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8" w:hanging="2160"/>
      </w:pPr>
      <w:rPr>
        <w:rFonts w:hint="default"/>
      </w:rPr>
    </w:lvl>
  </w:abstractNum>
  <w:abstractNum w:abstractNumId="19">
    <w:nsid w:val="7EA71E21"/>
    <w:multiLevelType w:val="hybridMultilevel"/>
    <w:tmpl w:val="51CE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"/>
  </w:num>
  <w:num w:numId="5">
    <w:abstractNumId w:val="19"/>
  </w:num>
  <w:num w:numId="6">
    <w:abstractNumId w:val="16"/>
  </w:num>
  <w:num w:numId="7">
    <w:abstractNumId w:val="6"/>
  </w:num>
  <w:num w:numId="8">
    <w:abstractNumId w:val="13"/>
  </w:num>
  <w:num w:numId="9">
    <w:abstractNumId w:val="18"/>
  </w:num>
  <w:num w:numId="10">
    <w:abstractNumId w:val="0"/>
  </w:num>
  <w:num w:numId="11">
    <w:abstractNumId w:val="17"/>
  </w:num>
  <w:num w:numId="12">
    <w:abstractNumId w:val="12"/>
  </w:num>
  <w:num w:numId="13">
    <w:abstractNumId w:val="7"/>
  </w:num>
  <w:num w:numId="14">
    <w:abstractNumId w:val="14"/>
  </w:num>
  <w:num w:numId="15">
    <w:abstractNumId w:val="9"/>
  </w:num>
  <w:num w:numId="16">
    <w:abstractNumId w:val="15"/>
  </w:num>
  <w:num w:numId="17">
    <w:abstractNumId w:val="3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ACD"/>
    <w:rsid w:val="000764C0"/>
    <w:rsid w:val="0008000B"/>
    <w:rsid w:val="000869B2"/>
    <w:rsid w:val="0009737D"/>
    <w:rsid w:val="000A20B2"/>
    <w:rsid w:val="000D0D0B"/>
    <w:rsid w:val="000D1D65"/>
    <w:rsid w:val="000E51AD"/>
    <w:rsid w:val="000E7659"/>
    <w:rsid w:val="00106C67"/>
    <w:rsid w:val="001151E8"/>
    <w:rsid w:val="001343C6"/>
    <w:rsid w:val="001448DF"/>
    <w:rsid w:val="0015234C"/>
    <w:rsid w:val="00181814"/>
    <w:rsid w:val="001A594A"/>
    <w:rsid w:val="001B214A"/>
    <w:rsid w:val="001B5351"/>
    <w:rsid w:val="001E37D7"/>
    <w:rsid w:val="001E6D33"/>
    <w:rsid w:val="001F5895"/>
    <w:rsid w:val="00207533"/>
    <w:rsid w:val="00207B00"/>
    <w:rsid w:val="0022488B"/>
    <w:rsid w:val="002448C4"/>
    <w:rsid w:val="00272EEA"/>
    <w:rsid w:val="002C70A6"/>
    <w:rsid w:val="002E47AD"/>
    <w:rsid w:val="0030110F"/>
    <w:rsid w:val="00302E96"/>
    <w:rsid w:val="003214C9"/>
    <w:rsid w:val="00334527"/>
    <w:rsid w:val="00386F7A"/>
    <w:rsid w:val="003A4B93"/>
    <w:rsid w:val="003C4D88"/>
    <w:rsid w:val="00424C19"/>
    <w:rsid w:val="004A254F"/>
    <w:rsid w:val="004B5BD1"/>
    <w:rsid w:val="005001AE"/>
    <w:rsid w:val="00520A34"/>
    <w:rsid w:val="005434B9"/>
    <w:rsid w:val="005755EE"/>
    <w:rsid w:val="005A4566"/>
    <w:rsid w:val="005A5261"/>
    <w:rsid w:val="005E5BA9"/>
    <w:rsid w:val="006216D3"/>
    <w:rsid w:val="00633F57"/>
    <w:rsid w:val="00644DAF"/>
    <w:rsid w:val="006764EA"/>
    <w:rsid w:val="006803D5"/>
    <w:rsid w:val="00682CF7"/>
    <w:rsid w:val="00692E3C"/>
    <w:rsid w:val="006A3054"/>
    <w:rsid w:val="006B29F0"/>
    <w:rsid w:val="006D4975"/>
    <w:rsid w:val="006F0AF0"/>
    <w:rsid w:val="006F52ED"/>
    <w:rsid w:val="0070262A"/>
    <w:rsid w:val="00723EAE"/>
    <w:rsid w:val="00766EBD"/>
    <w:rsid w:val="00774BE3"/>
    <w:rsid w:val="00775280"/>
    <w:rsid w:val="007A46AA"/>
    <w:rsid w:val="007B63D3"/>
    <w:rsid w:val="007E0C36"/>
    <w:rsid w:val="007F07D8"/>
    <w:rsid w:val="007F22FC"/>
    <w:rsid w:val="0080199B"/>
    <w:rsid w:val="008128CF"/>
    <w:rsid w:val="008174F5"/>
    <w:rsid w:val="00823195"/>
    <w:rsid w:val="00884F5E"/>
    <w:rsid w:val="008B3A85"/>
    <w:rsid w:val="008B4F9C"/>
    <w:rsid w:val="008D112D"/>
    <w:rsid w:val="009320FA"/>
    <w:rsid w:val="00953AE2"/>
    <w:rsid w:val="00981796"/>
    <w:rsid w:val="00994FBF"/>
    <w:rsid w:val="009B75F1"/>
    <w:rsid w:val="009E1804"/>
    <w:rsid w:val="00A26AE8"/>
    <w:rsid w:val="00A46952"/>
    <w:rsid w:val="00AB1F74"/>
    <w:rsid w:val="00AD488D"/>
    <w:rsid w:val="00B25089"/>
    <w:rsid w:val="00B3655D"/>
    <w:rsid w:val="00B56C9A"/>
    <w:rsid w:val="00B61452"/>
    <w:rsid w:val="00B6156A"/>
    <w:rsid w:val="00B72A9D"/>
    <w:rsid w:val="00B8602E"/>
    <w:rsid w:val="00B954D0"/>
    <w:rsid w:val="00C10F10"/>
    <w:rsid w:val="00C14FEC"/>
    <w:rsid w:val="00C335C5"/>
    <w:rsid w:val="00C34D01"/>
    <w:rsid w:val="00C77378"/>
    <w:rsid w:val="00CD5B12"/>
    <w:rsid w:val="00CE5ACD"/>
    <w:rsid w:val="00CF137E"/>
    <w:rsid w:val="00CF2853"/>
    <w:rsid w:val="00D129B2"/>
    <w:rsid w:val="00D34BF0"/>
    <w:rsid w:val="00D610FB"/>
    <w:rsid w:val="00D65BF2"/>
    <w:rsid w:val="00D91A4B"/>
    <w:rsid w:val="00D922CF"/>
    <w:rsid w:val="00DA7D7F"/>
    <w:rsid w:val="00DC1D5A"/>
    <w:rsid w:val="00DE50A6"/>
    <w:rsid w:val="00DF270B"/>
    <w:rsid w:val="00E13EB1"/>
    <w:rsid w:val="00E275C4"/>
    <w:rsid w:val="00E42D2D"/>
    <w:rsid w:val="00E67BB3"/>
    <w:rsid w:val="00E84824"/>
    <w:rsid w:val="00E929AC"/>
    <w:rsid w:val="00E934B3"/>
    <w:rsid w:val="00ED3549"/>
    <w:rsid w:val="00F03117"/>
    <w:rsid w:val="00F71619"/>
    <w:rsid w:val="00FE50D2"/>
    <w:rsid w:val="00FE5B0A"/>
    <w:rsid w:val="00FF3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62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5ACD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CE5ACD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DE50A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F2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22FC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7F22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644D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4DAF"/>
    <w:rPr>
      <w:sz w:val="24"/>
      <w:szCs w:val="24"/>
    </w:rPr>
  </w:style>
  <w:style w:type="paragraph" w:styleId="a9">
    <w:name w:val="footer"/>
    <w:basedOn w:val="a"/>
    <w:link w:val="aa"/>
    <w:unhideWhenUsed/>
    <w:rsid w:val="005A5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5261"/>
    <w:rPr>
      <w:sz w:val="24"/>
      <w:szCs w:val="24"/>
    </w:rPr>
  </w:style>
  <w:style w:type="paragraph" w:styleId="ab">
    <w:name w:val="Balloon Text"/>
    <w:basedOn w:val="a"/>
    <w:link w:val="ac"/>
    <w:rsid w:val="000973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97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BR177&amp;n=186556&amp;date=10.06.2021&amp;dst=100029&amp;fld=13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RLBR177&amp;n=186556&amp;date=10.06.2021&amp;dst=100029&amp;f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FD34-3C28-417E-839E-2386A696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1334</Words>
  <Characters>11033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12343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Uizo_207</cp:lastModifiedBy>
  <cp:revision>10</cp:revision>
  <cp:lastPrinted>2021-09-16T09:41:00Z</cp:lastPrinted>
  <dcterms:created xsi:type="dcterms:W3CDTF">2021-08-02T13:09:00Z</dcterms:created>
  <dcterms:modified xsi:type="dcterms:W3CDTF">2021-09-16T09:42:00Z</dcterms:modified>
</cp:coreProperties>
</file>