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2C" w:rsidRDefault="0030312C" w:rsidP="006832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0312C" w:rsidRDefault="0030312C" w:rsidP="006832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0312C" w:rsidRDefault="0030312C" w:rsidP="006832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0312C" w:rsidRDefault="0030312C" w:rsidP="006832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0312C" w:rsidRDefault="0030312C" w:rsidP="006832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0312C" w:rsidRDefault="0030312C" w:rsidP="006832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0312C" w:rsidRDefault="0030312C" w:rsidP="006832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30312C" w:rsidRDefault="0030312C" w:rsidP="006832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54295" w:rsidRDefault="00E54295" w:rsidP="006832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83259" w:rsidRDefault="00B02632" w:rsidP="006832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hyperlink r:id="rId6" w:history="1">
        <w:r w:rsidR="009B5A6A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О внесении изменений в постановление администрации муниципального образования город Новороссийск от 1 декабря 2017 года № 9253 «Об утверждении Порядка проведения оценки регулирующего воздействия проектов муниципальных нормативных правовых актов муниципального образования город Новороссийск»</w:t>
        </w:r>
        <w:r w:rsidR="004329FB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 </w:t>
        </w:r>
      </w:hyperlink>
      <w:r w:rsidR="00026E4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 признании утратившими силу отдельных положений постановления </w:t>
      </w:r>
      <w:r w:rsidR="00026E44" w:rsidRPr="00026E4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администрации муниципального образования город Новороссийск</w:t>
      </w:r>
      <w:r w:rsidR="00026E4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B0252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026E4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от 26 марта 2021 года № 1764</w:t>
      </w:r>
    </w:p>
    <w:p w:rsidR="00194B71" w:rsidRDefault="00194B71" w:rsidP="006832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B5A6A" w:rsidRPr="00A92DB2" w:rsidRDefault="009B5A6A" w:rsidP="006832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92DB2" w:rsidRDefault="009B5A6A" w:rsidP="00683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 исполнение Указа Президента Российской Федерации от 7 мая 2012 года № 601 «Об основных направлениях совершенствования системы государственного управления», </w:t>
      </w:r>
      <w:r w:rsidR="00FB62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Федерального закона от 6 октября 2003 года № 131-ФЗ «Об общих принципах </w:t>
      </w:r>
      <w:r w:rsidR="00B409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организации </w:t>
      </w:r>
      <w:r w:rsidR="00FB62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местного самоуправления»,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Закона Краснодарского края от 23 июля 2014 года № 3014-КЗ «Об оценке регулирующего воздействия проектов муниципальных нормативных правовых актов и экспертизе муниципальных нормативных правовых актов</w:t>
      </w:r>
      <w:r w:rsidR="001319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на основании пункта 4 постановления главы администрации (губернатора) Краснодарского края от 14 декабря 2012 года № 1551 «Об утверждении Порядка проведения оценки регулирующего воздействия проектов нормативных правовых актов исполнительных органов государственной власти Краснодарского края» и руководствуясь статьей 34 Устава </w:t>
      </w:r>
      <w:r w:rsidR="006706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город Новороссийск,</w:t>
      </w:r>
      <w:r w:rsidR="00A306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92DB2" w:rsidRPr="00683259">
        <w:rPr>
          <w:rFonts w:ascii="Times New Roman" w:eastAsiaTheme="minorEastAsia" w:hAnsi="Times New Roman" w:cs="Times New Roman"/>
          <w:spacing w:val="40"/>
          <w:sz w:val="28"/>
          <w:szCs w:val="28"/>
          <w:lang w:eastAsia="ru-RU"/>
        </w:rPr>
        <w:t>постановляю:</w:t>
      </w:r>
    </w:p>
    <w:p w:rsidR="00194B71" w:rsidRPr="00A92DB2" w:rsidRDefault="00194B71" w:rsidP="00683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24D4A" w:rsidRDefault="00A92DB2" w:rsidP="00024D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2D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024D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Внести изменения</w:t>
      </w:r>
      <w:r w:rsidR="00024D4A" w:rsidRPr="00024D4A">
        <w:t xml:space="preserve"> </w:t>
      </w:r>
      <w:r w:rsidR="00024D4A" w:rsidRPr="00024D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постановление администрации муниципального образования город Новороссийск от 1 декабря 2017 года № 9253 «Об утверждении Порядка проведения оценки регулирующего воздействия проектов муниципальных нормативных правовых актов муниципального образования город Новороссийск»</w:t>
      </w:r>
      <w:r w:rsidR="00B409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в</w:t>
      </w:r>
      <w:r w:rsidR="00CE68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</w:t>
      </w:r>
      <w:r w:rsidR="00024D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иложени</w:t>
      </w:r>
      <w:r w:rsidR="00CE68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024D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«Порядок проведения оценки регулирующего воздействия проектов муниципальных нормативных правовых актов муниципального образования»</w:t>
      </w:r>
      <w:r w:rsidR="00CE6899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CE6899" w:rsidRDefault="00CE6899" w:rsidP="00024D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r w:rsidR="00B409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2636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нкт 1</w:t>
      </w:r>
      <w:r w:rsidR="00F74D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.3. </w:t>
      </w:r>
      <w:r w:rsidR="002636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раздела</w:t>
      </w:r>
      <w:r w:rsidR="00F74D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152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изложить</w:t>
      </w:r>
      <w:r w:rsidR="00F74D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следующей редакции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F74D85" w:rsidRDefault="00CE6899" w:rsidP="00024D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F74D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Оценке регулирующего воздействия подлежат проекты нормативных правовых актов (далее - НПА), устанавливающие новые или изменяющие ранее предусмотренные муниципальными нормативными правовыми актами обязательные требования для субъектов </w:t>
      </w:r>
      <w:r w:rsidR="00F74D8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предпринимательской и иной экономической деятельности, обязанности для субъектов инвестиционной деятельности, за исключением:</w:t>
      </w:r>
    </w:p>
    <w:p w:rsidR="00F74D85" w:rsidRDefault="00F74D85" w:rsidP="00024D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1.3.1. проектов </w:t>
      </w:r>
      <w:r w:rsidR="004A4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НПА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представительного органа администрации муниципального образования город Новороссийск, устанавливающих, изменяющих, приостанавливающих, отменяющих местные налоги и сборы;</w:t>
      </w:r>
    </w:p>
    <w:p w:rsidR="00F74D85" w:rsidRDefault="00F74D85" w:rsidP="00024D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1.3.2.</w:t>
      </w:r>
      <w:r w:rsidR="00326B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проектов </w:t>
      </w:r>
      <w:r w:rsidR="004A4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НПА</w:t>
      </w:r>
      <w:r w:rsidR="00326B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26B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представительного органа администрации муниципального образования город Новороссийск</w:t>
      </w:r>
      <w:r w:rsidR="00326B2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регулирующих бюджетные правоотношения;</w:t>
      </w:r>
    </w:p>
    <w:p w:rsidR="00CE6899" w:rsidRDefault="00326B25" w:rsidP="00326B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1.3.3. проектов </w:t>
      </w:r>
      <w:r w:rsidR="004A4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НПА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разработанных </w:t>
      </w:r>
      <w:r w:rsidR="00CE68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ликвидации чрезвычайных ситуаций природного и техногенного характера на период действия режимов чрезвычайных ситуаций»</w:t>
      </w:r>
      <w:r w:rsidR="00FB622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D569E" w:rsidRDefault="008E1E6F" w:rsidP="009D56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</w:t>
      </w:r>
      <w:r w:rsidR="009D56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 1.</w:t>
      </w:r>
      <w:r w:rsidR="009D569E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9D56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2636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раздела</w:t>
      </w:r>
      <w:r w:rsidR="009D56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 </w:t>
      </w:r>
      <w:r w:rsidR="00A152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изложить</w:t>
      </w:r>
      <w:r w:rsidR="009D56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8E1E6F" w:rsidRDefault="009D569E" w:rsidP="00326B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«1.4. </w:t>
      </w:r>
      <w:r w:rsidR="004A4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Целью оценки регулирующего воздействия проектов НПА</w:t>
      </w:r>
      <w:r w:rsidR="0005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является выявление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</w:t>
      </w:r>
      <w:r w:rsidR="00E932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ьской </w:t>
      </w:r>
      <w:r w:rsidR="0005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05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иной</w:t>
      </w:r>
      <w:r w:rsidR="00E318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5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экономической деятельности</w:t>
      </w:r>
      <w:proofErr w:type="gramEnd"/>
      <w:r w:rsidR="00053C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местных бюджетов.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E3188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D5AA4" w:rsidRDefault="002D5AA4" w:rsidP="00024D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Пункт 3.2. </w:t>
      </w:r>
      <w:r w:rsidR="002636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 </w:t>
      </w:r>
      <w:r w:rsidR="00A152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2D5AA4" w:rsidRDefault="002D5AA4" w:rsidP="00024D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«3.2. Основаниями для возврата являются:</w:t>
      </w:r>
    </w:p>
    <w:p w:rsidR="00246335" w:rsidRDefault="002D5AA4" w:rsidP="00024D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3.2.1. представленный регулирующим органом проект </w:t>
      </w:r>
      <w:r w:rsidR="002463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463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НПА не подлежит оценке регулирующего воздействия в соответствии с пунктом 1.3. настоящего Порядка</w:t>
      </w:r>
      <w:r w:rsidR="00E4192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 этом уполномоченный орган возвращает с сопроводительным письмом проект муниципального НПА в течение 3 рабочих дней со дня поступления как не подлежащий проведению оценки регулирующего воздействия</w:t>
      </w:r>
      <w:r w:rsidR="0024633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E41920" w:rsidRDefault="00246335" w:rsidP="00024D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3.2.2. регулирующим органом не соблюдены требования, предусмотренные разделом 2 настоящего Порядка. В этом случае проект муниципального НПА</w:t>
      </w:r>
      <w:r w:rsidR="00E419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возвращается уполномоченным органом регулирующему органу в течение 3 рабочих дней со дня поступления с сопроводительным письмом с мотивированным обоснованием причин возврата и требованием повести установленные процедуры, начиная с невыполненной. </w:t>
      </w:r>
    </w:p>
    <w:p w:rsidR="00E41920" w:rsidRDefault="00E41920" w:rsidP="00024D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выполнения требований регулирующий орган повторно направляет в уполномоченный орган проект муниципального НПА и сводный отчет.</w:t>
      </w:r>
      <w:r w:rsidR="002D5AA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41920" w:rsidRDefault="00E41920" w:rsidP="00024D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1.4. Пункт 3.3. раздела 3 </w:t>
      </w:r>
      <w:r w:rsidR="00A152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изложить</w:t>
      </w:r>
      <w:r w:rsidR="00603C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603C5B" w:rsidRDefault="00603C5B" w:rsidP="007613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«3.3. Проект муниципального НПА, подлежащий оценке регулирующего воздействия в соответствии с пунктом 1.3. раздела 1 настоящего Порядка, сводный отчет и перечень вопросов для проведения публичных консультаций размещаются уполномоченным органом на официальном сайте администрации и городской Думы муниципального образования город </w:t>
      </w:r>
      <w:r w:rsidRPr="006C38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Новороссийск </w:t>
      </w:r>
      <w:r w:rsidR="00402CD2" w:rsidRPr="006C3863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6C3863">
        <w:rPr>
          <w:rFonts w:ascii="Times New Roman" w:eastAsiaTheme="minorEastAsia" w:hAnsi="Times New Roman" w:cs="Times New Roman"/>
          <w:sz w:val="28"/>
          <w:szCs w:val="28"/>
          <w:lang w:eastAsia="ru-RU"/>
        </w:rPr>
        <w:t>https://admnvrsk.ru/</w:t>
      </w:r>
      <w:r w:rsidR="00402CD2" w:rsidRPr="006C3863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6C3863" w:rsidRPr="006C38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разделе «Оценка </w:t>
      </w:r>
      <w:r w:rsidR="006C3863" w:rsidRPr="006C386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регулирующего воздействия» </w:t>
      </w:r>
      <w:r w:rsidR="006C38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3 рабочих дней со дня его поступления и в день размещения уполномоченный орган в электронном виде уведомляет о проведении публичных консультаций участников публичных консультаций, с которыми заключены соглашения взаимодействии при проведении оценки регулирующего воздействия муниципальных НПА, представляющих интересы предпринимательского сообщества в соответствующей сфере деятельности с указанием срока представления замечаний и (или) предложений.</w:t>
      </w:r>
      <w:r w:rsidRPr="006C386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76137E" w:rsidRDefault="00E74D51" w:rsidP="007613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1.5. П</w:t>
      </w:r>
      <w:r w:rsidR="007613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ункт 3.4. раздела 3 </w:t>
      </w:r>
      <w:r w:rsidR="00A152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изложить</w:t>
      </w:r>
      <w:r w:rsidR="007613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E74D51" w:rsidRDefault="0076137E" w:rsidP="007613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E74D5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 Срок проведения публичных консультаций устанавливается с учетом степени регулирующего воздействия положений, содержащихся в проекте муниципального НПА: 10 рабочих дней для проектов муниципальных НПА с высокой и средней степенью регулирующего воздействия и 5 рабочих дней для проектов муниципальных НПА с низкой степенью регулирующего воздействия.</w:t>
      </w:r>
    </w:p>
    <w:p w:rsidR="00E74D51" w:rsidRDefault="00E74D51" w:rsidP="007613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Срок проведения публичных консультаций исчисляется со дня размещения проекта муниципального НПА на официальном сайте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и городской Думы муниципального образования город </w:t>
      </w:r>
      <w:r w:rsidRPr="006C38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Новороссийск </w:t>
      </w:r>
      <w:r w:rsidRPr="00843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hyperlink r:id="rId7" w:history="1">
        <w:r w:rsidRPr="00843FAB">
          <w:rPr>
            <w:rStyle w:val="aa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https://admnvrsk.ru/</w:t>
        </w:r>
      </w:hyperlink>
      <w:r w:rsidRPr="00843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843F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разделе «Оценка регулирующего воздействия» и направления информации в соответствии с требованиями пункта 3.3. раздела 3 настоящего Порядка.</w:t>
      </w:r>
    </w:p>
    <w:p w:rsidR="00843FAB" w:rsidRDefault="00E74D51" w:rsidP="007613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Образцы форм </w:t>
      </w:r>
      <w:r w:rsidR="00843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сводного отчета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перечня вопросов для проведения публичных консультаций</w:t>
      </w:r>
      <w:r w:rsidR="00843F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приведены в приложениях № 1, № 2 к настоящему Порядку.</w:t>
      </w:r>
    </w:p>
    <w:p w:rsidR="0076137E" w:rsidRDefault="00843FAB" w:rsidP="007613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Образец формы свода предложений приведен в приложении № 5 к настоящему Порядку.</w:t>
      </w:r>
      <w:r w:rsidR="0076137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DD3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D3348" w:rsidRDefault="00DD3348" w:rsidP="007613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1.6. Пункт 3.6. раздела 3 </w:t>
      </w:r>
      <w:r w:rsidR="00A152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DD3348" w:rsidRDefault="00DD3348" w:rsidP="007613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«3.6. Срок проведения оценки регулирующего воздействия проекта муниципального НПА уполномоченным органом исчисляется со дня размещения проекта муниципального НПА</w:t>
      </w:r>
      <w:r w:rsidR="00E31C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31C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официальном сайте администрации и городской Думы муниципального образования город </w:t>
      </w:r>
      <w:r w:rsidR="00E31CB7" w:rsidRPr="006C38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Новороссийск </w:t>
      </w:r>
      <w:r w:rsidR="00E31CB7" w:rsidRPr="00843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hyperlink r:id="rId8" w:history="1">
        <w:r w:rsidR="00E31CB7" w:rsidRPr="00843FAB">
          <w:rPr>
            <w:rStyle w:val="aa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https://admnvrsk.ru/</w:t>
        </w:r>
      </w:hyperlink>
      <w:r w:rsidR="00E31CB7" w:rsidRPr="00843F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E31C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разделе «Оценка регулирующего воздействия</w:t>
      </w:r>
      <w:r w:rsidR="00E31CB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E31CB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E31CB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31CB7" w:rsidRDefault="00E31CB7" w:rsidP="007613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1.7. Пункт 3.11. раздела 3 </w:t>
      </w:r>
      <w:r w:rsidR="00A152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E31CB7" w:rsidRDefault="00E31CB7" w:rsidP="007613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«3.11. Участники публичных консультаций направляют уполномоченный орган замечания и (или) предложения к проекту муниципального НПА в установленный пунктом 3.4. раздела 3 срок.».</w:t>
      </w:r>
    </w:p>
    <w:p w:rsidR="00E31CB7" w:rsidRDefault="00CE38BE" w:rsidP="007613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1.8. Пункт 3.14. раздела 3 </w:t>
      </w:r>
      <w:r w:rsidR="00A152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CE38BE" w:rsidRDefault="00CE38BE" w:rsidP="007613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«3.14. По результатам проведения оценки регулирующего воздействия уполномоченный орган составляет заключение об оценке регулирующего воздействия проекта муниципального НПА. Данное заключение не может бать составлено до истечения срока, устанавливаемого для проведения публичных консультаций и не может превышать срока, </w:t>
      </w:r>
      <w:r w:rsidR="0081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установленного пунктом 3.5. раздела 3 настоящего Порядка.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810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26D73" w:rsidRDefault="00B26D73" w:rsidP="007613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1.9. Пункт 4.4. раздела 4 </w:t>
      </w:r>
      <w:r w:rsidR="00B77A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8107B5" w:rsidRDefault="008126D8" w:rsidP="007613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«4.4. </w:t>
      </w:r>
      <w:r w:rsidR="00F678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несогласия регулирующего органа с выводами, изложенными в заключении уполномоченного органа, проводится совещание по урегулированию возникших разногласий в соответствии с разделом 6 настоящего Порядка.».</w:t>
      </w:r>
    </w:p>
    <w:p w:rsidR="00F678A7" w:rsidRDefault="00F678A7" w:rsidP="007613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1.10. Раздел 4 дополнить пунктами 4.5. – 4.</w:t>
      </w:r>
      <w:r w:rsidR="00814188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следующего содержания:</w:t>
      </w:r>
    </w:p>
    <w:p w:rsidR="00F678A7" w:rsidRDefault="00F678A7" w:rsidP="007613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«4.5. В случае отсутствия замечаний к проекту муниципального НПА, требующих устранения, уполномоченный орган направляет в регулирующий орган положительное заключение.</w:t>
      </w:r>
    </w:p>
    <w:p w:rsidR="001D09A2" w:rsidRDefault="00F678A7" w:rsidP="007613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4.6. Заключение подлежит размещению уполномоченным органом</w:t>
      </w:r>
      <w:r w:rsidRPr="00F678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официальном сайте администрации и городской Думы муниципального образования город </w:t>
      </w:r>
      <w:r w:rsidRPr="006C38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Новороссийск </w:t>
      </w:r>
      <w:r w:rsidRPr="00843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hyperlink r:id="rId9" w:history="1">
        <w:r w:rsidRPr="00843FAB">
          <w:rPr>
            <w:rStyle w:val="aa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https://admnvrsk.ru/</w:t>
        </w:r>
      </w:hyperlink>
      <w:r w:rsidRPr="00843F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разделе «Оценка регулирующего воздействия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не позднее 3 рабочих дней со дня его подписания.</w:t>
      </w:r>
    </w:p>
    <w:p w:rsidR="00814188" w:rsidRDefault="001D09A2" w:rsidP="007613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4.7. </w:t>
      </w:r>
      <w:r w:rsidR="008141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повторного поступления в уполномоченный орган проекта муниципального НПА, в связи с внесением регулирующим органом в проект муниципального НПА изменений, содержащих положения с высокой степенью регулирующего воздействия или средней степенью регулирующего воздействия, в отношении которых не проведены публичные консультации, проект муниципального НПА с доработанным сводным отчетом подлежит повторному размещению на официальном сайте </w:t>
      </w:r>
      <w:r w:rsidR="008141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и городской Думы муниципального образования город </w:t>
      </w:r>
      <w:r w:rsidR="00814188" w:rsidRPr="006C38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Новороссийск </w:t>
      </w:r>
      <w:r w:rsidR="00814188" w:rsidRPr="00843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hyperlink r:id="rId10" w:history="1">
        <w:r w:rsidR="00814188" w:rsidRPr="00843FAB">
          <w:rPr>
            <w:rStyle w:val="aa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https://admnvrsk.ru/</w:t>
        </w:r>
      </w:hyperlink>
      <w:r w:rsidR="00814188" w:rsidRPr="00843F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8141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разделе «Оценка регулирующего воздействия»</w:t>
      </w:r>
      <w:r w:rsidR="008141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проведения публичных консультаций.»</w:t>
      </w:r>
      <w:r w:rsidR="00A1520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1520A" w:rsidRDefault="00A1520A" w:rsidP="007613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1.11. </w:t>
      </w:r>
      <w:r w:rsidR="00B77A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Дополнить разделом 6 следующего содержания:</w:t>
      </w:r>
    </w:p>
    <w:p w:rsidR="00B77A7B" w:rsidRDefault="00B77A7B" w:rsidP="007613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«6. Урегулирование разногласий, возникающих по результатам проведения оценки регулирующего воздействия проекта муниципального нормативного правового акта.</w:t>
      </w:r>
    </w:p>
    <w:p w:rsidR="00B77A7B" w:rsidRPr="009F08E9" w:rsidRDefault="00B77A7B" w:rsidP="009F08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6.1. </w:t>
      </w:r>
      <w:r w:rsidRPr="009F08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Регулирующий орган в случае получения отрицательного заключения об оценке регулирующего воздействия проекта муниципального </w:t>
      </w:r>
      <w:r w:rsidRPr="009F08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НПА и несогласия с указанными выводами вправе в течение 10 рабочих дней после получения отрицательного заключения об оценке представить в уполномоченный орган в письменном виде свои возражения.</w:t>
      </w:r>
    </w:p>
    <w:p w:rsidR="00074604" w:rsidRPr="009F08E9" w:rsidRDefault="00B77A7B" w:rsidP="009F08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08E9">
        <w:rPr>
          <w:rFonts w:ascii="Times New Roman" w:eastAsiaTheme="minorEastAsia" w:hAnsi="Times New Roman" w:cs="Times New Roman"/>
          <w:sz w:val="28"/>
          <w:szCs w:val="28"/>
          <w:lang w:eastAsia="ru-RU"/>
        </w:rPr>
        <w:t>6.2.</w:t>
      </w:r>
      <w:r w:rsidRPr="009F08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Уполномоченный орган в течение </w:t>
      </w:r>
      <w:r w:rsidR="00074604" w:rsidRPr="009F08E9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9F08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 после получения </w:t>
      </w:r>
      <w:r w:rsidR="00074604" w:rsidRPr="009F08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возражений на отрицательное заключение об оценке (отдельные положения отрицательного заключения об оценке) рассматривает их и в письменной форме уведомляет регулирующий орган:</w:t>
      </w:r>
    </w:p>
    <w:p w:rsidR="00074604" w:rsidRPr="009F08E9" w:rsidRDefault="00B77A7B" w:rsidP="009F08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08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согласии с возражениями на отрицательное заключение об оценке (отдельные положения отрицательного заключения об оценке);</w:t>
      </w:r>
    </w:p>
    <w:p w:rsidR="00B77A7B" w:rsidRPr="009F08E9" w:rsidRDefault="00B77A7B" w:rsidP="009F08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08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несогласии с возражениями на отрицательное заключение об оценке (отдельные положения отрицательного заключения об оценке).</w:t>
      </w:r>
    </w:p>
    <w:p w:rsidR="007541FD" w:rsidRPr="009F08E9" w:rsidRDefault="00A756E8" w:rsidP="009F08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08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несогласия с возражениями регулирующего органа на отрицательное заключение об оценке</w:t>
      </w:r>
      <w:r w:rsidR="007541FD" w:rsidRPr="009F08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(отдельные положения отрицательного заключения об оценке) уполномоченный орган оформляет таблицу </w:t>
      </w:r>
      <w:r w:rsidR="007541FD" w:rsidRPr="009F08E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разногласий к проекту муниципального НПА по форме согласно приложению № </w:t>
      </w:r>
      <w:r w:rsidR="0057648B" w:rsidRPr="009F08E9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7541FD" w:rsidRPr="009F08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Порядку и направляет ее регулирующему органу.</w:t>
      </w:r>
    </w:p>
    <w:p w:rsidR="00D82E3A" w:rsidRPr="000D0348" w:rsidRDefault="007541FD" w:rsidP="009F08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08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6.3. </w:t>
      </w:r>
      <w:r w:rsidR="00B77A7B" w:rsidRPr="009F08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Разрешение разногласий, возникающих по результатам проведения оценки регулирующего воздействия проектов муниципальных </w:t>
      </w:r>
      <w:r w:rsidR="0082702D" w:rsidRPr="009F08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НПА</w:t>
      </w:r>
      <w:r w:rsidR="00B77A7B" w:rsidRPr="009F08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случае несогласия </w:t>
      </w:r>
      <w:r w:rsidR="00550F0E" w:rsidRPr="009F08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B77A7B" w:rsidRPr="009F08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полномоченного органа с представленными возражениями </w:t>
      </w:r>
      <w:r w:rsidR="00550F0E" w:rsidRPr="009F08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B77A7B" w:rsidRPr="009F08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егулирующего органа и </w:t>
      </w:r>
      <w:proofErr w:type="spellStart"/>
      <w:r w:rsidR="00B77A7B" w:rsidRPr="009F08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="00B77A7B" w:rsidRPr="009F08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договоренности по представленным возражениям, осуществляется на согласительном совещании с участием заместител</w:t>
      </w:r>
      <w:r w:rsidR="005C539A" w:rsidRPr="009F08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</w:t>
      </w:r>
      <w:r w:rsidR="00B77A7B" w:rsidRPr="009F08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главы муниципального образования город Новороссийск, курирующ</w:t>
      </w:r>
      <w:r w:rsidR="005C539A" w:rsidRPr="009F08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ие</w:t>
      </w:r>
      <w:r w:rsidR="00B77A7B" w:rsidRPr="009F08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деятельность </w:t>
      </w:r>
      <w:r w:rsidR="00550F0E" w:rsidRPr="009F08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B77A7B" w:rsidRPr="009F08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егулирующего органа</w:t>
      </w:r>
      <w:r w:rsidR="005C539A" w:rsidRPr="009F08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уполномоченного органа</w:t>
      </w:r>
      <w:r w:rsidR="00B77A7B" w:rsidRPr="009F08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 участием уполномоченного органа и иных заинтересованных лиц, где </w:t>
      </w:r>
      <w:r w:rsidR="00B77A7B"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принимается окончательное решение.</w:t>
      </w:r>
    </w:p>
    <w:p w:rsidR="00B77A7B" w:rsidRPr="000D0348" w:rsidRDefault="00B77A7B" w:rsidP="009F08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Указанное совещание организует и проводит </w:t>
      </w:r>
      <w:r w:rsidR="0098660A"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егулирующий орган в срок не позднее </w:t>
      </w:r>
      <w:r w:rsidR="005C539A"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15</w:t>
      </w:r>
      <w:r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 после получения</w:t>
      </w:r>
      <w:r w:rsidR="00577E73"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</w:t>
      </w:r>
      <w:hyperlink r:id="rId11" w:history="1">
        <w:r w:rsidRPr="000D034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пункту </w:t>
        </w:r>
      </w:hyperlink>
      <w:r w:rsidR="00577E73"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6.2. раздела 6</w:t>
      </w:r>
      <w:r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577E73"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22985"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</w:t>
      </w:r>
      <w:r w:rsidR="00022985"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022985"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разногласий к проекту муниципального НПА по форме согласно приложению № 5 к настоящему Порядку</w:t>
      </w:r>
      <w:r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(отдельные положения отрицательного заключения об оценке).</w:t>
      </w:r>
    </w:p>
    <w:p w:rsidR="00022985" w:rsidRPr="000D0348" w:rsidRDefault="00022985" w:rsidP="009F08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6.4. В целях организации совещания регулирующий орган уведомляет </w:t>
      </w:r>
      <w:r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</w:t>
      </w:r>
      <w:r w:rsidR="00D83C1A"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главы муниципального образования город Новороссийск, курирующ</w:t>
      </w:r>
      <w:r w:rsidR="00D83C1A"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</w:t>
      </w:r>
      <w:r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деятельность регулирующего органа</w:t>
      </w:r>
      <w:r w:rsidR="00D83C1A"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наличии разногласий по результатам проведения оценки регулирующего воздействия проекта муниципального НПА и о необходимости разрешения указанных разногласий с предложением списка заинтересованных лиц, с целью поиска оптимального регулирующего решения.</w:t>
      </w:r>
    </w:p>
    <w:p w:rsidR="00B77A7B" w:rsidRPr="000D0348" w:rsidRDefault="00022985" w:rsidP="009F08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6.5. </w:t>
      </w:r>
      <w:r w:rsidR="00B77A7B"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Заместитель главы муниципального образования город Новороссийск, курирующий деятельность </w:t>
      </w:r>
      <w:r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B77A7B"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егулирующего органа, определяет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проведения оценки регулирующего воздействия проекта муниципального </w:t>
      </w:r>
      <w:r w:rsidR="00134D6D"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НПА</w:t>
      </w:r>
      <w:r w:rsidR="00B77A7B"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77A7B" w:rsidRPr="000D0348" w:rsidRDefault="00D83C1A" w:rsidP="009F08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6.6</w:t>
      </w:r>
      <w:r w:rsidR="00B77A7B"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Регулирующий орган извещает всех заинтересованных лиц по списку о дате, времени и месте проведения совещания не позднее, чем за 5 рабочих дней до дня его проведения.</w:t>
      </w:r>
    </w:p>
    <w:p w:rsidR="00B77A7B" w:rsidRPr="000D0348" w:rsidRDefault="00D83C1A" w:rsidP="009F08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6.7.</w:t>
      </w:r>
      <w:r w:rsidR="00B77A7B"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случае необходимости </w:t>
      </w:r>
      <w:r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B77A7B"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егулирующий орган привлекает независимых экспертов для разрешения разногласий, возникающих по результатам проведения оценки регулирующего воздействия проектов муниципальных </w:t>
      </w:r>
      <w:r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НПА</w:t>
      </w:r>
      <w:r w:rsidR="00B77A7B"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 обязательным присутствием их на совещании.</w:t>
      </w:r>
    </w:p>
    <w:p w:rsidR="00B77A7B" w:rsidRPr="000D0348" w:rsidRDefault="00D83C1A" w:rsidP="009F08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6.8.</w:t>
      </w:r>
      <w:r w:rsidR="00B77A7B"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Председательствует на совещании заместитель главы муниципального образования город Новороссийск, курирующий деятельность </w:t>
      </w:r>
      <w:r w:rsidR="00FB0328"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B77A7B"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егулирующего органа, либо уполномоченное им должностное лицо.</w:t>
      </w:r>
    </w:p>
    <w:p w:rsidR="00FB0328" w:rsidRPr="000D0348" w:rsidRDefault="00FB0328" w:rsidP="009F08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случае, если возникли разногласия по проекту муниципального НПА, внесенному городской Думой муниципального образования город Новороссийск, председательствует на совещании председатель городской Думы муниципального образования город Новороссийск, либо уполномоченное им лицо.</w:t>
      </w:r>
    </w:p>
    <w:p w:rsidR="00B77A7B" w:rsidRPr="000D0348" w:rsidRDefault="00FB0328" w:rsidP="009F08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6.9</w:t>
      </w:r>
      <w:r w:rsidR="00B77A7B"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B77A7B"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овещание является правомочным в случае присутствия на нем не менее двух третей от числа приглашенных заинтересованных лиц</w:t>
      </w:r>
      <w:r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B77A7B"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списк</w:t>
      </w:r>
      <w:r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B77A7B"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77A7B" w:rsidRPr="000D0348" w:rsidRDefault="00FB0328" w:rsidP="009F08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6.10</w:t>
      </w:r>
      <w:r w:rsidR="00B77A7B"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Решения принимаются простым большинством голосов присутствующих на согласительном совещании заинтересованных лиц.</w:t>
      </w:r>
    </w:p>
    <w:p w:rsidR="00B77A7B" w:rsidRPr="000D0348" w:rsidRDefault="00FB0328" w:rsidP="009F08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6.11</w:t>
      </w:r>
      <w:r w:rsidR="00B77A7B"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случае равенства числа голосов решающим является голос председательствующего на совещании лица.</w:t>
      </w:r>
    </w:p>
    <w:p w:rsidR="00B77A7B" w:rsidRPr="000D0348" w:rsidRDefault="00FB0328" w:rsidP="009F08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6.12</w:t>
      </w:r>
      <w:r w:rsidR="00B77A7B"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Принимаемые на совещании решения оформляются протоколом. Протокол </w:t>
      </w:r>
      <w:r w:rsidR="000D0348"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должен быть составлен не позднее </w:t>
      </w:r>
      <w:r w:rsidR="00B77A7B"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3 рабочих дней с даты проведения совещания.</w:t>
      </w:r>
    </w:p>
    <w:p w:rsidR="00B77A7B" w:rsidRPr="000D0348" w:rsidRDefault="000D0348" w:rsidP="009F08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6.13</w:t>
      </w:r>
      <w:r w:rsidR="00B77A7B"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Про</w:t>
      </w:r>
      <w:r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токол оформляется специалистом р</w:t>
      </w:r>
      <w:r w:rsidR="00B77A7B"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егулирующего органа, копия протокола направляется в </w:t>
      </w:r>
      <w:r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B77A7B"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полномоченный орган. </w:t>
      </w:r>
    </w:p>
    <w:p w:rsidR="00B77A7B" w:rsidRPr="000D0348" w:rsidRDefault="000D0348" w:rsidP="009F08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6.14</w:t>
      </w:r>
      <w:r w:rsidR="00B77A7B" w:rsidRPr="000D034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Решение, принятое по результатам рассмотрения разногласий, подлежит исполнению в срок, указанный в протоколе.</w:t>
      </w:r>
      <w:r w:rsidR="003D32D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C72BD9" w:rsidRDefault="008709FD" w:rsidP="000D0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Признать утратившим силу подпункт 1.1. пункта 1 постановления администрации муниципального образования город Новороссийск от 26 марта 2021 года № 1764 «О внесении изменений в постановление администрации </w:t>
      </w:r>
      <w:r w:rsidRPr="00024D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образования город Новороссийск от 1 декабря 2017 года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</w:t>
      </w:r>
      <w:r w:rsidRPr="00024D4A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9253 «Об утверждении Порядка проведения оценки регулирующего воздействия проектов муниципальных нормативных правовых актов муниципального образования город Новороссийск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A92DB2" w:rsidRPr="00A92DB2" w:rsidRDefault="008709FD" w:rsidP="008709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A92DB2" w:rsidRPr="00A92DB2">
        <w:rPr>
          <w:rFonts w:ascii="Times New Roman" w:eastAsiaTheme="minorEastAsia" w:hAnsi="Times New Roman" w:cs="Times New Roman"/>
          <w:sz w:val="28"/>
          <w:szCs w:val="28"/>
        </w:rPr>
        <w:t xml:space="preserve">. Отделу информационной политики и средств массовой информации опубликовать данное постановление в </w:t>
      </w:r>
      <w:r w:rsidR="00B409F0">
        <w:rPr>
          <w:rFonts w:ascii="Times New Roman" w:eastAsiaTheme="minorEastAsia" w:hAnsi="Times New Roman" w:cs="Times New Roman"/>
          <w:sz w:val="28"/>
          <w:szCs w:val="28"/>
        </w:rPr>
        <w:t>печатном бюллетене «Вестник муниципального образования город Новороссийск»</w:t>
      </w:r>
      <w:r w:rsidR="00A92DB2" w:rsidRPr="00A92DB2">
        <w:rPr>
          <w:rFonts w:ascii="Times New Roman" w:eastAsiaTheme="minorEastAsia" w:hAnsi="Times New Roman" w:cs="Times New Roman"/>
          <w:sz w:val="28"/>
          <w:szCs w:val="28"/>
        </w:rPr>
        <w:t xml:space="preserve"> и разместить на </w:t>
      </w:r>
      <w:r w:rsidR="00493280">
        <w:rPr>
          <w:rFonts w:ascii="Times New Roman" w:eastAsiaTheme="minorEastAsia" w:hAnsi="Times New Roman" w:cs="Times New Roman"/>
          <w:sz w:val="28"/>
          <w:szCs w:val="28"/>
        </w:rPr>
        <w:t xml:space="preserve">официальном </w:t>
      </w:r>
      <w:r w:rsidR="00A92DB2" w:rsidRPr="00A92DB2">
        <w:rPr>
          <w:rFonts w:ascii="Times New Roman" w:eastAsiaTheme="minorEastAsia" w:hAnsi="Times New Roman" w:cs="Times New Roman"/>
          <w:sz w:val="28"/>
          <w:szCs w:val="28"/>
        </w:rPr>
        <w:t>сайте администрации муниципального образования город Новороссийск.</w:t>
      </w:r>
    </w:p>
    <w:p w:rsidR="0030312C" w:rsidRDefault="008709FD" w:rsidP="00303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A92DB2" w:rsidRPr="00A92DB2">
        <w:rPr>
          <w:rFonts w:ascii="Times New Roman" w:eastAsiaTheme="minorEastAsia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="00A92DB2" w:rsidRPr="00A92DB2">
        <w:rPr>
          <w:rFonts w:ascii="Times New Roman" w:eastAsiaTheme="minorEastAsia" w:hAnsi="Times New Roman" w:cs="Times New Roman"/>
          <w:sz w:val="28"/>
          <w:szCs w:val="28"/>
        </w:rPr>
        <w:t>Цыбань</w:t>
      </w:r>
      <w:proofErr w:type="spellEnd"/>
      <w:r w:rsidR="00493280">
        <w:rPr>
          <w:rFonts w:ascii="Times New Roman" w:eastAsiaTheme="minorEastAsia" w:hAnsi="Times New Roman" w:cs="Times New Roman"/>
          <w:sz w:val="28"/>
          <w:szCs w:val="28"/>
        </w:rPr>
        <w:t xml:space="preserve"> В.В.</w:t>
      </w:r>
    </w:p>
    <w:p w:rsidR="00A92DB2" w:rsidRPr="00A92DB2" w:rsidRDefault="008709FD" w:rsidP="00303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bookmarkStart w:id="0" w:name="_GoBack"/>
      <w:bookmarkEnd w:id="0"/>
      <w:r w:rsidR="00A92DB2" w:rsidRPr="00A92DB2">
        <w:rPr>
          <w:rFonts w:ascii="Times New Roman" w:eastAsiaTheme="minorEastAsia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A92DB2" w:rsidRPr="00A92DB2" w:rsidRDefault="00A92DB2" w:rsidP="0068325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92DB2" w:rsidRPr="00A92DB2" w:rsidRDefault="00A92DB2" w:rsidP="0068325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92DB2" w:rsidRPr="00A92DB2" w:rsidRDefault="00A92DB2" w:rsidP="0068325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92DB2" w:rsidRPr="00A92DB2" w:rsidRDefault="00A92DB2" w:rsidP="00303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2D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</w:t>
      </w:r>
    </w:p>
    <w:p w:rsidR="00A92DB2" w:rsidRPr="00A92DB2" w:rsidRDefault="00A92DB2" w:rsidP="003031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2D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</w:t>
      </w:r>
      <w:r w:rsidR="003031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И.А. Дяченко</w:t>
      </w:r>
    </w:p>
    <w:p w:rsidR="00A92DB2" w:rsidRPr="00A92DB2" w:rsidRDefault="00A92DB2" w:rsidP="00A92DB2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2DB2" w:rsidRPr="00A92DB2" w:rsidRDefault="00A92DB2" w:rsidP="00A92DB2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75B7" w:rsidRDefault="001C75B7"/>
    <w:sectPr w:rsidR="001C75B7" w:rsidSect="009F4CF0">
      <w:head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632" w:rsidRDefault="00B02632" w:rsidP="00493280">
      <w:pPr>
        <w:spacing w:after="0" w:line="240" w:lineRule="auto"/>
      </w:pPr>
      <w:r>
        <w:separator/>
      </w:r>
    </w:p>
  </w:endnote>
  <w:endnote w:type="continuationSeparator" w:id="0">
    <w:p w:rsidR="00B02632" w:rsidRDefault="00B02632" w:rsidP="0049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333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632" w:rsidRDefault="00B02632" w:rsidP="00493280">
      <w:pPr>
        <w:spacing w:after="0" w:line="240" w:lineRule="auto"/>
      </w:pPr>
      <w:r>
        <w:separator/>
      </w:r>
    </w:p>
  </w:footnote>
  <w:footnote w:type="continuationSeparator" w:id="0">
    <w:p w:rsidR="00B02632" w:rsidRDefault="00B02632" w:rsidP="00493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151560406"/>
      <w:docPartObj>
        <w:docPartGallery w:val="Page Numbers (Top of Page)"/>
        <w:docPartUnique/>
      </w:docPartObj>
    </w:sdtPr>
    <w:sdtEndPr/>
    <w:sdtContent>
      <w:p w:rsidR="009A2A6E" w:rsidRPr="009F4CF0" w:rsidRDefault="009A2A6E">
        <w:pPr>
          <w:pStyle w:val="a6"/>
          <w:rPr>
            <w:rFonts w:ascii="Times New Roman" w:hAnsi="Times New Roman" w:cs="Times New Roman"/>
          </w:rPr>
        </w:pPr>
        <w:r w:rsidRPr="009F4CF0">
          <w:rPr>
            <w:rFonts w:ascii="Times New Roman" w:hAnsi="Times New Roman" w:cs="Times New Roman"/>
          </w:rPr>
          <w:t xml:space="preserve">                                                                                            </w:t>
        </w:r>
        <w:r w:rsidRPr="009F4CF0">
          <w:rPr>
            <w:rFonts w:ascii="Times New Roman" w:hAnsi="Times New Roman" w:cs="Times New Roman"/>
          </w:rPr>
          <w:fldChar w:fldCharType="begin"/>
        </w:r>
        <w:r w:rsidRPr="009F4CF0">
          <w:rPr>
            <w:rFonts w:ascii="Times New Roman" w:hAnsi="Times New Roman" w:cs="Times New Roman"/>
          </w:rPr>
          <w:instrText>PAGE   \* MERGEFORMAT</w:instrText>
        </w:r>
        <w:r w:rsidRPr="009F4CF0">
          <w:rPr>
            <w:rFonts w:ascii="Times New Roman" w:hAnsi="Times New Roman" w:cs="Times New Roman"/>
          </w:rPr>
          <w:fldChar w:fldCharType="separate"/>
        </w:r>
        <w:r w:rsidR="008709FD">
          <w:rPr>
            <w:rFonts w:ascii="Times New Roman" w:hAnsi="Times New Roman" w:cs="Times New Roman"/>
            <w:noProof/>
          </w:rPr>
          <w:t>6</w:t>
        </w:r>
        <w:r w:rsidRPr="009F4CF0">
          <w:rPr>
            <w:rFonts w:ascii="Times New Roman" w:hAnsi="Times New Roman" w:cs="Times New Roman"/>
          </w:rPr>
          <w:fldChar w:fldCharType="end"/>
        </w:r>
      </w:p>
    </w:sdtContent>
  </w:sdt>
  <w:p w:rsidR="009A2A6E" w:rsidRDefault="009A2A6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DE"/>
    <w:rsid w:val="00022985"/>
    <w:rsid w:val="00024D4A"/>
    <w:rsid w:val="00026E44"/>
    <w:rsid w:val="00047CF8"/>
    <w:rsid w:val="00053CD3"/>
    <w:rsid w:val="00074604"/>
    <w:rsid w:val="00085812"/>
    <w:rsid w:val="000D0348"/>
    <w:rsid w:val="001319D8"/>
    <w:rsid w:val="00134D6D"/>
    <w:rsid w:val="00194B71"/>
    <w:rsid w:val="001B63C6"/>
    <w:rsid w:val="001C6118"/>
    <w:rsid w:val="001C75B7"/>
    <w:rsid w:val="001D09A2"/>
    <w:rsid w:val="00227B91"/>
    <w:rsid w:val="00246335"/>
    <w:rsid w:val="002636E1"/>
    <w:rsid w:val="002D5AA4"/>
    <w:rsid w:val="0030312C"/>
    <w:rsid w:val="00326B25"/>
    <w:rsid w:val="00356B95"/>
    <w:rsid w:val="00367F00"/>
    <w:rsid w:val="003D32D4"/>
    <w:rsid w:val="00402CD2"/>
    <w:rsid w:val="0043022D"/>
    <w:rsid w:val="004329A1"/>
    <w:rsid w:val="004329FB"/>
    <w:rsid w:val="0044766D"/>
    <w:rsid w:val="00493280"/>
    <w:rsid w:val="004A4A49"/>
    <w:rsid w:val="00550F0E"/>
    <w:rsid w:val="0057648B"/>
    <w:rsid w:val="00577E73"/>
    <w:rsid w:val="005B6D03"/>
    <w:rsid w:val="005C539A"/>
    <w:rsid w:val="005E523F"/>
    <w:rsid w:val="00603C5B"/>
    <w:rsid w:val="00642A5B"/>
    <w:rsid w:val="00670637"/>
    <w:rsid w:val="00683259"/>
    <w:rsid w:val="006B2E98"/>
    <w:rsid w:val="006C3863"/>
    <w:rsid w:val="006E268E"/>
    <w:rsid w:val="006E3509"/>
    <w:rsid w:val="007541FD"/>
    <w:rsid w:val="0076137E"/>
    <w:rsid w:val="008107B5"/>
    <w:rsid w:val="008126D8"/>
    <w:rsid w:val="00814188"/>
    <w:rsid w:val="0082702D"/>
    <w:rsid w:val="00843FAB"/>
    <w:rsid w:val="008709FD"/>
    <w:rsid w:val="00876DE1"/>
    <w:rsid w:val="008A5ABA"/>
    <w:rsid w:val="008C6C5D"/>
    <w:rsid w:val="008E1E6F"/>
    <w:rsid w:val="008F7AFB"/>
    <w:rsid w:val="0098660A"/>
    <w:rsid w:val="009A18DE"/>
    <w:rsid w:val="009A2A6E"/>
    <w:rsid w:val="009B5A6A"/>
    <w:rsid w:val="009B7A72"/>
    <w:rsid w:val="009D569E"/>
    <w:rsid w:val="009E6D5F"/>
    <w:rsid w:val="009F08E9"/>
    <w:rsid w:val="009F4CF0"/>
    <w:rsid w:val="00A1520A"/>
    <w:rsid w:val="00A306F5"/>
    <w:rsid w:val="00A756E8"/>
    <w:rsid w:val="00A92DB2"/>
    <w:rsid w:val="00B0252F"/>
    <w:rsid w:val="00B02632"/>
    <w:rsid w:val="00B26D73"/>
    <w:rsid w:val="00B409F0"/>
    <w:rsid w:val="00B77A7B"/>
    <w:rsid w:val="00B803E2"/>
    <w:rsid w:val="00BE2C1F"/>
    <w:rsid w:val="00BE6510"/>
    <w:rsid w:val="00C006BE"/>
    <w:rsid w:val="00C71807"/>
    <w:rsid w:val="00C72BD9"/>
    <w:rsid w:val="00C943EE"/>
    <w:rsid w:val="00CE38BE"/>
    <w:rsid w:val="00CE6899"/>
    <w:rsid w:val="00D46375"/>
    <w:rsid w:val="00D82E3A"/>
    <w:rsid w:val="00D83C1A"/>
    <w:rsid w:val="00DD3348"/>
    <w:rsid w:val="00DF2543"/>
    <w:rsid w:val="00E31885"/>
    <w:rsid w:val="00E31CB7"/>
    <w:rsid w:val="00E41920"/>
    <w:rsid w:val="00E54295"/>
    <w:rsid w:val="00E74D51"/>
    <w:rsid w:val="00E863B6"/>
    <w:rsid w:val="00E932CA"/>
    <w:rsid w:val="00F56BE0"/>
    <w:rsid w:val="00F678A7"/>
    <w:rsid w:val="00F74D85"/>
    <w:rsid w:val="00FB0328"/>
    <w:rsid w:val="00FB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6A1ECA-C351-45F2-9981-BADA70CE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3E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3280"/>
  </w:style>
  <w:style w:type="paragraph" w:styleId="a8">
    <w:name w:val="footer"/>
    <w:basedOn w:val="a"/>
    <w:link w:val="a9"/>
    <w:uiPriority w:val="99"/>
    <w:unhideWhenUsed/>
    <w:rsid w:val="0049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3280"/>
  </w:style>
  <w:style w:type="character" w:styleId="aa">
    <w:name w:val="Hyperlink"/>
    <w:basedOn w:val="a0"/>
    <w:uiPriority w:val="99"/>
    <w:unhideWhenUsed/>
    <w:rsid w:val="006C3863"/>
    <w:rPr>
      <w:color w:val="0000FF" w:themeColor="hyperlink"/>
      <w:u w:val="single"/>
    </w:rPr>
  </w:style>
  <w:style w:type="character" w:customStyle="1" w:styleId="ListLabel23">
    <w:name w:val="ListLabel 23"/>
    <w:rsid w:val="00B77A7B"/>
    <w:rPr>
      <w:rFonts w:ascii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qFormat/>
    <w:rsid w:val="00B77A7B"/>
    <w:pPr>
      <w:widowControl w:val="0"/>
      <w:suppressAutoHyphens/>
      <w:spacing w:after="0" w:line="240" w:lineRule="auto"/>
    </w:pPr>
    <w:rPr>
      <w:rFonts w:ascii="Calibri" w:eastAsia="font333" w:hAnsi="Calibri" w:cs="Calibri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nvrsk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mnvrsk.ru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43557152&amp;sub=0" TargetMode="External"/><Relationship Id="rId11" Type="http://schemas.openxmlformats.org/officeDocument/2006/relationships/hyperlink" Target="consultantplus://offline/ref=C0B5E57DB4F6189ECA8902736EAF53601CDA3CD16A825759CE01C397FD632FAC472BE0438E122E14FC30C339j8b7I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admnvrsk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dmnvr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6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Свечник А.А.</cp:lastModifiedBy>
  <cp:revision>27</cp:revision>
  <cp:lastPrinted>2019-09-02T11:31:00Z</cp:lastPrinted>
  <dcterms:created xsi:type="dcterms:W3CDTF">2021-09-09T05:21:00Z</dcterms:created>
  <dcterms:modified xsi:type="dcterms:W3CDTF">2021-09-09T14:50:00Z</dcterms:modified>
</cp:coreProperties>
</file>