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751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EA1" w:rsidRDefault="00A028AE" w:rsidP="00151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18">
        <w:rPr>
          <w:rFonts w:ascii="Times New Roman" w:hAnsi="Times New Roman" w:cs="Times New Roman"/>
          <w:b/>
          <w:sz w:val="28"/>
          <w:szCs w:val="28"/>
        </w:rPr>
        <w:t>О</w:t>
      </w:r>
      <w:r w:rsidR="00895307" w:rsidRPr="002D4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11C">
        <w:rPr>
          <w:rFonts w:ascii="Times New Roman" w:hAnsi="Times New Roman" w:cs="Times New Roman"/>
          <w:b/>
          <w:sz w:val="28"/>
          <w:szCs w:val="28"/>
        </w:rPr>
        <w:t>проведении муниципальной сезонной сельскохозяйственной ярмарки</w:t>
      </w:r>
    </w:p>
    <w:p w:rsidR="001B4EA1" w:rsidRDefault="0015111C" w:rsidP="00151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город Новороссийск </w:t>
      </w:r>
    </w:p>
    <w:p w:rsidR="00C36587" w:rsidRDefault="0015111C" w:rsidP="00151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вдоль участка автомобильной дороги </w:t>
      </w:r>
      <w:r w:rsidR="00C36587">
        <w:rPr>
          <w:rFonts w:ascii="Times New Roman" w:hAnsi="Times New Roman" w:cs="Times New Roman"/>
          <w:b/>
          <w:sz w:val="28"/>
          <w:szCs w:val="28"/>
        </w:rPr>
        <w:t xml:space="preserve">А-290 </w:t>
      </w:r>
      <w:r w:rsidR="00787739" w:rsidRPr="00F01DEF">
        <w:rPr>
          <w:rFonts w:ascii="Times New Roman" w:hAnsi="Times New Roman" w:cs="Times New Roman"/>
          <w:b/>
          <w:sz w:val="28"/>
          <w:szCs w:val="28"/>
        </w:rPr>
        <w:t>«</w:t>
      </w:r>
      <w:r w:rsidR="00C36587">
        <w:rPr>
          <w:rFonts w:ascii="Times New Roman" w:hAnsi="Times New Roman" w:cs="Times New Roman"/>
          <w:b/>
          <w:sz w:val="28"/>
          <w:szCs w:val="28"/>
        </w:rPr>
        <w:t>Новороссийск-Керчь</w:t>
      </w:r>
      <w:r w:rsidR="001B4EA1" w:rsidRPr="00F01DEF">
        <w:rPr>
          <w:rFonts w:ascii="Times New Roman" w:hAnsi="Times New Roman" w:cs="Times New Roman"/>
          <w:b/>
          <w:sz w:val="28"/>
          <w:szCs w:val="28"/>
        </w:rPr>
        <w:t>»,</w:t>
      </w:r>
    </w:p>
    <w:p w:rsidR="00A75EA6" w:rsidRPr="002D4518" w:rsidRDefault="001B4EA1" w:rsidP="00151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DEF">
        <w:rPr>
          <w:rFonts w:ascii="Times New Roman" w:hAnsi="Times New Roman" w:cs="Times New Roman"/>
          <w:b/>
          <w:sz w:val="28"/>
          <w:szCs w:val="28"/>
        </w:rPr>
        <w:t xml:space="preserve">км </w:t>
      </w:r>
      <w:r w:rsidR="00104970">
        <w:rPr>
          <w:rFonts w:ascii="Times New Roman" w:hAnsi="Times New Roman" w:cs="Times New Roman"/>
          <w:b/>
          <w:sz w:val="28"/>
          <w:szCs w:val="28"/>
        </w:rPr>
        <w:t>24</w:t>
      </w:r>
      <w:r w:rsidR="0015111C" w:rsidRPr="00F01DEF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104970">
        <w:rPr>
          <w:rFonts w:ascii="Times New Roman" w:hAnsi="Times New Roman" w:cs="Times New Roman"/>
          <w:b/>
          <w:sz w:val="28"/>
          <w:szCs w:val="28"/>
        </w:rPr>
        <w:t>120</w:t>
      </w:r>
      <w:r w:rsidR="0015111C" w:rsidRPr="00F01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DEF">
        <w:rPr>
          <w:rFonts w:ascii="Times New Roman" w:hAnsi="Times New Roman" w:cs="Times New Roman"/>
          <w:b/>
          <w:sz w:val="28"/>
          <w:szCs w:val="28"/>
        </w:rPr>
        <w:t>с</w:t>
      </w:r>
      <w:r w:rsidR="00F01DEF" w:rsidRPr="00F01DEF">
        <w:rPr>
          <w:rFonts w:ascii="Times New Roman" w:hAnsi="Times New Roman" w:cs="Times New Roman"/>
          <w:b/>
          <w:sz w:val="28"/>
          <w:szCs w:val="28"/>
        </w:rPr>
        <w:t>права</w:t>
      </w:r>
      <w:r w:rsidRPr="00D653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95307" w:rsidRPr="002D4518" w:rsidRDefault="00895307" w:rsidP="00751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448" w:rsidRDefault="0015111C" w:rsidP="00540ED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</w:t>
      </w:r>
      <w:r w:rsidR="00434FBA">
        <w:rPr>
          <w:rFonts w:ascii="Times New Roman" w:hAnsi="Times New Roman" w:cs="Times New Roman"/>
          <w:sz w:val="28"/>
          <w:szCs w:val="28"/>
        </w:rPr>
        <w:t>етствии с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6 октября 2003 года № 131-ФЗ «Об общих принципах организации местного самоуправления в Российской Федерации», Федеральным законом от 28 декабря 2009 года № 381 – ФЗ «Об основах государственного регулирования торговой деятельности в Российской Федерации», Законом Краснодарского края от 1 марта 2011 года № 2195-КЗ «Об организации деятельности розничных рынков, ярмарок  агропромышленных выставок-ярмарок на территории Краснодарского края», постановлением администрации муниципального образования город Новороссийск от 15 декабря 2016 года № 10510 «О проведение </w:t>
      </w:r>
      <w:r w:rsidR="00540ED7">
        <w:rPr>
          <w:rFonts w:ascii="Times New Roman" w:hAnsi="Times New Roman" w:cs="Times New Roman"/>
          <w:sz w:val="28"/>
          <w:szCs w:val="28"/>
        </w:rPr>
        <w:t xml:space="preserve">ярмарок и агропромышленных выставок ярмарок на территории муниципального образования город Новороссийск и утрате силы некоторых постановлений администрации муниципального </w:t>
      </w:r>
      <w:r w:rsidR="003E138B">
        <w:rPr>
          <w:rFonts w:ascii="Times New Roman" w:hAnsi="Times New Roman" w:cs="Times New Roman"/>
          <w:sz w:val="28"/>
          <w:szCs w:val="28"/>
        </w:rPr>
        <w:t>образования город Новороссийск»</w:t>
      </w:r>
      <w:r w:rsidR="00C36587">
        <w:rPr>
          <w:rFonts w:ascii="Times New Roman" w:hAnsi="Times New Roman" w:cs="Times New Roman"/>
          <w:sz w:val="28"/>
          <w:szCs w:val="28"/>
        </w:rPr>
        <w:t xml:space="preserve">, а также на основании заявления </w:t>
      </w:r>
      <w:r w:rsidR="00104970">
        <w:rPr>
          <w:rFonts w:ascii="Times New Roman" w:hAnsi="Times New Roman" w:cs="Times New Roman"/>
          <w:sz w:val="28"/>
          <w:szCs w:val="28"/>
        </w:rPr>
        <w:t xml:space="preserve">Натухаевского хуторского казачьего общества Новороссийского районного казачьего общества Черноморского окружного казачьего общества Кубанского войскового казачьего общества </w:t>
      </w:r>
      <w:r w:rsidR="00540ED7">
        <w:rPr>
          <w:rFonts w:ascii="Times New Roman" w:hAnsi="Times New Roman" w:cs="Times New Roman"/>
          <w:sz w:val="28"/>
          <w:szCs w:val="28"/>
        </w:rPr>
        <w:t>и руководствуясь пунктом 15 статьи 8 Устава муниципального образования город Новороссийск, п о с т а н о в л я ю:</w:t>
      </w:r>
    </w:p>
    <w:p w:rsidR="00540ED7" w:rsidRPr="00540ED7" w:rsidRDefault="00540ED7" w:rsidP="00540ED7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0ED7">
        <w:rPr>
          <w:rFonts w:ascii="Times New Roman" w:hAnsi="Times New Roman" w:cs="Times New Roman"/>
          <w:sz w:val="28"/>
          <w:szCs w:val="28"/>
        </w:rPr>
        <w:t>Провести на территории муниципального образования город Новороссийск муниципальную сезонную сельскохозяйственную ярмарку (далее - ярмарка)</w:t>
      </w:r>
      <w:r w:rsidR="00C36587">
        <w:rPr>
          <w:rFonts w:ascii="Times New Roman" w:hAnsi="Times New Roman" w:cs="Times New Roman"/>
          <w:sz w:val="28"/>
          <w:szCs w:val="28"/>
        </w:rPr>
        <w:t>, в соответствии с поданной заявкой</w:t>
      </w:r>
      <w:r w:rsidR="001B4EA1">
        <w:rPr>
          <w:rFonts w:ascii="Times New Roman" w:hAnsi="Times New Roman" w:cs="Times New Roman"/>
          <w:sz w:val="28"/>
          <w:szCs w:val="28"/>
        </w:rPr>
        <w:t>:</w:t>
      </w:r>
    </w:p>
    <w:p w:rsidR="00540ED7" w:rsidRDefault="00540ED7" w:rsidP="00540ED7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ярмарки – </w:t>
      </w:r>
      <w:r w:rsidR="00104970">
        <w:rPr>
          <w:rFonts w:ascii="Times New Roman" w:hAnsi="Times New Roman" w:cs="Times New Roman"/>
          <w:sz w:val="28"/>
          <w:szCs w:val="28"/>
        </w:rPr>
        <w:t>Натухаевско</w:t>
      </w:r>
      <w:r w:rsidR="00104970">
        <w:rPr>
          <w:rFonts w:ascii="Times New Roman" w:hAnsi="Times New Roman" w:cs="Times New Roman"/>
          <w:sz w:val="28"/>
          <w:szCs w:val="28"/>
        </w:rPr>
        <w:t>е</w:t>
      </w:r>
      <w:r w:rsidR="00104970">
        <w:rPr>
          <w:rFonts w:ascii="Times New Roman" w:hAnsi="Times New Roman" w:cs="Times New Roman"/>
          <w:sz w:val="28"/>
          <w:szCs w:val="28"/>
        </w:rPr>
        <w:t xml:space="preserve"> хуторско</w:t>
      </w:r>
      <w:r w:rsidR="00104970">
        <w:rPr>
          <w:rFonts w:ascii="Times New Roman" w:hAnsi="Times New Roman" w:cs="Times New Roman"/>
          <w:sz w:val="28"/>
          <w:szCs w:val="28"/>
        </w:rPr>
        <w:t>е</w:t>
      </w:r>
      <w:r w:rsidR="00104970">
        <w:rPr>
          <w:rFonts w:ascii="Times New Roman" w:hAnsi="Times New Roman" w:cs="Times New Roman"/>
          <w:sz w:val="28"/>
          <w:szCs w:val="28"/>
        </w:rPr>
        <w:t xml:space="preserve"> казачье обществ</w:t>
      </w:r>
      <w:r w:rsidR="00104970">
        <w:rPr>
          <w:rFonts w:ascii="Times New Roman" w:hAnsi="Times New Roman" w:cs="Times New Roman"/>
          <w:sz w:val="28"/>
          <w:szCs w:val="28"/>
        </w:rPr>
        <w:t xml:space="preserve">о </w:t>
      </w:r>
      <w:r w:rsidR="00104970">
        <w:rPr>
          <w:rFonts w:ascii="Times New Roman" w:hAnsi="Times New Roman" w:cs="Times New Roman"/>
          <w:sz w:val="28"/>
          <w:szCs w:val="28"/>
        </w:rPr>
        <w:t>Новороссийского районного казачьего общества Черноморского окружного казачьего общества Кубанского войскового казачьего общества</w:t>
      </w:r>
      <w:r w:rsidR="00C3658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104970">
        <w:rPr>
          <w:rFonts w:ascii="Times New Roman" w:hAnsi="Times New Roman" w:cs="Times New Roman"/>
          <w:sz w:val="28"/>
          <w:szCs w:val="28"/>
        </w:rPr>
        <w:t>Волкова Евгения Викторовича</w:t>
      </w:r>
      <w:r w:rsidR="00C36587">
        <w:rPr>
          <w:rFonts w:ascii="Times New Roman" w:hAnsi="Times New Roman" w:cs="Times New Roman"/>
          <w:sz w:val="28"/>
          <w:szCs w:val="28"/>
        </w:rPr>
        <w:t xml:space="preserve">, юридический адрес: Краснодарский край, город Новороссийск, станица Натухаевская, </w:t>
      </w:r>
      <w:r w:rsidR="00104970">
        <w:rPr>
          <w:rFonts w:ascii="Times New Roman" w:hAnsi="Times New Roman" w:cs="Times New Roman"/>
          <w:sz w:val="28"/>
          <w:szCs w:val="28"/>
        </w:rPr>
        <w:t>ул. Красная, 62</w:t>
      </w:r>
      <w:r w:rsidR="00C36587">
        <w:rPr>
          <w:rFonts w:ascii="Times New Roman" w:hAnsi="Times New Roman" w:cs="Times New Roman"/>
          <w:sz w:val="28"/>
          <w:szCs w:val="28"/>
        </w:rPr>
        <w:t>, телефон: 8 (9</w:t>
      </w:r>
      <w:r w:rsidR="00104970">
        <w:rPr>
          <w:rFonts w:ascii="Times New Roman" w:hAnsi="Times New Roman" w:cs="Times New Roman"/>
          <w:sz w:val="28"/>
          <w:szCs w:val="28"/>
        </w:rPr>
        <w:t>03</w:t>
      </w:r>
      <w:r w:rsidR="00C36587">
        <w:rPr>
          <w:rFonts w:ascii="Times New Roman" w:hAnsi="Times New Roman" w:cs="Times New Roman"/>
          <w:sz w:val="28"/>
          <w:szCs w:val="28"/>
        </w:rPr>
        <w:t xml:space="preserve">) </w:t>
      </w:r>
      <w:r w:rsidR="00104970">
        <w:rPr>
          <w:rFonts w:ascii="Times New Roman" w:hAnsi="Times New Roman" w:cs="Times New Roman"/>
          <w:sz w:val="28"/>
          <w:szCs w:val="28"/>
        </w:rPr>
        <w:t>4526191</w:t>
      </w:r>
      <w:r w:rsidR="001B4EA1">
        <w:rPr>
          <w:rFonts w:ascii="Times New Roman" w:hAnsi="Times New Roman" w:cs="Times New Roman"/>
          <w:sz w:val="28"/>
          <w:szCs w:val="28"/>
        </w:rPr>
        <w:t>.</w:t>
      </w:r>
    </w:p>
    <w:p w:rsidR="00540ED7" w:rsidRPr="00F01DEF" w:rsidRDefault="00540ED7" w:rsidP="00F5215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DEF">
        <w:rPr>
          <w:rFonts w:ascii="Times New Roman" w:hAnsi="Times New Roman" w:cs="Times New Roman"/>
          <w:sz w:val="28"/>
          <w:szCs w:val="28"/>
        </w:rPr>
        <w:t xml:space="preserve">Место проведения ярмарки: город Новороссийск, </w:t>
      </w:r>
      <w:r w:rsidR="00C36587">
        <w:rPr>
          <w:rFonts w:ascii="Times New Roman" w:hAnsi="Times New Roman" w:cs="Times New Roman"/>
          <w:sz w:val="28"/>
          <w:szCs w:val="28"/>
        </w:rPr>
        <w:t>федеральная трасса А-290 «Новороссийск-Керчь»,</w:t>
      </w:r>
      <w:r w:rsidR="00104970">
        <w:rPr>
          <w:rFonts w:ascii="Times New Roman" w:hAnsi="Times New Roman" w:cs="Times New Roman"/>
          <w:sz w:val="28"/>
          <w:szCs w:val="28"/>
        </w:rPr>
        <w:t xml:space="preserve"> х. Семигорский, </w:t>
      </w:r>
      <w:r w:rsidR="00C36587">
        <w:rPr>
          <w:rFonts w:ascii="Times New Roman" w:hAnsi="Times New Roman" w:cs="Times New Roman"/>
          <w:sz w:val="28"/>
          <w:szCs w:val="28"/>
        </w:rPr>
        <w:t xml:space="preserve">км </w:t>
      </w:r>
      <w:r w:rsidR="00104970">
        <w:rPr>
          <w:rFonts w:ascii="Times New Roman" w:hAnsi="Times New Roman" w:cs="Times New Roman"/>
          <w:sz w:val="28"/>
          <w:szCs w:val="28"/>
        </w:rPr>
        <w:t>24</w:t>
      </w:r>
      <w:r w:rsidR="00C36587">
        <w:rPr>
          <w:rFonts w:ascii="Times New Roman" w:hAnsi="Times New Roman" w:cs="Times New Roman"/>
          <w:sz w:val="28"/>
          <w:szCs w:val="28"/>
        </w:rPr>
        <w:t xml:space="preserve"> + </w:t>
      </w:r>
      <w:r w:rsidR="00104970">
        <w:rPr>
          <w:rFonts w:ascii="Times New Roman" w:hAnsi="Times New Roman" w:cs="Times New Roman"/>
          <w:sz w:val="28"/>
          <w:szCs w:val="28"/>
        </w:rPr>
        <w:t>120</w:t>
      </w:r>
      <w:r w:rsidR="00C36587">
        <w:rPr>
          <w:rFonts w:ascii="Times New Roman" w:hAnsi="Times New Roman" w:cs="Times New Roman"/>
          <w:sz w:val="28"/>
          <w:szCs w:val="28"/>
        </w:rPr>
        <w:t xml:space="preserve"> справа</w:t>
      </w:r>
      <w:r w:rsidR="001B4EA1" w:rsidRPr="00F01DEF">
        <w:rPr>
          <w:rFonts w:ascii="Times New Roman" w:hAnsi="Times New Roman" w:cs="Times New Roman"/>
          <w:sz w:val="28"/>
          <w:szCs w:val="28"/>
        </w:rPr>
        <w:t>.</w:t>
      </w:r>
    </w:p>
    <w:p w:rsidR="00540ED7" w:rsidRDefault="00540ED7" w:rsidP="00F5215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 время проведе</w:t>
      </w:r>
      <w:r w:rsidR="006A33CB">
        <w:rPr>
          <w:rFonts w:ascii="Times New Roman" w:hAnsi="Times New Roman" w:cs="Times New Roman"/>
          <w:sz w:val="28"/>
          <w:szCs w:val="28"/>
        </w:rPr>
        <w:t xml:space="preserve">ния ярмарки: ежедневно с </w:t>
      </w:r>
      <w:r w:rsidR="009E5DB1">
        <w:rPr>
          <w:rFonts w:ascii="Times New Roman" w:hAnsi="Times New Roman" w:cs="Times New Roman"/>
          <w:sz w:val="28"/>
          <w:szCs w:val="28"/>
        </w:rPr>
        <w:t>01 ию</w:t>
      </w:r>
      <w:r w:rsidR="00C36587">
        <w:rPr>
          <w:rFonts w:ascii="Times New Roman" w:hAnsi="Times New Roman" w:cs="Times New Roman"/>
          <w:sz w:val="28"/>
          <w:szCs w:val="28"/>
        </w:rPr>
        <w:t>н</w:t>
      </w:r>
      <w:r w:rsidR="006A33CB">
        <w:rPr>
          <w:rFonts w:ascii="Times New Roman" w:hAnsi="Times New Roman" w:cs="Times New Roman"/>
          <w:sz w:val="28"/>
          <w:szCs w:val="28"/>
        </w:rPr>
        <w:t>я по 30 сентября 20</w:t>
      </w:r>
      <w:r w:rsidR="00874A8A">
        <w:rPr>
          <w:rFonts w:ascii="Times New Roman" w:hAnsi="Times New Roman" w:cs="Times New Roman"/>
          <w:sz w:val="28"/>
          <w:szCs w:val="28"/>
        </w:rPr>
        <w:t>2</w:t>
      </w:r>
      <w:r w:rsidR="00C36587">
        <w:rPr>
          <w:rFonts w:ascii="Times New Roman" w:hAnsi="Times New Roman" w:cs="Times New Roman"/>
          <w:sz w:val="28"/>
          <w:szCs w:val="28"/>
        </w:rPr>
        <w:t>1</w:t>
      </w:r>
      <w:r w:rsidR="006A33CB">
        <w:rPr>
          <w:rFonts w:ascii="Times New Roman" w:hAnsi="Times New Roman" w:cs="Times New Roman"/>
          <w:sz w:val="28"/>
          <w:szCs w:val="28"/>
        </w:rPr>
        <w:t xml:space="preserve"> года с 08.00 до </w:t>
      </w:r>
      <w:r w:rsidR="00104970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6A33CB">
        <w:rPr>
          <w:rFonts w:ascii="Times New Roman" w:hAnsi="Times New Roman" w:cs="Times New Roman"/>
          <w:sz w:val="28"/>
          <w:szCs w:val="28"/>
        </w:rPr>
        <w:t>.00 часов.</w:t>
      </w:r>
    </w:p>
    <w:p w:rsidR="006A33CB" w:rsidRDefault="006A33CB" w:rsidP="00F5215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Организатору ярмарки рекомендовать:</w:t>
      </w:r>
    </w:p>
    <w:p w:rsidR="006A33CB" w:rsidRDefault="006A33CB" w:rsidP="00F5215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и утвердить план проведения ярмарки.</w:t>
      </w:r>
    </w:p>
    <w:p w:rsidR="006A33CB" w:rsidRDefault="006A33CB" w:rsidP="00F5215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режим работы, порядок организации ярмарки и порядок предоставления торговых мест на ярмарке.</w:t>
      </w:r>
    </w:p>
    <w:p w:rsidR="006A33CB" w:rsidRDefault="006A33CB" w:rsidP="00F5215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проведения полной ветеринарно-санитарной экспертизы продукции животного происхождения непромышленного изготовления на основании договора, заключенного с государственным бюджетным учреждением, подведомственным государственному управлению ветеринарии Краснодарского края, расположенным в месте проведения ярмарки, либо в непосредственно близости к месту проведения ярмарки.</w:t>
      </w:r>
    </w:p>
    <w:p w:rsidR="006A33CB" w:rsidRDefault="006A33CB" w:rsidP="00F5215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по благоустройству площадки ярмарки и обеспечить надлежащее санитарно-техническое состояние территории ярмарки.</w:t>
      </w:r>
    </w:p>
    <w:p w:rsidR="006A33CB" w:rsidRDefault="006A33CB" w:rsidP="00F5215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в доступном для обозрения месте вывеску с информацией об организаторе ярмарки, о месте расположения лаборатории ветеринарно-санитарной экспертизы, о недопустимости реализации пищевых продуктов животного </w:t>
      </w:r>
      <w:r w:rsidR="00AA16E1">
        <w:rPr>
          <w:rFonts w:ascii="Times New Roman" w:hAnsi="Times New Roman" w:cs="Times New Roman"/>
          <w:sz w:val="28"/>
          <w:szCs w:val="28"/>
        </w:rPr>
        <w:t xml:space="preserve">и растительного </w:t>
      </w:r>
      <w:r>
        <w:rPr>
          <w:rFonts w:ascii="Times New Roman" w:hAnsi="Times New Roman" w:cs="Times New Roman"/>
          <w:sz w:val="28"/>
          <w:szCs w:val="28"/>
        </w:rPr>
        <w:t>происхождения непромышленного изготовления, не имеющих ветеринарно-сопроводительных документов и не прошедших полную ветеринарно-санитарную экспертизу, продукции растительного происхождения из карантинных фитосанитарных зон, не имеющей карантинных сертификатов.</w:t>
      </w:r>
    </w:p>
    <w:p w:rsidR="006A33CB" w:rsidRDefault="006A33CB" w:rsidP="00F5215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измерительные приборы в целях проверки покупателями правильности цены, мера и веса приобретенных товаров.</w:t>
      </w:r>
    </w:p>
    <w:p w:rsidR="001B4EA1" w:rsidRDefault="006A33CB" w:rsidP="00416C89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меры по охране общественного порядка во время проведения ярмарки.</w:t>
      </w:r>
    </w:p>
    <w:p w:rsidR="00970F77" w:rsidRDefault="00F5215F" w:rsidP="00416C89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970F77">
        <w:rPr>
          <w:rFonts w:ascii="Times New Roman" w:hAnsi="Times New Roman" w:cs="Times New Roman"/>
          <w:sz w:val="28"/>
          <w:szCs w:val="28"/>
        </w:rPr>
        <w:t>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F5215F" w:rsidRDefault="00F5215F" w:rsidP="00416C89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В. В. Цыбань.</w:t>
      </w:r>
    </w:p>
    <w:p w:rsidR="00F5215F" w:rsidRDefault="00F5215F" w:rsidP="00416C89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</w:t>
      </w:r>
      <w:r w:rsidR="00416C89">
        <w:rPr>
          <w:rFonts w:ascii="Times New Roman" w:hAnsi="Times New Roman" w:cs="Times New Roman"/>
          <w:sz w:val="28"/>
          <w:szCs w:val="28"/>
        </w:rPr>
        <w:t>ние вступает в силу со дня его официального опубликования.</w:t>
      </w:r>
    </w:p>
    <w:p w:rsidR="006A33CB" w:rsidRPr="006A33CB" w:rsidRDefault="006A33CB" w:rsidP="00F5215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177C" w:rsidRDefault="0009177C" w:rsidP="00751B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38B" w:rsidRPr="002D4518" w:rsidRDefault="003E138B" w:rsidP="00751B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A07448" w:rsidRPr="002D4518" w:rsidTr="00C54FCB">
        <w:tc>
          <w:tcPr>
            <w:tcW w:w="4785" w:type="dxa"/>
            <w:shd w:val="clear" w:color="auto" w:fill="auto"/>
          </w:tcPr>
          <w:p w:rsidR="00EF09DE" w:rsidRPr="002D4518" w:rsidRDefault="00A07448" w:rsidP="00C54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51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A07448" w:rsidRPr="002D4518" w:rsidRDefault="00A07448" w:rsidP="00C54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51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A07448" w:rsidRPr="002D4518" w:rsidRDefault="00A07448" w:rsidP="00751BF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A07448" w:rsidRPr="002D4518" w:rsidRDefault="00A07448" w:rsidP="00751BF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448" w:rsidRPr="002D4518" w:rsidRDefault="00EF09DE" w:rsidP="00751BFE">
            <w:pPr>
              <w:spacing w:after="0" w:line="240" w:lineRule="auto"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4518">
              <w:rPr>
                <w:rFonts w:ascii="Times New Roman" w:hAnsi="Times New Roman" w:cs="Times New Roman"/>
                <w:sz w:val="28"/>
                <w:szCs w:val="28"/>
              </w:rPr>
              <w:t>И.А. Дяченко</w:t>
            </w:r>
            <w:r w:rsidR="00A07448" w:rsidRPr="002D451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A07448" w:rsidRPr="002D4518" w:rsidRDefault="00A07448" w:rsidP="00751BFE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D7749" w:rsidRPr="002D4518" w:rsidRDefault="008D7749" w:rsidP="00751B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3052C" w:rsidRPr="002D4518" w:rsidRDefault="00A3052C" w:rsidP="00751B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C15BE" w:rsidRPr="002D4518" w:rsidRDefault="00CC15BE" w:rsidP="00AA1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F2" w:rsidRPr="002D4518" w:rsidRDefault="00B325F2" w:rsidP="00026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25F2" w:rsidRPr="002D4518" w:rsidSect="00540ED7">
      <w:headerReference w:type="defaul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105" w:rsidRDefault="008D3105" w:rsidP="00EA41A4">
      <w:pPr>
        <w:spacing w:after="0" w:line="240" w:lineRule="auto"/>
      </w:pPr>
      <w:r>
        <w:separator/>
      </w:r>
    </w:p>
  </w:endnote>
  <w:endnote w:type="continuationSeparator" w:id="0">
    <w:p w:rsidR="008D3105" w:rsidRDefault="008D3105" w:rsidP="00EA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105" w:rsidRDefault="008D3105" w:rsidP="00EA41A4">
      <w:pPr>
        <w:spacing w:after="0" w:line="240" w:lineRule="auto"/>
      </w:pPr>
      <w:r>
        <w:separator/>
      </w:r>
    </w:p>
  </w:footnote>
  <w:footnote w:type="continuationSeparator" w:id="0">
    <w:p w:rsidR="008D3105" w:rsidRDefault="008D3105" w:rsidP="00EA4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9401845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A41A4" w:rsidRPr="00734393" w:rsidRDefault="00A2585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43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A41A4" w:rsidRPr="0073439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43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497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343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A41A4" w:rsidRDefault="00EA41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B7131"/>
    <w:multiLevelType w:val="hybridMultilevel"/>
    <w:tmpl w:val="92A2B660"/>
    <w:lvl w:ilvl="0" w:tplc="B8B0D1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9FD3351"/>
    <w:multiLevelType w:val="hybridMultilevel"/>
    <w:tmpl w:val="D00E359C"/>
    <w:lvl w:ilvl="0" w:tplc="74F0AA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6CF5330"/>
    <w:multiLevelType w:val="multilevel"/>
    <w:tmpl w:val="32CAE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 w15:restartNumberingAfterBreak="0">
    <w:nsid w:val="696B6AD4"/>
    <w:multiLevelType w:val="multilevel"/>
    <w:tmpl w:val="14A0A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761"/>
    <w:rsid w:val="00026CA2"/>
    <w:rsid w:val="0009177C"/>
    <w:rsid w:val="000B6607"/>
    <w:rsid w:val="000C083E"/>
    <w:rsid w:val="000E4554"/>
    <w:rsid w:val="000F138B"/>
    <w:rsid w:val="000F5CD5"/>
    <w:rsid w:val="00104970"/>
    <w:rsid w:val="00123DDF"/>
    <w:rsid w:val="0015111C"/>
    <w:rsid w:val="00166AE8"/>
    <w:rsid w:val="00167F44"/>
    <w:rsid w:val="001A55DC"/>
    <w:rsid w:val="001B4EA1"/>
    <w:rsid w:val="001E71CB"/>
    <w:rsid w:val="001F0A16"/>
    <w:rsid w:val="00204761"/>
    <w:rsid w:val="002112EE"/>
    <w:rsid w:val="0022528B"/>
    <w:rsid w:val="0023443B"/>
    <w:rsid w:val="00240480"/>
    <w:rsid w:val="002701FD"/>
    <w:rsid w:val="00271682"/>
    <w:rsid w:val="00285A5E"/>
    <w:rsid w:val="002A2EC2"/>
    <w:rsid w:val="002B054A"/>
    <w:rsid w:val="002D4518"/>
    <w:rsid w:val="00306390"/>
    <w:rsid w:val="00322CFA"/>
    <w:rsid w:val="00356585"/>
    <w:rsid w:val="0036323C"/>
    <w:rsid w:val="003634AD"/>
    <w:rsid w:val="003A7302"/>
    <w:rsid w:val="003E138B"/>
    <w:rsid w:val="003F6BDD"/>
    <w:rsid w:val="00406A1B"/>
    <w:rsid w:val="00416C89"/>
    <w:rsid w:val="00433D39"/>
    <w:rsid w:val="00434FBA"/>
    <w:rsid w:val="00461A50"/>
    <w:rsid w:val="004639DD"/>
    <w:rsid w:val="00465769"/>
    <w:rsid w:val="00480247"/>
    <w:rsid w:val="00497579"/>
    <w:rsid w:val="004B3002"/>
    <w:rsid w:val="004D29DF"/>
    <w:rsid w:val="004F35B7"/>
    <w:rsid w:val="005057FC"/>
    <w:rsid w:val="005267B2"/>
    <w:rsid w:val="00530CA6"/>
    <w:rsid w:val="00540ED7"/>
    <w:rsid w:val="00590145"/>
    <w:rsid w:val="005D43EE"/>
    <w:rsid w:val="005F07A6"/>
    <w:rsid w:val="005F5426"/>
    <w:rsid w:val="00617817"/>
    <w:rsid w:val="00632533"/>
    <w:rsid w:val="00632B76"/>
    <w:rsid w:val="006675C6"/>
    <w:rsid w:val="006868FC"/>
    <w:rsid w:val="006A0CFC"/>
    <w:rsid w:val="006A33CB"/>
    <w:rsid w:val="006D14DD"/>
    <w:rsid w:val="007047DE"/>
    <w:rsid w:val="0073058A"/>
    <w:rsid w:val="00734393"/>
    <w:rsid w:val="00751BFE"/>
    <w:rsid w:val="0075484E"/>
    <w:rsid w:val="00787739"/>
    <w:rsid w:val="007B77DB"/>
    <w:rsid w:val="007B7BD1"/>
    <w:rsid w:val="00807D10"/>
    <w:rsid w:val="00815AD0"/>
    <w:rsid w:val="0084259E"/>
    <w:rsid w:val="008512FC"/>
    <w:rsid w:val="008573BF"/>
    <w:rsid w:val="00874A8A"/>
    <w:rsid w:val="00895307"/>
    <w:rsid w:val="008B486E"/>
    <w:rsid w:val="008D3105"/>
    <w:rsid w:val="008D7749"/>
    <w:rsid w:val="008F1639"/>
    <w:rsid w:val="009406E6"/>
    <w:rsid w:val="00947104"/>
    <w:rsid w:val="009620AC"/>
    <w:rsid w:val="00970E18"/>
    <w:rsid w:val="00970F77"/>
    <w:rsid w:val="009E5DB1"/>
    <w:rsid w:val="00A028AE"/>
    <w:rsid w:val="00A07448"/>
    <w:rsid w:val="00A22F4A"/>
    <w:rsid w:val="00A25855"/>
    <w:rsid w:val="00A3052C"/>
    <w:rsid w:val="00A328A4"/>
    <w:rsid w:val="00A6001E"/>
    <w:rsid w:val="00A67910"/>
    <w:rsid w:val="00A75EA6"/>
    <w:rsid w:val="00A822E3"/>
    <w:rsid w:val="00A84091"/>
    <w:rsid w:val="00A942ED"/>
    <w:rsid w:val="00AA16E1"/>
    <w:rsid w:val="00AE6F94"/>
    <w:rsid w:val="00AF5CE0"/>
    <w:rsid w:val="00B140DE"/>
    <w:rsid w:val="00B25E94"/>
    <w:rsid w:val="00B325F2"/>
    <w:rsid w:val="00B422C3"/>
    <w:rsid w:val="00B60A09"/>
    <w:rsid w:val="00B811D7"/>
    <w:rsid w:val="00B82249"/>
    <w:rsid w:val="00B86310"/>
    <w:rsid w:val="00BA208C"/>
    <w:rsid w:val="00BB76BF"/>
    <w:rsid w:val="00BD6BEC"/>
    <w:rsid w:val="00C0766B"/>
    <w:rsid w:val="00C22DFD"/>
    <w:rsid w:val="00C36587"/>
    <w:rsid w:val="00C54FCB"/>
    <w:rsid w:val="00C70B39"/>
    <w:rsid w:val="00C722CE"/>
    <w:rsid w:val="00C759C2"/>
    <w:rsid w:val="00C928B1"/>
    <w:rsid w:val="00C96938"/>
    <w:rsid w:val="00CB7285"/>
    <w:rsid w:val="00CC15BE"/>
    <w:rsid w:val="00D07BDB"/>
    <w:rsid w:val="00D65340"/>
    <w:rsid w:val="00DD1365"/>
    <w:rsid w:val="00DD33F0"/>
    <w:rsid w:val="00DF4F3D"/>
    <w:rsid w:val="00E72894"/>
    <w:rsid w:val="00E77A97"/>
    <w:rsid w:val="00EA41A4"/>
    <w:rsid w:val="00ED456D"/>
    <w:rsid w:val="00EF09DE"/>
    <w:rsid w:val="00F01DEF"/>
    <w:rsid w:val="00F37003"/>
    <w:rsid w:val="00F42431"/>
    <w:rsid w:val="00F5215F"/>
    <w:rsid w:val="00F605F0"/>
    <w:rsid w:val="00F609F0"/>
    <w:rsid w:val="00F62476"/>
    <w:rsid w:val="00FA18CF"/>
    <w:rsid w:val="00FC548D"/>
    <w:rsid w:val="00FD6146"/>
    <w:rsid w:val="00F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D391C-1F1F-4605-B5F2-61E1CC3E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7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48D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rsid w:val="00F60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609F0"/>
    <w:rPr>
      <w:rFonts w:ascii="Times New Roman" w:hAnsi="Times New Roman" w:cs="Times New Roman"/>
      <w:b/>
      <w:bCs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EA4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41A4"/>
  </w:style>
  <w:style w:type="paragraph" w:styleId="a8">
    <w:name w:val="footer"/>
    <w:basedOn w:val="a"/>
    <w:link w:val="a9"/>
    <w:uiPriority w:val="99"/>
    <w:semiHidden/>
    <w:unhideWhenUsed/>
    <w:rsid w:val="00EA4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4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ОпекаНоворосс</dc:creator>
  <cp:keywords/>
  <dc:description/>
  <cp:lastModifiedBy>USER.TORG</cp:lastModifiedBy>
  <cp:revision>40</cp:revision>
  <cp:lastPrinted>2020-06-05T09:40:00Z</cp:lastPrinted>
  <dcterms:created xsi:type="dcterms:W3CDTF">2018-01-11T14:55:00Z</dcterms:created>
  <dcterms:modified xsi:type="dcterms:W3CDTF">2021-04-22T12:33:00Z</dcterms:modified>
</cp:coreProperties>
</file>