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76" w:rsidRDefault="001656A8" w:rsidP="00282F97">
      <w:pPr>
        <w:shd w:val="clear" w:color="auto" w:fill="FFFFFF"/>
        <w:contextualSpacing/>
        <w:textAlignment w:val="baseline"/>
        <w:outlineLvl w:val="5"/>
        <w:rPr>
          <w:b/>
          <w:sz w:val="28"/>
          <w:szCs w:val="28"/>
        </w:rPr>
      </w:pPr>
      <w:r>
        <w:rPr>
          <w:b/>
          <w:sz w:val="28"/>
          <w:szCs w:val="28"/>
        </w:rPr>
        <w:t xml:space="preserve"> </w:t>
      </w: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6F7B08" w:rsidRPr="006F7B08">
        <w:rPr>
          <w:b/>
          <w:color w:val="000000" w:themeColor="text1"/>
          <w:sz w:val="28"/>
          <w:szCs w:val="28"/>
        </w:rPr>
        <w:t>от 30 декабря 2020  года  № 6665</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 xml:space="preserve">а также в целях более эффективной организации исполнения городского бюджета по расходам и </w:t>
      </w:r>
      <w:r w:rsidR="00C7187B">
        <w:rPr>
          <w:rFonts w:eastAsia="Calibri"/>
          <w:bCs/>
          <w:sz w:val="28"/>
          <w:szCs w:val="28"/>
        </w:rPr>
        <w:t>в соответствии со статьями   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lastRenderedPageBreak/>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F35162">
        <w:rPr>
          <w:color w:val="000000" w:themeColor="text1"/>
          <w:sz w:val="28"/>
          <w:szCs w:val="28"/>
        </w:rPr>
        <w:t>от 30 декабря 2020  года  № 6</w:t>
      </w:r>
      <w:r w:rsidR="00056F44" w:rsidRPr="00056F44">
        <w:rPr>
          <w:color w:val="000000" w:themeColor="text1"/>
          <w:sz w:val="28"/>
          <w:szCs w:val="28"/>
        </w:rPr>
        <w:t>66</w:t>
      </w:r>
      <w:r w:rsidR="00A36C72">
        <w:rPr>
          <w:color w:val="000000" w:themeColor="text1"/>
          <w:sz w:val="28"/>
          <w:szCs w:val="28"/>
        </w:rPr>
        <w:t>5</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1C68E6" w:rsidRPr="001C68E6">
        <w:rPr>
          <w:sz w:val="28"/>
          <w:szCs w:val="28"/>
        </w:rPr>
        <w:t xml:space="preserve">  </w:t>
      </w:r>
      <w:r w:rsidR="00F35162" w:rsidRPr="00F35162">
        <w:rPr>
          <w:sz w:val="28"/>
          <w:szCs w:val="28"/>
        </w:rPr>
        <w:t>от 24 декабря 2020  года  № 6466</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w:t>
      </w:r>
      <w:r w:rsidR="000C12BA">
        <w:rPr>
          <w:sz w:val="28"/>
          <w:szCs w:val="28"/>
        </w:rPr>
        <w:t xml:space="preserve"> </w:t>
      </w:r>
      <w:r w:rsidR="007E2D71" w:rsidRPr="007E2D71">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w:t>
      </w:r>
      <w:proofErr w:type="spellStart"/>
      <w:r w:rsidR="007E2D71" w:rsidRPr="007E2D71">
        <w:rPr>
          <w:sz w:val="28"/>
          <w:szCs w:val="28"/>
        </w:rPr>
        <w:t>Уманцева</w:t>
      </w:r>
      <w:proofErr w:type="spellEnd"/>
      <w:r w:rsidR="007E2D71" w:rsidRPr="007E2D71">
        <w:rPr>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AC3F25" w:rsidP="006A1121">
            <w:pPr>
              <w:spacing w:after="150"/>
              <w:ind w:left="30" w:right="30"/>
              <w:contextualSpacing/>
              <w:jc w:val="both"/>
              <w:textAlignment w:val="baseline"/>
              <w:rPr>
                <w:color w:val="000000"/>
              </w:rPr>
            </w:pPr>
            <w:r w:rsidRPr="00AC3F25">
              <w:rPr>
                <w:color w:val="000000"/>
              </w:rPr>
              <w:t>Управления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2868DC">
              <w:rPr>
                <w:color w:val="000000"/>
              </w:rPr>
              <w:t>1 896</w:t>
            </w:r>
            <w:r w:rsidR="00C759FF">
              <w:rPr>
                <w:color w:val="000000"/>
              </w:rPr>
              <w:t xml:space="preserve"> </w:t>
            </w:r>
            <w:r w:rsidR="004F026D">
              <w:rPr>
                <w:color w:val="000000"/>
              </w:rPr>
              <w:t>581,4</w:t>
            </w:r>
            <w:r w:rsidR="00294ED6" w:rsidRPr="00294ED6">
              <w:rPr>
                <w:color w:val="000000"/>
              </w:rPr>
              <w:t xml:space="preserve"> тыс. рублей,         местный  бюджет – </w:t>
            </w:r>
            <w:r w:rsidR="00056874">
              <w:rPr>
                <w:color w:val="000000"/>
              </w:rPr>
              <w:t>902</w:t>
            </w:r>
            <w:r w:rsidR="000C4D31">
              <w:rPr>
                <w:color w:val="000000"/>
              </w:rPr>
              <w:t xml:space="preserve"> 1</w:t>
            </w:r>
            <w:r w:rsidR="00056874">
              <w:rPr>
                <w:color w:val="000000"/>
              </w:rPr>
              <w:t>35,9</w:t>
            </w:r>
            <w:r w:rsidR="00294ED6" w:rsidRPr="00294ED6">
              <w:rPr>
                <w:color w:val="000000"/>
              </w:rPr>
              <w:t xml:space="preserve"> ты</w:t>
            </w:r>
            <w:r>
              <w:rPr>
                <w:color w:val="000000"/>
              </w:rPr>
              <w:t>с. руб</w:t>
            </w:r>
            <w:r w:rsidR="005608EE">
              <w:rPr>
                <w:color w:val="000000"/>
              </w:rPr>
              <w:t>лей,  краевой бюдж</w:t>
            </w:r>
            <w:r w:rsidR="003C2A65">
              <w:rPr>
                <w:color w:val="000000"/>
              </w:rPr>
              <w:t>ет – 914</w:t>
            </w:r>
            <w:r w:rsidR="005608EE">
              <w:rPr>
                <w:color w:val="000000"/>
              </w:rPr>
              <w:t xml:space="preserve"> 067</w:t>
            </w:r>
            <w:r w:rsidR="004A22F2">
              <w:rPr>
                <w:color w:val="000000"/>
              </w:rPr>
              <w:t>,4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roofErr w:type="gramEnd"/>
          </w:p>
          <w:p w:rsidR="006C6D27" w:rsidRPr="003D5234" w:rsidRDefault="00B97980" w:rsidP="00BB3C5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3C2A65">
              <w:rPr>
                <w:color w:val="000000" w:themeColor="text1"/>
              </w:rPr>
              <w:t>1 464</w:t>
            </w:r>
            <w:r w:rsidR="00056874">
              <w:rPr>
                <w:color w:val="000000" w:themeColor="text1"/>
              </w:rPr>
              <w:t> 414,2</w:t>
            </w:r>
            <w:r w:rsidRPr="00C759FF">
              <w:rPr>
                <w:color w:val="000000" w:themeColor="text1"/>
              </w:rPr>
              <w:t xml:space="preserve"> тыс. рублей,         местный  бюджет – </w:t>
            </w:r>
            <w:r w:rsidR="00056874">
              <w:rPr>
                <w:color w:val="000000" w:themeColor="text1"/>
              </w:rPr>
              <w:t>660 355,0</w:t>
            </w:r>
            <w:r w:rsidRPr="00C759FF">
              <w:rPr>
                <w:color w:val="000000" w:themeColor="text1"/>
              </w:rPr>
              <w:t xml:space="preserve"> тыс. рублей,  краевой бюджет – </w:t>
            </w:r>
            <w:r w:rsidR="003C2A65">
              <w:rPr>
                <w:color w:val="000000" w:themeColor="text1"/>
              </w:rPr>
              <w:t>248</w:t>
            </w:r>
            <w:r w:rsidR="00BB3C52">
              <w:rPr>
                <w:color w:val="000000" w:themeColor="text1"/>
              </w:rPr>
              <w:t xml:space="preserve"> 779</w:t>
            </w:r>
            <w:r w:rsidR="00C759FF" w:rsidRPr="00C759FF">
              <w:rPr>
                <w:color w:val="000000" w:themeColor="text1"/>
              </w:rPr>
              <w:t xml:space="preserve">,2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smartTag w:uri="urn:schemas-microsoft-com:office:smarttags" w:element="date">
        <w:smartTagPr>
          <w:attr w:name="ls" w:val="trans"/>
          <w:attr w:name="Month" w:val="12"/>
          <w:attr w:name="Day" w:val="30"/>
          <w:attr w:name="Year" w:val="2019"/>
        </w:smartTagP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w:t>
        </w:r>
      </w:smartTag>
      <w:r w:rsidR="00EF7198" w:rsidRPr="00570B2B">
        <w:rPr>
          <w:sz w:val="28"/>
          <w:szCs w:val="28"/>
        </w:rPr>
        <w:t xml:space="preserve">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EC6831" w:rsidRDefault="00EC6831" w:rsidP="00CE0E18">
      <w:pPr>
        <w:spacing w:after="200" w:line="276" w:lineRule="auto"/>
        <w:rPr>
          <w:sz w:val="28"/>
          <w:szCs w:val="28"/>
        </w:rPr>
      </w:pPr>
    </w:p>
    <w:p w:rsidR="00D81C38" w:rsidRDefault="00D81C38" w:rsidP="00CE0E18">
      <w:pPr>
        <w:spacing w:after="200" w:line="276" w:lineRule="auto"/>
        <w:rPr>
          <w:sz w:val="28"/>
          <w:szCs w:val="28"/>
        </w:rPr>
        <w:sectPr w:rsidR="00D81C38"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lastRenderedPageBreak/>
              <w:t>- 2021 год –</w:t>
            </w:r>
            <w:r w:rsidR="002D19EE">
              <w:t>363 864,5</w:t>
            </w:r>
            <w:r w:rsidR="00983955" w:rsidRPr="00983955">
              <w:t xml:space="preserve"> тыс. рублей</w:t>
            </w:r>
            <w:r>
              <w:t xml:space="preserve">, местный бюджет –     </w:t>
            </w:r>
            <w:r w:rsidR="002D19EE">
              <w:t>264 449,5</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4804B4">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2D19EE">
              <w:rPr>
                <w:color w:val="000000" w:themeColor="text1"/>
              </w:rPr>
              <w:t>921</w:t>
            </w:r>
            <w:r w:rsidR="00266D61">
              <w:rPr>
                <w:color w:val="000000" w:themeColor="text1"/>
              </w:rPr>
              <w:t> 684</w:t>
            </w:r>
            <w:r w:rsidR="00C214FE">
              <w:rPr>
                <w:color w:val="000000" w:themeColor="text1"/>
              </w:rPr>
              <w:t>,9</w:t>
            </w:r>
            <w:r w:rsidRPr="004804B4">
              <w:rPr>
                <w:color w:val="000000" w:themeColor="text1"/>
              </w:rPr>
              <w:t xml:space="preserve">  тыс. рублей, местный бюджет –     </w:t>
            </w:r>
            <w:r w:rsidR="00266D61">
              <w:rPr>
                <w:color w:val="000000" w:themeColor="text1"/>
              </w:rPr>
              <w:t>252</w:t>
            </w:r>
            <w:r w:rsidRPr="004804B4">
              <w:rPr>
                <w:color w:val="000000" w:themeColor="text1"/>
              </w:rPr>
              <w:t xml:space="preserve"> </w:t>
            </w:r>
            <w:r w:rsidR="00266D61">
              <w:rPr>
                <w:color w:val="000000" w:themeColor="text1"/>
              </w:rPr>
              <w:t>5</w:t>
            </w:r>
            <w:r w:rsidR="00C214FE">
              <w:rPr>
                <w:color w:val="000000" w:themeColor="text1"/>
              </w:rPr>
              <w:t>01,3</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AC0750">
              <w:t>44 900,8</w:t>
            </w:r>
            <w:r w:rsidR="006B0317" w:rsidRPr="006B0317">
              <w:t xml:space="preserve"> </w:t>
            </w:r>
            <w:r w:rsidRPr="00953E48">
              <w:t>тыс. ру</w:t>
            </w:r>
            <w:r w:rsidR="009628EC">
              <w:t xml:space="preserve">блей, местный  бюджет – </w:t>
            </w:r>
            <w:r w:rsidR="00AC0750" w:rsidRPr="00AC0750">
              <w:t>44 900,8</w:t>
            </w:r>
            <w:r w:rsidR="00AC0750">
              <w:t xml:space="preserve"> </w:t>
            </w:r>
            <w:r w:rsidR="004F4F16">
              <w:t xml:space="preserve">тыс. рублей, </w:t>
            </w:r>
            <w:r w:rsidRPr="00953E48">
              <w:t>краевой бюджет</w:t>
            </w:r>
            <w:r w:rsidR="004F4F16">
              <w:t xml:space="preserve"> </w:t>
            </w:r>
            <w:r w:rsidR="001A61AB">
              <w:t xml:space="preserve">– </w:t>
            </w:r>
            <w:r w:rsidR="006B0317" w:rsidRPr="006B0317">
              <w:t xml:space="preserve">0,0 </w:t>
            </w:r>
            <w:r w:rsidRPr="00953E48">
              <w:t>тыс. рублей, федер</w:t>
            </w:r>
            <w:r w:rsidR="00C475BA">
              <w:t>альный бюджет – 0,0 тыс. рублей;</w:t>
            </w:r>
            <w:proofErr w:type="gramEnd"/>
          </w:p>
          <w:p w:rsidR="00C475BA" w:rsidRPr="000152EF" w:rsidRDefault="001A61AB" w:rsidP="00DA008F">
            <w:pPr>
              <w:contextualSpacing/>
              <w:jc w:val="both"/>
            </w:pPr>
            <w:proofErr w:type="gramStart"/>
            <w:r>
              <w:t>–2022</w:t>
            </w:r>
            <w:r w:rsidR="00C475BA" w:rsidRPr="00C475BA">
              <w:t xml:space="preserve"> год – </w:t>
            </w:r>
            <w:r w:rsidR="00FF1687">
              <w:t>26</w:t>
            </w:r>
            <w:r>
              <w:t xml:space="preserve"> 566,0</w:t>
            </w:r>
            <w:r w:rsidR="00C475BA" w:rsidRPr="00C475BA">
              <w:t xml:space="preserve"> тыс. рублей, </w:t>
            </w:r>
            <w:r w:rsidR="00180945">
              <w:t>26</w:t>
            </w:r>
            <w:r w:rsidR="00DA008F" w:rsidRPr="001A61AB">
              <w:t xml:space="preserve"> </w:t>
            </w:r>
            <w:r w:rsidR="00DA008F">
              <w:t>566</w:t>
            </w:r>
            <w:r w:rsidR="00DA008F" w:rsidRPr="001A61AB">
              <w:t xml:space="preserve">,0 </w:t>
            </w:r>
            <w:r w:rsidR="00DA008F">
              <w:t xml:space="preserve">тыс. рублей, </w:t>
            </w:r>
            <w:r w:rsidR="00DA008F" w:rsidRPr="00953E48">
              <w:t>краевой бюджет</w:t>
            </w:r>
            <w:r w:rsidR="00FF1687">
              <w:t xml:space="preserve"> – </w:t>
            </w:r>
            <w:r w:rsidR="00DA008F">
              <w:t>0</w:t>
            </w:r>
            <w:r w:rsidR="00DA008F" w:rsidRPr="00953E48">
              <w:t>,0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A81571">
              <w:t>25 417,2</w:t>
            </w:r>
            <w:r w:rsidR="00953E48" w:rsidRPr="00953E48">
              <w:t xml:space="preserve"> тыс. рублей,   местный бюджет –              </w:t>
            </w:r>
            <w:r w:rsidR="00A81571">
              <w:t>25 417,2</w:t>
            </w:r>
            <w:r w:rsidR="00B85FAB">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379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A81571">
              <w:rPr>
                <w:color w:val="000000" w:themeColor="text1"/>
              </w:rPr>
              <w:t>41 7</w:t>
            </w:r>
            <w:r w:rsidR="00E1155D">
              <w:rPr>
                <w:color w:val="000000" w:themeColor="text1"/>
              </w:rPr>
              <w:t>00,6</w:t>
            </w:r>
            <w:r w:rsidRPr="00DE384A">
              <w:rPr>
                <w:color w:val="000000" w:themeColor="text1"/>
              </w:rPr>
              <w:t xml:space="preserve"> тыс. рублей,   местный бюджет –              </w:t>
            </w:r>
            <w:r w:rsidR="00A81571">
              <w:rPr>
                <w:color w:val="000000" w:themeColor="text1"/>
              </w:rPr>
              <w:t>41 7</w:t>
            </w:r>
            <w:r w:rsidR="00E1155D" w:rsidRPr="00E1155D">
              <w:rPr>
                <w:color w:val="000000" w:themeColor="text1"/>
              </w:rPr>
              <w:t xml:space="preserve">00,6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w:t>
      </w:r>
      <w:proofErr w:type="gramStart"/>
      <w:r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proofErr w:type="spellStart"/>
      <w:r w:rsidR="00DB7130">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E0498C">
              <w:t>1 412 201,3</w:t>
            </w:r>
            <w:r w:rsidR="00953E48" w:rsidRPr="00953E48">
              <w:t xml:space="preserve"> </w:t>
            </w:r>
            <w:r w:rsidR="00F608DE">
              <w:t xml:space="preserve">тыс. рублей, </w:t>
            </w:r>
            <w:r w:rsidR="00416CC6">
              <w:t xml:space="preserve">местный  бюджет  </w:t>
            </w:r>
            <w:r w:rsidR="00953E48" w:rsidRPr="00953E48">
              <w:t xml:space="preserve"> – </w:t>
            </w:r>
            <w:r w:rsidR="00E0498C">
              <w:t>517 170,8</w:t>
            </w:r>
            <w:r w:rsidR="00194EC7" w:rsidRPr="00194EC7">
              <w:t xml:space="preserve"> </w:t>
            </w:r>
            <w:r w:rsidR="00953E48" w:rsidRPr="00953E48">
              <w:t xml:space="preserve">тыс. рублей, краевой бюджет – </w:t>
            </w:r>
            <w:r w:rsidR="00E0498C">
              <w:t>895</w:t>
            </w:r>
            <w:r w:rsidR="00FC506A">
              <w:t xml:space="preserve"> 030</w:t>
            </w:r>
            <w:r w:rsidR="00416CC6">
              <w:t>,5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roofErr w:type="gramEnd"/>
          </w:p>
          <w:p w:rsidR="00DB7130" w:rsidRPr="00B1170B" w:rsidRDefault="00102392" w:rsidP="00F608D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C205E7">
              <w:rPr>
                <w:color w:val="000000" w:themeColor="text1"/>
              </w:rPr>
              <w:t xml:space="preserve"> год –422</w:t>
            </w:r>
            <w:r w:rsidR="00834787">
              <w:rPr>
                <w:color w:val="000000" w:themeColor="text1"/>
              </w:rPr>
              <w:t xml:space="preserve"> 661,7</w:t>
            </w:r>
            <w:r w:rsidR="00C475BA" w:rsidRPr="00F608DE">
              <w:rPr>
                <w:color w:val="000000" w:themeColor="text1"/>
              </w:rPr>
              <w:t xml:space="preserve"> тыс. рублей,  местный  бюджет   – </w:t>
            </w:r>
            <w:r w:rsidR="00E46AC7">
              <w:rPr>
                <w:color w:val="000000" w:themeColor="text1"/>
              </w:rPr>
              <w:t>287 786,1</w:t>
            </w:r>
            <w:r w:rsidR="00C475BA" w:rsidRPr="00F608DE">
              <w:rPr>
                <w:color w:val="000000" w:themeColor="text1"/>
              </w:rPr>
              <w:t xml:space="preserve"> тыс. рублей, краевой бюджет – </w:t>
            </w:r>
            <w:r w:rsidR="00C205E7">
              <w:rPr>
                <w:color w:val="000000" w:themeColor="text1"/>
              </w:rPr>
              <w:t>134</w:t>
            </w:r>
            <w:r w:rsidR="00F608DE" w:rsidRPr="00F608DE">
              <w:rPr>
                <w:color w:val="000000" w:themeColor="text1"/>
              </w:rPr>
              <w:t xml:space="preserve"> 875,6</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 xml:space="preserve">могут быть </w:t>
      </w:r>
      <w:r w:rsidRPr="00200EC6">
        <w:rPr>
          <w:sz w:val="28"/>
          <w:szCs w:val="28"/>
        </w:rPr>
        <w:lastRenderedPageBreak/>
        <w:t>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proofErr w:type="spellStart"/>
      <w:r w:rsidRPr="00224C95">
        <w:rPr>
          <w:bCs/>
          <w:sz w:val="28"/>
          <w:szCs w:val="28"/>
        </w:rPr>
        <w:t>Уманцев</w:t>
      </w:r>
      <w:proofErr w:type="spellEnd"/>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44517A">
              <w:t>50 197,6</w:t>
            </w:r>
            <w:r w:rsidR="0054447B" w:rsidRPr="0054447B">
              <w:t xml:space="preserve"> </w:t>
            </w:r>
            <w:r w:rsidR="00824501" w:rsidRPr="00824501">
              <w:t xml:space="preserve">   тыс. </w:t>
            </w:r>
            <w:r>
              <w:t xml:space="preserve">рублей,  местный бюджет – </w:t>
            </w:r>
            <w:r w:rsidR="0001332B" w:rsidRPr="0001332B">
              <w:t>50 197,6</w:t>
            </w:r>
            <w:r w:rsidR="00F608DE" w:rsidRPr="00F608DE">
              <w:t xml:space="preserve">    </w:t>
            </w:r>
            <w:r w:rsidR="00824501" w:rsidRPr="00824501">
              <w:t>тыс. рублей, краевой бюджет – 0,0 тыс. рублей, федер</w:t>
            </w:r>
            <w:r w:rsidR="00AA57B1">
              <w:t>альный бюджет – 0,0 тыс. рублей;</w:t>
            </w:r>
            <w:proofErr w:type="gramEnd"/>
          </w:p>
          <w:p w:rsidR="00AA57B1" w:rsidRPr="00004902" w:rsidRDefault="005C7639" w:rsidP="0001332B">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01332B">
              <w:rPr>
                <w:color w:val="000000" w:themeColor="text1"/>
              </w:rPr>
              <w:t>51 801,0</w:t>
            </w:r>
            <w:r w:rsidR="00F608DE" w:rsidRPr="00F608DE">
              <w:rPr>
                <w:color w:val="000000" w:themeColor="text1"/>
              </w:rPr>
              <w:t xml:space="preserve">    </w:t>
            </w:r>
            <w:r w:rsidR="00AA57B1" w:rsidRPr="00F608DE">
              <w:rPr>
                <w:color w:val="000000" w:themeColor="text1"/>
              </w:rPr>
              <w:t xml:space="preserve">тыс. рублей,  местный бюджет – </w:t>
            </w:r>
            <w:r w:rsidR="0001332B" w:rsidRPr="0001332B">
              <w:rPr>
                <w:color w:val="000000" w:themeColor="text1"/>
              </w:rPr>
              <w:t xml:space="preserve">51 801,0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w:t>
      </w:r>
      <w:proofErr w:type="gramEnd"/>
      <w:r w:rsidRPr="00E60E08">
        <w:rPr>
          <w:color w:val="000000" w:themeColor="text1"/>
          <w:sz w:val="28"/>
          <w:szCs w:val="28"/>
        </w:rPr>
        <w:t xml:space="preserve">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proofErr w:type="spellStart"/>
      <w:r w:rsidRPr="00224C95">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D6BE1" w:rsidRPr="002B5CE2" w:rsidTr="00A25F5A">
        <w:trPr>
          <w:trHeight w:val="7943"/>
        </w:trPr>
        <w:tc>
          <w:tcPr>
            <w:tcW w:w="15168" w:type="dxa"/>
            <w:gridSpan w:val="2"/>
            <w:shd w:val="clear" w:color="000000" w:fill="FFFFFF"/>
            <w:vAlign w:val="center"/>
            <w:hideMark/>
          </w:tcPr>
          <w:p w:rsidR="007D6BE1" w:rsidRPr="002B5CE2" w:rsidRDefault="007D6BE1" w:rsidP="00C97CBA">
            <w:pPr>
              <w:tabs>
                <w:tab w:val="left" w:pos="10383"/>
                <w:tab w:val="left" w:pos="10584"/>
                <w:tab w:val="left" w:pos="11092"/>
              </w:tabs>
              <w:ind w:left="34"/>
              <w:jc w:val="center"/>
              <w:rPr>
                <w:color w:val="000000"/>
                <w:sz w:val="28"/>
                <w:szCs w:val="28"/>
              </w:rPr>
            </w:pPr>
            <w:r>
              <w:rPr>
                <w:color w:val="000000"/>
                <w:sz w:val="28"/>
                <w:szCs w:val="28"/>
              </w:rPr>
              <w:t xml:space="preserve">                                                                                                                     </w:t>
            </w:r>
            <w:r w:rsidRPr="002B5CE2">
              <w:rPr>
                <w:color w:val="000000"/>
                <w:sz w:val="28"/>
                <w:szCs w:val="28"/>
              </w:rPr>
              <w:t>Приложение № 7</w:t>
            </w:r>
          </w:p>
          <w:p w:rsidR="007D6BE1" w:rsidRPr="002B5CE2" w:rsidRDefault="007D6BE1" w:rsidP="00C97CBA">
            <w:pPr>
              <w:tabs>
                <w:tab w:val="left" w:pos="10525"/>
                <w:tab w:val="left" w:pos="11092"/>
              </w:tabs>
              <w:ind w:left="34"/>
              <w:jc w:val="center"/>
              <w:rPr>
                <w:color w:val="000000"/>
                <w:sz w:val="28"/>
                <w:szCs w:val="28"/>
              </w:rPr>
            </w:pPr>
            <w:r>
              <w:rPr>
                <w:color w:val="000000"/>
                <w:sz w:val="28"/>
                <w:szCs w:val="28"/>
              </w:rPr>
              <w:t xml:space="preserve">                                                                                                                   </w:t>
            </w:r>
            <w:r w:rsidRPr="002B5CE2">
              <w:rPr>
                <w:color w:val="000000"/>
                <w:sz w:val="28"/>
                <w:szCs w:val="28"/>
              </w:rPr>
              <w:t>УТВЕРЖДЕНЫ</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постановлением администрации</w:t>
            </w:r>
          </w:p>
          <w:p w:rsidR="007D6BE1" w:rsidRPr="002B5CE2" w:rsidRDefault="007D6BE1" w:rsidP="00C97CBA">
            <w:pPr>
              <w:tabs>
                <w:tab w:val="left" w:pos="11092"/>
              </w:tabs>
              <w:ind w:left="34"/>
              <w:jc w:val="center"/>
              <w:rPr>
                <w:color w:val="000000"/>
                <w:sz w:val="28"/>
                <w:szCs w:val="28"/>
              </w:rPr>
            </w:pPr>
            <w:r>
              <w:rPr>
                <w:color w:val="000000"/>
                <w:sz w:val="28"/>
                <w:szCs w:val="28"/>
              </w:rPr>
              <w:t xml:space="preserve">                                                                                                                                        </w:t>
            </w:r>
            <w:r w:rsidRPr="002B5CE2">
              <w:rPr>
                <w:color w:val="000000"/>
                <w:sz w:val="28"/>
                <w:szCs w:val="28"/>
              </w:rPr>
              <w:t xml:space="preserve"> муниципального образования </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город Новороссийск</w:t>
            </w:r>
          </w:p>
          <w:p w:rsidR="007D6BE1" w:rsidRPr="002B5CE2" w:rsidRDefault="007D6BE1" w:rsidP="00C97CBA">
            <w:pPr>
              <w:jc w:val="center"/>
              <w:rPr>
                <w:color w:val="000000"/>
                <w:sz w:val="28"/>
                <w:szCs w:val="28"/>
              </w:rPr>
            </w:pPr>
            <w:r>
              <w:rPr>
                <w:color w:val="000000"/>
                <w:sz w:val="28"/>
                <w:szCs w:val="28"/>
              </w:rPr>
              <w:t xml:space="preserve">                                                                                                                                           </w:t>
            </w:r>
            <w:r w:rsidRPr="002B5CE2">
              <w:rPr>
                <w:color w:val="000000"/>
                <w:sz w:val="28"/>
                <w:szCs w:val="28"/>
              </w:rPr>
              <w:t>от    _____________ №______</w:t>
            </w:r>
          </w:p>
          <w:p w:rsidR="007D6BE1" w:rsidRPr="002B5CE2" w:rsidRDefault="007D6BE1" w:rsidP="00C97CBA">
            <w:pPr>
              <w:rPr>
                <w:color w:val="000000"/>
                <w:sz w:val="28"/>
                <w:szCs w:val="28"/>
              </w:rPr>
            </w:pPr>
          </w:p>
          <w:p w:rsidR="007D6BE1" w:rsidRPr="002B5CE2" w:rsidRDefault="007D6BE1" w:rsidP="00C97CBA">
            <w:pPr>
              <w:jc w:val="center"/>
              <w:rPr>
                <w:color w:val="000000"/>
                <w:sz w:val="28"/>
                <w:szCs w:val="28"/>
              </w:rPr>
            </w:pPr>
            <w:r w:rsidRPr="002B5CE2">
              <w:rPr>
                <w:color w:val="000000"/>
                <w:sz w:val="28"/>
                <w:szCs w:val="28"/>
              </w:rPr>
              <w:t>МЕРОПРИЯТИЯ</w:t>
            </w:r>
          </w:p>
          <w:p w:rsidR="00B82D4D" w:rsidRDefault="007D6BE1" w:rsidP="00B82D4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color w:val="000000"/>
                <w:sz w:val="28"/>
                <w:szCs w:val="28"/>
              </w:rPr>
              <w:t xml:space="preserve"> город Новороссийск на 2017-2</w:t>
            </w:r>
            <w:r w:rsidR="005C7639">
              <w:rPr>
                <w:color w:val="000000"/>
                <w:sz w:val="28"/>
                <w:szCs w:val="28"/>
              </w:rPr>
              <w:t>022</w:t>
            </w:r>
            <w:r w:rsidRPr="002B5CE2">
              <w:rPr>
                <w:color w:val="000000"/>
                <w:sz w:val="28"/>
                <w:szCs w:val="28"/>
              </w:rPr>
              <w:t xml:space="preserve"> годы» </w:t>
            </w:r>
          </w:p>
          <w:p w:rsidR="00B82D4D" w:rsidRPr="002B5CE2" w:rsidRDefault="00B82D4D" w:rsidP="00B82D4D">
            <w:pPr>
              <w:jc w:val="center"/>
              <w:rPr>
                <w:color w:val="000000"/>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1182"/>
              <w:gridCol w:w="1418"/>
              <w:gridCol w:w="1276"/>
            </w:tblGrid>
            <w:tr w:rsidR="00B82D4D" w:rsidRPr="002B5CE2" w:rsidTr="006376DC">
              <w:trPr>
                <w:cantSplit/>
                <w:trHeight w:val="284"/>
              </w:trPr>
              <w:tc>
                <w:tcPr>
                  <w:tcW w:w="485"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2350" w:type="dxa"/>
                  <w:gridSpan w:val="3"/>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Наименование мероприятия</w:t>
                  </w:r>
                </w:p>
              </w:tc>
              <w:tc>
                <w:tcPr>
                  <w:tcW w:w="1134" w:type="dxa"/>
                  <w:vMerge w:val="restart"/>
                  <w:shd w:val="clear" w:color="auto" w:fill="auto"/>
                  <w:vAlign w:val="center"/>
                </w:tcPr>
                <w:p w:rsidR="007D6BE1" w:rsidRPr="005C7639" w:rsidRDefault="007D6BE1" w:rsidP="00C97CBA">
                  <w:pPr>
                    <w:spacing w:line="216" w:lineRule="auto"/>
                    <w:rPr>
                      <w:sz w:val="14"/>
                      <w:szCs w:val="14"/>
                    </w:rPr>
                  </w:pPr>
                  <w:r w:rsidRPr="005C7639">
                    <w:rPr>
                      <w:sz w:val="14"/>
                      <w:szCs w:val="14"/>
                    </w:rPr>
                    <w:t>Источники финансирования</w:t>
                  </w:r>
                </w:p>
              </w:tc>
              <w:tc>
                <w:tcPr>
                  <w:tcW w:w="1276"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Объем финансирования, всего   (тыс. руб.)</w:t>
                  </w:r>
                </w:p>
              </w:tc>
              <w:tc>
                <w:tcPr>
                  <w:tcW w:w="7087" w:type="dxa"/>
                  <w:gridSpan w:val="7"/>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В том числе по годам, (тыс. руб.)</w:t>
                  </w:r>
                </w:p>
              </w:tc>
              <w:tc>
                <w:tcPr>
                  <w:tcW w:w="1418"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Непосредственный результат реализации мероприятия</w:t>
                  </w:r>
                </w:p>
              </w:tc>
              <w:tc>
                <w:tcPr>
                  <w:tcW w:w="1276"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Муниципальный заказчик/</w:t>
                  </w:r>
                </w:p>
                <w:p w:rsidR="007D6BE1" w:rsidRPr="002B5CE2" w:rsidRDefault="007D6BE1" w:rsidP="00C97CBA">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6376DC" w:rsidRPr="002B5CE2" w:rsidTr="006376DC">
              <w:trPr>
                <w:cantSplit/>
                <w:trHeight w:val="284"/>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jc w:val="center"/>
                    <w:rPr>
                      <w:sz w:val="16"/>
                      <w:szCs w:val="16"/>
                    </w:rPr>
                  </w:pP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2019</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2020</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2021</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2022</w:t>
                  </w:r>
                </w:p>
              </w:tc>
              <w:tc>
                <w:tcPr>
                  <w:tcW w:w="1418"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284"/>
              </w:trPr>
              <w:tc>
                <w:tcPr>
                  <w:tcW w:w="485"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1</w:t>
                  </w:r>
                </w:p>
              </w:tc>
              <w:tc>
                <w:tcPr>
                  <w:tcW w:w="2350" w:type="dxa"/>
                  <w:gridSpan w:val="3"/>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2</w:t>
                  </w:r>
                </w:p>
              </w:tc>
              <w:tc>
                <w:tcPr>
                  <w:tcW w:w="1134"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3</w:t>
                  </w:r>
                </w:p>
              </w:tc>
              <w:tc>
                <w:tcPr>
                  <w:tcW w:w="1276"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4</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5</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6</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7</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9</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10</w:t>
                  </w:r>
                </w:p>
              </w:tc>
              <w:tc>
                <w:tcPr>
                  <w:tcW w:w="1418" w:type="dxa"/>
                  <w:shd w:val="clear" w:color="auto" w:fill="auto"/>
                  <w:vAlign w:val="center"/>
                </w:tcPr>
                <w:p w:rsidR="006376DC" w:rsidRPr="002B5CE2" w:rsidRDefault="006376DC" w:rsidP="00C97CBA">
                  <w:pPr>
                    <w:spacing w:line="216" w:lineRule="auto"/>
                    <w:jc w:val="center"/>
                    <w:rPr>
                      <w:sz w:val="16"/>
                      <w:szCs w:val="16"/>
                    </w:rPr>
                  </w:pPr>
                  <w:r>
                    <w:rPr>
                      <w:sz w:val="16"/>
                      <w:szCs w:val="16"/>
                    </w:rPr>
                    <w:t>11</w:t>
                  </w:r>
                </w:p>
              </w:tc>
              <w:tc>
                <w:tcPr>
                  <w:tcW w:w="1276" w:type="dxa"/>
                  <w:shd w:val="clear" w:color="auto" w:fill="auto"/>
                  <w:vAlign w:val="center"/>
                </w:tcPr>
                <w:p w:rsidR="006376DC" w:rsidRPr="002B5CE2" w:rsidRDefault="006376DC" w:rsidP="00C97CBA">
                  <w:pPr>
                    <w:spacing w:line="216" w:lineRule="auto"/>
                    <w:jc w:val="center"/>
                    <w:rPr>
                      <w:sz w:val="16"/>
                      <w:szCs w:val="16"/>
                    </w:rPr>
                  </w:pPr>
                  <w:r>
                    <w:rPr>
                      <w:sz w:val="16"/>
                      <w:szCs w:val="16"/>
                    </w:rPr>
                    <w:t>12</w:t>
                  </w:r>
                </w:p>
              </w:tc>
            </w:tr>
            <w:tr w:rsidR="007D6BE1" w:rsidRPr="002B5CE2" w:rsidTr="00A97D93">
              <w:trPr>
                <w:cantSplit/>
                <w:trHeight w:val="284"/>
              </w:trPr>
              <w:tc>
                <w:tcPr>
                  <w:tcW w:w="15026" w:type="dxa"/>
                  <w:gridSpan w:val="15"/>
                  <w:shd w:val="clear" w:color="auto" w:fill="auto"/>
                  <w:vAlign w:val="center"/>
                </w:tcPr>
                <w:p w:rsidR="007D6BE1" w:rsidRDefault="007D6BE1" w:rsidP="00C97CBA">
                  <w:pPr>
                    <w:spacing w:line="216" w:lineRule="auto"/>
                    <w:jc w:val="center"/>
                    <w:rPr>
                      <w:sz w:val="16"/>
                      <w:szCs w:val="16"/>
                    </w:rPr>
                  </w:pPr>
                </w:p>
                <w:p w:rsidR="007D6BE1" w:rsidRDefault="007D6BE1" w:rsidP="00C97CBA">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w:t>
                  </w:r>
                  <w:r>
                    <w:rPr>
                      <w:sz w:val="16"/>
                      <w:szCs w:val="16"/>
                    </w:rPr>
                    <w:t xml:space="preserve"> </w:t>
                  </w:r>
                  <w:r w:rsidR="005C7639">
                    <w:rPr>
                      <w:sz w:val="16"/>
                      <w:szCs w:val="16"/>
                    </w:rPr>
                    <w:t>город Новороссийск на 2017-2022</w:t>
                  </w:r>
                  <w:r w:rsidRPr="002B5CE2">
                    <w:rPr>
                      <w:sz w:val="16"/>
                      <w:szCs w:val="16"/>
                    </w:rPr>
                    <w:t xml:space="preserve"> годы</w:t>
                  </w:r>
                </w:p>
                <w:p w:rsidR="007D6BE1" w:rsidRPr="002B5CE2" w:rsidRDefault="007D6BE1" w:rsidP="00C97CBA">
                  <w:pPr>
                    <w:spacing w:line="216" w:lineRule="auto"/>
                    <w:jc w:val="center"/>
                    <w:rPr>
                      <w:sz w:val="16"/>
                      <w:szCs w:val="16"/>
                    </w:rPr>
                  </w:pPr>
                </w:p>
              </w:tc>
            </w:tr>
            <w:tr w:rsidR="007D6BE1" w:rsidRPr="002B5CE2" w:rsidTr="00A97D93">
              <w:trPr>
                <w:cantSplit/>
                <w:trHeight w:val="678"/>
              </w:trPr>
              <w:tc>
                <w:tcPr>
                  <w:tcW w:w="15026" w:type="dxa"/>
                  <w:gridSpan w:val="15"/>
                  <w:shd w:val="clear" w:color="auto" w:fill="auto"/>
                </w:tcPr>
                <w:p w:rsidR="007D6BE1" w:rsidRDefault="007D6BE1" w:rsidP="00C97CBA">
                  <w:pPr>
                    <w:shd w:val="clear" w:color="auto" w:fill="FFFFFF"/>
                    <w:spacing w:after="150"/>
                    <w:contextualSpacing/>
                    <w:jc w:val="both"/>
                    <w:textAlignment w:val="baseline"/>
                    <w:rPr>
                      <w:sz w:val="16"/>
                      <w:szCs w:val="16"/>
                    </w:rPr>
                  </w:pPr>
                  <w:r w:rsidRPr="002B5CE2">
                    <w:rPr>
                      <w:sz w:val="16"/>
                      <w:szCs w:val="16"/>
                    </w:rPr>
                    <w:t xml:space="preserve"> </w:t>
                  </w:r>
                </w:p>
                <w:p w:rsidR="007D6BE1" w:rsidRPr="002B5CE2" w:rsidRDefault="007D6BE1" w:rsidP="00A97D93">
                  <w:pPr>
                    <w:shd w:val="clear" w:color="auto" w:fill="FFFFFF"/>
                    <w:contextualSpacing/>
                    <w:jc w:val="both"/>
                    <w:textAlignment w:val="baseline"/>
                    <w:rPr>
                      <w:sz w:val="16"/>
                      <w:szCs w:val="16"/>
                    </w:rPr>
                  </w:pPr>
                  <w:r w:rsidRPr="002B5CE2">
                    <w:rPr>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D6BE1" w:rsidRPr="002B5CE2" w:rsidTr="00A97D93">
              <w:trPr>
                <w:cantSplit/>
                <w:trHeight w:val="284"/>
              </w:trPr>
              <w:tc>
                <w:tcPr>
                  <w:tcW w:w="15026" w:type="dxa"/>
                  <w:gridSpan w:val="15"/>
                  <w:shd w:val="clear" w:color="auto" w:fill="auto"/>
                </w:tcPr>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tc>
            </w:tr>
            <w:tr w:rsidR="006376DC" w:rsidRPr="002B5CE2" w:rsidTr="006376DC">
              <w:trPr>
                <w:cantSplit/>
                <w:trHeight w:val="429"/>
              </w:trPr>
              <w:tc>
                <w:tcPr>
                  <w:tcW w:w="485" w:type="dxa"/>
                  <w:vMerge w:val="restart"/>
                  <w:shd w:val="clear" w:color="auto" w:fill="auto"/>
                  <w:vAlign w:val="center"/>
                </w:tcPr>
                <w:p w:rsidR="006376DC" w:rsidRPr="002B5CE2" w:rsidRDefault="006376DC" w:rsidP="00C97CBA">
                  <w:pPr>
                    <w:spacing w:line="216" w:lineRule="auto"/>
                    <w:rPr>
                      <w:sz w:val="16"/>
                      <w:szCs w:val="16"/>
                    </w:rPr>
                  </w:pPr>
                </w:p>
              </w:tc>
              <w:tc>
                <w:tcPr>
                  <w:tcW w:w="2350" w:type="dxa"/>
                  <w:gridSpan w:val="3"/>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p w:rsidR="006376DC" w:rsidRPr="002B5CE2" w:rsidRDefault="006376DC" w:rsidP="00C97CBA">
                  <w:pPr>
                    <w:spacing w:line="216" w:lineRule="auto"/>
                    <w:rPr>
                      <w:sz w:val="16"/>
                      <w:szCs w:val="16"/>
                    </w:rPr>
                  </w:pPr>
                  <w:r w:rsidRPr="002B5CE2">
                    <w:rPr>
                      <w:sz w:val="16"/>
                      <w:szCs w:val="16"/>
                    </w:rPr>
                    <w:t>по  муниципальной  программе</w:t>
                  </w:r>
                </w:p>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tc>
              <w:tc>
                <w:tcPr>
                  <w:tcW w:w="1276" w:type="dxa"/>
                  <w:shd w:val="clear" w:color="auto" w:fill="auto"/>
                  <w:vAlign w:val="center"/>
                </w:tcPr>
                <w:p w:rsidR="006376DC" w:rsidRPr="007E3C8E" w:rsidRDefault="0096562F" w:rsidP="00880756">
                  <w:pPr>
                    <w:spacing w:before="120" w:line="216" w:lineRule="auto"/>
                    <w:jc w:val="center"/>
                    <w:rPr>
                      <w:sz w:val="16"/>
                      <w:szCs w:val="16"/>
                    </w:rPr>
                  </w:pPr>
                  <w:r>
                    <w:rPr>
                      <w:sz w:val="16"/>
                      <w:szCs w:val="16"/>
                    </w:rPr>
                    <w:t>7</w:t>
                  </w:r>
                  <w:r w:rsidR="005468C0">
                    <w:rPr>
                      <w:sz w:val="16"/>
                      <w:szCs w:val="16"/>
                    </w:rPr>
                    <w:t> 307 009</w:t>
                  </w:r>
                  <w:r w:rsidR="00880756">
                    <w:rPr>
                      <w:sz w:val="16"/>
                      <w:szCs w:val="16"/>
                    </w:rPr>
                    <w:t>,6</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545 358,0</w:t>
                  </w:r>
                </w:p>
              </w:tc>
              <w:tc>
                <w:tcPr>
                  <w:tcW w:w="1181" w:type="dxa"/>
                  <w:shd w:val="clear" w:color="auto" w:fill="auto"/>
                  <w:vAlign w:val="center"/>
                </w:tcPr>
                <w:p w:rsidR="006376DC" w:rsidRPr="007E3C8E" w:rsidRDefault="006376DC" w:rsidP="00CA794D">
                  <w:pPr>
                    <w:spacing w:before="120" w:line="216" w:lineRule="auto"/>
                    <w:jc w:val="center"/>
                    <w:rPr>
                      <w:sz w:val="16"/>
                      <w:szCs w:val="16"/>
                    </w:rPr>
                  </w:pPr>
                  <w:r>
                    <w:rPr>
                      <w:sz w:val="16"/>
                      <w:szCs w:val="16"/>
                    </w:rPr>
                    <w:t>1 035 943,1</w:t>
                  </w:r>
                </w:p>
              </w:tc>
              <w:tc>
                <w:tcPr>
                  <w:tcW w:w="1181" w:type="dxa"/>
                  <w:shd w:val="clear" w:color="auto" w:fill="auto"/>
                  <w:vAlign w:val="center"/>
                </w:tcPr>
                <w:p w:rsidR="006376DC" w:rsidRPr="007E3C8E" w:rsidRDefault="002D2F2B" w:rsidP="002D2F2B">
                  <w:pPr>
                    <w:spacing w:before="120" w:line="216" w:lineRule="auto"/>
                    <w:jc w:val="center"/>
                    <w:rPr>
                      <w:sz w:val="16"/>
                      <w:szCs w:val="16"/>
                    </w:rPr>
                  </w:pPr>
                  <w:r>
                    <w:rPr>
                      <w:sz w:val="16"/>
                      <w:szCs w:val="16"/>
                    </w:rPr>
                    <w:t>1 104 846,9</w:t>
                  </w:r>
                </w:p>
              </w:tc>
              <w:tc>
                <w:tcPr>
                  <w:tcW w:w="1181" w:type="dxa"/>
                  <w:gridSpan w:val="2"/>
                  <w:shd w:val="clear" w:color="auto" w:fill="auto"/>
                  <w:vAlign w:val="center"/>
                </w:tcPr>
                <w:p w:rsidR="006376DC" w:rsidRPr="007E3C8E" w:rsidRDefault="0018101E" w:rsidP="00880756">
                  <w:pPr>
                    <w:spacing w:before="120" w:line="216" w:lineRule="auto"/>
                    <w:jc w:val="center"/>
                    <w:rPr>
                      <w:sz w:val="16"/>
                      <w:szCs w:val="16"/>
                    </w:rPr>
                  </w:pPr>
                  <w:r>
                    <w:rPr>
                      <w:sz w:val="16"/>
                      <w:szCs w:val="16"/>
                    </w:rPr>
                    <w:t>1</w:t>
                  </w:r>
                  <w:r w:rsidR="00705848">
                    <w:rPr>
                      <w:sz w:val="16"/>
                      <w:szCs w:val="16"/>
                    </w:rPr>
                    <w:t> 259 866</w:t>
                  </w:r>
                  <w:r w:rsidR="00880756">
                    <w:rPr>
                      <w:sz w:val="16"/>
                      <w:szCs w:val="16"/>
                    </w:rPr>
                    <w:t>,0</w:t>
                  </w:r>
                </w:p>
              </w:tc>
              <w:tc>
                <w:tcPr>
                  <w:tcW w:w="1181" w:type="dxa"/>
                  <w:shd w:val="clear" w:color="auto" w:fill="auto"/>
                  <w:vAlign w:val="center"/>
                </w:tcPr>
                <w:p w:rsidR="003020DB" w:rsidRDefault="003020DB" w:rsidP="00880756">
                  <w:pPr>
                    <w:spacing w:line="216" w:lineRule="auto"/>
                    <w:jc w:val="center"/>
                    <w:rPr>
                      <w:sz w:val="16"/>
                      <w:szCs w:val="16"/>
                    </w:rPr>
                  </w:pPr>
                  <w:r>
                    <w:rPr>
                      <w:sz w:val="16"/>
                      <w:szCs w:val="16"/>
                    </w:rPr>
                    <w:t xml:space="preserve"> </w:t>
                  </w:r>
                </w:p>
                <w:p w:rsidR="006376DC" w:rsidRDefault="0018101E" w:rsidP="00880756">
                  <w:pPr>
                    <w:spacing w:line="216" w:lineRule="auto"/>
                    <w:jc w:val="center"/>
                    <w:rPr>
                      <w:sz w:val="16"/>
                      <w:szCs w:val="16"/>
                    </w:rPr>
                  </w:pPr>
                  <w:r>
                    <w:rPr>
                      <w:sz w:val="16"/>
                      <w:szCs w:val="16"/>
                    </w:rPr>
                    <w:t>1</w:t>
                  </w:r>
                  <w:r w:rsidR="00CC184A">
                    <w:rPr>
                      <w:sz w:val="16"/>
                      <w:szCs w:val="16"/>
                    </w:rPr>
                    <w:t> 896</w:t>
                  </w:r>
                  <w:r w:rsidR="00880756">
                    <w:rPr>
                      <w:sz w:val="16"/>
                      <w:szCs w:val="16"/>
                    </w:rPr>
                    <w:t> 581,4</w:t>
                  </w:r>
                </w:p>
              </w:tc>
              <w:tc>
                <w:tcPr>
                  <w:tcW w:w="1182" w:type="dxa"/>
                  <w:shd w:val="clear" w:color="auto" w:fill="auto"/>
                  <w:vAlign w:val="center"/>
                </w:tcPr>
                <w:p w:rsidR="003020DB" w:rsidRDefault="003020DB" w:rsidP="00880756">
                  <w:pPr>
                    <w:spacing w:line="216" w:lineRule="auto"/>
                    <w:jc w:val="center"/>
                    <w:rPr>
                      <w:sz w:val="16"/>
                      <w:szCs w:val="16"/>
                    </w:rPr>
                  </w:pPr>
                </w:p>
                <w:p w:rsidR="006376DC" w:rsidRDefault="0018101E" w:rsidP="00880756">
                  <w:pPr>
                    <w:spacing w:line="216" w:lineRule="auto"/>
                    <w:jc w:val="center"/>
                    <w:rPr>
                      <w:sz w:val="16"/>
                      <w:szCs w:val="16"/>
                    </w:rPr>
                  </w:pPr>
                  <w:r>
                    <w:rPr>
                      <w:sz w:val="16"/>
                      <w:szCs w:val="16"/>
                    </w:rPr>
                    <w:t>1</w:t>
                  </w:r>
                  <w:r w:rsidR="00CC184A">
                    <w:rPr>
                      <w:sz w:val="16"/>
                      <w:szCs w:val="16"/>
                    </w:rPr>
                    <w:t> 464</w:t>
                  </w:r>
                  <w:r w:rsidR="00880756">
                    <w:rPr>
                      <w:sz w:val="16"/>
                      <w:szCs w:val="16"/>
                    </w:rPr>
                    <w:t> 414,2</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МКУ «Управление строительства»</w:t>
                  </w:r>
                </w:p>
                <w:p w:rsidR="006376DC" w:rsidRPr="002B5CE2" w:rsidRDefault="006376DC" w:rsidP="00C97CBA">
                  <w:pPr>
                    <w:spacing w:line="216" w:lineRule="auto"/>
                    <w:rPr>
                      <w:sz w:val="16"/>
                      <w:szCs w:val="16"/>
                    </w:rPr>
                  </w:pPr>
                </w:p>
                <w:p w:rsidR="006376DC" w:rsidRPr="002B5CE2" w:rsidRDefault="006376DC" w:rsidP="00C97CBA">
                  <w:pPr>
                    <w:spacing w:line="216" w:lineRule="auto"/>
                    <w:rPr>
                      <w:sz w:val="16"/>
                      <w:szCs w:val="16"/>
                    </w:rPr>
                  </w:pPr>
                </w:p>
              </w:tc>
            </w:tr>
            <w:tr w:rsidR="006376DC" w:rsidRPr="002B5CE2" w:rsidTr="006376DC">
              <w:trPr>
                <w:cantSplit/>
                <w:trHeight w:val="36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1 108 263</w:t>
                  </w:r>
                  <w:r w:rsidR="006376DC">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136 346,5</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266 636,5</w:t>
                  </w:r>
                </w:p>
              </w:tc>
              <w:tc>
                <w:tcPr>
                  <w:tcW w:w="1181" w:type="dxa"/>
                  <w:gridSpan w:val="2"/>
                  <w:shd w:val="clear" w:color="auto" w:fill="auto"/>
                  <w:vAlign w:val="center"/>
                </w:tcPr>
                <w:p w:rsidR="006376DC" w:rsidRPr="002B5CE2" w:rsidRDefault="006376DC" w:rsidP="00264D5F">
                  <w:pPr>
                    <w:spacing w:line="20" w:lineRule="atLeast"/>
                    <w:ind w:left="57"/>
                    <w:contextualSpacing/>
                    <w:jc w:val="center"/>
                    <w:rPr>
                      <w:sz w:val="16"/>
                      <w:szCs w:val="16"/>
                    </w:rPr>
                  </w:pPr>
                  <w:r>
                    <w:rPr>
                      <w:sz w:val="16"/>
                      <w:szCs w:val="16"/>
                    </w:rPr>
                    <w:t>69 621,9</w:t>
                  </w:r>
                </w:p>
              </w:tc>
              <w:tc>
                <w:tcPr>
                  <w:tcW w:w="1181" w:type="dxa"/>
                  <w:shd w:val="clear" w:color="auto" w:fill="auto"/>
                  <w:vAlign w:val="center"/>
                </w:tcPr>
                <w:p w:rsidR="006376DC" w:rsidRPr="002B5CE2" w:rsidRDefault="006376DC" w:rsidP="00B82D4D">
                  <w:pPr>
                    <w:spacing w:line="216" w:lineRule="auto"/>
                    <w:jc w:val="center"/>
                    <w:rPr>
                      <w:sz w:val="16"/>
                      <w:szCs w:val="16"/>
                    </w:rPr>
                  </w:pPr>
                  <w:r>
                    <w:rPr>
                      <w:sz w:val="16"/>
                      <w:szCs w:val="16"/>
                    </w:rPr>
                    <w:t>80 378,1</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555 280,0</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40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к</w:t>
                  </w:r>
                  <w:r w:rsidRPr="002B5CE2">
                    <w:rPr>
                      <w:sz w:val="16"/>
                      <w:szCs w:val="16"/>
                    </w:rPr>
                    <w:t>раевой</w:t>
                  </w:r>
                </w:p>
                <w:p w:rsidR="006376DC" w:rsidRPr="002B5CE2" w:rsidRDefault="006376DC" w:rsidP="00C97CBA">
                  <w:pPr>
                    <w:spacing w:line="216" w:lineRule="auto"/>
                    <w:rPr>
                      <w:sz w:val="16"/>
                      <w:szCs w:val="16"/>
                    </w:rPr>
                  </w:pPr>
                  <w:r w:rsidRPr="002B5CE2">
                    <w:rPr>
                      <w:sz w:val="16"/>
                      <w:szCs w:val="16"/>
                    </w:rPr>
                    <w:t xml:space="preserve"> бюджет</w:t>
                  </w:r>
                </w:p>
              </w:tc>
              <w:tc>
                <w:tcPr>
                  <w:tcW w:w="1276" w:type="dxa"/>
                  <w:shd w:val="clear" w:color="auto" w:fill="auto"/>
                  <w:vAlign w:val="center"/>
                </w:tcPr>
                <w:p w:rsidR="006376DC" w:rsidRPr="007E3C8E" w:rsidRDefault="0096562F" w:rsidP="00880756">
                  <w:pPr>
                    <w:spacing w:before="120" w:line="216" w:lineRule="auto"/>
                    <w:jc w:val="center"/>
                    <w:rPr>
                      <w:sz w:val="16"/>
                      <w:szCs w:val="16"/>
                    </w:rPr>
                  </w:pPr>
                  <w:r>
                    <w:rPr>
                      <w:bCs/>
                      <w:sz w:val="16"/>
                      <w:szCs w:val="16"/>
                    </w:rPr>
                    <w:t>2</w:t>
                  </w:r>
                  <w:r w:rsidR="005468C0">
                    <w:rPr>
                      <w:bCs/>
                      <w:sz w:val="16"/>
                      <w:szCs w:val="16"/>
                    </w:rPr>
                    <w:t> 990 484,9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267</w:t>
                  </w:r>
                  <w:r>
                    <w:rPr>
                      <w:sz w:val="16"/>
                      <w:szCs w:val="16"/>
                    </w:rPr>
                    <w:t> </w:t>
                  </w:r>
                  <w:r w:rsidRPr="007E3C8E">
                    <w:rPr>
                      <w:sz w:val="16"/>
                      <w:szCs w:val="16"/>
                    </w:rPr>
                    <w:t>060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499 495,9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280 912,4</w:t>
                  </w:r>
                </w:p>
              </w:tc>
              <w:tc>
                <w:tcPr>
                  <w:tcW w:w="1181" w:type="dxa"/>
                  <w:gridSpan w:val="2"/>
                  <w:shd w:val="clear" w:color="auto" w:fill="auto"/>
                  <w:vAlign w:val="center"/>
                </w:tcPr>
                <w:p w:rsidR="006376DC" w:rsidRPr="002B5CE2" w:rsidRDefault="00705848" w:rsidP="00C97CBA">
                  <w:pPr>
                    <w:spacing w:line="20" w:lineRule="atLeast"/>
                    <w:ind w:left="57"/>
                    <w:contextualSpacing/>
                    <w:jc w:val="center"/>
                    <w:rPr>
                      <w:sz w:val="16"/>
                      <w:szCs w:val="16"/>
                    </w:rPr>
                  </w:pPr>
                  <w:r>
                    <w:rPr>
                      <w:sz w:val="16"/>
                      <w:szCs w:val="16"/>
                    </w:rPr>
                    <w:t>780 170,0</w:t>
                  </w:r>
                </w:p>
              </w:tc>
              <w:tc>
                <w:tcPr>
                  <w:tcW w:w="1181" w:type="dxa"/>
                  <w:shd w:val="clear" w:color="auto" w:fill="auto"/>
                  <w:vAlign w:val="center"/>
                </w:tcPr>
                <w:p w:rsidR="006376DC" w:rsidRPr="002B5CE2" w:rsidRDefault="00CC184A" w:rsidP="00B82D4D">
                  <w:pPr>
                    <w:spacing w:line="216" w:lineRule="auto"/>
                    <w:jc w:val="center"/>
                    <w:rPr>
                      <w:sz w:val="16"/>
                      <w:szCs w:val="16"/>
                    </w:rPr>
                  </w:pPr>
                  <w:r>
                    <w:rPr>
                      <w:sz w:val="16"/>
                      <w:szCs w:val="16"/>
                    </w:rPr>
                    <w:t>914</w:t>
                  </w:r>
                  <w:r w:rsidR="00672F87">
                    <w:rPr>
                      <w:sz w:val="16"/>
                      <w:szCs w:val="16"/>
                    </w:rPr>
                    <w:t xml:space="preserve"> 067</w:t>
                  </w:r>
                  <w:r w:rsidR="006376DC">
                    <w:rPr>
                      <w:sz w:val="16"/>
                      <w:szCs w:val="16"/>
                    </w:rPr>
                    <w:t>,4</w:t>
                  </w:r>
                </w:p>
              </w:tc>
              <w:tc>
                <w:tcPr>
                  <w:tcW w:w="1182" w:type="dxa"/>
                  <w:shd w:val="clear" w:color="auto" w:fill="auto"/>
                  <w:vAlign w:val="center"/>
                </w:tcPr>
                <w:p w:rsidR="006376DC" w:rsidRPr="002B5CE2" w:rsidRDefault="00CC184A" w:rsidP="00B82D4D">
                  <w:pPr>
                    <w:spacing w:line="216" w:lineRule="auto"/>
                    <w:jc w:val="center"/>
                    <w:rPr>
                      <w:sz w:val="16"/>
                      <w:szCs w:val="16"/>
                    </w:rPr>
                  </w:pPr>
                  <w:r>
                    <w:rPr>
                      <w:sz w:val="16"/>
                      <w:szCs w:val="16"/>
                    </w:rPr>
                    <w:t>248</w:t>
                  </w:r>
                  <w:r w:rsidR="0018101E">
                    <w:rPr>
                      <w:sz w:val="16"/>
                      <w:szCs w:val="16"/>
                    </w:rPr>
                    <w:t> 779,2</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548"/>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м</w:t>
                  </w:r>
                  <w:r w:rsidRPr="002B5CE2">
                    <w:rPr>
                      <w:sz w:val="16"/>
                      <w:szCs w:val="16"/>
                    </w:rPr>
                    <w:t>естный</w:t>
                  </w:r>
                </w:p>
                <w:p w:rsidR="006376DC" w:rsidRPr="002B5CE2" w:rsidRDefault="006376DC" w:rsidP="00C97CBA">
                  <w:pPr>
                    <w:spacing w:line="216" w:lineRule="auto"/>
                    <w:rPr>
                      <w:sz w:val="16"/>
                      <w:szCs w:val="16"/>
                    </w:rPr>
                  </w:pPr>
                  <w:r w:rsidRPr="002B5CE2">
                    <w:rPr>
                      <w:sz w:val="16"/>
                      <w:szCs w:val="16"/>
                    </w:rPr>
                    <w:t>бюджет</w:t>
                  </w:r>
                </w:p>
              </w:tc>
              <w:tc>
                <w:tcPr>
                  <w:tcW w:w="1276" w:type="dxa"/>
                  <w:shd w:val="clear" w:color="auto" w:fill="auto"/>
                  <w:vAlign w:val="center"/>
                </w:tcPr>
                <w:p w:rsidR="006376DC" w:rsidRPr="007E3C8E" w:rsidRDefault="005468C0" w:rsidP="003F6D5A">
                  <w:pPr>
                    <w:spacing w:before="120" w:line="216" w:lineRule="auto"/>
                    <w:jc w:val="center"/>
                    <w:rPr>
                      <w:sz w:val="16"/>
                      <w:szCs w:val="16"/>
                    </w:rPr>
                  </w:pPr>
                  <w:r>
                    <w:rPr>
                      <w:sz w:val="16"/>
                      <w:szCs w:val="16"/>
                    </w:rPr>
                    <w:t>3 208 261,7</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278 298,0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400 100,7</w:t>
                  </w:r>
                </w:p>
              </w:tc>
              <w:tc>
                <w:tcPr>
                  <w:tcW w:w="1181"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557 298,0</w:t>
                  </w:r>
                </w:p>
              </w:tc>
              <w:tc>
                <w:tcPr>
                  <w:tcW w:w="1181" w:type="dxa"/>
                  <w:gridSpan w:val="2"/>
                  <w:shd w:val="clear" w:color="auto" w:fill="auto"/>
                  <w:vAlign w:val="center"/>
                </w:tcPr>
                <w:p w:rsidR="006376DC" w:rsidRPr="007E3C8E" w:rsidRDefault="00705848" w:rsidP="00C97CBA">
                  <w:pPr>
                    <w:spacing w:before="120" w:line="216" w:lineRule="auto"/>
                    <w:jc w:val="center"/>
                    <w:rPr>
                      <w:sz w:val="16"/>
                      <w:szCs w:val="16"/>
                    </w:rPr>
                  </w:pPr>
                  <w:r>
                    <w:rPr>
                      <w:sz w:val="16"/>
                      <w:szCs w:val="16"/>
                    </w:rPr>
                    <w:t>410 074,1</w:t>
                  </w:r>
                </w:p>
              </w:tc>
              <w:tc>
                <w:tcPr>
                  <w:tcW w:w="1181" w:type="dxa"/>
                  <w:shd w:val="clear" w:color="auto" w:fill="auto"/>
                  <w:vAlign w:val="center"/>
                </w:tcPr>
                <w:p w:rsidR="003020DB" w:rsidRDefault="003020DB" w:rsidP="00B82D4D">
                  <w:pPr>
                    <w:spacing w:line="216" w:lineRule="auto"/>
                    <w:jc w:val="center"/>
                    <w:rPr>
                      <w:sz w:val="16"/>
                      <w:szCs w:val="16"/>
                    </w:rPr>
                  </w:pPr>
                </w:p>
                <w:p w:rsidR="006376DC" w:rsidRPr="002B5CE2" w:rsidRDefault="00880756" w:rsidP="00B82D4D">
                  <w:pPr>
                    <w:spacing w:line="216" w:lineRule="auto"/>
                    <w:jc w:val="center"/>
                    <w:rPr>
                      <w:sz w:val="16"/>
                      <w:szCs w:val="16"/>
                    </w:rPr>
                  </w:pPr>
                  <w:r>
                    <w:rPr>
                      <w:sz w:val="16"/>
                      <w:szCs w:val="16"/>
                    </w:rPr>
                    <w:t>902 135,9</w:t>
                  </w:r>
                </w:p>
              </w:tc>
              <w:tc>
                <w:tcPr>
                  <w:tcW w:w="1182" w:type="dxa"/>
                  <w:shd w:val="clear" w:color="auto" w:fill="auto"/>
                  <w:vAlign w:val="center"/>
                </w:tcPr>
                <w:p w:rsidR="003020DB" w:rsidRDefault="003020DB" w:rsidP="00B82D4D">
                  <w:pPr>
                    <w:spacing w:line="216" w:lineRule="auto"/>
                    <w:jc w:val="center"/>
                    <w:rPr>
                      <w:sz w:val="16"/>
                      <w:szCs w:val="16"/>
                    </w:rPr>
                  </w:pPr>
                </w:p>
                <w:p w:rsidR="006376DC" w:rsidRPr="002B5CE2" w:rsidRDefault="00880756" w:rsidP="00B82D4D">
                  <w:pPr>
                    <w:spacing w:line="216" w:lineRule="auto"/>
                    <w:jc w:val="center"/>
                    <w:rPr>
                      <w:sz w:val="16"/>
                      <w:szCs w:val="16"/>
                    </w:rPr>
                  </w:pPr>
                  <w:r>
                    <w:rPr>
                      <w:sz w:val="16"/>
                      <w:szCs w:val="16"/>
                    </w:rPr>
                    <w:t>660 355,0</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Pr>
                      <w:sz w:val="16"/>
                      <w:szCs w:val="16"/>
                    </w:rPr>
                    <w:t>ов водоснабжения  и</w:t>
                  </w:r>
                  <w:r w:rsidRPr="000B136B">
                    <w:rPr>
                      <w:sz w:val="16"/>
                      <w:szCs w:val="16"/>
                    </w:rPr>
                    <w:t xml:space="preserve">  водоотведения муниципального образования</w:t>
                  </w:r>
                  <w:r w:rsidR="005C7639">
                    <w:rPr>
                      <w:sz w:val="16"/>
                      <w:szCs w:val="16"/>
                    </w:rPr>
                    <w:t xml:space="preserve"> город Новороссийск на 2017-2022</w:t>
                  </w:r>
                  <w:r w:rsidRPr="000B136B">
                    <w:rPr>
                      <w:sz w:val="16"/>
                      <w:szCs w:val="16"/>
                    </w:rPr>
                    <w:t xml:space="preserve"> годы»</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D6BE1" w:rsidRPr="002B5CE2" w:rsidTr="00883E64">
              <w:trPr>
                <w:cantSplit/>
                <w:trHeight w:val="596"/>
              </w:trPr>
              <w:tc>
                <w:tcPr>
                  <w:tcW w:w="15026" w:type="dxa"/>
                  <w:gridSpan w:val="15"/>
                  <w:shd w:val="clear" w:color="auto" w:fill="auto"/>
                </w:tcPr>
                <w:p w:rsidR="007D6BE1" w:rsidRPr="000B136B" w:rsidRDefault="00883E64" w:rsidP="00C97CBA">
                  <w:pPr>
                    <w:shd w:val="clear" w:color="auto" w:fill="FFFFFF"/>
                    <w:spacing w:after="150" w:line="276" w:lineRule="auto"/>
                    <w:contextualSpacing/>
                    <w:jc w:val="both"/>
                    <w:textAlignment w:val="baseline"/>
                    <w:rPr>
                      <w:sz w:val="16"/>
                      <w:szCs w:val="16"/>
                    </w:rPr>
                  </w:pPr>
                  <w:r>
                    <w:rPr>
                      <w:sz w:val="16"/>
                      <w:szCs w:val="16"/>
                    </w:rPr>
                    <w:lastRenderedPageBreak/>
                    <w:t xml:space="preserve"> </w:t>
                  </w:r>
                  <w:r w:rsidR="007D6BE1" w:rsidRPr="000B136B">
                    <w:rPr>
                      <w:sz w:val="16"/>
                      <w:szCs w:val="16"/>
                    </w:rPr>
                    <w:t xml:space="preserve">  Задачи: 1.</w:t>
                  </w:r>
                  <w:r w:rsidR="007D6BE1" w:rsidRPr="000B136B">
                    <w:rPr>
                      <w:rFonts w:cs="Calibri"/>
                      <w:sz w:val="16"/>
                      <w:szCs w:val="16"/>
                    </w:rPr>
                    <w:t>Реализация</w:t>
                  </w:r>
                  <w:r w:rsidR="007D6BE1"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4F1A2B" w:rsidRPr="002B5CE2" w:rsidTr="006B43B5">
              <w:trPr>
                <w:cantSplit/>
                <w:trHeight w:val="57"/>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1.1</w:t>
                  </w:r>
                </w:p>
              </w:tc>
              <w:tc>
                <w:tcPr>
                  <w:tcW w:w="2268" w:type="dxa"/>
                  <w:vMerge w:val="restart"/>
                  <w:shd w:val="clear" w:color="auto" w:fill="auto"/>
                  <w:vAlign w:val="center"/>
                </w:tcPr>
                <w:p w:rsidR="004F1A2B" w:rsidRPr="002B5CE2" w:rsidRDefault="004F1A2B" w:rsidP="00C97CBA">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w:t>
                  </w:r>
                  <w:r>
                    <w:rPr>
                      <w:sz w:val="16"/>
                      <w:szCs w:val="16"/>
                    </w:rPr>
                    <w:t xml:space="preserve">                            </w:t>
                  </w:r>
                  <w:r w:rsidRPr="00A173BD">
                    <w:rPr>
                      <w:sz w:val="16"/>
                      <w:szCs w:val="16"/>
                    </w:rPr>
                    <w:t>г.</w:t>
                  </w:r>
                  <w:r>
                    <w:rPr>
                      <w:sz w:val="16"/>
                      <w:szCs w:val="16"/>
                    </w:rPr>
                    <w:t xml:space="preserve"> </w:t>
                  </w:r>
                  <w:r w:rsidRPr="00A173BD">
                    <w:rPr>
                      <w:sz w:val="16"/>
                      <w:szCs w:val="16"/>
                    </w:rPr>
                    <w:t>Новороссийске</w:t>
                  </w:r>
                </w:p>
              </w:tc>
              <w:tc>
                <w:tcPr>
                  <w:tcW w:w="1134" w:type="dxa"/>
                  <w:shd w:val="clear" w:color="auto" w:fill="auto"/>
                  <w:vAlign w:val="center"/>
                </w:tcPr>
                <w:p w:rsidR="004F1A2B" w:rsidRPr="002B5CE2" w:rsidRDefault="004F1A2B" w:rsidP="00D17754">
                  <w:pPr>
                    <w:rPr>
                      <w:sz w:val="16"/>
                      <w:szCs w:val="16"/>
                    </w:rPr>
                  </w:pPr>
                  <w:r w:rsidRPr="002B5CE2">
                    <w:rPr>
                      <w:sz w:val="16"/>
                      <w:szCs w:val="16"/>
                    </w:rPr>
                    <w:t>всего</w:t>
                  </w:r>
                </w:p>
              </w:tc>
              <w:tc>
                <w:tcPr>
                  <w:tcW w:w="1276" w:type="dxa"/>
                  <w:shd w:val="clear" w:color="auto" w:fill="auto"/>
                  <w:vAlign w:val="bottom"/>
                </w:tcPr>
                <w:p w:rsidR="004F1A2B" w:rsidRPr="002B5CE2" w:rsidRDefault="000C56D8" w:rsidP="00D17754">
                  <w:pPr>
                    <w:jc w:val="center"/>
                    <w:rPr>
                      <w:sz w:val="16"/>
                      <w:szCs w:val="16"/>
                    </w:rPr>
                  </w:pPr>
                  <w:r>
                    <w:rPr>
                      <w:sz w:val="16"/>
                      <w:szCs w:val="16"/>
                    </w:rPr>
                    <w:t>12 122</w:t>
                  </w:r>
                  <w:r w:rsidR="00B6020E">
                    <w:rPr>
                      <w:sz w:val="16"/>
                      <w:szCs w:val="16"/>
                    </w:rPr>
                    <w:t>,7</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Pr>
                      <w:sz w:val="16"/>
                      <w:szCs w:val="16"/>
                    </w:rPr>
                    <w:t>1 850,0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0C56D8" w:rsidP="00D17754">
                  <w:pPr>
                    <w:jc w:val="center"/>
                    <w:rPr>
                      <w:sz w:val="16"/>
                      <w:szCs w:val="16"/>
                    </w:rPr>
                  </w:pPr>
                  <w:r>
                    <w:rPr>
                      <w:sz w:val="16"/>
                      <w:szCs w:val="16"/>
                    </w:rPr>
                    <w:t>10 272</w:t>
                  </w:r>
                  <w:r w:rsidR="00B6020E">
                    <w:rPr>
                      <w:sz w:val="16"/>
                      <w:szCs w:val="16"/>
                    </w:rPr>
                    <w:t>,7</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DD2311" w:rsidP="00C97CBA">
                  <w:pPr>
                    <w:spacing w:line="216" w:lineRule="auto"/>
                    <w:rPr>
                      <w:sz w:val="16"/>
                      <w:szCs w:val="16"/>
                    </w:rPr>
                  </w:pPr>
                  <w:r>
                    <w:rPr>
                      <w:sz w:val="16"/>
                      <w:szCs w:val="16"/>
                    </w:rPr>
                    <w:t>Выполнена корректировка ПСД</w:t>
                  </w:r>
                  <w:r w:rsidR="004F1A2B" w:rsidRPr="00A173BD">
                    <w:rPr>
                      <w:sz w:val="16"/>
                      <w:szCs w:val="16"/>
                    </w:rPr>
                    <w:t xml:space="preserve"> </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883E64">
              <w:trPr>
                <w:cantSplit/>
                <w:trHeight w:val="285"/>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D17754">
                  <w:pPr>
                    <w:rPr>
                      <w:sz w:val="16"/>
                      <w:szCs w:val="16"/>
                    </w:rPr>
                  </w:pPr>
                  <w:r>
                    <w:rPr>
                      <w:sz w:val="16"/>
                      <w:szCs w:val="16"/>
                    </w:rPr>
                    <w:t xml:space="preserve">федеральный </w:t>
                  </w:r>
                  <w:r w:rsidRPr="002B5CE2">
                    <w:rPr>
                      <w:sz w:val="16"/>
                      <w:szCs w:val="16"/>
                    </w:rPr>
                    <w:t>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883E64">
              <w:trPr>
                <w:cantSplit/>
                <w:trHeight w:val="332"/>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D17754">
                  <w:pPr>
                    <w:rPr>
                      <w:sz w:val="16"/>
                      <w:szCs w:val="16"/>
                    </w:rPr>
                  </w:pPr>
                  <w:r>
                    <w:rPr>
                      <w:sz w:val="16"/>
                      <w:szCs w:val="16"/>
                    </w:rPr>
                    <w:t>к</w:t>
                  </w:r>
                  <w:r w:rsidRPr="002B5CE2">
                    <w:rPr>
                      <w:sz w:val="16"/>
                      <w:szCs w:val="16"/>
                    </w:rPr>
                    <w:t>раевой</w:t>
                  </w:r>
                </w:p>
                <w:p w:rsidR="004F1A2B" w:rsidRPr="002B5CE2" w:rsidRDefault="004F1A2B" w:rsidP="00D17754">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B6020E" w:rsidRPr="002B5CE2" w:rsidTr="006B43B5">
              <w:trPr>
                <w:cantSplit/>
                <w:trHeight w:val="262"/>
              </w:trPr>
              <w:tc>
                <w:tcPr>
                  <w:tcW w:w="567" w:type="dxa"/>
                  <w:gridSpan w:val="3"/>
                  <w:vMerge/>
                  <w:shd w:val="clear" w:color="auto" w:fill="auto"/>
                  <w:vAlign w:val="center"/>
                </w:tcPr>
                <w:p w:rsidR="00B6020E" w:rsidRPr="002B5CE2" w:rsidRDefault="00B6020E" w:rsidP="00C97CBA">
                  <w:pPr>
                    <w:spacing w:line="216" w:lineRule="auto"/>
                    <w:jc w:val="center"/>
                    <w:rPr>
                      <w:sz w:val="16"/>
                      <w:szCs w:val="16"/>
                    </w:rPr>
                  </w:pPr>
                </w:p>
              </w:tc>
              <w:tc>
                <w:tcPr>
                  <w:tcW w:w="2268" w:type="dxa"/>
                  <w:vMerge/>
                  <w:shd w:val="clear" w:color="auto" w:fill="auto"/>
                  <w:vAlign w:val="center"/>
                </w:tcPr>
                <w:p w:rsidR="00B6020E" w:rsidRPr="002B5CE2" w:rsidRDefault="00B6020E" w:rsidP="00C97CBA">
                  <w:pPr>
                    <w:spacing w:line="216" w:lineRule="auto"/>
                    <w:rPr>
                      <w:sz w:val="16"/>
                      <w:szCs w:val="16"/>
                    </w:rPr>
                  </w:pPr>
                </w:p>
              </w:tc>
              <w:tc>
                <w:tcPr>
                  <w:tcW w:w="1134" w:type="dxa"/>
                  <w:shd w:val="clear" w:color="auto" w:fill="auto"/>
                  <w:vAlign w:val="center"/>
                </w:tcPr>
                <w:p w:rsidR="00B6020E" w:rsidRDefault="00B6020E" w:rsidP="00D17754">
                  <w:pPr>
                    <w:rPr>
                      <w:sz w:val="16"/>
                      <w:szCs w:val="16"/>
                    </w:rPr>
                  </w:pPr>
                  <w:r w:rsidRPr="002B5CE2">
                    <w:rPr>
                      <w:sz w:val="16"/>
                      <w:szCs w:val="16"/>
                    </w:rPr>
                    <w:t xml:space="preserve">местный </w:t>
                  </w:r>
                </w:p>
                <w:p w:rsidR="00B6020E" w:rsidRPr="002B5CE2" w:rsidRDefault="00B6020E" w:rsidP="00D17754">
                  <w:pPr>
                    <w:rPr>
                      <w:sz w:val="16"/>
                      <w:szCs w:val="16"/>
                    </w:rPr>
                  </w:pPr>
                  <w:r w:rsidRPr="002B5CE2">
                    <w:rPr>
                      <w:sz w:val="16"/>
                      <w:szCs w:val="16"/>
                    </w:rPr>
                    <w:t>бюджет</w:t>
                  </w:r>
                </w:p>
              </w:tc>
              <w:tc>
                <w:tcPr>
                  <w:tcW w:w="1276" w:type="dxa"/>
                  <w:shd w:val="clear" w:color="auto" w:fill="auto"/>
                  <w:vAlign w:val="bottom"/>
                </w:tcPr>
                <w:p w:rsidR="00B6020E" w:rsidRPr="002B5CE2" w:rsidRDefault="00AC48AE" w:rsidP="00D17754">
                  <w:pPr>
                    <w:jc w:val="center"/>
                    <w:rPr>
                      <w:sz w:val="16"/>
                      <w:szCs w:val="16"/>
                    </w:rPr>
                  </w:pPr>
                  <w:r w:rsidRPr="00AC48AE">
                    <w:rPr>
                      <w:sz w:val="16"/>
                      <w:szCs w:val="16"/>
                    </w:rPr>
                    <w:t>12 122,7</w:t>
                  </w:r>
                </w:p>
              </w:tc>
              <w:tc>
                <w:tcPr>
                  <w:tcW w:w="1181" w:type="dxa"/>
                  <w:shd w:val="clear" w:color="auto" w:fill="auto"/>
                  <w:vAlign w:val="bottom"/>
                </w:tcPr>
                <w:p w:rsidR="00B6020E" w:rsidRPr="002B5CE2" w:rsidRDefault="00B6020E"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B6020E" w:rsidRPr="002B5CE2" w:rsidRDefault="00B6020E"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B6020E" w:rsidRPr="002B5CE2" w:rsidRDefault="00B6020E" w:rsidP="00D17754">
                  <w:pPr>
                    <w:jc w:val="center"/>
                    <w:rPr>
                      <w:sz w:val="16"/>
                      <w:szCs w:val="16"/>
                    </w:rPr>
                  </w:pPr>
                  <w:r>
                    <w:rPr>
                      <w:sz w:val="16"/>
                      <w:szCs w:val="16"/>
                    </w:rPr>
                    <w:t>1 850,0</w:t>
                  </w:r>
                </w:p>
              </w:tc>
              <w:tc>
                <w:tcPr>
                  <w:tcW w:w="1181" w:type="dxa"/>
                  <w:gridSpan w:val="2"/>
                  <w:shd w:val="clear" w:color="auto" w:fill="auto"/>
                  <w:vAlign w:val="bottom"/>
                </w:tcPr>
                <w:p w:rsidR="00B6020E" w:rsidRPr="002B5CE2" w:rsidRDefault="00B6020E"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3F006B" w:rsidRPr="002B5CE2" w:rsidRDefault="000C56D8" w:rsidP="00D17754">
                  <w:pPr>
                    <w:jc w:val="center"/>
                    <w:rPr>
                      <w:sz w:val="16"/>
                      <w:szCs w:val="16"/>
                    </w:rPr>
                  </w:pPr>
                  <w:r w:rsidRPr="000C56D8">
                    <w:rPr>
                      <w:sz w:val="16"/>
                      <w:szCs w:val="16"/>
                    </w:rPr>
                    <w:t>10 272,7</w:t>
                  </w:r>
                </w:p>
              </w:tc>
              <w:tc>
                <w:tcPr>
                  <w:tcW w:w="1182" w:type="dxa"/>
                  <w:shd w:val="clear" w:color="auto" w:fill="auto"/>
                  <w:vAlign w:val="bottom"/>
                </w:tcPr>
                <w:p w:rsidR="00B6020E" w:rsidRPr="002B5CE2" w:rsidRDefault="00B6020E" w:rsidP="00D1775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6020E" w:rsidRPr="002B5CE2" w:rsidRDefault="00B6020E" w:rsidP="00C97CBA">
                  <w:pPr>
                    <w:spacing w:line="216" w:lineRule="auto"/>
                    <w:rPr>
                      <w:sz w:val="16"/>
                      <w:szCs w:val="16"/>
                    </w:rPr>
                  </w:pPr>
                </w:p>
              </w:tc>
              <w:tc>
                <w:tcPr>
                  <w:tcW w:w="1276" w:type="dxa"/>
                  <w:vMerge/>
                  <w:shd w:val="clear" w:color="auto" w:fill="auto"/>
                  <w:vAlign w:val="center"/>
                </w:tcPr>
                <w:p w:rsidR="00B6020E" w:rsidRPr="002B5CE2" w:rsidRDefault="00B6020E" w:rsidP="00C97CBA">
                  <w:pPr>
                    <w:spacing w:line="216" w:lineRule="auto"/>
                    <w:rPr>
                      <w:sz w:val="16"/>
                      <w:szCs w:val="16"/>
                    </w:rPr>
                  </w:pPr>
                </w:p>
              </w:tc>
            </w:tr>
            <w:tr w:rsidR="004F1A2B" w:rsidRPr="002B5CE2" w:rsidTr="00883E64">
              <w:trPr>
                <w:cantSplit/>
                <w:trHeight w:val="273"/>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1.2</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Pr>
                      <w:sz w:val="16"/>
                      <w:szCs w:val="16"/>
                    </w:rPr>
                    <w:t xml:space="preserve">  </w:t>
                  </w:r>
                  <w:r w:rsidRPr="002B5CE2">
                    <w:rPr>
                      <w:sz w:val="16"/>
                      <w:szCs w:val="16"/>
                    </w:rPr>
                    <w:t xml:space="preserve"> ул. Запорожская. Строительство</w:t>
                  </w:r>
                </w:p>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D17754">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Постр</w:t>
                  </w:r>
                  <w:r>
                    <w:rPr>
                      <w:sz w:val="16"/>
                      <w:szCs w:val="16"/>
                    </w:rPr>
                    <w:t>оена канализационная сеть  длин</w:t>
                  </w:r>
                  <w:r w:rsidRPr="002B5CE2">
                    <w:rPr>
                      <w:sz w:val="16"/>
                      <w:szCs w:val="16"/>
                    </w:rPr>
                    <w:t>ой  60 метров.</w:t>
                  </w:r>
                </w:p>
                <w:p w:rsidR="004F1A2B" w:rsidRPr="002B5CE2" w:rsidRDefault="004F1A2B" w:rsidP="00C97CBA">
                  <w:pPr>
                    <w:spacing w:line="216" w:lineRule="auto"/>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МКУ «Управление строительства»</w:t>
                  </w:r>
                </w:p>
                <w:p w:rsidR="004F1A2B" w:rsidRPr="002B5CE2" w:rsidRDefault="004F1A2B" w:rsidP="00C97CBA">
                  <w:pPr>
                    <w:spacing w:line="216" w:lineRule="auto"/>
                    <w:rPr>
                      <w:sz w:val="16"/>
                      <w:szCs w:val="16"/>
                    </w:rPr>
                  </w:pPr>
                </w:p>
              </w:tc>
            </w:tr>
            <w:tr w:rsidR="004F1A2B" w:rsidRPr="002B5CE2" w:rsidTr="006B43B5">
              <w:trPr>
                <w:cantSplit/>
                <w:trHeight w:val="376"/>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D17754">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D17754">
                  <w:pPr>
                    <w:rPr>
                      <w:sz w:val="16"/>
                      <w:szCs w:val="16"/>
                    </w:rPr>
                  </w:pPr>
                  <w:r w:rsidRPr="002B5CE2">
                    <w:rPr>
                      <w:sz w:val="16"/>
                      <w:szCs w:val="16"/>
                    </w:rPr>
                    <w:t xml:space="preserve">краевой </w:t>
                  </w:r>
                </w:p>
                <w:p w:rsidR="004F1A2B" w:rsidRPr="002B5CE2" w:rsidRDefault="004F1A2B" w:rsidP="00D17754">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D17754">
                  <w:pPr>
                    <w:rPr>
                      <w:sz w:val="16"/>
                      <w:szCs w:val="16"/>
                    </w:rPr>
                  </w:pPr>
                  <w:r>
                    <w:rPr>
                      <w:sz w:val="16"/>
                      <w:szCs w:val="16"/>
                    </w:rPr>
                    <w:t>м</w:t>
                  </w:r>
                  <w:r w:rsidRPr="002B5CE2">
                    <w:rPr>
                      <w:sz w:val="16"/>
                      <w:szCs w:val="16"/>
                    </w:rPr>
                    <w:t>естный</w:t>
                  </w:r>
                  <w:r>
                    <w:rPr>
                      <w:sz w:val="16"/>
                      <w:szCs w:val="16"/>
                    </w:rPr>
                    <w:t xml:space="preserve"> </w:t>
                  </w:r>
                  <w:r w:rsidRPr="002B5CE2">
                    <w:rPr>
                      <w:sz w:val="16"/>
                      <w:szCs w:val="16"/>
                    </w:rPr>
                    <w:t xml:space="preserve"> </w:t>
                  </w:r>
                </w:p>
                <w:p w:rsidR="004F1A2B" w:rsidRPr="002B5CE2" w:rsidRDefault="004F1A2B" w:rsidP="00D17754">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883E64">
              <w:trPr>
                <w:cantSplit/>
                <w:trHeight w:val="322"/>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.3</w:t>
                  </w:r>
                </w:p>
              </w:tc>
              <w:tc>
                <w:tcPr>
                  <w:tcW w:w="2268" w:type="dxa"/>
                  <w:vMerge w:val="restart"/>
                  <w:shd w:val="clear" w:color="auto" w:fill="auto"/>
                  <w:vAlign w:val="center"/>
                </w:tcPr>
                <w:p w:rsidR="004F1A2B" w:rsidRPr="002B5CE2" w:rsidRDefault="004F1A2B" w:rsidP="00C97CBA">
                  <w:pPr>
                    <w:spacing w:line="216" w:lineRule="auto"/>
                    <w:jc w:val="both"/>
                    <w:rPr>
                      <w:sz w:val="16"/>
                      <w:szCs w:val="16"/>
                    </w:rPr>
                  </w:pPr>
                  <w:r w:rsidRPr="002B5CE2">
                    <w:rPr>
                      <w:sz w:val="16"/>
                      <w:szCs w:val="16"/>
                    </w:rPr>
                    <w:t>Капитальный ремонт вод</w:t>
                  </w:r>
                  <w:r>
                    <w:rPr>
                      <w:sz w:val="16"/>
                      <w:szCs w:val="16"/>
                    </w:rPr>
                    <w:t xml:space="preserve">опроводных сетей в                           г. </w:t>
                  </w:r>
                  <w:r w:rsidRPr="002B5CE2">
                    <w:rPr>
                      <w:sz w:val="16"/>
                      <w:szCs w:val="16"/>
                    </w:rPr>
                    <w:t xml:space="preserve">Новороссийске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w:t>
                  </w:r>
                  <w:r>
                    <w:rPr>
                      <w:sz w:val="16"/>
                      <w:szCs w:val="16"/>
                    </w:rPr>
                    <w:t xml:space="preserve">                  </w:t>
                  </w:r>
                  <w:r w:rsidRPr="002B5CE2">
                    <w:rPr>
                      <w:sz w:val="16"/>
                      <w:szCs w:val="16"/>
                    </w:rPr>
                    <w:t xml:space="preserve"> С. </w:t>
                  </w:r>
                  <w:proofErr w:type="spellStart"/>
                  <w:r w:rsidRPr="002B5CE2">
                    <w:rPr>
                      <w:sz w:val="16"/>
                      <w:szCs w:val="16"/>
                    </w:rPr>
                    <w:t>Стальского</w:t>
                  </w:r>
                  <w:proofErr w:type="spellEnd"/>
                  <w:r w:rsidRPr="002B5CE2">
                    <w:rPr>
                      <w:sz w:val="16"/>
                      <w:szCs w:val="16"/>
                    </w:rPr>
                    <w:t xml:space="preserve"> до ул. Запорожской. До</w:t>
                  </w:r>
                  <w:r>
                    <w:rPr>
                      <w:sz w:val="16"/>
                      <w:szCs w:val="16"/>
                    </w:rPr>
                    <w:t>полнительные работы</w:t>
                  </w:r>
                </w:p>
              </w:tc>
              <w:tc>
                <w:tcPr>
                  <w:tcW w:w="1134" w:type="dxa"/>
                  <w:shd w:val="clear" w:color="auto" w:fill="auto"/>
                  <w:vAlign w:val="center"/>
                </w:tcPr>
                <w:p w:rsidR="004F1A2B" w:rsidRPr="002B5CE2" w:rsidRDefault="004F1A2B" w:rsidP="00D17754">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D17754">
                  <w:pPr>
                    <w:jc w:val="center"/>
                    <w:rPr>
                      <w:sz w:val="16"/>
                      <w:szCs w:val="16"/>
                    </w:rPr>
                  </w:pPr>
                  <w:r>
                    <w:rPr>
                      <w:sz w:val="16"/>
                      <w:szCs w:val="16"/>
                    </w:rPr>
                    <w:t>164,0</w:t>
                  </w:r>
                </w:p>
              </w:tc>
              <w:tc>
                <w:tcPr>
                  <w:tcW w:w="1181" w:type="dxa"/>
                  <w:shd w:val="clear" w:color="auto" w:fill="auto"/>
                  <w:vAlign w:val="bottom"/>
                </w:tcPr>
                <w:p w:rsidR="004F1A2B" w:rsidRPr="002B5CE2" w:rsidRDefault="004F1A2B" w:rsidP="00D17754">
                  <w:pPr>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Pr="002B5CE2" w:rsidRDefault="004F1A2B" w:rsidP="00C97CBA">
                  <w:pPr>
                    <w:rPr>
                      <w:sz w:val="16"/>
                      <w:szCs w:val="16"/>
                    </w:rPr>
                  </w:pPr>
                  <w:r>
                    <w:rPr>
                      <w:sz w:val="16"/>
                      <w:szCs w:val="16"/>
                    </w:rPr>
                    <w:t>длин</w:t>
                  </w:r>
                  <w:r w:rsidRPr="002B5CE2">
                    <w:rPr>
                      <w:sz w:val="16"/>
                      <w:szCs w:val="16"/>
                    </w:rPr>
                    <w:t>ой  10 метров в 2017 году.</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D17754">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D17754">
                  <w:pPr>
                    <w:rPr>
                      <w:sz w:val="16"/>
                      <w:szCs w:val="16"/>
                    </w:rPr>
                  </w:pPr>
                  <w:r>
                    <w:rPr>
                      <w:sz w:val="16"/>
                      <w:szCs w:val="16"/>
                    </w:rPr>
                    <w:t>к</w:t>
                  </w:r>
                  <w:r w:rsidRPr="002B5CE2">
                    <w:rPr>
                      <w:sz w:val="16"/>
                      <w:szCs w:val="16"/>
                    </w:rPr>
                    <w:t>раевой</w:t>
                  </w:r>
                </w:p>
                <w:p w:rsidR="004F1A2B" w:rsidRPr="002B5CE2" w:rsidRDefault="004F1A2B" w:rsidP="00D17754">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D17754">
                  <w:pPr>
                    <w:rPr>
                      <w:sz w:val="16"/>
                      <w:szCs w:val="16"/>
                    </w:rPr>
                  </w:pPr>
                  <w:r w:rsidRPr="002B5CE2">
                    <w:rPr>
                      <w:sz w:val="16"/>
                      <w:szCs w:val="16"/>
                    </w:rPr>
                    <w:t xml:space="preserve">местный </w:t>
                  </w:r>
                </w:p>
                <w:p w:rsidR="004F1A2B" w:rsidRPr="002B5CE2" w:rsidRDefault="004F1A2B" w:rsidP="00D17754">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17754">
                  <w:pPr>
                    <w:jc w:val="center"/>
                    <w:rPr>
                      <w:sz w:val="16"/>
                      <w:szCs w:val="16"/>
                    </w:rPr>
                  </w:pPr>
                  <w:r>
                    <w:rPr>
                      <w:sz w:val="16"/>
                      <w:szCs w:val="16"/>
                    </w:rPr>
                    <w:t>164,0</w:t>
                  </w:r>
                </w:p>
              </w:tc>
              <w:tc>
                <w:tcPr>
                  <w:tcW w:w="1181" w:type="dxa"/>
                  <w:shd w:val="clear" w:color="auto" w:fill="auto"/>
                  <w:vAlign w:val="bottom"/>
                </w:tcPr>
                <w:p w:rsidR="004F1A2B" w:rsidRPr="002B5CE2" w:rsidRDefault="004F1A2B" w:rsidP="00D17754">
                  <w:pPr>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D17754">
              <w:trPr>
                <w:cantSplit/>
                <w:trHeight w:val="269"/>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4</w:t>
                  </w:r>
                </w:p>
              </w:tc>
              <w:tc>
                <w:tcPr>
                  <w:tcW w:w="2268" w:type="dxa"/>
                  <w:vMerge w:val="restart"/>
                  <w:shd w:val="clear" w:color="auto" w:fill="auto"/>
                  <w:vAlign w:val="center"/>
                </w:tcPr>
                <w:p w:rsidR="004F1A2B" w:rsidRPr="002B5CE2" w:rsidRDefault="004F1A2B" w:rsidP="00C97CBA">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w:t>
                  </w:r>
                  <w:r>
                    <w:rPr>
                      <w:sz w:val="16"/>
                      <w:szCs w:val="16"/>
                    </w:rPr>
                    <w:t xml:space="preserve">30мм до ул. Прохорова через                   ул. </w:t>
                  </w:r>
                  <w:r w:rsidRPr="002B5CE2">
                    <w:rPr>
                      <w:sz w:val="16"/>
                      <w:szCs w:val="16"/>
                    </w:rPr>
                    <w:t>Физкультурную. Дополнительные работы</w:t>
                  </w:r>
                </w:p>
              </w:tc>
              <w:tc>
                <w:tcPr>
                  <w:tcW w:w="1134" w:type="dxa"/>
                  <w:shd w:val="clear" w:color="auto" w:fill="auto"/>
                  <w:vAlign w:val="center"/>
                </w:tcPr>
                <w:p w:rsidR="004F1A2B" w:rsidRPr="002B5CE2" w:rsidRDefault="004F1A2B" w:rsidP="00D17754">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Default="004F1A2B" w:rsidP="00C97CBA">
                  <w:pPr>
                    <w:rPr>
                      <w:sz w:val="16"/>
                      <w:szCs w:val="16"/>
                    </w:rPr>
                  </w:pPr>
                  <w:r>
                    <w:rPr>
                      <w:sz w:val="16"/>
                      <w:szCs w:val="16"/>
                    </w:rPr>
                    <w:t>длин</w:t>
                  </w:r>
                  <w:r w:rsidRPr="002B5CE2">
                    <w:rPr>
                      <w:sz w:val="16"/>
                      <w:szCs w:val="16"/>
                    </w:rPr>
                    <w:t>ой  60 метров в 2017 году.</w:t>
                  </w:r>
                </w:p>
                <w:p w:rsidR="004F1A2B" w:rsidRPr="002B5CE2" w:rsidRDefault="004F1A2B" w:rsidP="00C97CBA">
                  <w:pPr>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r>
                    <w:rPr>
                      <w:sz w:val="16"/>
                      <w:szCs w:val="16"/>
                    </w:rPr>
                    <w:t>М</w:t>
                  </w:r>
                  <w:r w:rsidRPr="002B5CE2">
                    <w:rPr>
                      <w:sz w:val="16"/>
                      <w:szCs w:val="16"/>
                    </w:rPr>
                    <w:t>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D17754">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D17754">
                  <w:pPr>
                    <w:rPr>
                      <w:sz w:val="16"/>
                      <w:szCs w:val="16"/>
                    </w:rPr>
                  </w:pPr>
                  <w:r>
                    <w:rPr>
                      <w:sz w:val="16"/>
                      <w:szCs w:val="16"/>
                    </w:rPr>
                    <w:t>к</w:t>
                  </w:r>
                  <w:r w:rsidRPr="002B5CE2">
                    <w:rPr>
                      <w:sz w:val="16"/>
                      <w:szCs w:val="16"/>
                    </w:rPr>
                    <w:t>раевой</w:t>
                  </w:r>
                </w:p>
                <w:p w:rsidR="004F1A2B" w:rsidRPr="002B5CE2" w:rsidRDefault="004F1A2B" w:rsidP="00D17754">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Pr>
                      <w:sz w:val="16"/>
                      <w:szCs w:val="16"/>
                    </w:rPr>
                    <w:t>0,0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D17754">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D17754">
                  <w:pPr>
                    <w:rPr>
                      <w:sz w:val="16"/>
                      <w:szCs w:val="16"/>
                    </w:rPr>
                  </w:pPr>
                  <w:r>
                    <w:rPr>
                      <w:sz w:val="16"/>
                      <w:szCs w:val="16"/>
                    </w:rPr>
                    <w:t>м</w:t>
                  </w:r>
                  <w:r w:rsidRPr="002B5CE2">
                    <w:rPr>
                      <w:sz w:val="16"/>
                      <w:szCs w:val="16"/>
                    </w:rPr>
                    <w:t>естный</w:t>
                  </w:r>
                </w:p>
                <w:p w:rsidR="004F1A2B" w:rsidRPr="002B5CE2" w:rsidRDefault="004F1A2B" w:rsidP="00D17754">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17754">
                  <w:pPr>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F1A2B" w:rsidRPr="002B5CE2" w:rsidRDefault="004F1A2B" w:rsidP="00D1775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D17754">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E453F7" w:rsidRPr="002B5CE2" w:rsidTr="00D17754">
              <w:trPr>
                <w:cantSplit/>
                <w:trHeight w:val="292"/>
              </w:trPr>
              <w:tc>
                <w:tcPr>
                  <w:tcW w:w="567" w:type="dxa"/>
                  <w:gridSpan w:val="3"/>
                  <w:vMerge w:val="restart"/>
                  <w:shd w:val="clear" w:color="auto" w:fill="auto"/>
                  <w:vAlign w:val="center"/>
                </w:tcPr>
                <w:p w:rsidR="00E453F7" w:rsidRPr="002B5CE2" w:rsidRDefault="00F61185" w:rsidP="00C97CBA">
                  <w:pPr>
                    <w:spacing w:line="216" w:lineRule="auto"/>
                    <w:jc w:val="center"/>
                    <w:rPr>
                      <w:sz w:val="16"/>
                      <w:szCs w:val="16"/>
                    </w:rPr>
                  </w:pPr>
                  <w:r>
                    <w:rPr>
                      <w:sz w:val="16"/>
                      <w:szCs w:val="16"/>
                    </w:rPr>
                    <w:t>1.5</w:t>
                  </w:r>
                </w:p>
              </w:tc>
              <w:tc>
                <w:tcPr>
                  <w:tcW w:w="2268" w:type="dxa"/>
                  <w:vMerge w:val="restart"/>
                  <w:shd w:val="clear" w:color="auto" w:fill="auto"/>
                  <w:vAlign w:val="center"/>
                </w:tcPr>
                <w:p w:rsidR="00E453F7" w:rsidRPr="002B5CE2" w:rsidRDefault="00E453F7" w:rsidP="00A97D93">
                  <w:pPr>
                    <w:spacing w:line="216" w:lineRule="auto"/>
                    <w:rPr>
                      <w:sz w:val="16"/>
                      <w:szCs w:val="16"/>
                    </w:rPr>
                  </w:pPr>
                  <w:r w:rsidRPr="00016B93">
                    <w:rPr>
                      <w:sz w:val="16"/>
                      <w:szCs w:val="16"/>
                    </w:rPr>
                    <w:t xml:space="preserve">Канализационная сеть по </w:t>
                  </w:r>
                  <w:r>
                    <w:rPr>
                      <w:sz w:val="16"/>
                      <w:szCs w:val="16"/>
                    </w:rPr>
                    <w:t xml:space="preserve">                  </w:t>
                  </w:r>
                  <w:r w:rsidRPr="00016B93">
                    <w:rPr>
                      <w:sz w:val="16"/>
                      <w:szCs w:val="16"/>
                    </w:rPr>
                    <w:t xml:space="preserve">ул. </w:t>
                  </w:r>
                  <w:proofErr w:type="gramStart"/>
                  <w:r w:rsidRPr="00016B93">
                    <w:rPr>
                      <w:sz w:val="16"/>
                      <w:szCs w:val="16"/>
                    </w:rPr>
                    <w:t>Физкультурной</w:t>
                  </w:r>
                  <w:proofErr w:type="gramEnd"/>
                  <w:r w:rsidRPr="00016B93">
                    <w:rPr>
                      <w:sz w:val="16"/>
                      <w:szCs w:val="16"/>
                    </w:rPr>
                    <w:t xml:space="preserve"> от                 </w:t>
                  </w:r>
                  <w:r>
                    <w:rPr>
                      <w:sz w:val="16"/>
                      <w:szCs w:val="16"/>
                    </w:rPr>
                    <w:t xml:space="preserve">       </w:t>
                  </w:r>
                  <w:r w:rsidRPr="00016B93">
                    <w:rPr>
                      <w:sz w:val="16"/>
                      <w:szCs w:val="16"/>
                    </w:rPr>
                    <w:t xml:space="preserve">  ул. Прохорова до</w:t>
                  </w:r>
                  <w:r>
                    <w:rPr>
                      <w:sz w:val="16"/>
                      <w:szCs w:val="16"/>
                    </w:rPr>
                    <w:t xml:space="preserve">    </w:t>
                  </w:r>
                  <w:r w:rsidRPr="00016B93">
                    <w:rPr>
                      <w:sz w:val="16"/>
                      <w:szCs w:val="16"/>
                    </w:rPr>
                    <w:t xml:space="preserve"> ул. Таганрогской. Строительство</w:t>
                  </w:r>
                </w:p>
              </w:tc>
              <w:tc>
                <w:tcPr>
                  <w:tcW w:w="1134" w:type="dxa"/>
                  <w:shd w:val="clear" w:color="auto" w:fill="auto"/>
                  <w:vAlign w:val="center"/>
                </w:tcPr>
                <w:p w:rsidR="00E453F7" w:rsidRPr="002B5CE2" w:rsidRDefault="00E453F7" w:rsidP="00D17754">
                  <w:pPr>
                    <w:ind w:left="57"/>
                    <w:contextualSpacing/>
                    <w:rPr>
                      <w:sz w:val="16"/>
                      <w:szCs w:val="16"/>
                    </w:rPr>
                  </w:pPr>
                  <w:r w:rsidRPr="002B5CE2">
                    <w:rPr>
                      <w:sz w:val="16"/>
                      <w:szCs w:val="16"/>
                    </w:rPr>
                    <w:t>всего</w:t>
                  </w:r>
                </w:p>
              </w:tc>
              <w:tc>
                <w:tcPr>
                  <w:tcW w:w="1276" w:type="dxa"/>
                  <w:shd w:val="clear" w:color="auto" w:fill="auto"/>
                  <w:vAlign w:val="center"/>
                </w:tcPr>
                <w:p w:rsidR="00E453F7" w:rsidRDefault="00E453F7" w:rsidP="00D17754">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D17754">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016B93">
                    <w:rPr>
                      <w:sz w:val="16"/>
                      <w:szCs w:val="16"/>
                    </w:rPr>
                    <w:t>Пост</w:t>
                  </w:r>
                  <w:r>
                    <w:rPr>
                      <w:sz w:val="16"/>
                      <w:szCs w:val="16"/>
                    </w:rPr>
                    <w:t>роена канализационная сеть  дли</w:t>
                  </w:r>
                  <w:r w:rsidRPr="00016B93">
                    <w:rPr>
                      <w:sz w:val="16"/>
                      <w:szCs w:val="16"/>
                    </w:rPr>
                    <w:t>ной   90 метров  в  2017 году.</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2B5CE2">
                    <w:rPr>
                      <w:sz w:val="16"/>
                      <w:szCs w:val="16"/>
                    </w:rPr>
                    <w:t>МКУ «Управление строительства»</w:t>
                  </w:r>
                </w:p>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Pr="002B5CE2" w:rsidRDefault="00E453F7" w:rsidP="00D17754">
                  <w:pPr>
                    <w:ind w:left="57"/>
                    <w:contextualSpacing/>
                    <w:rPr>
                      <w:sz w:val="16"/>
                      <w:szCs w:val="16"/>
                    </w:rPr>
                  </w:pPr>
                  <w:r w:rsidRPr="002B5CE2">
                    <w:rPr>
                      <w:sz w:val="16"/>
                      <w:szCs w:val="16"/>
                    </w:rPr>
                    <w:t>федеральный бюджет</w:t>
                  </w:r>
                </w:p>
              </w:tc>
              <w:tc>
                <w:tcPr>
                  <w:tcW w:w="1276" w:type="dxa"/>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D17754">
                  <w:pPr>
                    <w:ind w:left="57"/>
                    <w:contextualSpacing/>
                    <w:rPr>
                      <w:sz w:val="16"/>
                      <w:szCs w:val="16"/>
                    </w:rPr>
                  </w:pPr>
                  <w:r w:rsidRPr="002B5CE2">
                    <w:rPr>
                      <w:sz w:val="16"/>
                      <w:szCs w:val="16"/>
                    </w:rPr>
                    <w:t xml:space="preserve">краевой </w:t>
                  </w:r>
                  <w:r>
                    <w:rPr>
                      <w:sz w:val="16"/>
                      <w:szCs w:val="16"/>
                    </w:rPr>
                    <w:t xml:space="preserve"> </w:t>
                  </w:r>
                </w:p>
                <w:p w:rsidR="00E453F7" w:rsidRPr="002B5CE2" w:rsidRDefault="00E453F7" w:rsidP="00D17754">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D17754">
                  <w:pPr>
                    <w:ind w:left="57"/>
                    <w:contextualSpacing/>
                    <w:rPr>
                      <w:sz w:val="16"/>
                      <w:szCs w:val="16"/>
                    </w:rPr>
                  </w:pPr>
                  <w:r w:rsidRPr="002B5CE2">
                    <w:rPr>
                      <w:sz w:val="16"/>
                      <w:szCs w:val="16"/>
                    </w:rPr>
                    <w:t xml:space="preserve">местный </w:t>
                  </w:r>
                </w:p>
                <w:p w:rsidR="00E453F7" w:rsidRPr="002B5CE2" w:rsidRDefault="00E453F7" w:rsidP="00D17754">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D17754">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D17754">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D17754">
              <w:trPr>
                <w:cantSplit/>
                <w:trHeight w:val="253"/>
              </w:trPr>
              <w:tc>
                <w:tcPr>
                  <w:tcW w:w="567" w:type="dxa"/>
                  <w:gridSpan w:val="3"/>
                  <w:vMerge w:val="restart"/>
                  <w:shd w:val="clear" w:color="auto" w:fill="auto"/>
                </w:tcPr>
                <w:p w:rsidR="00E453F7" w:rsidRPr="002B5CE2" w:rsidRDefault="00E453F7" w:rsidP="00C97CBA">
                  <w:pPr>
                    <w:spacing w:line="216" w:lineRule="auto"/>
                    <w:rPr>
                      <w:sz w:val="16"/>
                      <w:szCs w:val="16"/>
                    </w:rPr>
                  </w:pPr>
                </w:p>
                <w:p w:rsidR="00E453F7" w:rsidRPr="002B5CE2" w:rsidRDefault="00E453F7" w:rsidP="00C97CBA">
                  <w:pPr>
                    <w:spacing w:line="216" w:lineRule="auto"/>
                    <w:rPr>
                      <w:sz w:val="16"/>
                      <w:szCs w:val="16"/>
                    </w:rPr>
                  </w:pPr>
                </w:p>
                <w:p w:rsidR="00E453F7" w:rsidRPr="002B5CE2" w:rsidRDefault="00F61185" w:rsidP="00C97CBA">
                  <w:pPr>
                    <w:spacing w:line="216" w:lineRule="auto"/>
                    <w:jc w:val="center"/>
                    <w:rPr>
                      <w:sz w:val="16"/>
                      <w:szCs w:val="16"/>
                    </w:rPr>
                  </w:pPr>
                  <w:r>
                    <w:rPr>
                      <w:sz w:val="16"/>
                      <w:szCs w:val="16"/>
                    </w:rPr>
                    <w:t>1.6</w:t>
                  </w:r>
                </w:p>
              </w:tc>
              <w:tc>
                <w:tcPr>
                  <w:tcW w:w="2268" w:type="dxa"/>
                  <w:vMerge w:val="restart"/>
                  <w:shd w:val="clear" w:color="auto" w:fill="auto"/>
                </w:tcPr>
                <w:p w:rsidR="00E453F7" w:rsidRDefault="00E453F7" w:rsidP="00C97CBA">
                  <w:pPr>
                    <w:spacing w:line="216" w:lineRule="auto"/>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rPr>
                      <w:sz w:val="16"/>
                      <w:szCs w:val="16"/>
                    </w:rPr>
                  </w:pPr>
                  <w:r w:rsidRPr="002B5CE2">
                    <w:rPr>
                      <w:sz w:val="16"/>
                      <w:szCs w:val="16"/>
                    </w:rPr>
                    <w:t xml:space="preserve">Обследование сетей водоснабжения </w:t>
                  </w:r>
                  <w:r w:rsidR="0091020F">
                    <w:rPr>
                      <w:sz w:val="16"/>
                      <w:szCs w:val="16"/>
                    </w:rPr>
                    <w:t xml:space="preserve">                            </w:t>
                  </w:r>
                  <w:r w:rsidRPr="002B5CE2">
                    <w:rPr>
                      <w:sz w:val="16"/>
                      <w:szCs w:val="16"/>
                    </w:rPr>
                    <w:t xml:space="preserve"> г. Новороссийск</w:t>
                  </w:r>
                </w:p>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tcPr>
                <w:p w:rsidR="00E453F7" w:rsidRPr="002B5CE2" w:rsidRDefault="00E453F7" w:rsidP="00D17754">
                  <w:pPr>
                    <w:ind w:left="57"/>
                    <w:contextualSpacing/>
                    <w:rPr>
                      <w:sz w:val="16"/>
                      <w:szCs w:val="16"/>
                    </w:rPr>
                  </w:pPr>
                  <w:r w:rsidRPr="002B5CE2">
                    <w:rPr>
                      <w:sz w:val="16"/>
                      <w:szCs w:val="16"/>
                    </w:rPr>
                    <w:t>всего</w:t>
                  </w:r>
                </w:p>
              </w:tc>
              <w:tc>
                <w:tcPr>
                  <w:tcW w:w="1276" w:type="dxa"/>
                  <w:shd w:val="clear" w:color="auto" w:fill="auto"/>
                  <w:vAlign w:val="center"/>
                </w:tcPr>
                <w:p w:rsidR="00E453F7" w:rsidRPr="002B5CE2" w:rsidRDefault="00E453F7" w:rsidP="00D17754">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17754">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2B5CE2">
                    <w:rPr>
                      <w:sz w:val="16"/>
                      <w:szCs w:val="16"/>
                    </w:rPr>
                    <w:t>Определен фактический износ 20000  метров сетей водоснабжения.</w:t>
                  </w:r>
                </w:p>
              </w:tc>
              <w:tc>
                <w:tcPr>
                  <w:tcW w:w="1276" w:type="dxa"/>
                  <w:vMerge w:val="restart"/>
                  <w:shd w:val="clear" w:color="auto" w:fill="auto"/>
                </w:tcPr>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5C7639">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D17754">
                  <w:pPr>
                    <w:contextualSpacing/>
                    <w:rPr>
                      <w:sz w:val="16"/>
                      <w:szCs w:val="16"/>
                    </w:rPr>
                  </w:pPr>
                  <w:r>
                    <w:rPr>
                      <w:sz w:val="16"/>
                      <w:szCs w:val="16"/>
                    </w:rPr>
                    <w:t>федеральный бюджет</w:t>
                  </w:r>
                </w:p>
              </w:tc>
              <w:tc>
                <w:tcPr>
                  <w:tcW w:w="1276"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D17754">
                  <w:pPr>
                    <w:ind w:left="57"/>
                    <w:contextualSpacing/>
                    <w:rPr>
                      <w:sz w:val="16"/>
                      <w:szCs w:val="16"/>
                    </w:rPr>
                  </w:pPr>
                  <w:r w:rsidRPr="002B5CE2">
                    <w:rPr>
                      <w:sz w:val="16"/>
                      <w:szCs w:val="16"/>
                    </w:rPr>
                    <w:t>краевой</w:t>
                  </w:r>
                  <w:r>
                    <w:rPr>
                      <w:sz w:val="16"/>
                      <w:szCs w:val="16"/>
                    </w:rPr>
                    <w:t xml:space="preserve"> </w:t>
                  </w:r>
                  <w:r w:rsidRPr="002B5CE2">
                    <w:rPr>
                      <w:sz w:val="16"/>
                      <w:szCs w:val="16"/>
                    </w:rPr>
                    <w:t xml:space="preserve"> бюджет</w:t>
                  </w:r>
                </w:p>
              </w:tc>
              <w:tc>
                <w:tcPr>
                  <w:tcW w:w="1276"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330"/>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D17754">
                  <w:pPr>
                    <w:contextualSpacing/>
                    <w:rPr>
                      <w:sz w:val="16"/>
                      <w:szCs w:val="16"/>
                    </w:rPr>
                  </w:pPr>
                  <w:r w:rsidRPr="002B5CE2">
                    <w:rPr>
                      <w:sz w:val="16"/>
                      <w:szCs w:val="16"/>
                    </w:rPr>
                    <w:t>местный бюджет</w:t>
                  </w:r>
                </w:p>
              </w:tc>
              <w:tc>
                <w:tcPr>
                  <w:tcW w:w="1276" w:type="dxa"/>
                  <w:shd w:val="clear" w:color="auto" w:fill="auto"/>
                  <w:vAlign w:val="center"/>
                </w:tcPr>
                <w:p w:rsidR="00E453F7" w:rsidRPr="002B5CE2" w:rsidRDefault="00E453F7" w:rsidP="00D17754">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17754">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D17754">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17754">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17754">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68"/>
              </w:trPr>
              <w:tc>
                <w:tcPr>
                  <w:tcW w:w="567" w:type="dxa"/>
                  <w:gridSpan w:val="3"/>
                  <w:vMerge w:val="restart"/>
                  <w:shd w:val="clear" w:color="auto" w:fill="auto"/>
                  <w:vAlign w:val="center"/>
                </w:tcPr>
                <w:p w:rsidR="00E453F7" w:rsidRPr="002B5CE2" w:rsidRDefault="00066BEA" w:rsidP="00C97CBA">
                  <w:pPr>
                    <w:rPr>
                      <w:sz w:val="16"/>
                      <w:szCs w:val="16"/>
                    </w:rPr>
                  </w:pPr>
                  <w:r>
                    <w:rPr>
                      <w:sz w:val="16"/>
                      <w:szCs w:val="16"/>
                    </w:rPr>
                    <w:lastRenderedPageBreak/>
                    <w:t xml:space="preserve">    </w:t>
                  </w:r>
                  <w:r w:rsidR="00F61185">
                    <w:rPr>
                      <w:sz w:val="16"/>
                      <w:szCs w:val="16"/>
                    </w:rPr>
                    <w:t>1.7</w:t>
                  </w:r>
                </w:p>
              </w:tc>
              <w:tc>
                <w:tcPr>
                  <w:tcW w:w="2268" w:type="dxa"/>
                  <w:vMerge w:val="restart"/>
                  <w:shd w:val="clear" w:color="auto" w:fill="auto"/>
                  <w:vAlign w:val="center"/>
                </w:tcPr>
                <w:p w:rsidR="00E453F7" w:rsidRPr="002B5CE2" w:rsidRDefault="00E453F7" w:rsidP="006B43B5">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E453F7" w:rsidRPr="002B5CE2" w:rsidRDefault="000074EC" w:rsidP="00F12287">
                  <w:pPr>
                    <w:spacing w:after="100" w:afterAutospacing="1"/>
                    <w:jc w:val="center"/>
                    <w:rPr>
                      <w:sz w:val="16"/>
                      <w:szCs w:val="16"/>
                    </w:rPr>
                  </w:pPr>
                  <w:r>
                    <w:rPr>
                      <w:sz w:val="16"/>
                      <w:szCs w:val="16"/>
                    </w:rPr>
                    <w:t>25</w:t>
                  </w:r>
                  <w:r w:rsidR="00F12287">
                    <w:rPr>
                      <w:sz w:val="16"/>
                      <w:szCs w:val="16"/>
                    </w:rPr>
                    <w:t> </w:t>
                  </w:r>
                  <w:r>
                    <w:rPr>
                      <w:sz w:val="16"/>
                      <w:szCs w:val="16"/>
                    </w:rPr>
                    <w:t>49</w:t>
                  </w:r>
                  <w:r w:rsidR="00F12287">
                    <w:rPr>
                      <w:sz w:val="16"/>
                      <w:szCs w:val="16"/>
                    </w:rPr>
                    <w:t>3,4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B960F6">
                    <w:rPr>
                      <w:sz w:val="16"/>
                      <w:szCs w:val="16"/>
                    </w:rPr>
                    <w:t>20</w:t>
                  </w:r>
                  <w:r>
                    <w:rPr>
                      <w:sz w:val="16"/>
                      <w:szCs w:val="16"/>
                    </w:rPr>
                    <w:t> 381,4</w:t>
                  </w:r>
                </w:p>
              </w:tc>
              <w:tc>
                <w:tcPr>
                  <w:tcW w:w="1181" w:type="dxa"/>
                  <w:gridSpan w:val="2"/>
                  <w:tcBorders>
                    <w:bottom w:val="single" w:sz="8" w:space="0" w:color="auto"/>
                  </w:tcBorders>
                  <w:shd w:val="clear" w:color="auto" w:fill="auto"/>
                  <w:vAlign w:val="center"/>
                </w:tcPr>
                <w:p w:rsidR="00E453F7" w:rsidRDefault="00CA3F0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074EC" w:rsidP="00F12287">
                  <w:pPr>
                    <w:jc w:val="center"/>
                    <w:rPr>
                      <w:sz w:val="16"/>
                      <w:szCs w:val="16"/>
                    </w:rPr>
                  </w:pPr>
                  <w:r>
                    <w:rPr>
                      <w:sz w:val="16"/>
                      <w:szCs w:val="16"/>
                    </w:rPr>
                    <w:t>3</w:t>
                  </w:r>
                  <w:r w:rsidR="00F12287">
                    <w:rPr>
                      <w:sz w:val="16"/>
                      <w:szCs w:val="16"/>
                    </w:rPr>
                    <w:t> </w:t>
                  </w:r>
                  <w:r>
                    <w:rPr>
                      <w:sz w:val="16"/>
                      <w:szCs w:val="16"/>
                    </w:rPr>
                    <w:t>375</w:t>
                  </w:r>
                  <w:r w:rsidR="00F1228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shd w:val="clear" w:color="auto" w:fill="auto"/>
                </w:tcPr>
                <w:p w:rsidR="00E453F7"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E453F7" w:rsidRPr="002B5CE2" w:rsidRDefault="00E453F7" w:rsidP="00C97CBA">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в </w:t>
                  </w:r>
                  <w:r w:rsidR="00044142">
                    <w:rPr>
                      <w:sz w:val="16"/>
                      <w:szCs w:val="16"/>
                    </w:rPr>
                    <w:t>2021</w:t>
                  </w:r>
                  <w:r w:rsidRPr="00A15B02">
                    <w:rPr>
                      <w:sz w:val="16"/>
                      <w:szCs w:val="16"/>
                    </w:rPr>
                    <w:t xml:space="preserve"> год</w:t>
                  </w:r>
                  <w:r w:rsidR="00044142">
                    <w:rPr>
                      <w:sz w:val="16"/>
                      <w:szCs w:val="16"/>
                    </w:rPr>
                    <w:t>у</w:t>
                  </w:r>
                  <w:r w:rsidRPr="00A15B02">
                    <w:rPr>
                      <w:sz w:val="16"/>
                      <w:szCs w:val="16"/>
                    </w:rPr>
                    <w:t xml:space="preserve"> - 100%</w:t>
                  </w:r>
                </w:p>
              </w:tc>
              <w:tc>
                <w:tcPr>
                  <w:tcW w:w="1276" w:type="dxa"/>
                  <w:vMerge w:val="restart"/>
                  <w:shd w:val="clear" w:color="auto" w:fill="auto"/>
                </w:tcPr>
                <w:p w:rsidR="00E453F7" w:rsidRDefault="00E453F7" w:rsidP="00C97CBA">
                  <w:pPr>
                    <w:jc w:val="center"/>
                    <w:rPr>
                      <w:sz w:val="16"/>
                      <w:szCs w:val="16"/>
                    </w:rPr>
                  </w:pPr>
                </w:p>
                <w:p w:rsidR="00E453F7" w:rsidRPr="002B5CE2" w:rsidRDefault="00E453F7" w:rsidP="006B43B5">
                  <w:pPr>
                    <w:rPr>
                      <w:sz w:val="16"/>
                      <w:szCs w:val="16"/>
                    </w:rPr>
                  </w:pPr>
                </w:p>
                <w:p w:rsidR="00E453F7" w:rsidRPr="002B5CE2" w:rsidRDefault="00E453F7" w:rsidP="00C97CBA">
                  <w:pPr>
                    <w:jc w:val="both"/>
                    <w:rPr>
                      <w:sz w:val="16"/>
                      <w:szCs w:val="16"/>
                    </w:rPr>
                  </w:pPr>
                  <w:r w:rsidRPr="002B5CE2">
                    <w:rPr>
                      <w:sz w:val="16"/>
                      <w:szCs w:val="16"/>
                    </w:rPr>
                    <w:t>МКУ «Управление</w:t>
                  </w:r>
                </w:p>
                <w:p w:rsidR="00E453F7" w:rsidRPr="002B5CE2" w:rsidRDefault="00E453F7" w:rsidP="00C97CBA">
                  <w:pPr>
                    <w:jc w:val="both"/>
                    <w:rPr>
                      <w:sz w:val="16"/>
                      <w:szCs w:val="16"/>
                    </w:rPr>
                  </w:pPr>
                  <w:r w:rsidRPr="002B5CE2">
                    <w:rPr>
                      <w:sz w:val="16"/>
                      <w:szCs w:val="16"/>
                    </w:rPr>
                    <w:t>строительства»</w:t>
                  </w: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F12287" w:rsidP="00F12287">
                  <w:pPr>
                    <w:spacing w:after="100" w:afterAutospacing="1"/>
                    <w:jc w:val="center"/>
                    <w:rPr>
                      <w:sz w:val="16"/>
                      <w:szCs w:val="16"/>
                    </w:rPr>
                  </w:pPr>
                  <w:r>
                    <w:rPr>
                      <w:sz w:val="16"/>
                      <w:szCs w:val="16"/>
                    </w:rPr>
                    <w:t>25 493,4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E453F7">
                    <w:rPr>
                      <w:sz w:val="16"/>
                      <w:szCs w:val="16"/>
                    </w:rPr>
                    <w:t>20 381,4</w:t>
                  </w:r>
                </w:p>
              </w:tc>
              <w:tc>
                <w:tcPr>
                  <w:tcW w:w="1181" w:type="dxa"/>
                  <w:gridSpan w:val="2"/>
                  <w:tcBorders>
                    <w:bottom w:val="single" w:sz="8" w:space="0" w:color="auto"/>
                  </w:tcBorders>
                  <w:shd w:val="clear" w:color="auto" w:fill="auto"/>
                  <w:vAlign w:val="center"/>
                </w:tcPr>
                <w:p w:rsidR="00E453F7" w:rsidRDefault="00CB0A20"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44142" w:rsidP="00F12287">
                  <w:pPr>
                    <w:jc w:val="center"/>
                    <w:rPr>
                      <w:sz w:val="16"/>
                      <w:szCs w:val="16"/>
                    </w:rPr>
                  </w:pPr>
                  <w:r>
                    <w:rPr>
                      <w:sz w:val="16"/>
                      <w:szCs w:val="16"/>
                    </w:rPr>
                    <w:t>3</w:t>
                  </w:r>
                  <w:r w:rsidR="00F12287">
                    <w:rPr>
                      <w:sz w:val="16"/>
                      <w:szCs w:val="16"/>
                    </w:rPr>
                    <w:t> </w:t>
                  </w:r>
                  <w:r>
                    <w:rPr>
                      <w:sz w:val="16"/>
                      <w:szCs w:val="16"/>
                    </w:rPr>
                    <w:t>37</w:t>
                  </w:r>
                  <w:r w:rsidR="000074EC">
                    <w:rPr>
                      <w:sz w:val="16"/>
                      <w:szCs w:val="16"/>
                    </w:rPr>
                    <w:t>5</w:t>
                  </w:r>
                  <w:r w:rsidR="00F1228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E453F7" w:rsidRPr="002B5CE2" w:rsidRDefault="00E453F7" w:rsidP="00C97CBA">
                  <w:pPr>
                    <w:jc w:val="center"/>
                    <w:rPr>
                      <w:sz w:val="16"/>
                      <w:szCs w:val="16"/>
                    </w:rPr>
                  </w:pPr>
                  <w:r w:rsidRPr="002B5CE2">
                    <w:rPr>
                      <w:sz w:val="16"/>
                      <w:szCs w:val="16"/>
                    </w:rPr>
                    <w:t>1.</w:t>
                  </w:r>
                  <w:r w:rsidR="00F61185">
                    <w:rPr>
                      <w:sz w:val="16"/>
                      <w:szCs w:val="16"/>
                    </w:rPr>
                    <w:t>8</w:t>
                  </w:r>
                </w:p>
              </w:tc>
              <w:tc>
                <w:tcPr>
                  <w:tcW w:w="2268" w:type="dxa"/>
                  <w:vMerge w:val="restart"/>
                  <w:tcBorders>
                    <w:top w:val="single" w:sz="8" w:space="0" w:color="auto"/>
                    <w:bottom w:val="single" w:sz="4" w:space="0" w:color="auto"/>
                  </w:tcBorders>
                  <w:shd w:val="clear" w:color="auto" w:fill="auto"/>
                  <w:vAlign w:val="center"/>
                </w:tcPr>
                <w:p w:rsidR="00E453F7" w:rsidRPr="002B5CE2" w:rsidRDefault="00E453F7" w:rsidP="00C97CBA">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Pr="000E500D">
                    <w:rPr>
                      <w:sz w:val="16"/>
                      <w:szCs w:val="16"/>
                    </w:rPr>
                    <w:t>(в том числе  ПИР</w:t>
                  </w:r>
                  <w:r>
                    <w:rPr>
                      <w:sz w:val="16"/>
                      <w:szCs w:val="16"/>
                    </w:rPr>
                    <w:t xml:space="preserve">, </w:t>
                  </w:r>
                  <w:proofErr w:type="spellStart"/>
                  <w:r>
                    <w:rPr>
                      <w:sz w:val="16"/>
                      <w:szCs w:val="16"/>
                    </w:rPr>
                    <w:t>госэкспертиза</w:t>
                  </w:r>
                  <w:proofErr w:type="spellEnd"/>
                  <w:r w:rsidRPr="000E500D">
                    <w:rPr>
                      <w:sz w:val="16"/>
                      <w:szCs w:val="16"/>
                    </w:rPr>
                    <w:t>)</w:t>
                  </w:r>
                </w:p>
              </w:tc>
              <w:tc>
                <w:tcPr>
                  <w:tcW w:w="1134" w:type="dxa"/>
                  <w:tcBorders>
                    <w:top w:val="single" w:sz="8" w:space="0" w:color="auto"/>
                    <w:bottom w:val="single" w:sz="4" w:space="0" w:color="auto"/>
                  </w:tcBorders>
                  <w:shd w:val="clear" w:color="auto" w:fill="auto"/>
                  <w:vAlign w:val="center"/>
                </w:tcPr>
                <w:p w:rsidR="00E453F7" w:rsidRPr="002B5CE2" w:rsidRDefault="00E453F7" w:rsidP="002B5C1E">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453F7" w:rsidRPr="002B5CE2" w:rsidRDefault="00B41107" w:rsidP="00E00EEA">
                  <w:pPr>
                    <w:jc w:val="center"/>
                    <w:rPr>
                      <w:sz w:val="16"/>
                      <w:szCs w:val="16"/>
                    </w:rPr>
                  </w:pPr>
                  <w:r>
                    <w:rPr>
                      <w:sz w:val="16"/>
                      <w:szCs w:val="16"/>
                    </w:rPr>
                    <w:t>2 539,5</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8" w:space="0" w:color="auto"/>
                    <w:bottom w:val="single" w:sz="4" w:space="0" w:color="auto"/>
                  </w:tcBorders>
                  <w:shd w:val="clear" w:color="auto" w:fill="auto"/>
                  <w:vAlign w:val="center"/>
                </w:tcPr>
                <w:p w:rsidR="00E453F7" w:rsidRPr="002B5CE2" w:rsidRDefault="005177EB" w:rsidP="002B5C1E">
                  <w:pPr>
                    <w:jc w:val="center"/>
                    <w:rPr>
                      <w:sz w:val="16"/>
                      <w:szCs w:val="16"/>
                    </w:rPr>
                  </w:pPr>
                  <w:r w:rsidRPr="005177EB">
                    <w:rPr>
                      <w:sz w:val="16"/>
                      <w:szCs w:val="16"/>
                    </w:rPr>
                    <w:t>264,0</w:t>
                  </w:r>
                </w:p>
              </w:tc>
              <w:tc>
                <w:tcPr>
                  <w:tcW w:w="1181" w:type="dxa"/>
                  <w:tcBorders>
                    <w:top w:val="single" w:sz="8" w:space="0" w:color="auto"/>
                    <w:bottom w:val="single" w:sz="4" w:space="0" w:color="auto"/>
                  </w:tcBorders>
                  <w:shd w:val="clear" w:color="auto" w:fill="auto"/>
                  <w:vAlign w:val="center"/>
                </w:tcPr>
                <w:p w:rsidR="00E453F7" w:rsidRPr="002B5CE2" w:rsidRDefault="00B41107" w:rsidP="00551375">
                  <w:pPr>
                    <w:jc w:val="center"/>
                    <w:rPr>
                      <w:sz w:val="16"/>
                      <w:szCs w:val="16"/>
                    </w:rPr>
                  </w:pPr>
                  <w:r w:rsidRPr="00B41107">
                    <w:rPr>
                      <w:sz w:val="16"/>
                      <w:szCs w:val="16"/>
                    </w:rPr>
                    <w:t>440,4</w:t>
                  </w:r>
                </w:p>
              </w:tc>
              <w:tc>
                <w:tcPr>
                  <w:tcW w:w="1182" w:type="dxa"/>
                  <w:tcBorders>
                    <w:top w:val="single" w:sz="8" w:space="0" w:color="auto"/>
                    <w:bottom w:val="single" w:sz="4"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tcBorders>
                    <w:top w:val="single" w:sz="8" w:space="0" w:color="auto"/>
                    <w:bottom w:val="single" w:sz="4" w:space="0" w:color="auto"/>
                  </w:tcBorders>
                  <w:shd w:val="clear" w:color="auto" w:fill="auto"/>
                </w:tcPr>
                <w:p w:rsidR="00E453F7" w:rsidRPr="002B5CE2"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 xml:space="preserve">в 2017 и получено заключение </w:t>
                  </w:r>
                  <w:proofErr w:type="spellStart"/>
                  <w:r>
                    <w:rPr>
                      <w:sz w:val="16"/>
                      <w:szCs w:val="16"/>
                    </w:rPr>
                    <w:t>госэкспертизы</w:t>
                  </w:r>
                  <w:proofErr w:type="spellEnd"/>
                  <w:r>
                    <w:rPr>
                      <w:sz w:val="16"/>
                      <w:szCs w:val="16"/>
                    </w:rPr>
                    <w:t xml:space="preserve"> </w:t>
                  </w:r>
                  <w:r w:rsidR="00D87739">
                    <w:rPr>
                      <w:sz w:val="16"/>
                      <w:szCs w:val="16"/>
                    </w:rPr>
                    <w:t>в</w:t>
                  </w:r>
                  <w:r w:rsidR="00A9277B">
                    <w:rPr>
                      <w:sz w:val="16"/>
                      <w:szCs w:val="16"/>
                    </w:rPr>
                    <w:t xml:space="preserve"> 2021</w:t>
                  </w:r>
                  <w:r w:rsidR="00D87739">
                    <w:rPr>
                      <w:sz w:val="16"/>
                      <w:szCs w:val="16"/>
                    </w:rPr>
                    <w:t xml:space="preserve"> </w:t>
                  </w:r>
                  <w:r w:rsidRPr="00F1391B">
                    <w:rPr>
                      <w:sz w:val="16"/>
                      <w:szCs w:val="16"/>
                    </w:rPr>
                    <w:t xml:space="preserve"> </w:t>
                  </w:r>
                  <w:r>
                    <w:rPr>
                      <w:sz w:val="16"/>
                      <w:szCs w:val="16"/>
                    </w:rPr>
                    <w:t>году</w:t>
                  </w:r>
                </w:p>
                <w:p w:rsidR="00E453F7" w:rsidRPr="002B5CE2" w:rsidRDefault="00E453F7" w:rsidP="00C97CBA">
                  <w:pPr>
                    <w:jc w:val="both"/>
                    <w:rPr>
                      <w:sz w:val="16"/>
                      <w:szCs w:val="16"/>
                    </w:rPr>
                  </w:pPr>
                </w:p>
              </w:tc>
              <w:tc>
                <w:tcPr>
                  <w:tcW w:w="1276" w:type="dxa"/>
                  <w:vMerge w:val="restart"/>
                  <w:tcBorders>
                    <w:top w:val="single" w:sz="8" w:space="0" w:color="auto"/>
                    <w:bottom w:val="single" w:sz="4" w:space="0" w:color="auto"/>
                  </w:tcBorders>
                  <w:shd w:val="clear" w:color="auto" w:fill="auto"/>
                </w:tcPr>
                <w:p w:rsidR="00E453F7" w:rsidRPr="002B5CE2"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6B43B5">
              <w:trPr>
                <w:cantSplit/>
                <w:trHeight w:val="284"/>
              </w:trPr>
              <w:tc>
                <w:tcPr>
                  <w:tcW w:w="567" w:type="dxa"/>
                  <w:gridSpan w:val="3"/>
                  <w:vMerge/>
                  <w:tcBorders>
                    <w:top w:val="single" w:sz="4" w:space="0" w:color="auto"/>
                  </w:tcBorders>
                  <w:shd w:val="clear" w:color="auto" w:fill="auto"/>
                  <w:vAlign w:val="center"/>
                </w:tcPr>
                <w:p w:rsidR="00E453F7" w:rsidRPr="002B5CE2" w:rsidRDefault="00E453F7" w:rsidP="00C97CBA">
                  <w:pPr>
                    <w:spacing w:line="216" w:lineRule="auto"/>
                    <w:jc w:val="center"/>
                    <w:rPr>
                      <w:sz w:val="16"/>
                      <w:szCs w:val="16"/>
                    </w:rPr>
                  </w:pPr>
                </w:p>
              </w:tc>
              <w:tc>
                <w:tcPr>
                  <w:tcW w:w="226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134" w:type="dxa"/>
                  <w:tcBorders>
                    <w:top w:val="single" w:sz="4" w:space="0" w:color="auto"/>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top w:val="single" w:sz="4" w:space="0" w:color="auto"/>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276"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B41107" w:rsidP="002B5C1E">
                  <w:pPr>
                    <w:jc w:val="center"/>
                    <w:rPr>
                      <w:sz w:val="16"/>
                      <w:szCs w:val="16"/>
                    </w:rPr>
                  </w:pPr>
                  <w:r w:rsidRPr="00B41107">
                    <w:rPr>
                      <w:sz w:val="16"/>
                      <w:szCs w:val="16"/>
                    </w:rPr>
                    <w:t>264,0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5177EB" w:rsidP="002B5C1E">
                  <w:pPr>
                    <w:jc w:val="center"/>
                    <w:rPr>
                      <w:sz w:val="16"/>
                      <w:szCs w:val="16"/>
                    </w:rPr>
                  </w:pPr>
                  <w:r>
                    <w:rPr>
                      <w:sz w:val="16"/>
                      <w:szCs w:val="16"/>
                    </w:rPr>
                    <w:t>264</w:t>
                  </w:r>
                  <w:r w:rsidR="00E453F7">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D32655" w:rsidP="00E00EEA">
                  <w:pPr>
                    <w:jc w:val="center"/>
                    <w:rPr>
                      <w:sz w:val="16"/>
                      <w:szCs w:val="16"/>
                    </w:rPr>
                  </w:pPr>
                  <w:r>
                    <w:rPr>
                      <w:sz w:val="16"/>
                      <w:szCs w:val="16"/>
                    </w:rPr>
                    <w:t>2</w:t>
                  </w:r>
                  <w:r w:rsidR="00A9277B">
                    <w:rPr>
                      <w:sz w:val="16"/>
                      <w:szCs w:val="16"/>
                    </w:rPr>
                    <w:t> </w:t>
                  </w:r>
                  <w:r>
                    <w:rPr>
                      <w:sz w:val="16"/>
                      <w:szCs w:val="16"/>
                    </w:rPr>
                    <w:t>275</w:t>
                  </w:r>
                  <w:r w:rsidR="00A9277B">
                    <w:rPr>
                      <w:sz w:val="16"/>
                      <w:szCs w:val="16"/>
                    </w:rPr>
                    <w:t>,5</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B41107" w:rsidP="00551375">
                  <w:pPr>
                    <w:jc w:val="center"/>
                    <w:rPr>
                      <w:sz w:val="16"/>
                      <w:szCs w:val="16"/>
                    </w:rPr>
                  </w:pPr>
                  <w:r>
                    <w:rPr>
                      <w:sz w:val="16"/>
                      <w:szCs w:val="16"/>
                    </w:rPr>
                    <w:t>440,4</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8D163E" w:rsidRPr="002B5CE2" w:rsidTr="005C7639">
              <w:trPr>
                <w:cantSplit/>
                <w:trHeight w:val="268"/>
              </w:trPr>
              <w:tc>
                <w:tcPr>
                  <w:tcW w:w="567" w:type="dxa"/>
                  <w:gridSpan w:val="3"/>
                  <w:vMerge w:val="restart"/>
                  <w:shd w:val="clear" w:color="auto" w:fill="auto"/>
                  <w:vAlign w:val="center"/>
                </w:tcPr>
                <w:p w:rsidR="008D163E" w:rsidRPr="002B5CE2" w:rsidRDefault="00F61185" w:rsidP="00066BEA">
                  <w:pPr>
                    <w:jc w:val="center"/>
                    <w:rPr>
                      <w:sz w:val="16"/>
                      <w:szCs w:val="16"/>
                    </w:rPr>
                  </w:pPr>
                  <w:r>
                    <w:rPr>
                      <w:sz w:val="16"/>
                      <w:szCs w:val="16"/>
                    </w:rPr>
                    <w:t>1.9</w:t>
                  </w:r>
                </w:p>
              </w:tc>
              <w:tc>
                <w:tcPr>
                  <w:tcW w:w="2268" w:type="dxa"/>
                  <w:vMerge w:val="restart"/>
                  <w:shd w:val="clear" w:color="auto" w:fill="auto"/>
                  <w:vAlign w:val="center"/>
                </w:tcPr>
                <w:p w:rsidR="008D163E" w:rsidRPr="002B5CE2" w:rsidRDefault="008D163E" w:rsidP="009E4CD0">
                  <w:pPr>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Pr>
                      <w:sz w:val="16"/>
                      <w:szCs w:val="16"/>
                    </w:rPr>
                    <w:t xml:space="preserve"> </w:t>
                  </w:r>
                  <w:r w:rsidRPr="002B5CE2">
                    <w:rPr>
                      <w:sz w:val="16"/>
                      <w:szCs w:val="16"/>
                    </w:rPr>
                    <w:t>водохранилища в</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w:t>
                  </w:r>
                </w:p>
              </w:tc>
              <w:tc>
                <w:tcPr>
                  <w:tcW w:w="1134" w:type="dxa"/>
                  <w:tcBorders>
                    <w:top w:val="single" w:sz="4" w:space="0" w:color="auto"/>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5 113,9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350,0</w:t>
                  </w:r>
                </w:p>
              </w:tc>
              <w:tc>
                <w:tcPr>
                  <w:tcW w:w="1181" w:type="dxa"/>
                  <w:gridSpan w:val="2"/>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val="restart"/>
                  <w:shd w:val="clear" w:color="auto" w:fill="auto"/>
                </w:tcPr>
                <w:p w:rsidR="008D163E" w:rsidRPr="002B5CE2" w:rsidRDefault="008D163E" w:rsidP="00C97CBA">
                  <w:pPr>
                    <w:rPr>
                      <w:sz w:val="16"/>
                      <w:szCs w:val="16"/>
                    </w:rPr>
                  </w:pPr>
                </w:p>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Разработана  ПСД</w:t>
                  </w:r>
                  <w:r>
                    <w:rPr>
                      <w:sz w:val="16"/>
                      <w:szCs w:val="16"/>
                    </w:rPr>
                    <w:t xml:space="preserve">  </w:t>
                  </w:r>
                </w:p>
              </w:tc>
              <w:tc>
                <w:tcPr>
                  <w:tcW w:w="1276" w:type="dxa"/>
                  <w:vMerge w:val="restart"/>
                  <w:shd w:val="clear" w:color="auto" w:fill="auto"/>
                </w:tcPr>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МКУ «Управление строительства»</w:t>
                  </w:r>
                </w:p>
              </w:tc>
            </w:tr>
            <w:tr w:rsidR="008D163E" w:rsidRPr="002B5CE2" w:rsidTr="009E70FA">
              <w:trPr>
                <w:cantSplit/>
                <w:trHeight w:val="11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17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284"/>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8D163E">
                    <w:rPr>
                      <w:sz w:val="16"/>
                      <w:szCs w:val="16"/>
                    </w:rPr>
                    <w:t>5 113,9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9350A0">
                    <w:rPr>
                      <w:sz w:val="16"/>
                      <w:szCs w:val="16"/>
                    </w:rPr>
                    <w:t>350,0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48462E" w:rsidRPr="002B5CE2" w:rsidTr="002B5C1E">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Pr="0069504C" w:rsidRDefault="00F308FE" w:rsidP="00C97CBA">
                  <w:pPr>
                    <w:spacing w:line="216" w:lineRule="auto"/>
                    <w:rPr>
                      <w:sz w:val="16"/>
                      <w:szCs w:val="16"/>
                    </w:rPr>
                  </w:pPr>
                  <w:r>
                    <w:rPr>
                      <w:sz w:val="16"/>
                      <w:szCs w:val="16"/>
                    </w:rPr>
                    <w:t xml:space="preserve">Реконструкция </w:t>
                  </w:r>
                  <w:r w:rsidR="00AB79FC">
                    <w:rPr>
                      <w:sz w:val="16"/>
                      <w:szCs w:val="16"/>
                    </w:rPr>
                    <w:t xml:space="preserve"> </w:t>
                  </w:r>
                  <w:r w:rsidR="006141F7">
                    <w:rPr>
                      <w:sz w:val="16"/>
                      <w:szCs w:val="16"/>
                    </w:rPr>
                    <w:t xml:space="preserve">локальных </w:t>
                  </w:r>
                  <w:r>
                    <w:rPr>
                      <w:sz w:val="16"/>
                      <w:szCs w:val="16"/>
                    </w:rPr>
                    <w:t>о</w:t>
                  </w:r>
                  <w:r w:rsidR="0048462E">
                    <w:rPr>
                      <w:sz w:val="16"/>
                      <w:szCs w:val="16"/>
                    </w:rPr>
                    <w:t>чистны</w:t>
                  </w:r>
                  <w:r w:rsidR="006141F7">
                    <w:rPr>
                      <w:sz w:val="16"/>
                      <w:szCs w:val="16"/>
                    </w:rPr>
                    <w:t>х сооружений</w:t>
                  </w:r>
                  <w:r w:rsidR="0048462E">
                    <w:rPr>
                      <w:sz w:val="16"/>
                      <w:szCs w:val="16"/>
                    </w:rPr>
                    <w:t xml:space="preserve"> </w:t>
                  </w:r>
                  <w:r w:rsidR="006141F7">
                    <w:rPr>
                      <w:sz w:val="16"/>
                      <w:szCs w:val="16"/>
                    </w:rPr>
                    <w:t xml:space="preserve"> и  канализационных</w:t>
                  </w:r>
                  <w:r w:rsidR="0048462E" w:rsidRPr="004A63D5">
                    <w:rPr>
                      <w:sz w:val="16"/>
                      <w:szCs w:val="16"/>
                    </w:rPr>
                    <w:t xml:space="preserve"> </w:t>
                  </w:r>
                  <w:r w:rsidR="006141F7">
                    <w:rPr>
                      <w:sz w:val="16"/>
                      <w:szCs w:val="16"/>
                    </w:rPr>
                    <w:t>насосных станций</w:t>
                  </w:r>
                  <w:r w:rsidR="0048462E">
                    <w:rPr>
                      <w:sz w:val="16"/>
                      <w:szCs w:val="16"/>
                    </w:rPr>
                    <w:t xml:space="preserve">  </w:t>
                  </w:r>
                  <w:proofErr w:type="gramStart"/>
                  <w:r w:rsidR="0048462E" w:rsidRPr="004A63D5">
                    <w:rPr>
                      <w:sz w:val="16"/>
                      <w:szCs w:val="16"/>
                    </w:rPr>
                    <w:t>с</w:t>
                  </w:r>
                  <w:proofErr w:type="gramEnd"/>
                  <w:r w:rsidR="0048462E" w:rsidRPr="004A63D5">
                    <w:rPr>
                      <w:sz w:val="16"/>
                      <w:szCs w:val="16"/>
                    </w:rPr>
                    <w:t xml:space="preserve">. </w:t>
                  </w:r>
                  <w:proofErr w:type="gramStart"/>
                  <w:r w:rsidR="0048462E" w:rsidRPr="004A63D5">
                    <w:rPr>
                      <w:sz w:val="16"/>
                      <w:szCs w:val="16"/>
                    </w:rPr>
                    <w:t>Широкая</w:t>
                  </w:r>
                  <w:proofErr w:type="gramEnd"/>
                  <w:r w:rsidR="0048462E" w:rsidRPr="004A63D5">
                    <w:rPr>
                      <w:sz w:val="16"/>
                      <w:szCs w:val="16"/>
                    </w:rPr>
                    <w:t xml:space="preserve"> Балка</w:t>
                  </w:r>
                  <w:r w:rsidR="00C815E3">
                    <w:rPr>
                      <w:sz w:val="16"/>
                      <w:szCs w:val="16"/>
                    </w:rPr>
                    <w:t xml:space="preserve"> г. Новороссийск </w:t>
                  </w:r>
                  <w:r w:rsidR="0048462E">
                    <w:rPr>
                      <w:sz w:val="16"/>
                      <w:szCs w:val="16"/>
                    </w:rPr>
                    <w:t xml:space="preserve"> (в том числе  ПИР)</w:t>
                  </w:r>
                </w:p>
                <w:p w:rsidR="0048462E" w:rsidRDefault="0048462E" w:rsidP="00C97CBA">
                  <w:pPr>
                    <w:spacing w:line="216" w:lineRule="auto"/>
                    <w:rPr>
                      <w:sz w:val="16"/>
                      <w:szCs w:val="16"/>
                    </w:rPr>
                  </w:pPr>
                </w:p>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D34E14" w:rsidP="006779D6">
                  <w:pPr>
                    <w:jc w:val="center"/>
                    <w:rPr>
                      <w:sz w:val="16"/>
                      <w:szCs w:val="16"/>
                    </w:rPr>
                  </w:pPr>
                  <w:r>
                    <w:rPr>
                      <w:sz w:val="16"/>
                      <w:szCs w:val="16"/>
                    </w:rPr>
                    <w:t>17 9</w:t>
                  </w:r>
                  <w:r w:rsidR="006779D6">
                    <w:rPr>
                      <w:sz w:val="16"/>
                      <w:szCs w:val="16"/>
                    </w:rPr>
                    <w:t>6</w:t>
                  </w:r>
                  <w:r>
                    <w:rPr>
                      <w:sz w:val="16"/>
                      <w:szCs w:val="16"/>
                    </w:rPr>
                    <w:t>6</w:t>
                  </w:r>
                  <w:r w:rsidR="0048462E">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6779D6" w:rsidP="002B5C1E">
                  <w:pPr>
                    <w:jc w:val="center"/>
                    <w:rPr>
                      <w:sz w:val="16"/>
                      <w:szCs w:val="16"/>
                    </w:rPr>
                  </w:pPr>
                  <w:r>
                    <w:rPr>
                      <w:sz w:val="16"/>
                      <w:szCs w:val="16"/>
                    </w:rPr>
                    <w:t>4</w:t>
                  </w:r>
                  <w:r w:rsidR="0048462E" w:rsidRPr="002B5CE2">
                    <w:rPr>
                      <w:sz w:val="16"/>
                      <w:szCs w:val="16"/>
                    </w:rPr>
                    <w:t>0</w:t>
                  </w:r>
                  <w:r w:rsidR="0048462E">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AB79FC" w:rsidP="002B5C1E">
                  <w:pPr>
                    <w:jc w:val="center"/>
                    <w:rPr>
                      <w:sz w:val="16"/>
                      <w:szCs w:val="16"/>
                    </w:rPr>
                  </w:pPr>
                  <w:r>
                    <w:rPr>
                      <w:sz w:val="16"/>
                      <w:szCs w:val="16"/>
                    </w:rPr>
                    <w:t>12 400</w:t>
                  </w:r>
                  <w:r w:rsidR="00CB0A20">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9E70FA">
              <w:trPr>
                <w:cantSplit/>
                <w:trHeight w:val="119"/>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D34E14" w:rsidP="006779D6">
                  <w:pPr>
                    <w:jc w:val="center"/>
                    <w:rPr>
                      <w:sz w:val="16"/>
                      <w:szCs w:val="16"/>
                    </w:rPr>
                  </w:pPr>
                  <w:r>
                    <w:rPr>
                      <w:sz w:val="16"/>
                      <w:szCs w:val="16"/>
                    </w:rPr>
                    <w:t>17 9</w:t>
                  </w:r>
                  <w:r w:rsidR="006779D6">
                    <w:rPr>
                      <w:sz w:val="16"/>
                      <w:szCs w:val="16"/>
                    </w:rPr>
                    <w:t>6</w:t>
                  </w:r>
                  <w:r>
                    <w:rPr>
                      <w:sz w:val="16"/>
                      <w:szCs w:val="16"/>
                    </w:rPr>
                    <w:t>6</w:t>
                  </w:r>
                  <w:r w:rsidR="0048462E" w:rsidRPr="005A7E4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6779D6" w:rsidP="002B5C1E">
                  <w:pPr>
                    <w:jc w:val="center"/>
                    <w:rPr>
                      <w:sz w:val="16"/>
                      <w:szCs w:val="16"/>
                    </w:rPr>
                  </w:pPr>
                  <w:r>
                    <w:rPr>
                      <w:sz w:val="16"/>
                      <w:szCs w:val="16"/>
                    </w:rPr>
                    <w:t>4</w:t>
                  </w:r>
                  <w:r w:rsidR="0048462E" w:rsidRPr="002B5CE2">
                    <w:rPr>
                      <w:sz w:val="16"/>
                      <w:szCs w:val="16"/>
                    </w:rPr>
                    <w:t>0</w:t>
                  </w:r>
                  <w:r w:rsidR="0048462E">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AB79FC" w:rsidP="002B5C1E">
                  <w:pPr>
                    <w:jc w:val="center"/>
                    <w:rPr>
                      <w:sz w:val="16"/>
                      <w:szCs w:val="16"/>
                    </w:rPr>
                  </w:pPr>
                  <w:r>
                    <w:rPr>
                      <w:sz w:val="16"/>
                      <w:szCs w:val="16"/>
                    </w:rPr>
                    <w:t>12 400</w:t>
                  </w:r>
                  <w:r w:rsidR="00576F39" w:rsidRPr="00576F39">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BC70B5">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Pr>
                      <w:sz w:val="16"/>
                      <w:szCs w:val="16"/>
                    </w:rPr>
                    <w:t xml:space="preserve"> </w:t>
                  </w:r>
                  <w:r w:rsidRPr="00B630E6">
                    <w:rPr>
                      <w:sz w:val="16"/>
                      <w:szCs w:val="16"/>
                    </w:rPr>
                    <w:t>Ленинский путь</w:t>
                  </w:r>
                  <w:r>
                    <w:rPr>
                      <w:sz w:val="16"/>
                      <w:szCs w:val="16"/>
                    </w:rPr>
                    <w:t xml:space="preserve">   </w:t>
                  </w:r>
                  <w:r w:rsidRPr="00B630E6">
                    <w:rPr>
                      <w:sz w:val="16"/>
                      <w:szCs w:val="16"/>
                    </w:rPr>
                    <w:t xml:space="preserve"> г.</w:t>
                  </w:r>
                  <w:r>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BC70B5">
              <w:trPr>
                <w:cantSplit/>
                <w:trHeight w:val="413"/>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6C78DC" w:rsidRPr="009E4CD0" w:rsidTr="006D634E">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C78DC" w:rsidRDefault="006C78DC" w:rsidP="007C7C28">
                  <w:pPr>
                    <w:spacing w:line="216" w:lineRule="auto"/>
                    <w:jc w:val="center"/>
                    <w:rPr>
                      <w:sz w:val="16"/>
                      <w:szCs w:val="16"/>
                    </w:rPr>
                  </w:pPr>
                  <w:r>
                    <w:rPr>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roofErr w:type="spellStart"/>
                  <w:r w:rsidRPr="00A97F66">
                    <w:rPr>
                      <w:sz w:val="16"/>
                      <w:szCs w:val="16"/>
                    </w:rPr>
                    <w:t>Повысительная</w:t>
                  </w:r>
                  <w:proofErr w:type="spellEnd"/>
                  <w:r w:rsidRPr="00A97F66">
                    <w:rPr>
                      <w:sz w:val="16"/>
                      <w:szCs w:val="16"/>
                    </w:rPr>
                    <w:t xml:space="preserve"> насосная станция в районе ул. Чкалова/ </w:t>
                  </w:r>
                  <w:proofErr w:type="spellStart"/>
                  <w:r w:rsidRPr="00A97F66">
                    <w:rPr>
                      <w:sz w:val="16"/>
                      <w:szCs w:val="16"/>
                    </w:rPr>
                    <w:t>ул</w:t>
                  </w:r>
                  <w:proofErr w:type="gramStart"/>
                  <w:r w:rsidRPr="00A97F66">
                    <w:rPr>
                      <w:sz w:val="16"/>
                      <w:szCs w:val="16"/>
                    </w:rPr>
                    <w:t>.Б</w:t>
                  </w:r>
                  <w:proofErr w:type="gramEnd"/>
                  <w:r w:rsidRPr="00A97F66">
                    <w:rPr>
                      <w:sz w:val="16"/>
                      <w:szCs w:val="16"/>
                    </w:rPr>
                    <w:t>орисовская</w:t>
                  </w:r>
                  <w:proofErr w:type="spellEnd"/>
                  <w:r w:rsidRPr="00A97F66">
                    <w:rPr>
                      <w:sz w:val="16"/>
                      <w:szCs w:val="16"/>
                    </w:rPr>
                    <w:t xml:space="preserve"> и водопроводные сети в </w:t>
                  </w:r>
                  <w:proofErr w:type="spellStart"/>
                  <w:r w:rsidRPr="00A97F66">
                    <w:rPr>
                      <w:sz w:val="16"/>
                      <w:szCs w:val="16"/>
                    </w:rPr>
                    <w:t>г.Новороссийске</w:t>
                  </w:r>
                  <w:proofErr w:type="spellEnd"/>
                  <w:r w:rsidRPr="00A97F66">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C78DC" w:rsidRPr="002B5CE2" w:rsidRDefault="006C78DC"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C78DC" w:rsidRPr="002B5CE2" w:rsidRDefault="006C78DC" w:rsidP="006C78DC">
                  <w:pPr>
                    <w:jc w:val="center"/>
                    <w:rPr>
                      <w:sz w:val="16"/>
                      <w:szCs w:val="16"/>
                    </w:rPr>
                  </w:pPr>
                  <w:r>
                    <w:rPr>
                      <w:sz w:val="16"/>
                      <w:szCs w:val="16"/>
                    </w:rPr>
                    <w:t>3 758,4</w:t>
                  </w:r>
                </w:p>
              </w:tc>
              <w:tc>
                <w:tcPr>
                  <w:tcW w:w="1181" w:type="dxa"/>
                  <w:tcBorders>
                    <w:top w:val="single" w:sz="8" w:space="0" w:color="auto"/>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3 758,4</w:t>
                  </w:r>
                </w:p>
              </w:tc>
              <w:tc>
                <w:tcPr>
                  <w:tcW w:w="1182" w:type="dxa"/>
                  <w:tcBorders>
                    <w:top w:val="single" w:sz="8" w:space="0" w:color="auto"/>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78DC" w:rsidRDefault="006C78DC" w:rsidP="007C7C28">
                  <w:pPr>
                    <w:spacing w:line="216" w:lineRule="auto"/>
                    <w:rPr>
                      <w:sz w:val="16"/>
                      <w:szCs w:val="16"/>
                    </w:rPr>
                  </w:pPr>
                </w:p>
                <w:p w:rsidR="006C78DC" w:rsidRPr="002B5CE2" w:rsidRDefault="006C78DC" w:rsidP="00A97F66">
                  <w:pPr>
                    <w:spacing w:line="216" w:lineRule="auto"/>
                    <w:rPr>
                      <w:sz w:val="16"/>
                      <w:szCs w:val="16"/>
                    </w:rPr>
                  </w:pPr>
                  <w:r w:rsidRPr="009C4952">
                    <w:rPr>
                      <w:sz w:val="16"/>
                      <w:szCs w:val="16"/>
                    </w:rPr>
                    <w:t>Разработана  ПСД</w:t>
                  </w:r>
                  <w:r>
                    <w:rPr>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C78DC" w:rsidRDefault="006C78DC" w:rsidP="007C7C28">
                  <w:pPr>
                    <w:spacing w:line="216" w:lineRule="auto"/>
                    <w:rPr>
                      <w:bCs/>
                      <w:sz w:val="16"/>
                      <w:szCs w:val="16"/>
                    </w:rPr>
                  </w:pPr>
                </w:p>
                <w:p w:rsidR="006C78DC" w:rsidRPr="009E4CD0" w:rsidRDefault="006C78DC" w:rsidP="007C7C28">
                  <w:pPr>
                    <w:spacing w:line="216" w:lineRule="auto"/>
                    <w:rPr>
                      <w:bCs/>
                      <w:sz w:val="16"/>
                      <w:szCs w:val="16"/>
                    </w:rPr>
                  </w:pPr>
                  <w:r w:rsidRPr="00A97F66">
                    <w:rPr>
                      <w:bCs/>
                      <w:sz w:val="16"/>
                      <w:szCs w:val="16"/>
                    </w:rPr>
                    <w:t>МКУ «Управление строительства»</w:t>
                  </w:r>
                </w:p>
              </w:tc>
            </w:tr>
            <w:tr w:rsidR="006C78DC" w:rsidRPr="002B5CE2" w:rsidTr="00D23747">
              <w:trPr>
                <w:cantSplit/>
                <w:trHeight w:val="251"/>
              </w:trPr>
              <w:tc>
                <w:tcPr>
                  <w:tcW w:w="567" w:type="dxa"/>
                  <w:gridSpan w:val="3"/>
                  <w:vMerge/>
                  <w:tcBorders>
                    <w:left w:val="single" w:sz="8" w:space="0" w:color="auto"/>
                    <w:right w:val="single" w:sz="8" w:space="0" w:color="auto"/>
                  </w:tcBorders>
                  <w:shd w:val="clear" w:color="auto" w:fill="auto"/>
                  <w:vAlign w:val="center"/>
                </w:tcPr>
                <w:p w:rsidR="006C78DC" w:rsidRDefault="006C78DC"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C78DC" w:rsidRPr="002B5CE2" w:rsidRDefault="006C78DC"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C78DC" w:rsidRPr="002B5CE2" w:rsidRDefault="006C78DC" w:rsidP="006C78DC">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r>
            <w:tr w:rsidR="006C78DC" w:rsidRPr="002B5CE2" w:rsidTr="00D23747">
              <w:trPr>
                <w:cantSplit/>
                <w:trHeight w:val="299"/>
              </w:trPr>
              <w:tc>
                <w:tcPr>
                  <w:tcW w:w="567" w:type="dxa"/>
                  <w:gridSpan w:val="3"/>
                  <w:vMerge/>
                  <w:tcBorders>
                    <w:left w:val="single" w:sz="8" w:space="0" w:color="auto"/>
                    <w:right w:val="single" w:sz="8" w:space="0" w:color="auto"/>
                  </w:tcBorders>
                  <w:shd w:val="clear" w:color="auto" w:fill="auto"/>
                  <w:vAlign w:val="center"/>
                </w:tcPr>
                <w:p w:rsidR="006C78DC" w:rsidRDefault="006C78DC"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C78DC" w:rsidRPr="002B5CE2" w:rsidRDefault="006C78DC" w:rsidP="00EB6126">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C78DC" w:rsidRPr="002B5CE2" w:rsidRDefault="006C78DC" w:rsidP="006C78DC">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r>
            <w:tr w:rsidR="006C78DC" w:rsidRPr="002B5CE2" w:rsidTr="00766A77">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C78DC" w:rsidRDefault="006C78DC" w:rsidP="007C7C28">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C78DC" w:rsidRPr="002B5CE2" w:rsidRDefault="006C78DC" w:rsidP="00EB6126">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C78DC" w:rsidRPr="002B5CE2" w:rsidRDefault="006C78DC" w:rsidP="006C78DC">
                  <w:pPr>
                    <w:jc w:val="center"/>
                    <w:rPr>
                      <w:sz w:val="16"/>
                      <w:szCs w:val="16"/>
                    </w:rPr>
                  </w:pPr>
                  <w:r>
                    <w:rPr>
                      <w:sz w:val="16"/>
                      <w:szCs w:val="16"/>
                    </w:rPr>
                    <w:t>3 758,4</w:t>
                  </w:r>
                </w:p>
              </w:tc>
              <w:tc>
                <w:tcPr>
                  <w:tcW w:w="1181" w:type="dxa"/>
                  <w:tcBorders>
                    <w:left w:val="single" w:sz="8" w:space="0" w:color="auto"/>
                    <w:bottom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3 758,4</w:t>
                  </w:r>
                </w:p>
              </w:tc>
              <w:tc>
                <w:tcPr>
                  <w:tcW w:w="1182" w:type="dxa"/>
                  <w:tcBorders>
                    <w:left w:val="single" w:sz="8" w:space="0" w:color="auto"/>
                    <w:bottom w:val="single" w:sz="8" w:space="0" w:color="auto"/>
                    <w:right w:val="single" w:sz="8" w:space="0" w:color="auto"/>
                  </w:tcBorders>
                  <w:shd w:val="clear" w:color="auto" w:fill="auto"/>
                  <w:vAlign w:val="center"/>
                </w:tcPr>
                <w:p w:rsidR="006C78DC" w:rsidRPr="002B5CE2" w:rsidRDefault="006C78DC" w:rsidP="00EB6126">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C78DC" w:rsidRPr="002B5CE2" w:rsidRDefault="006C78DC" w:rsidP="007C7C28">
                  <w:pPr>
                    <w:spacing w:line="216" w:lineRule="auto"/>
                    <w:rPr>
                      <w:sz w:val="16"/>
                      <w:szCs w:val="16"/>
                    </w:rPr>
                  </w:pPr>
                </w:p>
              </w:tc>
            </w:tr>
            <w:tr w:rsidR="009E70FA" w:rsidRPr="002B5CE2" w:rsidTr="00DA7FC7">
              <w:trPr>
                <w:cantSplit/>
                <w:trHeight w:val="355"/>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9E70FA" w:rsidRDefault="00790607" w:rsidP="00C97CBA">
                  <w:pPr>
                    <w:spacing w:line="216" w:lineRule="auto"/>
                    <w:jc w:val="center"/>
                    <w:rPr>
                      <w:sz w:val="16"/>
                      <w:szCs w:val="16"/>
                    </w:rPr>
                  </w:pPr>
                  <w:r>
                    <w:rPr>
                      <w:sz w:val="16"/>
                      <w:szCs w:val="16"/>
                    </w:rPr>
                    <w:lastRenderedPageBreak/>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E70FA" w:rsidRPr="00410CC1" w:rsidRDefault="009E70FA" w:rsidP="00C97CBA">
                  <w:pPr>
                    <w:spacing w:line="216" w:lineRule="auto"/>
                    <w:rPr>
                      <w:sz w:val="14"/>
                      <w:szCs w:val="14"/>
                    </w:rPr>
                  </w:pPr>
                  <w:r w:rsidRPr="00410CC1">
                    <w:rPr>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410CC1">
                    <w:rPr>
                      <w:sz w:val="14"/>
                      <w:szCs w:val="14"/>
                    </w:rPr>
                    <w:t>с</w:t>
                  </w:r>
                  <w:proofErr w:type="gramStart"/>
                  <w:r w:rsidRPr="00410CC1">
                    <w:rPr>
                      <w:sz w:val="14"/>
                      <w:szCs w:val="14"/>
                    </w:rPr>
                    <w:t>.Б</w:t>
                  </w:r>
                  <w:proofErr w:type="gramEnd"/>
                  <w:r w:rsidRPr="00410CC1">
                    <w:rPr>
                      <w:sz w:val="14"/>
                      <w:szCs w:val="14"/>
                    </w:rPr>
                    <w:t>ольшие</w:t>
                  </w:r>
                  <w:proofErr w:type="spellEnd"/>
                  <w:r w:rsidRPr="00410CC1">
                    <w:rPr>
                      <w:sz w:val="14"/>
                      <w:szCs w:val="14"/>
                    </w:rPr>
                    <w:t xml:space="preserve"> Хутора, </w:t>
                  </w:r>
                  <w:proofErr w:type="spellStart"/>
                  <w:r w:rsidRPr="00410CC1">
                    <w:rPr>
                      <w:sz w:val="14"/>
                      <w:szCs w:val="14"/>
                    </w:rPr>
                    <w:t>с.Абрау</w:t>
                  </w:r>
                  <w:proofErr w:type="spellEnd"/>
                  <w:r w:rsidRPr="00410CC1">
                    <w:rPr>
                      <w:sz w:val="14"/>
                      <w:szCs w:val="14"/>
                    </w:rPr>
                    <w:t xml:space="preserve"> </w:t>
                  </w:r>
                  <w:proofErr w:type="spellStart"/>
                  <w:r w:rsidRPr="00410CC1">
                    <w:rPr>
                      <w:sz w:val="14"/>
                      <w:szCs w:val="14"/>
                    </w:rPr>
                    <w:t>Дюрсо</w:t>
                  </w:r>
                  <w:proofErr w:type="spellEnd"/>
                  <w:r w:rsidRPr="00410CC1">
                    <w:rPr>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E70FA" w:rsidRDefault="00BD6129" w:rsidP="00EB6126">
                  <w:pPr>
                    <w:jc w:val="center"/>
                    <w:rPr>
                      <w:sz w:val="16"/>
                      <w:szCs w:val="16"/>
                    </w:rPr>
                  </w:pPr>
                  <w:r>
                    <w:rPr>
                      <w:sz w:val="16"/>
                      <w:szCs w:val="16"/>
                    </w:rPr>
                    <w:t>822</w:t>
                  </w:r>
                  <w:r w:rsidR="004907C9">
                    <w:rPr>
                      <w:sz w:val="16"/>
                      <w:szCs w:val="16"/>
                    </w:rPr>
                    <w:t> 075,8</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Default="009E70FA" w:rsidP="00EB6126">
                  <w:pPr>
                    <w:jc w:val="center"/>
                    <w:rPr>
                      <w:sz w:val="16"/>
                      <w:szCs w:val="16"/>
                    </w:rPr>
                  </w:pPr>
                  <w:r w:rsidRPr="00BD4CC6">
                    <w:rPr>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050309" w:rsidP="00EB6126">
                  <w:pPr>
                    <w:jc w:val="center"/>
                    <w:rPr>
                      <w:sz w:val="16"/>
                      <w:szCs w:val="16"/>
                    </w:rPr>
                  </w:pPr>
                  <w:r>
                    <w:rPr>
                      <w:sz w:val="16"/>
                      <w:szCs w:val="16"/>
                    </w:rPr>
                    <w:t>106 0</w:t>
                  </w:r>
                  <w:r w:rsidR="004907C9">
                    <w:rPr>
                      <w:sz w:val="16"/>
                      <w:szCs w:val="16"/>
                    </w:rPr>
                    <w:t>60,7</w:t>
                  </w:r>
                </w:p>
              </w:tc>
              <w:tc>
                <w:tcPr>
                  <w:tcW w:w="1182" w:type="dxa"/>
                  <w:tcBorders>
                    <w:top w:val="single" w:sz="8" w:space="0" w:color="auto"/>
                    <w:left w:val="single" w:sz="8" w:space="0" w:color="auto"/>
                    <w:right w:val="single" w:sz="8" w:space="0" w:color="auto"/>
                  </w:tcBorders>
                  <w:shd w:val="clear" w:color="auto" w:fill="auto"/>
                  <w:vAlign w:val="center"/>
                </w:tcPr>
                <w:p w:rsidR="009E70FA" w:rsidRPr="002B5CE2" w:rsidRDefault="00BD6129" w:rsidP="00EB6126">
                  <w:pPr>
                    <w:jc w:val="center"/>
                    <w:rPr>
                      <w:sz w:val="16"/>
                      <w:szCs w:val="16"/>
                    </w:rPr>
                  </w:pPr>
                  <w:r>
                    <w:rPr>
                      <w:sz w:val="16"/>
                      <w:szCs w:val="16"/>
                    </w:rPr>
                    <w:t>712 5</w:t>
                  </w:r>
                  <w:r w:rsidR="0048462E">
                    <w:rPr>
                      <w:sz w:val="16"/>
                      <w:szCs w:val="16"/>
                    </w:rPr>
                    <w:t>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D23747">
              <w:trPr>
                <w:cantSplit/>
                <w:trHeight w:val="286"/>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635 65</w:t>
                  </w:r>
                  <w:r w:rsidR="009E70FA" w:rsidRPr="00EE45D6">
                    <w:rPr>
                      <w:sz w:val="16"/>
                      <w:szCs w:val="16"/>
                    </w:rPr>
                    <w:t>8,1</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Pr>
                      <w:sz w:val="16"/>
                      <w:szCs w:val="16"/>
                    </w:rPr>
                    <w:t>80 378,1</w:t>
                  </w:r>
                </w:p>
              </w:tc>
              <w:tc>
                <w:tcPr>
                  <w:tcW w:w="1182"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555 280,0</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DA7FC7">
              <w:trPr>
                <w:cantSplit/>
                <w:trHeight w:val="38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132 940,5</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Pr>
                      <w:sz w:val="16"/>
                      <w:szCs w:val="16"/>
                    </w:rPr>
                    <w:t>19 036,9</w:t>
                  </w:r>
                </w:p>
              </w:tc>
              <w:tc>
                <w:tcPr>
                  <w:tcW w:w="1182"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113 903,6</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DA7FC7">
              <w:trPr>
                <w:cantSplit/>
                <w:trHeight w:val="51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E70FA" w:rsidRDefault="004932A2" w:rsidP="00EB6126">
                  <w:pPr>
                    <w:jc w:val="center"/>
                    <w:rPr>
                      <w:sz w:val="16"/>
                      <w:szCs w:val="16"/>
                    </w:rPr>
                  </w:pPr>
                  <w:r>
                    <w:rPr>
                      <w:sz w:val="16"/>
                      <w:szCs w:val="16"/>
                    </w:rPr>
                    <w:t>53</w:t>
                  </w:r>
                  <w:r w:rsidR="004907C9">
                    <w:rPr>
                      <w:sz w:val="16"/>
                      <w:szCs w:val="16"/>
                    </w:rPr>
                    <w:t> 477,2</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Default="009E70FA" w:rsidP="00EB6126">
                  <w:pPr>
                    <w:jc w:val="center"/>
                    <w:rPr>
                      <w:sz w:val="16"/>
                      <w:szCs w:val="16"/>
                    </w:rPr>
                  </w:pPr>
                  <w:r w:rsidRPr="00BD4CC6">
                    <w:rPr>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050309" w:rsidP="00EB6126">
                  <w:pPr>
                    <w:jc w:val="center"/>
                    <w:rPr>
                      <w:sz w:val="16"/>
                      <w:szCs w:val="16"/>
                    </w:rPr>
                  </w:pPr>
                  <w:r>
                    <w:rPr>
                      <w:sz w:val="16"/>
                      <w:szCs w:val="16"/>
                    </w:rPr>
                    <w:t>6 6</w:t>
                  </w:r>
                  <w:r w:rsidR="004907C9">
                    <w:rPr>
                      <w:sz w:val="16"/>
                      <w:szCs w:val="16"/>
                    </w:rPr>
                    <w:t>45,7</w:t>
                  </w:r>
                </w:p>
              </w:tc>
              <w:tc>
                <w:tcPr>
                  <w:tcW w:w="1182" w:type="dxa"/>
                  <w:tcBorders>
                    <w:left w:val="single" w:sz="8" w:space="0" w:color="auto"/>
                    <w:bottom w:val="single" w:sz="8" w:space="0" w:color="auto"/>
                    <w:right w:val="single" w:sz="8" w:space="0" w:color="auto"/>
                  </w:tcBorders>
                  <w:shd w:val="clear" w:color="auto" w:fill="auto"/>
                  <w:vAlign w:val="center"/>
                </w:tcPr>
                <w:p w:rsidR="009E70FA" w:rsidRPr="002B5CE2" w:rsidRDefault="00551421" w:rsidP="00EB6126">
                  <w:pPr>
                    <w:jc w:val="center"/>
                    <w:rPr>
                      <w:sz w:val="16"/>
                      <w:szCs w:val="16"/>
                    </w:rPr>
                  </w:pPr>
                  <w:r>
                    <w:rPr>
                      <w:sz w:val="16"/>
                      <w:szCs w:val="16"/>
                    </w:rPr>
                    <w:t>43 4</w:t>
                  </w:r>
                  <w:r w:rsidR="0048462E">
                    <w:rPr>
                      <w:sz w:val="16"/>
                      <w:szCs w:val="16"/>
                    </w:rPr>
                    <w:t>13,9</w:t>
                  </w:r>
                </w:p>
              </w:tc>
              <w:tc>
                <w:tcPr>
                  <w:tcW w:w="141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1A72B4" w:rsidRPr="002B5CE2" w:rsidTr="00107E83">
              <w:trPr>
                <w:cantSplit/>
                <w:trHeight w:val="151"/>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A72B4" w:rsidRDefault="001A72B4" w:rsidP="003D2086">
                  <w:pPr>
                    <w:spacing w:line="216" w:lineRule="auto"/>
                    <w:jc w:val="center"/>
                    <w:rPr>
                      <w:sz w:val="16"/>
                      <w:szCs w:val="16"/>
                    </w:rPr>
                  </w:pPr>
                  <w:r>
                    <w:rPr>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A72B4" w:rsidRPr="002B5CE2" w:rsidRDefault="001A72B4" w:rsidP="00C97CBA">
                  <w:pPr>
                    <w:spacing w:line="216" w:lineRule="auto"/>
                    <w:rPr>
                      <w:sz w:val="16"/>
                      <w:szCs w:val="16"/>
                    </w:rPr>
                  </w:pPr>
                  <w:r w:rsidRPr="00107E83">
                    <w:rPr>
                      <w:sz w:val="16"/>
                      <w:szCs w:val="16"/>
                    </w:rPr>
                    <w:t xml:space="preserve">Обеспечение водоснабжением и водоотведением жилых районов </w:t>
                  </w:r>
                  <w:proofErr w:type="spellStart"/>
                  <w:r w:rsidRPr="00107E83">
                    <w:rPr>
                      <w:sz w:val="16"/>
                      <w:szCs w:val="16"/>
                    </w:rPr>
                    <w:t>г</w:t>
                  </w:r>
                  <w:proofErr w:type="gramStart"/>
                  <w:r w:rsidRPr="00107E83">
                    <w:rPr>
                      <w:sz w:val="16"/>
                      <w:szCs w:val="16"/>
                    </w:rPr>
                    <w:t>.Н</w:t>
                  </w:r>
                  <w:proofErr w:type="gramEnd"/>
                  <w:r w:rsidRPr="00107E83">
                    <w:rPr>
                      <w:sz w:val="16"/>
                      <w:szCs w:val="16"/>
                    </w:rPr>
                    <w:t>овороссийска</w:t>
                  </w:r>
                  <w:proofErr w:type="spellEnd"/>
                  <w:r>
                    <w:rPr>
                      <w:sz w:val="16"/>
                      <w:szCs w:val="16"/>
                    </w:rPr>
                    <w:t xml:space="preserve">  </w:t>
                  </w:r>
                  <w:r w:rsidRPr="00107E83">
                    <w:rPr>
                      <w:sz w:val="16"/>
                      <w:szCs w:val="16"/>
                    </w:rPr>
                    <w:t>(в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A72B4" w:rsidRPr="002B5CE2" w:rsidRDefault="001A72B4"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Pr>
                      <w:sz w:val="16"/>
                      <w:szCs w:val="16"/>
                    </w:rPr>
                    <w:t>13 715,4</w:t>
                  </w:r>
                </w:p>
              </w:tc>
              <w:tc>
                <w:tcPr>
                  <w:tcW w:w="1181" w:type="dxa"/>
                  <w:tcBorders>
                    <w:top w:val="single" w:sz="8" w:space="0" w:color="auto"/>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13 715,4</w:t>
                  </w:r>
                </w:p>
              </w:tc>
              <w:tc>
                <w:tcPr>
                  <w:tcW w:w="1182" w:type="dxa"/>
                  <w:tcBorders>
                    <w:top w:val="single" w:sz="8" w:space="0" w:color="auto"/>
                    <w:left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A72B4" w:rsidRDefault="001A72B4" w:rsidP="00107E83">
                  <w:pPr>
                    <w:spacing w:line="216" w:lineRule="auto"/>
                    <w:rPr>
                      <w:sz w:val="16"/>
                      <w:szCs w:val="16"/>
                    </w:rPr>
                  </w:pPr>
                </w:p>
                <w:p w:rsidR="001A72B4" w:rsidRDefault="001A72B4" w:rsidP="00107E83">
                  <w:pPr>
                    <w:spacing w:line="216" w:lineRule="auto"/>
                    <w:rPr>
                      <w:sz w:val="16"/>
                      <w:szCs w:val="16"/>
                    </w:rPr>
                  </w:pPr>
                </w:p>
                <w:p w:rsidR="001A72B4" w:rsidRDefault="001A72B4" w:rsidP="00107E83">
                  <w:pPr>
                    <w:spacing w:line="216" w:lineRule="auto"/>
                    <w:rPr>
                      <w:sz w:val="16"/>
                      <w:szCs w:val="16"/>
                    </w:rPr>
                  </w:pPr>
                </w:p>
                <w:p w:rsidR="001A72B4" w:rsidRDefault="001A72B4" w:rsidP="00107E83">
                  <w:pPr>
                    <w:spacing w:line="216" w:lineRule="auto"/>
                    <w:rPr>
                      <w:sz w:val="16"/>
                      <w:szCs w:val="16"/>
                    </w:rPr>
                  </w:pPr>
                  <w:r w:rsidRPr="008E53D0">
                    <w:rPr>
                      <w:sz w:val="16"/>
                      <w:szCs w:val="16"/>
                    </w:rPr>
                    <w:t>Разработана  ПСД</w:t>
                  </w:r>
                </w:p>
                <w:p w:rsidR="001A72B4" w:rsidRDefault="001A72B4" w:rsidP="00107E83">
                  <w:pPr>
                    <w:spacing w:line="216" w:lineRule="auto"/>
                    <w:rPr>
                      <w:sz w:val="16"/>
                      <w:szCs w:val="16"/>
                    </w:rPr>
                  </w:pPr>
                </w:p>
                <w:p w:rsidR="001A72B4" w:rsidRDefault="001A72B4" w:rsidP="00107E83">
                  <w:pPr>
                    <w:spacing w:line="216" w:lineRule="auto"/>
                    <w:rPr>
                      <w:sz w:val="16"/>
                      <w:szCs w:val="16"/>
                    </w:rPr>
                  </w:pPr>
                </w:p>
                <w:p w:rsidR="001A72B4" w:rsidRPr="002B5CE2" w:rsidRDefault="001A72B4" w:rsidP="00107E83">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A72B4" w:rsidRDefault="001A72B4" w:rsidP="00107E83">
                  <w:pPr>
                    <w:spacing w:line="216" w:lineRule="auto"/>
                    <w:rPr>
                      <w:sz w:val="16"/>
                      <w:szCs w:val="16"/>
                    </w:rPr>
                  </w:pPr>
                  <w:r w:rsidRPr="00BD4CC6">
                    <w:rPr>
                      <w:sz w:val="16"/>
                      <w:szCs w:val="16"/>
                    </w:rPr>
                    <w:t>МКУ «Управление строительства»</w:t>
                  </w:r>
                </w:p>
                <w:p w:rsidR="001A72B4" w:rsidRPr="002B5CE2" w:rsidRDefault="001A72B4" w:rsidP="00107E83">
                  <w:pPr>
                    <w:spacing w:line="216" w:lineRule="auto"/>
                    <w:rPr>
                      <w:sz w:val="16"/>
                      <w:szCs w:val="16"/>
                    </w:rPr>
                  </w:pPr>
                </w:p>
              </w:tc>
            </w:tr>
            <w:tr w:rsidR="001A72B4" w:rsidRPr="002B5CE2" w:rsidTr="00107E83">
              <w:trPr>
                <w:cantSplit/>
                <w:trHeight w:val="149"/>
              </w:trPr>
              <w:tc>
                <w:tcPr>
                  <w:tcW w:w="567" w:type="dxa"/>
                  <w:gridSpan w:val="3"/>
                  <w:vMerge/>
                  <w:tcBorders>
                    <w:left w:val="single" w:sz="8" w:space="0" w:color="auto"/>
                    <w:right w:val="single" w:sz="8" w:space="0" w:color="auto"/>
                  </w:tcBorders>
                  <w:shd w:val="clear" w:color="auto" w:fill="auto"/>
                  <w:vAlign w:val="center"/>
                </w:tcPr>
                <w:p w:rsidR="001A72B4" w:rsidRDefault="001A72B4"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A72B4" w:rsidRPr="00107E83" w:rsidRDefault="001A72B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A72B4" w:rsidRPr="002B5CE2" w:rsidRDefault="001A72B4"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A72B4" w:rsidRDefault="001A72B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A72B4" w:rsidRPr="002B5CE2" w:rsidRDefault="001A72B4" w:rsidP="00C97CBA">
                  <w:pPr>
                    <w:spacing w:line="216" w:lineRule="auto"/>
                    <w:rPr>
                      <w:sz w:val="16"/>
                      <w:szCs w:val="16"/>
                    </w:rPr>
                  </w:pPr>
                </w:p>
              </w:tc>
            </w:tr>
            <w:tr w:rsidR="001A72B4" w:rsidRPr="002B5CE2" w:rsidTr="004253B1">
              <w:trPr>
                <w:cantSplit/>
                <w:trHeight w:val="365"/>
              </w:trPr>
              <w:tc>
                <w:tcPr>
                  <w:tcW w:w="567" w:type="dxa"/>
                  <w:gridSpan w:val="3"/>
                  <w:vMerge/>
                  <w:tcBorders>
                    <w:left w:val="single" w:sz="8" w:space="0" w:color="auto"/>
                    <w:right w:val="single" w:sz="8" w:space="0" w:color="auto"/>
                  </w:tcBorders>
                  <w:shd w:val="clear" w:color="auto" w:fill="auto"/>
                  <w:vAlign w:val="center"/>
                </w:tcPr>
                <w:p w:rsidR="001A72B4" w:rsidRDefault="001A72B4"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A72B4" w:rsidRPr="00107E83" w:rsidRDefault="001A72B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A72B4" w:rsidRDefault="001A72B4" w:rsidP="00EB6126">
                  <w:pPr>
                    <w:rPr>
                      <w:sz w:val="16"/>
                      <w:szCs w:val="16"/>
                    </w:rPr>
                  </w:pPr>
                  <w:r>
                    <w:rPr>
                      <w:sz w:val="16"/>
                      <w:szCs w:val="16"/>
                    </w:rPr>
                    <w:t>краевой</w:t>
                  </w:r>
                </w:p>
                <w:p w:rsidR="001A72B4" w:rsidRPr="002B5CE2" w:rsidRDefault="001A72B4" w:rsidP="00EB6126">
                  <w:pPr>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A72B4" w:rsidRDefault="001A72B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A72B4" w:rsidRPr="002B5CE2" w:rsidRDefault="001A72B4" w:rsidP="00C97CBA">
                  <w:pPr>
                    <w:spacing w:line="216" w:lineRule="auto"/>
                    <w:rPr>
                      <w:sz w:val="16"/>
                      <w:szCs w:val="16"/>
                    </w:rPr>
                  </w:pPr>
                </w:p>
              </w:tc>
            </w:tr>
            <w:tr w:rsidR="001A72B4" w:rsidRPr="002B5CE2" w:rsidTr="004253B1">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A72B4" w:rsidRDefault="001A72B4"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A72B4" w:rsidRPr="00107E83" w:rsidRDefault="001A72B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A72B4" w:rsidRDefault="001A72B4" w:rsidP="00EB6126">
                  <w:pPr>
                    <w:rPr>
                      <w:sz w:val="16"/>
                      <w:szCs w:val="16"/>
                    </w:rPr>
                  </w:pPr>
                  <w:r w:rsidRPr="002B5CE2">
                    <w:rPr>
                      <w:sz w:val="16"/>
                      <w:szCs w:val="16"/>
                    </w:rPr>
                    <w:t xml:space="preserve">местный </w:t>
                  </w:r>
                </w:p>
                <w:p w:rsidR="001A72B4" w:rsidRPr="002B5CE2" w:rsidRDefault="001A72B4" w:rsidP="00EB6126">
                  <w:pPr>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sidRPr="001A72B4">
                    <w:rPr>
                      <w:sz w:val="16"/>
                      <w:szCs w:val="16"/>
                    </w:rPr>
                    <w:t>13 715,4</w:t>
                  </w:r>
                </w:p>
              </w:tc>
              <w:tc>
                <w:tcPr>
                  <w:tcW w:w="1181" w:type="dxa"/>
                  <w:tcBorders>
                    <w:left w:val="single" w:sz="8" w:space="0" w:color="auto"/>
                    <w:bottom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A72B4" w:rsidRPr="002B5CE2" w:rsidRDefault="001A72B4" w:rsidP="00EB6126">
                  <w:pPr>
                    <w:jc w:val="center"/>
                    <w:rPr>
                      <w:sz w:val="16"/>
                      <w:szCs w:val="16"/>
                    </w:rPr>
                  </w:pPr>
                  <w:r w:rsidRPr="001A72B4">
                    <w:rPr>
                      <w:sz w:val="16"/>
                      <w:szCs w:val="16"/>
                    </w:rPr>
                    <w:t>13 715,4</w:t>
                  </w:r>
                </w:p>
              </w:tc>
              <w:tc>
                <w:tcPr>
                  <w:tcW w:w="1182" w:type="dxa"/>
                  <w:tcBorders>
                    <w:left w:val="single" w:sz="8" w:space="0" w:color="auto"/>
                    <w:bottom w:val="single" w:sz="8" w:space="0" w:color="auto"/>
                    <w:right w:val="single" w:sz="8" w:space="0" w:color="auto"/>
                  </w:tcBorders>
                  <w:shd w:val="clear" w:color="auto" w:fill="auto"/>
                  <w:vAlign w:val="center"/>
                </w:tcPr>
                <w:p w:rsidR="001A72B4" w:rsidRPr="002B5CE2" w:rsidRDefault="001A72B4" w:rsidP="00883E64">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1A72B4" w:rsidRDefault="001A72B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A72B4" w:rsidRPr="002B5CE2" w:rsidRDefault="001A72B4" w:rsidP="00C97CBA">
                  <w:pPr>
                    <w:spacing w:line="216" w:lineRule="auto"/>
                    <w:rPr>
                      <w:sz w:val="16"/>
                      <w:szCs w:val="16"/>
                    </w:rPr>
                  </w:pPr>
                </w:p>
              </w:tc>
            </w:tr>
            <w:tr w:rsidR="006A1B09" w:rsidRPr="002B5CE2" w:rsidTr="0017188B">
              <w:trPr>
                <w:cantSplit/>
                <w:trHeight w:val="30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A1B09" w:rsidRDefault="006A1B09" w:rsidP="003D2086">
                  <w:pPr>
                    <w:spacing w:line="216" w:lineRule="auto"/>
                    <w:jc w:val="center"/>
                    <w:rPr>
                      <w:sz w:val="16"/>
                      <w:szCs w:val="16"/>
                    </w:rPr>
                  </w:pPr>
                  <w:r>
                    <w:rPr>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A1B09" w:rsidRPr="002B5CE2" w:rsidRDefault="006A1B09" w:rsidP="00C97CBA">
                  <w:pPr>
                    <w:spacing w:line="216" w:lineRule="auto"/>
                    <w:rPr>
                      <w:sz w:val="16"/>
                      <w:szCs w:val="16"/>
                    </w:rPr>
                  </w:pPr>
                  <w:r>
                    <w:rPr>
                      <w:sz w:val="16"/>
                      <w:szCs w:val="16"/>
                    </w:rPr>
                    <w:t xml:space="preserve"> </w:t>
                  </w:r>
                  <w:r w:rsidRPr="0047124E">
                    <w:rPr>
                      <w:sz w:val="16"/>
                      <w:szCs w:val="16"/>
                    </w:rPr>
                    <w:t xml:space="preserve">Строительство РЧВ на </w:t>
                  </w:r>
                  <w:proofErr w:type="spellStart"/>
                  <w:r w:rsidRPr="0047124E">
                    <w:rPr>
                      <w:sz w:val="16"/>
                      <w:szCs w:val="16"/>
                    </w:rPr>
                    <w:t>отм</w:t>
                  </w:r>
                  <w:proofErr w:type="spellEnd"/>
                  <w:r w:rsidRPr="0047124E">
                    <w:rPr>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1B09" w:rsidRPr="002B5CE2" w:rsidRDefault="006A1B09"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A1B09" w:rsidRDefault="006A1B09" w:rsidP="00EB6126">
                  <w:pPr>
                    <w:jc w:val="center"/>
                    <w:rPr>
                      <w:sz w:val="16"/>
                      <w:szCs w:val="16"/>
                    </w:rPr>
                  </w:pPr>
                  <w:r>
                    <w:rPr>
                      <w:sz w:val="16"/>
                      <w:szCs w:val="16"/>
                    </w:rPr>
                    <w:t>15 421,5</w:t>
                  </w:r>
                </w:p>
              </w:tc>
              <w:tc>
                <w:tcPr>
                  <w:tcW w:w="1181" w:type="dxa"/>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1B09" w:rsidRDefault="006A1B09" w:rsidP="00EB6126">
                  <w:pPr>
                    <w:jc w:val="center"/>
                    <w:rPr>
                      <w:sz w:val="16"/>
                      <w:szCs w:val="16"/>
                    </w:rPr>
                  </w:pPr>
                  <w:r>
                    <w:rPr>
                      <w:sz w:val="16"/>
                      <w:szCs w:val="16"/>
                    </w:rPr>
                    <w:t>6 334,1</w:t>
                  </w:r>
                </w:p>
              </w:tc>
              <w:tc>
                <w:tcPr>
                  <w:tcW w:w="1182" w:type="dxa"/>
                  <w:tcBorders>
                    <w:top w:val="single" w:sz="8" w:space="0" w:color="auto"/>
                    <w:left w:val="single" w:sz="8" w:space="0" w:color="auto"/>
                    <w:right w:val="single" w:sz="8" w:space="0" w:color="auto"/>
                  </w:tcBorders>
                  <w:shd w:val="clear" w:color="auto" w:fill="auto"/>
                  <w:vAlign w:val="center"/>
                </w:tcPr>
                <w:p w:rsidR="006A1B09" w:rsidRDefault="006A1B09" w:rsidP="00EB6126">
                  <w:pPr>
                    <w:jc w:val="center"/>
                    <w:rPr>
                      <w:sz w:val="16"/>
                      <w:szCs w:val="16"/>
                    </w:rPr>
                  </w:pPr>
                  <w:r>
                    <w:rPr>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A1B09" w:rsidRDefault="006A1B09" w:rsidP="00B02536">
                  <w:pPr>
                    <w:spacing w:line="216" w:lineRule="auto"/>
                    <w:rPr>
                      <w:sz w:val="16"/>
                      <w:szCs w:val="16"/>
                    </w:rPr>
                  </w:pPr>
                </w:p>
                <w:p w:rsidR="006A1B09" w:rsidRDefault="006A1B09" w:rsidP="00B02536">
                  <w:pPr>
                    <w:spacing w:line="216" w:lineRule="auto"/>
                    <w:rPr>
                      <w:sz w:val="16"/>
                      <w:szCs w:val="16"/>
                    </w:rPr>
                  </w:pPr>
                </w:p>
                <w:p w:rsidR="006A1B09" w:rsidRDefault="006A1B09" w:rsidP="00B02536">
                  <w:pPr>
                    <w:spacing w:line="216" w:lineRule="auto"/>
                    <w:rPr>
                      <w:sz w:val="16"/>
                      <w:szCs w:val="16"/>
                    </w:rPr>
                  </w:pPr>
                </w:p>
                <w:p w:rsidR="006A1B09" w:rsidRDefault="006A1B09" w:rsidP="00B02536">
                  <w:pPr>
                    <w:spacing w:line="216" w:lineRule="auto"/>
                    <w:rPr>
                      <w:sz w:val="16"/>
                      <w:szCs w:val="16"/>
                    </w:rPr>
                  </w:pPr>
                  <w:r w:rsidRPr="008E53D0">
                    <w:rPr>
                      <w:sz w:val="16"/>
                      <w:szCs w:val="16"/>
                    </w:rPr>
                    <w:t>Разработана  ПСД</w:t>
                  </w:r>
                </w:p>
                <w:p w:rsidR="006A1B09" w:rsidRDefault="006A1B09" w:rsidP="00B02536">
                  <w:pPr>
                    <w:spacing w:line="216" w:lineRule="auto"/>
                    <w:rPr>
                      <w:sz w:val="16"/>
                      <w:szCs w:val="16"/>
                    </w:rPr>
                  </w:pPr>
                </w:p>
                <w:p w:rsidR="006A1B09" w:rsidRDefault="006A1B09" w:rsidP="00B02536">
                  <w:pPr>
                    <w:spacing w:line="216" w:lineRule="auto"/>
                    <w:rPr>
                      <w:sz w:val="16"/>
                      <w:szCs w:val="16"/>
                    </w:rPr>
                  </w:pPr>
                </w:p>
                <w:p w:rsidR="006A1B09" w:rsidRPr="002B5CE2" w:rsidRDefault="006A1B09" w:rsidP="00B02536">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6A1B09" w:rsidRDefault="006A1B09" w:rsidP="00B02536">
                  <w:pPr>
                    <w:spacing w:line="216" w:lineRule="auto"/>
                    <w:rPr>
                      <w:sz w:val="16"/>
                      <w:szCs w:val="16"/>
                    </w:rPr>
                  </w:pPr>
                  <w:r w:rsidRPr="00BD4CC6">
                    <w:rPr>
                      <w:sz w:val="16"/>
                      <w:szCs w:val="16"/>
                    </w:rPr>
                    <w:t>МКУ «Управление строительства»</w:t>
                  </w:r>
                </w:p>
                <w:p w:rsidR="006A1B09" w:rsidRPr="002B5CE2" w:rsidRDefault="006A1B09" w:rsidP="00B02536">
                  <w:pPr>
                    <w:spacing w:line="216" w:lineRule="auto"/>
                    <w:rPr>
                      <w:sz w:val="16"/>
                      <w:szCs w:val="16"/>
                    </w:rPr>
                  </w:pPr>
                </w:p>
              </w:tc>
            </w:tr>
            <w:tr w:rsidR="007D4B54" w:rsidRPr="002B5CE2" w:rsidTr="00AA0AE2">
              <w:trPr>
                <w:cantSplit/>
                <w:trHeight w:val="71"/>
              </w:trPr>
              <w:tc>
                <w:tcPr>
                  <w:tcW w:w="567" w:type="dxa"/>
                  <w:gridSpan w:val="3"/>
                  <w:vMerge/>
                  <w:tcBorders>
                    <w:left w:val="single" w:sz="8" w:space="0" w:color="auto"/>
                    <w:right w:val="single" w:sz="8" w:space="0" w:color="auto"/>
                  </w:tcBorders>
                  <w:shd w:val="clear" w:color="auto" w:fill="auto"/>
                  <w:vAlign w:val="center"/>
                </w:tcPr>
                <w:p w:rsidR="007D4B54" w:rsidRDefault="007D4B54" w:rsidP="003D2086">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D4B54" w:rsidRPr="002B5CE2" w:rsidRDefault="007D4B54"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7D4B54" w:rsidRDefault="007D4B5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r>
            <w:tr w:rsidR="007D4B54" w:rsidRPr="002B5CE2" w:rsidTr="00AA0AE2">
              <w:trPr>
                <w:cantSplit/>
                <w:trHeight w:val="71"/>
              </w:trPr>
              <w:tc>
                <w:tcPr>
                  <w:tcW w:w="567" w:type="dxa"/>
                  <w:gridSpan w:val="3"/>
                  <w:vMerge/>
                  <w:tcBorders>
                    <w:left w:val="single" w:sz="8" w:space="0" w:color="auto"/>
                    <w:right w:val="single" w:sz="8" w:space="0" w:color="auto"/>
                  </w:tcBorders>
                  <w:shd w:val="clear" w:color="auto" w:fill="auto"/>
                  <w:vAlign w:val="center"/>
                </w:tcPr>
                <w:p w:rsidR="007D4B54" w:rsidRDefault="007D4B54" w:rsidP="003D2086">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D4B54" w:rsidRDefault="007D4B54" w:rsidP="00EB6126">
                  <w:pPr>
                    <w:rPr>
                      <w:sz w:val="16"/>
                      <w:szCs w:val="16"/>
                    </w:rPr>
                  </w:pPr>
                  <w:r>
                    <w:rPr>
                      <w:sz w:val="16"/>
                      <w:szCs w:val="16"/>
                    </w:rPr>
                    <w:t>краевой</w:t>
                  </w:r>
                </w:p>
                <w:p w:rsidR="007D4B54" w:rsidRPr="002B5CE2" w:rsidRDefault="007D4B54" w:rsidP="00EB6126">
                  <w:pPr>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7D4B54" w:rsidRDefault="007D4B5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r>
            <w:tr w:rsidR="007D4B54" w:rsidRPr="002B5CE2" w:rsidTr="00AA0AE2">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D4B54" w:rsidRDefault="007D4B54" w:rsidP="003D2086">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D4B54" w:rsidRDefault="007D4B54" w:rsidP="00EB6126">
                  <w:pPr>
                    <w:rPr>
                      <w:sz w:val="16"/>
                      <w:szCs w:val="16"/>
                    </w:rPr>
                  </w:pPr>
                  <w:r w:rsidRPr="002B5CE2">
                    <w:rPr>
                      <w:sz w:val="16"/>
                      <w:szCs w:val="16"/>
                    </w:rPr>
                    <w:t xml:space="preserve">местный </w:t>
                  </w:r>
                </w:p>
                <w:p w:rsidR="007D4B54" w:rsidRPr="002B5CE2" w:rsidRDefault="007D4B54" w:rsidP="00EB6126">
                  <w:pPr>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D4B54" w:rsidRDefault="006A1B09" w:rsidP="00EB6126">
                  <w:pPr>
                    <w:jc w:val="center"/>
                    <w:rPr>
                      <w:sz w:val="16"/>
                      <w:szCs w:val="16"/>
                    </w:rPr>
                  </w:pPr>
                  <w:r w:rsidRPr="006A1B09">
                    <w:rPr>
                      <w:sz w:val="16"/>
                      <w:szCs w:val="16"/>
                    </w:rPr>
                    <w:t>15 421,5</w:t>
                  </w:r>
                </w:p>
              </w:tc>
              <w:tc>
                <w:tcPr>
                  <w:tcW w:w="1181" w:type="dxa"/>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D4B54" w:rsidRDefault="007D4B54" w:rsidP="00EB6126">
                  <w:pPr>
                    <w:jc w:val="center"/>
                    <w:rPr>
                      <w:sz w:val="16"/>
                      <w:szCs w:val="16"/>
                    </w:rPr>
                  </w:pPr>
                  <w:r>
                    <w:rPr>
                      <w:sz w:val="16"/>
                      <w:szCs w:val="16"/>
                    </w:rPr>
                    <w:t>6 334,1</w:t>
                  </w:r>
                </w:p>
              </w:tc>
              <w:tc>
                <w:tcPr>
                  <w:tcW w:w="1182" w:type="dxa"/>
                  <w:tcBorders>
                    <w:left w:val="single" w:sz="8" w:space="0" w:color="auto"/>
                    <w:bottom w:val="single" w:sz="8" w:space="0" w:color="auto"/>
                    <w:right w:val="single" w:sz="8" w:space="0" w:color="auto"/>
                  </w:tcBorders>
                  <w:shd w:val="clear" w:color="auto" w:fill="auto"/>
                  <w:vAlign w:val="center"/>
                </w:tcPr>
                <w:p w:rsidR="007D4B54" w:rsidRDefault="007D4B54" w:rsidP="00EB6126">
                  <w:pPr>
                    <w:jc w:val="center"/>
                    <w:rPr>
                      <w:sz w:val="16"/>
                      <w:szCs w:val="16"/>
                    </w:rPr>
                  </w:pPr>
                  <w:r>
                    <w:rPr>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D4B54" w:rsidRDefault="007D4B5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r>
            <w:tr w:rsidR="0017188B" w:rsidRPr="002B5CE2" w:rsidTr="0017188B">
              <w:trPr>
                <w:cantSplit/>
                <w:trHeight w:val="35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7188B" w:rsidRDefault="0017188B" w:rsidP="003D2086">
                  <w:pPr>
                    <w:spacing w:line="216" w:lineRule="auto"/>
                    <w:jc w:val="center"/>
                    <w:rPr>
                      <w:sz w:val="16"/>
                      <w:szCs w:val="16"/>
                    </w:rPr>
                  </w:pPr>
                  <w:r>
                    <w:rPr>
                      <w:sz w:val="16"/>
                      <w:szCs w:val="16"/>
                    </w:rPr>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7188B" w:rsidRPr="002B5CE2" w:rsidRDefault="0017188B" w:rsidP="00C97CBA">
                  <w:pPr>
                    <w:spacing w:line="216" w:lineRule="auto"/>
                    <w:rPr>
                      <w:sz w:val="16"/>
                      <w:szCs w:val="16"/>
                    </w:rPr>
                  </w:pPr>
                  <w:r>
                    <w:rPr>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188B" w:rsidRPr="002B5CE2" w:rsidRDefault="0017188B" w:rsidP="00B14EB8">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7188B" w:rsidRDefault="0017188B" w:rsidP="004F026D">
                  <w:pPr>
                    <w:jc w:val="center"/>
                    <w:rPr>
                      <w:sz w:val="16"/>
                      <w:szCs w:val="16"/>
                    </w:rPr>
                  </w:pPr>
                  <w:r>
                    <w:rPr>
                      <w:sz w:val="16"/>
                      <w:szCs w:val="16"/>
                    </w:rPr>
                    <w:t>66 174,0</w:t>
                  </w:r>
                </w:p>
              </w:tc>
              <w:tc>
                <w:tcPr>
                  <w:tcW w:w="1181" w:type="dxa"/>
                  <w:tcBorders>
                    <w:top w:val="single" w:sz="8" w:space="0" w:color="auto"/>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7188B" w:rsidRDefault="0017188B" w:rsidP="00EB6126">
                  <w:pPr>
                    <w:jc w:val="center"/>
                    <w:rPr>
                      <w:sz w:val="16"/>
                      <w:szCs w:val="16"/>
                    </w:rPr>
                  </w:pPr>
                  <w:r>
                    <w:rPr>
                      <w:sz w:val="16"/>
                      <w:szCs w:val="16"/>
                    </w:rPr>
                    <w:t>66 174,0</w:t>
                  </w:r>
                </w:p>
              </w:tc>
              <w:tc>
                <w:tcPr>
                  <w:tcW w:w="1182" w:type="dxa"/>
                  <w:tcBorders>
                    <w:top w:val="single" w:sz="8" w:space="0" w:color="auto"/>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8258A1" w:rsidRPr="008258A1" w:rsidRDefault="008258A1" w:rsidP="008258A1">
                  <w:pPr>
                    <w:spacing w:line="216" w:lineRule="auto"/>
                    <w:rPr>
                      <w:sz w:val="16"/>
                      <w:szCs w:val="16"/>
                    </w:rPr>
                  </w:pPr>
                  <w:r w:rsidRPr="008258A1">
                    <w:rPr>
                      <w:sz w:val="16"/>
                      <w:szCs w:val="16"/>
                    </w:rPr>
                    <w:t>Погашена кредиторская задолженность</w:t>
                  </w:r>
                  <w:r>
                    <w:rPr>
                      <w:sz w:val="16"/>
                      <w:szCs w:val="16"/>
                    </w:rPr>
                    <w:t xml:space="preserve"> </w:t>
                  </w:r>
                  <w:proofErr w:type="gramStart"/>
                  <w:r>
                    <w:rPr>
                      <w:sz w:val="16"/>
                      <w:szCs w:val="16"/>
                    </w:rPr>
                    <w:t>за</w:t>
                  </w:r>
                  <w:proofErr w:type="gramEnd"/>
                </w:p>
                <w:p w:rsidR="008258A1" w:rsidRDefault="008258A1" w:rsidP="008258A1">
                  <w:pPr>
                    <w:spacing w:line="216" w:lineRule="auto"/>
                    <w:rPr>
                      <w:sz w:val="16"/>
                      <w:szCs w:val="16"/>
                    </w:rPr>
                  </w:pPr>
                  <w:r>
                    <w:rPr>
                      <w:sz w:val="16"/>
                      <w:szCs w:val="16"/>
                    </w:rPr>
                    <w:t>20</w:t>
                  </w:r>
                  <w:r w:rsidR="001E0204">
                    <w:rPr>
                      <w:sz w:val="16"/>
                      <w:szCs w:val="16"/>
                    </w:rPr>
                    <w:t xml:space="preserve">20 </w:t>
                  </w:r>
                  <w:r w:rsidRPr="008258A1">
                    <w:rPr>
                      <w:sz w:val="16"/>
                      <w:szCs w:val="16"/>
                    </w:rPr>
                    <w:t>год - 100%</w:t>
                  </w:r>
                </w:p>
                <w:p w:rsidR="008258A1" w:rsidRPr="008258A1" w:rsidRDefault="008258A1" w:rsidP="008258A1">
                  <w:pPr>
                    <w:spacing w:line="216" w:lineRule="auto"/>
                    <w:rPr>
                      <w:sz w:val="16"/>
                      <w:szCs w:val="16"/>
                    </w:rPr>
                  </w:pPr>
                </w:p>
                <w:p w:rsidR="0017188B" w:rsidRPr="002B5CE2" w:rsidRDefault="0017188B"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7188B" w:rsidRPr="00092277" w:rsidRDefault="00092277" w:rsidP="00C97CBA">
                  <w:pPr>
                    <w:spacing w:line="216" w:lineRule="auto"/>
                    <w:rPr>
                      <w:bCs/>
                      <w:sz w:val="16"/>
                      <w:szCs w:val="16"/>
                    </w:rPr>
                  </w:pPr>
                  <w:r w:rsidRPr="00092277">
                    <w:rPr>
                      <w:bCs/>
                      <w:sz w:val="16"/>
                      <w:szCs w:val="16"/>
                    </w:rPr>
                    <w:t>Управление имущественных и земельных отношений администрации муниципального образования город Новороссийск</w:t>
                  </w:r>
                </w:p>
              </w:tc>
            </w:tr>
            <w:tr w:rsidR="0017188B" w:rsidRPr="002B5CE2" w:rsidTr="00B14EB8">
              <w:trPr>
                <w:cantSplit/>
                <w:trHeight w:val="82"/>
              </w:trPr>
              <w:tc>
                <w:tcPr>
                  <w:tcW w:w="567" w:type="dxa"/>
                  <w:gridSpan w:val="3"/>
                  <w:vMerge/>
                  <w:tcBorders>
                    <w:left w:val="single" w:sz="8" w:space="0" w:color="auto"/>
                    <w:right w:val="single" w:sz="8" w:space="0" w:color="auto"/>
                  </w:tcBorders>
                  <w:shd w:val="clear" w:color="auto" w:fill="auto"/>
                  <w:vAlign w:val="center"/>
                </w:tcPr>
                <w:p w:rsidR="0017188B" w:rsidRDefault="0017188B" w:rsidP="003D2086">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7188B" w:rsidRDefault="0017188B"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188B" w:rsidRPr="002B5CE2" w:rsidRDefault="0017188B" w:rsidP="00B14EB8">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7188B" w:rsidRPr="002B5CE2" w:rsidRDefault="0017188B"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7188B" w:rsidRPr="002B5CE2" w:rsidRDefault="0017188B" w:rsidP="00C97CBA">
                  <w:pPr>
                    <w:spacing w:line="216" w:lineRule="auto"/>
                    <w:rPr>
                      <w:sz w:val="16"/>
                      <w:szCs w:val="16"/>
                    </w:rPr>
                  </w:pPr>
                </w:p>
              </w:tc>
            </w:tr>
            <w:tr w:rsidR="0017188B" w:rsidRPr="002B5CE2" w:rsidTr="00B14EB8">
              <w:trPr>
                <w:cantSplit/>
                <w:trHeight w:val="82"/>
              </w:trPr>
              <w:tc>
                <w:tcPr>
                  <w:tcW w:w="567" w:type="dxa"/>
                  <w:gridSpan w:val="3"/>
                  <w:vMerge/>
                  <w:tcBorders>
                    <w:left w:val="single" w:sz="8" w:space="0" w:color="auto"/>
                    <w:right w:val="single" w:sz="8" w:space="0" w:color="auto"/>
                  </w:tcBorders>
                  <w:shd w:val="clear" w:color="auto" w:fill="auto"/>
                  <w:vAlign w:val="center"/>
                </w:tcPr>
                <w:p w:rsidR="0017188B" w:rsidRDefault="0017188B" w:rsidP="003D2086">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7188B" w:rsidRDefault="0017188B"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188B" w:rsidRDefault="0017188B" w:rsidP="00B14EB8">
                  <w:pPr>
                    <w:rPr>
                      <w:sz w:val="16"/>
                      <w:szCs w:val="16"/>
                    </w:rPr>
                  </w:pPr>
                  <w:r>
                    <w:rPr>
                      <w:sz w:val="16"/>
                      <w:szCs w:val="16"/>
                    </w:rPr>
                    <w:t>краевой</w:t>
                  </w:r>
                </w:p>
                <w:p w:rsidR="0017188B" w:rsidRPr="002B5CE2" w:rsidRDefault="0017188B" w:rsidP="00B14EB8">
                  <w:pPr>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7188B" w:rsidRPr="002B5CE2" w:rsidRDefault="0017188B"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7188B" w:rsidRPr="002B5CE2" w:rsidRDefault="0017188B" w:rsidP="00C97CBA">
                  <w:pPr>
                    <w:spacing w:line="216" w:lineRule="auto"/>
                    <w:rPr>
                      <w:sz w:val="16"/>
                      <w:szCs w:val="16"/>
                    </w:rPr>
                  </w:pPr>
                </w:p>
              </w:tc>
            </w:tr>
            <w:tr w:rsidR="0017188B" w:rsidRPr="002B5CE2" w:rsidTr="00B14EB8">
              <w:trPr>
                <w:cantSplit/>
                <w:trHeight w:val="82"/>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7188B" w:rsidRDefault="0017188B" w:rsidP="003D2086">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7188B" w:rsidRDefault="0017188B"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7188B" w:rsidRDefault="0017188B" w:rsidP="00B14EB8">
                  <w:pPr>
                    <w:rPr>
                      <w:sz w:val="16"/>
                      <w:szCs w:val="16"/>
                    </w:rPr>
                  </w:pPr>
                  <w:r w:rsidRPr="002B5CE2">
                    <w:rPr>
                      <w:sz w:val="16"/>
                      <w:szCs w:val="16"/>
                    </w:rPr>
                    <w:t xml:space="preserve">местный </w:t>
                  </w:r>
                </w:p>
                <w:p w:rsidR="0017188B" w:rsidRPr="002B5CE2" w:rsidRDefault="0017188B" w:rsidP="00B14EB8">
                  <w:pPr>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7188B" w:rsidRDefault="0017188B" w:rsidP="004F026D">
                  <w:pPr>
                    <w:jc w:val="center"/>
                    <w:rPr>
                      <w:sz w:val="16"/>
                      <w:szCs w:val="16"/>
                    </w:rPr>
                  </w:pPr>
                  <w:r w:rsidRPr="0017188B">
                    <w:rPr>
                      <w:sz w:val="16"/>
                      <w:szCs w:val="16"/>
                    </w:rPr>
                    <w:t>66 174,0</w:t>
                  </w:r>
                </w:p>
              </w:tc>
              <w:tc>
                <w:tcPr>
                  <w:tcW w:w="1181" w:type="dxa"/>
                  <w:tcBorders>
                    <w:left w:val="single" w:sz="8" w:space="0" w:color="auto"/>
                    <w:bottom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7188B" w:rsidRDefault="0017188B" w:rsidP="00EB6126">
                  <w:pPr>
                    <w:jc w:val="center"/>
                    <w:rPr>
                      <w:sz w:val="16"/>
                      <w:szCs w:val="16"/>
                    </w:rPr>
                  </w:pPr>
                  <w:r w:rsidRPr="0017188B">
                    <w:rPr>
                      <w:sz w:val="16"/>
                      <w:szCs w:val="16"/>
                    </w:rPr>
                    <w:t>66 174,0</w:t>
                  </w:r>
                </w:p>
              </w:tc>
              <w:tc>
                <w:tcPr>
                  <w:tcW w:w="1182" w:type="dxa"/>
                  <w:tcBorders>
                    <w:left w:val="single" w:sz="8" w:space="0" w:color="auto"/>
                    <w:bottom w:val="single" w:sz="8" w:space="0" w:color="auto"/>
                    <w:right w:val="single" w:sz="8" w:space="0" w:color="auto"/>
                  </w:tcBorders>
                  <w:shd w:val="clear" w:color="auto" w:fill="auto"/>
                  <w:vAlign w:val="center"/>
                </w:tcPr>
                <w:p w:rsidR="0017188B" w:rsidRPr="002B5CE2" w:rsidRDefault="0017188B" w:rsidP="004F026D">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17188B" w:rsidRPr="002B5CE2" w:rsidRDefault="0017188B"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7188B" w:rsidRPr="002B5CE2" w:rsidRDefault="0017188B" w:rsidP="00C97CBA">
                  <w:pPr>
                    <w:spacing w:line="216" w:lineRule="auto"/>
                    <w:rPr>
                      <w:sz w:val="16"/>
                      <w:szCs w:val="16"/>
                    </w:rPr>
                  </w:pPr>
                </w:p>
              </w:tc>
            </w:tr>
            <w:tr w:rsidR="00107E83" w:rsidRPr="002B5CE2" w:rsidTr="009E70FA">
              <w:trPr>
                <w:cantSplit/>
                <w:trHeight w:val="284"/>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3D2086">
                  <w:pPr>
                    <w:spacing w:line="216" w:lineRule="auto"/>
                    <w:jc w:val="center"/>
                    <w:rPr>
                      <w:sz w:val="16"/>
                      <w:szCs w:val="16"/>
                    </w:rPr>
                  </w:pPr>
                  <w:r>
                    <w:rPr>
                      <w:sz w:val="16"/>
                      <w:szCs w:val="16"/>
                    </w:rPr>
                    <w:t>1.1</w:t>
                  </w:r>
                  <w:r w:rsidR="00B97872">
                    <w:rPr>
                      <w:sz w:val="16"/>
                      <w:szCs w:val="16"/>
                    </w:rPr>
                    <w:t>7</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EB6126">
                  <w:pPr>
                    <w:jc w:val="center"/>
                    <w:rPr>
                      <w:sz w:val="16"/>
                      <w:szCs w:val="16"/>
                    </w:rPr>
                  </w:pPr>
                  <w:r>
                    <w:rPr>
                      <w:sz w:val="16"/>
                      <w:szCs w:val="16"/>
                    </w:rPr>
                    <w:t>1</w:t>
                  </w:r>
                  <w:r w:rsidR="00CD6775">
                    <w:rPr>
                      <w:sz w:val="16"/>
                      <w:szCs w:val="16"/>
                    </w:rPr>
                    <w:t xml:space="preserve">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6775" w:rsidP="00EB6126">
                  <w:pPr>
                    <w:jc w:val="center"/>
                    <w:rPr>
                      <w:sz w:val="16"/>
                      <w:szCs w:val="16"/>
                    </w:rPr>
                  </w:pPr>
                  <w:r w:rsidRPr="00CD6775">
                    <w:rPr>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107E83" w:rsidRPr="002B5CE2" w:rsidRDefault="00107E83"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МКУ «Управление строительства»</w:t>
                  </w:r>
                </w:p>
              </w:tc>
            </w:tr>
            <w:tr w:rsidR="00107E83" w:rsidRPr="002B5CE2" w:rsidTr="009E70FA">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343"/>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EB6126">
                  <w:pPr>
                    <w:rPr>
                      <w:sz w:val="16"/>
                      <w:szCs w:val="16"/>
                    </w:rPr>
                  </w:pPr>
                  <w:r>
                    <w:rPr>
                      <w:sz w:val="16"/>
                      <w:szCs w:val="16"/>
                    </w:rPr>
                    <w:t>краевой</w:t>
                  </w:r>
                </w:p>
                <w:p w:rsidR="00107E83" w:rsidRPr="002B5CE2" w:rsidRDefault="00107E83" w:rsidP="00EB612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766A77">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EB6126">
                  <w:pPr>
                    <w:rPr>
                      <w:sz w:val="16"/>
                      <w:szCs w:val="16"/>
                    </w:rPr>
                  </w:pPr>
                  <w:r w:rsidRPr="002B5CE2">
                    <w:rPr>
                      <w:sz w:val="16"/>
                      <w:szCs w:val="16"/>
                    </w:rPr>
                    <w:t xml:space="preserve">местный </w:t>
                  </w:r>
                </w:p>
                <w:p w:rsidR="00107E83" w:rsidRPr="002B5CE2" w:rsidRDefault="00107E83" w:rsidP="00EB612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EB6126">
                  <w:pPr>
                    <w:jc w:val="center"/>
                    <w:rPr>
                      <w:sz w:val="16"/>
                      <w:szCs w:val="16"/>
                    </w:rPr>
                  </w:pPr>
                  <w:r>
                    <w:rPr>
                      <w:sz w:val="16"/>
                      <w:szCs w:val="16"/>
                    </w:rPr>
                    <w:t>1</w:t>
                  </w:r>
                  <w:r w:rsidR="00CD6775">
                    <w:rPr>
                      <w:sz w:val="16"/>
                      <w:szCs w:val="16"/>
                    </w:rPr>
                    <w:t xml:space="preserve">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6775" w:rsidP="00EB6126">
                  <w:pPr>
                    <w:jc w:val="center"/>
                    <w:rPr>
                      <w:sz w:val="16"/>
                      <w:szCs w:val="16"/>
                    </w:rPr>
                  </w:pPr>
                  <w:r>
                    <w:rPr>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0C43AC" w:rsidRPr="002B5CE2" w:rsidTr="009E70FA">
              <w:trPr>
                <w:cantSplit/>
                <w:trHeight w:val="284"/>
              </w:trPr>
              <w:tc>
                <w:tcPr>
                  <w:tcW w:w="567" w:type="dxa"/>
                  <w:gridSpan w:val="3"/>
                  <w:vMerge w:val="restart"/>
                  <w:tcBorders>
                    <w:top w:val="single" w:sz="8" w:space="0" w:color="auto"/>
                  </w:tcBorders>
                  <w:shd w:val="clear" w:color="auto" w:fill="auto"/>
                  <w:vAlign w:val="center"/>
                </w:tcPr>
                <w:p w:rsidR="000C43AC" w:rsidRPr="002B5CE2" w:rsidRDefault="000C43AC" w:rsidP="003D2086">
                  <w:pPr>
                    <w:spacing w:line="216" w:lineRule="auto"/>
                    <w:jc w:val="center"/>
                    <w:rPr>
                      <w:sz w:val="16"/>
                      <w:szCs w:val="16"/>
                    </w:rPr>
                  </w:pPr>
                  <w:r>
                    <w:rPr>
                      <w:sz w:val="16"/>
                      <w:szCs w:val="16"/>
                    </w:rPr>
                    <w:t>1.</w:t>
                  </w:r>
                  <w:r w:rsidR="00B97872">
                    <w:rPr>
                      <w:sz w:val="16"/>
                      <w:szCs w:val="16"/>
                    </w:rPr>
                    <w:t>18</w:t>
                  </w:r>
                </w:p>
              </w:tc>
              <w:tc>
                <w:tcPr>
                  <w:tcW w:w="226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Обязательства по объектам  прошлых лет*</w:t>
                  </w:r>
                </w:p>
                <w:p w:rsidR="000C43AC" w:rsidRPr="002B5CE2" w:rsidRDefault="000C43AC" w:rsidP="00C97CBA">
                  <w:pPr>
                    <w:spacing w:line="216" w:lineRule="auto"/>
                    <w:rPr>
                      <w:sz w:val="16"/>
                      <w:szCs w:val="16"/>
                    </w:rPr>
                  </w:pPr>
                </w:p>
              </w:tc>
              <w:tc>
                <w:tcPr>
                  <w:tcW w:w="1134" w:type="dxa"/>
                  <w:tcBorders>
                    <w:top w:val="single" w:sz="8" w:space="0" w:color="auto"/>
                  </w:tcBorders>
                  <w:shd w:val="clear" w:color="auto" w:fill="auto"/>
                  <w:vAlign w:val="center"/>
                </w:tcPr>
                <w:p w:rsidR="000C43AC" w:rsidRPr="002B5CE2" w:rsidRDefault="000C43AC" w:rsidP="00FD7AA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 xml:space="preserve">Погашена кредиторская задолженность </w:t>
                  </w:r>
                </w:p>
                <w:p w:rsidR="000C43AC" w:rsidRPr="002B5CE2" w:rsidRDefault="000C43AC" w:rsidP="00C97CBA">
                  <w:pPr>
                    <w:spacing w:line="216" w:lineRule="auto"/>
                    <w:rPr>
                      <w:sz w:val="16"/>
                      <w:szCs w:val="16"/>
                    </w:rPr>
                  </w:pPr>
                  <w:r w:rsidRPr="002B5CE2">
                    <w:rPr>
                      <w:sz w:val="16"/>
                      <w:szCs w:val="16"/>
                    </w:rPr>
                    <w:t>2017год - 100%</w:t>
                  </w:r>
                </w:p>
                <w:p w:rsidR="000C43AC" w:rsidRDefault="000C43AC" w:rsidP="00C97CBA">
                  <w:pPr>
                    <w:spacing w:line="216" w:lineRule="auto"/>
                    <w:rPr>
                      <w:sz w:val="16"/>
                      <w:szCs w:val="16"/>
                    </w:rPr>
                  </w:pPr>
                  <w:r w:rsidRPr="002B5CE2">
                    <w:rPr>
                      <w:sz w:val="16"/>
                      <w:szCs w:val="16"/>
                    </w:rPr>
                    <w:t>2018 год - 100%</w:t>
                  </w:r>
                </w:p>
                <w:p w:rsidR="000C43AC" w:rsidRPr="002B5CE2" w:rsidRDefault="000C43AC" w:rsidP="00C97CBA">
                  <w:pPr>
                    <w:spacing w:line="216" w:lineRule="auto"/>
                    <w:rPr>
                      <w:sz w:val="16"/>
                      <w:szCs w:val="16"/>
                    </w:rPr>
                  </w:pPr>
                </w:p>
                <w:p w:rsidR="000C43AC" w:rsidRPr="002B5CE2" w:rsidRDefault="000C43AC" w:rsidP="00C97CBA">
                  <w:pPr>
                    <w:spacing w:line="216" w:lineRule="auto"/>
                    <w:rPr>
                      <w:sz w:val="16"/>
                      <w:szCs w:val="16"/>
                    </w:rPr>
                  </w:pPr>
                </w:p>
              </w:tc>
              <w:tc>
                <w:tcPr>
                  <w:tcW w:w="1276"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МКУ «Управление строительства»</w:t>
                  </w:r>
                </w:p>
              </w:tc>
            </w:tr>
            <w:tr w:rsidR="000C43AC" w:rsidRPr="002B5CE2" w:rsidTr="00EB6126">
              <w:trPr>
                <w:cantSplit/>
                <w:trHeight w:val="319"/>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Pr="002B5CE2" w:rsidRDefault="000C43AC" w:rsidP="00FD7AA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766A77">
              <w:trPr>
                <w:cantSplit/>
                <w:trHeight w:val="34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sidRPr="002B5CE2">
                    <w:rPr>
                      <w:sz w:val="16"/>
                      <w:szCs w:val="16"/>
                    </w:rPr>
                    <w:t xml:space="preserve">краевой </w:t>
                  </w:r>
                </w:p>
                <w:p w:rsidR="000C43AC" w:rsidRPr="002B5CE2" w:rsidRDefault="000C43AC" w:rsidP="00FD7AA9">
                  <w:pPr>
                    <w:spacing w:line="276" w:lineRule="auto"/>
                    <w:rPr>
                      <w:sz w:val="16"/>
                      <w:szCs w:val="16"/>
                    </w:rPr>
                  </w:pPr>
                  <w:r w:rsidRPr="002B5CE2">
                    <w:rPr>
                      <w:sz w:val="16"/>
                      <w:szCs w:val="16"/>
                    </w:rPr>
                    <w:t>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766A77">
              <w:trPr>
                <w:cantSplit/>
                <w:trHeight w:val="70"/>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Pr>
                      <w:sz w:val="16"/>
                      <w:szCs w:val="16"/>
                    </w:rPr>
                    <w:t>м</w:t>
                  </w:r>
                  <w:r w:rsidRPr="002B5CE2">
                    <w:rPr>
                      <w:sz w:val="16"/>
                      <w:szCs w:val="16"/>
                    </w:rPr>
                    <w:t>естный</w:t>
                  </w:r>
                </w:p>
                <w:p w:rsidR="000C43AC" w:rsidRPr="002B5CE2" w:rsidRDefault="000C43AC" w:rsidP="00FD7AA9">
                  <w:pPr>
                    <w:spacing w:line="276" w:lineRule="auto"/>
                    <w:rPr>
                      <w:sz w:val="16"/>
                      <w:szCs w:val="16"/>
                    </w:rPr>
                  </w:pPr>
                  <w:r w:rsidRPr="002B5CE2">
                    <w:rPr>
                      <w:sz w:val="16"/>
                      <w:szCs w:val="16"/>
                    </w:rPr>
                    <w:t xml:space="preserve">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986492" w:rsidRPr="002B5CE2" w:rsidTr="00851CDD">
              <w:trPr>
                <w:cantSplit/>
                <w:trHeight w:val="396"/>
              </w:trPr>
              <w:tc>
                <w:tcPr>
                  <w:tcW w:w="15026" w:type="dxa"/>
                  <w:gridSpan w:val="15"/>
                  <w:shd w:val="clear" w:color="auto" w:fill="auto"/>
                  <w:vAlign w:val="center"/>
                </w:tcPr>
                <w:p w:rsidR="002B5C1E" w:rsidRDefault="002B5C1E" w:rsidP="00BF3F43">
                  <w:pPr>
                    <w:ind w:right="30"/>
                    <w:contextualSpacing/>
                    <w:jc w:val="center"/>
                    <w:textAlignment w:val="baseline"/>
                    <w:rPr>
                      <w:sz w:val="16"/>
                      <w:szCs w:val="16"/>
                    </w:rPr>
                  </w:pPr>
                </w:p>
                <w:p w:rsidR="00BF3F43" w:rsidRPr="009E1A6D" w:rsidRDefault="00BF3F43" w:rsidP="00BF3F43">
                  <w:pPr>
                    <w:ind w:right="30"/>
                    <w:contextualSpacing/>
                    <w:jc w:val="center"/>
                    <w:textAlignment w:val="baseline"/>
                    <w:rPr>
                      <w:sz w:val="16"/>
                      <w:szCs w:val="16"/>
                    </w:rPr>
                  </w:pPr>
                  <w:r w:rsidRPr="009E1A6D">
                    <w:rPr>
                      <w:sz w:val="16"/>
                      <w:szCs w:val="16"/>
                    </w:rPr>
                    <w:t>Комплексное развитие систем водоснабжения. (Проекты в составе муниципальной  подпрограммы)</w:t>
                  </w:r>
                  <w:r w:rsidR="009E1A6D" w:rsidRPr="009E1A6D">
                    <w:rPr>
                      <w:sz w:val="16"/>
                      <w:szCs w:val="16"/>
                    </w:rPr>
                    <w:t>.</w:t>
                  </w:r>
                </w:p>
                <w:p w:rsidR="00986492" w:rsidRPr="002B5CE2" w:rsidRDefault="00986492" w:rsidP="00C97CBA">
                  <w:pPr>
                    <w:spacing w:line="216" w:lineRule="auto"/>
                    <w:rPr>
                      <w:sz w:val="16"/>
                      <w:szCs w:val="16"/>
                    </w:rPr>
                  </w:pPr>
                </w:p>
              </w:tc>
            </w:tr>
            <w:tr w:rsidR="00827E68" w:rsidRPr="002B5CE2" w:rsidTr="00851CDD">
              <w:trPr>
                <w:cantSplit/>
                <w:trHeight w:val="396"/>
              </w:trPr>
              <w:tc>
                <w:tcPr>
                  <w:tcW w:w="567" w:type="dxa"/>
                  <w:gridSpan w:val="3"/>
                  <w:vMerge w:val="restart"/>
                  <w:shd w:val="clear" w:color="auto" w:fill="auto"/>
                  <w:vAlign w:val="center"/>
                </w:tcPr>
                <w:p w:rsidR="00827E68" w:rsidRDefault="00790607" w:rsidP="00851CDD">
                  <w:pPr>
                    <w:spacing w:line="216" w:lineRule="auto"/>
                    <w:jc w:val="center"/>
                    <w:rPr>
                      <w:sz w:val="16"/>
                      <w:szCs w:val="16"/>
                    </w:rPr>
                  </w:pPr>
                  <w:r>
                    <w:rPr>
                      <w:sz w:val="16"/>
                      <w:szCs w:val="16"/>
                    </w:rPr>
                    <w:t>1.</w:t>
                  </w:r>
                  <w:r w:rsidR="00C9532A">
                    <w:rPr>
                      <w:sz w:val="16"/>
                      <w:szCs w:val="16"/>
                    </w:rPr>
                    <w:t>19</w:t>
                  </w:r>
                </w:p>
              </w:tc>
              <w:tc>
                <w:tcPr>
                  <w:tcW w:w="2268" w:type="dxa"/>
                  <w:vMerge w:val="restart"/>
                  <w:shd w:val="clear" w:color="auto" w:fill="auto"/>
                  <w:vAlign w:val="center"/>
                </w:tcPr>
                <w:p w:rsidR="00827E68" w:rsidRPr="00016B93" w:rsidRDefault="00827E68" w:rsidP="00851CDD">
                  <w:pPr>
                    <w:spacing w:line="216" w:lineRule="auto"/>
                    <w:rPr>
                      <w:sz w:val="16"/>
                      <w:szCs w:val="16"/>
                    </w:rPr>
                  </w:pPr>
                  <w:r w:rsidRPr="005E67DD">
                    <w:rPr>
                      <w:sz w:val="16"/>
                      <w:szCs w:val="16"/>
                    </w:rPr>
                    <w:t xml:space="preserve">Реконструкция </w:t>
                  </w:r>
                  <w:r>
                    <w:rPr>
                      <w:sz w:val="16"/>
                      <w:szCs w:val="16"/>
                    </w:rPr>
                    <w:t xml:space="preserve"> </w:t>
                  </w:r>
                  <w:r w:rsidRPr="005E67DD">
                    <w:rPr>
                      <w:sz w:val="16"/>
                      <w:szCs w:val="16"/>
                    </w:rPr>
                    <w:t>ВНС</w:t>
                  </w:r>
                  <w:r>
                    <w:rPr>
                      <w:sz w:val="16"/>
                      <w:szCs w:val="16"/>
                    </w:rPr>
                    <w:t xml:space="preserve"> </w:t>
                  </w:r>
                  <w:r w:rsidRPr="005E67DD">
                    <w:rPr>
                      <w:sz w:val="16"/>
                      <w:szCs w:val="16"/>
                    </w:rPr>
                    <w:t xml:space="preserve"> на Вербовой Балке, </w:t>
                  </w:r>
                  <w:r>
                    <w:rPr>
                      <w:sz w:val="16"/>
                      <w:szCs w:val="16"/>
                    </w:rPr>
                    <w:t xml:space="preserve">                               </w:t>
                  </w:r>
                  <w:r w:rsidRPr="005E67DD">
                    <w:rPr>
                      <w:sz w:val="16"/>
                      <w:szCs w:val="16"/>
                    </w:rPr>
                    <w:t>г</w:t>
                  </w:r>
                  <w:r w:rsidR="00DB6377">
                    <w:rPr>
                      <w:sz w:val="16"/>
                      <w:szCs w:val="16"/>
                    </w:rPr>
                    <w:t xml:space="preserve">. </w:t>
                  </w:r>
                  <w:r w:rsidRPr="005E67DD">
                    <w:rPr>
                      <w:sz w:val="16"/>
                      <w:szCs w:val="16"/>
                    </w:rPr>
                    <w:t>Новороссийск</w:t>
                  </w:r>
                </w:p>
              </w:tc>
              <w:tc>
                <w:tcPr>
                  <w:tcW w:w="1134" w:type="dxa"/>
                  <w:shd w:val="clear" w:color="auto" w:fill="auto"/>
                  <w:vAlign w:val="center"/>
                </w:tcPr>
                <w:p w:rsidR="00827E68" w:rsidRPr="002B5CE2" w:rsidRDefault="00827E68" w:rsidP="002B5C1E">
                  <w:pPr>
                    <w:rPr>
                      <w:sz w:val="16"/>
                      <w:szCs w:val="16"/>
                    </w:rPr>
                  </w:pPr>
                  <w:r w:rsidRPr="002B5CE2">
                    <w:rPr>
                      <w:sz w:val="16"/>
                      <w:szCs w:val="16"/>
                    </w:rPr>
                    <w:t>всего</w:t>
                  </w:r>
                </w:p>
              </w:tc>
              <w:tc>
                <w:tcPr>
                  <w:tcW w:w="1276" w:type="dxa"/>
                  <w:shd w:val="clear" w:color="auto" w:fill="auto"/>
                  <w:vAlign w:val="center"/>
                </w:tcPr>
                <w:p w:rsidR="00827E68" w:rsidRDefault="00B75839" w:rsidP="002B5C1E">
                  <w:pPr>
                    <w:jc w:val="center"/>
                    <w:rPr>
                      <w:sz w:val="16"/>
                      <w:szCs w:val="16"/>
                    </w:rPr>
                  </w:pPr>
                  <w:r>
                    <w:rPr>
                      <w:sz w:val="16"/>
                      <w:szCs w:val="16"/>
                    </w:rPr>
                    <w:t>42 389</w:t>
                  </w:r>
                  <w:r w:rsidR="00794065">
                    <w:rPr>
                      <w:sz w:val="16"/>
                      <w:szCs w:val="16"/>
                    </w:rPr>
                    <w:t>,9</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B75839" w:rsidP="002B5C1E">
                  <w:pPr>
                    <w:jc w:val="center"/>
                    <w:rPr>
                      <w:sz w:val="16"/>
                      <w:szCs w:val="16"/>
                    </w:rPr>
                  </w:pPr>
                  <w:r>
                    <w:rPr>
                      <w:sz w:val="16"/>
                      <w:szCs w:val="16"/>
                    </w:rPr>
                    <w:t>42 389</w:t>
                  </w:r>
                  <w:r w:rsidR="00794065">
                    <w:rPr>
                      <w:sz w:val="16"/>
                      <w:szCs w:val="16"/>
                    </w:rPr>
                    <w:t>,9</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27E68" w:rsidRDefault="00827E68" w:rsidP="002B5C1E">
                  <w:pPr>
                    <w:jc w:val="both"/>
                    <w:rPr>
                      <w:sz w:val="16"/>
                      <w:szCs w:val="16"/>
                    </w:rPr>
                  </w:pPr>
                </w:p>
                <w:p w:rsidR="00827E68" w:rsidRDefault="00827E68" w:rsidP="002B5C1E">
                  <w:pPr>
                    <w:jc w:val="both"/>
                    <w:rPr>
                      <w:sz w:val="16"/>
                      <w:szCs w:val="16"/>
                    </w:rPr>
                  </w:pPr>
                </w:p>
                <w:p w:rsidR="00827E68" w:rsidRDefault="00827E68" w:rsidP="002B5C1E">
                  <w:pPr>
                    <w:jc w:val="both"/>
                    <w:rPr>
                      <w:sz w:val="16"/>
                      <w:szCs w:val="16"/>
                    </w:rPr>
                  </w:pPr>
                  <w:r w:rsidRPr="005E67DD">
                    <w:rPr>
                      <w:sz w:val="16"/>
                      <w:szCs w:val="16"/>
                    </w:rPr>
                    <w:t>ВНС</w:t>
                  </w:r>
                  <w:r>
                    <w:rPr>
                      <w:sz w:val="16"/>
                      <w:szCs w:val="16"/>
                    </w:rPr>
                    <w:t xml:space="preserve"> </w:t>
                  </w:r>
                  <w:proofErr w:type="gramStart"/>
                  <w:r>
                    <w:rPr>
                      <w:sz w:val="16"/>
                      <w:szCs w:val="16"/>
                    </w:rPr>
                    <w:t>реконструирована</w:t>
                  </w:r>
                  <w:proofErr w:type="gramEnd"/>
                  <w:r>
                    <w:rPr>
                      <w:sz w:val="16"/>
                      <w:szCs w:val="16"/>
                    </w:rPr>
                    <w:t xml:space="preserve"> с увеличением мощности с 200 до 900 м3/час</w:t>
                  </w:r>
                </w:p>
              </w:tc>
              <w:tc>
                <w:tcPr>
                  <w:tcW w:w="1276" w:type="dxa"/>
                  <w:vMerge w:val="restart"/>
                  <w:shd w:val="clear" w:color="auto" w:fill="auto"/>
                  <w:vAlign w:val="center"/>
                </w:tcPr>
                <w:p w:rsidR="00827E68" w:rsidRPr="002B5CE2" w:rsidRDefault="00827E68" w:rsidP="00851CDD">
                  <w:pPr>
                    <w:spacing w:after="240" w:line="216" w:lineRule="auto"/>
                    <w:rPr>
                      <w:sz w:val="16"/>
                      <w:szCs w:val="16"/>
                    </w:rPr>
                  </w:pPr>
                  <w:r w:rsidRPr="005E67DD">
                    <w:rPr>
                      <w:sz w:val="16"/>
                      <w:szCs w:val="16"/>
                    </w:rPr>
                    <w:t>МКУ «Управление строительства»</w:t>
                  </w: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Pr="002B5CE2" w:rsidRDefault="00827E68" w:rsidP="002B5C1E">
                  <w:pPr>
                    <w:rPr>
                      <w:sz w:val="16"/>
                      <w:szCs w:val="16"/>
                    </w:rPr>
                  </w:pPr>
                  <w:r w:rsidRPr="002B5CE2">
                    <w:rPr>
                      <w:sz w:val="16"/>
                      <w:szCs w:val="16"/>
                    </w:rPr>
                    <w:t>федеральный бюджет</w:t>
                  </w:r>
                </w:p>
              </w:tc>
              <w:tc>
                <w:tcPr>
                  <w:tcW w:w="1276"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к</w:t>
                  </w:r>
                  <w:r w:rsidRPr="002B5CE2">
                    <w:rPr>
                      <w:sz w:val="16"/>
                      <w:szCs w:val="16"/>
                    </w:rPr>
                    <w:t>раевой</w:t>
                  </w:r>
                </w:p>
                <w:p w:rsidR="00827E68" w:rsidRPr="002B5CE2" w:rsidRDefault="00827E68" w:rsidP="002B5C1E">
                  <w:pPr>
                    <w:rPr>
                      <w:sz w:val="16"/>
                      <w:szCs w:val="16"/>
                    </w:rPr>
                  </w:pPr>
                  <w:r w:rsidRPr="002B5CE2">
                    <w:rPr>
                      <w:sz w:val="16"/>
                      <w:szCs w:val="16"/>
                    </w:rPr>
                    <w:t xml:space="preserve"> бюджет</w:t>
                  </w:r>
                </w:p>
              </w:tc>
              <w:tc>
                <w:tcPr>
                  <w:tcW w:w="1276" w:type="dxa"/>
                  <w:shd w:val="clear" w:color="auto" w:fill="auto"/>
                  <w:vAlign w:val="center"/>
                </w:tcPr>
                <w:p w:rsidR="00827E68" w:rsidRPr="002B5CE2" w:rsidRDefault="00794065" w:rsidP="002B5C1E">
                  <w:pPr>
                    <w:jc w:val="center"/>
                    <w:rPr>
                      <w:sz w:val="16"/>
                      <w:szCs w:val="16"/>
                    </w:rPr>
                  </w:pPr>
                  <w:r>
                    <w:rPr>
                      <w:sz w:val="16"/>
                      <w:szCs w:val="16"/>
                    </w:rPr>
                    <w:t>34 602,8</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794065" w:rsidP="002B5C1E">
                  <w:pPr>
                    <w:jc w:val="center"/>
                    <w:rPr>
                      <w:sz w:val="16"/>
                      <w:szCs w:val="16"/>
                    </w:rPr>
                  </w:pPr>
                  <w:r>
                    <w:rPr>
                      <w:sz w:val="16"/>
                      <w:szCs w:val="16"/>
                    </w:rPr>
                    <w:t>34 602,8</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м</w:t>
                  </w:r>
                  <w:r w:rsidRPr="002B5CE2">
                    <w:rPr>
                      <w:sz w:val="16"/>
                      <w:szCs w:val="16"/>
                    </w:rPr>
                    <w:t>естный</w:t>
                  </w:r>
                </w:p>
                <w:p w:rsidR="00827E68" w:rsidRPr="002B5CE2" w:rsidRDefault="00827E68" w:rsidP="002B5C1E">
                  <w:pPr>
                    <w:rPr>
                      <w:sz w:val="16"/>
                      <w:szCs w:val="16"/>
                    </w:rPr>
                  </w:pPr>
                  <w:r w:rsidRPr="002B5CE2">
                    <w:rPr>
                      <w:sz w:val="16"/>
                      <w:szCs w:val="16"/>
                    </w:rPr>
                    <w:t>бюджет</w:t>
                  </w:r>
                </w:p>
              </w:tc>
              <w:tc>
                <w:tcPr>
                  <w:tcW w:w="1276" w:type="dxa"/>
                  <w:shd w:val="clear" w:color="auto" w:fill="auto"/>
                  <w:vAlign w:val="center"/>
                </w:tcPr>
                <w:p w:rsidR="00827E68" w:rsidRDefault="00262C14" w:rsidP="002B5C1E">
                  <w:pPr>
                    <w:jc w:val="center"/>
                    <w:rPr>
                      <w:sz w:val="16"/>
                      <w:szCs w:val="16"/>
                    </w:rPr>
                  </w:pPr>
                  <w:r>
                    <w:rPr>
                      <w:sz w:val="16"/>
                      <w:szCs w:val="16"/>
                    </w:rPr>
                    <w:t>7 787</w:t>
                  </w:r>
                  <w:r w:rsidR="00794065">
                    <w:rPr>
                      <w:sz w:val="16"/>
                      <w:szCs w:val="16"/>
                    </w:rPr>
                    <w:t>,1</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262C14" w:rsidP="002B5C1E">
                  <w:pPr>
                    <w:jc w:val="center"/>
                    <w:rPr>
                      <w:sz w:val="16"/>
                      <w:szCs w:val="16"/>
                    </w:rPr>
                  </w:pPr>
                  <w:r>
                    <w:rPr>
                      <w:sz w:val="16"/>
                      <w:szCs w:val="16"/>
                    </w:rPr>
                    <w:t>7 787</w:t>
                  </w:r>
                  <w:r w:rsidR="00794065">
                    <w:rPr>
                      <w:sz w:val="16"/>
                      <w:szCs w:val="16"/>
                    </w:rPr>
                    <w:t>,1</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15137" w:rsidRPr="002B5CE2" w:rsidTr="00851CDD">
              <w:trPr>
                <w:cantSplit/>
                <w:trHeight w:val="396"/>
              </w:trPr>
              <w:tc>
                <w:tcPr>
                  <w:tcW w:w="567" w:type="dxa"/>
                  <w:gridSpan w:val="3"/>
                  <w:vMerge w:val="restart"/>
                  <w:shd w:val="clear" w:color="auto" w:fill="auto"/>
                  <w:vAlign w:val="center"/>
                </w:tcPr>
                <w:p w:rsidR="00815137" w:rsidRDefault="00C9532A" w:rsidP="00851CDD">
                  <w:pPr>
                    <w:spacing w:line="216" w:lineRule="auto"/>
                    <w:jc w:val="center"/>
                    <w:rPr>
                      <w:sz w:val="16"/>
                      <w:szCs w:val="16"/>
                    </w:rPr>
                  </w:pPr>
                  <w:r>
                    <w:rPr>
                      <w:sz w:val="16"/>
                      <w:szCs w:val="16"/>
                    </w:rPr>
                    <w:t>1.20</w:t>
                  </w:r>
                </w:p>
              </w:tc>
              <w:tc>
                <w:tcPr>
                  <w:tcW w:w="2268" w:type="dxa"/>
                  <w:vMerge w:val="restart"/>
                  <w:shd w:val="clear" w:color="auto" w:fill="auto"/>
                  <w:vAlign w:val="center"/>
                </w:tcPr>
                <w:p w:rsidR="00815137" w:rsidRPr="00016B93" w:rsidRDefault="00815137" w:rsidP="00851CDD">
                  <w:pPr>
                    <w:spacing w:line="216" w:lineRule="auto"/>
                    <w:rPr>
                      <w:sz w:val="16"/>
                      <w:szCs w:val="16"/>
                    </w:rPr>
                  </w:pPr>
                  <w:r w:rsidRPr="005E67DD">
                    <w:rPr>
                      <w:sz w:val="16"/>
                      <w:szCs w:val="16"/>
                    </w:rPr>
                    <w:t>Строительство ВНС на отметке 215 в г.</w:t>
                  </w:r>
                  <w:r>
                    <w:rPr>
                      <w:sz w:val="16"/>
                      <w:szCs w:val="16"/>
                    </w:rPr>
                    <w:t xml:space="preserve"> </w:t>
                  </w:r>
                  <w:r w:rsidRPr="005E67DD">
                    <w:rPr>
                      <w:sz w:val="16"/>
                      <w:szCs w:val="16"/>
                    </w:rPr>
                    <w:t>Новороссийске</w:t>
                  </w:r>
                </w:p>
              </w:tc>
              <w:tc>
                <w:tcPr>
                  <w:tcW w:w="1134" w:type="dxa"/>
                  <w:shd w:val="clear" w:color="auto" w:fill="auto"/>
                  <w:vAlign w:val="center"/>
                </w:tcPr>
                <w:p w:rsidR="00815137" w:rsidRPr="002B5CE2" w:rsidRDefault="00815137" w:rsidP="002B5C1E">
                  <w:pPr>
                    <w:rPr>
                      <w:sz w:val="16"/>
                      <w:szCs w:val="16"/>
                    </w:rPr>
                  </w:pPr>
                  <w:r w:rsidRPr="002B5CE2">
                    <w:rPr>
                      <w:sz w:val="16"/>
                      <w:szCs w:val="16"/>
                    </w:rPr>
                    <w:t>всего</w:t>
                  </w:r>
                </w:p>
              </w:tc>
              <w:tc>
                <w:tcPr>
                  <w:tcW w:w="1276" w:type="dxa"/>
                  <w:shd w:val="clear" w:color="auto" w:fill="auto"/>
                  <w:vAlign w:val="center"/>
                </w:tcPr>
                <w:p w:rsidR="00815137" w:rsidRDefault="00794065" w:rsidP="002B5C1E">
                  <w:pPr>
                    <w:jc w:val="center"/>
                    <w:rPr>
                      <w:sz w:val="16"/>
                      <w:szCs w:val="16"/>
                    </w:rPr>
                  </w:pPr>
                  <w:r>
                    <w:rPr>
                      <w:sz w:val="16"/>
                      <w:szCs w:val="16"/>
                    </w:rPr>
                    <w:t>58 911,5</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15137" w:rsidRDefault="00794065" w:rsidP="002B5C1E">
                  <w:pPr>
                    <w:jc w:val="center"/>
                    <w:rPr>
                      <w:sz w:val="16"/>
                      <w:szCs w:val="16"/>
                    </w:rPr>
                  </w:pPr>
                  <w:r>
                    <w:rPr>
                      <w:sz w:val="16"/>
                      <w:szCs w:val="16"/>
                    </w:rPr>
                    <w:t>51 403,7</w:t>
                  </w:r>
                </w:p>
              </w:tc>
              <w:tc>
                <w:tcPr>
                  <w:tcW w:w="1181" w:type="dxa"/>
                  <w:shd w:val="clear" w:color="auto" w:fill="auto"/>
                  <w:vAlign w:val="center"/>
                </w:tcPr>
                <w:p w:rsidR="00815137" w:rsidRPr="002B5CE2" w:rsidRDefault="00D00ED6" w:rsidP="002B5C1E">
                  <w:pPr>
                    <w:jc w:val="center"/>
                    <w:rPr>
                      <w:sz w:val="16"/>
                      <w:szCs w:val="16"/>
                    </w:rPr>
                  </w:pPr>
                  <w:r>
                    <w:rPr>
                      <w:sz w:val="16"/>
                      <w:szCs w:val="16"/>
                    </w:rPr>
                    <w:t>7 507,8</w:t>
                  </w:r>
                </w:p>
              </w:tc>
              <w:tc>
                <w:tcPr>
                  <w:tcW w:w="1182"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15137" w:rsidRDefault="00815137" w:rsidP="002B5C1E">
                  <w:pPr>
                    <w:jc w:val="both"/>
                    <w:rPr>
                      <w:sz w:val="16"/>
                      <w:szCs w:val="16"/>
                    </w:rPr>
                  </w:pPr>
                  <w:r>
                    <w:rPr>
                      <w:sz w:val="16"/>
                      <w:szCs w:val="16"/>
                    </w:rPr>
                    <w:t xml:space="preserve"> </w:t>
                  </w:r>
                </w:p>
                <w:p w:rsidR="00815137" w:rsidRDefault="00815137" w:rsidP="002B5C1E">
                  <w:pPr>
                    <w:jc w:val="both"/>
                    <w:rPr>
                      <w:sz w:val="16"/>
                      <w:szCs w:val="16"/>
                    </w:rPr>
                  </w:pPr>
                  <w:r>
                    <w:rPr>
                      <w:sz w:val="16"/>
                      <w:szCs w:val="16"/>
                    </w:rPr>
                    <w:t xml:space="preserve">Построены две </w:t>
                  </w:r>
                  <w:proofErr w:type="spellStart"/>
                  <w:r>
                    <w:rPr>
                      <w:sz w:val="16"/>
                      <w:szCs w:val="16"/>
                    </w:rPr>
                    <w:t>повысительные</w:t>
                  </w:r>
                  <w:proofErr w:type="spellEnd"/>
                  <w:r>
                    <w:rPr>
                      <w:sz w:val="16"/>
                      <w:szCs w:val="16"/>
                    </w:rPr>
                    <w:t xml:space="preserve">  ВНС  </w:t>
                  </w:r>
                  <w:proofErr w:type="spellStart"/>
                  <w:proofErr w:type="gramStart"/>
                  <w:r>
                    <w:rPr>
                      <w:sz w:val="16"/>
                      <w:szCs w:val="16"/>
                    </w:rPr>
                    <w:t>производительнос</w:t>
                  </w:r>
                  <w:proofErr w:type="spellEnd"/>
                  <w:r>
                    <w:rPr>
                      <w:sz w:val="16"/>
                      <w:szCs w:val="16"/>
                    </w:rPr>
                    <w:t xml:space="preserve"> </w:t>
                  </w:r>
                  <w:proofErr w:type="spellStart"/>
                  <w:r>
                    <w:rPr>
                      <w:sz w:val="16"/>
                      <w:szCs w:val="16"/>
                    </w:rPr>
                    <w:t>тью</w:t>
                  </w:r>
                  <w:proofErr w:type="spellEnd"/>
                  <w:proofErr w:type="gramEnd"/>
                  <w:r>
                    <w:rPr>
                      <w:sz w:val="16"/>
                      <w:szCs w:val="16"/>
                    </w:rPr>
                    <w:t xml:space="preserve"> по 260 </w:t>
                  </w:r>
                  <w:r w:rsidRPr="005813CB">
                    <w:rPr>
                      <w:sz w:val="16"/>
                      <w:szCs w:val="16"/>
                    </w:rPr>
                    <w:t>м3/час</w:t>
                  </w:r>
                  <w:r>
                    <w:rPr>
                      <w:sz w:val="16"/>
                      <w:szCs w:val="16"/>
                    </w:rPr>
                    <w:t xml:space="preserve"> каждая.</w:t>
                  </w:r>
                </w:p>
              </w:tc>
              <w:tc>
                <w:tcPr>
                  <w:tcW w:w="1276" w:type="dxa"/>
                  <w:vMerge w:val="restart"/>
                  <w:shd w:val="clear" w:color="auto" w:fill="auto"/>
                  <w:vAlign w:val="center"/>
                </w:tcPr>
                <w:p w:rsidR="00815137" w:rsidRPr="002B5CE2" w:rsidRDefault="00815137" w:rsidP="00851CDD">
                  <w:pPr>
                    <w:spacing w:line="216" w:lineRule="auto"/>
                    <w:rPr>
                      <w:sz w:val="16"/>
                      <w:szCs w:val="16"/>
                    </w:rPr>
                  </w:pPr>
                  <w:r w:rsidRPr="005E67DD">
                    <w:rPr>
                      <w:sz w:val="16"/>
                      <w:szCs w:val="16"/>
                    </w:rPr>
                    <w:t>МКУ «Управление строительства»</w:t>
                  </w: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Pr="002B5CE2" w:rsidRDefault="00F61185" w:rsidP="002B5C1E">
                  <w:pPr>
                    <w:rPr>
                      <w:sz w:val="16"/>
                      <w:szCs w:val="16"/>
                    </w:rPr>
                  </w:pPr>
                  <w:r w:rsidRPr="002B5CE2">
                    <w:rPr>
                      <w:sz w:val="16"/>
                      <w:szCs w:val="16"/>
                    </w:rPr>
                    <w:t>федеральный бюджет</w:t>
                  </w:r>
                </w:p>
              </w:tc>
              <w:tc>
                <w:tcPr>
                  <w:tcW w:w="1276"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к</w:t>
                  </w:r>
                  <w:r w:rsidRPr="002B5CE2">
                    <w:rPr>
                      <w:sz w:val="16"/>
                      <w:szCs w:val="16"/>
                    </w:rPr>
                    <w:t>раевой</w:t>
                  </w:r>
                </w:p>
                <w:p w:rsidR="00F61185" w:rsidRPr="002B5CE2" w:rsidRDefault="00F61185" w:rsidP="002B5C1E">
                  <w:pPr>
                    <w:rPr>
                      <w:sz w:val="16"/>
                      <w:szCs w:val="16"/>
                    </w:rPr>
                  </w:pPr>
                  <w:r w:rsidRPr="002B5CE2">
                    <w:rPr>
                      <w:sz w:val="16"/>
                      <w:szCs w:val="16"/>
                    </w:rPr>
                    <w:t xml:space="preserve"> бюджет</w:t>
                  </w:r>
                </w:p>
              </w:tc>
              <w:tc>
                <w:tcPr>
                  <w:tcW w:w="1276" w:type="dxa"/>
                  <w:shd w:val="clear" w:color="auto" w:fill="auto"/>
                  <w:vAlign w:val="center"/>
                </w:tcPr>
                <w:p w:rsidR="00F61185" w:rsidRPr="002B5CE2" w:rsidRDefault="00E32693" w:rsidP="002B5C1E">
                  <w:pPr>
                    <w:jc w:val="center"/>
                    <w:rPr>
                      <w:sz w:val="16"/>
                      <w:szCs w:val="16"/>
                    </w:rPr>
                  </w:pPr>
                  <w:r>
                    <w:rPr>
                      <w:sz w:val="16"/>
                      <w:szCs w:val="16"/>
                    </w:rPr>
                    <w:t>44 581</w:t>
                  </w:r>
                  <w:r w:rsidR="0034049F">
                    <w:rPr>
                      <w:sz w:val="16"/>
                      <w:szCs w:val="16"/>
                    </w:rPr>
                    <w:t>,4</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954A3A" w:rsidP="002B5C1E">
                  <w:pPr>
                    <w:jc w:val="center"/>
                    <w:rPr>
                      <w:sz w:val="16"/>
                      <w:szCs w:val="16"/>
                    </w:rPr>
                  </w:pPr>
                  <w:r>
                    <w:rPr>
                      <w:sz w:val="16"/>
                      <w:szCs w:val="16"/>
                    </w:rPr>
                    <w:t>44 581</w:t>
                  </w:r>
                  <w:r w:rsidR="00E32693">
                    <w:rPr>
                      <w:sz w:val="16"/>
                      <w:szCs w:val="16"/>
                    </w:rPr>
                    <w:t>,4</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м</w:t>
                  </w:r>
                  <w:r w:rsidRPr="002B5CE2">
                    <w:rPr>
                      <w:sz w:val="16"/>
                      <w:szCs w:val="16"/>
                    </w:rPr>
                    <w:t>естный</w:t>
                  </w:r>
                </w:p>
                <w:p w:rsidR="00F61185" w:rsidRPr="002B5CE2" w:rsidRDefault="00F61185" w:rsidP="002B5C1E">
                  <w:pPr>
                    <w:rPr>
                      <w:sz w:val="16"/>
                      <w:szCs w:val="16"/>
                    </w:rPr>
                  </w:pPr>
                  <w:r w:rsidRPr="002B5CE2">
                    <w:rPr>
                      <w:sz w:val="16"/>
                      <w:szCs w:val="16"/>
                    </w:rPr>
                    <w:t>бюджет</w:t>
                  </w:r>
                </w:p>
              </w:tc>
              <w:tc>
                <w:tcPr>
                  <w:tcW w:w="1276" w:type="dxa"/>
                  <w:shd w:val="clear" w:color="auto" w:fill="auto"/>
                  <w:vAlign w:val="center"/>
                </w:tcPr>
                <w:p w:rsidR="00F61185" w:rsidRDefault="00794065" w:rsidP="002B5C1E">
                  <w:pPr>
                    <w:jc w:val="center"/>
                    <w:rPr>
                      <w:sz w:val="16"/>
                      <w:szCs w:val="16"/>
                    </w:rPr>
                  </w:pPr>
                  <w:r>
                    <w:rPr>
                      <w:sz w:val="16"/>
                      <w:szCs w:val="16"/>
                    </w:rPr>
                    <w:t>14 330,1</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Default="00794065" w:rsidP="002B5C1E">
                  <w:pPr>
                    <w:jc w:val="center"/>
                    <w:rPr>
                      <w:sz w:val="16"/>
                      <w:szCs w:val="16"/>
                    </w:rPr>
                  </w:pPr>
                  <w:r>
                    <w:rPr>
                      <w:sz w:val="16"/>
                      <w:szCs w:val="16"/>
                    </w:rPr>
                    <w:t>6 822,3</w:t>
                  </w:r>
                </w:p>
              </w:tc>
              <w:tc>
                <w:tcPr>
                  <w:tcW w:w="1181" w:type="dxa"/>
                  <w:shd w:val="clear" w:color="auto" w:fill="auto"/>
                  <w:vAlign w:val="center"/>
                </w:tcPr>
                <w:p w:rsidR="00F61185" w:rsidRPr="002B5CE2" w:rsidRDefault="00EC7E41" w:rsidP="002B5C1E">
                  <w:pPr>
                    <w:jc w:val="center"/>
                    <w:rPr>
                      <w:sz w:val="16"/>
                      <w:szCs w:val="16"/>
                    </w:rPr>
                  </w:pPr>
                  <w:r w:rsidRPr="00EC7E41">
                    <w:rPr>
                      <w:sz w:val="16"/>
                      <w:szCs w:val="16"/>
                    </w:rPr>
                    <w:t>7 507,8</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263C23" w:rsidRPr="002B5CE2" w:rsidTr="000C43AC">
              <w:trPr>
                <w:cantSplit/>
                <w:trHeight w:val="396"/>
              </w:trPr>
              <w:tc>
                <w:tcPr>
                  <w:tcW w:w="567" w:type="dxa"/>
                  <w:gridSpan w:val="3"/>
                  <w:vMerge w:val="restart"/>
                  <w:shd w:val="clear" w:color="auto" w:fill="auto"/>
                  <w:vAlign w:val="center"/>
                </w:tcPr>
                <w:p w:rsidR="00263C23" w:rsidRDefault="00C9532A" w:rsidP="00851CDD">
                  <w:pPr>
                    <w:spacing w:line="216" w:lineRule="auto"/>
                    <w:jc w:val="center"/>
                    <w:rPr>
                      <w:sz w:val="16"/>
                      <w:szCs w:val="16"/>
                    </w:rPr>
                  </w:pPr>
                  <w:r>
                    <w:rPr>
                      <w:sz w:val="16"/>
                      <w:szCs w:val="16"/>
                    </w:rPr>
                    <w:t>1.21</w:t>
                  </w:r>
                </w:p>
              </w:tc>
              <w:tc>
                <w:tcPr>
                  <w:tcW w:w="2268" w:type="dxa"/>
                  <w:vMerge w:val="restart"/>
                  <w:shd w:val="clear" w:color="auto" w:fill="auto"/>
                  <w:vAlign w:val="center"/>
                </w:tcPr>
                <w:p w:rsidR="00263C23" w:rsidRPr="002B5CE2" w:rsidRDefault="00263C23" w:rsidP="00851CDD">
                  <w:pPr>
                    <w:spacing w:line="216" w:lineRule="auto"/>
                    <w:rPr>
                      <w:sz w:val="16"/>
                      <w:szCs w:val="16"/>
                    </w:rPr>
                  </w:pPr>
                  <w:r>
                    <w:rPr>
                      <w:sz w:val="16"/>
                      <w:szCs w:val="16"/>
                    </w:rPr>
                    <w:t>Капитальный ремонт сетей водоснабжения**</w:t>
                  </w:r>
                </w:p>
              </w:tc>
              <w:tc>
                <w:tcPr>
                  <w:tcW w:w="1134" w:type="dxa"/>
                  <w:shd w:val="clear" w:color="auto" w:fill="auto"/>
                  <w:vAlign w:val="center"/>
                </w:tcPr>
                <w:p w:rsidR="00263C23" w:rsidRPr="002B5CE2" w:rsidRDefault="00263C23" w:rsidP="002B5C1E">
                  <w:pPr>
                    <w:rPr>
                      <w:sz w:val="16"/>
                      <w:szCs w:val="16"/>
                    </w:rPr>
                  </w:pPr>
                  <w:r w:rsidRPr="002B5CE2">
                    <w:rPr>
                      <w:sz w:val="16"/>
                      <w:szCs w:val="16"/>
                    </w:rPr>
                    <w:t>всего</w:t>
                  </w:r>
                </w:p>
              </w:tc>
              <w:tc>
                <w:tcPr>
                  <w:tcW w:w="1276" w:type="dxa"/>
                  <w:shd w:val="clear" w:color="auto" w:fill="auto"/>
                  <w:vAlign w:val="center"/>
                </w:tcPr>
                <w:p w:rsidR="00263C23" w:rsidRPr="002B5CE2" w:rsidRDefault="00F6178A" w:rsidP="002B5C1E">
                  <w:pPr>
                    <w:jc w:val="center"/>
                    <w:rPr>
                      <w:sz w:val="16"/>
                      <w:szCs w:val="16"/>
                    </w:rPr>
                  </w:pPr>
                  <w:r>
                    <w:rPr>
                      <w:sz w:val="16"/>
                      <w:szCs w:val="16"/>
                    </w:rPr>
                    <w:t>563 486,4</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F6178A" w:rsidP="002B5C1E">
                  <w:pPr>
                    <w:jc w:val="center"/>
                    <w:rPr>
                      <w:sz w:val="16"/>
                      <w:szCs w:val="16"/>
                    </w:rPr>
                  </w:pPr>
                  <w:r>
                    <w:rPr>
                      <w:sz w:val="16"/>
                      <w:szCs w:val="16"/>
                    </w:rPr>
                    <w:t>127 746,4</w:t>
                  </w:r>
                </w:p>
              </w:tc>
              <w:tc>
                <w:tcPr>
                  <w:tcW w:w="1181" w:type="dxa"/>
                  <w:shd w:val="clear" w:color="auto" w:fill="auto"/>
                  <w:vAlign w:val="center"/>
                </w:tcPr>
                <w:p w:rsidR="00263C23" w:rsidRPr="002B5CE2" w:rsidRDefault="00F6178A" w:rsidP="002B5C1E">
                  <w:pPr>
                    <w:jc w:val="center"/>
                    <w:rPr>
                      <w:sz w:val="16"/>
                      <w:szCs w:val="16"/>
                    </w:rPr>
                  </w:pPr>
                  <w:r>
                    <w:rPr>
                      <w:sz w:val="16"/>
                      <w:szCs w:val="16"/>
                    </w:rPr>
                    <w:t>133 826,0</w:t>
                  </w:r>
                </w:p>
              </w:tc>
              <w:tc>
                <w:tcPr>
                  <w:tcW w:w="1182" w:type="dxa"/>
                  <w:shd w:val="clear" w:color="auto" w:fill="auto"/>
                  <w:vAlign w:val="center"/>
                </w:tcPr>
                <w:p w:rsidR="00263C23" w:rsidRPr="002B5CE2" w:rsidRDefault="00F6178A" w:rsidP="002B5C1E">
                  <w:pPr>
                    <w:jc w:val="center"/>
                    <w:rPr>
                      <w:sz w:val="16"/>
                      <w:szCs w:val="16"/>
                    </w:rPr>
                  </w:pPr>
                  <w:r>
                    <w:rPr>
                      <w:sz w:val="16"/>
                      <w:szCs w:val="16"/>
                    </w:rPr>
                    <w:t>200 000,0</w:t>
                  </w:r>
                </w:p>
              </w:tc>
              <w:tc>
                <w:tcPr>
                  <w:tcW w:w="1418" w:type="dxa"/>
                  <w:vMerge w:val="restart"/>
                  <w:shd w:val="clear" w:color="auto" w:fill="auto"/>
                  <w:vAlign w:val="center"/>
                </w:tcPr>
                <w:p w:rsidR="00263C23" w:rsidRDefault="00263C23" w:rsidP="002B5C1E">
                  <w:pPr>
                    <w:rPr>
                      <w:sz w:val="16"/>
                      <w:szCs w:val="16"/>
                    </w:rPr>
                  </w:pPr>
                </w:p>
                <w:p w:rsidR="00263C23" w:rsidRDefault="00263C23" w:rsidP="002B5C1E">
                  <w:pPr>
                    <w:rPr>
                      <w:sz w:val="16"/>
                      <w:szCs w:val="16"/>
                    </w:rPr>
                  </w:pPr>
                  <w:r w:rsidRPr="009C4952">
                    <w:rPr>
                      <w:sz w:val="16"/>
                      <w:szCs w:val="16"/>
                    </w:rPr>
                    <w:t>Разработана  ПСД</w:t>
                  </w:r>
                  <w:r>
                    <w:rPr>
                      <w:sz w:val="16"/>
                      <w:szCs w:val="16"/>
                    </w:rPr>
                    <w:t>. Отремонтированы  сети</w:t>
                  </w:r>
                  <w:r w:rsidRPr="00320A50">
                    <w:rPr>
                      <w:sz w:val="16"/>
                      <w:szCs w:val="16"/>
                    </w:rPr>
                    <w:t xml:space="preserve"> водоснабжения</w:t>
                  </w:r>
                  <w:r>
                    <w:rPr>
                      <w:sz w:val="16"/>
                      <w:szCs w:val="16"/>
                    </w:rPr>
                    <w:t xml:space="preserve"> в объеме определенном проектом.</w:t>
                  </w:r>
                </w:p>
                <w:p w:rsidR="00263C23" w:rsidRPr="002B5CE2" w:rsidRDefault="00263C23" w:rsidP="002B5C1E">
                  <w:pPr>
                    <w:rPr>
                      <w:sz w:val="16"/>
                      <w:szCs w:val="16"/>
                    </w:rPr>
                  </w:pPr>
                </w:p>
              </w:tc>
              <w:tc>
                <w:tcPr>
                  <w:tcW w:w="1276" w:type="dxa"/>
                  <w:vMerge w:val="restart"/>
                  <w:shd w:val="clear" w:color="auto" w:fill="auto"/>
                  <w:vAlign w:val="center"/>
                </w:tcPr>
                <w:p w:rsidR="00263C23" w:rsidRDefault="00263C23" w:rsidP="00851CDD">
                  <w:pPr>
                    <w:spacing w:line="216" w:lineRule="auto"/>
                    <w:rPr>
                      <w:bCs/>
                      <w:sz w:val="16"/>
                      <w:szCs w:val="16"/>
                    </w:rPr>
                  </w:pPr>
                </w:p>
                <w:p w:rsidR="00263C23" w:rsidRDefault="00263C23" w:rsidP="00851CDD">
                  <w:pPr>
                    <w:spacing w:line="216" w:lineRule="auto"/>
                    <w:rPr>
                      <w:bCs/>
                      <w:sz w:val="16"/>
                      <w:szCs w:val="16"/>
                    </w:rPr>
                  </w:pPr>
                  <w:r w:rsidRPr="003F138E">
                    <w:rPr>
                      <w:bCs/>
                      <w:sz w:val="16"/>
                      <w:szCs w:val="16"/>
                    </w:rPr>
                    <w:t>Управление имущественных и земельных отношений администрации муниципального</w:t>
                  </w:r>
                  <w:r>
                    <w:rPr>
                      <w:bCs/>
                      <w:sz w:val="16"/>
                      <w:szCs w:val="16"/>
                    </w:rPr>
                    <w:t xml:space="preserve"> образования город Новороссийск</w:t>
                  </w:r>
                </w:p>
                <w:p w:rsidR="00263C23" w:rsidRPr="009E4CD0" w:rsidRDefault="00263C23" w:rsidP="00851CDD">
                  <w:pPr>
                    <w:spacing w:line="216" w:lineRule="auto"/>
                    <w:rPr>
                      <w:bCs/>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федеральный бюджет</w:t>
                  </w:r>
                </w:p>
              </w:tc>
              <w:tc>
                <w:tcPr>
                  <w:tcW w:w="1276"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краевой бюджет</w:t>
                  </w:r>
                </w:p>
              </w:tc>
              <w:tc>
                <w:tcPr>
                  <w:tcW w:w="1276" w:type="dxa"/>
                  <w:shd w:val="clear" w:color="auto" w:fill="auto"/>
                  <w:vAlign w:val="center"/>
                </w:tcPr>
                <w:p w:rsidR="00263C23" w:rsidRPr="002B5CE2" w:rsidRDefault="000F0CFE" w:rsidP="002B5C1E">
                  <w:pPr>
                    <w:jc w:val="center"/>
                    <w:rPr>
                      <w:sz w:val="16"/>
                      <w:szCs w:val="16"/>
                    </w:rPr>
                  </w:pPr>
                  <w:r>
                    <w:rPr>
                      <w:sz w:val="16"/>
                      <w:szCs w:val="16"/>
                    </w:rPr>
                    <w:t>6 903</w:t>
                  </w:r>
                  <w:r w:rsidR="00263C23">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0F0CFE" w:rsidP="002B5C1E">
                  <w:pPr>
                    <w:jc w:val="center"/>
                    <w:rPr>
                      <w:sz w:val="16"/>
                      <w:szCs w:val="16"/>
                    </w:rPr>
                  </w:pPr>
                  <w:r>
                    <w:rPr>
                      <w:sz w:val="16"/>
                      <w:szCs w:val="16"/>
                    </w:rPr>
                    <w:t>6 903</w:t>
                  </w:r>
                  <w:r w:rsidR="00263C23">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местный бюджет</w:t>
                  </w:r>
                </w:p>
              </w:tc>
              <w:tc>
                <w:tcPr>
                  <w:tcW w:w="1276" w:type="dxa"/>
                  <w:shd w:val="clear" w:color="auto" w:fill="auto"/>
                  <w:vAlign w:val="center"/>
                </w:tcPr>
                <w:p w:rsidR="00263C23" w:rsidRPr="002B5CE2" w:rsidRDefault="00262C14" w:rsidP="002B5C1E">
                  <w:pPr>
                    <w:jc w:val="center"/>
                    <w:rPr>
                      <w:sz w:val="16"/>
                      <w:szCs w:val="16"/>
                    </w:rPr>
                  </w:pPr>
                  <w:r>
                    <w:rPr>
                      <w:sz w:val="16"/>
                      <w:szCs w:val="16"/>
                    </w:rPr>
                    <w:t>563 486</w:t>
                  </w:r>
                  <w:r w:rsidR="00F6178A">
                    <w:rPr>
                      <w:sz w:val="16"/>
                      <w:szCs w:val="16"/>
                    </w:rPr>
                    <w:t>,4</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F6178A" w:rsidP="002B5C1E">
                  <w:pPr>
                    <w:jc w:val="center"/>
                    <w:rPr>
                      <w:sz w:val="16"/>
                      <w:szCs w:val="16"/>
                    </w:rPr>
                  </w:pPr>
                  <w:r>
                    <w:rPr>
                      <w:sz w:val="16"/>
                      <w:szCs w:val="16"/>
                    </w:rPr>
                    <w:t>120 843,4</w:t>
                  </w:r>
                </w:p>
              </w:tc>
              <w:tc>
                <w:tcPr>
                  <w:tcW w:w="1181" w:type="dxa"/>
                  <w:shd w:val="clear" w:color="auto" w:fill="auto"/>
                  <w:vAlign w:val="center"/>
                </w:tcPr>
                <w:p w:rsidR="00263C23" w:rsidRPr="002B5CE2" w:rsidRDefault="00F6178A" w:rsidP="002B5C1E">
                  <w:pPr>
                    <w:jc w:val="center"/>
                    <w:rPr>
                      <w:sz w:val="16"/>
                      <w:szCs w:val="16"/>
                    </w:rPr>
                  </w:pPr>
                  <w:r>
                    <w:rPr>
                      <w:sz w:val="16"/>
                      <w:szCs w:val="16"/>
                    </w:rPr>
                    <w:t>133 826,0</w:t>
                  </w:r>
                </w:p>
              </w:tc>
              <w:tc>
                <w:tcPr>
                  <w:tcW w:w="1182" w:type="dxa"/>
                  <w:shd w:val="clear" w:color="auto" w:fill="auto"/>
                  <w:vAlign w:val="center"/>
                </w:tcPr>
                <w:p w:rsidR="00263C23" w:rsidRPr="002B5CE2" w:rsidRDefault="00F6178A" w:rsidP="002B5C1E">
                  <w:pPr>
                    <w:jc w:val="center"/>
                    <w:rPr>
                      <w:sz w:val="16"/>
                      <w:szCs w:val="16"/>
                    </w:rPr>
                  </w:pPr>
                  <w:r>
                    <w:rPr>
                      <w:sz w:val="16"/>
                      <w:szCs w:val="16"/>
                    </w:rPr>
                    <w:t>200 000,0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553580" w:rsidRPr="002B5CE2" w:rsidTr="000C43AC">
              <w:trPr>
                <w:cantSplit/>
                <w:trHeight w:val="396"/>
              </w:trPr>
              <w:tc>
                <w:tcPr>
                  <w:tcW w:w="567" w:type="dxa"/>
                  <w:gridSpan w:val="3"/>
                  <w:vMerge w:val="restart"/>
                  <w:shd w:val="clear" w:color="auto" w:fill="auto"/>
                  <w:vAlign w:val="center"/>
                </w:tcPr>
                <w:p w:rsidR="00553580" w:rsidRDefault="00C9532A" w:rsidP="00851CDD">
                  <w:pPr>
                    <w:spacing w:line="216" w:lineRule="auto"/>
                    <w:jc w:val="center"/>
                    <w:rPr>
                      <w:sz w:val="16"/>
                      <w:szCs w:val="16"/>
                    </w:rPr>
                  </w:pPr>
                  <w:r>
                    <w:rPr>
                      <w:sz w:val="16"/>
                      <w:szCs w:val="16"/>
                    </w:rPr>
                    <w:t>1.22</w:t>
                  </w:r>
                </w:p>
              </w:tc>
              <w:tc>
                <w:tcPr>
                  <w:tcW w:w="2268" w:type="dxa"/>
                  <w:vMerge w:val="restart"/>
                  <w:shd w:val="clear" w:color="auto" w:fill="auto"/>
                  <w:vAlign w:val="center"/>
                </w:tcPr>
                <w:p w:rsidR="00553580" w:rsidRPr="002B5CE2" w:rsidRDefault="00553580" w:rsidP="00851CDD">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Pr>
                      <w:sz w:val="16"/>
                      <w:szCs w:val="16"/>
                    </w:rPr>
                    <w:t>**</w:t>
                  </w:r>
                </w:p>
              </w:tc>
              <w:tc>
                <w:tcPr>
                  <w:tcW w:w="1134" w:type="dxa"/>
                  <w:shd w:val="clear" w:color="auto" w:fill="auto"/>
                  <w:vAlign w:val="center"/>
                </w:tcPr>
                <w:p w:rsidR="00553580" w:rsidRPr="002B5CE2" w:rsidRDefault="00553580" w:rsidP="002B5C1E">
                  <w:pPr>
                    <w:rPr>
                      <w:sz w:val="16"/>
                      <w:szCs w:val="16"/>
                    </w:rPr>
                  </w:pPr>
                  <w:r w:rsidRPr="002B5CE2">
                    <w:rPr>
                      <w:sz w:val="16"/>
                      <w:szCs w:val="16"/>
                    </w:rPr>
                    <w:t>всего</w:t>
                  </w:r>
                </w:p>
              </w:tc>
              <w:tc>
                <w:tcPr>
                  <w:tcW w:w="1276"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53580" w:rsidRPr="002B5CE2" w:rsidRDefault="00553580" w:rsidP="002B5C1E">
                  <w:pPr>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tc>
              <w:tc>
                <w:tcPr>
                  <w:tcW w:w="1276" w:type="dxa"/>
                  <w:vMerge w:val="restart"/>
                  <w:shd w:val="clear" w:color="auto" w:fill="auto"/>
                  <w:vAlign w:val="center"/>
                </w:tcPr>
                <w:p w:rsidR="00553580" w:rsidRPr="001428F8" w:rsidRDefault="00553580" w:rsidP="00851CDD">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федеральный бюджет</w:t>
                  </w:r>
                </w:p>
              </w:tc>
              <w:tc>
                <w:tcPr>
                  <w:tcW w:w="1276"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краевой бюджет</w:t>
                  </w:r>
                </w:p>
              </w:tc>
              <w:tc>
                <w:tcPr>
                  <w:tcW w:w="1276"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местный бюджет</w:t>
                  </w:r>
                </w:p>
              </w:tc>
              <w:tc>
                <w:tcPr>
                  <w:tcW w:w="1276"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B85764">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7A4BA0" w:rsidRPr="002B5CE2" w:rsidTr="000C43AC">
              <w:trPr>
                <w:cantSplit/>
                <w:trHeight w:val="396"/>
              </w:trPr>
              <w:tc>
                <w:tcPr>
                  <w:tcW w:w="567" w:type="dxa"/>
                  <w:gridSpan w:val="3"/>
                  <w:vMerge w:val="restart"/>
                  <w:shd w:val="clear" w:color="auto" w:fill="auto"/>
                  <w:vAlign w:val="center"/>
                </w:tcPr>
                <w:p w:rsidR="007A4BA0" w:rsidRPr="002B5CE2" w:rsidRDefault="007A4BA0" w:rsidP="00C97CBA">
                  <w:pPr>
                    <w:spacing w:line="216" w:lineRule="auto"/>
                    <w:jc w:val="center"/>
                    <w:rPr>
                      <w:sz w:val="16"/>
                      <w:szCs w:val="16"/>
                    </w:rPr>
                  </w:pPr>
                </w:p>
              </w:tc>
              <w:tc>
                <w:tcPr>
                  <w:tcW w:w="2268" w:type="dxa"/>
                  <w:vMerge w:val="restart"/>
                  <w:shd w:val="clear" w:color="auto" w:fill="auto"/>
                  <w:vAlign w:val="center"/>
                </w:tcPr>
                <w:p w:rsidR="007A4BA0" w:rsidRPr="009E1A6D" w:rsidRDefault="007A4BA0" w:rsidP="009E1A6D">
                  <w:pPr>
                    <w:spacing w:line="216" w:lineRule="auto"/>
                    <w:rPr>
                      <w:sz w:val="16"/>
                      <w:szCs w:val="16"/>
                    </w:rPr>
                  </w:pPr>
                  <w:r w:rsidRPr="009E1A6D">
                    <w:rPr>
                      <w:sz w:val="16"/>
                      <w:szCs w:val="16"/>
                    </w:rPr>
                    <w:t xml:space="preserve">ИТОГО </w:t>
                  </w:r>
                </w:p>
                <w:p w:rsidR="007A4BA0" w:rsidRDefault="007A4BA0" w:rsidP="009E1A6D">
                  <w:pPr>
                    <w:spacing w:line="216" w:lineRule="auto"/>
                    <w:rPr>
                      <w:sz w:val="16"/>
                      <w:szCs w:val="16"/>
                    </w:rPr>
                  </w:pPr>
                  <w:r>
                    <w:rPr>
                      <w:sz w:val="16"/>
                      <w:szCs w:val="16"/>
                    </w:rPr>
                    <w:t>п</w:t>
                  </w:r>
                  <w:r w:rsidRPr="009E1A6D">
                    <w:rPr>
                      <w:sz w:val="16"/>
                      <w:szCs w:val="16"/>
                    </w:rPr>
                    <w:t>о проектам</w:t>
                  </w:r>
                </w:p>
              </w:tc>
              <w:tc>
                <w:tcPr>
                  <w:tcW w:w="1134" w:type="dxa"/>
                  <w:shd w:val="clear" w:color="auto" w:fill="auto"/>
                  <w:vAlign w:val="center"/>
                </w:tcPr>
                <w:p w:rsidR="007A4BA0" w:rsidRPr="002B5CE2" w:rsidRDefault="007A4BA0" w:rsidP="00B53645">
                  <w:pPr>
                    <w:rPr>
                      <w:sz w:val="16"/>
                      <w:szCs w:val="16"/>
                    </w:rPr>
                  </w:pPr>
                  <w:r w:rsidRPr="002B5CE2">
                    <w:rPr>
                      <w:sz w:val="16"/>
                      <w:szCs w:val="16"/>
                    </w:rPr>
                    <w:t>всего</w:t>
                  </w:r>
                </w:p>
              </w:tc>
              <w:tc>
                <w:tcPr>
                  <w:tcW w:w="1276" w:type="dxa"/>
                  <w:shd w:val="clear" w:color="auto" w:fill="auto"/>
                  <w:vAlign w:val="center"/>
                </w:tcPr>
                <w:p w:rsidR="007A4BA0" w:rsidRDefault="008B15D4" w:rsidP="002B5C1E">
                  <w:pPr>
                    <w:jc w:val="center"/>
                    <w:rPr>
                      <w:sz w:val="16"/>
                      <w:szCs w:val="16"/>
                    </w:rPr>
                  </w:pPr>
                  <w:r>
                    <w:rPr>
                      <w:sz w:val="16"/>
                      <w:szCs w:val="16"/>
                    </w:rPr>
                    <w:t>718 266</w:t>
                  </w:r>
                  <w:r w:rsidR="008B4F38">
                    <w:rPr>
                      <w:sz w:val="16"/>
                      <w:szCs w:val="16"/>
                    </w:rPr>
                    <w:t>,5</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F20B0F" w:rsidP="00B53645">
                  <w:pPr>
                    <w:jc w:val="center"/>
                    <w:rPr>
                      <w:sz w:val="16"/>
                      <w:szCs w:val="16"/>
                    </w:rPr>
                  </w:pPr>
                  <w:r>
                    <w:rPr>
                      <w:sz w:val="16"/>
                      <w:szCs w:val="16"/>
                    </w:rPr>
                    <w:t>155 392,7</w:t>
                  </w:r>
                </w:p>
              </w:tc>
              <w:tc>
                <w:tcPr>
                  <w:tcW w:w="1181" w:type="dxa"/>
                  <w:gridSpan w:val="2"/>
                  <w:shd w:val="clear" w:color="auto" w:fill="auto"/>
                  <w:vAlign w:val="center"/>
                </w:tcPr>
                <w:p w:rsidR="007A4BA0" w:rsidRPr="002B5CE2" w:rsidRDefault="008B15D4" w:rsidP="00B53645">
                  <w:pPr>
                    <w:jc w:val="center"/>
                    <w:rPr>
                      <w:sz w:val="16"/>
                      <w:szCs w:val="16"/>
                    </w:rPr>
                  </w:pPr>
                  <w:r>
                    <w:rPr>
                      <w:sz w:val="16"/>
                      <w:szCs w:val="16"/>
                    </w:rPr>
                    <w:t>221 540</w:t>
                  </w:r>
                  <w:r w:rsidR="008B4F38">
                    <w:rPr>
                      <w:sz w:val="16"/>
                      <w:szCs w:val="16"/>
                    </w:rPr>
                    <w:t>,0</w:t>
                  </w:r>
                </w:p>
              </w:tc>
              <w:tc>
                <w:tcPr>
                  <w:tcW w:w="1181" w:type="dxa"/>
                  <w:shd w:val="clear" w:color="auto" w:fill="auto"/>
                  <w:vAlign w:val="center"/>
                </w:tcPr>
                <w:p w:rsidR="007A4BA0" w:rsidRPr="002B5CE2" w:rsidRDefault="008B4F38" w:rsidP="00B53645">
                  <w:pPr>
                    <w:jc w:val="center"/>
                    <w:rPr>
                      <w:sz w:val="16"/>
                      <w:szCs w:val="16"/>
                    </w:rPr>
                  </w:pPr>
                  <w:r>
                    <w:rPr>
                      <w:sz w:val="16"/>
                      <w:szCs w:val="16"/>
                    </w:rPr>
                    <w:t>141 333,8</w:t>
                  </w:r>
                </w:p>
              </w:tc>
              <w:tc>
                <w:tcPr>
                  <w:tcW w:w="1182" w:type="dxa"/>
                  <w:shd w:val="clear" w:color="auto" w:fill="auto"/>
                  <w:vAlign w:val="center"/>
                </w:tcPr>
                <w:p w:rsidR="007A4BA0" w:rsidRPr="002B5CE2" w:rsidRDefault="008B4F38" w:rsidP="00B53645">
                  <w:pPr>
                    <w:jc w:val="center"/>
                    <w:rPr>
                      <w:sz w:val="16"/>
                      <w:szCs w:val="16"/>
                    </w:rPr>
                  </w:pPr>
                  <w:r>
                    <w:rPr>
                      <w:sz w:val="16"/>
                      <w:szCs w:val="16"/>
                    </w:rPr>
                    <w:t>200</w:t>
                  </w:r>
                  <w:r w:rsidR="00F20B0F">
                    <w:rPr>
                      <w:sz w:val="16"/>
                      <w:szCs w:val="16"/>
                    </w:rPr>
                    <w:t> 000,0</w:t>
                  </w:r>
                </w:p>
              </w:tc>
              <w:tc>
                <w:tcPr>
                  <w:tcW w:w="1418" w:type="dxa"/>
                  <w:shd w:val="clear" w:color="auto" w:fill="auto"/>
                  <w:vAlign w:val="center"/>
                </w:tcPr>
                <w:p w:rsidR="007A4BA0" w:rsidRPr="002B5CE2" w:rsidRDefault="007A4BA0" w:rsidP="002B5C1E">
                  <w:pPr>
                    <w:rPr>
                      <w:sz w:val="16"/>
                      <w:szCs w:val="16"/>
                    </w:rPr>
                  </w:pPr>
                </w:p>
              </w:tc>
              <w:tc>
                <w:tcPr>
                  <w:tcW w:w="1276" w:type="dxa"/>
                  <w:vMerge w:val="restart"/>
                  <w:shd w:val="clear" w:color="auto" w:fill="auto"/>
                  <w:vAlign w:val="center"/>
                </w:tcPr>
                <w:p w:rsidR="007A4BA0" w:rsidRPr="002B5CE2" w:rsidRDefault="007A4BA0" w:rsidP="00C97CBA">
                  <w:pPr>
                    <w:spacing w:line="216" w:lineRule="auto"/>
                    <w:rPr>
                      <w:sz w:val="16"/>
                      <w:szCs w:val="16"/>
                    </w:rPr>
                  </w:pPr>
                  <w:r w:rsidRPr="002B5CE2">
                    <w:rPr>
                      <w:sz w:val="16"/>
                      <w:szCs w:val="16"/>
                    </w:rPr>
                    <w:t>МКУ «Управление строительства»</w:t>
                  </w:r>
                </w:p>
              </w:tc>
            </w:tr>
            <w:tr w:rsidR="00325AE3" w:rsidRPr="002B5CE2" w:rsidTr="000C43AC">
              <w:trPr>
                <w:cantSplit/>
                <w:trHeight w:val="396"/>
              </w:trPr>
              <w:tc>
                <w:tcPr>
                  <w:tcW w:w="567" w:type="dxa"/>
                  <w:gridSpan w:val="3"/>
                  <w:vMerge/>
                  <w:shd w:val="clear" w:color="auto" w:fill="auto"/>
                  <w:vAlign w:val="center"/>
                </w:tcPr>
                <w:p w:rsidR="00325AE3" w:rsidRPr="002B5CE2" w:rsidRDefault="00325AE3" w:rsidP="00C97CBA">
                  <w:pPr>
                    <w:spacing w:line="216" w:lineRule="auto"/>
                    <w:jc w:val="center"/>
                    <w:rPr>
                      <w:sz w:val="16"/>
                      <w:szCs w:val="16"/>
                    </w:rPr>
                  </w:pPr>
                </w:p>
              </w:tc>
              <w:tc>
                <w:tcPr>
                  <w:tcW w:w="2268" w:type="dxa"/>
                  <w:vMerge/>
                  <w:shd w:val="clear" w:color="auto" w:fill="auto"/>
                  <w:vAlign w:val="center"/>
                </w:tcPr>
                <w:p w:rsidR="00325AE3" w:rsidRDefault="00325AE3" w:rsidP="00C97CBA">
                  <w:pPr>
                    <w:spacing w:line="216" w:lineRule="auto"/>
                    <w:rPr>
                      <w:sz w:val="16"/>
                      <w:szCs w:val="16"/>
                    </w:rPr>
                  </w:pPr>
                </w:p>
              </w:tc>
              <w:tc>
                <w:tcPr>
                  <w:tcW w:w="1134" w:type="dxa"/>
                  <w:shd w:val="clear" w:color="auto" w:fill="auto"/>
                  <w:vAlign w:val="center"/>
                </w:tcPr>
                <w:p w:rsidR="00325AE3" w:rsidRPr="002B5CE2" w:rsidRDefault="00325AE3" w:rsidP="00B53645">
                  <w:pPr>
                    <w:rPr>
                      <w:sz w:val="16"/>
                      <w:szCs w:val="16"/>
                    </w:rPr>
                  </w:pPr>
                  <w:r w:rsidRPr="002B5CE2">
                    <w:rPr>
                      <w:sz w:val="16"/>
                      <w:szCs w:val="16"/>
                    </w:rPr>
                    <w:t>федеральный бюджет</w:t>
                  </w:r>
                </w:p>
              </w:tc>
              <w:tc>
                <w:tcPr>
                  <w:tcW w:w="1276"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325AE3" w:rsidRPr="002B5CE2" w:rsidRDefault="00325AE3" w:rsidP="002B5C1E">
                  <w:pPr>
                    <w:rPr>
                      <w:sz w:val="16"/>
                      <w:szCs w:val="16"/>
                    </w:rPr>
                  </w:pPr>
                </w:p>
              </w:tc>
              <w:tc>
                <w:tcPr>
                  <w:tcW w:w="1276" w:type="dxa"/>
                  <w:vMerge/>
                  <w:shd w:val="clear" w:color="auto" w:fill="auto"/>
                  <w:vAlign w:val="center"/>
                </w:tcPr>
                <w:p w:rsidR="00325AE3" w:rsidRPr="002B5CE2" w:rsidRDefault="00325AE3" w:rsidP="00C97CBA">
                  <w:pPr>
                    <w:spacing w:line="216" w:lineRule="auto"/>
                    <w:rPr>
                      <w:sz w:val="16"/>
                      <w:szCs w:val="16"/>
                    </w:rPr>
                  </w:pPr>
                </w:p>
              </w:tc>
            </w:tr>
            <w:tr w:rsidR="007A4BA0" w:rsidRPr="002B5CE2" w:rsidTr="000C43AC">
              <w:trPr>
                <w:cantSplit/>
                <w:trHeight w:val="396"/>
              </w:trPr>
              <w:tc>
                <w:tcPr>
                  <w:tcW w:w="567" w:type="dxa"/>
                  <w:gridSpan w:val="3"/>
                  <w:vMerge/>
                  <w:shd w:val="clear" w:color="auto" w:fill="auto"/>
                  <w:vAlign w:val="center"/>
                </w:tcPr>
                <w:p w:rsidR="007A4BA0" w:rsidRPr="002B5CE2" w:rsidRDefault="007A4BA0" w:rsidP="00C97CBA">
                  <w:pPr>
                    <w:spacing w:line="216" w:lineRule="auto"/>
                    <w:jc w:val="center"/>
                    <w:rPr>
                      <w:sz w:val="16"/>
                      <w:szCs w:val="16"/>
                    </w:rPr>
                  </w:pPr>
                </w:p>
              </w:tc>
              <w:tc>
                <w:tcPr>
                  <w:tcW w:w="2268" w:type="dxa"/>
                  <w:vMerge/>
                  <w:shd w:val="clear" w:color="auto" w:fill="auto"/>
                  <w:vAlign w:val="center"/>
                </w:tcPr>
                <w:p w:rsidR="007A4BA0" w:rsidRDefault="007A4BA0" w:rsidP="00C97CBA">
                  <w:pPr>
                    <w:spacing w:line="216" w:lineRule="auto"/>
                    <w:rPr>
                      <w:sz w:val="16"/>
                      <w:szCs w:val="16"/>
                    </w:rPr>
                  </w:pPr>
                </w:p>
              </w:tc>
              <w:tc>
                <w:tcPr>
                  <w:tcW w:w="1134" w:type="dxa"/>
                  <w:shd w:val="clear" w:color="auto" w:fill="auto"/>
                  <w:vAlign w:val="center"/>
                </w:tcPr>
                <w:p w:rsidR="007A4BA0" w:rsidRPr="002B5CE2" w:rsidRDefault="007A4BA0" w:rsidP="00B53645">
                  <w:pPr>
                    <w:rPr>
                      <w:sz w:val="16"/>
                      <w:szCs w:val="16"/>
                    </w:rPr>
                  </w:pPr>
                  <w:r w:rsidRPr="002B5CE2">
                    <w:rPr>
                      <w:sz w:val="16"/>
                      <w:szCs w:val="16"/>
                    </w:rPr>
                    <w:t>краевой бюджет</w:t>
                  </w:r>
                </w:p>
              </w:tc>
              <w:tc>
                <w:tcPr>
                  <w:tcW w:w="1276" w:type="dxa"/>
                  <w:shd w:val="clear" w:color="auto" w:fill="auto"/>
                  <w:vAlign w:val="center"/>
                </w:tcPr>
                <w:p w:rsidR="007A4BA0" w:rsidRDefault="008B4F38" w:rsidP="002B5C1E">
                  <w:pPr>
                    <w:jc w:val="center"/>
                    <w:rPr>
                      <w:sz w:val="16"/>
                      <w:szCs w:val="16"/>
                    </w:rPr>
                  </w:pPr>
                  <w:r>
                    <w:rPr>
                      <w:sz w:val="16"/>
                      <w:szCs w:val="16"/>
                    </w:rPr>
                    <w:t>86 087,2</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A4BA0" w:rsidRDefault="008B4F38" w:rsidP="002B5C1E">
                  <w:pPr>
                    <w:jc w:val="center"/>
                    <w:rPr>
                      <w:sz w:val="16"/>
                      <w:szCs w:val="16"/>
                    </w:rPr>
                  </w:pPr>
                  <w:r>
                    <w:rPr>
                      <w:sz w:val="16"/>
                      <w:szCs w:val="16"/>
                    </w:rPr>
                    <w:t>86 087,2</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7A4BA0" w:rsidRPr="002B5CE2" w:rsidRDefault="007A4BA0" w:rsidP="002B5C1E">
                  <w:pPr>
                    <w:rPr>
                      <w:sz w:val="16"/>
                      <w:szCs w:val="16"/>
                    </w:rPr>
                  </w:pPr>
                </w:p>
              </w:tc>
              <w:tc>
                <w:tcPr>
                  <w:tcW w:w="1276" w:type="dxa"/>
                  <w:vMerge/>
                  <w:shd w:val="clear" w:color="auto" w:fill="auto"/>
                  <w:vAlign w:val="center"/>
                </w:tcPr>
                <w:p w:rsidR="007A4BA0" w:rsidRPr="002B5CE2" w:rsidRDefault="007A4BA0" w:rsidP="00C97CBA">
                  <w:pPr>
                    <w:spacing w:line="216" w:lineRule="auto"/>
                    <w:rPr>
                      <w:sz w:val="16"/>
                      <w:szCs w:val="16"/>
                    </w:rPr>
                  </w:pPr>
                </w:p>
              </w:tc>
            </w:tr>
            <w:tr w:rsidR="001D6F64" w:rsidRPr="002B5CE2" w:rsidTr="000C43AC">
              <w:trPr>
                <w:cantSplit/>
                <w:trHeight w:val="396"/>
              </w:trPr>
              <w:tc>
                <w:tcPr>
                  <w:tcW w:w="567" w:type="dxa"/>
                  <w:gridSpan w:val="3"/>
                  <w:vMerge/>
                  <w:shd w:val="clear" w:color="auto" w:fill="auto"/>
                  <w:vAlign w:val="center"/>
                </w:tcPr>
                <w:p w:rsidR="001D6F64" w:rsidRPr="002B5CE2" w:rsidRDefault="001D6F64" w:rsidP="00C97CBA">
                  <w:pPr>
                    <w:spacing w:line="216" w:lineRule="auto"/>
                    <w:jc w:val="center"/>
                    <w:rPr>
                      <w:sz w:val="16"/>
                      <w:szCs w:val="16"/>
                    </w:rPr>
                  </w:pPr>
                </w:p>
              </w:tc>
              <w:tc>
                <w:tcPr>
                  <w:tcW w:w="2268" w:type="dxa"/>
                  <w:vMerge/>
                  <w:shd w:val="clear" w:color="auto" w:fill="auto"/>
                  <w:vAlign w:val="center"/>
                </w:tcPr>
                <w:p w:rsidR="001D6F64" w:rsidRDefault="001D6F64" w:rsidP="00C97CBA">
                  <w:pPr>
                    <w:spacing w:line="216" w:lineRule="auto"/>
                    <w:rPr>
                      <w:sz w:val="16"/>
                      <w:szCs w:val="16"/>
                    </w:rPr>
                  </w:pPr>
                </w:p>
              </w:tc>
              <w:tc>
                <w:tcPr>
                  <w:tcW w:w="1134" w:type="dxa"/>
                  <w:shd w:val="clear" w:color="auto" w:fill="auto"/>
                  <w:vAlign w:val="center"/>
                </w:tcPr>
                <w:p w:rsidR="001D6F64" w:rsidRPr="002B5CE2" w:rsidRDefault="001D6F64" w:rsidP="00B53645">
                  <w:pPr>
                    <w:rPr>
                      <w:sz w:val="16"/>
                      <w:szCs w:val="16"/>
                    </w:rPr>
                  </w:pPr>
                  <w:r w:rsidRPr="002B5CE2">
                    <w:rPr>
                      <w:sz w:val="16"/>
                      <w:szCs w:val="16"/>
                    </w:rPr>
                    <w:t>местный бюджет</w:t>
                  </w:r>
                </w:p>
              </w:tc>
              <w:tc>
                <w:tcPr>
                  <w:tcW w:w="1276" w:type="dxa"/>
                  <w:shd w:val="clear" w:color="auto" w:fill="auto"/>
                  <w:vAlign w:val="center"/>
                </w:tcPr>
                <w:p w:rsidR="001D6F64" w:rsidRDefault="00B64015" w:rsidP="002B5C1E">
                  <w:pPr>
                    <w:jc w:val="center"/>
                    <w:rPr>
                      <w:sz w:val="16"/>
                      <w:szCs w:val="16"/>
                    </w:rPr>
                  </w:pPr>
                  <w:r>
                    <w:rPr>
                      <w:sz w:val="16"/>
                      <w:szCs w:val="16"/>
                    </w:rPr>
                    <w:t>632 179</w:t>
                  </w:r>
                  <w:r w:rsidR="008B4F38">
                    <w:rPr>
                      <w:sz w:val="16"/>
                      <w:szCs w:val="16"/>
                    </w:rPr>
                    <w:t>,3</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Default="001D6F64" w:rsidP="002B5C1E">
                  <w:pPr>
                    <w:jc w:val="center"/>
                    <w:rPr>
                      <w:sz w:val="16"/>
                      <w:szCs w:val="16"/>
                    </w:rPr>
                  </w:pPr>
                  <w:r w:rsidRPr="001D6F64">
                    <w:rPr>
                      <w:sz w:val="16"/>
                      <w:szCs w:val="16"/>
                    </w:rPr>
                    <w:t>155 392,7</w:t>
                  </w:r>
                </w:p>
              </w:tc>
              <w:tc>
                <w:tcPr>
                  <w:tcW w:w="1181" w:type="dxa"/>
                  <w:gridSpan w:val="2"/>
                  <w:shd w:val="clear" w:color="auto" w:fill="auto"/>
                  <w:vAlign w:val="center"/>
                </w:tcPr>
                <w:p w:rsidR="001D6F64" w:rsidRDefault="00B64015" w:rsidP="002B5C1E">
                  <w:pPr>
                    <w:jc w:val="center"/>
                    <w:rPr>
                      <w:sz w:val="16"/>
                      <w:szCs w:val="16"/>
                    </w:rPr>
                  </w:pPr>
                  <w:r>
                    <w:rPr>
                      <w:sz w:val="16"/>
                      <w:szCs w:val="16"/>
                    </w:rPr>
                    <w:t>135 452</w:t>
                  </w:r>
                  <w:r w:rsidR="008B4F38">
                    <w:rPr>
                      <w:sz w:val="16"/>
                      <w:szCs w:val="16"/>
                    </w:rPr>
                    <w:t>,8</w:t>
                  </w:r>
                </w:p>
              </w:tc>
              <w:tc>
                <w:tcPr>
                  <w:tcW w:w="1181" w:type="dxa"/>
                  <w:shd w:val="clear" w:color="auto" w:fill="auto"/>
                  <w:vAlign w:val="center"/>
                </w:tcPr>
                <w:p w:rsidR="001D6F64" w:rsidRPr="002B5CE2" w:rsidRDefault="008B4F38" w:rsidP="00B53645">
                  <w:pPr>
                    <w:jc w:val="center"/>
                    <w:rPr>
                      <w:sz w:val="16"/>
                      <w:szCs w:val="16"/>
                    </w:rPr>
                  </w:pPr>
                  <w:r>
                    <w:rPr>
                      <w:sz w:val="16"/>
                      <w:szCs w:val="16"/>
                    </w:rPr>
                    <w:t>141 333,8</w:t>
                  </w:r>
                </w:p>
              </w:tc>
              <w:tc>
                <w:tcPr>
                  <w:tcW w:w="1182" w:type="dxa"/>
                  <w:shd w:val="clear" w:color="auto" w:fill="auto"/>
                  <w:vAlign w:val="center"/>
                </w:tcPr>
                <w:p w:rsidR="001D6F64" w:rsidRPr="002B5CE2" w:rsidRDefault="008B4F38" w:rsidP="00B53645">
                  <w:pPr>
                    <w:jc w:val="center"/>
                    <w:rPr>
                      <w:sz w:val="16"/>
                      <w:szCs w:val="16"/>
                    </w:rPr>
                  </w:pPr>
                  <w:r>
                    <w:rPr>
                      <w:sz w:val="16"/>
                      <w:szCs w:val="16"/>
                    </w:rPr>
                    <w:t>200</w:t>
                  </w:r>
                  <w:r w:rsidR="001D6F64">
                    <w:rPr>
                      <w:sz w:val="16"/>
                      <w:szCs w:val="16"/>
                    </w:rPr>
                    <w:t> 000,0</w:t>
                  </w:r>
                </w:p>
              </w:tc>
              <w:tc>
                <w:tcPr>
                  <w:tcW w:w="1418" w:type="dxa"/>
                  <w:shd w:val="clear" w:color="auto" w:fill="auto"/>
                  <w:vAlign w:val="center"/>
                </w:tcPr>
                <w:p w:rsidR="001D6F64" w:rsidRPr="002B5CE2" w:rsidRDefault="001D6F64" w:rsidP="002B5C1E">
                  <w:pPr>
                    <w:rPr>
                      <w:sz w:val="16"/>
                      <w:szCs w:val="16"/>
                    </w:rPr>
                  </w:pPr>
                </w:p>
              </w:tc>
              <w:tc>
                <w:tcPr>
                  <w:tcW w:w="1276" w:type="dxa"/>
                  <w:vMerge/>
                  <w:shd w:val="clear" w:color="auto" w:fill="auto"/>
                  <w:vAlign w:val="center"/>
                </w:tcPr>
                <w:p w:rsidR="001D6F64" w:rsidRPr="002B5CE2" w:rsidRDefault="001D6F64" w:rsidP="00C97CBA">
                  <w:pPr>
                    <w:spacing w:line="216" w:lineRule="auto"/>
                    <w:rPr>
                      <w:sz w:val="16"/>
                      <w:szCs w:val="16"/>
                    </w:rPr>
                  </w:pPr>
                </w:p>
              </w:tc>
            </w:tr>
            <w:tr w:rsidR="009E70FA" w:rsidRPr="002B5CE2" w:rsidTr="000C43AC">
              <w:trPr>
                <w:cantSplit/>
                <w:trHeight w:val="396"/>
              </w:trPr>
              <w:tc>
                <w:tcPr>
                  <w:tcW w:w="567" w:type="dxa"/>
                  <w:gridSpan w:val="3"/>
                  <w:vMerge w:val="restart"/>
                  <w:shd w:val="clear" w:color="auto" w:fill="auto"/>
                  <w:vAlign w:val="center"/>
                </w:tcPr>
                <w:p w:rsidR="009E70FA" w:rsidRPr="002B5CE2" w:rsidRDefault="009E70FA" w:rsidP="00C97CBA">
                  <w:pPr>
                    <w:spacing w:line="216" w:lineRule="auto"/>
                    <w:jc w:val="center"/>
                    <w:rPr>
                      <w:sz w:val="16"/>
                      <w:szCs w:val="16"/>
                    </w:rPr>
                  </w:pPr>
                </w:p>
              </w:tc>
              <w:tc>
                <w:tcPr>
                  <w:tcW w:w="2268" w:type="dxa"/>
                  <w:vMerge w:val="restart"/>
                  <w:shd w:val="clear" w:color="auto" w:fill="auto"/>
                  <w:vAlign w:val="center"/>
                </w:tcPr>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p w:rsidR="009E70FA" w:rsidRPr="002B5CE2" w:rsidRDefault="009E70FA" w:rsidP="00C97CBA">
                  <w:pPr>
                    <w:spacing w:line="216" w:lineRule="auto"/>
                    <w:rPr>
                      <w:sz w:val="16"/>
                      <w:szCs w:val="16"/>
                    </w:rPr>
                  </w:pPr>
                  <w:r w:rsidRPr="002B5CE2">
                    <w:rPr>
                      <w:sz w:val="16"/>
                      <w:szCs w:val="16"/>
                    </w:rPr>
                    <w:t xml:space="preserve">ИТОГО </w:t>
                  </w:r>
                </w:p>
                <w:p w:rsidR="009E70FA" w:rsidRDefault="009E70FA" w:rsidP="00C97CBA">
                  <w:pPr>
                    <w:spacing w:line="216" w:lineRule="auto"/>
                    <w:rPr>
                      <w:sz w:val="16"/>
                      <w:szCs w:val="16"/>
                    </w:rPr>
                  </w:pPr>
                  <w:r w:rsidRPr="002B5CE2">
                    <w:rPr>
                      <w:sz w:val="16"/>
                      <w:szCs w:val="16"/>
                    </w:rPr>
                    <w:t>по муниципальной подпрограмме</w:t>
                  </w: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Pr>
                      <w:sz w:val="16"/>
                      <w:szCs w:val="16"/>
                    </w:rPr>
                    <w:t>в</w:t>
                  </w:r>
                  <w:r w:rsidRPr="002B5CE2">
                    <w:rPr>
                      <w:sz w:val="16"/>
                      <w:szCs w:val="16"/>
                    </w:rPr>
                    <w:t>сего</w:t>
                  </w:r>
                </w:p>
              </w:tc>
              <w:tc>
                <w:tcPr>
                  <w:tcW w:w="1276" w:type="dxa"/>
                  <w:shd w:val="clear" w:color="auto" w:fill="auto"/>
                  <w:vAlign w:val="center"/>
                </w:tcPr>
                <w:p w:rsidR="009E70FA" w:rsidRPr="007E3C8E" w:rsidRDefault="005B752A" w:rsidP="002B5C1E">
                  <w:pPr>
                    <w:jc w:val="center"/>
                    <w:rPr>
                      <w:sz w:val="16"/>
                      <w:szCs w:val="16"/>
                    </w:rPr>
                  </w:pPr>
                  <w:r>
                    <w:rPr>
                      <w:sz w:val="16"/>
                      <w:szCs w:val="16"/>
                    </w:rPr>
                    <w:t>1 713</w:t>
                  </w:r>
                  <w:r w:rsidR="009F7728">
                    <w:rPr>
                      <w:sz w:val="16"/>
                      <w:szCs w:val="16"/>
                    </w:rPr>
                    <w:t> 722,7</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9E70FA" w:rsidP="002B5C1E">
                  <w:pPr>
                    <w:jc w:val="center"/>
                    <w:rPr>
                      <w:sz w:val="16"/>
                      <w:szCs w:val="16"/>
                    </w:rPr>
                  </w:pPr>
                  <w:r>
                    <w:rPr>
                      <w:sz w:val="16"/>
                      <w:szCs w:val="16"/>
                    </w:rPr>
                    <w:t>184 </w:t>
                  </w:r>
                  <w:r w:rsidR="00196798">
                    <w:rPr>
                      <w:sz w:val="16"/>
                      <w:szCs w:val="16"/>
                    </w:rPr>
                    <w:t>468,5</w:t>
                  </w:r>
                </w:p>
              </w:tc>
              <w:tc>
                <w:tcPr>
                  <w:tcW w:w="1181" w:type="dxa"/>
                  <w:gridSpan w:val="2"/>
                  <w:shd w:val="clear" w:color="auto" w:fill="auto"/>
                  <w:vAlign w:val="center"/>
                </w:tcPr>
                <w:p w:rsidR="009E70FA" w:rsidRPr="007E3C8E" w:rsidRDefault="00D24E2A" w:rsidP="002B5C1E">
                  <w:pPr>
                    <w:jc w:val="center"/>
                    <w:rPr>
                      <w:sz w:val="16"/>
                      <w:szCs w:val="16"/>
                    </w:rPr>
                  </w:pPr>
                  <w:r>
                    <w:rPr>
                      <w:sz w:val="16"/>
                      <w:szCs w:val="16"/>
                    </w:rPr>
                    <w:t>222 269</w:t>
                  </w:r>
                  <w:r w:rsidR="000A28B8">
                    <w:rPr>
                      <w:sz w:val="16"/>
                      <w:szCs w:val="16"/>
                    </w:rPr>
                    <w:t>,3</w:t>
                  </w:r>
                </w:p>
              </w:tc>
              <w:tc>
                <w:tcPr>
                  <w:tcW w:w="1181" w:type="dxa"/>
                  <w:shd w:val="clear" w:color="auto" w:fill="auto"/>
                  <w:vAlign w:val="center"/>
                </w:tcPr>
                <w:p w:rsidR="009E70FA" w:rsidRPr="007E3C8E" w:rsidRDefault="005E6293" w:rsidP="002B5C1E">
                  <w:pPr>
                    <w:jc w:val="center"/>
                    <w:rPr>
                      <w:sz w:val="16"/>
                      <w:szCs w:val="16"/>
                    </w:rPr>
                  </w:pPr>
                  <w:r>
                    <w:rPr>
                      <w:sz w:val="16"/>
                      <w:szCs w:val="16"/>
                    </w:rPr>
                    <w:t>363 864</w:t>
                  </w:r>
                  <w:r w:rsidR="000A28B8">
                    <w:rPr>
                      <w:sz w:val="16"/>
                      <w:szCs w:val="16"/>
                    </w:rPr>
                    <w:t>,</w:t>
                  </w:r>
                  <w:r>
                    <w:rPr>
                      <w:sz w:val="16"/>
                      <w:szCs w:val="16"/>
                    </w:rPr>
                    <w:t>5</w:t>
                  </w:r>
                </w:p>
              </w:tc>
              <w:tc>
                <w:tcPr>
                  <w:tcW w:w="1182" w:type="dxa"/>
                  <w:shd w:val="clear" w:color="auto" w:fill="auto"/>
                  <w:vAlign w:val="center"/>
                </w:tcPr>
                <w:p w:rsidR="009E70FA" w:rsidRPr="007E3C8E" w:rsidRDefault="009F7728" w:rsidP="002B5C1E">
                  <w:pPr>
                    <w:jc w:val="center"/>
                    <w:rPr>
                      <w:sz w:val="16"/>
                      <w:szCs w:val="16"/>
                    </w:rPr>
                  </w:pPr>
                  <w:r>
                    <w:rPr>
                      <w:sz w:val="16"/>
                      <w:szCs w:val="16"/>
                    </w:rPr>
                    <w:t>921 6</w:t>
                  </w:r>
                  <w:r w:rsidR="000A28B8">
                    <w:rPr>
                      <w:sz w:val="16"/>
                      <w:szCs w:val="16"/>
                    </w:rPr>
                    <w:t>84,9</w:t>
                  </w:r>
                </w:p>
              </w:tc>
              <w:tc>
                <w:tcPr>
                  <w:tcW w:w="1418" w:type="dxa"/>
                  <w:shd w:val="clear" w:color="auto" w:fill="auto"/>
                  <w:vAlign w:val="center"/>
                </w:tcPr>
                <w:p w:rsidR="009E70FA" w:rsidRPr="002B5CE2" w:rsidRDefault="009E70FA" w:rsidP="002B5C1E">
                  <w:pPr>
                    <w:rPr>
                      <w:sz w:val="16"/>
                      <w:szCs w:val="16"/>
                    </w:rPr>
                  </w:pPr>
                </w:p>
              </w:tc>
              <w:tc>
                <w:tcPr>
                  <w:tcW w:w="1276" w:type="dxa"/>
                  <w:vMerge w:val="restart"/>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0C43AC">
              <w:trPr>
                <w:cantSplit/>
                <w:trHeight w:val="559"/>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sidRPr="002B5CE2">
                    <w:rPr>
                      <w:sz w:val="16"/>
                      <w:szCs w:val="16"/>
                    </w:rPr>
                    <w:t>федеральный бюджет</w:t>
                  </w:r>
                </w:p>
              </w:tc>
              <w:tc>
                <w:tcPr>
                  <w:tcW w:w="1276" w:type="dxa"/>
                  <w:shd w:val="clear" w:color="auto" w:fill="auto"/>
                  <w:vAlign w:val="center"/>
                </w:tcPr>
                <w:p w:rsidR="009E70FA" w:rsidRPr="007E3C8E" w:rsidRDefault="00BB6C94" w:rsidP="002B5C1E">
                  <w:pPr>
                    <w:jc w:val="center"/>
                    <w:rPr>
                      <w:sz w:val="16"/>
                      <w:szCs w:val="16"/>
                    </w:rPr>
                  </w:pPr>
                  <w:r>
                    <w:rPr>
                      <w:sz w:val="16"/>
                      <w:szCs w:val="16"/>
                    </w:rPr>
                    <w:t>635 658</w:t>
                  </w:r>
                  <w:r w:rsidR="009E70FA" w:rsidRPr="00884E6E">
                    <w:rPr>
                      <w:sz w:val="16"/>
                      <w:szCs w:val="16"/>
                    </w:rPr>
                    <w:t>,1</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9E70FA"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E70FA" w:rsidRPr="002B5CE2" w:rsidRDefault="009E70FA" w:rsidP="002B5C1E">
                  <w:pPr>
                    <w:jc w:val="center"/>
                    <w:rPr>
                      <w:sz w:val="16"/>
                      <w:szCs w:val="16"/>
                    </w:rPr>
                  </w:pPr>
                  <w:r>
                    <w:rPr>
                      <w:sz w:val="16"/>
                      <w:szCs w:val="16"/>
                    </w:rPr>
                    <w:t>80 378,1</w:t>
                  </w:r>
                </w:p>
              </w:tc>
              <w:tc>
                <w:tcPr>
                  <w:tcW w:w="1182" w:type="dxa"/>
                  <w:shd w:val="clear" w:color="auto" w:fill="auto"/>
                  <w:vAlign w:val="center"/>
                </w:tcPr>
                <w:p w:rsidR="009E70FA" w:rsidRPr="002B5CE2" w:rsidRDefault="00196798" w:rsidP="002B5C1E">
                  <w:pPr>
                    <w:jc w:val="center"/>
                    <w:rPr>
                      <w:sz w:val="16"/>
                      <w:szCs w:val="16"/>
                    </w:rPr>
                  </w:pPr>
                  <w:r>
                    <w:rPr>
                      <w:sz w:val="16"/>
                      <w:szCs w:val="16"/>
                    </w:rPr>
                    <w:t>555 280,0</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284"/>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sidRPr="002B5CE2">
                    <w:rPr>
                      <w:sz w:val="16"/>
                      <w:szCs w:val="16"/>
                    </w:rPr>
                    <w:t xml:space="preserve">краевой </w:t>
                  </w:r>
                </w:p>
                <w:p w:rsidR="009E70FA" w:rsidRPr="002B5CE2" w:rsidRDefault="009E70FA" w:rsidP="002B5C1E">
                  <w:pPr>
                    <w:rPr>
                      <w:sz w:val="16"/>
                      <w:szCs w:val="16"/>
                    </w:rPr>
                  </w:pPr>
                  <w:r>
                    <w:rPr>
                      <w:sz w:val="16"/>
                      <w:szCs w:val="16"/>
                    </w:rPr>
                    <w:t>бюджет</w:t>
                  </w:r>
                </w:p>
              </w:tc>
              <w:tc>
                <w:tcPr>
                  <w:tcW w:w="1276" w:type="dxa"/>
                  <w:shd w:val="clear" w:color="auto" w:fill="auto"/>
                  <w:vAlign w:val="center"/>
                </w:tcPr>
                <w:p w:rsidR="009E70FA" w:rsidRPr="007E3C8E" w:rsidRDefault="000A28B8" w:rsidP="002B5C1E">
                  <w:pPr>
                    <w:jc w:val="center"/>
                    <w:rPr>
                      <w:sz w:val="16"/>
                      <w:szCs w:val="16"/>
                    </w:rPr>
                  </w:pPr>
                  <w:r>
                    <w:rPr>
                      <w:sz w:val="16"/>
                      <w:szCs w:val="16"/>
                    </w:rPr>
                    <w:t>219 291,7</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0A28B8" w:rsidP="002B5C1E">
                  <w:pPr>
                    <w:jc w:val="center"/>
                    <w:rPr>
                      <w:sz w:val="16"/>
                      <w:szCs w:val="16"/>
                    </w:rPr>
                  </w:pPr>
                  <w:r>
                    <w:rPr>
                      <w:sz w:val="16"/>
                      <w:szCs w:val="16"/>
                    </w:rPr>
                    <w:t>86 351,2</w:t>
                  </w:r>
                </w:p>
              </w:tc>
              <w:tc>
                <w:tcPr>
                  <w:tcW w:w="1181" w:type="dxa"/>
                  <w:shd w:val="clear" w:color="auto" w:fill="auto"/>
                  <w:vAlign w:val="center"/>
                </w:tcPr>
                <w:p w:rsidR="009E70FA" w:rsidRPr="002B5CE2" w:rsidRDefault="009E70FA" w:rsidP="002B5C1E">
                  <w:pPr>
                    <w:jc w:val="center"/>
                    <w:rPr>
                      <w:sz w:val="16"/>
                      <w:szCs w:val="16"/>
                    </w:rPr>
                  </w:pPr>
                  <w:r>
                    <w:rPr>
                      <w:sz w:val="16"/>
                      <w:szCs w:val="16"/>
                    </w:rPr>
                    <w:t>19 036,9</w:t>
                  </w:r>
                </w:p>
              </w:tc>
              <w:tc>
                <w:tcPr>
                  <w:tcW w:w="1182" w:type="dxa"/>
                  <w:shd w:val="clear" w:color="auto" w:fill="auto"/>
                  <w:vAlign w:val="center"/>
                </w:tcPr>
                <w:p w:rsidR="009E70FA" w:rsidRPr="002B5CE2" w:rsidRDefault="00196798" w:rsidP="002B5C1E">
                  <w:pPr>
                    <w:jc w:val="center"/>
                    <w:rPr>
                      <w:sz w:val="16"/>
                      <w:szCs w:val="16"/>
                    </w:rPr>
                  </w:pPr>
                  <w:r>
                    <w:rPr>
                      <w:sz w:val="16"/>
                      <w:szCs w:val="16"/>
                    </w:rPr>
                    <w:t>113 903,6</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321"/>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Pr>
                      <w:sz w:val="16"/>
                      <w:szCs w:val="16"/>
                    </w:rPr>
                    <w:t>м</w:t>
                  </w:r>
                  <w:r w:rsidRPr="002B5CE2">
                    <w:rPr>
                      <w:sz w:val="16"/>
                      <w:szCs w:val="16"/>
                    </w:rPr>
                    <w:t xml:space="preserve">естный </w:t>
                  </w:r>
                </w:p>
                <w:p w:rsidR="009E70FA" w:rsidRPr="002B5CE2" w:rsidRDefault="009E70FA" w:rsidP="002B5C1E">
                  <w:pPr>
                    <w:rPr>
                      <w:sz w:val="16"/>
                      <w:szCs w:val="16"/>
                    </w:rPr>
                  </w:pPr>
                  <w:r w:rsidRPr="002B5CE2">
                    <w:rPr>
                      <w:sz w:val="16"/>
                      <w:szCs w:val="16"/>
                    </w:rPr>
                    <w:t>бюджет</w:t>
                  </w:r>
                </w:p>
              </w:tc>
              <w:tc>
                <w:tcPr>
                  <w:tcW w:w="1276" w:type="dxa"/>
                  <w:shd w:val="clear" w:color="auto" w:fill="auto"/>
                  <w:vAlign w:val="center"/>
                </w:tcPr>
                <w:p w:rsidR="009E70FA" w:rsidRPr="007E3C8E" w:rsidRDefault="009F7728" w:rsidP="002B5C1E">
                  <w:pPr>
                    <w:jc w:val="center"/>
                    <w:rPr>
                      <w:sz w:val="16"/>
                      <w:szCs w:val="16"/>
                    </w:rPr>
                  </w:pPr>
                  <w:r>
                    <w:rPr>
                      <w:sz w:val="16"/>
                      <w:szCs w:val="16"/>
                    </w:rPr>
                    <w:t>858 772,9</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196798" w:rsidP="002B5C1E">
                  <w:pPr>
                    <w:jc w:val="center"/>
                    <w:rPr>
                      <w:sz w:val="16"/>
                      <w:szCs w:val="16"/>
                    </w:rPr>
                  </w:pPr>
                  <w:r w:rsidRPr="00196798">
                    <w:rPr>
                      <w:sz w:val="16"/>
                      <w:szCs w:val="16"/>
                    </w:rPr>
                    <w:t>184 468,5</w:t>
                  </w:r>
                </w:p>
              </w:tc>
              <w:tc>
                <w:tcPr>
                  <w:tcW w:w="1181" w:type="dxa"/>
                  <w:gridSpan w:val="2"/>
                  <w:shd w:val="clear" w:color="auto" w:fill="auto"/>
                  <w:vAlign w:val="center"/>
                </w:tcPr>
                <w:p w:rsidR="009E70FA" w:rsidRPr="007E3C8E" w:rsidRDefault="00D24E2A" w:rsidP="002B5C1E">
                  <w:pPr>
                    <w:jc w:val="center"/>
                    <w:rPr>
                      <w:sz w:val="16"/>
                      <w:szCs w:val="16"/>
                    </w:rPr>
                  </w:pPr>
                  <w:r>
                    <w:rPr>
                      <w:sz w:val="16"/>
                      <w:szCs w:val="16"/>
                    </w:rPr>
                    <w:t>135 918</w:t>
                  </w:r>
                  <w:r w:rsidR="000A28B8">
                    <w:rPr>
                      <w:sz w:val="16"/>
                      <w:szCs w:val="16"/>
                    </w:rPr>
                    <w:t>,1</w:t>
                  </w:r>
                </w:p>
              </w:tc>
              <w:tc>
                <w:tcPr>
                  <w:tcW w:w="1181" w:type="dxa"/>
                  <w:shd w:val="clear" w:color="auto" w:fill="auto"/>
                  <w:vAlign w:val="center"/>
                </w:tcPr>
                <w:p w:rsidR="009E70FA" w:rsidRPr="007E3C8E" w:rsidRDefault="005E6293" w:rsidP="002B5C1E">
                  <w:pPr>
                    <w:jc w:val="center"/>
                    <w:rPr>
                      <w:sz w:val="16"/>
                      <w:szCs w:val="16"/>
                    </w:rPr>
                  </w:pPr>
                  <w:r>
                    <w:rPr>
                      <w:sz w:val="16"/>
                      <w:szCs w:val="16"/>
                    </w:rPr>
                    <w:t>264 449,5</w:t>
                  </w:r>
                </w:p>
              </w:tc>
              <w:tc>
                <w:tcPr>
                  <w:tcW w:w="1182" w:type="dxa"/>
                  <w:shd w:val="clear" w:color="auto" w:fill="auto"/>
                  <w:vAlign w:val="center"/>
                </w:tcPr>
                <w:p w:rsidR="009E70FA" w:rsidRPr="007E3C8E" w:rsidRDefault="005E6293" w:rsidP="002B5C1E">
                  <w:pPr>
                    <w:jc w:val="center"/>
                    <w:rPr>
                      <w:sz w:val="16"/>
                      <w:szCs w:val="16"/>
                    </w:rPr>
                  </w:pPr>
                  <w:r>
                    <w:rPr>
                      <w:sz w:val="16"/>
                      <w:szCs w:val="16"/>
                    </w:rPr>
                    <w:t>252 5</w:t>
                  </w:r>
                  <w:r w:rsidR="000A28B8">
                    <w:rPr>
                      <w:sz w:val="16"/>
                      <w:szCs w:val="16"/>
                    </w:rPr>
                    <w:t>01,3</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194553"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p>
                <w:p w:rsidR="007D6BE1"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r w:rsidR="007D6BE1" w:rsidRPr="000B136B">
                    <w:rPr>
                      <w:sz w:val="16"/>
                      <w:szCs w:val="16"/>
                    </w:rPr>
                    <w:t>2. Подпрограмма «Обеспечение инженерной инфраструктурой объектов муниципального образования</w:t>
                  </w:r>
                  <w:r w:rsidR="00803281">
                    <w:rPr>
                      <w:sz w:val="16"/>
                      <w:szCs w:val="16"/>
                    </w:rPr>
                    <w:t xml:space="preserve"> город Новороссийск на 2017-2022</w:t>
                  </w:r>
                  <w:r w:rsidR="007D6BE1" w:rsidRPr="000B136B">
                    <w:rPr>
                      <w:sz w:val="16"/>
                      <w:szCs w:val="16"/>
                    </w:rPr>
                    <w:t xml:space="preserve"> годы»</w:t>
                  </w:r>
                </w:p>
                <w:p w:rsidR="008B5DFE" w:rsidRPr="000B136B" w:rsidRDefault="008B5DFE" w:rsidP="00C97CBA">
                  <w:pPr>
                    <w:shd w:val="clear" w:color="auto" w:fill="FFFFFF"/>
                    <w:spacing w:before="240" w:after="150" w:line="276" w:lineRule="auto"/>
                    <w:contextualSpacing/>
                    <w:jc w:val="both"/>
                    <w:textAlignment w:val="baseline"/>
                    <w:rPr>
                      <w:sz w:val="16"/>
                      <w:szCs w:val="16"/>
                    </w:rPr>
                  </w:pPr>
                </w:p>
              </w:tc>
            </w:tr>
            <w:tr w:rsidR="007D6BE1" w:rsidRPr="002B5CE2" w:rsidTr="00A97D93">
              <w:trPr>
                <w:cantSplit/>
                <w:trHeight w:val="284"/>
              </w:trPr>
              <w:tc>
                <w:tcPr>
                  <w:tcW w:w="15026" w:type="dxa"/>
                  <w:gridSpan w:val="15"/>
                  <w:shd w:val="clear" w:color="auto" w:fill="auto"/>
                </w:tcPr>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p>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r w:rsidR="007D6BE1" w:rsidRPr="000B136B">
                    <w:rPr>
                      <w:sz w:val="16"/>
                      <w:szCs w:val="16"/>
                    </w:rPr>
                    <w:t xml:space="preserve">Цель: </w:t>
                  </w:r>
                  <w:r w:rsidR="007D6BE1" w:rsidRPr="00211940">
                    <w:rPr>
                      <w:sz w:val="16"/>
                      <w:szCs w:val="16"/>
                    </w:rPr>
                    <w:t xml:space="preserve">Наращивание темпов </w:t>
                  </w:r>
                  <w:proofErr w:type="gramStart"/>
                  <w:r w:rsidR="007D6BE1" w:rsidRPr="00211940">
                    <w:rPr>
                      <w:sz w:val="16"/>
                      <w:szCs w:val="16"/>
                    </w:rPr>
                    <w:t>газификации</w:t>
                  </w:r>
                  <w:proofErr w:type="gramEnd"/>
                  <w:r w:rsidR="007D6BE1" w:rsidRPr="00211940">
                    <w:rPr>
                      <w:sz w:val="16"/>
                      <w:szCs w:val="16"/>
                    </w:rPr>
                    <w:t xml:space="preserve"> с учетом максимальной загрузки действующих газопроводов и  расширение сети инженерных коммуникаций.   </w:t>
                  </w:r>
                </w:p>
                <w:p w:rsidR="007D6BE1" w:rsidRPr="000B136B" w:rsidRDefault="007D6BE1" w:rsidP="00C97CBA">
                  <w:pPr>
                    <w:shd w:val="clear" w:color="auto" w:fill="FFFFFF"/>
                    <w:spacing w:before="120" w:after="150" w:line="276" w:lineRule="auto"/>
                    <w:contextualSpacing/>
                    <w:jc w:val="both"/>
                    <w:textAlignment w:val="baseline"/>
                    <w:rPr>
                      <w:sz w:val="16"/>
                      <w:szCs w:val="16"/>
                    </w:rPr>
                  </w:pPr>
                  <w:r w:rsidRPr="00211940">
                    <w:rPr>
                      <w:sz w:val="16"/>
                      <w:szCs w:val="16"/>
                    </w:rPr>
                    <w:t xml:space="preserve"> </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p>
                <w:p w:rsidR="007D6BE1" w:rsidRPr="00D73BD6"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8B5DFE"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2.Реализация мероприятий по проектным работам подпрограммы</w:t>
                  </w:r>
                </w:p>
                <w:p w:rsidR="00EF361A" w:rsidRPr="000B136B" w:rsidRDefault="00EF361A" w:rsidP="00C97CBA">
                  <w:pPr>
                    <w:shd w:val="clear" w:color="auto" w:fill="FFFFFF"/>
                    <w:spacing w:before="120" w:after="150" w:line="276" w:lineRule="auto"/>
                    <w:contextualSpacing/>
                    <w:jc w:val="both"/>
                    <w:textAlignment w:val="baseline"/>
                    <w:rPr>
                      <w:sz w:val="16"/>
                      <w:szCs w:val="16"/>
                    </w:rPr>
                  </w:pPr>
                </w:p>
              </w:tc>
            </w:tr>
            <w:tr w:rsidR="008B5DFE" w:rsidRPr="002B5CE2" w:rsidTr="008B5DFE">
              <w:trPr>
                <w:cantSplit/>
                <w:trHeight w:val="443"/>
              </w:trPr>
              <w:tc>
                <w:tcPr>
                  <w:tcW w:w="551" w:type="dxa"/>
                  <w:gridSpan w:val="2"/>
                  <w:vMerge w:val="restart"/>
                  <w:shd w:val="clear" w:color="auto" w:fill="auto"/>
                  <w:vAlign w:val="center"/>
                </w:tcPr>
                <w:p w:rsidR="008B5DFE" w:rsidRPr="002B5CE2" w:rsidRDefault="008B5DFE" w:rsidP="00C97CBA">
                  <w:pPr>
                    <w:spacing w:line="216" w:lineRule="auto"/>
                    <w:jc w:val="center"/>
                    <w:rPr>
                      <w:sz w:val="16"/>
                      <w:szCs w:val="16"/>
                    </w:rPr>
                  </w:pPr>
                  <w:r>
                    <w:rPr>
                      <w:sz w:val="16"/>
                      <w:szCs w:val="16"/>
                    </w:rPr>
                    <w:t>2.1</w:t>
                  </w:r>
                </w:p>
              </w:tc>
              <w:tc>
                <w:tcPr>
                  <w:tcW w:w="2284" w:type="dxa"/>
                  <w:gridSpan w:val="2"/>
                  <w:vMerge w:val="restart"/>
                  <w:shd w:val="clear" w:color="auto" w:fill="auto"/>
                  <w:vAlign w:val="center"/>
                </w:tcPr>
                <w:p w:rsidR="008B5DFE" w:rsidRPr="002B5CE2" w:rsidRDefault="008627D3" w:rsidP="008627D3">
                  <w:pPr>
                    <w:spacing w:line="216" w:lineRule="auto"/>
                    <w:rPr>
                      <w:sz w:val="16"/>
                      <w:szCs w:val="16"/>
                    </w:rPr>
                  </w:pPr>
                  <w:r>
                    <w:rPr>
                      <w:sz w:val="16"/>
                      <w:szCs w:val="16"/>
                    </w:rPr>
                    <w:t xml:space="preserve">Очистные сооружения </w:t>
                  </w:r>
                  <w:r w:rsidRPr="008627D3">
                    <w:rPr>
                      <w:sz w:val="16"/>
                      <w:szCs w:val="16"/>
                    </w:rPr>
                    <w:t xml:space="preserve">ливневых вод </w:t>
                  </w:r>
                  <w:r>
                    <w:rPr>
                      <w:sz w:val="16"/>
                      <w:szCs w:val="16"/>
                    </w:rPr>
                    <w:t>с глубоководным выпуском в районе                        ул. Набережная им. Адмирала Серебрякова</w:t>
                  </w:r>
                  <w:proofErr w:type="gramStart"/>
                  <w:r>
                    <w:rPr>
                      <w:sz w:val="16"/>
                      <w:szCs w:val="16"/>
                    </w:rPr>
                    <w:t xml:space="preserve"> ,</w:t>
                  </w:r>
                  <w:proofErr w:type="gramEnd"/>
                  <w:r>
                    <w:rPr>
                      <w:sz w:val="16"/>
                      <w:szCs w:val="16"/>
                    </w:rPr>
                    <w:t xml:space="preserve"> </w:t>
                  </w:r>
                  <w:r w:rsidR="008B5DFE" w:rsidRPr="003F7FEE">
                    <w:rPr>
                      <w:sz w:val="16"/>
                      <w:szCs w:val="16"/>
                    </w:rPr>
                    <w:t xml:space="preserve"> </w:t>
                  </w:r>
                  <w:r>
                    <w:rPr>
                      <w:sz w:val="16"/>
                      <w:szCs w:val="16"/>
                    </w:rPr>
                    <w:t xml:space="preserve">г. </w:t>
                  </w:r>
                  <w:r w:rsidR="008B5DFE" w:rsidRPr="003F7FEE">
                    <w:rPr>
                      <w:sz w:val="16"/>
                      <w:szCs w:val="16"/>
                    </w:rPr>
                    <w:t xml:space="preserve"> Новороссийск</w:t>
                  </w:r>
                  <w:r>
                    <w:rPr>
                      <w:sz w:val="16"/>
                      <w:szCs w:val="16"/>
                    </w:rPr>
                    <w:t>.</w:t>
                  </w:r>
                  <w:r w:rsidR="008B5DFE" w:rsidRPr="003F7FEE">
                    <w:rPr>
                      <w:sz w:val="16"/>
                      <w:szCs w:val="16"/>
                    </w:rPr>
                    <w:t xml:space="preserve"> </w:t>
                  </w:r>
                  <w:r w:rsidR="008B5DFE">
                    <w:rPr>
                      <w:sz w:val="16"/>
                      <w:szCs w:val="16"/>
                    </w:rPr>
                    <w:t xml:space="preserve">  (в том числе </w:t>
                  </w:r>
                  <w:r w:rsidR="008B5DFE" w:rsidRPr="003F7FEE">
                    <w:rPr>
                      <w:sz w:val="16"/>
                      <w:szCs w:val="16"/>
                    </w:rPr>
                    <w:t>ПИР)</w:t>
                  </w:r>
                </w:p>
              </w:tc>
              <w:tc>
                <w:tcPr>
                  <w:tcW w:w="1134" w:type="dxa"/>
                  <w:shd w:val="clear" w:color="auto" w:fill="auto"/>
                  <w:vAlign w:val="center"/>
                </w:tcPr>
                <w:p w:rsidR="008B5DFE" w:rsidRPr="002B5CE2" w:rsidRDefault="008B5DFE" w:rsidP="008B5DFE">
                  <w:pPr>
                    <w:spacing w:line="276" w:lineRule="auto"/>
                    <w:rPr>
                      <w:sz w:val="16"/>
                      <w:szCs w:val="16"/>
                    </w:rPr>
                  </w:pPr>
                  <w:r w:rsidRPr="002B5CE2">
                    <w:rPr>
                      <w:sz w:val="16"/>
                      <w:szCs w:val="16"/>
                    </w:rPr>
                    <w:t>всего</w:t>
                  </w:r>
                </w:p>
              </w:tc>
              <w:tc>
                <w:tcPr>
                  <w:tcW w:w="1276" w:type="dxa"/>
                  <w:shd w:val="clear" w:color="auto" w:fill="auto"/>
                  <w:vAlign w:val="center"/>
                </w:tcPr>
                <w:p w:rsidR="008B5DFE" w:rsidRDefault="00C54FD8" w:rsidP="00996281">
                  <w:pPr>
                    <w:spacing w:line="480" w:lineRule="auto"/>
                    <w:jc w:val="center"/>
                    <w:rPr>
                      <w:sz w:val="16"/>
                      <w:szCs w:val="16"/>
                    </w:rPr>
                  </w:pPr>
                  <w:r>
                    <w:rPr>
                      <w:sz w:val="16"/>
                      <w:szCs w:val="16"/>
                    </w:rPr>
                    <w:t>31 437,6</w:t>
                  </w:r>
                </w:p>
              </w:tc>
              <w:tc>
                <w:tcPr>
                  <w:tcW w:w="1181" w:type="dxa"/>
                  <w:shd w:val="clear" w:color="auto" w:fill="auto"/>
                  <w:vAlign w:val="center"/>
                </w:tcPr>
                <w:p w:rsidR="008B5DFE" w:rsidRDefault="008B5DFE" w:rsidP="00996281">
                  <w:pPr>
                    <w:spacing w:line="480" w:lineRule="auto"/>
                    <w:jc w:val="center"/>
                    <w:rPr>
                      <w:sz w:val="16"/>
                      <w:szCs w:val="16"/>
                    </w:rPr>
                  </w:pPr>
                  <w:r>
                    <w:rPr>
                      <w:sz w:val="16"/>
                      <w:szCs w:val="16"/>
                    </w:rPr>
                    <w:t>3 255,0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15 252,9</w:t>
                  </w:r>
                </w:p>
              </w:tc>
              <w:tc>
                <w:tcPr>
                  <w:tcW w:w="1182" w:type="dxa"/>
                  <w:shd w:val="clear" w:color="auto" w:fill="auto"/>
                  <w:vAlign w:val="center"/>
                </w:tcPr>
                <w:p w:rsidR="008B5DFE" w:rsidRPr="007F1C8E" w:rsidRDefault="00803281" w:rsidP="008B5DFE">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val="restart"/>
                  <w:shd w:val="clear" w:color="auto" w:fill="auto"/>
                </w:tcPr>
                <w:p w:rsidR="008B5DFE" w:rsidRDefault="008B5DFE" w:rsidP="00C97CBA">
                  <w:pPr>
                    <w:rPr>
                      <w:sz w:val="16"/>
                      <w:szCs w:val="16"/>
                    </w:rPr>
                  </w:pPr>
                </w:p>
                <w:p w:rsidR="008B5DFE" w:rsidRDefault="008B5DFE" w:rsidP="00C97CBA">
                  <w:pPr>
                    <w:rPr>
                      <w:sz w:val="16"/>
                      <w:szCs w:val="16"/>
                    </w:rPr>
                  </w:pPr>
                </w:p>
                <w:p w:rsidR="008B5DFE" w:rsidRDefault="008B5DFE" w:rsidP="00C97CBA">
                  <w:pPr>
                    <w:rPr>
                      <w:sz w:val="16"/>
                      <w:szCs w:val="16"/>
                    </w:rPr>
                  </w:pPr>
                </w:p>
                <w:p w:rsidR="008B5DFE" w:rsidRPr="002B5CE2" w:rsidRDefault="008B5DFE" w:rsidP="00C97CBA">
                  <w:pPr>
                    <w:rPr>
                      <w:sz w:val="16"/>
                      <w:szCs w:val="16"/>
                    </w:rPr>
                  </w:pPr>
                  <w:proofErr w:type="gramStart"/>
                  <w:r>
                    <w:rPr>
                      <w:sz w:val="16"/>
                      <w:szCs w:val="16"/>
                    </w:rPr>
                    <w:t>Разработана</w:t>
                  </w:r>
                  <w:proofErr w:type="gramEnd"/>
                  <w:r>
                    <w:rPr>
                      <w:sz w:val="16"/>
                      <w:szCs w:val="16"/>
                    </w:rPr>
                    <w:t xml:space="preserve">  ПСД в </w:t>
                  </w:r>
                  <w:r w:rsidR="00803281">
                    <w:rPr>
                      <w:sz w:val="16"/>
                      <w:szCs w:val="16"/>
                    </w:rPr>
                    <w:t>2022</w:t>
                  </w:r>
                  <w:r w:rsidRPr="003F7FEE">
                    <w:rPr>
                      <w:sz w:val="16"/>
                      <w:szCs w:val="16"/>
                    </w:rPr>
                    <w:t xml:space="preserve"> году</w:t>
                  </w:r>
                </w:p>
              </w:tc>
              <w:tc>
                <w:tcPr>
                  <w:tcW w:w="1276" w:type="dxa"/>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МКУ «Управление строительства»</w:t>
                  </w: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bottom"/>
                </w:tcPr>
                <w:p w:rsidR="00803281" w:rsidRDefault="00C54FD8" w:rsidP="00996281">
                  <w:pPr>
                    <w:spacing w:line="480" w:lineRule="auto"/>
                    <w:jc w:val="center"/>
                    <w:rPr>
                      <w:sz w:val="16"/>
                      <w:szCs w:val="16"/>
                    </w:rPr>
                  </w:pPr>
                  <w:r w:rsidRPr="00C54FD8">
                    <w:rPr>
                      <w:sz w:val="16"/>
                      <w:szCs w:val="16"/>
                    </w:rPr>
                    <w:t>31 437,6</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3 255,0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03281"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03281" w:rsidRPr="007F1C8E" w:rsidRDefault="00C54FD8" w:rsidP="00005377">
                  <w:pPr>
                    <w:pStyle w:val="a8"/>
                    <w:spacing w:line="480" w:lineRule="auto"/>
                    <w:jc w:val="center"/>
                    <w:rPr>
                      <w:rFonts w:ascii="Times New Roman" w:hAnsi="Times New Roman"/>
                      <w:sz w:val="16"/>
                      <w:szCs w:val="16"/>
                    </w:rPr>
                  </w:pPr>
                  <w:r w:rsidRPr="00C54FD8">
                    <w:rPr>
                      <w:rFonts w:ascii="Times New Roman" w:hAnsi="Times New Roman"/>
                      <w:sz w:val="16"/>
                      <w:szCs w:val="16"/>
                    </w:rPr>
                    <w:t>15 252,9</w:t>
                  </w:r>
                </w:p>
              </w:tc>
              <w:tc>
                <w:tcPr>
                  <w:tcW w:w="1182" w:type="dxa"/>
                  <w:shd w:val="clear" w:color="auto" w:fill="auto"/>
                  <w:vAlign w:val="center"/>
                </w:tcPr>
                <w:p w:rsidR="00803281" w:rsidRPr="007F1C8E" w:rsidRDefault="00803281" w:rsidP="00005377">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409"/>
              </w:trPr>
              <w:tc>
                <w:tcPr>
                  <w:tcW w:w="551" w:type="dxa"/>
                  <w:gridSpan w:val="2"/>
                  <w:vMerge w:val="restart"/>
                  <w:shd w:val="clear" w:color="auto" w:fill="auto"/>
                  <w:vAlign w:val="center"/>
                </w:tcPr>
                <w:p w:rsidR="00803281" w:rsidRPr="002B5CE2" w:rsidRDefault="00803281" w:rsidP="00C97CBA">
                  <w:pPr>
                    <w:spacing w:line="216" w:lineRule="auto"/>
                    <w:jc w:val="center"/>
                    <w:rPr>
                      <w:sz w:val="16"/>
                      <w:szCs w:val="16"/>
                    </w:rPr>
                  </w:pPr>
                  <w:r>
                    <w:rPr>
                      <w:sz w:val="16"/>
                      <w:szCs w:val="16"/>
                    </w:rPr>
                    <w:t>2.2</w:t>
                  </w:r>
                </w:p>
              </w:tc>
              <w:tc>
                <w:tcPr>
                  <w:tcW w:w="2284" w:type="dxa"/>
                  <w:gridSpan w:val="2"/>
                  <w:vMerge w:val="restart"/>
                  <w:shd w:val="clear" w:color="auto" w:fill="auto"/>
                  <w:vAlign w:val="center"/>
                </w:tcPr>
                <w:p w:rsidR="00803281" w:rsidRDefault="00803281" w:rsidP="00C97CBA">
                  <w:pPr>
                    <w:spacing w:line="216" w:lineRule="auto"/>
                    <w:rPr>
                      <w:sz w:val="16"/>
                      <w:szCs w:val="16"/>
                    </w:rPr>
                  </w:pPr>
                </w:p>
                <w:p w:rsidR="00803281" w:rsidRDefault="00803281" w:rsidP="00C97CBA">
                  <w:pPr>
                    <w:spacing w:line="216" w:lineRule="auto"/>
                    <w:rPr>
                      <w:sz w:val="16"/>
                      <w:szCs w:val="16"/>
                    </w:rPr>
                  </w:pPr>
                  <w:r>
                    <w:rPr>
                      <w:sz w:val="16"/>
                      <w:szCs w:val="16"/>
                    </w:rPr>
                    <w:t xml:space="preserve">Газоснабжение  </w:t>
                  </w:r>
                  <w:r w:rsidRPr="002B5CE2">
                    <w:rPr>
                      <w:sz w:val="16"/>
                      <w:szCs w:val="16"/>
                    </w:rPr>
                    <w:t xml:space="preserve">Юго-Западной части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Гайдук</w:t>
                  </w:r>
                  <w:proofErr w:type="gramEnd"/>
                  <w:r>
                    <w:rPr>
                      <w:sz w:val="16"/>
                      <w:szCs w:val="16"/>
                    </w:rPr>
                    <w:t xml:space="preserve"> (КФХ «Молоко») г. </w:t>
                  </w:r>
                  <w:r w:rsidRPr="002B5CE2">
                    <w:rPr>
                      <w:sz w:val="16"/>
                      <w:szCs w:val="16"/>
                    </w:rPr>
                    <w:t>Новороссийска</w:t>
                  </w:r>
                  <w:r>
                    <w:rPr>
                      <w:sz w:val="16"/>
                      <w:szCs w:val="16"/>
                    </w:rPr>
                    <w:t>.</w:t>
                  </w:r>
                </w:p>
                <w:p w:rsidR="00803281" w:rsidRDefault="00803281" w:rsidP="00C97CBA">
                  <w:pPr>
                    <w:spacing w:line="216" w:lineRule="auto"/>
                    <w:rPr>
                      <w:sz w:val="16"/>
                      <w:szCs w:val="16"/>
                    </w:rPr>
                  </w:pPr>
                </w:p>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50 327,6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32 778,0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627D3" w:rsidRDefault="008627D3" w:rsidP="00C97CBA">
                  <w:pPr>
                    <w:rPr>
                      <w:sz w:val="16"/>
                      <w:szCs w:val="16"/>
                    </w:rPr>
                  </w:pPr>
                </w:p>
                <w:p w:rsidR="00803281" w:rsidRDefault="00803281" w:rsidP="00C97CBA">
                  <w:pPr>
                    <w:rPr>
                      <w:sz w:val="16"/>
                      <w:szCs w:val="16"/>
                    </w:rPr>
                  </w:pPr>
                  <w:r>
                    <w:rPr>
                      <w:sz w:val="16"/>
                      <w:szCs w:val="16"/>
                    </w:rPr>
                    <w:t>Построен  газопровод  длин</w:t>
                  </w:r>
                  <w:r w:rsidRPr="002B5CE2">
                    <w:rPr>
                      <w:sz w:val="16"/>
                      <w:szCs w:val="16"/>
                    </w:rPr>
                    <w:t xml:space="preserve">ой:                    </w:t>
                  </w:r>
                  <w:r>
                    <w:rPr>
                      <w:sz w:val="16"/>
                      <w:szCs w:val="16"/>
                    </w:rPr>
                    <w:t xml:space="preserve">              7 338 п. </w:t>
                  </w:r>
                  <w:proofErr w:type="gramStart"/>
                  <w:r>
                    <w:rPr>
                      <w:sz w:val="16"/>
                      <w:szCs w:val="16"/>
                    </w:rPr>
                    <w:t>м</w:t>
                  </w:r>
                  <w:proofErr w:type="gramEnd"/>
                  <w:r>
                    <w:rPr>
                      <w:sz w:val="16"/>
                      <w:szCs w:val="16"/>
                    </w:rPr>
                    <w:t xml:space="preserve">  в 2018</w:t>
                  </w:r>
                  <w:r w:rsidRPr="002B5CE2">
                    <w:rPr>
                      <w:sz w:val="16"/>
                      <w:szCs w:val="16"/>
                    </w:rPr>
                    <w:t xml:space="preserve"> году</w:t>
                  </w:r>
                  <w:r>
                    <w:rPr>
                      <w:sz w:val="16"/>
                      <w:szCs w:val="16"/>
                    </w:rPr>
                    <w:t>.</w:t>
                  </w:r>
                  <w:r w:rsidRPr="008D48ED">
                    <w:rPr>
                      <w:sz w:val="16"/>
                      <w:szCs w:val="16"/>
                    </w:rPr>
                    <w:t xml:space="preserve"> Выполнено техобслуживание в 2019 году</w:t>
                  </w:r>
                </w:p>
                <w:p w:rsidR="008627D3" w:rsidRPr="002B5CE2" w:rsidRDefault="008627D3" w:rsidP="00C97CBA">
                  <w:pPr>
                    <w:rPr>
                      <w:sz w:val="16"/>
                      <w:szCs w:val="16"/>
                    </w:rPr>
                  </w:pPr>
                </w:p>
              </w:tc>
              <w:tc>
                <w:tcPr>
                  <w:tcW w:w="1276" w:type="dxa"/>
                  <w:vMerge w:val="restart"/>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26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7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38 208,6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20 659,0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Газоснабжение  жилой застройки района</w:t>
                  </w:r>
                  <w:r>
                    <w:rPr>
                      <w:sz w:val="16"/>
                      <w:szCs w:val="16"/>
                    </w:rPr>
                    <w:t xml:space="preserve"> </w:t>
                  </w:r>
                  <w:r w:rsidRPr="002B5CE2">
                    <w:rPr>
                      <w:sz w:val="16"/>
                      <w:szCs w:val="16"/>
                    </w:rPr>
                    <w:t>«</w:t>
                  </w:r>
                  <w:r>
                    <w:rPr>
                      <w:sz w:val="16"/>
                      <w:szCs w:val="16"/>
                    </w:rPr>
                    <w:t>Золотая рыбка</w:t>
                  </w:r>
                  <w:r w:rsidRPr="002B5CE2">
                    <w:rPr>
                      <w:sz w:val="16"/>
                      <w:szCs w:val="16"/>
                    </w:rPr>
                    <w:t>»</w:t>
                  </w:r>
                  <w:r>
                    <w:rPr>
                      <w:sz w:val="16"/>
                      <w:szCs w:val="16"/>
                    </w:rPr>
                    <w:t xml:space="preserve">, ограниченной </w:t>
                  </w:r>
                  <w:r w:rsidRPr="002B5CE2">
                    <w:rPr>
                      <w:sz w:val="16"/>
                      <w:szCs w:val="16"/>
                    </w:rPr>
                    <w:t xml:space="preserve"> с</w:t>
                  </w:r>
                  <w:r>
                    <w:rPr>
                      <w:sz w:val="16"/>
                      <w:szCs w:val="16"/>
                    </w:rPr>
                    <w:t xml:space="preserve">. </w:t>
                  </w:r>
                  <w:proofErr w:type="spellStart"/>
                  <w:r>
                    <w:rPr>
                      <w:sz w:val="16"/>
                      <w:szCs w:val="16"/>
                    </w:rPr>
                    <w:t>Цемдолина</w:t>
                  </w:r>
                  <w:proofErr w:type="spellEnd"/>
                  <w:proofErr w:type="gramStart"/>
                  <w:r>
                    <w:rPr>
                      <w:sz w:val="16"/>
                      <w:szCs w:val="16"/>
                    </w:rPr>
                    <w:t xml:space="preserve"> ,</w:t>
                  </w:r>
                  <w:proofErr w:type="gramEnd"/>
                  <w:r w:rsidRPr="002B5CE2">
                    <w:rPr>
                      <w:sz w:val="16"/>
                      <w:szCs w:val="16"/>
                    </w:rPr>
                    <w:t xml:space="preserve"> с. Борисовка г. Новороссийска</w:t>
                  </w:r>
                  <w:r>
                    <w:rPr>
                      <w:sz w:val="16"/>
                      <w:szCs w:val="16"/>
                    </w:rPr>
                    <w:t xml:space="preserve"> Краснодарского края</w:t>
                  </w:r>
                </w:p>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8627D3" w:rsidRDefault="008627D3" w:rsidP="00C97CBA">
                  <w:pPr>
                    <w:rPr>
                      <w:sz w:val="16"/>
                      <w:szCs w:val="16"/>
                    </w:rPr>
                  </w:pPr>
                </w:p>
                <w:p w:rsidR="00803281" w:rsidRPr="002B5CE2" w:rsidRDefault="00803281" w:rsidP="00C97CBA">
                  <w:pPr>
                    <w:rPr>
                      <w:sz w:val="16"/>
                      <w:szCs w:val="16"/>
                    </w:rPr>
                  </w:pPr>
                  <w:r>
                    <w:rPr>
                      <w:sz w:val="16"/>
                      <w:szCs w:val="16"/>
                    </w:rPr>
                    <w:t>Построен  газопровод  дли</w:t>
                  </w:r>
                  <w:r w:rsidRPr="002B5CE2">
                    <w:rPr>
                      <w:sz w:val="16"/>
                      <w:szCs w:val="16"/>
                    </w:rPr>
                    <w:t xml:space="preserve">ной:                                718 м   в  2017 </w:t>
                  </w:r>
                  <w:r>
                    <w:rPr>
                      <w:sz w:val="16"/>
                      <w:szCs w:val="16"/>
                    </w:rPr>
                    <w:t xml:space="preserve">    год</w:t>
                  </w:r>
                  <w:r w:rsidRPr="002B5CE2">
                    <w:rPr>
                      <w:sz w:val="16"/>
                      <w:szCs w:val="16"/>
                    </w:rPr>
                    <w:t>у</w:t>
                  </w:r>
                </w:p>
                <w:p w:rsidR="00803281" w:rsidRDefault="00803281" w:rsidP="00C97CBA">
                  <w:pPr>
                    <w:rPr>
                      <w:sz w:val="16"/>
                      <w:szCs w:val="16"/>
                    </w:rPr>
                  </w:pPr>
                  <w:r w:rsidRPr="002B5CE2">
                    <w:rPr>
                      <w:sz w:val="16"/>
                      <w:szCs w:val="16"/>
                    </w:rPr>
                    <w:t>270 м   в   2018 году</w:t>
                  </w:r>
                  <w:r w:rsidRPr="008D48ED">
                    <w:rPr>
                      <w:sz w:val="16"/>
                      <w:szCs w:val="16"/>
                    </w:rPr>
                    <w:t xml:space="preserve"> </w:t>
                  </w:r>
                </w:p>
                <w:p w:rsidR="008627D3" w:rsidRPr="002B5CE2" w:rsidRDefault="008627D3" w:rsidP="00C97CBA">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lastRenderedPageBreak/>
                    <w:t>2.4</w:t>
                  </w:r>
                </w:p>
              </w:tc>
              <w:tc>
                <w:tcPr>
                  <w:tcW w:w="2284" w:type="dxa"/>
                  <w:gridSpan w:val="2"/>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p>
                <w:p w:rsidR="008627D3" w:rsidRPr="002B5CE2" w:rsidRDefault="00803281" w:rsidP="00C97CBA">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Pr>
                      <w:sz w:val="16"/>
                      <w:szCs w:val="16"/>
                    </w:rPr>
                    <w:t xml:space="preserve">  в</w:t>
                  </w:r>
                  <w:r w:rsidRPr="002B5CE2">
                    <w:rPr>
                      <w:sz w:val="16"/>
                      <w:szCs w:val="16"/>
                    </w:rPr>
                    <w:t xml:space="preserve">  </w:t>
                  </w:r>
                  <w:r>
                    <w:rPr>
                      <w:sz w:val="16"/>
                      <w:szCs w:val="16"/>
                    </w:rPr>
                    <w:t xml:space="preserve">                        </w:t>
                  </w:r>
                  <w:r w:rsidRPr="002B5CE2">
                    <w:rPr>
                      <w:sz w:val="16"/>
                      <w:szCs w:val="16"/>
                    </w:rPr>
                    <w:t>г. Новороссийске.</w:t>
                  </w:r>
                  <w:proofErr w:type="gramEnd"/>
                  <w:r w:rsidRPr="002B5CE2">
                    <w:rPr>
                      <w:sz w:val="16"/>
                      <w:szCs w:val="16"/>
                    </w:rPr>
                    <w:t xml:space="preserve"> Установка ШРП (</w:t>
                  </w:r>
                  <w:r>
                    <w:rPr>
                      <w:sz w:val="16"/>
                      <w:szCs w:val="16"/>
                    </w:rPr>
                    <w:t>1,</w:t>
                  </w:r>
                  <w:r w:rsidRPr="002B5CE2">
                    <w:rPr>
                      <w:sz w:val="16"/>
                      <w:szCs w:val="16"/>
                    </w:rPr>
                    <w:t>2</w:t>
                  </w:r>
                  <w:r>
                    <w:rPr>
                      <w:sz w:val="16"/>
                      <w:szCs w:val="16"/>
                    </w:rPr>
                    <w:t>,3</w:t>
                  </w:r>
                  <w:r w:rsidRPr="002B5CE2">
                    <w:rPr>
                      <w:sz w:val="16"/>
                      <w:szCs w:val="16"/>
                    </w:rPr>
                    <w:t xml:space="preserve"> этап</w:t>
                  </w:r>
                  <w:r w:rsidR="00B50FD9">
                    <w:rPr>
                      <w:sz w:val="16"/>
                      <w:szCs w:val="16"/>
                    </w:rPr>
                    <w:t>ы)</w:t>
                  </w:r>
                </w:p>
              </w:tc>
              <w:tc>
                <w:tcPr>
                  <w:tcW w:w="1134" w:type="dxa"/>
                  <w:tcBorders>
                    <w:top w:val="single" w:sz="8" w:space="0" w:color="auto"/>
                  </w:tcBorders>
                  <w:shd w:val="clear" w:color="auto" w:fill="auto"/>
                  <w:vAlign w:val="center"/>
                </w:tcPr>
                <w:p w:rsidR="00803281" w:rsidRPr="002B5CE2" w:rsidRDefault="00803281" w:rsidP="00B50FD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53 363,6</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16 804,0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35 670,8</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803281" w:rsidRPr="002B5CE2" w:rsidRDefault="00803281" w:rsidP="00C97CBA">
                  <w:pPr>
                    <w:rPr>
                      <w:sz w:val="16"/>
                      <w:szCs w:val="16"/>
                    </w:rPr>
                  </w:pPr>
                  <w:r>
                    <w:rPr>
                      <w:sz w:val="16"/>
                      <w:szCs w:val="16"/>
                    </w:rPr>
                    <w:t xml:space="preserve"> Построен  газопровод  </w:t>
                  </w:r>
                </w:p>
                <w:p w:rsidR="00803281" w:rsidRPr="002B5CE2" w:rsidRDefault="00803281" w:rsidP="00C97CBA">
                  <w:pPr>
                    <w:rPr>
                      <w:sz w:val="16"/>
                      <w:szCs w:val="16"/>
                    </w:rPr>
                  </w:pPr>
                  <w:r w:rsidRPr="002B5CE2">
                    <w:rPr>
                      <w:sz w:val="16"/>
                      <w:szCs w:val="16"/>
                    </w:rPr>
                    <w:t>2600 м   в  2017</w:t>
                  </w:r>
                  <w:r>
                    <w:rPr>
                      <w:sz w:val="16"/>
                      <w:szCs w:val="16"/>
                    </w:rPr>
                    <w:t xml:space="preserve">    </w:t>
                  </w:r>
                  <w:r w:rsidRPr="002B5CE2">
                    <w:rPr>
                      <w:sz w:val="16"/>
                      <w:szCs w:val="16"/>
                    </w:rPr>
                    <w:t xml:space="preserve"> </w:t>
                  </w:r>
                  <w:r>
                    <w:rPr>
                      <w:sz w:val="16"/>
                      <w:szCs w:val="16"/>
                    </w:rPr>
                    <w:t xml:space="preserve"> год</w:t>
                  </w:r>
                  <w:r w:rsidRPr="002B5CE2">
                    <w:rPr>
                      <w:sz w:val="16"/>
                      <w:szCs w:val="16"/>
                    </w:rPr>
                    <w:t>у</w:t>
                  </w:r>
                </w:p>
                <w:p w:rsidR="00803281" w:rsidRPr="002B5CE2" w:rsidRDefault="00803281" w:rsidP="00C97CBA">
                  <w:pPr>
                    <w:rPr>
                      <w:sz w:val="16"/>
                      <w:szCs w:val="16"/>
                    </w:rPr>
                  </w:pPr>
                  <w:r>
                    <w:rPr>
                      <w:sz w:val="16"/>
                      <w:szCs w:val="16"/>
                    </w:rPr>
                    <w:t>3565 м   в  2018</w:t>
                  </w:r>
                  <w:r w:rsidRPr="002B5CE2">
                    <w:rPr>
                      <w:sz w:val="16"/>
                      <w:szCs w:val="16"/>
                    </w:rPr>
                    <w:t xml:space="preserve"> году</w:t>
                  </w:r>
                  <w:r>
                    <w:rPr>
                      <w:sz w:val="16"/>
                      <w:szCs w:val="16"/>
                    </w:rPr>
                    <w:t>. Выполнено техобслуживание в 2019 году</w:t>
                  </w:r>
                </w:p>
              </w:tc>
              <w:tc>
                <w:tcPr>
                  <w:tcW w:w="1276" w:type="dxa"/>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93"/>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22 726,2</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8 352,0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14 374,2</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30  637,4</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943200">
                    <w:rPr>
                      <w:sz w:val="16"/>
                      <w:szCs w:val="16"/>
                    </w:rPr>
                    <w:t>8</w:t>
                  </w:r>
                  <w:r>
                    <w:rPr>
                      <w:sz w:val="16"/>
                      <w:szCs w:val="16"/>
                    </w:rPr>
                    <w:t> 4</w:t>
                  </w:r>
                  <w:r w:rsidRPr="00943200">
                    <w:rPr>
                      <w:sz w:val="16"/>
                      <w:szCs w:val="16"/>
                    </w:rPr>
                    <w:t>52</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21 296,6</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996C51" w:rsidRPr="002B5CE2" w:rsidTr="00996281">
              <w:trPr>
                <w:cantSplit/>
                <w:trHeight w:val="538"/>
              </w:trPr>
              <w:tc>
                <w:tcPr>
                  <w:tcW w:w="551" w:type="dxa"/>
                  <w:gridSpan w:val="2"/>
                  <w:vMerge w:val="restart"/>
                  <w:shd w:val="clear" w:color="auto" w:fill="auto"/>
                  <w:vAlign w:val="center"/>
                </w:tcPr>
                <w:p w:rsidR="00996C51" w:rsidRPr="002B5CE2" w:rsidRDefault="00996C51" w:rsidP="00C97CBA">
                  <w:pPr>
                    <w:spacing w:line="216" w:lineRule="auto"/>
                    <w:jc w:val="center"/>
                    <w:rPr>
                      <w:sz w:val="16"/>
                      <w:szCs w:val="16"/>
                    </w:rPr>
                  </w:pPr>
                  <w:r>
                    <w:rPr>
                      <w:sz w:val="16"/>
                      <w:szCs w:val="16"/>
                    </w:rPr>
                    <w:t>2.5</w:t>
                  </w:r>
                </w:p>
              </w:tc>
              <w:tc>
                <w:tcPr>
                  <w:tcW w:w="2284" w:type="dxa"/>
                  <w:gridSpan w:val="2"/>
                  <w:vMerge w:val="restart"/>
                  <w:shd w:val="clear" w:color="auto" w:fill="auto"/>
                  <w:vAlign w:val="center"/>
                </w:tcPr>
                <w:p w:rsidR="00996C51" w:rsidRPr="002B5CE2" w:rsidRDefault="00996C51" w:rsidP="00C97CBA">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Pr>
                      <w:sz w:val="16"/>
                      <w:szCs w:val="16"/>
                    </w:rPr>
                    <w:t xml:space="preserve">        </w:t>
                  </w:r>
                  <w:r w:rsidRPr="002B5CE2">
                    <w:rPr>
                      <w:sz w:val="16"/>
                      <w:szCs w:val="16"/>
                    </w:rPr>
                    <w:t>ул. Вишневая, пер. Безымянный,</w:t>
                  </w:r>
                  <w:r>
                    <w:rPr>
                      <w:sz w:val="16"/>
                      <w:szCs w:val="16"/>
                    </w:rPr>
                    <w:t xml:space="preserve">                         </w:t>
                  </w:r>
                  <w:r w:rsidRPr="002B5CE2">
                    <w:rPr>
                      <w:sz w:val="16"/>
                      <w:szCs w:val="16"/>
                    </w:rPr>
                    <w:t>ул. Баграмяна) в</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г. Новороссийске</w:t>
                  </w:r>
                  <w:r>
                    <w:rPr>
                      <w:sz w:val="16"/>
                      <w:szCs w:val="16"/>
                    </w:rPr>
                    <w:t>.</w:t>
                  </w:r>
                  <w:proofErr w:type="gramEnd"/>
                  <w:r>
                    <w:rPr>
                      <w:sz w:val="16"/>
                      <w:szCs w:val="16"/>
                    </w:rPr>
                    <w:t xml:space="preserve"> </w:t>
                  </w:r>
                  <w:r>
                    <w:rPr>
                      <w:sz w:val="16"/>
                      <w:szCs w:val="16"/>
                      <w:lang w:val="en-US"/>
                    </w:rPr>
                    <w:t>I</w:t>
                  </w:r>
                  <w:r>
                    <w:rPr>
                      <w:sz w:val="16"/>
                      <w:szCs w:val="16"/>
                    </w:rPr>
                    <w:t xml:space="preserve"> этап  (в том числе ПИР)</w:t>
                  </w: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всего</w:t>
                  </w:r>
                </w:p>
              </w:tc>
              <w:tc>
                <w:tcPr>
                  <w:tcW w:w="1276" w:type="dxa"/>
                  <w:shd w:val="clear" w:color="auto" w:fill="auto"/>
                  <w:vAlign w:val="center"/>
                </w:tcPr>
                <w:p w:rsidR="00996C51" w:rsidRPr="002B5CE2" w:rsidRDefault="00923A69" w:rsidP="00B50FD9">
                  <w:pPr>
                    <w:spacing w:line="276" w:lineRule="auto"/>
                    <w:jc w:val="center"/>
                    <w:rPr>
                      <w:sz w:val="16"/>
                      <w:szCs w:val="16"/>
                    </w:rPr>
                  </w:pPr>
                  <w:r>
                    <w:rPr>
                      <w:sz w:val="16"/>
                      <w:szCs w:val="16"/>
                    </w:rPr>
                    <w:t>11 971,3</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9 344,3</w:t>
                  </w:r>
                </w:p>
              </w:tc>
              <w:tc>
                <w:tcPr>
                  <w:tcW w:w="1181" w:type="dxa"/>
                  <w:gridSpan w:val="2"/>
                  <w:shd w:val="clear" w:color="auto" w:fill="auto"/>
                  <w:vAlign w:val="center"/>
                </w:tcPr>
                <w:p w:rsidR="00996C51" w:rsidRPr="002B5CE2" w:rsidRDefault="00DB6A04" w:rsidP="00923A69">
                  <w:pPr>
                    <w:spacing w:line="276" w:lineRule="auto"/>
                    <w:jc w:val="center"/>
                    <w:rPr>
                      <w:sz w:val="16"/>
                      <w:szCs w:val="16"/>
                    </w:rPr>
                  </w:pPr>
                  <w:r>
                    <w:rPr>
                      <w:sz w:val="16"/>
                      <w:szCs w:val="16"/>
                    </w:rPr>
                    <w:t>1</w:t>
                  </w:r>
                  <w:r w:rsidR="00923A69">
                    <w:rPr>
                      <w:sz w:val="16"/>
                      <w:szCs w:val="16"/>
                    </w:rPr>
                    <w:t> 116,0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996C51" w:rsidRDefault="00996C51" w:rsidP="00C97CBA">
                  <w:pPr>
                    <w:rPr>
                      <w:sz w:val="16"/>
                      <w:szCs w:val="16"/>
                    </w:rPr>
                  </w:pPr>
                  <w:r>
                    <w:rPr>
                      <w:sz w:val="16"/>
                      <w:szCs w:val="16"/>
                    </w:rPr>
                    <w:t xml:space="preserve">  </w:t>
                  </w:r>
                </w:p>
                <w:p w:rsidR="00996C51" w:rsidRPr="002B5CE2" w:rsidRDefault="00996C51" w:rsidP="00C97CBA">
                  <w:pPr>
                    <w:rPr>
                      <w:sz w:val="16"/>
                      <w:szCs w:val="16"/>
                    </w:rPr>
                  </w:pPr>
                  <w:proofErr w:type="gramStart"/>
                  <w:r w:rsidRPr="009C4C77">
                    <w:rPr>
                      <w:sz w:val="16"/>
                      <w:szCs w:val="16"/>
                    </w:rPr>
                    <w:t>Разработана</w:t>
                  </w:r>
                  <w:proofErr w:type="gramEnd"/>
                  <w:r w:rsidRPr="009C4C77">
                    <w:rPr>
                      <w:sz w:val="16"/>
                      <w:szCs w:val="16"/>
                    </w:rPr>
                    <w:t xml:space="preserve">  ПСД</w:t>
                  </w:r>
                  <w:r>
                    <w:rPr>
                      <w:sz w:val="16"/>
                      <w:szCs w:val="16"/>
                    </w:rPr>
                    <w:t xml:space="preserve">  в 2018 году.</w:t>
                  </w:r>
                </w:p>
                <w:p w:rsidR="00996C51" w:rsidRPr="002B5CE2" w:rsidRDefault="00996C51" w:rsidP="00C97CBA">
                  <w:pPr>
                    <w:rPr>
                      <w:sz w:val="16"/>
                      <w:szCs w:val="16"/>
                    </w:rPr>
                  </w:pPr>
                  <w:r>
                    <w:rPr>
                      <w:sz w:val="16"/>
                      <w:szCs w:val="16"/>
                    </w:rPr>
                    <w:t>Построен  газопровод  длин</w:t>
                  </w:r>
                  <w:r w:rsidRPr="002B5CE2">
                    <w:rPr>
                      <w:sz w:val="16"/>
                      <w:szCs w:val="16"/>
                    </w:rPr>
                    <w:t>ой:</w:t>
                  </w:r>
                </w:p>
                <w:p w:rsidR="00996C51" w:rsidRDefault="00996C51" w:rsidP="00C97CBA">
                  <w:pPr>
                    <w:tabs>
                      <w:tab w:val="left" w:pos="1310"/>
                    </w:tabs>
                    <w:rPr>
                      <w:sz w:val="16"/>
                      <w:szCs w:val="16"/>
                    </w:rPr>
                  </w:pPr>
                  <w:r w:rsidRPr="002B5CE2">
                    <w:rPr>
                      <w:sz w:val="16"/>
                      <w:szCs w:val="16"/>
                    </w:rPr>
                    <w:t>3300</w:t>
                  </w:r>
                  <w:r>
                    <w:rPr>
                      <w:sz w:val="16"/>
                      <w:szCs w:val="16"/>
                    </w:rPr>
                    <w:t xml:space="preserve"> м  в    2020  году</w:t>
                  </w:r>
                </w:p>
                <w:p w:rsidR="00996C51" w:rsidRPr="002B5CE2" w:rsidRDefault="00996C51" w:rsidP="00C97CBA">
                  <w:pPr>
                    <w:tabs>
                      <w:tab w:val="left" w:pos="1310"/>
                    </w:tabs>
                    <w:rPr>
                      <w:sz w:val="16"/>
                      <w:szCs w:val="16"/>
                    </w:rPr>
                  </w:pPr>
                </w:p>
              </w:tc>
              <w:tc>
                <w:tcPr>
                  <w:tcW w:w="1276" w:type="dxa"/>
                  <w:vMerge w:val="restart"/>
                  <w:shd w:val="clear" w:color="auto" w:fill="auto"/>
                  <w:vAlign w:val="center"/>
                </w:tcPr>
                <w:p w:rsidR="00996C51" w:rsidRPr="002B5CE2" w:rsidRDefault="00996C51" w:rsidP="00C97CBA">
                  <w:pPr>
                    <w:spacing w:line="216" w:lineRule="auto"/>
                    <w:rPr>
                      <w:sz w:val="16"/>
                      <w:szCs w:val="16"/>
                    </w:rPr>
                  </w:pPr>
                  <w:r w:rsidRPr="002B5CE2">
                    <w:rPr>
                      <w:sz w:val="16"/>
                      <w:szCs w:val="16"/>
                    </w:rPr>
                    <w:t>МКУ «Управление строительства»</w:t>
                  </w:r>
                </w:p>
              </w:tc>
            </w:tr>
            <w:tr w:rsidR="00996C51" w:rsidRPr="002B5CE2" w:rsidTr="00996281">
              <w:trPr>
                <w:cantSplit/>
                <w:trHeight w:val="418"/>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996281">
              <w:trPr>
                <w:cantSplit/>
                <w:trHeight w:val="553"/>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996C51" w:rsidRPr="002B5CE2" w:rsidRDefault="00477CC6" w:rsidP="00B50FD9">
                  <w:pPr>
                    <w:spacing w:line="276" w:lineRule="auto"/>
                    <w:jc w:val="center"/>
                    <w:rPr>
                      <w:sz w:val="16"/>
                      <w:szCs w:val="16"/>
                    </w:rPr>
                  </w:pPr>
                  <w:r w:rsidRPr="00477CC6">
                    <w:rPr>
                      <w:sz w:val="16"/>
                      <w:szCs w:val="16"/>
                    </w:rPr>
                    <w:t>7 209,3</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7 209,3</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232F2F">
              <w:trPr>
                <w:cantSplit/>
                <w:trHeight w:val="284"/>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996C51" w:rsidRPr="002B5CE2" w:rsidRDefault="00923A69" w:rsidP="00B50FD9">
                  <w:pPr>
                    <w:spacing w:line="276" w:lineRule="auto"/>
                    <w:jc w:val="center"/>
                    <w:rPr>
                      <w:sz w:val="16"/>
                      <w:szCs w:val="16"/>
                    </w:rPr>
                  </w:pPr>
                  <w:r>
                    <w:rPr>
                      <w:sz w:val="16"/>
                      <w:szCs w:val="16"/>
                    </w:rPr>
                    <w:t>4 762,0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2 135,0</w:t>
                  </w:r>
                </w:p>
              </w:tc>
              <w:tc>
                <w:tcPr>
                  <w:tcW w:w="1181" w:type="dxa"/>
                  <w:gridSpan w:val="2"/>
                  <w:shd w:val="clear" w:color="auto" w:fill="auto"/>
                  <w:vAlign w:val="center"/>
                </w:tcPr>
                <w:p w:rsidR="00996C51" w:rsidRPr="002B5CE2" w:rsidRDefault="00DB6A04" w:rsidP="00923A69">
                  <w:pPr>
                    <w:spacing w:line="276" w:lineRule="auto"/>
                    <w:jc w:val="center"/>
                    <w:rPr>
                      <w:sz w:val="16"/>
                      <w:szCs w:val="16"/>
                    </w:rPr>
                  </w:pPr>
                  <w:r>
                    <w:rPr>
                      <w:sz w:val="16"/>
                      <w:szCs w:val="16"/>
                    </w:rPr>
                    <w:t>1</w:t>
                  </w:r>
                  <w:r w:rsidR="00923A69">
                    <w:rPr>
                      <w:sz w:val="16"/>
                      <w:szCs w:val="16"/>
                    </w:rPr>
                    <w:t> 116,0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A1267F" w:rsidRPr="002B5CE2" w:rsidTr="00232F2F">
              <w:trPr>
                <w:cantSplit/>
                <w:trHeight w:val="351"/>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t>2.6</w:t>
                  </w:r>
                </w:p>
              </w:tc>
              <w:tc>
                <w:tcPr>
                  <w:tcW w:w="2284" w:type="dxa"/>
                  <w:gridSpan w:val="2"/>
                  <w:vMerge w:val="restart"/>
                  <w:shd w:val="clear" w:color="auto" w:fill="auto"/>
                  <w:vAlign w:val="center"/>
                </w:tcPr>
                <w:p w:rsidR="00A1267F" w:rsidRPr="002B5CE2" w:rsidRDefault="00A1267F" w:rsidP="00BC5C0F">
                  <w:pPr>
                    <w:jc w:val="both"/>
                    <w:rPr>
                      <w:sz w:val="16"/>
                      <w:szCs w:val="16"/>
                    </w:rPr>
                  </w:pPr>
                  <w:r w:rsidRPr="002A2D38">
                    <w:rPr>
                      <w:sz w:val="16"/>
                      <w:szCs w:val="16"/>
                    </w:rPr>
                    <w:t>Теплоснабжение жилого района по ул. Парк</w:t>
                  </w:r>
                  <w:proofErr w:type="gramStart"/>
                  <w:r>
                    <w:rPr>
                      <w:sz w:val="16"/>
                      <w:szCs w:val="16"/>
                    </w:rPr>
                    <w:t xml:space="preserve"> </w:t>
                  </w:r>
                  <w:r w:rsidRPr="002A2D38">
                    <w:rPr>
                      <w:sz w:val="16"/>
                      <w:szCs w:val="16"/>
                    </w:rPr>
                    <w:t>Б</w:t>
                  </w:r>
                  <w:proofErr w:type="gramEnd"/>
                  <w:r w:rsidRPr="002A2D38">
                    <w:rPr>
                      <w:sz w:val="16"/>
                      <w:szCs w:val="16"/>
                    </w:rPr>
                    <w:t xml:space="preserve"> в </w:t>
                  </w:r>
                  <w:r>
                    <w:rPr>
                      <w:sz w:val="16"/>
                      <w:szCs w:val="16"/>
                    </w:rPr>
                    <w:t xml:space="preserve">                                г. </w:t>
                  </w:r>
                  <w:r w:rsidRPr="002A2D38">
                    <w:rPr>
                      <w:sz w:val="16"/>
                      <w:szCs w:val="16"/>
                    </w:rPr>
                    <w:t xml:space="preserve">Новороссийске. </w:t>
                  </w:r>
                  <w:proofErr w:type="spellStart"/>
                  <w:r w:rsidRPr="002A2D38">
                    <w:rPr>
                      <w:sz w:val="16"/>
                      <w:szCs w:val="16"/>
                    </w:rPr>
                    <w:t>Блочно</w:t>
                  </w:r>
                  <w:proofErr w:type="spellEnd"/>
                  <w:r w:rsidRPr="002A2D38">
                    <w:rPr>
                      <w:sz w:val="16"/>
                      <w:szCs w:val="16"/>
                    </w:rPr>
                    <w:t xml:space="preserve">-модульная </w:t>
                  </w:r>
                  <w:r>
                    <w:rPr>
                      <w:sz w:val="16"/>
                      <w:szCs w:val="16"/>
                    </w:rPr>
                    <w:t>котельная и сети к ней (2 этап)</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 xml:space="preserve"> том числе ПИР)</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B50FD9" w:rsidRDefault="00B50FD9" w:rsidP="00C97CBA">
                  <w:pPr>
                    <w:rPr>
                      <w:sz w:val="16"/>
                      <w:szCs w:val="16"/>
                    </w:rPr>
                  </w:pPr>
                </w:p>
                <w:p w:rsidR="00B50FD9" w:rsidRDefault="00B50FD9" w:rsidP="00C97CBA">
                  <w:pPr>
                    <w:rPr>
                      <w:sz w:val="16"/>
                      <w:szCs w:val="16"/>
                    </w:rPr>
                  </w:pPr>
                </w:p>
                <w:p w:rsidR="00A1267F" w:rsidRPr="002B5CE2" w:rsidRDefault="00A1267F" w:rsidP="00C97CB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Pr>
                      <w:sz w:val="16"/>
                      <w:szCs w:val="16"/>
                    </w:rPr>
                    <w:t>.</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29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269"/>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8B1936" w:rsidRPr="002B5CE2" w:rsidTr="00232F2F">
              <w:trPr>
                <w:cantSplit/>
                <w:trHeight w:val="384"/>
              </w:trPr>
              <w:tc>
                <w:tcPr>
                  <w:tcW w:w="551" w:type="dxa"/>
                  <w:gridSpan w:val="2"/>
                  <w:vMerge w:val="restart"/>
                  <w:shd w:val="clear" w:color="auto" w:fill="auto"/>
                  <w:vAlign w:val="center"/>
                </w:tcPr>
                <w:p w:rsidR="008B1936" w:rsidRPr="002B5CE2" w:rsidRDefault="008B1936" w:rsidP="00C97CBA">
                  <w:pPr>
                    <w:jc w:val="center"/>
                    <w:rPr>
                      <w:sz w:val="16"/>
                      <w:szCs w:val="16"/>
                    </w:rPr>
                  </w:pPr>
                  <w:r>
                    <w:rPr>
                      <w:sz w:val="16"/>
                      <w:szCs w:val="16"/>
                    </w:rPr>
                    <w:t>2.7</w:t>
                  </w:r>
                </w:p>
              </w:tc>
              <w:tc>
                <w:tcPr>
                  <w:tcW w:w="2284" w:type="dxa"/>
                  <w:gridSpan w:val="2"/>
                  <w:vMerge w:val="restart"/>
                  <w:shd w:val="clear" w:color="auto" w:fill="auto"/>
                  <w:vAlign w:val="center"/>
                </w:tcPr>
                <w:p w:rsidR="008B1936" w:rsidRPr="00A1267F" w:rsidRDefault="008B1936" w:rsidP="00996281">
                  <w:pPr>
                    <w:jc w:val="both"/>
                    <w:rPr>
                      <w:sz w:val="16"/>
                      <w:szCs w:val="16"/>
                    </w:rPr>
                  </w:pPr>
                  <w:r>
                    <w:rPr>
                      <w:sz w:val="16"/>
                      <w:szCs w:val="16"/>
                    </w:rPr>
                    <w:t xml:space="preserve">Расширение </w:t>
                  </w:r>
                  <w:r w:rsidRPr="00646BBF">
                    <w:rPr>
                      <w:sz w:val="16"/>
                      <w:szCs w:val="16"/>
                    </w:rPr>
                    <w:t>газораспр</w:t>
                  </w:r>
                  <w:r>
                    <w:rPr>
                      <w:sz w:val="16"/>
                      <w:szCs w:val="16"/>
                    </w:rPr>
                    <w:t xml:space="preserve">еделительной сети          </w:t>
                  </w:r>
                  <w:proofErr w:type="spellStart"/>
                  <w:r>
                    <w:rPr>
                      <w:sz w:val="16"/>
                      <w:szCs w:val="16"/>
                    </w:rPr>
                    <w:t>ПХ«Семигорье</w:t>
                  </w:r>
                  <w:proofErr w:type="spellEnd"/>
                  <w:r>
                    <w:rPr>
                      <w:sz w:val="16"/>
                      <w:szCs w:val="16"/>
                    </w:rPr>
                    <w:t xml:space="preserve">»                              </w:t>
                  </w:r>
                  <w:r w:rsidRPr="00646BBF">
                    <w:rPr>
                      <w:sz w:val="16"/>
                      <w:szCs w:val="16"/>
                    </w:rPr>
                    <w:t xml:space="preserve">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w:t>
                  </w:r>
                  <w:proofErr w:type="spellEnd"/>
                  <w:r w:rsidRPr="00646BBF">
                    <w:rPr>
                      <w:sz w:val="16"/>
                      <w:szCs w:val="16"/>
                    </w:rPr>
                    <w:t xml:space="preserve"> Краснодарского края. Газоснабжение СОТ "Первомайский" ПХ "Семигорье" г.</w:t>
                  </w:r>
                  <w:r>
                    <w:rPr>
                      <w:sz w:val="16"/>
                      <w:szCs w:val="16"/>
                    </w:rPr>
                    <w:t xml:space="preserve"> </w:t>
                  </w:r>
                  <w:r w:rsidRPr="00646BBF">
                    <w:rPr>
                      <w:sz w:val="16"/>
                      <w:szCs w:val="16"/>
                    </w:rPr>
                    <w:t>Новороссийска</w:t>
                  </w: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всего</w:t>
                  </w:r>
                </w:p>
              </w:tc>
              <w:tc>
                <w:tcPr>
                  <w:tcW w:w="1276"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8B1936" w:rsidP="00C97CBA">
                  <w:pPr>
                    <w:rPr>
                      <w:sz w:val="16"/>
                      <w:szCs w:val="16"/>
                    </w:rPr>
                  </w:pP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Pr="002B5CE2" w:rsidRDefault="008B1936" w:rsidP="00C97CBA">
                  <w:pPr>
                    <w:rPr>
                      <w:sz w:val="16"/>
                      <w:szCs w:val="16"/>
                    </w:rPr>
                  </w:pPr>
                  <w:r w:rsidRPr="002B5CE2">
                    <w:rPr>
                      <w:sz w:val="16"/>
                      <w:szCs w:val="16"/>
                    </w:rPr>
                    <w:t>1600 м  в   2019  году</w:t>
                  </w:r>
                </w:p>
                <w:p w:rsidR="008B1936" w:rsidRPr="002B5CE2" w:rsidRDefault="008B1936" w:rsidP="00C97CBA">
                  <w:pPr>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232F2F">
              <w:trPr>
                <w:cantSplit/>
                <w:trHeight w:val="306"/>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269"/>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54"/>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gridSpan w:val="2"/>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66E78">
                  <w:pPr>
                    <w:jc w:val="center"/>
                    <w:rPr>
                      <w:sz w:val="16"/>
                      <w:szCs w:val="16"/>
                    </w:rPr>
                  </w:pPr>
                  <w:r>
                    <w:rPr>
                      <w:sz w:val="16"/>
                      <w:szCs w:val="16"/>
                    </w:rPr>
                    <w:t>2.8</w:t>
                  </w:r>
                </w:p>
              </w:tc>
              <w:tc>
                <w:tcPr>
                  <w:tcW w:w="2284" w:type="dxa"/>
                  <w:gridSpan w:val="2"/>
                  <w:vMerge w:val="restart"/>
                  <w:shd w:val="clear" w:color="auto" w:fill="auto"/>
                  <w:vAlign w:val="center"/>
                </w:tcPr>
                <w:p w:rsidR="00A1267F" w:rsidRPr="002B5CE2" w:rsidRDefault="00A1267F" w:rsidP="00C97CBA">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w:t>
                  </w:r>
                  <w:r>
                    <w:rPr>
                      <w:sz w:val="16"/>
                      <w:szCs w:val="16"/>
                    </w:rPr>
                    <w:t xml:space="preserve"> более детей. </w:t>
                  </w:r>
                  <w:proofErr w:type="spellStart"/>
                  <w:r>
                    <w:rPr>
                      <w:sz w:val="16"/>
                      <w:szCs w:val="16"/>
                    </w:rPr>
                    <w:t>Электроснабжение</w:t>
                  </w:r>
                  <w:proofErr w:type="gramStart"/>
                  <w:r>
                    <w:rPr>
                      <w:sz w:val="16"/>
                      <w:szCs w:val="16"/>
                    </w:rPr>
                    <w:t>,</w:t>
                  </w:r>
                  <w:r w:rsidRPr="002B5CE2">
                    <w:rPr>
                      <w:sz w:val="16"/>
                      <w:szCs w:val="16"/>
                    </w:rPr>
                    <w:t>э</w:t>
                  </w:r>
                  <w:proofErr w:type="gramEnd"/>
                  <w:r>
                    <w:rPr>
                      <w:sz w:val="16"/>
                      <w:szCs w:val="16"/>
                    </w:rPr>
                    <w:t>лектроосвещение</w:t>
                  </w:r>
                  <w:proofErr w:type="spellEnd"/>
                  <w:r>
                    <w:rPr>
                      <w:sz w:val="16"/>
                      <w:szCs w:val="16"/>
                    </w:rPr>
                    <w:t>, водоснабжение.                      (1 этап). Водоснабжение.</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Pr="002B5CE2"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r w:rsidRPr="002B5CE2">
                    <w:rPr>
                      <w:sz w:val="16"/>
                      <w:szCs w:val="16"/>
                    </w:rPr>
                    <w:t>П</w:t>
                  </w:r>
                  <w:r>
                    <w:rPr>
                      <w:sz w:val="16"/>
                      <w:szCs w:val="16"/>
                    </w:rPr>
                    <w:t>остроен  водопровод  длин</w:t>
                  </w:r>
                  <w:r w:rsidRPr="002B5CE2">
                    <w:rPr>
                      <w:sz w:val="16"/>
                      <w:szCs w:val="16"/>
                    </w:rPr>
                    <w:t>ой 550,5 м  в  2018  году</w:t>
                  </w:r>
                </w:p>
                <w:p w:rsidR="00A1267F" w:rsidRPr="002B5CE2" w:rsidRDefault="00A1267F" w:rsidP="00C97CBA">
                  <w:pPr>
                    <w:rPr>
                      <w:sz w:val="16"/>
                      <w:szCs w:val="16"/>
                    </w:rPr>
                  </w:pPr>
                </w:p>
                <w:p w:rsidR="00A1267F" w:rsidRPr="002B5CE2" w:rsidRDefault="00A1267F" w:rsidP="00C97CBA">
                  <w:pPr>
                    <w:rPr>
                      <w:sz w:val="16"/>
                      <w:szCs w:val="16"/>
                    </w:rPr>
                  </w:pPr>
                </w:p>
              </w:tc>
              <w:tc>
                <w:tcPr>
                  <w:tcW w:w="1276" w:type="dxa"/>
                  <w:vMerge w:val="restart"/>
                  <w:shd w:val="clear" w:color="auto" w:fill="auto"/>
                  <w:vAlign w:val="center"/>
                </w:tcPr>
                <w:p w:rsidR="00A1267F" w:rsidRPr="002B5CE2" w:rsidRDefault="00A1267F" w:rsidP="00C97CBA">
                  <w:pPr>
                    <w:rPr>
                      <w:sz w:val="16"/>
                      <w:szCs w:val="16"/>
                    </w:rPr>
                  </w:pPr>
                  <w:r w:rsidRPr="002B5CE2">
                    <w:rPr>
                      <w:sz w:val="16"/>
                      <w:szCs w:val="16"/>
                    </w:rPr>
                    <w:t>МКУ «Управление строительства</w:t>
                  </w:r>
                </w:p>
              </w:tc>
            </w:tr>
            <w:tr w:rsidR="00A1267F" w:rsidRPr="002B5CE2" w:rsidTr="00232F2F">
              <w:trPr>
                <w:cantSplit/>
                <w:trHeight w:val="55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lastRenderedPageBreak/>
                    <w:t>2.9</w:t>
                  </w:r>
                </w:p>
              </w:tc>
              <w:tc>
                <w:tcPr>
                  <w:tcW w:w="2284" w:type="dxa"/>
                  <w:gridSpan w:val="2"/>
                  <w:vMerge w:val="restart"/>
                  <w:shd w:val="clear" w:color="auto" w:fill="auto"/>
                  <w:vAlign w:val="center"/>
                </w:tcPr>
                <w:p w:rsidR="00A1267F" w:rsidRPr="002B5CE2" w:rsidRDefault="00A1267F" w:rsidP="00BE58CB">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w:t>
                  </w:r>
                  <w:proofErr w:type="spellEnd"/>
                  <w:r w:rsidRPr="002B5CE2">
                    <w:rPr>
                      <w:sz w:val="16"/>
                      <w:szCs w:val="16"/>
                    </w:rPr>
                    <w:t xml:space="preserve">, х. </w:t>
                  </w:r>
                  <w:proofErr w:type="spellStart"/>
                  <w:r w:rsidRPr="002B5CE2">
                    <w:rPr>
                      <w:sz w:val="16"/>
                      <w:szCs w:val="16"/>
                    </w:rPr>
                    <w:t>Семигорский</w:t>
                  </w:r>
                  <w:proofErr w:type="spellEnd"/>
                  <w:r w:rsidRPr="002B5CE2">
                    <w:rPr>
                      <w:sz w:val="16"/>
                      <w:szCs w:val="16"/>
                    </w:rPr>
                    <w:t>, район</w:t>
                  </w:r>
                  <w:r>
                    <w:rPr>
                      <w:sz w:val="16"/>
                      <w:szCs w:val="16"/>
                    </w:rPr>
                    <w:t xml:space="preserve"> ул. </w:t>
                  </w:r>
                  <w:proofErr w:type="spellStart"/>
                  <w:r>
                    <w:rPr>
                      <w:sz w:val="16"/>
                      <w:szCs w:val="16"/>
                    </w:rPr>
                    <w:t>Натухаевская</w:t>
                  </w:r>
                  <w:proofErr w:type="spellEnd"/>
                  <w:r>
                    <w:rPr>
                      <w:sz w:val="16"/>
                      <w:szCs w:val="16"/>
                    </w:rPr>
                    <w:t xml:space="preserve"> и Центральная </w:t>
                  </w:r>
                  <w:r w:rsidRPr="002B5CE2">
                    <w:rPr>
                      <w:sz w:val="16"/>
                      <w:szCs w:val="16"/>
                    </w:rPr>
                    <w:t>для пр</w:t>
                  </w:r>
                  <w:r>
                    <w:rPr>
                      <w:sz w:val="16"/>
                      <w:szCs w:val="16"/>
                    </w:rPr>
                    <w:t xml:space="preserve">едоставления  гражданам, имеющим </w:t>
                  </w:r>
                  <w:r w:rsidRPr="002B5CE2">
                    <w:rPr>
                      <w:sz w:val="16"/>
                      <w:szCs w:val="16"/>
                    </w:rPr>
                    <w:t xml:space="preserve"> трех и более</w:t>
                  </w:r>
                  <w:r>
                    <w:rPr>
                      <w:sz w:val="16"/>
                      <w:szCs w:val="16"/>
                    </w:rPr>
                    <w:t xml:space="preserve"> </w:t>
                  </w:r>
                  <w:r w:rsidRPr="002B5CE2">
                    <w:rPr>
                      <w:sz w:val="16"/>
                      <w:szCs w:val="16"/>
                    </w:rPr>
                    <w:t xml:space="preserve">детей. </w:t>
                  </w:r>
                  <w:proofErr w:type="spellStart"/>
                  <w:r w:rsidRPr="002B5CE2">
                    <w:rPr>
                      <w:sz w:val="16"/>
                      <w:szCs w:val="16"/>
                    </w:rPr>
                    <w:t>Элек</w:t>
                  </w:r>
                  <w:r>
                    <w:rPr>
                      <w:sz w:val="16"/>
                      <w:szCs w:val="16"/>
                    </w:rPr>
                    <w:t>троснабжение</w:t>
                  </w:r>
                  <w:proofErr w:type="gramStart"/>
                  <w:r>
                    <w:rPr>
                      <w:sz w:val="16"/>
                      <w:szCs w:val="16"/>
                    </w:rPr>
                    <w:t>,э</w:t>
                  </w:r>
                  <w:proofErr w:type="gramEnd"/>
                  <w:r>
                    <w:rPr>
                      <w:sz w:val="16"/>
                      <w:szCs w:val="16"/>
                    </w:rPr>
                    <w:t>лектроосвещение</w:t>
                  </w:r>
                  <w:proofErr w:type="spellEnd"/>
                  <w:r>
                    <w:rPr>
                      <w:sz w:val="16"/>
                      <w:szCs w:val="16"/>
                    </w:rPr>
                    <w:t xml:space="preserve">, </w:t>
                  </w:r>
                  <w:r w:rsidRPr="002B5CE2">
                    <w:rPr>
                      <w:sz w:val="16"/>
                      <w:szCs w:val="16"/>
                    </w:rPr>
                    <w:t>водоснабжение</w:t>
                  </w:r>
                  <w:r>
                    <w:rPr>
                      <w:sz w:val="16"/>
                      <w:szCs w:val="16"/>
                    </w:rPr>
                    <w:t xml:space="preserve">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9F5B9D" w:rsidRDefault="009F5B9D" w:rsidP="00C97CBA">
                  <w:pPr>
                    <w:rPr>
                      <w:sz w:val="16"/>
                      <w:szCs w:val="16"/>
                    </w:rPr>
                  </w:pPr>
                </w:p>
                <w:p w:rsidR="00BF4E9E" w:rsidRDefault="00BF4E9E" w:rsidP="00C97CBA">
                  <w:pPr>
                    <w:rPr>
                      <w:sz w:val="16"/>
                      <w:szCs w:val="16"/>
                    </w:rPr>
                  </w:pPr>
                </w:p>
                <w:p w:rsidR="00A1267F" w:rsidRPr="002B5CE2" w:rsidRDefault="00A1267F" w:rsidP="00C97CBA">
                  <w:pPr>
                    <w:rPr>
                      <w:sz w:val="16"/>
                      <w:szCs w:val="16"/>
                    </w:rPr>
                  </w:pPr>
                  <w:r w:rsidRPr="002B5CE2">
                    <w:rPr>
                      <w:sz w:val="16"/>
                      <w:szCs w:val="16"/>
                    </w:rPr>
                    <w:t xml:space="preserve">Построен  водопровод </w:t>
                  </w:r>
                  <w:r>
                    <w:rPr>
                      <w:sz w:val="16"/>
                      <w:szCs w:val="16"/>
                    </w:rPr>
                    <w:t xml:space="preserve"> длиной 3095  м  в  2018  году</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4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A10505">
              <w:trPr>
                <w:cantSplit/>
                <w:trHeight w:val="605"/>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291512" w:rsidRPr="002B5CE2" w:rsidTr="000B6049">
              <w:trPr>
                <w:cantSplit/>
                <w:trHeight w:val="359"/>
              </w:trPr>
              <w:tc>
                <w:tcPr>
                  <w:tcW w:w="551" w:type="dxa"/>
                  <w:gridSpan w:val="2"/>
                  <w:vMerge w:val="restart"/>
                  <w:shd w:val="clear" w:color="auto" w:fill="auto"/>
                  <w:vAlign w:val="center"/>
                </w:tcPr>
                <w:p w:rsidR="00291512" w:rsidRPr="002B5CE2" w:rsidRDefault="00291512" w:rsidP="00C97CBA">
                  <w:pPr>
                    <w:jc w:val="center"/>
                    <w:rPr>
                      <w:sz w:val="16"/>
                      <w:szCs w:val="16"/>
                    </w:rPr>
                  </w:pPr>
                  <w:r>
                    <w:rPr>
                      <w:sz w:val="16"/>
                      <w:szCs w:val="16"/>
                    </w:rPr>
                    <w:t>2.10</w:t>
                  </w:r>
                </w:p>
              </w:tc>
              <w:tc>
                <w:tcPr>
                  <w:tcW w:w="2284" w:type="dxa"/>
                  <w:gridSpan w:val="2"/>
                  <w:vMerge w:val="restart"/>
                  <w:shd w:val="clear" w:color="auto" w:fill="auto"/>
                  <w:vAlign w:val="center"/>
                </w:tcPr>
                <w:p w:rsidR="00291512" w:rsidRPr="002B5CE2" w:rsidRDefault="00291512" w:rsidP="00C97CBA">
                  <w:pPr>
                    <w:jc w:val="both"/>
                    <w:rPr>
                      <w:sz w:val="16"/>
                      <w:szCs w:val="16"/>
                    </w:rPr>
                  </w:pPr>
                </w:p>
                <w:p w:rsidR="00291512" w:rsidRDefault="00291512" w:rsidP="00C97CBA">
                  <w:pPr>
                    <w:jc w:val="both"/>
                    <w:rPr>
                      <w:sz w:val="16"/>
                      <w:szCs w:val="16"/>
                    </w:rPr>
                  </w:pPr>
                  <w:r w:rsidRPr="002B5CE2">
                    <w:rPr>
                      <w:sz w:val="16"/>
                      <w:szCs w:val="16"/>
                    </w:rPr>
                    <w:t xml:space="preserve">Прокладка кабеля </w:t>
                  </w:r>
                  <w:r>
                    <w:rPr>
                      <w:sz w:val="16"/>
                      <w:szCs w:val="16"/>
                    </w:rPr>
                    <w:t xml:space="preserve"> </w:t>
                  </w:r>
                  <w:r w:rsidRPr="002B5CE2">
                    <w:rPr>
                      <w:sz w:val="16"/>
                      <w:szCs w:val="16"/>
                    </w:rPr>
                    <w:t xml:space="preserve">связи от здания </w:t>
                  </w:r>
                  <w:r>
                    <w:rPr>
                      <w:sz w:val="16"/>
                      <w:szCs w:val="16"/>
                    </w:rPr>
                    <w:t>по ул. Динамовская</w:t>
                  </w:r>
                  <w:proofErr w:type="gramStart"/>
                  <w:r>
                    <w:rPr>
                      <w:sz w:val="16"/>
                      <w:szCs w:val="16"/>
                    </w:rPr>
                    <w:t>,д</w:t>
                  </w:r>
                  <w:proofErr w:type="gramEnd"/>
                  <w:r>
                    <w:rPr>
                      <w:sz w:val="16"/>
                      <w:szCs w:val="16"/>
                    </w:rPr>
                    <w:t>.1</w:t>
                  </w:r>
                  <w:r w:rsidRPr="002B5CE2">
                    <w:rPr>
                      <w:sz w:val="16"/>
                      <w:szCs w:val="16"/>
                    </w:rPr>
                    <w:t xml:space="preserve"> до здания </w:t>
                  </w:r>
                  <w:r>
                    <w:rPr>
                      <w:sz w:val="16"/>
                      <w:szCs w:val="16"/>
                    </w:rPr>
                    <w:t xml:space="preserve">по ул. Советов,18 </w:t>
                  </w:r>
                  <w:r w:rsidRPr="002B5CE2">
                    <w:rPr>
                      <w:sz w:val="16"/>
                      <w:szCs w:val="16"/>
                    </w:rPr>
                    <w:t xml:space="preserve"> в </w:t>
                  </w:r>
                  <w:r>
                    <w:rPr>
                      <w:sz w:val="16"/>
                      <w:szCs w:val="16"/>
                    </w:rPr>
                    <w:t xml:space="preserve">                           </w:t>
                  </w:r>
                  <w:r w:rsidRPr="002B5CE2">
                    <w:rPr>
                      <w:sz w:val="16"/>
                      <w:szCs w:val="16"/>
                    </w:rPr>
                    <w:t>г. Новороссийске</w:t>
                  </w:r>
                  <w:r>
                    <w:rPr>
                      <w:sz w:val="16"/>
                      <w:szCs w:val="16"/>
                    </w:rPr>
                    <w:t xml:space="preserve"> (в том числе ПИР)</w:t>
                  </w:r>
                </w:p>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687E34">
                  <w:pPr>
                    <w:rPr>
                      <w:sz w:val="16"/>
                      <w:szCs w:val="16"/>
                    </w:rPr>
                  </w:pPr>
                  <w:r w:rsidRPr="002B5CE2">
                    <w:rPr>
                      <w:sz w:val="16"/>
                      <w:szCs w:val="16"/>
                    </w:rPr>
                    <w:t>всего</w:t>
                  </w:r>
                </w:p>
              </w:tc>
              <w:tc>
                <w:tcPr>
                  <w:tcW w:w="1276" w:type="dxa"/>
                  <w:shd w:val="clear" w:color="auto" w:fill="auto"/>
                  <w:vAlign w:val="center"/>
                </w:tcPr>
                <w:p w:rsidR="00291512" w:rsidRPr="002B5CE2" w:rsidRDefault="00BD24F2" w:rsidP="00687E34">
                  <w:pPr>
                    <w:jc w:val="center"/>
                    <w:rPr>
                      <w:sz w:val="16"/>
                      <w:szCs w:val="16"/>
                    </w:rPr>
                  </w:pPr>
                  <w:r>
                    <w:rPr>
                      <w:sz w:val="16"/>
                      <w:szCs w:val="16"/>
                    </w:rPr>
                    <w:t>2 726,8</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Pr>
                      <w:sz w:val="16"/>
                      <w:szCs w:val="16"/>
                    </w:rPr>
                    <w:t>203,9</w:t>
                  </w:r>
                </w:p>
              </w:tc>
              <w:tc>
                <w:tcPr>
                  <w:tcW w:w="1181" w:type="dxa"/>
                  <w:shd w:val="clear" w:color="auto" w:fill="auto"/>
                  <w:vAlign w:val="center"/>
                </w:tcPr>
                <w:p w:rsidR="00291512" w:rsidRPr="002B5CE2" w:rsidRDefault="00291512" w:rsidP="00687E34">
                  <w:pPr>
                    <w:jc w:val="center"/>
                    <w:rPr>
                      <w:sz w:val="16"/>
                      <w:szCs w:val="16"/>
                    </w:rPr>
                  </w:pPr>
                  <w:r>
                    <w:rPr>
                      <w:sz w:val="16"/>
                      <w:szCs w:val="16"/>
                    </w:rPr>
                    <w:t>132,5</w:t>
                  </w:r>
                </w:p>
              </w:tc>
              <w:tc>
                <w:tcPr>
                  <w:tcW w:w="1181" w:type="dxa"/>
                  <w:gridSpan w:val="2"/>
                  <w:shd w:val="clear" w:color="auto" w:fill="auto"/>
                  <w:vAlign w:val="center"/>
                </w:tcPr>
                <w:p w:rsidR="00291512" w:rsidRPr="002B5CE2" w:rsidRDefault="00754D18" w:rsidP="00687E34">
                  <w:pPr>
                    <w:jc w:val="center"/>
                    <w:rPr>
                      <w:sz w:val="16"/>
                      <w:szCs w:val="16"/>
                    </w:rPr>
                  </w:pPr>
                  <w:r>
                    <w:rPr>
                      <w:sz w:val="16"/>
                      <w:szCs w:val="16"/>
                    </w:rPr>
                    <w:t>96</w:t>
                  </w:r>
                  <w:r w:rsidR="00291512">
                    <w:rPr>
                      <w:sz w:val="16"/>
                      <w:szCs w:val="16"/>
                    </w:rPr>
                    <w:t>,0</w:t>
                  </w:r>
                </w:p>
              </w:tc>
              <w:tc>
                <w:tcPr>
                  <w:tcW w:w="1181" w:type="dxa"/>
                  <w:shd w:val="clear" w:color="auto" w:fill="auto"/>
                  <w:vAlign w:val="center"/>
                </w:tcPr>
                <w:p w:rsidR="00291512" w:rsidRPr="002B5CE2" w:rsidRDefault="00BD24F2" w:rsidP="00687E34">
                  <w:pPr>
                    <w:jc w:val="center"/>
                    <w:rPr>
                      <w:sz w:val="16"/>
                      <w:szCs w:val="16"/>
                    </w:rPr>
                  </w:pPr>
                  <w:r>
                    <w:rPr>
                      <w:sz w:val="16"/>
                      <w:szCs w:val="16"/>
                    </w:rPr>
                    <w:t>2 294,4</w:t>
                  </w:r>
                </w:p>
              </w:tc>
              <w:tc>
                <w:tcPr>
                  <w:tcW w:w="1182"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291512" w:rsidRDefault="00291512" w:rsidP="00C97CBA">
                  <w:pPr>
                    <w:rPr>
                      <w:sz w:val="16"/>
                      <w:szCs w:val="16"/>
                    </w:rPr>
                  </w:pPr>
                </w:p>
                <w:p w:rsidR="00291512" w:rsidRDefault="00291512" w:rsidP="00C97CBA">
                  <w:pPr>
                    <w:rPr>
                      <w:sz w:val="16"/>
                      <w:szCs w:val="16"/>
                    </w:rPr>
                  </w:pPr>
                </w:p>
                <w:p w:rsidR="00291512" w:rsidRPr="002B5CE2" w:rsidRDefault="00291512" w:rsidP="00C97CBA">
                  <w:pPr>
                    <w:rPr>
                      <w:sz w:val="16"/>
                      <w:szCs w:val="16"/>
                    </w:rPr>
                  </w:pPr>
                  <w:r w:rsidRPr="006833C5">
                    <w:rPr>
                      <w:sz w:val="16"/>
                      <w:szCs w:val="16"/>
                    </w:rPr>
                    <w:t>Разработана  ПСД</w:t>
                  </w:r>
                  <w:r>
                    <w:rPr>
                      <w:sz w:val="16"/>
                      <w:szCs w:val="16"/>
                    </w:rPr>
                    <w:t>.</w:t>
                  </w:r>
                </w:p>
                <w:p w:rsidR="00291512" w:rsidRDefault="00291512" w:rsidP="00C97CBA">
                  <w:pPr>
                    <w:rPr>
                      <w:sz w:val="16"/>
                      <w:szCs w:val="16"/>
                    </w:rPr>
                  </w:pPr>
                  <w:r w:rsidRPr="002B5CE2">
                    <w:rPr>
                      <w:sz w:val="16"/>
                      <w:szCs w:val="16"/>
                    </w:rPr>
                    <w:t xml:space="preserve">Проложен  кабель </w:t>
                  </w:r>
                  <w:r>
                    <w:rPr>
                      <w:sz w:val="16"/>
                      <w:szCs w:val="16"/>
                    </w:rPr>
                    <w:t>связи  длиной 2,4 км</w:t>
                  </w:r>
                </w:p>
                <w:p w:rsidR="00291512" w:rsidRDefault="00291512" w:rsidP="00C97CBA">
                  <w:pPr>
                    <w:rPr>
                      <w:sz w:val="16"/>
                      <w:szCs w:val="16"/>
                    </w:rPr>
                  </w:pPr>
                </w:p>
                <w:p w:rsidR="000B6049" w:rsidRDefault="000B6049" w:rsidP="00C97CBA">
                  <w:pPr>
                    <w:rPr>
                      <w:sz w:val="16"/>
                      <w:szCs w:val="16"/>
                    </w:rPr>
                  </w:pPr>
                </w:p>
                <w:p w:rsidR="000B6049" w:rsidRPr="002B5CE2" w:rsidRDefault="000B6049" w:rsidP="00C97CBA">
                  <w:pPr>
                    <w:rPr>
                      <w:sz w:val="16"/>
                      <w:szCs w:val="16"/>
                    </w:rPr>
                  </w:pPr>
                </w:p>
              </w:tc>
              <w:tc>
                <w:tcPr>
                  <w:tcW w:w="1276" w:type="dxa"/>
                  <w:vMerge w:val="restart"/>
                  <w:shd w:val="clear" w:color="auto" w:fill="auto"/>
                  <w:vAlign w:val="center"/>
                </w:tcPr>
                <w:p w:rsidR="00291512" w:rsidRDefault="00291512" w:rsidP="00C97CBA">
                  <w:pPr>
                    <w:spacing w:line="216" w:lineRule="auto"/>
                    <w:rPr>
                      <w:sz w:val="16"/>
                      <w:szCs w:val="16"/>
                    </w:rPr>
                  </w:pPr>
                  <w:r w:rsidRPr="002B5CE2">
                    <w:rPr>
                      <w:sz w:val="16"/>
                      <w:szCs w:val="16"/>
                    </w:rPr>
                    <w:t>МКУ «Управление строительства»</w:t>
                  </w:r>
                </w:p>
                <w:p w:rsidR="00291512" w:rsidRDefault="00291512" w:rsidP="00C97CBA">
                  <w:pPr>
                    <w:spacing w:line="216" w:lineRule="auto"/>
                    <w:rPr>
                      <w:sz w:val="16"/>
                      <w:szCs w:val="16"/>
                    </w:rPr>
                  </w:pPr>
                </w:p>
                <w:p w:rsidR="00291512" w:rsidRPr="002B5CE2" w:rsidRDefault="00291512" w:rsidP="00C97CBA">
                  <w:pPr>
                    <w:spacing w:line="216" w:lineRule="auto"/>
                    <w:rPr>
                      <w:sz w:val="16"/>
                      <w:szCs w:val="16"/>
                    </w:rPr>
                  </w:pPr>
                </w:p>
              </w:tc>
            </w:tr>
            <w:tr w:rsidR="00291512" w:rsidRPr="002B5CE2" w:rsidTr="005321A7">
              <w:trPr>
                <w:cantSplit/>
                <w:trHeight w:val="278"/>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687E34">
                  <w:pPr>
                    <w:rPr>
                      <w:sz w:val="16"/>
                      <w:szCs w:val="16"/>
                    </w:rPr>
                  </w:pPr>
                  <w:r w:rsidRPr="002B5CE2">
                    <w:rPr>
                      <w:sz w:val="16"/>
                      <w:szCs w:val="16"/>
                    </w:rPr>
                    <w:t>федеральный бюджет</w:t>
                  </w:r>
                </w:p>
              </w:tc>
              <w:tc>
                <w:tcPr>
                  <w:tcW w:w="1276"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272"/>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687E34">
                  <w:pPr>
                    <w:rPr>
                      <w:sz w:val="16"/>
                      <w:szCs w:val="16"/>
                    </w:rPr>
                  </w:pPr>
                  <w:r w:rsidRPr="002B5CE2">
                    <w:rPr>
                      <w:sz w:val="16"/>
                      <w:szCs w:val="16"/>
                    </w:rPr>
                    <w:t>краевой бюджет</w:t>
                  </w:r>
                </w:p>
              </w:tc>
              <w:tc>
                <w:tcPr>
                  <w:tcW w:w="1276"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6C2542" w:rsidRPr="002B5CE2" w:rsidTr="00E71F2D">
              <w:trPr>
                <w:cantSplit/>
                <w:trHeight w:val="361"/>
              </w:trPr>
              <w:tc>
                <w:tcPr>
                  <w:tcW w:w="551" w:type="dxa"/>
                  <w:gridSpan w:val="2"/>
                  <w:vMerge/>
                  <w:shd w:val="clear" w:color="auto" w:fill="auto"/>
                  <w:vAlign w:val="center"/>
                </w:tcPr>
                <w:p w:rsidR="006C2542" w:rsidRPr="002B5CE2" w:rsidRDefault="006C2542" w:rsidP="00C97CBA">
                  <w:pPr>
                    <w:jc w:val="center"/>
                    <w:rPr>
                      <w:sz w:val="16"/>
                      <w:szCs w:val="16"/>
                    </w:rPr>
                  </w:pPr>
                </w:p>
              </w:tc>
              <w:tc>
                <w:tcPr>
                  <w:tcW w:w="2284" w:type="dxa"/>
                  <w:gridSpan w:val="2"/>
                  <w:vMerge/>
                  <w:shd w:val="clear" w:color="auto" w:fill="auto"/>
                  <w:vAlign w:val="center"/>
                </w:tcPr>
                <w:p w:rsidR="006C2542" w:rsidRPr="002B5CE2" w:rsidRDefault="006C2542" w:rsidP="00C97CBA">
                  <w:pPr>
                    <w:jc w:val="both"/>
                    <w:rPr>
                      <w:sz w:val="16"/>
                      <w:szCs w:val="16"/>
                    </w:rPr>
                  </w:pPr>
                </w:p>
              </w:tc>
              <w:tc>
                <w:tcPr>
                  <w:tcW w:w="1134" w:type="dxa"/>
                  <w:tcBorders>
                    <w:bottom w:val="single" w:sz="4" w:space="0" w:color="auto"/>
                  </w:tcBorders>
                  <w:shd w:val="clear" w:color="auto" w:fill="auto"/>
                  <w:vAlign w:val="center"/>
                </w:tcPr>
                <w:p w:rsidR="006C2542" w:rsidRPr="002B5CE2" w:rsidRDefault="006C2542" w:rsidP="00687E3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6C2542" w:rsidRPr="002B5CE2" w:rsidRDefault="00BD24F2" w:rsidP="00687E34">
                  <w:pPr>
                    <w:jc w:val="center"/>
                    <w:rPr>
                      <w:sz w:val="16"/>
                      <w:szCs w:val="16"/>
                    </w:rPr>
                  </w:pPr>
                  <w:r w:rsidRPr="00BD24F2">
                    <w:rPr>
                      <w:sz w:val="16"/>
                      <w:szCs w:val="16"/>
                    </w:rPr>
                    <w:t>2 726,8</w:t>
                  </w:r>
                </w:p>
              </w:tc>
              <w:tc>
                <w:tcPr>
                  <w:tcW w:w="1181" w:type="dxa"/>
                  <w:tcBorders>
                    <w:bottom w:val="single" w:sz="4" w:space="0" w:color="auto"/>
                  </w:tcBorders>
                  <w:shd w:val="clear" w:color="auto" w:fill="auto"/>
                  <w:vAlign w:val="center"/>
                </w:tcPr>
                <w:p w:rsidR="006C2542" w:rsidRPr="002B5CE2" w:rsidRDefault="006C2542"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6C2542" w:rsidRPr="002B5CE2" w:rsidRDefault="006C2542" w:rsidP="00687E34">
                  <w:pPr>
                    <w:jc w:val="center"/>
                    <w:rPr>
                      <w:sz w:val="16"/>
                      <w:szCs w:val="16"/>
                    </w:rPr>
                  </w:pPr>
                  <w:r>
                    <w:rPr>
                      <w:sz w:val="16"/>
                      <w:szCs w:val="16"/>
                    </w:rPr>
                    <w:t>203,9</w:t>
                  </w:r>
                </w:p>
              </w:tc>
              <w:tc>
                <w:tcPr>
                  <w:tcW w:w="1181" w:type="dxa"/>
                  <w:tcBorders>
                    <w:bottom w:val="single" w:sz="4" w:space="0" w:color="auto"/>
                  </w:tcBorders>
                  <w:shd w:val="clear" w:color="auto" w:fill="auto"/>
                  <w:vAlign w:val="center"/>
                </w:tcPr>
                <w:p w:rsidR="006C2542" w:rsidRPr="002B5CE2" w:rsidRDefault="006C2542" w:rsidP="00687E34">
                  <w:pPr>
                    <w:jc w:val="center"/>
                    <w:rPr>
                      <w:sz w:val="16"/>
                      <w:szCs w:val="16"/>
                    </w:rPr>
                  </w:pPr>
                  <w:r>
                    <w:rPr>
                      <w:sz w:val="16"/>
                      <w:szCs w:val="16"/>
                    </w:rPr>
                    <w:t>132,5</w:t>
                  </w:r>
                </w:p>
              </w:tc>
              <w:tc>
                <w:tcPr>
                  <w:tcW w:w="1181" w:type="dxa"/>
                  <w:gridSpan w:val="2"/>
                  <w:tcBorders>
                    <w:bottom w:val="single" w:sz="4" w:space="0" w:color="auto"/>
                  </w:tcBorders>
                  <w:shd w:val="clear" w:color="auto" w:fill="auto"/>
                  <w:vAlign w:val="center"/>
                </w:tcPr>
                <w:p w:rsidR="006C2542" w:rsidRPr="002B5CE2" w:rsidRDefault="00754D18" w:rsidP="00687E34">
                  <w:pPr>
                    <w:jc w:val="center"/>
                    <w:rPr>
                      <w:sz w:val="16"/>
                      <w:szCs w:val="16"/>
                    </w:rPr>
                  </w:pPr>
                  <w:r>
                    <w:rPr>
                      <w:sz w:val="16"/>
                      <w:szCs w:val="16"/>
                    </w:rPr>
                    <w:t>96</w:t>
                  </w:r>
                  <w:r w:rsidR="006C2542">
                    <w:rPr>
                      <w:sz w:val="16"/>
                      <w:szCs w:val="16"/>
                    </w:rPr>
                    <w:t>,0</w:t>
                  </w:r>
                </w:p>
              </w:tc>
              <w:tc>
                <w:tcPr>
                  <w:tcW w:w="1181" w:type="dxa"/>
                  <w:tcBorders>
                    <w:bottom w:val="single" w:sz="4" w:space="0" w:color="auto"/>
                  </w:tcBorders>
                  <w:shd w:val="clear" w:color="auto" w:fill="auto"/>
                  <w:vAlign w:val="center"/>
                </w:tcPr>
                <w:p w:rsidR="006C2542" w:rsidRPr="002B5CE2" w:rsidRDefault="00BD24F2" w:rsidP="00687E34">
                  <w:pPr>
                    <w:jc w:val="center"/>
                    <w:rPr>
                      <w:sz w:val="16"/>
                      <w:szCs w:val="16"/>
                    </w:rPr>
                  </w:pPr>
                  <w:r>
                    <w:rPr>
                      <w:sz w:val="16"/>
                      <w:szCs w:val="16"/>
                    </w:rPr>
                    <w:t>2 294,4</w:t>
                  </w:r>
                </w:p>
              </w:tc>
              <w:tc>
                <w:tcPr>
                  <w:tcW w:w="1182" w:type="dxa"/>
                  <w:tcBorders>
                    <w:bottom w:val="single" w:sz="4" w:space="0" w:color="auto"/>
                  </w:tcBorders>
                  <w:shd w:val="clear" w:color="auto" w:fill="auto"/>
                  <w:vAlign w:val="center"/>
                </w:tcPr>
                <w:p w:rsidR="006C2542" w:rsidRPr="002B5CE2" w:rsidRDefault="006C2542" w:rsidP="00687E34">
                  <w:pPr>
                    <w:jc w:val="center"/>
                    <w:rPr>
                      <w:sz w:val="16"/>
                      <w:szCs w:val="16"/>
                    </w:rPr>
                  </w:pPr>
                  <w:r w:rsidRPr="002B5CE2">
                    <w:rPr>
                      <w:sz w:val="16"/>
                      <w:szCs w:val="16"/>
                    </w:rPr>
                    <w:t>0</w:t>
                  </w:r>
                  <w:r>
                    <w:rPr>
                      <w:sz w:val="16"/>
                      <w:szCs w:val="16"/>
                    </w:rPr>
                    <w:t>,0</w:t>
                  </w:r>
                </w:p>
              </w:tc>
              <w:tc>
                <w:tcPr>
                  <w:tcW w:w="1418" w:type="dxa"/>
                  <w:vMerge/>
                  <w:shd w:val="clear" w:color="auto" w:fill="auto"/>
                </w:tcPr>
                <w:p w:rsidR="006C2542" w:rsidRPr="002B5CE2" w:rsidRDefault="006C2542" w:rsidP="00C97CBA">
                  <w:pPr>
                    <w:rPr>
                      <w:sz w:val="16"/>
                      <w:szCs w:val="16"/>
                    </w:rPr>
                  </w:pPr>
                </w:p>
              </w:tc>
              <w:tc>
                <w:tcPr>
                  <w:tcW w:w="1276" w:type="dxa"/>
                  <w:vMerge/>
                  <w:shd w:val="clear" w:color="auto" w:fill="auto"/>
                </w:tcPr>
                <w:p w:rsidR="006C2542" w:rsidRPr="002B5CE2" w:rsidRDefault="006C2542" w:rsidP="00C97CBA">
                  <w:pPr>
                    <w:rPr>
                      <w:sz w:val="16"/>
                      <w:szCs w:val="16"/>
                    </w:rPr>
                  </w:pPr>
                </w:p>
              </w:tc>
            </w:tr>
            <w:tr w:rsidR="00CA60CD" w:rsidRPr="002B5CE2" w:rsidTr="000B6049">
              <w:trPr>
                <w:cantSplit/>
                <w:trHeight w:val="422"/>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2.11</w:t>
                  </w:r>
                </w:p>
              </w:tc>
              <w:tc>
                <w:tcPr>
                  <w:tcW w:w="2284" w:type="dxa"/>
                  <w:gridSpan w:val="2"/>
                  <w:vMerge w:val="restart"/>
                  <w:shd w:val="clear" w:color="auto" w:fill="auto"/>
                  <w:vAlign w:val="center"/>
                </w:tcPr>
                <w:p w:rsidR="00CA60CD" w:rsidRPr="002B5CE2" w:rsidRDefault="00CA60CD" w:rsidP="00C97CBA">
                  <w:pPr>
                    <w:rPr>
                      <w:sz w:val="16"/>
                      <w:szCs w:val="16"/>
                    </w:rPr>
                  </w:pPr>
                  <w:r>
                    <w:rPr>
                      <w:sz w:val="16"/>
                      <w:szCs w:val="16"/>
                    </w:rPr>
                    <w:t xml:space="preserve"> </w:t>
                  </w:r>
                  <w:r w:rsidRPr="002B5CE2">
                    <w:rPr>
                      <w:sz w:val="16"/>
                      <w:szCs w:val="16"/>
                    </w:rPr>
                    <w:t>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w:t>
                  </w:r>
                  <w:r>
                    <w:rPr>
                      <w:sz w:val="16"/>
                      <w:szCs w:val="16"/>
                    </w:rPr>
                    <w:t>с. Абрау-Дюрсо г. Новороссийска</w:t>
                  </w: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всего</w:t>
                  </w:r>
                </w:p>
              </w:tc>
              <w:tc>
                <w:tcPr>
                  <w:tcW w:w="1276" w:type="dxa"/>
                  <w:tcBorders>
                    <w:bottom w:val="single" w:sz="4" w:space="0" w:color="auto"/>
                  </w:tcBorders>
                  <w:shd w:val="clear" w:color="auto" w:fill="auto"/>
                  <w:vAlign w:val="bottom"/>
                </w:tcPr>
                <w:p w:rsidR="00CA60CD" w:rsidRPr="002B5CE2" w:rsidRDefault="00294C5A" w:rsidP="00687E34">
                  <w:pPr>
                    <w:jc w:val="center"/>
                    <w:rPr>
                      <w:sz w:val="16"/>
                      <w:szCs w:val="16"/>
                    </w:rPr>
                  </w:pPr>
                  <w:r>
                    <w:rPr>
                      <w:sz w:val="16"/>
                      <w:szCs w:val="16"/>
                    </w:rPr>
                    <w:t>3 475,5</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Pr>
                      <w:sz w:val="16"/>
                      <w:szCs w:val="16"/>
                    </w:rPr>
                    <w:t>390,5</w:t>
                  </w:r>
                </w:p>
              </w:tc>
              <w:tc>
                <w:tcPr>
                  <w:tcW w:w="1181" w:type="dxa"/>
                  <w:gridSpan w:val="2"/>
                  <w:tcBorders>
                    <w:bottom w:val="single" w:sz="4" w:space="0" w:color="auto"/>
                  </w:tcBorders>
                  <w:shd w:val="clear" w:color="auto" w:fill="auto"/>
                  <w:vAlign w:val="bottom"/>
                </w:tcPr>
                <w:p w:rsidR="00CA60CD" w:rsidRPr="002B5CE2" w:rsidRDefault="00294C5A" w:rsidP="00687E34">
                  <w:pPr>
                    <w:jc w:val="center"/>
                    <w:rPr>
                      <w:sz w:val="16"/>
                      <w:szCs w:val="16"/>
                    </w:rPr>
                  </w:pPr>
                  <w:r>
                    <w:rPr>
                      <w:sz w:val="16"/>
                      <w:szCs w:val="16"/>
                    </w:rPr>
                    <w:t>841,9</w:t>
                  </w:r>
                </w:p>
              </w:tc>
              <w:tc>
                <w:tcPr>
                  <w:tcW w:w="1181" w:type="dxa"/>
                  <w:tcBorders>
                    <w:bottom w:val="single" w:sz="4" w:space="0" w:color="auto"/>
                  </w:tcBorders>
                  <w:shd w:val="clear" w:color="auto" w:fill="auto"/>
                  <w:vAlign w:val="bottom"/>
                </w:tcPr>
                <w:p w:rsidR="00CA60CD" w:rsidRPr="002B5CE2" w:rsidRDefault="000D3956" w:rsidP="00687E34">
                  <w:pPr>
                    <w:jc w:val="center"/>
                    <w:rPr>
                      <w:sz w:val="16"/>
                      <w:szCs w:val="16"/>
                    </w:rPr>
                  </w:pPr>
                  <w:r>
                    <w:rPr>
                      <w:sz w:val="16"/>
                      <w:szCs w:val="16"/>
                    </w:rPr>
                    <w:t>1 543,1</w:t>
                  </w:r>
                </w:p>
              </w:tc>
              <w:tc>
                <w:tcPr>
                  <w:tcW w:w="1182"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Default="00CA60CD" w:rsidP="00C97CBA">
                  <w:pPr>
                    <w:rPr>
                      <w:sz w:val="16"/>
                      <w:szCs w:val="16"/>
                    </w:rPr>
                  </w:pPr>
                </w:p>
                <w:p w:rsidR="00852D13" w:rsidRPr="002B5CE2" w:rsidRDefault="00852D13" w:rsidP="00C97CBA">
                  <w:pPr>
                    <w:rPr>
                      <w:sz w:val="16"/>
                      <w:szCs w:val="16"/>
                    </w:rPr>
                  </w:pPr>
                </w:p>
                <w:p w:rsidR="00CA60CD" w:rsidRDefault="00CA60CD" w:rsidP="00C97CBA">
                  <w:pPr>
                    <w:rPr>
                      <w:sz w:val="16"/>
                      <w:szCs w:val="16"/>
                    </w:rPr>
                  </w:pPr>
                  <w:r w:rsidRPr="002B5CE2">
                    <w:rPr>
                      <w:sz w:val="16"/>
                      <w:szCs w:val="16"/>
                    </w:rPr>
                    <w:t xml:space="preserve">Разработана  ПСД </w:t>
                  </w:r>
                  <w:r>
                    <w:rPr>
                      <w:sz w:val="16"/>
                      <w:szCs w:val="16"/>
                    </w:rPr>
                    <w:t>в 2020. Строительная готовность 100% в 2021 году</w:t>
                  </w:r>
                </w:p>
                <w:p w:rsidR="00CA60CD" w:rsidRDefault="00CA60CD" w:rsidP="00C97CBA">
                  <w:pPr>
                    <w:rPr>
                      <w:sz w:val="16"/>
                      <w:szCs w:val="16"/>
                    </w:rPr>
                  </w:pPr>
                </w:p>
                <w:p w:rsidR="000B6049" w:rsidRDefault="000B6049" w:rsidP="00C97CBA">
                  <w:pPr>
                    <w:rPr>
                      <w:sz w:val="16"/>
                      <w:szCs w:val="16"/>
                    </w:rPr>
                  </w:pPr>
                </w:p>
                <w:p w:rsidR="000B6049" w:rsidRPr="002B5CE2" w:rsidRDefault="000B6049" w:rsidP="00C97CBA">
                  <w:pPr>
                    <w:rPr>
                      <w:sz w:val="16"/>
                      <w:szCs w:val="16"/>
                    </w:rPr>
                  </w:pPr>
                </w:p>
              </w:tc>
              <w:tc>
                <w:tcPr>
                  <w:tcW w:w="1276" w:type="dxa"/>
                  <w:vMerge w:val="restart"/>
                  <w:shd w:val="clear" w:color="auto" w:fill="auto"/>
                </w:tcPr>
                <w:p w:rsidR="00CA60CD" w:rsidRPr="002B5CE2" w:rsidRDefault="00CA60CD" w:rsidP="00C97CBA">
                  <w:pPr>
                    <w:rPr>
                      <w:sz w:val="16"/>
                      <w:szCs w:val="16"/>
                    </w:rPr>
                  </w:pPr>
                </w:p>
                <w:p w:rsidR="00CA60CD" w:rsidRDefault="00CA60CD" w:rsidP="00C97CBA">
                  <w:pPr>
                    <w:rPr>
                      <w:sz w:val="16"/>
                      <w:szCs w:val="16"/>
                    </w:rPr>
                  </w:pPr>
                </w:p>
                <w:p w:rsidR="00852D13" w:rsidRPr="002B5CE2" w:rsidRDefault="00852D13" w:rsidP="00C97CBA">
                  <w:pPr>
                    <w:rPr>
                      <w:sz w:val="16"/>
                      <w:szCs w:val="16"/>
                    </w:rPr>
                  </w:pPr>
                </w:p>
                <w:p w:rsidR="00CA60CD" w:rsidRPr="002B5CE2" w:rsidRDefault="00CA60CD" w:rsidP="00C97CBA">
                  <w:pPr>
                    <w:rPr>
                      <w:sz w:val="16"/>
                      <w:szCs w:val="16"/>
                    </w:rPr>
                  </w:pPr>
                  <w:r w:rsidRPr="002B5CE2">
                    <w:rPr>
                      <w:sz w:val="16"/>
                      <w:szCs w:val="16"/>
                    </w:rPr>
                    <w:t>МКУ «Управление строительства»</w:t>
                  </w:r>
                </w:p>
              </w:tc>
            </w:tr>
            <w:tr w:rsidR="00CA60CD" w:rsidRPr="002B5CE2" w:rsidTr="00852D13">
              <w:trPr>
                <w:cantSplit/>
                <w:trHeight w:val="531"/>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tcPr>
                <w:p w:rsidR="00CA60CD" w:rsidRPr="002B5CE2" w:rsidRDefault="00CA60CD" w:rsidP="00687E34">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852D13">
              <w:trPr>
                <w:cantSplit/>
                <w:trHeight w:val="56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DA5D00" w:rsidRPr="002B5CE2" w:rsidTr="00914A30">
              <w:trPr>
                <w:cantSplit/>
                <w:trHeight w:val="284"/>
              </w:trPr>
              <w:tc>
                <w:tcPr>
                  <w:tcW w:w="551" w:type="dxa"/>
                  <w:gridSpan w:val="2"/>
                  <w:vMerge/>
                  <w:shd w:val="clear" w:color="auto" w:fill="auto"/>
                  <w:vAlign w:val="center"/>
                </w:tcPr>
                <w:p w:rsidR="00DA5D00" w:rsidRPr="002B5CE2" w:rsidRDefault="00DA5D00" w:rsidP="00C97CBA">
                  <w:pPr>
                    <w:spacing w:line="216" w:lineRule="auto"/>
                    <w:rPr>
                      <w:sz w:val="16"/>
                      <w:szCs w:val="16"/>
                    </w:rPr>
                  </w:pPr>
                </w:p>
              </w:tc>
              <w:tc>
                <w:tcPr>
                  <w:tcW w:w="2284" w:type="dxa"/>
                  <w:gridSpan w:val="2"/>
                  <w:vMerge/>
                  <w:shd w:val="clear" w:color="auto" w:fill="auto"/>
                  <w:vAlign w:val="center"/>
                </w:tcPr>
                <w:p w:rsidR="00DA5D00" w:rsidRPr="002B5CE2" w:rsidRDefault="00DA5D00" w:rsidP="00C97CBA">
                  <w:pPr>
                    <w:spacing w:line="216" w:lineRule="auto"/>
                    <w:rPr>
                      <w:sz w:val="16"/>
                      <w:szCs w:val="16"/>
                    </w:rPr>
                  </w:pPr>
                </w:p>
              </w:tc>
              <w:tc>
                <w:tcPr>
                  <w:tcW w:w="1134" w:type="dxa"/>
                  <w:tcBorders>
                    <w:bottom w:val="single" w:sz="4" w:space="0" w:color="auto"/>
                  </w:tcBorders>
                  <w:shd w:val="clear" w:color="auto" w:fill="auto"/>
                  <w:vAlign w:val="center"/>
                </w:tcPr>
                <w:p w:rsidR="00DA5D00" w:rsidRPr="002B5CE2" w:rsidRDefault="00DA5D00" w:rsidP="00687E3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bottom"/>
                </w:tcPr>
                <w:p w:rsidR="00DA5D00" w:rsidRPr="002B5CE2" w:rsidRDefault="00294C5A" w:rsidP="00687E34">
                  <w:pPr>
                    <w:jc w:val="center"/>
                    <w:rPr>
                      <w:sz w:val="16"/>
                      <w:szCs w:val="16"/>
                    </w:rPr>
                  </w:pPr>
                  <w:r>
                    <w:rPr>
                      <w:sz w:val="16"/>
                      <w:szCs w:val="16"/>
                    </w:rPr>
                    <w:t>3 475,5</w:t>
                  </w:r>
                </w:p>
              </w:tc>
              <w:tc>
                <w:tcPr>
                  <w:tcW w:w="1181"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196558">
                    <w:rPr>
                      <w:sz w:val="16"/>
                      <w:szCs w:val="16"/>
                    </w:rPr>
                    <w:t>390,5</w:t>
                  </w:r>
                </w:p>
              </w:tc>
              <w:tc>
                <w:tcPr>
                  <w:tcW w:w="1181" w:type="dxa"/>
                  <w:gridSpan w:val="2"/>
                  <w:tcBorders>
                    <w:bottom w:val="single" w:sz="4" w:space="0" w:color="auto"/>
                  </w:tcBorders>
                  <w:shd w:val="clear" w:color="auto" w:fill="auto"/>
                  <w:vAlign w:val="bottom"/>
                </w:tcPr>
                <w:p w:rsidR="00DA5D00" w:rsidRPr="002B5CE2" w:rsidRDefault="00294C5A" w:rsidP="00687E34">
                  <w:pPr>
                    <w:jc w:val="center"/>
                    <w:rPr>
                      <w:sz w:val="16"/>
                      <w:szCs w:val="16"/>
                    </w:rPr>
                  </w:pPr>
                  <w:r>
                    <w:rPr>
                      <w:sz w:val="16"/>
                      <w:szCs w:val="16"/>
                    </w:rPr>
                    <w:t>841,9</w:t>
                  </w:r>
                </w:p>
              </w:tc>
              <w:tc>
                <w:tcPr>
                  <w:tcW w:w="1181" w:type="dxa"/>
                  <w:tcBorders>
                    <w:bottom w:val="single" w:sz="4" w:space="0" w:color="auto"/>
                  </w:tcBorders>
                  <w:shd w:val="clear" w:color="auto" w:fill="auto"/>
                  <w:vAlign w:val="bottom"/>
                </w:tcPr>
                <w:p w:rsidR="00DA5D00" w:rsidRPr="002B5CE2" w:rsidRDefault="000D3956" w:rsidP="00687E34">
                  <w:pPr>
                    <w:jc w:val="center"/>
                    <w:rPr>
                      <w:sz w:val="16"/>
                      <w:szCs w:val="16"/>
                    </w:rPr>
                  </w:pPr>
                  <w:r>
                    <w:rPr>
                      <w:sz w:val="16"/>
                      <w:szCs w:val="16"/>
                    </w:rPr>
                    <w:t>1 543,1</w:t>
                  </w:r>
                </w:p>
              </w:tc>
              <w:tc>
                <w:tcPr>
                  <w:tcW w:w="1182"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A5D00" w:rsidRPr="002B5CE2" w:rsidRDefault="00DA5D00" w:rsidP="00C97CBA">
                  <w:pPr>
                    <w:spacing w:line="216" w:lineRule="auto"/>
                    <w:rPr>
                      <w:sz w:val="16"/>
                      <w:szCs w:val="16"/>
                    </w:rPr>
                  </w:pPr>
                </w:p>
              </w:tc>
              <w:tc>
                <w:tcPr>
                  <w:tcW w:w="1276" w:type="dxa"/>
                  <w:vMerge/>
                  <w:shd w:val="clear" w:color="auto" w:fill="auto"/>
                  <w:vAlign w:val="center"/>
                </w:tcPr>
                <w:p w:rsidR="00DA5D00" w:rsidRPr="002B5CE2" w:rsidRDefault="00DA5D00" w:rsidP="00C97CBA">
                  <w:pPr>
                    <w:spacing w:line="216" w:lineRule="auto"/>
                    <w:rPr>
                      <w:sz w:val="16"/>
                      <w:szCs w:val="16"/>
                    </w:rPr>
                  </w:pPr>
                </w:p>
              </w:tc>
            </w:tr>
            <w:tr w:rsidR="00CA60CD" w:rsidRPr="002B5CE2" w:rsidTr="000B6049">
              <w:trPr>
                <w:cantSplit/>
                <w:trHeight w:val="402"/>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2.12</w:t>
                  </w:r>
                </w:p>
              </w:tc>
              <w:tc>
                <w:tcPr>
                  <w:tcW w:w="2284" w:type="dxa"/>
                  <w:gridSpan w:val="2"/>
                  <w:vMerge w:val="restart"/>
                  <w:shd w:val="clear" w:color="auto" w:fill="auto"/>
                  <w:vAlign w:val="center"/>
                </w:tcPr>
                <w:p w:rsidR="00CA60CD" w:rsidRPr="002B5CE2" w:rsidRDefault="00CA60CD" w:rsidP="00C97CBA">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CA60CD" w:rsidRPr="002B5CE2" w:rsidRDefault="00CA60CD" w:rsidP="00C97CBA">
                  <w:pPr>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Default="00CA60CD" w:rsidP="00C97CBA">
                  <w:pPr>
                    <w:rPr>
                      <w:sz w:val="16"/>
                      <w:szCs w:val="16"/>
                    </w:rPr>
                  </w:pPr>
                </w:p>
                <w:p w:rsidR="000B6049" w:rsidRDefault="000B6049" w:rsidP="00C97CBA">
                  <w:pPr>
                    <w:rPr>
                      <w:sz w:val="16"/>
                      <w:szCs w:val="16"/>
                    </w:rPr>
                  </w:pPr>
                </w:p>
                <w:p w:rsidR="000B6049" w:rsidRPr="002B5CE2" w:rsidRDefault="000B6049" w:rsidP="00C97CBA">
                  <w:pPr>
                    <w:rPr>
                      <w:sz w:val="16"/>
                      <w:szCs w:val="16"/>
                    </w:rPr>
                  </w:pPr>
                </w:p>
                <w:p w:rsidR="00CA60CD" w:rsidRDefault="00CA60CD" w:rsidP="00C97CBA">
                  <w:pPr>
                    <w:rPr>
                      <w:sz w:val="16"/>
                      <w:szCs w:val="16"/>
                    </w:rPr>
                  </w:pPr>
                  <w:r w:rsidRPr="002B5CE2">
                    <w:rPr>
                      <w:sz w:val="16"/>
                      <w:szCs w:val="16"/>
                    </w:rPr>
                    <w:t>Разработана  ПСД</w:t>
                  </w:r>
                </w:p>
                <w:p w:rsidR="00CA60CD" w:rsidRDefault="00CA60CD" w:rsidP="00C97CBA">
                  <w:pPr>
                    <w:rPr>
                      <w:sz w:val="16"/>
                      <w:szCs w:val="16"/>
                    </w:rPr>
                  </w:pPr>
                </w:p>
                <w:p w:rsidR="00852D13" w:rsidRDefault="00852D13" w:rsidP="00C97CBA">
                  <w:pPr>
                    <w:rPr>
                      <w:sz w:val="16"/>
                      <w:szCs w:val="16"/>
                    </w:rPr>
                  </w:pPr>
                </w:p>
                <w:p w:rsidR="00852D13" w:rsidRDefault="00852D13" w:rsidP="00C97CBA">
                  <w:pPr>
                    <w:rPr>
                      <w:sz w:val="16"/>
                      <w:szCs w:val="16"/>
                    </w:rPr>
                  </w:pPr>
                </w:p>
                <w:p w:rsidR="00852D13" w:rsidRPr="002B5CE2" w:rsidRDefault="00852D13" w:rsidP="00C97CBA">
                  <w:pPr>
                    <w:rPr>
                      <w:sz w:val="16"/>
                      <w:szCs w:val="16"/>
                    </w:rPr>
                  </w:pPr>
                </w:p>
              </w:tc>
              <w:tc>
                <w:tcPr>
                  <w:tcW w:w="1276" w:type="dxa"/>
                  <w:vMerge w:val="restart"/>
                  <w:shd w:val="clear" w:color="auto" w:fill="auto"/>
                </w:tcPr>
                <w:p w:rsidR="00CA60CD" w:rsidRDefault="00CA60CD" w:rsidP="00C97CBA">
                  <w:pPr>
                    <w:rPr>
                      <w:sz w:val="16"/>
                      <w:szCs w:val="16"/>
                    </w:rPr>
                  </w:pPr>
                </w:p>
                <w:p w:rsidR="000B6049" w:rsidRDefault="000B6049"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Pr>
                      <w:sz w:val="16"/>
                      <w:szCs w:val="16"/>
                    </w:rPr>
                    <w:t xml:space="preserve">МКУ «Управление </w:t>
                  </w:r>
                  <w:r w:rsidRPr="002B5CE2">
                    <w:rPr>
                      <w:sz w:val="16"/>
                      <w:szCs w:val="16"/>
                    </w:rPr>
                    <w:t>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687E34">
              <w:trPr>
                <w:cantSplit/>
                <w:trHeight w:val="376"/>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D10D07" w:rsidRPr="002B5CE2" w:rsidRDefault="00CA60CD" w:rsidP="00687E34">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B47BFF" w:rsidRPr="002B5CE2" w:rsidTr="000B6049">
              <w:trPr>
                <w:cantSplit/>
                <w:trHeight w:val="411"/>
              </w:trPr>
              <w:tc>
                <w:tcPr>
                  <w:tcW w:w="551" w:type="dxa"/>
                  <w:gridSpan w:val="2"/>
                  <w:vMerge w:val="restart"/>
                  <w:shd w:val="clear" w:color="auto" w:fill="auto"/>
                  <w:vAlign w:val="center"/>
                </w:tcPr>
                <w:p w:rsidR="00B47BFF" w:rsidRDefault="00B47BFF" w:rsidP="00C97CBA">
                  <w:pPr>
                    <w:jc w:val="center"/>
                    <w:rPr>
                      <w:sz w:val="16"/>
                      <w:szCs w:val="16"/>
                    </w:rPr>
                  </w:pPr>
                  <w:r>
                    <w:rPr>
                      <w:sz w:val="16"/>
                      <w:szCs w:val="16"/>
                    </w:rPr>
                    <w:t>2.13</w:t>
                  </w:r>
                </w:p>
              </w:tc>
              <w:tc>
                <w:tcPr>
                  <w:tcW w:w="2284" w:type="dxa"/>
                  <w:gridSpan w:val="2"/>
                  <w:vMerge w:val="restart"/>
                  <w:shd w:val="clear" w:color="auto" w:fill="auto"/>
                  <w:vAlign w:val="center"/>
                </w:tcPr>
                <w:p w:rsidR="00B47BFF" w:rsidRPr="002B5CE2" w:rsidRDefault="00B47BFF" w:rsidP="00C97CBA">
                  <w:pPr>
                    <w:rPr>
                      <w:sz w:val="16"/>
                      <w:szCs w:val="16"/>
                    </w:rPr>
                  </w:pPr>
                  <w:r w:rsidRPr="0012761C">
                    <w:rPr>
                      <w:sz w:val="16"/>
                      <w:szCs w:val="16"/>
                    </w:rPr>
                    <w:t xml:space="preserve">Инженерное обеспечение </w:t>
                  </w:r>
                  <w:proofErr w:type="spellStart"/>
                  <w:r w:rsidRPr="0012761C">
                    <w:rPr>
                      <w:sz w:val="16"/>
                      <w:szCs w:val="16"/>
                    </w:rPr>
                    <w:t>г</w:t>
                  </w:r>
                  <w:proofErr w:type="gramStart"/>
                  <w:r w:rsidRPr="0012761C">
                    <w:rPr>
                      <w:sz w:val="16"/>
                      <w:szCs w:val="16"/>
                    </w:rPr>
                    <w:t>.Н</w:t>
                  </w:r>
                  <w:proofErr w:type="gramEnd"/>
                  <w:r w:rsidRPr="0012761C">
                    <w:rPr>
                      <w:sz w:val="16"/>
                      <w:szCs w:val="16"/>
                    </w:rPr>
                    <w:t>овороссийска</w:t>
                  </w:r>
                  <w:proofErr w:type="spellEnd"/>
                  <w:r w:rsidRPr="0012761C">
                    <w:rPr>
                      <w:sz w:val="16"/>
                      <w:szCs w:val="16"/>
                    </w:rPr>
                    <w:t>. Уличные сети газоснабжения (</w:t>
                  </w:r>
                  <w:proofErr w:type="spellStart"/>
                  <w:r w:rsidRPr="0012761C">
                    <w:rPr>
                      <w:sz w:val="16"/>
                      <w:szCs w:val="16"/>
                    </w:rPr>
                    <w:t>ул</w:t>
                  </w:r>
                  <w:proofErr w:type="gramStart"/>
                  <w:r w:rsidRPr="0012761C">
                    <w:rPr>
                      <w:sz w:val="16"/>
                      <w:szCs w:val="16"/>
                    </w:rPr>
                    <w:t>.Г</w:t>
                  </w:r>
                  <w:proofErr w:type="gramEnd"/>
                  <w:r w:rsidRPr="0012761C">
                    <w:rPr>
                      <w:sz w:val="16"/>
                      <w:szCs w:val="16"/>
                    </w:rPr>
                    <w:t>ригория</w:t>
                  </w:r>
                  <w:proofErr w:type="spellEnd"/>
                  <w:r w:rsidRPr="0012761C">
                    <w:rPr>
                      <w:sz w:val="16"/>
                      <w:szCs w:val="16"/>
                    </w:rPr>
                    <w:t xml:space="preserve"> </w:t>
                  </w:r>
                  <w:proofErr w:type="spellStart"/>
                  <w:r w:rsidRPr="0012761C">
                    <w:rPr>
                      <w:sz w:val="16"/>
                      <w:szCs w:val="16"/>
                    </w:rPr>
                    <w:t>Белькинда</w:t>
                  </w:r>
                  <w:proofErr w:type="spellEnd"/>
                  <w:r w:rsidRPr="0012761C">
                    <w:rPr>
                      <w:sz w:val="16"/>
                      <w:szCs w:val="16"/>
                    </w:rPr>
                    <w:t>, ул. Андрея Рублева) (в том числе ПИР)</w:t>
                  </w: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всего</w:t>
                  </w:r>
                </w:p>
              </w:tc>
              <w:tc>
                <w:tcPr>
                  <w:tcW w:w="1276" w:type="dxa"/>
                  <w:shd w:val="clear" w:color="auto" w:fill="auto"/>
                  <w:vAlign w:val="center"/>
                </w:tcPr>
                <w:p w:rsidR="00B47BFF" w:rsidRDefault="00B47BFF" w:rsidP="00B02536">
                  <w:pPr>
                    <w:spacing w:line="276" w:lineRule="auto"/>
                    <w:jc w:val="center"/>
                    <w:rPr>
                      <w:sz w:val="16"/>
                      <w:szCs w:val="16"/>
                    </w:rPr>
                  </w:pPr>
                  <w:r>
                    <w:rPr>
                      <w:sz w:val="16"/>
                      <w:szCs w:val="16"/>
                    </w:rPr>
                    <w:t>1 292,5</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Default="00B47BFF" w:rsidP="00BF4E9E">
                  <w:pPr>
                    <w:spacing w:line="276" w:lineRule="auto"/>
                    <w:jc w:val="center"/>
                    <w:rPr>
                      <w:sz w:val="16"/>
                      <w:szCs w:val="16"/>
                    </w:rPr>
                  </w:pPr>
                  <w:r>
                    <w:rPr>
                      <w:sz w:val="16"/>
                      <w:szCs w:val="16"/>
                    </w:rPr>
                    <w:t>1 292,5</w:t>
                  </w:r>
                </w:p>
              </w:tc>
              <w:tc>
                <w:tcPr>
                  <w:tcW w:w="1182"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B47BFF" w:rsidRPr="002B5CE2" w:rsidRDefault="00B47BFF" w:rsidP="00B02536">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shd w:val="clear" w:color="auto" w:fill="auto"/>
                  <w:vAlign w:val="center"/>
                </w:tcPr>
                <w:p w:rsidR="00B47BFF" w:rsidRDefault="00B47BFF" w:rsidP="00B02536">
                  <w:pPr>
                    <w:spacing w:line="216" w:lineRule="auto"/>
                    <w:rPr>
                      <w:sz w:val="16"/>
                      <w:szCs w:val="16"/>
                    </w:rPr>
                  </w:pPr>
                </w:p>
                <w:p w:rsidR="000B6049" w:rsidRDefault="000B6049" w:rsidP="00B02536">
                  <w:pPr>
                    <w:spacing w:line="216" w:lineRule="auto"/>
                    <w:rPr>
                      <w:sz w:val="16"/>
                      <w:szCs w:val="16"/>
                    </w:rPr>
                  </w:pPr>
                </w:p>
                <w:p w:rsidR="00B47BFF" w:rsidRPr="002B5CE2" w:rsidRDefault="00B47BFF" w:rsidP="00B02536">
                  <w:pPr>
                    <w:spacing w:line="216" w:lineRule="auto"/>
                    <w:rPr>
                      <w:sz w:val="16"/>
                      <w:szCs w:val="16"/>
                    </w:rPr>
                  </w:pPr>
                  <w:r w:rsidRPr="002B5CE2">
                    <w:rPr>
                      <w:sz w:val="16"/>
                      <w:szCs w:val="16"/>
                    </w:rPr>
                    <w:t>МКУ «Управление строительства»</w:t>
                  </w:r>
                </w:p>
                <w:p w:rsidR="00B47BFF" w:rsidRPr="002B5CE2" w:rsidRDefault="00B47BFF" w:rsidP="00B02536">
                  <w:pPr>
                    <w:spacing w:line="216" w:lineRule="auto"/>
                    <w:rPr>
                      <w:sz w:val="16"/>
                      <w:szCs w:val="16"/>
                    </w:rPr>
                  </w:pPr>
                </w:p>
                <w:p w:rsidR="00B47BFF" w:rsidRDefault="00B47BFF" w:rsidP="00B02536">
                  <w:pPr>
                    <w:spacing w:line="216" w:lineRule="auto"/>
                    <w:rPr>
                      <w:sz w:val="16"/>
                      <w:szCs w:val="16"/>
                    </w:rPr>
                  </w:pPr>
                </w:p>
                <w:p w:rsidR="000B6049" w:rsidRDefault="000B6049" w:rsidP="00B02536">
                  <w:pPr>
                    <w:spacing w:line="216" w:lineRule="auto"/>
                    <w:rPr>
                      <w:sz w:val="16"/>
                      <w:szCs w:val="16"/>
                    </w:rPr>
                  </w:pPr>
                </w:p>
                <w:p w:rsidR="000B6049" w:rsidRDefault="000B6049" w:rsidP="00B02536">
                  <w:pPr>
                    <w:spacing w:line="216" w:lineRule="auto"/>
                    <w:rPr>
                      <w:sz w:val="16"/>
                      <w:szCs w:val="16"/>
                    </w:rPr>
                  </w:pPr>
                </w:p>
                <w:p w:rsidR="000B6049" w:rsidRPr="002B5CE2" w:rsidRDefault="000B6049" w:rsidP="00B02536">
                  <w:pPr>
                    <w:spacing w:line="216" w:lineRule="auto"/>
                    <w:rPr>
                      <w:sz w:val="16"/>
                      <w:szCs w:val="16"/>
                    </w:rPr>
                  </w:pPr>
                </w:p>
              </w:tc>
            </w:tr>
            <w:tr w:rsidR="00B47BFF" w:rsidRPr="002B5CE2" w:rsidTr="00B02536">
              <w:trPr>
                <w:cantSplit/>
                <w:trHeight w:val="71"/>
              </w:trPr>
              <w:tc>
                <w:tcPr>
                  <w:tcW w:w="551" w:type="dxa"/>
                  <w:gridSpan w:val="2"/>
                  <w:vMerge/>
                  <w:shd w:val="clear" w:color="auto" w:fill="auto"/>
                  <w:vAlign w:val="center"/>
                </w:tcPr>
                <w:p w:rsidR="00B47BFF" w:rsidRDefault="00B47BFF" w:rsidP="00C97CBA">
                  <w:pPr>
                    <w:jc w:val="center"/>
                    <w:rPr>
                      <w:sz w:val="16"/>
                      <w:szCs w:val="16"/>
                    </w:rPr>
                  </w:pPr>
                </w:p>
              </w:tc>
              <w:tc>
                <w:tcPr>
                  <w:tcW w:w="2284" w:type="dxa"/>
                  <w:gridSpan w:val="2"/>
                  <w:vMerge/>
                  <w:shd w:val="clear" w:color="auto" w:fill="auto"/>
                  <w:vAlign w:val="center"/>
                </w:tcPr>
                <w:p w:rsidR="00B47BFF" w:rsidRPr="002B5CE2" w:rsidRDefault="00B47BFF" w:rsidP="00C97CBA">
                  <w:pPr>
                    <w:rPr>
                      <w:sz w:val="16"/>
                      <w:szCs w:val="16"/>
                    </w:rPr>
                  </w:pP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федеральный бюджет</w:t>
                  </w:r>
                </w:p>
              </w:tc>
              <w:tc>
                <w:tcPr>
                  <w:tcW w:w="1276"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B47BFF" w:rsidRDefault="00B47BFF" w:rsidP="00C97CBA">
                  <w:pPr>
                    <w:rPr>
                      <w:sz w:val="16"/>
                      <w:szCs w:val="16"/>
                    </w:rPr>
                  </w:pPr>
                </w:p>
              </w:tc>
              <w:tc>
                <w:tcPr>
                  <w:tcW w:w="1276" w:type="dxa"/>
                  <w:vMerge/>
                  <w:shd w:val="clear" w:color="auto" w:fill="auto"/>
                </w:tcPr>
                <w:p w:rsidR="00B47BFF" w:rsidRPr="002B5CE2" w:rsidRDefault="00B47BFF" w:rsidP="00C97CBA">
                  <w:pPr>
                    <w:rPr>
                      <w:sz w:val="16"/>
                      <w:szCs w:val="16"/>
                    </w:rPr>
                  </w:pPr>
                </w:p>
              </w:tc>
            </w:tr>
            <w:tr w:rsidR="00B47BFF" w:rsidRPr="002B5CE2" w:rsidTr="00852D13">
              <w:trPr>
                <w:cantSplit/>
                <w:trHeight w:val="375"/>
              </w:trPr>
              <w:tc>
                <w:tcPr>
                  <w:tcW w:w="551" w:type="dxa"/>
                  <w:gridSpan w:val="2"/>
                  <w:vMerge/>
                  <w:shd w:val="clear" w:color="auto" w:fill="auto"/>
                  <w:vAlign w:val="center"/>
                </w:tcPr>
                <w:p w:rsidR="00B47BFF" w:rsidRDefault="00B47BFF" w:rsidP="00C97CBA">
                  <w:pPr>
                    <w:jc w:val="center"/>
                    <w:rPr>
                      <w:sz w:val="16"/>
                      <w:szCs w:val="16"/>
                    </w:rPr>
                  </w:pPr>
                </w:p>
              </w:tc>
              <w:tc>
                <w:tcPr>
                  <w:tcW w:w="2284" w:type="dxa"/>
                  <w:gridSpan w:val="2"/>
                  <w:vMerge/>
                  <w:shd w:val="clear" w:color="auto" w:fill="auto"/>
                  <w:vAlign w:val="center"/>
                </w:tcPr>
                <w:p w:rsidR="00B47BFF" w:rsidRPr="002B5CE2" w:rsidRDefault="00B47BFF" w:rsidP="00C97CBA">
                  <w:pPr>
                    <w:rPr>
                      <w:sz w:val="16"/>
                      <w:szCs w:val="16"/>
                    </w:rPr>
                  </w:pP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краевой бюджет</w:t>
                  </w:r>
                </w:p>
              </w:tc>
              <w:tc>
                <w:tcPr>
                  <w:tcW w:w="1276"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B47BFF" w:rsidRDefault="00B47BFF" w:rsidP="00C97CBA">
                  <w:pPr>
                    <w:rPr>
                      <w:sz w:val="16"/>
                      <w:szCs w:val="16"/>
                    </w:rPr>
                  </w:pPr>
                </w:p>
              </w:tc>
              <w:tc>
                <w:tcPr>
                  <w:tcW w:w="1276" w:type="dxa"/>
                  <w:vMerge/>
                  <w:shd w:val="clear" w:color="auto" w:fill="auto"/>
                </w:tcPr>
                <w:p w:rsidR="00B47BFF" w:rsidRPr="002B5CE2" w:rsidRDefault="00B47BFF" w:rsidP="00C97CBA">
                  <w:pPr>
                    <w:rPr>
                      <w:sz w:val="16"/>
                      <w:szCs w:val="16"/>
                    </w:rPr>
                  </w:pPr>
                </w:p>
              </w:tc>
            </w:tr>
            <w:tr w:rsidR="00B47BFF" w:rsidRPr="002B5CE2" w:rsidTr="00232F2F">
              <w:trPr>
                <w:cantSplit/>
                <w:trHeight w:val="71"/>
              </w:trPr>
              <w:tc>
                <w:tcPr>
                  <w:tcW w:w="551" w:type="dxa"/>
                  <w:gridSpan w:val="2"/>
                  <w:vMerge/>
                  <w:shd w:val="clear" w:color="auto" w:fill="auto"/>
                  <w:vAlign w:val="center"/>
                </w:tcPr>
                <w:p w:rsidR="00B47BFF" w:rsidRDefault="00B47BFF" w:rsidP="00C97CBA">
                  <w:pPr>
                    <w:jc w:val="center"/>
                    <w:rPr>
                      <w:sz w:val="16"/>
                      <w:szCs w:val="16"/>
                    </w:rPr>
                  </w:pPr>
                </w:p>
              </w:tc>
              <w:tc>
                <w:tcPr>
                  <w:tcW w:w="2284" w:type="dxa"/>
                  <w:gridSpan w:val="2"/>
                  <w:vMerge/>
                  <w:shd w:val="clear" w:color="auto" w:fill="auto"/>
                  <w:vAlign w:val="center"/>
                </w:tcPr>
                <w:p w:rsidR="00B47BFF" w:rsidRPr="002B5CE2" w:rsidRDefault="00B47BFF" w:rsidP="00C97CBA">
                  <w:pPr>
                    <w:rPr>
                      <w:sz w:val="16"/>
                      <w:szCs w:val="16"/>
                    </w:rPr>
                  </w:pP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B47BFF" w:rsidRDefault="00B47BFF" w:rsidP="00B02536">
                  <w:pPr>
                    <w:spacing w:line="276" w:lineRule="auto"/>
                    <w:jc w:val="center"/>
                    <w:rPr>
                      <w:sz w:val="16"/>
                      <w:szCs w:val="16"/>
                    </w:rPr>
                  </w:pPr>
                  <w:r w:rsidRPr="007F4A6C">
                    <w:rPr>
                      <w:sz w:val="16"/>
                      <w:szCs w:val="16"/>
                    </w:rPr>
                    <w:t>1 292,5</w:t>
                  </w:r>
                </w:p>
              </w:tc>
              <w:tc>
                <w:tcPr>
                  <w:tcW w:w="1181"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B47BFF" w:rsidRDefault="00B47BFF" w:rsidP="00BF4E9E">
                  <w:pPr>
                    <w:spacing w:line="276" w:lineRule="auto"/>
                    <w:jc w:val="center"/>
                    <w:rPr>
                      <w:sz w:val="16"/>
                      <w:szCs w:val="16"/>
                    </w:rPr>
                  </w:pPr>
                  <w:r w:rsidRPr="007F4A6C">
                    <w:rPr>
                      <w:sz w:val="16"/>
                      <w:szCs w:val="16"/>
                    </w:rPr>
                    <w:t>1 292,5</w:t>
                  </w:r>
                </w:p>
              </w:tc>
              <w:tc>
                <w:tcPr>
                  <w:tcW w:w="1182"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B47BFF" w:rsidRDefault="00B47BFF" w:rsidP="00C97CBA">
                  <w:pPr>
                    <w:rPr>
                      <w:sz w:val="16"/>
                      <w:szCs w:val="16"/>
                    </w:rPr>
                  </w:pPr>
                </w:p>
              </w:tc>
              <w:tc>
                <w:tcPr>
                  <w:tcW w:w="1276" w:type="dxa"/>
                  <w:vMerge/>
                  <w:shd w:val="clear" w:color="auto" w:fill="auto"/>
                </w:tcPr>
                <w:p w:rsidR="00B47BFF" w:rsidRPr="002B5CE2" w:rsidRDefault="00B47BFF" w:rsidP="00C97CBA">
                  <w:pPr>
                    <w:rPr>
                      <w:sz w:val="16"/>
                      <w:szCs w:val="16"/>
                    </w:rPr>
                  </w:pPr>
                </w:p>
              </w:tc>
            </w:tr>
            <w:tr w:rsidR="00992FA8" w:rsidRPr="002B5CE2" w:rsidTr="00A10505">
              <w:trPr>
                <w:cantSplit/>
                <w:trHeight w:val="199"/>
              </w:trPr>
              <w:tc>
                <w:tcPr>
                  <w:tcW w:w="551" w:type="dxa"/>
                  <w:gridSpan w:val="2"/>
                  <w:vMerge w:val="restart"/>
                  <w:shd w:val="clear" w:color="auto" w:fill="auto"/>
                  <w:vAlign w:val="center"/>
                </w:tcPr>
                <w:p w:rsidR="00992FA8" w:rsidRPr="002B5CE2" w:rsidRDefault="00212CB7" w:rsidP="00C97CBA">
                  <w:pPr>
                    <w:jc w:val="center"/>
                    <w:rPr>
                      <w:sz w:val="16"/>
                      <w:szCs w:val="16"/>
                    </w:rPr>
                  </w:pPr>
                  <w:r>
                    <w:rPr>
                      <w:sz w:val="16"/>
                      <w:szCs w:val="16"/>
                    </w:rPr>
                    <w:lastRenderedPageBreak/>
                    <w:t>2.14</w:t>
                  </w:r>
                </w:p>
              </w:tc>
              <w:tc>
                <w:tcPr>
                  <w:tcW w:w="2284" w:type="dxa"/>
                  <w:gridSpan w:val="2"/>
                  <w:vMerge w:val="restart"/>
                  <w:shd w:val="clear" w:color="auto" w:fill="auto"/>
                  <w:vAlign w:val="center"/>
                </w:tcPr>
                <w:p w:rsidR="00992FA8" w:rsidRPr="002B5CE2" w:rsidRDefault="00992FA8" w:rsidP="00C97CBA">
                  <w:pPr>
                    <w:rPr>
                      <w:sz w:val="16"/>
                      <w:szCs w:val="16"/>
                    </w:rPr>
                  </w:pPr>
                  <w:r w:rsidRPr="0073626B">
                    <w:rPr>
                      <w:sz w:val="16"/>
                      <w:szCs w:val="16"/>
                    </w:rPr>
                    <w:t xml:space="preserve">Инженерное обеспечение </w:t>
                  </w:r>
                  <w:r w:rsidRPr="002B5CE2">
                    <w:rPr>
                      <w:sz w:val="16"/>
                      <w:szCs w:val="16"/>
                    </w:rPr>
                    <w:t xml:space="preserve">района </w:t>
                  </w:r>
                  <w:r>
                    <w:rPr>
                      <w:sz w:val="16"/>
                      <w:szCs w:val="16"/>
                    </w:rPr>
                    <w:t xml:space="preserve"> </w:t>
                  </w:r>
                  <w:r w:rsidRPr="002B5CE2">
                    <w:rPr>
                      <w:sz w:val="16"/>
                      <w:szCs w:val="16"/>
                    </w:rPr>
                    <w:t xml:space="preserve">г. </w:t>
                  </w:r>
                  <w:proofErr w:type="gramStart"/>
                  <w:r w:rsidRPr="002B5CE2">
                    <w:rPr>
                      <w:sz w:val="16"/>
                      <w:szCs w:val="16"/>
                    </w:rPr>
                    <w:t>Великая</w:t>
                  </w:r>
                  <w:proofErr w:type="gramEnd"/>
                  <w:r>
                    <w:rPr>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992FA8" w:rsidRPr="002B5CE2" w:rsidRDefault="00F8613A" w:rsidP="00E41E54">
                  <w:pPr>
                    <w:spacing w:line="276" w:lineRule="auto"/>
                    <w:jc w:val="center"/>
                    <w:rPr>
                      <w:sz w:val="16"/>
                      <w:szCs w:val="16"/>
                    </w:rPr>
                  </w:pPr>
                  <w:r>
                    <w:rPr>
                      <w:sz w:val="16"/>
                      <w:szCs w:val="16"/>
                    </w:rPr>
                    <w:t>20</w:t>
                  </w:r>
                  <w:r w:rsidR="00E41E54">
                    <w:rPr>
                      <w:sz w:val="16"/>
                      <w:szCs w:val="16"/>
                    </w:rPr>
                    <w:t> 757,2</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992FA8" w:rsidRPr="002B5CE2" w:rsidRDefault="00E41E54" w:rsidP="00BF4E9E">
                  <w:pPr>
                    <w:spacing w:line="276" w:lineRule="auto"/>
                    <w:jc w:val="center"/>
                    <w:rPr>
                      <w:sz w:val="16"/>
                      <w:szCs w:val="16"/>
                    </w:rPr>
                  </w:pPr>
                  <w:r>
                    <w:rPr>
                      <w:sz w:val="16"/>
                      <w:szCs w:val="16"/>
                    </w:rPr>
                    <w:t>297,0</w:t>
                  </w:r>
                </w:p>
              </w:tc>
              <w:tc>
                <w:tcPr>
                  <w:tcW w:w="1181" w:type="dxa"/>
                  <w:tcBorders>
                    <w:bottom w:val="single" w:sz="4" w:space="0" w:color="auto"/>
                  </w:tcBorders>
                  <w:shd w:val="clear" w:color="auto" w:fill="auto"/>
                  <w:vAlign w:val="center"/>
                </w:tcPr>
                <w:p w:rsidR="00992FA8" w:rsidRPr="002B5CE2" w:rsidRDefault="00F8613A" w:rsidP="00BF4E9E">
                  <w:pPr>
                    <w:spacing w:line="276" w:lineRule="auto"/>
                    <w:jc w:val="center"/>
                    <w:rPr>
                      <w:sz w:val="16"/>
                      <w:szCs w:val="16"/>
                    </w:rPr>
                  </w:pPr>
                  <w:r>
                    <w:rPr>
                      <w:sz w:val="16"/>
                      <w:szCs w:val="16"/>
                    </w:rPr>
                    <w:t>90</w:t>
                  </w:r>
                  <w:r w:rsidR="00992FA8"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992FA8">
                    <w:rPr>
                      <w:sz w:val="16"/>
                      <w:szCs w:val="16"/>
                    </w:rPr>
                    <w:t>16 000,0</w:t>
                  </w:r>
                </w:p>
              </w:tc>
              <w:tc>
                <w:tcPr>
                  <w:tcW w:w="1418" w:type="dxa"/>
                  <w:vMerge w:val="restart"/>
                  <w:shd w:val="clear" w:color="auto" w:fill="auto"/>
                </w:tcPr>
                <w:p w:rsidR="00992FA8" w:rsidRDefault="00992FA8" w:rsidP="00C97CBA">
                  <w:pPr>
                    <w:rPr>
                      <w:sz w:val="16"/>
                      <w:szCs w:val="16"/>
                    </w:rPr>
                  </w:pPr>
                  <w:r>
                    <w:rPr>
                      <w:sz w:val="16"/>
                      <w:szCs w:val="16"/>
                    </w:rPr>
                    <w:t>Р</w:t>
                  </w:r>
                  <w:r w:rsidRPr="002B5CE2">
                    <w:rPr>
                      <w:sz w:val="16"/>
                      <w:szCs w:val="16"/>
                    </w:rPr>
                    <w:t>азработана  ПСД</w:t>
                  </w:r>
                  <w:r>
                    <w:rPr>
                      <w:sz w:val="16"/>
                      <w:szCs w:val="16"/>
                    </w:rPr>
                    <w:t xml:space="preserve"> </w:t>
                  </w:r>
                </w:p>
                <w:p w:rsidR="00992FA8" w:rsidRPr="002B5CE2" w:rsidRDefault="00992FA8" w:rsidP="00C97CBA">
                  <w:pPr>
                    <w:rPr>
                      <w:sz w:val="16"/>
                      <w:szCs w:val="16"/>
                    </w:rPr>
                  </w:pPr>
                  <w:r>
                    <w:rPr>
                      <w:sz w:val="16"/>
                      <w:szCs w:val="16"/>
                    </w:rPr>
                    <w:t>в 2019 году.</w:t>
                  </w:r>
                  <w:r w:rsidRPr="007B471C">
                    <w:rPr>
                      <w:sz w:val="16"/>
                      <w:szCs w:val="16"/>
                    </w:rPr>
                    <w:t xml:space="preserve"> Построен  газопровод  длиной:</w:t>
                  </w:r>
                  <w:r>
                    <w:rPr>
                      <w:sz w:val="16"/>
                      <w:szCs w:val="16"/>
                    </w:rPr>
                    <w:t>6 800 м  в   2022</w:t>
                  </w:r>
                  <w:r w:rsidRPr="007B471C">
                    <w:rPr>
                      <w:sz w:val="16"/>
                      <w:szCs w:val="16"/>
                    </w:rPr>
                    <w:t xml:space="preserve">  году</w:t>
                  </w:r>
                </w:p>
              </w:tc>
              <w:tc>
                <w:tcPr>
                  <w:tcW w:w="1276" w:type="dxa"/>
                  <w:vMerge w:val="restart"/>
                  <w:shd w:val="clear" w:color="auto" w:fill="auto"/>
                </w:tcPr>
                <w:p w:rsidR="00992FA8" w:rsidRPr="002B5CE2" w:rsidRDefault="00992FA8" w:rsidP="00C97CBA">
                  <w:pPr>
                    <w:rPr>
                      <w:sz w:val="16"/>
                      <w:szCs w:val="16"/>
                    </w:rPr>
                  </w:pPr>
                </w:p>
                <w:p w:rsidR="00992FA8" w:rsidRPr="002B5CE2" w:rsidRDefault="00992FA8" w:rsidP="00C97CBA">
                  <w:pPr>
                    <w:rPr>
                      <w:sz w:val="16"/>
                      <w:szCs w:val="16"/>
                    </w:rPr>
                  </w:pPr>
                  <w:r w:rsidRPr="002B5CE2">
                    <w:rPr>
                      <w:sz w:val="16"/>
                      <w:szCs w:val="16"/>
                    </w:rPr>
                    <w:t>МКУ «Управление строительства»</w:t>
                  </w:r>
                </w:p>
              </w:tc>
            </w:tr>
            <w:tr w:rsidR="00992FA8" w:rsidRPr="002B5CE2" w:rsidTr="00232F2F">
              <w:trPr>
                <w:cantSplit/>
                <w:trHeight w:val="284"/>
              </w:trPr>
              <w:tc>
                <w:tcPr>
                  <w:tcW w:w="551" w:type="dxa"/>
                  <w:gridSpan w:val="2"/>
                  <w:vMerge/>
                  <w:shd w:val="clear" w:color="auto" w:fill="auto"/>
                  <w:vAlign w:val="center"/>
                </w:tcPr>
                <w:p w:rsidR="00992FA8" w:rsidRPr="002B5CE2" w:rsidRDefault="00992FA8" w:rsidP="00C97CBA">
                  <w:pPr>
                    <w:spacing w:line="216" w:lineRule="auto"/>
                    <w:rPr>
                      <w:sz w:val="16"/>
                      <w:szCs w:val="16"/>
                    </w:rPr>
                  </w:pPr>
                </w:p>
              </w:tc>
              <w:tc>
                <w:tcPr>
                  <w:tcW w:w="2284" w:type="dxa"/>
                  <w:gridSpan w:val="2"/>
                  <w:vMerge/>
                  <w:shd w:val="clear" w:color="auto" w:fill="auto"/>
                  <w:vAlign w:val="center"/>
                </w:tcPr>
                <w:p w:rsidR="00992FA8" w:rsidRPr="002B5CE2" w:rsidRDefault="00992FA8" w:rsidP="00C97CBA">
                  <w:pPr>
                    <w:spacing w:line="216" w:lineRule="auto"/>
                    <w:rPr>
                      <w:sz w:val="16"/>
                      <w:szCs w:val="16"/>
                    </w:rPr>
                  </w:pP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2FA8" w:rsidRPr="002B5CE2" w:rsidRDefault="00992FA8" w:rsidP="00C97CBA">
                  <w:pPr>
                    <w:spacing w:line="216" w:lineRule="auto"/>
                    <w:rPr>
                      <w:sz w:val="16"/>
                      <w:szCs w:val="16"/>
                    </w:rPr>
                  </w:pPr>
                </w:p>
              </w:tc>
              <w:tc>
                <w:tcPr>
                  <w:tcW w:w="1276" w:type="dxa"/>
                  <w:vMerge/>
                  <w:shd w:val="clear" w:color="auto" w:fill="auto"/>
                  <w:vAlign w:val="center"/>
                </w:tcPr>
                <w:p w:rsidR="00992FA8" w:rsidRPr="002B5CE2" w:rsidRDefault="00992FA8" w:rsidP="00C97CBA">
                  <w:pPr>
                    <w:spacing w:line="216" w:lineRule="auto"/>
                    <w:rPr>
                      <w:sz w:val="16"/>
                      <w:szCs w:val="16"/>
                    </w:rPr>
                  </w:pPr>
                </w:p>
              </w:tc>
            </w:tr>
            <w:tr w:rsidR="00992FA8" w:rsidRPr="002B5CE2" w:rsidTr="00232F2F">
              <w:trPr>
                <w:cantSplit/>
                <w:trHeight w:val="235"/>
              </w:trPr>
              <w:tc>
                <w:tcPr>
                  <w:tcW w:w="551" w:type="dxa"/>
                  <w:gridSpan w:val="2"/>
                  <w:vMerge/>
                  <w:shd w:val="clear" w:color="auto" w:fill="auto"/>
                  <w:vAlign w:val="center"/>
                </w:tcPr>
                <w:p w:rsidR="00992FA8" w:rsidRPr="002B5CE2" w:rsidRDefault="00992FA8" w:rsidP="00C97CBA">
                  <w:pPr>
                    <w:spacing w:line="216" w:lineRule="auto"/>
                    <w:rPr>
                      <w:sz w:val="16"/>
                      <w:szCs w:val="16"/>
                    </w:rPr>
                  </w:pPr>
                </w:p>
              </w:tc>
              <w:tc>
                <w:tcPr>
                  <w:tcW w:w="2284" w:type="dxa"/>
                  <w:gridSpan w:val="2"/>
                  <w:vMerge/>
                  <w:shd w:val="clear" w:color="auto" w:fill="auto"/>
                  <w:vAlign w:val="center"/>
                </w:tcPr>
                <w:p w:rsidR="00992FA8" w:rsidRPr="002B5CE2" w:rsidRDefault="00992FA8" w:rsidP="00C97CBA">
                  <w:pPr>
                    <w:spacing w:line="216" w:lineRule="auto"/>
                    <w:rPr>
                      <w:sz w:val="16"/>
                      <w:szCs w:val="16"/>
                    </w:rPr>
                  </w:pP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992FA8" w:rsidRPr="002B5CE2" w:rsidRDefault="00644944" w:rsidP="00BF4E9E">
                  <w:pPr>
                    <w:spacing w:line="276" w:lineRule="auto"/>
                    <w:jc w:val="center"/>
                    <w:rPr>
                      <w:sz w:val="16"/>
                      <w:szCs w:val="16"/>
                    </w:rPr>
                  </w:pPr>
                  <w:r w:rsidRPr="00644944">
                    <w:rPr>
                      <w:sz w:val="16"/>
                      <w:szCs w:val="16"/>
                    </w:rPr>
                    <w:t>0,0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2FA8" w:rsidRPr="002B5CE2" w:rsidRDefault="00992FA8" w:rsidP="00C97CBA">
                  <w:pPr>
                    <w:spacing w:line="216" w:lineRule="auto"/>
                    <w:rPr>
                      <w:sz w:val="16"/>
                      <w:szCs w:val="16"/>
                    </w:rPr>
                  </w:pPr>
                </w:p>
              </w:tc>
              <w:tc>
                <w:tcPr>
                  <w:tcW w:w="1276" w:type="dxa"/>
                  <w:vMerge/>
                  <w:shd w:val="clear" w:color="auto" w:fill="auto"/>
                  <w:vAlign w:val="center"/>
                </w:tcPr>
                <w:p w:rsidR="00992FA8" w:rsidRPr="002B5CE2" w:rsidRDefault="00992FA8" w:rsidP="00C97CBA">
                  <w:pPr>
                    <w:spacing w:line="216" w:lineRule="auto"/>
                    <w:rPr>
                      <w:sz w:val="16"/>
                      <w:szCs w:val="16"/>
                    </w:rPr>
                  </w:pPr>
                </w:p>
              </w:tc>
            </w:tr>
            <w:tr w:rsidR="00232F2F" w:rsidRPr="002B5CE2" w:rsidTr="004421F4">
              <w:trPr>
                <w:cantSplit/>
                <w:trHeight w:val="413"/>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5321A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32F2F" w:rsidRPr="002B5CE2" w:rsidRDefault="009B36C3" w:rsidP="00E41E54">
                  <w:pPr>
                    <w:jc w:val="center"/>
                    <w:rPr>
                      <w:sz w:val="16"/>
                      <w:szCs w:val="16"/>
                    </w:rPr>
                  </w:pPr>
                  <w:r>
                    <w:rPr>
                      <w:sz w:val="16"/>
                      <w:szCs w:val="16"/>
                    </w:rPr>
                    <w:t>20</w:t>
                  </w:r>
                  <w:r w:rsidR="00E41E54">
                    <w:rPr>
                      <w:sz w:val="16"/>
                      <w:szCs w:val="16"/>
                    </w:rPr>
                    <w:t> 757,2</w:t>
                  </w:r>
                </w:p>
              </w:tc>
              <w:tc>
                <w:tcPr>
                  <w:tcW w:w="1181" w:type="dxa"/>
                  <w:tcBorders>
                    <w:bottom w:val="single" w:sz="4" w:space="0" w:color="auto"/>
                  </w:tcBorders>
                  <w:shd w:val="clear" w:color="auto" w:fill="auto"/>
                  <w:vAlign w:val="center"/>
                </w:tcPr>
                <w:p w:rsidR="00232F2F" w:rsidRPr="002B5CE2" w:rsidRDefault="00232F2F" w:rsidP="005321A7">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5321A7">
                  <w:pPr>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5321A7">
                  <w:pPr>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232F2F" w:rsidRPr="002B5CE2" w:rsidRDefault="00E41E54" w:rsidP="005321A7">
                  <w:pPr>
                    <w:jc w:val="center"/>
                    <w:rPr>
                      <w:sz w:val="16"/>
                      <w:szCs w:val="16"/>
                    </w:rPr>
                  </w:pPr>
                  <w:r>
                    <w:rPr>
                      <w:sz w:val="16"/>
                      <w:szCs w:val="16"/>
                    </w:rPr>
                    <w:t>297,0</w:t>
                  </w:r>
                </w:p>
              </w:tc>
              <w:tc>
                <w:tcPr>
                  <w:tcW w:w="1181" w:type="dxa"/>
                  <w:tcBorders>
                    <w:bottom w:val="single" w:sz="4" w:space="0" w:color="auto"/>
                  </w:tcBorders>
                  <w:shd w:val="clear" w:color="auto" w:fill="auto"/>
                  <w:vAlign w:val="center"/>
                </w:tcPr>
                <w:p w:rsidR="00232F2F" w:rsidRPr="002B5CE2" w:rsidRDefault="00F8613A" w:rsidP="005321A7">
                  <w:pPr>
                    <w:jc w:val="center"/>
                    <w:rPr>
                      <w:sz w:val="16"/>
                      <w:szCs w:val="16"/>
                    </w:rPr>
                  </w:pPr>
                  <w:r>
                    <w:rPr>
                      <w:sz w:val="16"/>
                      <w:szCs w:val="16"/>
                    </w:rPr>
                    <w:t>90</w:t>
                  </w:r>
                  <w:r w:rsidR="00232F2F"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491C62" w:rsidP="005321A7">
                  <w:pPr>
                    <w:jc w:val="center"/>
                    <w:rPr>
                      <w:sz w:val="16"/>
                      <w:szCs w:val="16"/>
                    </w:rPr>
                  </w:pPr>
                  <w:r>
                    <w:rPr>
                      <w:sz w:val="16"/>
                      <w:szCs w:val="16"/>
                    </w:rPr>
                    <w:t>16 000</w:t>
                  </w:r>
                  <w:r w:rsidR="00CA60CD" w:rsidRPr="00CA60CD">
                    <w:rPr>
                      <w:sz w:val="16"/>
                      <w:szCs w:val="16"/>
                    </w:rPr>
                    <w:t>,0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4421F4" w:rsidRPr="002B5CE2" w:rsidTr="00BF4E9E">
              <w:trPr>
                <w:cantSplit/>
                <w:trHeight w:val="3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sidRPr="002B5CE2">
                    <w:rPr>
                      <w:sz w:val="16"/>
                      <w:szCs w:val="16"/>
                    </w:rPr>
                    <w:t>2</w:t>
                  </w:r>
                  <w:r w:rsidR="00212CB7">
                    <w:rPr>
                      <w:sz w:val="16"/>
                      <w:szCs w:val="16"/>
                    </w:rPr>
                    <w:t>.15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3844A2" w:rsidP="006D7646">
                  <w:pPr>
                    <w:spacing w:line="240" w:lineRule="atLeast"/>
                    <w:jc w:val="center"/>
                    <w:rPr>
                      <w:sz w:val="16"/>
                      <w:szCs w:val="16"/>
                    </w:rPr>
                  </w:pPr>
                  <w:r>
                    <w:rPr>
                      <w:sz w:val="16"/>
                      <w:szCs w:val="16"/>
                    </w:rPr>
                    <w:t>7 278,9</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3D7C1A" w:rsidP="006D7646">
                  <w:pPr>
                    <w:spacing w:line="240" w:lineRule="atLeast"/>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3844A2" w:rsidP="006D7646">
                  <w:pPr>
                    <w:spacing w:line="240" w:lineRule="atLeast"/>
                    <w:jc w:val="center"/>
                    <w:rPr>
                      <w:sz w:val="16"/>
                      <w:szCs w:val="16"/>
                    </w:rPr>
                  </w:pPr>
                  <w:r>
                    <w:rPr>
                      <w:sz w:val="16"/>
                      <w:szCs w:val="16"/>
                    </w:rPr>
                    <w:t>6 728,9</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r w:rsidRPr="002B5CE2">
                    <w:rPr>
                      <w:sz w:val="16"/>
                      <w:szCs w:val="16"/>
                    </w:rPr>
                    <w:t>МКУ «Управление строительства»</w:t>
                  </w:r>
                </w:p>
                <w:p w:rsidR="004421F4" w:rsidRPr="002B5CE2"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3844A2" w:rsidP="006D7646">
                  <w:pPr>
                    <w:spacing w:line="240" w:lineRule="atLeast"/>
                    <w:jc w:val="center"/>
                    <w:rPr>
                      <w:sz w:val="16"/>
                      <w:szCs w:val="16"/>
                    </w:rPr>
                  </w:pPr>
                  <w:r w:rsidRPr="003844A2">
                    <w:rPr>
                      <w:sz w:val="16"/>
                      <w:szCs w:val="16"/>
                    </w:rPr>
                    <w:t>7 278,9</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D66E35">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421F4" w:rsidRPr="002B5CE2" w:rsidRDefault="003D7C1A" w:rsidP="006D7646">
                  <w:pPr>
                    <w:spacing w:line="240" w:lineRule="atLeast"/>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3844A2" w:rsidP="006D7646">
                  <w:pPr>
                    <w:spacing w:line="240" w:lineRule="atLeast"/>
                    <w:jc w:val="center"/>
                    <w:rPr>
                      <w:sz w:val="16"/>
                      <w:szCs w:val="16"/>
                    </w:rPr>
                  </w:pPr>
                  <w:r>
                    <w:rPr>
                      <w:sz w:val="16"/>
                      <w:szCs w:val="16"/>
                    </w:rPr>
                    <w:t>6 728,9</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BB3FB7" w:rsidRPr="002B5CE2" w:rsidTr="005C55EA">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BB3FB7" w:rsidRPr="002B5CE2" w:rsidRDefault="00BB3FB7" w:rsidP="00C97CBA">
                  <w:pPr>
                    <w:spacing w:line="216" w:lineRule="auto"/>
                    <w:jc w:val="center"/>
                    <w:rPr>
                      <w:sz w:val="16"/>
                      <w:szCs w:val="16"/>
                    </w:rPr>
                  </w:pPr>
                  <w:r>
                    <w:rPr>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r w:rsidRPr="00EC3FDE">
                    <w:rPr>
                      <w:sz w:val="16"/>
                      <w:szCs w:val="16"/>
                    </w:rPr>
                    <w:t>Инженерное обеспечение</w:t>
                  </w:r>
                  <w:r>
                    <w:rPr>
                      <w:sz w:val="16"/>
                      <w:szCs w:val="16"/>
                    </w:rPr>
                    <w:t xml:space="preserve">              </w:t>
                  </w:r>
                  <w:r w:rsidRPr="00EC3FDE">
                    <w:rPr>
                      <w:sz w:val="16"/>
                      <w:szCs w:val="16"/>
                    </w:rPr>
                    <w:t xml:space="preserve">  </w:t>
                  </w:r>
                  <w:r w:rsidRPr="00875239">
                    <w:rPr>
                      <w:sz w:val="16"/>
                      <w:szCs w:val="16"/>
                    </w:rPr>
                    <w:t>ст.</w:t>
                  </w:r>
                  <w:r>
                    <w:rPr>
                      <w:sz w:val="16"/>
                      <w:szCs w:val="16"/>
                    </w:rPr>
                    <w:t xml:space="preserve"> </w:t>
                  </w:r>
                  <w:proofErr w:type="spellStart"/>
                  <w:r>
                    <w:rPr>
                      <w:sz w:val="16"/>
                      <w:szCs w:val="16"/>
                    </w:rPr>
                    <w:t>Натухаевская</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Pr>
                      <w:sz w:val="16"/>
                      <w:szCs w:val="16"/>
                    </w:rPr>
                    <w:t>3 089,0</w:t>
                  </w:r>
                </w:p>
              </w:tc>
              <w:tc>
                <w:tcPr>
                  <w:tcW w:w="1181" w:type="dxa"/>
                  <w:tcBorders>
                    <w:top w:val="single" w:sz="4" w:space="0" w:color="auto"/>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Pr>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Pr>
                      <w:sz w:val="16"/>
                      <w:szCs w:val="16"/>
                    </w:rPr>
                    <w:t>2 600,0</w:t>
                  </w:r>
                </w:p>
              </w:tc>
              <w:tc>
                <w:tcPr>
                  <w:tcW w:w="1181" w:type="dxa"/>
                  <w:tcBorders>
                    <w:top w:val="single" w:sz="4" w:space="0" w:color="auto"/>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BB3FB7" w:rsidRDefault="00BB3FB7" w:rsidP="00C97CBA">
                  <w:pPr>
                    <w:spacing w:line="216" w:lineRule="auto"/>
                    <w:rPr>
                      <w:sz w:val="16"/>
                      <w:szCs w:val="16"/>
                    </w:rPr>
                  </w:pPr>
                </w:p>
                <w:p w:rsidR="00BB3FB7" w:rsidRDefault="00BB3FB7" w:rsidP="00C97CBA">
                  <w:pPr>
                    <w:spacing w:line="216" w:lineRule="auto"/>
                    <w:rPr>
                      <w:sz w:val="16"/>
                      <w:szCs w:val="16"/>
                    </w:rPr>
                  </w:pPr>
                </w:p>
                <w:p w:rsidR="00BB3FB7" w:rsidRDefault="00BB3FB7" w:rsidP="00C97CBA">
                  <w:pPr>
                    <w:spacing w:line="216" w:lineRule="auto"/>
                    <w:rPr>
                      <w:sz w:val="16"/>
                      <w:szCs w:val="16"/>
                    </w:rPr>
                  </w:pPr>
                  <w:r w:rsidRPr="002B5CE2">
                    <w:rPr>
                      <w:sz w:val="16"/>
                      <w:szCs w:val="16"/>
                    </w:rPr>
                    <w:t>МКУ «Управление строительства»</w:t>
                  </w:r>
                </w:p>
                <w:p w:rsidR="00BB3FB7" w:rsidRDefault="00BB3FB7" w:rsidP="00C97CBA">
                  <w:pPr>
                    <w:spacing w:line="216" w:lineRule="auto"/>
                    <w:rPr>
                      <w:sz w:val="16"/>
                      <w:szCs w:val="16"/>
                    </w:rPr>
                  </w:pPr>
                </w:p>
                <w:p w:rsidR="00BB3FB7" w:rsidRPr="002B5CE2" w:rsidRDefault="00BB3FB7" w:rsidP="00C97CBA">
                  <w:pPr>
                    <w:spacing w:line="216" w:lineRule="auto"/>
                    <w:rPr>
                      <w:sz w:val="16"/>
                      <w:szCs w:val="16"/>
                    </w:rPr>
                  </w:pPr>
                </w:p>
              </w:tc>
            </w:tr>
            <w:tr w:rsidR="00BB3FB7"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r>
            <w:tr w:rsidR="00BB3FB7"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r>
            <w:tr w:rsidR="00BB3FB7" w:rsidRPr="002B5CE2" w:rsidTr="00232F2F">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BB3FB7" w:rsidRPr="002B5CE2" w:rsidRDefault="00BB3FB7"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BB3FB7">
                    <w:rPr>
                      <w:sz w:val="16"/>
                      <w:szCs w:val="16"/>
                    </w:rPr>
                    <w:t>3 089,0</w:t>
                  </w:r>
                </w:p>
              </w:tc>
              <w:tc>
                <w:tcPr>
                  <w:tcW w:w="1181" w:type="dxa"/>
                  <w:tcBorders>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Pr>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Pr>
                      <w:sz w:val="16"/>
                      <w:szCs w:val="16"/>
                    </w:rPr>
                    <w:t>0</w:t>
                  </w:r>
                  <w:r w:rsidRPr="0095240D">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Pr>
                      <w:sz w:val="16"/>
                      <w:szCs w:val="16"/>
                    </w:rPr>
                    <w:t>2 600,0</w:t>
                  </w:r>
                </w:p>
              </w:tc>
              <w:tc>
                <w:tcPr>
                  <w:tcW w:w="1181" w:type="dxa"/>
                  <w:tcBorders>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BB3FB7" w:rsidRPr="002B5CE2" w:rsidRDefault="00BB3FB7"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B3FB7" w:rsidRPr="002B5CE2" w:rsidRDefault="00BB3FB7" w:rsidP="00C97CBA">
                  <w:pPr>
                    <w:spacing w:line="216" w:lineRule="auto"/>
                    <w:rPr>
                      <w:sz w:val="16"/>
                      <w:szCs w:val="16"/>
                    </w:rPr>
                  </w:pPr>
                </w:p>
              </w:tc>
            </w:tr>
            <w:tr w:rsidR="004421F4" w:rsidRPr="002B5CE2" w:rsidTr="002907C3">
              <w:trPr>
                <w:cantSplit/>
                <w:trHeight w:val="43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212CB7" w:rsidP="00C97CBA">
                  <w:pPr>
                    <w:spacing w:line="216" w:lineRule="auto"/>
                    <w:jc w:val="center"/>
                    <w:rPr>
                      <w:sz w:val="16"/>
                      <w:szCs w:val="16"/>
                    </w:rPr>
                  </w:pPr>
                  <w:r>
                    <w:rPr>
                      <w:sz w:val="16"/>
                      <w:szCs w:val="16"/>
                    </w:rPr>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ст. Раевская</w:t>
                  </w:r>
                  <w:r w:rsidRPr="001857C6">
                    <w:rPr>
                      <w:sz w:val="16"/>
                      <w:szCs w:val="16"/>
                    </w:rPr>
                    <w:t xml:space="preserve"> 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A44768" w:rsidP="006D7646">
                  <w:pPr>
                    <w:spacing w:line="240" w:lineRule="atLeast"/>
                    <w:jc w:val="center"/>
                    <w:rPr>
                      <w:sz w:val="16"/>
                      <w:szCs w:val="16"/>
                    </w:rPr>
                  </w:pPr>
                  <w:r>
                    <w:rPr>
                      <w:sz w:val="16"/>
                      <w:szCs w:val="16"/>
                    </w:rPr>
                    <w:t>2 757,0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Pr>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EC4D14" w:rsidP="006D7646">
                  <w:pPr>
                    <w:spacing w:line="240" w:lineRule="atLeast"/>
                    <w:jc w:val="center"/>
                    <w:rPr>
                      <w:sz w:val="16"/>
                      <w:szCs w:val="16"/>
                    </w:rPr>
                  </w:pPr>
                  <w:r>
                    <w:rPr>
                      <w:sz w:val="16"/>
                      <w:szCs w:val="16"/>
                    </w:rPr>
                    <w:t>514 4</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A44768" w:rsidP="006D7646">
                  <w:pPr>
                    <w:spacing w:line="240" w:lineRule="atLeast"/>
                    <w:jc w:val="center"/>
                    <w:rPr>
                      <w:sz w:val="16"/>
                      <w:szCs w:val="16"/>
                    </w:rPr>
                  </w:pPr>
                  <w:r>
                    <w:rPr>
                      <w:sz w:val="16"/>
                      <w:szCs w:val="16"/>
                    </w:rPr>
                    <w:t>821,0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B5CE2">
                    <w:rPr>
                      <w:sz w:val="16"/>
                      <w:szCs w:val="16"/>
                    </w:rPr>
                    <w:t>МКУ «Управление строительства»</w:t>
                  </w: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A44768" w:rsidP="006D7646">
                  <w:pPr>
                    <w:spacing w:line="240" w:lineRule="atLeast"/>
                    <w:jc w:val="center"/>
                    <w:rPr>
                      <w:sz w:val="16"/>
                      <w:szCs w:val="16"/>
                    </w:rPr>
                  </w:pPr>
                  <w:r>
                    <w:rPr>
                      <w:sz w:val="16"/>
                      <w:szCs w:val="16"/>
                    </w:rPr>
                    <w:t>2 757,0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Pr>
                      <w:sz w:val="16"/>
                      <w:szCs w:val="16"/>
                    </w:rPr>
                    <w:t>566,6</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855,0</w:t>
                  </w:r>
                </w:p>
              </w:tc>
              <w:tc>
                <w:tcPr>
                  <w:tcW w:w="1181" w:type="dxa"/>
                  <w:gridSpan w:val="2"/>
                  <w:tcBorders>
                    <w:left w:val="single" w:sz="8" w:space="0" w:color="auto"/>
                    <w:right w:val="single" w:sz="8" w:space="0" w:color="auto"/>
                  </w:tcBorders>
                  <w:shd w:val="clear" w:color="auto" w:fill="auto"/>
                  <w:vAlign w:val="center"/>
                </w:tcPr>
                <w:p w:rsidR="004421F4" w:rsidRPr="002B5CE2" w:rsidRDefault="00EC4D14" w:rsidP="006D7646">
                  <w:pPr>
                    <w:spacing w:line="240" w:lineRule="atLeast"/>
                    <w:jc w:val="center"/>
                    <w:rPr>
                      <w:sz w:val="16"/>
                      <w:szCs w:val="16"/>
                    </w:rPr>
                  </w:pPr>
                  <w:r>
                    <w:rPr>
                      <w:sz w:val="16"/>
                      <w:szCs w:val="16"/>
                    </w:rPr>
                    <w:t>514,4</w:t>
                  </w:r>
                </w:p>
              </w:tc>
              <w:tc>
                <w:tcPr>
                  <w:tcW w:w="1181" w:type="dxa"/>
                  <w:tcBorders>
                    <w:left w:val="single" w:sz="8" w:space="0" w:color="auto"/>
                    <w:right w:val="single" w:sz="8" w:space="0" w:color="auto"/>
                  </w:tcBorders>
                  <w:shd w:val="clear" w:color="auto" w:fill="auto"/>
                  <w:vAlign w:val="center"/>
                </w:tcPr>
                <w:p w:rsidR="004421F4" w:rsidRPr="002B5CE2" w:rsidRDefault="00A44768" w:rsidP="006D7646">
                  <w:pPr>
                    <w:spacing w:line="240" w:lineRule="atLeast"/>
                    <w:jc w:val="center"/>
                    <w:rPr>
                      <w:sz w:val="16"/>
                      <w:szCs w:val="16"/>
                    </w:rPr>
                  </w:pPr>
                  <w:r>
                    <w:rPr>
                      <w:sz w:val="16"/>
                      <w:szCs w:val="16"/>
                    </w:rPr>
                    <w:t>821,0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907C3">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212CB7">
                  <w:pPr>
                    <w:spacing w:line="216" w:lineRule="auto"/>
                    <w:jc w:val="center"/>
                    <w:rPr>
                      <w:sz w:val="16"/>
                      <w:szCs w:val="16"/>
                    </w:rPr>
                  </w:pPr>
                  <w:r>
                    <w:rPr>
                      <w:sz w:val="16"/>
                      <w:szCs w:val="16"/>
                    </w:rPr>
                    <w:t>2.1</w:t>
                  </w:r>
                  <w:r w:rsidR="00212CB7">
                    <w:rPr>
                      <w:sz w:val="16"/>
                      <w:szCs w:val="16"/>
                    </w:rPr>
                    <w:t>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875C36" w:rsidP="006D7646">
                  <w:pPr>
                    <w:spacing w:line="240" w:lineRule="atLeast"/>
                    <w:jc w:val="center"/>
                    <w:rPr>
                      <w:sz w:val="16"/>
                      <w:szCs w:val="16"/>
                    </w:rPr>
                  </w:pPr>
                  <w:r>
                    <w:rPr>
                      <w:sz w:val="16"/>
                      <w:szCs w:val="16"/>
                    </w:rPr>
                    <w:t>6 880</w:t>
                  </w:r>
                  <w:r w:rsidR="00BB3A7A">
                    <w:rPr>
                      <w:sz w:val="16"/>
                      <w:szCs w:val="16"/>
                    </w:rPr>
                    <w:t>,2</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F30537">
                    <w:rPr>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4</w:t>
                  </w:r>
                  <w:r w:rsidR="00BB3A7A">
                    <w:rPr>
                      <w:sz w:val="16"/>
                      <w:szCs w:val="16"/>
                    </w:rPr>
                    <w:t> 744,2</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875C36" w:rsidP="006D7646">
                  <w:pPr>
                    <w:spacing w:line="240" w:lineRule="atLeast"/>
                    <w:jc w:val="center"/>
                    <w:rPr>
                      <w:sz w:val="16"/>
                      <w:szCs w:val="16"/>
                    </w:rPr>
                  </w:pPr>
                  <w:r>
                    <w:rPr>
                      <w:sz w:val="16"/>
                      <w:szCs w:val="16"/>
                    </w:rPr>
                    <w:t>1 386</w:t>
                  </w:r>
                  <w:r w:rsidR="004421F4">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sidRPr="002B5CE2">
                    <w:rPr>
                      <w:sz w:val="16"/>
                      <w:szCs w:val="16"/>
                    </w:rPr>
                    <w:t>МКУ «Управление строительства»</w:t>
                  </w: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292"/>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6D7646">
                  <w:pPr>
                    <w:spacing w:line="240" w:lineRule="atLeast"/>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875C36" w:rsidP="006D7646">
                  <w:pPr>
                    <w:spacing w:line="240" w:lineRule="atLeast"/>
                    <w:jc w:val="center"/>
                    <w:rPr>
                      <w:sz w:val="16"/>
                      <w:szCs w:val="16"/>
                    </w:rPr>
                  </w:pPr>
                  <w:r>
                    <w:rPr>
                      <w:sz w:val="16"/>
                      <w:szCs w:val="16"/>
                    </w:rPr>
                    <w:t>6 880</w:t>
                  </w:r>
                  <w:r w:rsidR="00BB3A7A">
                    <w:rPr>
                      <w:sz w:val="16"/>
                      <w:szCs w:val="16"/>
                    </w:rPr>
                    <w:t>,2</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6D7646">
                  <w:pPr>
                    <w:spacing w:line="240" w:lineRule="atLeast"/>
                    <w:jc w:val="center"/>
                    <w:rPr>
                      <w:sz w:val="16"/>
                      <w:szCs w:val="16"/>
                    </w:rPr>
                  </w:pPr>
                  <w:r w:rsidRPr="00F30537">
                    <w:rPr>
                      <w:sz w:val="16"/>
                      <w:szCs w:val="16"/>
                    </w:rPr>
                    <w:t>750,0</w:t>
                  </w:r>
                </w:p>
              </w:tc>
              <w:tc>
                <w:tcPr>
                  <w:tcW w:w="1181"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Pr>
                      <w:sz w:val="16"/>
                      <w:szCs w:val="16"/>
                    </w:rPr>
                    <w:t>4</w:t>
                  </w:r>
                  <w:r w:rsidR="00BB3A7A">
                    <w:rPr>
                      <w:sz w:val="16"/>
                      <w:szCs w:val="16"/>
                    </w:rPr>
                    <w:t> 744,2</w:t>
                  </w:r>
                </w:p>
              </w:tc>
              <w:tc>
                <w:tcPr>
                  <w:tcW w:w="1181" w:type="dxa"/>
                  <w:tcBorders>
                    <w:left w:val="single" w:sz="8" w:space="0" w:color="auto"/>
                    <w:right w:val="single" w:sz="8" w:space="0" w:color="auto"/>
                  </w:tcBorders>
                  <w:shd w:val="clear" w:color="auto" w:fill="auto"/>
                  <w:vAlign w:val="center"/>
                </w:tcPr>
                <w:p w:rsidR="004421F4" w:rsidRPr="002B5CE2" w:rsidRDefault="00875C36" w:rsidP="006D7646">
                  <w:pPr>
                    <w:spacing w:line="240" w:lineRule="atLeast"/>
                    <w:jc w:val="center"/>
                    <w:rPr>
                      <w:sz w:val="16"/>
                      <w:szCs w:val="16"/>
                    </w:rPr>
                  </w:pPr>
                  <w:r w:rsidRPr="00875C36">
                    <w:rPr>
                      <w:sz w:val="16"/>
                      <w:szCs w:val="16"/>
                    </w:rPr>
                    <w:t>1 386</w:t>
                  </w:r>
                  <w:r w:rsidR="004421F4">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6D7646">
                  <w:pPr>
                    <w:spacing w:line="240" w:lineRule="atLeast"/>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766F9B">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lastRenderedPageBreak/>
                    <w:t>2.1</w:t>
                  </w:r>
                  <w:r w:rsidR="00212CB7">
                    <w:rPr>
                      <w:sz w:val="16"/>
                      <w:szCs w:val="16"/>
                    </w:rPr>
                    <w:t>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района с. </w:t>
                  </w:r>
                  <w:proofErr w:type="gramStart"/>
                  <w:r>
                    <w:rPr>
                      <w:sz w:val="16"/>
                      <w:szCs w:val="16"/>
                    </w:rPr>
                    <w:t>Южная</w:t>
                  </w:r>
                  <w:proofErr w:type="gramEnd"/>
                  <w:r>
                    <w:rPr>
                      <w:sz w:val="16"/>
                      <w:szCs w:val="16"/>
                    </w:rPr>
                    <w:t xml:space="preserve"> </w:t>
                  </w:r>
                  <w:proofErr w:type="spellStart"/>
                  <w:r>
                    <w:rPr>
                      <w:sz w:val="16"/>
                      <w:szCs w:val="16"/>
                    </w:rPr>
                    <w:t>Озереевка</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2907C3">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FC6B04" w:rsidP="002907C3">
                  <w:pPr>
                    <w:spacing w:line="276" w:lineRule="auto"/>
                    <w:jc w:val="center"/>
                    <w:rPr>
                      <w:sz w:val="16"/>
                      <w:szCs w:val="16"/>
                    </w:rPr>
                  </w:pPr>
                  <w:r>
                    <w:rPr>
                      <w:sz w:val="16"/>
                      <w:szCs w:val="16"/>
                    </w:rPr>
                    <w:t>1 781</w:t>
                  </w:r>
                  <w:r w:rsidR="004421F4" w:rsidRPr="00F30537">
                    <w:rPr>
                      <w:sz w:val="16"/>
                      <w:szCs w:val="16"/>
                    </w:rPr>
                    <w:t>,7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2907C3">
                  <w:pPr>
                    <w:spacing w:line="276" w:lineRule="auto"/>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w:t>
                  </w:r>
                  <w:r w:rsidRPr="00BC0F6F">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8307FC" w:rsidP="002907C3">
                  <w:pPr>
                    <w:spacing w:line="276" w:lineRule="auto"/>
                    <w:jc w:val="center"/>
                    <w:rPr>
                      <w:sz w:val="16"/>
                      <w:szCs w:val="16"/>
                    </w:rPr>
                  </w:pPr>
                  <w:r>
                    <w:rPr>
                      <w:sz w:val="16"/>
                      <w:szCs w:val="16"/>
                    </w:rPr>
                    <w:t>1 275</w:t>
                  </w:r>
                  <w:r w:rsidR="003D7C1A">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6F685D">
                  <w:pPr>
                    <w:spacing w:line="216" w:lineRule="auto"/>
                    <w:rPr>
                      <w:sz w:val="16"/>
                      <w:szCs w:val="16"/>
                    </w:rPr>
                  </w:pPr>
                  <w:r w:rsidRPr="00204611">
                    <w:rPr>
                      <w:sz w:val="16"/>
                      <w:szCs w:val="16"/>
                    </w:rPr>
                    <w:t xml:space="preserve">Получен проект планировки. </w:t>
                  </w:r>
                  <w:r w:rsidR="00EF213C">
                    <w:rPr>
                      <w:sz w:val="16"/>
                      <w:szCs w:val="16"/>
                    </w:rPr>
                    <w:t xml:space="preserve"> </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Pr>
                      <w:sz w:val="16"/>
                      <w:szCs w:val="16"/>
                    </w:rPr>
                    <w:t xml:space="preserve">МКУ «Управление </w:t>
                  </w:r>
                  <w:r w:rsidRPr="002B5CE2">
                    <w:rPr>
                      <w:sz w:val="16"/>
                      <w:szCs w:val="16"/>
                    </w:rPr>
                    <w:t>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2907C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340"/>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2907C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2907C3">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FC6B04" w:rsidP="002907C3">
                  <w:pPr>
                    <w:spacing w:line="276" w:lineRule="auto"/>
                    <w:jc w:val="center"/>
                    <w:rPr>
                      <w:sz w:val="16"/>
                      <w:szCs w:val="16"/>
                    </w:rPr>
                  </w:pPr>
                  <w:r>
                    <w:rPr>
                      <w:sz w:val="16"/>
                      <w:szCs w:val="16"/>
                    </w:rPr>
                    <w:t>1 781</w:t>
                  </w:r>
                  <w:r w:rsidR="00EF213C" w:rsidRPr="00EF213C">
                    <w:rPr>
                      <w:sz w:val="16"/>
                      <w:szCs w:val="16"/>
                    </w:rPr>
                    <w:t>,7</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2907C3">
                  <w:pPr>
                    <w:spacing w:line="276" w:lineRule="auto"/>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w:t>
                  </w:r>
                  <w:r w:rsidRPr="00BC0F6F">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8307FC" w:rsidP="002907C3">
                  <w:pPr>
                    <w:spacing w:line="276" w:lineRule="auto"/>
                    <w:jc w:val="center"/>
                    <w:rPr>
                      <w:sz w:val="16"/>
                      <w:szCs w:val="16"/>
                    </w:rPr>
                  </w:pPr>
                  <w:r>
                    <w:rPr>
                      <w:sz w:val="16"/>
                      <w:szCs w:val="16"/>
                    </w:rPr>
                    <w:t>1 275</w:t>
                  </w:r>
                  <w:r w:rsidR="003D7C1A">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5551A0" w:rsidRPr="002B5CE2" w:rsidTr="00766F9B">
              <w:trPr>
                <w:cantSplit/>
                <w:trHeight w:val="498"/>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212CB7" w:rsidP="00C66E78">
                  <w:pPr>
                    <w:spacing w:line="216" w:lineRule="auto"/>
                    <w:jc w:val="center"/>
                    <w:rPr>
                      <w:sz w:val="16"/>
                      <w:szCs w:val="16"/>
                    </w:rPr>
                  </w:pPr>
                  <w:r>
                    <w:rPr>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 xml:space="preserve">х. Горный </w:t>
                  </w:r>
                  <w:r w:rsidRPr="000E79B6">
                    <w:rPr>
                      <w:sz w:val="16"/>
                      <w:szCs w:val="16"/>
                    </w:rPr>
                    <w:t>г. Новороссийск</w:t>
                  </w:r>
                  <w:r>
                    <w:rPr>
                      <w:sz w:val="16"/>
                      <w:szCs w:val="16"/>
                    </w:rPr>
                    <w:t xml:space="preserve">             </w:t>
                  </w:r>
                  <w:r w:rsidRPr="00875239">
                    <w:rPr>
                      <w:sz w:val="16"/>
                      <w:szCs w:val="16"/>
                    </w:rPr>
                    <w:t>(в том числе ПИР)</w:t>
                  </w:r>
                </w:p>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Pr>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F30537">
                    <w:rPr>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204611">
                    <w:rPr>
                      <w:sz w:val="16"/>
                      <w:szCs w:val="16"/>
                    </w:rPr>
                    <w:t xml:space="preserve">Получен проект планировки. </w:t>
                  </w:r>
                </w:p>
                <w:p w:rsidR="005551A0" w:rsidRDefault="005551A0" w:rsidP="00C97CBA">
                  <w:pPr>
                    <w:spacing w:line="216" w:lineRule="auto"/>
                    <w:rPr>
                      <w:sz w:val="16"/>
                      <w:szCs w:val="16"/>
                    </w:rPr>
                  </w:pPr>
                </w:p>
                <w:p w:rsidR="005551A0" w:rsidRPr="002B5CE2" w:rsidRDefault="005551A0" w:rsidP="00C97CBA">
                  <w:pPr>
                    <w:spacing w:line="216" w:lineRule="auto"/>
                    <w:rPr>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5551A0" w:rsidRPr="002B5CE2" w:rsidRDefault="005551A0" w:rsidP="00C97CBA">
                  <w:pPr>
                    <w:rPr>
                      <w:sz w:val="16"/>
                      <w:szCs w:val="16"/>
                    </w:rPr>
                  </w:pPr>
                </w:p>
                <w:p w:rsidR="005551A0" w:rsidRDefault="005551A0" w:rsidP="00C97CBA">
                  <w:pPr>
                    <w:rPr>
                      <w:sz w:val="16"/>
                      <w:szCs w:val="16"/>
                    </w:rPr>
                  </w:pPr>
                </w:p>
                <w:p w:rsidR="005551A0" w:rsidRDefault="005551A0" w:rsidP="00C97CBA">
                  <w:pPr>
                    <w:rPr>
                      <w:sz w:val="16"/>
                      <w:szCs w:val="16"/>
                    </w:rPr>
                  </w:pPr>
                </w:p>
                <w:p w:rsidR="005551A0" w:rsidRPr="002B5CE2" w:rsidRDefault="005551A0" w:rsidP="00C97CBA">
                  <w:pPr>
                    <w:rPr>
                      <w:sz w:val="16"/>
                      <w:szCs w:val="16"/>
                    </w:rPr>
                  </w:pPr>
                  <w:r w:rsidRPr="002B5CE2">
                    <w:rPr>
                      <w:sz w:val="16"/>
                      <w:szCs w:val="16"/>
                    </w:rPr>
                    <w:t>МКУ «Управление строительства»</w:t>
                  </w:r>
                </w:p>
              </w:tc>
            </w:tr>
            <w:tr w:rsidR="005551A0" w:rsidRPr="002B5CE2" w:rsidTr="00232F2F">
              <w:trPr>
                <w:cantSplit/>
                <w:trHeight w:val="260"/>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907C3">
              <w:trPr>
                <w:cantSplit/>
                <w:trHeight w:val="341"/>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907C3">
              <w:trPr>
                <w:cantSplit/>
                <w:trHeight w:val="391"/>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Pr>
                      <w:sz w:val="16"/>
                      <w:szCs w:val="16"/>
                    </w:rPr>
                    <w:t>927,2</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F30537">
                    <w:rPr>
                      <w:sz w:val="16"/>
                      <w:szCs w:val="16"/>
                    </w:rPr>
                    <w:t>417,5</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509,7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212CB7" w:rsidP="00C97CBA">
                  <w:pPr>
                    <w:spacing w:line="216" w:lineRule="auto"/>
                    <w:jc w:val="center"/>
                    <w:rPr>
                      <w:sz w:val="16"/>
                      <w:szCs w:val="16"/>
                    </w:rPr>
                  </w:pPr>
                  <w:r>
                    <w:rPr>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8C06B4" w:rsidP="002907C3">
                  <w:pPr>
                    <w:spacing w:line="276" w:lineRule="auto"/>
                    <w:jc w:val="center"/>
                    <w:rPr>
                      <w:sz w:val="16"/>
                      <w:szCs w:val="16"/>
                    </w:rPr>
                  </w:pPr>
                  <w:r>
                    <w:rPr>
                      <w:sz w:val="16"/>
                      <w:szCs w:val="16"/>
                    </w:rPr>
                    <w:t>3 091,8</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Pr>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A2074E" w:rsidP="002907C3">
                  <w:pPr>
                    <w:spacing w:line="276" w:lineRule="auto"/>
                    <w:jc w:val="center"/>
                    <w:rPr>
                      <w:sz w:val="16"/>
                      <w:szCs w:val="16"/>
                    </w:rPr>
                  </w:pPr>
                  <w:r>
                    <w:rPr>
                      <w:sz w:val="16"/>
                      <w:szCs w:val="16"/>
                    </w:rPr>
                    <w:t>378,7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8C06B4" w:rsidP="002907C3">
                  <w:pPr>
                    <w:spacing w:line="276" w:lineRule="auto"/>
                    <w:jc w:val="center"/>
                    <w:rPr>
                      <w:sz w:val="16"/>
                      <w:szCs w:val="16"/>
                    </w:rPr>
                  </w:pPr>
                  <w:r>
                    <w:rPr>
                      <w:sz w:val="16"/>
                      <w:szCs w:val="16"/>
                    </w:rPr>
                    <w:t>709,4</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907C3">
              <w:trPr>
                <w:cantSplit/>
                <w:trHeight w:val="389"/>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8C06B4" w:rsidP="002907C3">
                  <w:pPr>
                    <w:spacing w:line="276" w:lineRule="auto"/>
                    <w:jc w:val="center"/>
                    <w:rPr>
                      <w:sz w:val="16"/>
                      <w:szCs w:val="16"/>
                    </w:rPr>
                  </w:pPr>
                  <w:r w:rsidRPr="008C06B4">
                    <w:rPr>
                      <w:sz w:val="16"/>
                      <w:szCs w:val="16"/>
                    </w:rPr>
                    <w:t>3 091,8</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Pr>
                      <w:sz w:val="16"/>
                      <w:szCs w:val="16"/>
                    </w:rPr>
                    <w:t>618,7</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1 385,0</w:t>
                  </w:r>
                </w:p>
              </w:tc>
              <w:tc>
                <w:tcPr>
                  <w:tcW w:w="1181" w:type="dxa"/>
                  <w:gridSpan w:val="2"/>
                  <w:tcBorders>
                    <w:left w:val="single" w:sz="8" w:space="0" w:color="auto"/>
                    <w:right w:val="single" w:sz="8" w:space="0" w:color="auto"/>
                  </w:tcBorders>
                  <w:shd w:val="clear" w:color="auto" w:fill="auto"/>
                  <w:vAlign w:val="center"/>
                </w:tcPr>
                <w:p w:rsidR="005551A0" w:rsidRPr="002B5CE2" w:rsidRDefault="00A2074E" w:rsidP="002907C3">
                  <w:pPr>
                    <w:spacing w:line="276" w:lineRule="auto"/>
                    <w:jc w:val="center"/>
                    <w:rPr>
                      <w:sz w:val="16"/>
                      <w:szCs w:val="16"/>
                    </w:rPr>
                  </w:pPr>
                  <w:r>
                    <w:rPr>
                      <w:sz w:val="16"/>
                      <w:szCs w:val="16"/>
                    </w:rPr>
                    <w:t>378,7</w:t>
                  </w:r>
                </w:p>
              </w:tc>
              <w:tc>
                <w:tcPr>
                  <w:tcW w:w="1181" w:type="dxa"/>
                  <w:tcBorders>
                    <w:left w:val="single" w:sz="8" w:space="0" w:color="auto"/>
                    <w:right w:val="single" w:sz="8" w:space="0" w:color="auto"/>
                  </w:tcBorders>
                  <w:shd w:val="clear" w:color="auto" w:fill="auto"/>
                  <w:vAlign w:val="center"/>
                </w:tcPr>
                <w:p w:rsidR="005551A0" w:rsidRPr="002B5CE2" w:rsidRDefault="008C06B4" w:rsidP="002907C3">
                  <w:pPr>
                    <w:spacing w:line="276" w:lineRule="auto"/>
                    <w:jc w:val="center"/>
                    <w:rPr>
                      <w:sz w:val="16"/>
                      <w:szCs w:val="16"/>
                    </w:rPr>
                  </w:pPr>
                  <w:r>
                    <w:rPr>
                      <w:sz w:val="16"/>
                      <w:szCs w:val="16"/>
                    </w:rPr>
                    <w:t>709,4</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61760C">
                  <w:pPr>
                    <w:spacing w:line="216" w:lineRule="auto"/>
                    <w:jc w:val="center"/>
                    <w:rPr>
                      <w:sz w:val="16"/>
                      <w:szCs w:val="16"/>
                    </w:rPr>
                  </w:pPr>
                  <w:r>
                    <w:rPr>
                      <w:sz w:val="16"/>
                      <w:szCs w:val="16"/>
                    </w:rPr>
                    <w:t>2.2</w:t>
                  </w:r>
                  <w:r w:rsidR="0061760C">
                    <w:rPr>
                      <w:sz w:val="16"/>
                      <w:szCs w:val="16"/>
                    </w:rPr>
                    <w:t>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2907C3">
                  <w:pPr>
                    <w:spacing w:line="276" w:lineRule="auto"/>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B01741">
              <w:trPr>
                <w:cantSplit/>
                <w:trHeight w:val="44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61760C" w:rsidP="00C97CBA">
                  <w:pPr>
                    <w:spacing w:line="216" w:lineRule="auto"/>
                    <w:jc w:val="center"/>
                    <w:rPr>
                      <w:sz w:val="16"/>
                      <w:szCs w:val="16"/>
                    </w:rPr>
                  </w:pPr>
                  <w:r>
                    <w:rPr>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B118E6">
                    <w:rPr>
                      <w:sz w:val="16"/>
                      <w:szCs w:val="16"/>
                    </w:rPr>
                    <w:t xml:space="preserve">Инженерное обеспечение </w:t>
                  </w:r>
                  <w:r>
                    <w:rPr>
                      <w:sz w:val="16"/>
                      <w:szCs w:val="16"/>
                    </w:rPr>
                    <w:t xml:space="preserve">                </w:t>
                  </w:r>
                  <w:r w:rsidRPr="00B118E6">
                    <w:rPr>
                      <w:sz w:val="16"/>
                      <w:szCs w:val="16"/>
                    </w:rPr>
                    <w:t xml:space="preserve"> х. </w:t>
                  </w:r>
                  <w:proofErr w:type="spellStart"/>
                  <w:r w:rsidRPr="00B118E6">
                    <w:rPr>
                      <w:sz w:val="16"/>
                      <w:szCs w:val="16"/>
                    </w:rPr>
                    <w:t>Семигорский</w:t>
                  </w:r>
                  <w:proofErr w:type="spellEnd"/>
                  <w:r>
                    <w:rPr>
                      <w:sz w:val="16"/>
                      <w:szCs w:val="16"/>
                    </w:rPr>
                    <w:t xml:space="preserve">                               </w:t>
                  </w:r>
                  <w:r w:rsidRPr="00B118E6">
                    <w:rPr>
                      <w:sz w:val="16"/>
                      <w:szCs w:val="16"/>
                    </w:rPr>
                    <w:t>г.</w:t>
                  </w:r>
                  <w:r>
                    <w:rPr>
                      <w:sz w:val="16"/>
                      <w:szCs w:val="16"/>
                    </w:rPr>
                    <w:t xml:space="preserve"> </w:t>
                  </w:r>
                  <w:r w:rsidRPr="00B118E6">
                    <w:rPr>
                      <w:sz w:val="16"/>
                      <w:szCs w:val="16"/>
                    </w:rPr>
                    <w:t>Новороссийск, массив 8</w:t>
                  </w:r>
                  <w:r>
                    <w:rPr>
                      <w:sz w:val="16"/>
                      <w:szCs w:val="16"/>
                    </w:rPr>
                    <w:t xml:space="preserve"> </w:t>
                  </w:r>
                  <w:r w:rsidRPr="00B118E6">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04611" w:rsidRDefault="005551A0" w:rsidP="00C97CBA">
                  <w:pPr>
                    <w:spacing w:line="216" w:lineRule="auto"/>
                    <w:rPr>
                      <w:sz w:val="16"/>
                      <w:szCs w:val="16"/>
                    </w:rPr>
                  </w:pPr>
                  <w:r w:rsidRPr="00204611">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2907C3">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470,0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D66E35">
                    <w:rPr>
                      <w:sz w:val="16"/>
                      <w:szCs w:val="16"/>
                    </w:rPr>
                    <w:t>325,3</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144,7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2907C3">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B01741">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61760C" w:rsidP="00C97CBA">
                  <w:pPr>
                    <w:spacing w:line="216" w:lineRule="auto"/>
                    <w:jc w:val="center"/>
                    <w:rPr>
                      <w:sz w:val="16"/>
                      <w:szCs w:val="16"/>
                    </w:rPr>
                  </w:pPr>
                  <w:r>
                    <w:rPr>
                      <w:sz w:val="16"/>
                      <w:szCs w:val="16"/>
                    </w:rPr>
                    <w:lastRenderedPageBreak/>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E76883">
                    <w:rPr>
                      <w:sz w:val="16"/>
                      <w:szCs w:val="16"/>
                    </w:rPr>
                    <w:t xml:space="preserve">Инженерное обеспечение  Центрального внутригородского района </w:t>
                  </w:r>
                  <w:r>
                    <w:rPr>
                      <w:sz w:val="16"/>
                      <w:szCs w:val="16"/>
                    </w:rPr>
                    <w:t xml:space="preserve">              </w:t>
                  </w:r>
                  <w:r w:rsidRPr="00E76883">
                    <w:rPr>
                      <w:sz w:val="16"/>
                      <w:szCs w:val="16"/>
                    </w:rPr>
                    <w:t>г.</w:t>
                  </w:r>
                  <w:r>
                    <w:rPr>
                      <w:sz w:val="16"/>
                      <w:szCs w:val="16"/>
                    </w:rPr>
                    <w:t xml:space="preserve"> </w:t>
                  </w:r>
                  <w:r w:rsidRPr="00E76883">
                    <w:rPr>
                      <w:sz w:val="16"/>
                      <w:szCs w:val="16"/>
                    </w:rPr>
                    <w:t>Новороссийска</w:t>
                  </w:r>
                  <w:r>
                    <w:rPr>
                      <w:sz w:val="16"/>
                      <w:szCs w:val="16"/>
                    </w:rPr>
                    <w:t xml:space="preserve">                                        </w:t>
                  </w:r>
                  <w:r w:rsidRPr="00E76883">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B01741">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Default="00BA76DE" w:rsidP="00B01741">
                  <w:pPr>
                    <w:spacing w:line="276" w:lineRule="auto"/>
                    <w:jc w:val="center"/>
                    <w:rPr>
                      <w:sz w:val="16"/>
                      <w:szCs w:val="16"/>
                    </w:rPr>
                  </w:pPr>
                  <w:r>
                    <w:rPr>
                      <w:sz w:val="16"/>
                      <w:szCs w:val="16"/>
                    </w:rPr>
                    <w:t>5 728</w:t>
                  </w:r>
                  <w:r w:rsidR="00FD513D">
                    <w:rPr>
                      <w:sz w:val="16"/>
                      <w:szCs w:val="16"/>
                    </w:rPr>
                    <w:t>,4</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5551A0" w:rsidRDefault="005551A0" w:rsidP="00B01741">
                  <w:pPr>
                    <w:spacing w:line="276" w:lineRule="auto"/>
                    <w:jc w:val="center"/>
                    <w:rPr>
                      <w:sz w:val="16"/>
                      <w:szCs w:val="16"/>
                    </w:rPr>
                  </w:pPr>
                  <w:r>
                    <w:rPr>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F54E6C" w:rsidP="00B01741">
                  <w:pPr>
                    <w:spacing w:line="276" w:lineRule="auto"/>
                    <w:jc w:val="center"/>
                    <w:rPr>
                      <w:sz w:val="16"/>
                      <w:szCs w:val="16"/>
                    </w:rPr>
                  </w:pPr>
                  <w:r>
                    <w:rPr>
                      <w:sz w:val="16"/>
                      <w:szCs w:val="16"/>
                    </w:rPr>
                    <w:t>4 471</w:t>
                  </w:r>
                  <w:r w:rsidR="00FD513D">
                    <w:rPr>
                      <w:sz w:val="16"/>
                      <w:szCs w:val="16"/>
                    </w:rPr>
                    <w:t>,4</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76883">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5551A0">
              <w:trPr>
                <w:cantSplit/>
                <w:trHeight w:val="255"/>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B0174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B01741">
              <w:trPr>
                <w:cantSplit/>
                <w:trHeight w:val="331"/>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B0174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B01741">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551A0" w:rsidRDefault="00BA76DE" w:rsidP="00B01741">
                  <w:pPr>
                    <w:spacing w:line="276" w:lineRule="auto"/>
                    <w:jc w:val="center"/>
                    <w:rPr>
                      <w:sz w:val="16"/>
                      <w:szCs w:val="16"/>
                    </w:rPr>
                  </w:pPr>
                  <w:r>
                    <w:rPr>
                      <w:sz w:val="16"/>
                      <w:szCs w:val="16"/>
                    </w:rPr>
                    <w:t>5 728</w:t>
                  </w:r>
                  <w:r w:rsidR="00FD513D" w:rsidRPr="00FD513D">
                    <w:rPr>
                      <w:sz w:val="16"/>
                      <w:szCs w:val="16"/>
                    </w:rPr>
                    <w:t>,4</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Default="005551A0" w:rsidP="00B01741">
                  <w:pPr>
                    <w:spacing w:line="276" w:lineRule="auto"/>
                    <w:jc w:val="center"/>
                    <w:rPr>
                      <w:sz w:val="16"/>
                      <w:szCs w:val="16"/>
                    </w:rPr>
                  </w:pPr>
                  <w:r>
                    <w:rPr>
                      <w:sz w:val="16"/>
                      <w:szCs w:val="16"/>
                    </w:rPr>
                    <w:t>1 257</w:t>
                  </w:r>
                  <w:r w:rsidRPr="00E76883">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F54E6C" w:rsidP="00B01741">
                  <w:pPr>
                    <w:spacing w:line="276" w:lineRule="auto"/>
                    <w:jc w:val="center"/>
                    <w:rPr>
                      <w:sz w:val="16"/>
                      <w:szCs w:val="16"/>
                    </w:rPr>
                  </w:pPr>
                  <w:r>
                    <w:rPr>
                      <w:sz w:val="16"/>
                      <w:szCs w:val="16"/>
                    </w:rPr>
                    <w:t>4 471</w:t>
                  </w:r>
                  <w:r w:rsidR="00FD513D" w:rsidRPr="00FD513D">
                    <w:rPr>
                      <w:sz w:val="16"/>
                      <w:szCs w:val="16"/>
                    </w:rPr>
                    <w:t>,4</w:t>
                  </w:r>
                </w:p>
              </w:tc>
              <w:tc>
                <w:tcPr>
                  <w:tcW w:w="1182"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7F05ED" w:rsidRPr="002B5CE2" w:rsidTr="00B50B15">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F05ED" w:rsidRDefault="0061760C" w:rsidP="00C97CBA">
                  <w:pPr>
                    <w:spacing w:line="216" w:lineRule="auto"/>
                    <w:jc w:val="center"/>
                    <w:rPr>
                      <w:sz w:val="16"/>
                      <w:szCs w:val="16"/>
                    </w:rPr>
                  </w:pPr>
                  <w:r>
                    <w:rPr>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spacing w:line="216" w:lineRule="auto"/>
                    <w:rPr>
                      <w:sz w:val="16"/>
                      <w:szCs w:val="16"/>
                    </w:rPr>
                  </w:pPr>
                  <w:r w:rsidRPr="00E76883">
                    <w:rPr>
                      <w:sz w:val="16"/>
                      <w:szCs w:val="16"/>
                    </w:rPr>
                    <w:t>Инженерное обеспечение Южного внутригородского района</w:t>
                  </w:r>
                  <w:r w:rsidR="008D5E44">
                    <w:rPr>
                      <w:sz w:val="16"/>
                      <w:szCs w:val="16"/>
                    </w:rPr>
                    <w:t xml:space="preserve">  </w:t>
                  </w:r>
                  <w:r>
                    <w:rPr>
                      <w:sz w:val="16"/>
                      <w:szCs w:val="16"/>
                    </w:rPr>
                    <w:t xml:space="preserve"> </w:t>
                  </w:r>
                  <w:r w:rsidRPr="00E76883">
                    <w:rPr>
                      <w:sz w:val="16"/>
                      <w:szCs w:val="16"/>
                    </w:rPr>
                    <w:t xml:space="preserve"> г.</w:t>
                  </w:r>
                  <w:r>
                    <w:rPr>
                      <w:sz w:val="16"/>
                      <w:szCs w:val="16"/>
                    </w:rPr>
                    <w:t xml:space="preserve"> </w:t>
                  </w:r>
                  <w:r w:rsidRPr="00E76883">
                    <w:rPr>
                      <w:sz w:val="16"/>
                      <w:szCs w:val="16"/>
                    </w:rPr>
                    <w:t xml:space="preserve">Новороссийска </w:t>
                  </w:r>
                  <w:r>
                    <w:rPr>
                      <w:sz w:val="16"/>
                      <w:szCs w:val="16"/>
                    </w:rPr>
                    <w:t xml:space="preserve">                                  </w:t>
                  </w:r>
                  <w:r w:rsidRPr="00E76883">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B01741">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F05ED" w:rsidRDefault="00BA76DE" w:rsidP="00B01741">
                  <w:pPr>
                    <w:spacing w:line="276" w:lineRule="auto"/>
                    <w:jc w:val="center"/>
                    <w:rPr>
                      <w:sz w:val="16"/>
                      <w:szCs w:val="16"/>
                    </w:rPr>
                  </w:pPr>
                  <w:r>
                    <w:rPr>
                      <w:sz w:val="16"/>
                      <w:szCs w:val="16"/>
                    </w:rPr>
                    <w:t>7 425</w:t>
                  </w:r>
                  <w:r w:rsidR="0055725F">
                    <w:rPr>
                      <w:sz w:val="16"/>
                      <w:szCs w:val="16"/>
                    </w:rPr>
                    <w:t>,5</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7F05ED" w:rsidRDefault="007F05ED" w:rsidP="00B01741">
                  <w:pPr>
                    <w:spacing w:line="276" w:lineRule="auto"/>
                    <w:jc w:val="center"/>
                    <w:rPr>
                      <w:sz w:val="16"/>
                      <w:szCs w:val="16"/>
                    </w:rPr>
                  </w:pPr>
                  <w:r>
                    <w:rPr>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BA76DE" w:rsidP="00B01741">
                  <w:pPr>
                    <w:spacing w:line="276" w:lineRule="auto"/>
                    <w:jc w:val="center"/>
                    <w:rPr>
                      <w:sz w:val="16"/>
                      <w:szCs w:val="16"/>
                    </w:rPr>
                  </w:pPr>
                  <w:r>
                    <w:rPr>
                      <w:sz w:val="16"/>
                      <w:szCs w:val="16"/>
                    </w:rPr>
                    <w:t>6 690</w:t>
                  </w:r>
                  <w:r w:rsidR="00FD513D">
                    <w:rPr>
                      <w:sz w:val="16"/>
                      <w:szCs w:val="16"/>
                    </w:rPr>
                    <w:t>,2</w:t>
                  </w:r>
                </w:p>
              </w:tc>
              <w:tc>
                <w:tcPr>
                  <w:tcW w:w="1182"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r w:rsidRPr="00E76883">
                    <w:rPr>
                      <w:sz w:val="16"/>
                      <w:szCs w:val="16"/>
                    </w:rPr>
                    <w:t>МКУ «Управление строительства»</w:t>
                  </w:r>
                </w:p>
                <w:p w:rsidR="007F05ED" w:rsidRPr="002B5CE2" w:rsidRDefault="007F05ED" w:rsidP="00C97CBA">
                  <w:pPr>
                    <w:spacing w:line="216" w:lineRule="auto"/>
                    <w:rPr>
                      <w:sz w:val="16"/>
                      <w:szCs w:val="16"/>
                    </w:rPr>
                  </w:pPr>
                </w:p>
              </w:tc>
            </w:tr>
            <w:tr w:rsidR="007F05ED" w:rsidRPr="002B5CE2" w:rsidTr="00232F2F">
              <w:trPr>
                <w:cantSplit/>
                <w:trHeight w:val="12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B0174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232F2F">
              <w:trPr>
                <w:cantSplit/>
                <w:trHeight w:val="31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B0174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7F05ED">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B01741">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F05ED" w:rsidRDefault="00BA76DE" w:rsidP="00B01741">
                  <w:pPr>
                    <w:spacing w:line="276" w:lineRule="auto"/>
                    <w:jc w:val="center"/>
                    <w:rPr>
                      <w:sz w:val="16"/>
                      <w:szCs w:val="16"/>
                    </w:rPr>
                  </w:pPr>
                  <w:r w:rsidRPr="00BA76DE">
                    <w:rPr>
                      <w:sz w:val="16"/>
                      <w:szCs w:val="16"/>
                    </w:rPr>
                    <w:t>7 425,5</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F05ED" w:rsidRDefault="007F05ED" w:rsidP="00B01741">
                  <w:pPr>
                    <w:spacing w:line="276" w:lineRule="auto"/>
                    <w:jc w:val="center"/>
                    <w:rPr>
                      <w:sz w:val="16"/>
                      <w:szCs w:val="16"/>
                    </w:rPr>
                  </w:pPr>
                  <w:r>
                    <w:rPr>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BA76DE" w:rsidP="00B01741">
                  <w:pPr>
                    <w:spacing w:line="276" w:lineRule="auto"/>
                    <w:jc w:val="center"/>
                    <w:rPr>
                      <w:sz w:val="16"/>
                      <w:szCs w:val="16"/>
                    </w:rPr>
                  </w:pPr>
                  <w:r w:rsidRPr="00BA76DE">
                    <w:rPr>
                      <w:sz w:val="16"/>
                      <w:szCs w:val="16"/>
                    </w:rPr>
                    <w:t>6 690,2</w:t>
                  </w:r>
                </w:p>
              </w:tc>
              <w:tc>
                <w:tcPr>
                  <w:tcW w:w="1182"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9F7215" w:rsidRPr="002B5CE2" w:rsidTr="00B50B15">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F7215" w:rsidRDefault="009F7215" w:rsidP="00C97CBA">
                  <w:pPr>
                    <w:spacing w:line="216" w:lineRule="auto"/>
                    <w:jc w:val="center"/>
                    <w:rPr>
                      <w:sz w:val="16"/>
                      <w:szCs w:val="16"/>
                    </w:rPr>
                  </w:pPr>
                  <w:r>
                    <w:rPr>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r w:rsidRPr="000B2FEF">
                    <w:rPr>
                      <w:sz w:val="16"/>
                      <w:szCs w:val="16"/>
                    </w:rPr>
                    <w:t>Инженерное обеспечение</w:t>
                  </w:r>
                  <w:r>
                    <w:rPr>
                      <w:sz w:val="16"/>
                      <w:szCs w:val="16"/>
                    </w:rPr>
                    <w:t xml:space="preserve"> </w:t>
                  </w:r>
                  <w:proofErr w:type="spellStart"/>
                  <w:r w:rsidRPr="000B2FEF">
                    <w:rPr>
                      <w:sz w:val="16"/>
                      <w:szCs w:val="16"/>
                    </w:rPr>
                    <w:t>с</w:t>
                  </w:r>
                  <w:proofErr w:type="gramStart"/>
                  <w:r w:rsidRPr="000B2FEF">
                    <w:rPr>
                      <w:sz w:val="16"/>
                      <w:szCs w:val="16"/>
                    </w:rPr>
                    <w:t>.Б</w:t>
                  </w:r>
                  <w:proofErr w:type="gramEnd"/>
                  <w:r w:rsidRPr="000B2FEF">
                    <w:rPr>
                      <w:sz w:val="16"/>
                      <w:szCs w:val="16"/>
                    </w:rPr>
                    <w:t>ольшие</w:t>
                  </w:r>
                  <w:proofErr w:type="spellEnd"/>
                  <w:r w:rsidRPr="000B2FEF">
                    <w:rPr>
                      <w:sz w:val="16"/>
                      <w:szCs w:val="16"/>
                    </w:rPr>
                    <w:t xml:space="preserve"> Хутора </w:t>
                  </w:r>
                  <w:proofErr w:type="spellStart"/>
                  <w:r w:rsidRPr="000B2FEF">
                    <w:rPr>
                      <w:sz w:val="16"/>
                      <w:szCs w:val="16"/>
                    </w:rPr>
                    <w:t>г.Новороссийск</w:t>
                  </w:r>
                  <w:proofErr w:type="spellEnd"/>
                  <w:r w:rsidRPr="000B2FEF">
                    <w:rPr>
                      <w:sz w:val="16"/>
                      <w:szCs w:val="16"/>
                    </w:rPr>
                    <w:t>. Схема газоснабжения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7215" w:rsidRPr="002B5CE2" w:rsidRDefault="009F7215" w:rsidP="00B0174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Pr>
                      <w:sz w:val="16"/>
                      <w:szCs w:val="16"/>
                    </w:rPr>
                    <w:t>608,0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Pr>
                      <w:sz w:val="16"/>
                      <w:szCs w:val="16"/>
                    </w:rPr>
                    <w:t>608,0</w:t>
                  </w:r>
                </w:p>
              </w:tc>
              <w:tc>
                <w:tcPr>
                  <w:tcW w:w="1182"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F7215" w:rsidRDefault="009F7215" w:rsidP="00B53645">
                  <w:pPr>
                    <w:spacing w:line="216" w:lineRule="auto"/>
                    <w:rPr>
                      <w:sz w:val="16"/>
                      <w:szCs w:val="16"/>
                    </w:rPr>
                  </w:pPr>
                  <w:r w:rsidRPr="00E76883">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F7215" w:rsidRPr="00E76883" w:rsidRDefault="009F7215" w:rsidP="00B53645">
                  <w:pPr>
                    <w:spacing w:line="216" w:lineRule="auto"/>
                    <w:rPr>
                      <w:sz w:val="16"/>
                      <w:szCs w:val="16"/>
                    </w:rPr>
                  </w:pPr>
                  <w:r w:rsidRPr="00E76883">
                    <w:rPr>
                      <w:sz w:val="16"/>
                      <w:szCs w:val="16"/>
                    </w:rPr>
                    <w:t>МКУ «Управление строительства»</w:t>
                  </w:r>
                </w:p>
                <w:p w:rsidR="009F7215" w:rsidRPr="002B5CE2" w:rsidRDefault="009F7215" w:rsidP="00B53645">
                  <w:pPr>
                    <w:spacing w:line="216" w:lineRule="auto"/>
                    <w:rPr>
                      <w:sz w:val="16"/>
                      <w:szCs w:val="16"/>
                    </w:rPr>
                  </w:pPr>
                </w:p>
              </w:tc>
            </w:tr>
            <w:tr w:rsidR="009F7215"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9F7215" w:rsidRDefault="009F7215"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7215" w:rsidRPr="002B5CE2" w:rsidRDefault="009F7215" w:rsidP="00B01741">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r>
            <w:tr w:rsidR="009F7215"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9F7215" w:rsidRDefault="009F7215"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7215" w:rsidRPr="002B5CE2" w:rsidRDefault="009F7215" w:rsidP="00B01741">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r>
            <w:tr w:rsidR="009F7215"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9F7215" w:rsidRDefault="009F7215"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7215" w:rsidRPr="002B5CE2" w:rsidRDefault="009F7215" w:rsidP="00B01741">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Pr>
                      <w:sz w:val="16"/>
                      <w:szCs w:val="16"/>
                    </w:rPr>
                    <w:t>608,0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Pr>
                      <w:sz w:val="16"/>
                      <w:szCs w:val="16"/>
                    </w:rPr>
                    <w:t>608,0</w:t>
                  </w:r>
                </w:p>
              </w:tc>
              <w:tc>
                <w:tcPr>
                  <w:tcW w:w="1182" w:type="dxa"/>
                  <w:tcBorders>
                    <w:top w:val="single" w:sz="8" w:space="0" w:color="auto"/>
                    <w:left w:val="single" w:sz="8" w:space="0" w:color="auto"/>
                    <w:right w:val="single" w:sz="8" w:space="0" w:color="auto"/>
                  </w:tcBorders>
                  <w:shd w:val="clear" w:color="auto" w:fill="auto"/>
                  <w:vAlign w:val="center"/>
                </w:tcPr>
                <w:p w:rsidR="009F7215" w:rsidRPr="002B5CE2" w:rsidRDefault="009F7215"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F7215" w:rsidRPr="007D151A" w:rsidRDefault="009F7215" w:rsidP="00C97CBA">
                  <w:pPr>
                    <w:spacing w:line="216" w:lineRule="auto"/>
                    <w:rPr>
                      <w:sz w:val="16"/>
                      <w:szCs w:val="16"/>
                    </w:rPr>
                  </w:pPr>
                </w:p>
              </w:tc>
            </w:tr>
            <w:tr w:rsidR="000254A8" w:rsidRPr="002B5CE2" w:rsidTr="00B50B15">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r>
                    <w:rPr>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254A8" w:rsidRPr="007D151A" w:rsidRDefault="008D5E44" w:rsidP="00C97CBA">
                  <w:pPr>
                    <w:spacing w:line="216" w:lineRule="auto"/>
                    <w:rPr>
                      <w:sz w:val="16"/>
                      <w:szCs w:val="16"/>
                    </w:rPr>
                  </w:pPr>
                  <w:r>
                    <w:rPr>
                      <w:sz w:val="16"/>
                      <w:szCs w:val="16"/>
                    </w:rPr>
                    <w:t xml:space="preserve">Инженерное обеспечение Приморского </w:t>
                  </w:r>
                  <w:r w:rsidRPr="008D5E44">
                    <w:rPr>
                      <w:sz w:val="16"/>
                      <w:szCs w:val="16"/>
                    </w:rPr>
                    <w:t xml:space="preserve"> внутригородского района       </w:t>
                  </w:r>
                  <w:r>
                    <w:rPr>
                      <w:sz w:val="16"/>
                      <w:szCs w:val="16"/>
                    </w:rPr>
                    <w:t xml:space="preserve">    </w:t>
                  </w:r>
                  <w:r w:rsidRPr="008D5E44">
                    <w:rPr>
                      <w:sz w:val="16"/>
                      <w:szCs w:val="16"/>
                    </w:rPr>
                    <w:t>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Pr>
                      <w:sz w:val="16"/>
                      <w:szCs w:val="16"/>
                    </w:rPr>
                    <w:t>303,0</w:t>
                  </w:r>
                </w:p>
              </w:tc>
              <w:tc>
                <w:tcPr>
                  <w:tcW w:w="1181"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Pr>
                      <w:sz w:val="16"/>
                      <w:szCs w:val="16"/>
                    </w:rPr>
                    <w:t>303,0</w:t>
                  </w:r>
                </w:p>
              </w:tc>
              <w:tc>
                <w:tcPr>
                  <w:tcW w:w="1182"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254A8" w:rsidRDefault="000254A8" w:rsidP="00505B22">
                  <w:pPr>
                    <w:spacing w:line="216" w:lineRule="auto"/>
                    <w:rPr>
                      <w:sz w:val="16"/>
                      <w:szCs w:val="16"/>
                    </w:rPr>
                  </w:pPr>
                  <w:r w:rsidRPr="00E76883">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254A8" w:rsidRPr="00E76883" w:rsidRDefault="000254A8" w:rsidP="00505B22">
                  <w:pPr>
                    <w:spacing w:line="216" w:lineRule="auto"/>
                    <w:rPr>
                      <w:sz w:val="16"/>
                      <w:szCs w:val="16"/>
                    </w:rPr>
                  </w:pPr>
                  <w:r w:rsidRPr="00E76883">
                    <w:rPr>
                      <w:sz w:val="16"/>
                      <w:szCs w:val="16"/>
                    </w:rPr>
                    <w:t>МКУ «Управление строительства»</w:t>
                  </w:r>
                </w:p>
                <w:p w:rsidR="000254A8" w:rsidRPr="002B5CE2" w:rsidRDefault="000254A8" w:rsidP="00505B22">
                  <w:pPr>
                    <w:spacing w:line="216" w:lineRule="auto"/>
                    <w:rPr>
                      <w:sz w:val="16"/>
                      <w:szCs w:val="16"/>
                    </w:rPr>
                  </w:pPr>
                </w:p>
              </w:tc>
            </w:tr>
            <w:tr w:rsidR="000254A8" w:rsidRPr="002B5CE2" w:rsidTr="00505B22">
              <w:trPr>
                <w:cantSplit/>
                <w:trHeight w:val="75"/>
              </w:trPr>
              <w:tc>
                <w:tcPr>
                  <w:tcW w:w="551" w:type="dxa"/>
                  <w:gridSpan w:val="2"/>
                  <w:vMerge/>
                  <w:tcBorders>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r>
            <w:tr w:rsidR="000254A8" w:rsidRPr="002B5CE2" w:rsidTr="00505B22">
              <w:trPr>
                <w:cantSplit/>
                <w:trHeight w:val="75"/>
              </w:trPr>
              <w:tc>
                <w:tcPr>
                  <w:tcW w:w="551" w:type="dxa"/>
                  <w:gridSpan w:val="2"/>
                  <w:vMerge/>
                  <w:tcBorders>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r>
            <w:tr w:rsidR="000254A8" w:rsidRPr="002B5CE2" w:rsidTr="00505B22">
              <w:trPr>
                <w:cantSplit/>
                <w:trHeight w:val="75"/>
              </w:trPr>
              <w:tc>
                <w:tcPr>
                  <w:tcW w:w="551" w:type="dxa"/>
                  <w:gridSpan w:val="2"/>
                  <w:vMerge/>
                  <w:tcBorders>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sidRPr="0003107B">
                    <w:rPr>
                      <w:sz w:val="16"/>
                      <w:szCs w:val="16"/>
                    </w:rPr>
                    <w:t>303,0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sidRPr="0003107B">
                    <w:rPr>
                      <w:sz w:val="16"/>
                      <w:szCs w:val="16"/>
                    </w:rPr>
                    <w:t>303,0</w:t>
                  </w:r>
                </w:p>
              </w:tc>
              <w:tc>
                <w:tcPr>
                  <w:tcW w:w="1182"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r>
            <w:tr w:rsidR="000254A8" w:rsidRPr="002B5CE2" w:rsidTr="00B50B15">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r>
                    <w:rPr>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254A8" w:rsidRPr="007D151A" w:rsidRDefault="008D5E44" w:rsidP="00735E0F">
                  <w:pPr>
                    <w:spacing w:line="216" w:lineRule="auto"/>
                    <w:rPr>
                      <w:sz w:val="16"/>
                      <w:szCs w:val="16"/>
                    </w:rPr>
                  </w:pPr>
                  <w:r w:rsidRPr="008D5E44">
                    <w:rPr>
                      <w:sz w:val="16"/>
                      <w:szCs w:val="16"/>
                    </w:rPr>
                    <w:t xml:space="preserve">Инженерное обеспечение </w:t>
                  </w:r>
                  <w:proofErr w:type="spellStart"/>
                  <w:r w:rsidR="00735E0F">
                    <w:rPr>
                      <w:sz w:val="16"/>
                      <w:szCs w:val="16"/>
                    </w:rPr>
                    <w:t>х</w:t>
                  </w:r>
                  <w:proofErr w:type="gramStart"/>
                  <w:r w:rsidR="00735E0F">
                    <w:rPr>
                      <w:sz w:val="16"/>
                      <w:szCs w:val="16"/>
                    </w:rPr>
                    <w:t>.Д</w:t>
                  </w:r>
                  <w:proofErr w:type="gramEnd"/>
                  <w:r w:rsidR="00735E0F">
                    <w:rPr>
                      <w:sz w:val="16"/>
                      <w:szCs w:val="16"/>
                    </w:rPr>
                    <w:t>юрсо</w:t>
                  </w:r>
                  <w:proofErr w:type="spellEnd"/>
                  <w:r w:rsidR="00735E0F">
                    <w:rPr>
                      <w:sz w:val="16"/>
                      <w:szCs w:val="16"/>
                    </w:rPr>
                    <w:t xml:space="preserve"> </w:t>
                  </w:r>
                  <w:r w:rsidRPr="008D5E44">
                    <w:rPr>
                      <w:sz w:val="16"/>
                      <w:szCs w:val="16"/>
                    </w:rPr>
                    <w:t xml:space="preserve"> </w:t>
                  </w:r>
                  <w:proofErr w:type="spellStart"/>
                  <w:r w:rsidRPr="008D5E44">
                    <w:rPr>
                      <w:sz w:val="16"/>
                      <w:szCs w:val="16"/>
                    </w:rPr>
                    <w:t>г.Новороссийск</w:t>
                  </w:r>
                  <w:proofErr w:type="spellEnd"/>
                  <w:r w:rsidRPr="008D5E44">
                    <w:rPr>
                      <w:sz w:val="16"/>
                      <w:szCs w:val="16"/>
                    </w:rPr>
                    <w:t xml:space="preserve">. </w:t>
                  </w:r>
                  <w:r w:rsidR="00735E0F">
                    <w:rPr>
                      <w:sz w:val="16"/>
                      <w:szCs w:val="16"/>
                    </w:rPr>
                    <w:t xml:space="preserve">         </w:t>
                  </w:r>
                  <w:r w:rsidRPr="008D5E44">
                    <w:rPr>
                      <w:sz w:val="16"/>
                      <w:szCs w:val="16"/>
                    </w:rPr>
                    <w:t>(в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Pr>
                      <w:sz w:val="16"/>
                      <w:szCs w:val="16"/>
                    </w:rPr>
                    <w:t>625,0</w:t>
                  </w:r>
                </w:p>
              </w:tc>
              <w:tc>
                <w:tcPr>
                  <w:tcW w:w="1181"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Pr>
                      <w:sz w:val="16"/>
                      <w:szCs w:val="16"/>
                    </w:rPr>
                    <w:t>625,0</w:t>
                  </w:r>
                </w:p>
              </w:tc>
              <w:tc>
                <w:tcPr>
                  <w:tcW w:w="1182" w:type="dxa"/>
                  <w:tcBorders>
                    <w:top w:val="single" w:sz="8" w:space="0" w:color="auto"/>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254A8" w:rsidRDefault="000254A8" w:rsidP="00505B22">
                  <w:pPr>
                    <w:spacing w:line="216" w:lineRule="auto"/>
                    <w:rPr>
                      <w:sz w:val="16"/>
                      <w:szCs w:val="16"/>
                    </w:rPr>
                  </w:pPr>
                  <w:r w:rsidRPr="00E76883">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254A8" w:rsidRPr="00E76883" w:rsidRDefault="000254A8" w:rsidP="00505B22">
                  <w:pPr>
                    <w:spacing w:line="216" w:lineRule="auto"/>
                    <w:rPr>
                      <w:sz w:val="16"/>
                      <w:szCs w:val="16"/>
                    </w:rPr>
                  </w:pPr>
                  <w:r w:rsidRPr="00E76883">
                    <w:rPr>
                      <w:sz w:val="16"/>
                      <w:szCs w:val="16"/>
                    </w:rPr>
                    <w:t>МКУ «Управление строительства»</w:t>
                  </w:r>
                </w:p>
                <w:p w:rsidR="000254A8" w:rsidRPr="002B5CE2" w:rsidRDefault="000254A8" w:rsidP="00505B22">
                  <w:pPr>
                    <w:spacing w:line="216" w:lineRule="auto"/>
                    <w:rPr>
                      <w:sz w:val="16"/>
                      <w:szCs w:val="16"/>
                    </w:rPr>
                  </w:pPr>
                </w:p>
              </w:tc>
            </w:tr>
            <w:tr w:rsidR="000254A8" w:rsidRPr="002B5CE2" w:rsidTr="00505B22">
              <w:trPr>
                <w:cantSplit/>
                <w:trHeight w:val="75"/>
              </w:trPr>
              <w:tc>
                <w:tcPr>
                  <w:tcW w:w="551" w:type="dxa"/>
                  <w:gridSpan w:val="2"/>
                  <w:vMerge/>
                  <w:tcBorders>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r>
            <w:tr w:rsidR="000254A8" w:rsidRPr="002B5CE2" w:rsidTr="00505B22">
              <w:trPr>
                <w:cantSplit/>
                <w:trHeight w:val="75"/>
              </w:trPr>
              <w:tc>
                <w:tcPr>
                  <w:tcW w:w="551" w:type="dxa"/>
                  <w:gridSpan w:val="2"/>
                  <w:vMerge/>
                  <w:tcBorders>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r>
            <w:tr w:rsidR="000254A8" w:rsidRPr="002B5CE2" w:rsidTr="00505B22">
              <w:trPr>
                <w:cantSplit/>
                <w:trHeight w:val="75"/>
              </w:trPr>
              <w:tc>
                <w:tcPr>
                  <w:tcW w:w="551" w:type="dxa"/>
                  <w:gridSpan w:val="2"/>
                  <w:vMerge/>
                  <w:tcBorders>
                    <w:left w:val="single" w:sz="8" w:space="0" w:color="auto"/>
                    <w:right w:val="single" w:sz="8" w:space="0" w:color="auto"/>
                  </w:tcBorders>
                  <w:shd w:val="clear" w:color="auto" w:fill="auto"/>
                  <w:vAlign w:val="center"/>
                </w:tcPr>
                <w:p w:rsidR="000254A8" w:rsidRDefault="000254A8"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254A8" w:rsidRPr="002B5CE2" w:rsidRDefault="000254A8" w:rsidP="00B0174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sidRPr="0003107B">
                    <w:rPr>
                      <w:sz w:val="16"/>
                      <w:szCs w:val="16"/>
                    </w:rPr>
                    <w:t>625,0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254A8" w:rsidRDefault="000254A8" w:rsidP="00B01741">
                  <w:pPr>
                    <w:spacing w:line="276" w:lineRule="auto"/>
                    <w:jc w:val="center"/>
                    <w:rPr>
                      <w:sz w:val="16"/>
                      <w:szCs w:val="16"/>
                    </w:rPr>
                  </w:pPr>
                  <w:r w:rsidRPr="0003107B">
                    <w:rPr>
                      <w:sz w:val="16"/>
                      <w:szCs w:val="16"/>
                    </w:rPr>
                    <w:t>625,0</w:t>
                  </w:r>
                </w:p>
              </w:tc>
              <w:tc>
                <w:tcPr>
                  <w:tcW w:w="1182" w:type="dxa"/>
                  <w:tcBorders>
                    <w:left w:val="single" w:sz="8" w:space="0" w:color="auto"/>
                    <w:right w:val="single" w:sz="8" w:space="0" w:color="auto"/>
                  </w:tcBorders>
                  <w:shd w:val="clear" w:color="auto" w:fill="auto"/>
                  <w:vAlign w:val="center"/>
                </w:tcPr>
                <w:p w:rsidR="000254A8" w:rsidRPr="002B5CE2" w:rsidRDefault="000254A8"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254A8" w:rsidRPr="007D151A" w:rsidRDefault="000254A8" w:rsidP="00C97CBA">
                  <w:pPr>
                    <w:spacing w:line="216" w:lineRule="auto"/>
                    <w:rPr>
                      <w:sz w:val="16"/>
                      <w:szCs w:val="16"/>
                    </w:rPr>
                  </w:pPr>
                </w:p>
              </w:tc>
            </w:tr>
            <w:tr w:rsidR="0000053F" w:rsidRPr="002B5CE2" w:rsidTr="003D2A61">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3A0BE8" w:rsidP="00C97CBA">
                  <w:pPr>
                    <w:spacing w:line="216" w:lineRule="auto"/>
                    <w:jc w:val="center"/>
                    <w:rPr>
                      <w:sz w:val="16"/>
                      <w:szCs w:val="16"/>
                    </w:rPr>
                  </w:pPr>
                  <w:r>
                    <w:rPr>
                      <w:sz w:val="16"/>
                      <w:szCs w:val="16"/>
                    </w:rPr>
                    <w:lastRenderedPageBreak/>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7D151A">
                    <w:rPr>
                      <w:sz w:val="16"/>
                      <w:szCs w:val="16"/>
                    </w:rPr>
                    <w:t xml:space="preserve">Перекладка газопровода среднего давления Ду150 по </w:t>
                  </w:r>
                  <w:proofErr w:type="spellStart"/>
                  <w:r w:rsidRPr="007D151A">
                    <w:rPr>
                      <w:sz w:val="16"/>
                      <w:szCs w:val="16"/>
                    </w:rPr>
                    <w:t>ул</w:t>
                  </w:r>
                  <w:proofErr w:type="gramStart"/>
                  <w:r w:rsidRPr="007D151A">
                    <w:rPr>
                      <w:sz w:val="16"/>
                      <w:szCs w:val="16"/>
                    </w:rPr>
                    <w:t>.С</w:t>
                  </w:r>
                  <w:proofErr w:type="gramEnd"/>
                  <w:r w:rsidRPr="007D151A">
                    <w:rPr>
                      <w:sz w:val="16"/>
                      <w:szCs w:val="16"/>
                    </w:rPr>
                    <w:t>ухумийское</w:t>
                  </w:r>
                  <w:proofErr w:type="spellEnd"/>
                  <w:r w:rsidRPr="007D151A">
                    <w:rPr>
                      <w:sz w:val="16"/>
                      <w:szCs w:val="16"/>
                    </w:rPr>
                    <w:t xml:space="preserve"> шоссе (р-н 3 поликлиники) в </w:t>
                  </w:r>
                  <w:proofErr w:type="spellStart"/>
                  <w:r w:rsidRPr="007D151A">
                    <w:rPr>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BF69F3" w:rsidP="00B01741">
                  <w:pPr>
                    <w:spacing w:line="276" w:lineRule="auto"/>
                    <w:jc w:val="center"/>
                    <w:rPr>
                      <w:sz w:val="16"/>
                      <w:szCs w:val="16"/>
                    </w:rPr>
                  </w:pPr>
                  <w:r>
                    <w:rPr>
                      <w:sz w:val="16"/>
                      <w:szCs w:val="16"/>
                    </w:rPr>
                    <w:t>1 108,5</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BF69F3" w:rsidP="00B01741">
                  <w:pPr>
                    <w:spacing w:line="276" w:lineRule="auto"/>
                    <w:jc w:val="center"/>
                    <w:rPr>
                      <w:sz w:val="16"/>
                      <w:szCs w:val="16"/>
                    </w:rPr>
                  </w:pPr>
                  <w:r>
                    <w:rPr>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МКУ «Управление строительства»</w:t>
                  </w:r>
                </w:p>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01741">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29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01741">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01741">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rPr>
                  </w:pPr>
                  <w:r>
                    <w:rPr>
                      <w:sz w:val="16"/>
                      <w:szCs w:val="16"/>
                    </w:rPr>
                    <w:t>1 108</w:t>
                  </w:r>
                  <w:r w:rsidR="00BF69F3">
                    <w:rPr>
                      <w:sz w:val="16"/>
                      <w:szCs w:val="16"/>
                    </w:rPr>
                    <w:t>,5</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rPr>
                  </w:pPr>
                  <w:r>
                    <w:rPr>
                      <w:sz w:val="16"/>
                      <w:szCs w:val="16"/>
                    </w:rPr>
                    <w:t>1 108</w:t>
                  </w:r>
                  <w:r w:rsidR="00BF69F3">
                    <w:rPr>
                      <w:sz w:val="16"/>
                      <w:szCs w:val="16"/>
                    </w:rPr>
                    <w:t>,5</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1C3BBB">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3A0BE8" w:rsidP="00FA4CF1">
                  <w:pPr>
                    <w:spacing w:line="216" w:lineRule="auto"/>
                    <w:jc w:val="center"/>
                    <w:rPr>
                      <w:sz w:val="16"/>
                      <w:szCs w:val="16"/>
                    </w:rPr>
                  </w:pPr>
                  <w:r>
                    <w:rPr>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0D7ED1" w:rsidRDefault="0000053F" w:rsidP="00C97CBA">
                  <w:pPr>
                    <w:spacing w:line="216" w:lineRule="auto"/>
                    <w:rPr>
                      <w:sz w:val="16"/>
                      <w:szCs w:val="16"/>
                    </w:rPr>
                  </w:pPr>
                  <w:r w:rsidRPr="000D7ED1">
                    <w:rPr>
                      <w:sz w:val="16"/>
                      <w:szCs w:val="16"/>
                    </w:rPr>
                    <w:t xml:space="preserve">Устройство дополнительного паводкового водосброса на </w:t>
                  </w:r>
                  <w:proofErr w:type="spellStart"/>
                  <w:r w:rsidRPr="000D7ED1">
                    <w:rPr>
                      <w:sz w:val="16"/>
                      <w:szCs w:val="16"/>
                    </w:rPr>
                    <w:t>Неберджаевском</w:t>
                  </w:r>
                  <w:proofErr w:type="spellEnd"/>
                  <w:r w:rsidRPr="000D7ED1">
                    <w:rPr>
                      <w:sz w:val="16"/>
                      <w:szCs w:val="16"/>
                    </w:rPr>
                    <w:t xml:space="preserve"> водохранилище, расположенном в границах г. Новороссийска, Краснодарского края</w:t>
                  </w:r>
                </w:p>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01741">
                  <w:pPr>
                    <w:spacing w:line="276" w:lineRule="auto"/>
                    <w:rPr>
                      <w:sz w:val="16"/>
                      <w:szCs w:val="16"/>
                      <w:lang w:eastAsia="en-US"/>
                    </w:rPr>
                  </w:pPr>
                  <w:r>
                    <w:rPr>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sidRPr="00162DED">
                    <w:rPr>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tcPr>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p>
                <w:p w:rsidR="001C3BBB" w:rsidRDefault="001C3BBB" w:rsidP="00C97CBA">
                  <w:pPr>
                    <w:spacing w:line="276" w:lineRule="auto"/>
                    <w:rPr>
                      <w:sz w:val="16"/>
                      <w:szCs w:val="16"/>
                      <w:lang w:eastAsia="en-US"/>
                    </w:rPr>
                  </w:pPr>
                </w:p>
                <w:p w:rsidR="0000053F" w:rsidRDefault="0000053F" w:rsidP="00C97CBA">
                  <w:pPr>
                    <w:spacing w:line="276" w:lineRule="auto"/>
                    <w:rPr>
                      <w:sz w:val="16"/>
                      <w:szCs w:val="16"/>
                      <w:lang w:eastAsia="en-US"/>
                    </w:rPr>
                  </w:pPr>
                  <w:r>
                    <w:rPr>
                      <w:sz w:val="16"/>
                      <w:szCs w:val="16"/>
                      <w:lang w:eastAsia="en-US"/>
                    </w:rPr>
                    <w:t>Получена</w:t>
                  </w:r>
                </w:p>
                <w:p w:rsidR="0000053F" w:rsidRDefault="0000053F" w:rsidP="00C97CBA">
                  <w:pPr>
                    <w:spacing w:line="276" w:lineRule="auto"/>
                    <w:rPr>
                      <w:sz w:val="16"/>
                      <w:szCs w:val="16"/>
                      <w:lang w:eastAsia="en-US"/>
                    </w:rPr>
                  </w:pPr>
                  <w:r>
                    <w:rPr>
                      <w:sz w:val="16"/>
                      <w:szCs w:val="16"/>
                      <w:lang w:eastAsia="en-US"/>
                    </w:rPr>
                    <w:t xml:space="preserve"> лесная декларация</w:t>
                  </w:r>
                </w:p>
                <w:p w:rsidR="0000053F" w:rsidRDefault="0000053F" w:rsidP="00C97CBA">
                  <w:pPr>
                    <w:spacing w:line="276" w:lineRule="auto"/>
                    <w:rPr>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lang w:eastAsia="en-US"/>
                    </w:rPr>
                  </w:pPr>
                  <w:r>
                    <w:rPr>
                      <w:sz w:val="16"/>
                      <w:szCs w:val="16"/>
                      <w:lang w:eastAsia="en-US"/>
                    </w:rPr>
                    <w:t>МКУ «Управление строительства»</w:t>
                  </w:r>
                </w:p>
              </w:tc>
            </w:tr>
            <w:tr w:rsidR="0000053F" w:rsidRPr="002B5CE2" w:rsidTr="003D2A61">
              <w:trPr>
                <w:cantSplit/>
                <w:trHeight w:val="10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01741">
                  <w:pPr>
                    <w:spacing w:line="276" w:lineRule="auto"/>
                    <w:rPr>
                      <w:sz w:val="16"/>
                      <w:szCs w:val="16"/>
                      <w:lang w:eastAsia="en-US"/>
                    </w:rPr>
                  </w:pPr>
                  <w:r>
                    <w:rPr>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2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01741">
                  <w:pPr>
                    <w:spacing w:line="276" w:lineRule="auto"/>
                    <w:rPr>
                      <w:sz w:val="16"/>
                      <w:szCs w:val="16"/>
                      <w:lang w:eastAsia="en-US"/>
                    </w:rPr>
                  </w:pPr>
                  <w:r>
                    <w:rPr>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55"/>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01741">
                  <w:pPr>
                    <w:spacing w:line="276" w:lineRule="auto"/>
                    <w:rPr>
                      <w:sz w:val="16"/>
                      <w:szCs w:val="16"/>
                      <w:lang w:eastAsia="en-US"/>
                    </w:rPr>
                  </w:pPr>
                  <w:r>
                    <w:rPr>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14,4</w:t>
                  </w:r>
                </w:p>
              </w:tc>
              <w:tc>
                <w:tcPr>
                  <w:tcW w:w="1181" w:type="dxa"/>
                  <w:gridSpan w:val="2"/>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3A0BE8" w:rsidP="00C97CBA">
                  <w:pPr>
                    <w:spacing w:line="216" w:lineRule="auto"/>
                    <w:jc w:val="center"/>
                    <w:rPr>
                      <w:sz w:val="16"/>
                      <w:szCs w:val="16"/>
                    </w:rPr>
                  </w:pPr>
                  <w:r>
                    <w:rPr>
                      <w:sz w:val="16"/>
                      <w:szCs w:val="16"/>
                    </w:rPr>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w:t>
                  </w:r>
                  <w:proofErr w:type="spellStart"/>
                  <w:r>
                    <w:rPr>
                      <w:sz w:val="16"/>
                      <w:szCs w:val="16"/>
                    </w:rPr>
                    <w:t>т</w:t>
                  </w:r>
                  <w:proofErr w:type="gramStart"/>
                  <w:r>
                    <w:rPr>
                      <w:sz w:val="16"/>
                      <w:szCs w:val="16"/>
                    </w:rPr>
                    <w:t>.д</w:t>
                  </w:r>
                  <w:proofErr w:type="spellEnd"/>
                  <w:proofErr w:type="gramEnd"/>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Pr="002B5CE2" w:rsidRDefault="00056900" w:rsidP="00B01741">
                  <w:pPr>
                    <w:spacing w:line="276" w:lineRule="auto"/>
                    <w:jc w:val="center"/>
                    <w:rPr>
                      <w:sz w:val="16"/>
                      <w:szCs w:val="16"/>
                    </w:rPr>
                  </w:pPr>
                  <w:r>
                    <w:rPr>
                      <w:sz w:val="16"/>
                      <w:szCs w:val="16"/>
                    </w:rPr>
                    <w:t>7 79</w:t>
                  </w:r>
                  <w:r w:rsidR="00963F8B">
                    <w:rPr>
                      <w:sz w:val="16"/>
                      <w:szCs w:val="16"/>
                    </w:rPr>
                    <w:t>0</w:t>
                  </w:r>
                  <w:r w:rsidR="00BE7C1F">
                    <w:rPr>
                      <w:sz w:val="16"/>
                      <w:szCs w:val="16"/>
                    </w:rPr>
                    <w:t>,0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913DF0" w:rsidP="00B01741">
                  <w:pPr>
                    <w:spacing w:line="276" w:lineRule="auto"/>
                    <w:jc w:val="center"/>
                    <w:rPr>
                      <w:sz w:val="16"/>
                      <w:szCs w:val="16"/>
                      <w:lang w:eastAsia="en-US"/>
                    </w:rPr>
                  </w:pPr>
                  <w:r>
                    <w:rPr>
                      <w:sz w:val="16"/>
                      <w:szCs w:val="16"/>
                      <w:lang w:eastAsia="en-US"/>
                    </w:rPr>
                    <w:t>95</w:t>
                  </w:r>
                  <w:r w:rsidR="00963F8B">
                    <w:rPr>
                      <w:sz w:val="16"/>
                      <w:szCs w:val="16"/>
                      <w:lang w:eastAsia="en-US"/>
                    </w:rPr>
                    <w:t>3</w:t>
                  </w:r>
                  <w:r w:rsidR="00876F1E">
                    <w:rPr>
                      <w:sz w:val="16"/>
                      <w:szCs w:val="16"/>
                      <w:lang w:eastAsia="en-US"/>
                    </w:rPr>
                    <w:t>,1</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00053F" w:rsidRPr="002B5CE2" w:rsidRDefault="0000053F"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МКУ «Управление строительства»</w:t>
                  </w:r>
                </w:p>
              </w:tc>
            </w:tr>
            <w:tr w:rsidR="0000053F" w:rsidRPr="002B5CE2" w:rsidTr="003D2A61">
              <w:trPr>
                <w:cantSplit/>
                <w:trHeight w:val="394"/>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3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0,</w:t>
                  </w:r>
                  <w:r w:rsidRPr="002B5CE2">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DE5B56">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01741">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00053F" w:rsidRPr="002B5CE2" w:rsidRDefault="00056900" w:rsidP="00B01741">
                  <w:pPr>
                    <w:spacing w:line="276" w:lineRule="auto"/>
                    <w:jc w:val="center"/>
                    <w:rPr>
                      <w:sz w:val="16"/>
                      <w:szCs w:val="16"/>
                    </w:rPr>
                  </w:pPr>
                  <w:r>
                    <w:rPr>
                      <w:sz w:val="16"/>
                      <w:szCs w:val="16"/>
                    </w:rPr>
                    <w:t>7 79</w:t>
                  </w:r>
                  <w:r w:rsidR="00963F8B">
                    <w:rPr>
                      <w:sz w:val="16"/>
                      <w:szCs w:val="16"/>
                    </w:rPr>
                    <w:t>0</w:t>
                  </w:r>
                  <w:r w:rsidR="00BE7C1F" w:rsidRPr="00BE7C1F">
                    <w:rPr>
                      <w:sz w:val="16"/>
                      <w:szCs w:val="16"/>
                    </w:rPr>
                    <w:t>,0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Pr>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C35D3A">
                    <w:rPr>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bottom"/>
                </w:tcPr>
                <w:p w:rsidR="0000053F" w:rsidRDefault="00963F8B" w:rsidP="00B01741">
                  <w:pPr>
                    <w:spacing w:line="276" w:lineRule="auto"/>
                    <w:jc w:val="center"/>
                    <w:rPr>
                      <w:sz w:val="16"/>
                      <w:szCs w:val="16"/>
                      <w:lang w:eastAsia="en-US"/>
                    </w:rPr>
                  </w:pPr>
                  <w:r>
                    <w:rPr>
                      <w:sz w:val="16"/>
                      <w:szCs w:val="16"/>
                      <w:lang w:eastAsia="en-US"/>
                    </w:rPr>
                    <w:t>953,1</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00053F" w:rsidP="00B01741">
                  <w:pPr>
                    <w:spacing w:line="276" w:lineRule="auto"/>
                    <w:jc w:val="center"/>
                    <w:rPr>
                      <w:sz w:val="16"/>
                      <w:szCs w:val="16"/>
                      <w:lang w:eastAsia="en-US"/>
                    </w:rPr>
                  </w:pPr>
                  <w:r>
                    <w:rPr>
                      <w:sz w:val="16"/>
                      <w:szCs w:val="16"/>
                      <w:lang w:eastAsia="en-US"/>
                    </w:rPr>
                    <w:t>0,0</w:t>
                  </w:r>
                </w:p>
              </w:tc>
              <w:tc>
                <w:tcPr>
                  <w:tcW w:w="1182"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0174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196798" w:rsidRPr="002B5CE2" w:rsidTr="00DE5B56">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03107B" w:rsidP="00C97CBA">
                  <w:pPr>
                    <w:spacing w:line="216" w:lineRule="auto"/>
                    <w:jc w:val="center"/>
                    <w:rPr>
                      <w:sz w:val="16"/>
                      <w:szCs w:val="16"/>
                    </w:rPr>
                  </w:pPr>
                  <w:r>
                    <w:rPr>
                      <w:sz w:val="16"/>
                      <w:szCs w:val="16"/>
                    </w:rPr>
                    <w:t>2.32</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0174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584B1C" w:rsidP="00B01741">
                  <w:pPr>
                    <w:spacing w:line="276" w:lineRule="auto"/>
                    <w:jc w:val="center"/>
                    <w:rPr>
                      <w:sz w:val="16"/>
                      <w:szCs w:val="16"/>
                    </w:rPr>
                  </w:pPr>
                  <w:r>
                    <w:rPr>
                      <w:sz w:val="16"/>
                      <w:szCs w:val="16"/>
                    </w:rPr>
                    <w:t>16 337</w:t>
                  </w:r>
                  <w:r w:rsidR="00152BB9">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Pr>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Pr>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056900" w:rsidP="00B01741">
                  <w:pPr>
                    <w:spacing w:line="276" w:lineRule="auto"/>
                    <w:jc w:val="center"/>
                    <w:rPr>
                      <w:sz w:val="16"/>
                      <w:szCs w:val="16"/>
                    </w:rPr>
                  </w:pPr>
                  <w:r>
                    <w:rPr>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584B1C" w:rsidP="00B01741">
                  <w:pPr>
                    <w:spacing w:line="276" w:lineRule="auto"/>
                    <w:jc w:val="center"/>
                    <w:rPr>
                      <w:sz w:val="16"/>
                      <w:szCs w:val="16"/>
                      <w:lang w:eastAsia="en-US"/>
                    </w:rPr>
                  </w:pPr>
                  <w:r>
                    <w:rPr>
                      <w:sz w:val="16"/>
                      <w:szCs w:val="16"/>
                      <w:lang w:eastAsia="en-US"/>
                    </w:rPr>
                    <w:t>84</w:t>
                  </w:r>
                  <w:r w:rsidR="00152BB9">
                    <w:rPr>
                      <w:sz w:val="16"/>
                      <w:szCs w:val="16"/>
                      <w:lang w:eastAsia="en-US"/>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C3BBB" w:rsidRDefault="001C3BBB" w:rsidP="00C97CBA">
                  <w:pPr>
                    <w:spacing w:line="216" w:lineRule="auto"/>
                    <w:rPr>
                      <w:sz w:val="16"/>
                      <w:szCs w:val="16"/>
                    </w:rPr>
                  </w:pPr>
                </w:p>
                <w:p w:rsidR="00196798" w:rsidRPr="002B5CE2" w:rsidRDefault="00196798" w:rsidP="00C97CBA">
                  <w:pPr>
                    <w:spacing w:line="216" w:lineRule="auto"/>
                    <w:rPr>
                      <w:sz w:val="16"/>
                      <w:szCs w:val="16"/>
                    </w:rPr>
                  </w:pPr>
                  <w:r w:rsidRPr="002B5CE2">
                    <w:rPr>
                      <w:sz w:val="16"/>
                      <w:szCs w:val="16"/>
                    </w:rPr>
                    <w:t xml:space="preserve">Погашена кредиторская задолженность </w:t>
                  </w:r>
                </w:p>
                <w:p w:rsidR="00196798" w:rsidRPr="002B5CE2" w:rsidRDefault="00196798" w:rsidP="00C97CBA">
                  <w:pPr>
                    <w:spacing w:line="216" w:lineRule="auto"/>
                    <w:rPr>
                      <w:sz w:val="16"/>
                      <w:szCs w:val="16"/>
                    </w:rPr>
                  </w:pPr>
                  <w:r w:rsidRPr="002B5CE2">
                    <w:rPr>
                      <w:sz w:val="16"/>
                      <w:szCs w:val="16"/>
                    </w:rPr>
                    <w:t>перед подрядными организациями             2017год - 100%</w:t>
                  </w:r>
                </w:p>
                <w:p w:rsidR="00196798" w:rsidRPr="002B5CE2" w:rsidRDefault="00196798" w:rsidP="00C97CBA">
                  <w:pPr>
                    <w:spacing w:line="216" w:lineRule="auto"/>
                    <w:rPr>
                      <w:sz w:val="16"/>
                      <w:szCs w:val="16"/>
                    </w:rPr>
                  </w:pPr>
                  <w:r w:rsidRPr="002B5CE2">
                    <w:rPr>
                      <w:sz w:val="16"/>
                      <w:szCs w:val="16"/>
                    </w:rPr>
                    <w:t>2018 год - 100%</w:t>
                  </w:r>
                </w:p>
                <w:p w:rsidR="00694D86" w:rsidRPr="00694D86" w:rsidRDefault="00196798" w:rsidP="00694D86">
                  <w:pPr>
                    <w:spacing w:line="216" w:lineRule="auto"/>
                    <w:rPr>
                      <w:sz w:val="16"/>
                      <w:szCs w:val="16"/>
                    </w:rPr>
                  </w:pPr>
                  <w:r w:rsidRPr="002B5CE2">
                    <w:rPr>
                      <w:sz w:val="16"/>
                      <w:szCs w:val="16"/>
                    </w:rPr>
                    <w:t>2019 год - 100%</w:t>
                  </w:r>
                  <w:r>
                    <w:rPr>
                      <w:sz w:val="16"/>
                      <w:szCs w:val="16"/>
                    </w:rPr>
                    <w:t xml:space="preserve"> </w:t>
                  </w:r>
                  <w:r w:rsidR="00694D86">
                    <w:rPr>
                      <w:sz w:val="16"/>
                      <w:szCs w:val="16"/>
                    </w:rPr>
                    <w:t>2020</w:t>
                  </w:r>
                  <w:r w:rsidR="00694D86" w:rsidRPr="00694D86">
                    <w:rPr>
                      <w:sz w:val="16"/>
                      <w:szCs w:val="16"/>
                    </w:rPr>
                    <w:t xml:space="preserve"> год - 100% </w:t>
                  </w:r>
                </w:p>
                <w:p w:rsidR="00196798" w:rsidRDefault="00196798" w:rsidP="00C97CBA">
                  <w:pPr>
                    <w:spacing w:line="216" w:lineRule="auto"/>
                    <w:rPr>
                      <w:sz w:val="16"/>
                      <w:szCs w:val="16"/>
                    </w:rPr>
                  </w:pPr>
                </w:p>
                <w:p w:rsidR="00DE5B56" w:rsidRPr="002B5CE2" w:rsidRDefault="00DE5B56"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МКУ «Управление строительства»</w:t>
                  </w:r>
                </w:p>
              </w:tc>
            </w:tr>
            <w:tr w:rsidR="00196798" w:rsidRPr="002B5CE2" w:rsidTr="00DE5B56">
              <w:trPr>
                <w:cantSplit/>
                <w:trHeight w:val="55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01741">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B01741">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tcBorders>
                  <w:shd w:val="clear" w:color="auto" w:fill="auto"/>
                  <w:vAlign w:val="center"/>
                </w:tcPr>
                <w:p w:rsidR="00196798" w:rsidRPr="002B5CE2" w:rsidRDefault="00196798" w:rsidP="00B01741">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bottom"/>
                </w:tcPr>
                <w:p w:rsidR="00196798" w:rsidRDefault="00196798" w:rsidP="00B01741">
                  <w:pPr>
                    <w:spacing w:line="276" w:lineRule="auto"/>
                    <w:jc w:val="center"/>
                    <w:rPr>
                      <w:sz w:val="16"/>
                      <w:szCs w:val="16"/>
                      <w:lang w:eastAsia="en-US"/>
                    </w:rPr>
                  </w:pPr>
                  <w:r>
                    <w:rPr>
                      <w:sz w:val="16"/>
                      <w:szCs w:val="16"/>
                      <w:lang w:eastAsia="en-US"/>
                    </w:rPr>
                    <w:t>0,0</w:t>
                  </w:r>
                </w:p>
              </w:tc>
              <w:tc>
                <w:tcPr>
                  <w:tcW w:w="1181" w:type="dxa"/>
                  <w:tcBorders>
                    <w:top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shd w:val="clear" w:color="auto" w:fill="auto"/>
                  <w:vAlign w:val="center"/>
                </w:tcPr>
                <w:p w:rsidR="00196798" w:rsidRPr="002B5CE2" w:rsidRDefault="00196798" w:rsidP="00B01741">
                  <w:pPr>
                    <w:spacing w:line="276" w:lineRule="auto"/>
                    <w:rPr>
                      <w:sz w:val="16"/>
                      <w:szCs w:val="16"/>
                    </w:rPr>
                  </w:pPr>
                  <w:r w:rsidRPr="002B5CE2">
                    <w:rPr>
                      <w:sz w:val="16"/>
                      <w:szCs w:val="16"/>
                    </w:rPr>
                    <w:t>местный бюджет</w:t>
                  </w:r>
                </w:p>
              </w:tc>
              <w:tc>
                <w:tcPr>
                  <w:tcW w:w="1276" w:type="dxa"/>
                  <w:shd w:val="clear" w:color="auto" w:fill="auto"/>
                  <w:vAlign w:val="bottom"/>
                </w:tcPr>
                <w:p w:rsidR="00196798" w:rsidRPr="002B5CE2" w:rsidRDefault="00584B1C" w:rsidP="00B01741">
                  <w:pPr>
                    <w:spacing w:line="276" w:lineRule="auto"/>
                    <w:jc w:val="center"/>
                    <w:rPr>
                      <w:sz w:val="16"/>
                      <w:szCs w:val="16"/>
                    </w:rPr>
                  </w:pPr>
                  <w:r>
                    <w:rPr>
                      <w:sz w:val="16"/>
                      <w:szCs w:val="16"/>
                    </w:rPr>
                    <w:t>16 337</w:t>
                  </w:r>
                  <w:r w:rsidR="00152BB9">
                    <w:rPr>
                      <w:sz w:val="16"/>
                      <w:szCs w:val="16"/>
                    </w:rPr>
                    <w:t>,0</w:t>
                  </w:r>
                </w:p>
              </w:tc>
              <w:tc>
                <w:tcPr>
                  <w:tcW w:w="1181" w:type="dxa"/>
                  <w:shd w:val="clear" w:color="auto" w:fill="auto"/>
                  <w:vAlign w:val="bottom"/>
                </w:tcPr>
                <w:p w:rsidR="00196798" w:rsidRPr="002B5CE2" w:rsidRDefault="00196798" w:rsidP="00B01741">
                  <w:pPr>
                    <w:spacing w:line="276" w:lineRule="auto"/>
                    <w:jc w:val="center"/>
                    <w:rPr>
                      <w:sz w:val="16"/>
                      <w:szCs w:val="16"/>
                    </w:rPr>
                  </w:pPr>
                  <w:r>
                    <w:rPr>
                      <w:sz w:val="16"/>
                      <w:szCs w:val="16"/>
                    </w:rPr>
                    <w:t>14 143,0</w:t>
                  </w:r>
                </w:p>
              </w:tc>
              <w:tc>
                <w:tcPr>
                  <w:tcW w:w="1181" w:type="dxa"/>
                  <w:shd w:val="clear" w:color="auto" w:fill="auto"/>
                  <w:vAlign w:val="bottom"/>
                </w:tcPr>
                <w:p w:rsidR="00196798" w:rsidRPr="002B5CE2" w:rsidRDefault="00196798" w:rsidP="00B01741">
                  <w:pPr>
                    <w:spacing w:line="276" w:lineRule="auto"/>
                    <w:jc w:val="center"/>
                    <w:rPr>
                      <w:sz w:val="16"/>
                      <w:szCs w:val="16"/>
                    </w:rPr>
                  </w:pPr>
                  <w:r w:rsidRPr="00CE2331">
                    <w:rPr>
                      <w:sz w:val="16"/>
                      <w:szCs w:val="16"/>
                    </w:rPr>
                    <w:t>2</w:t>
                  </w:r>
                  <w:r>
                    <w:rPr>
                      <w:sz w:val="16"/>
                      <w:szCs w:val="16"/>
                    </w:rPr>
                    <w:t> 060,1</w:t>
                  </w:r>
                </w:p>
              </w:tc>
              <w:tc>
                <w:tcPr>
                  <w:tcW w:w="1181" w:type="dxa"/>
                  <w:shd w:val="clear" w:color="auto" w:fill="auto"/>
                  <w:vAlign w:val="bottom"/>
                </w:tcPr>
                <w:p w:rsidR="00196798" w:rsidRPr="002B5CE2" w:rsidRDefault="00056900" w:rsidP="00B01741">
                  <w:pPr>
                    <w:spacing w:line="276" w:lineRule="auto"/>
                    <w:jc w:val="center"/>
                    <w:rPr>
                      <w:sz w:val="16"/>
                      <w:szCs w:val="16"/>
                    </w:rPr>
                  </w:pPr>
                  <w:r>
                    <w:rPr>
                      <w:sz w:val="16"/>
                      <w:szCs w:val="16"/>
                    </w:rPr>
                    <w:t>49,9</w:t>
                  </w:r>
                </w:p>
              </w:tc>
              <w:tc>
                <w:tcPr>
                  <w:tcW w:w="1181" w:type="dxa"/>
                  <w:gridSpan w:val="2"/>
                  <w:shd w:val="clear" w:color="auto" w:fill="auto"/>
                  <w:vAlign w:val="bottom"/>
                </w:tcPr>
                <w:p w:rsidR="00196798" w:rsidRDefault="00056900" w:rsidP="00B01741">
                  <w:pPr>
                    <w:spacing w:line="276" w:lineRule="auto"/>
                    <w:jc w:val="center"/>
                    <w:rPr>
                      <w:sz w:val="16"/>
                      <w:szCs w:val="16"/>
                      <w:lang w:eastAsia="en-US"/>
                    </w:rPr>
                  </w:pPr>
                  <w:r>
                    <w:rPr>
                      <w:sz w:val="16"/>
                      <w:szCs w:val="16"/>
                      <w:lang w:eastAsia="en-US"/>
                    </w:rPr>
                    <w:t>84</w:t>
                  </w:r>
                  <w:r w:rsidR="00152BB9">
                    <w:rPr>
                      <w:sz w:val="16"/>
                      <w:szCs w:val="16"/>
                      <w:lang w:eastAsia="en-US"/>
                    </w:rPr>
                    <w:t>,0</w:t>
                  </w:r>
                </w:p>
              </w:tc>
              <w:tc>
                <w:tcPr>
                  <w:tcW w:w="1181" w:type="dxa"/>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196798" w:rsidRPr="002B5CE2" w:rsidRDefault="00196798" w:rsidP="00B01741">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232F2F" w:rsidRPr="002B5CE2" w:rsidTr="003D2A61">
              <w:trPr>
                <w:cantSplit/>
                <w:trHeight w:val="499"/>
              </w:trPr>
              <w:tc>
                <w:tcPr>
                  <w:tcW w:w="551" w:type="dxa"/>
                  <w:gridSpan w:val="2"/>
                  <w:vMerge w:val="restart"/>
                  <w:tcBorders>
                    <w:top w:val="single" w:sz="8" w:space="0" w:color="auto"/>
                  </w:tcBorders>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val="restart"/>
                  <w:tcBorders>
                    <w:top w:val="single" w:sz="8" w:space="0" w:color="auto"/>
                  </w:tcBorders>
                  <w:shd w:val="clear" w:color="auto" w:fill="auto"/>
                  <w:vAlign w:val="center"/>
                </w:tcPr>
                <w:p w:rsidR="00232F2F" w:rsidRPr="002B5CE2" w:rsidRDefault="00232F2F" w:rsidP="00C97CBA">
                  <w:pPr>
                    <w:spacing w:line="216" w:lineRule="auto"/>
                    <w:rPr>
                      <w:sz w:val="16"/>
                      <w:szCs w:val="16"/>
                    </w:rPr>
                  </w:pPr>
                </w:p>
                <w:p w:rsidR="00232F2F" w:rsidRPr="000B136B" w:rsidRDefault="00232F2F" w:rsidP="00C97CBA">
                  <w:pPr>
                    <w:spacing w:line="216" w:lineRule="auto"/>
                    <w:rPr>
                      <w:sz w:val="16"/>
                      <w:szCs w:val="16"/>
                    </w:rPr>
                  </w:pPr>
                  <w:r w:rsidRPr="000B136B">
                    <w:rPr>
                      <w:sz w:val="16"/>
                      <w:szCs w:val="16"/>
                    </w:rPr>
                    <w:t xml:space="preserve">ИТОГО </w:t>
                  </w:r>
                </w:p>
                <w:p w:rsidR="00232F2F" w:rsidRPr="002B5CE2" w:rsidRDefault="00232F2F" w:rsidP="00C97CBA">
                  <w:pPr>
                    <w:spacing w:line="216" w:lineRule="auto"/>
                    <w:rPr>
                      <w:sz w:val="16"/>
                      <w:szCs w:val="16"/>
                    </w:rPr>
                  </w:pPr>
                  <w:r w:rsidRPr="000B136B">
                    <w:rPr>
                      <w:sz w:val="16"/>
                      <w:szCs w:val="16"/>
                    </w:rPr>
                    <w:t>по муниципальной подпрограмме</w:t>
                  </w:r>
                </w:p>
              </w:tc>
              <w:tc>
                <w:tcPr>
                  <w:tcW w:w="1134" w:type="dxa"/>
                  <w:shd w:val="clear" w:color="auto" w:fill="auto"/>
                  <w:vAlign w:val="center"/>
                </w:tcPr>
                <w:p w:rsidR="00232F2F" w:rsidRPr="002B5CE2" w:rsidRDefault="00232F2F" w:rsidP="00B01741">
                  <w:pPr>
                    <w:spacing w:line="276" w:lineRule="auto"/>
                    <w:rPr>
                      <w:sz w:val="16"/>
                      <w:szCs w:val="16"/>
                    </w:rPr>
                  </w:pPr>
                  <w:r w:rsidRPr="002B5CE2">
                    <w:rPr>
                      <w:sz w:val="16"/>
                      <w:szCs w:val="16"/>
                    </w:rPr>
                    <w:t>всего</w:t>
                  </w:r>
                </w:p>
              </w:tc>
              <w:tc>
                <w:tcPr>
                  <w:tcW w:w="1276" w:type="dxa"/>
                  <w:shd w:val="clear" w:color="auto" w:fill="auto"/>
                  <w:vAlign w:val="bottom"/>
                </w:tcPr>
                <w:p w:rsidR="00232F2F" w:rsidRPr="002B5CE2" w:rsidRDefault="00293538" w:rsidP="00B01741">
                  <w:pPr>
                    <w:spacing w:line="276" w:lineRule="auto"/>
                    <w:jc w:val="center"/>
                    <w:rPr>
                      <w:sz w:val="16"/>
                      <w:szCs w:val="16"/>
                    </w:rPr>
                  </w:pPr>
                  <w:r>
                    <w:rPr>
                      <w:sz w:val="16"/>
                      <w:szCs w:val="16"/>
                    </w:rPr>
                    <w:t>263 944,1</w:t>
                  </w:r>
                </w:p>
              </w:tc>
              <w:tc>
                <w:tcPr>
                  <w:tcW w:w="1181" w:type="dxa"/>
                  <w:shd w:val="clear" w:color="auto" w:fill="auto"/>
                  <w:vAlign w:val="bottom"/>
                </w:tcPr>
                <w:p w:rsidR="00232F2F" w:rsidRPr="002B5CE2" w:rsidRDefault="00232F2F" w:rsidP="00B01741">
                  <w:pPr>
                    <w:spacing w:line="276" w:lineRule="auto"/>
                    <w:jc w:val="center"/>
                    <w:rPr>
                      <w:sz w:val="16"/>
                      <w:szCs w:val="16"/>
                    </w:rPr>
                  </w:pPr>
                  <w:r>
                    <w:rPr>
                      <w:sz w:val="16"/>
                      <w:szCs w:val="16"/>
                    </w:rPr>
                    <w:t>79 528,0</w:t>
                  </w:r>
                </w:p>
              </w:tc>
              <w:tc>
                <w:tcPr>
                  <w:tcW w:w="1181" w:type="dxa"/>
                  <w:shd w:val="clear" w:color="auto" w:fill="auto"/>
                  <w:vAlign w:val="bottom"/>
                </w:tcPr>
                <w:p w:rsidR="00232F2F" w:rsidRPr="002B5CE2" w:rsidRDefault="00232F2F" w:rsidP="00B01741">
                  <w:pPr>
                    <w:spacing w:line="276" w:lineRule="auto"/>
                    <w:jc w:val="center"/>
                    <w:rPr>
                      <w:sz w:val="16"/>
                      <w:szCs w:val="16"/>
                    </w:rPr>
                  </w:pPr>
                  <w:r>
                    <w:rPr>
                      <w:sz w:val="16"/>
                      <w:szCs w:val="16"/>
                    </w:rPr>
                    <w:t>72 004,1</w:t>
                  </w:r>
                </w:p>
              </w:tc>
              <w:tc>
                <w:tcPr>
                  <w:tcW w:w="1181" w:type="dxa"/>
                  <w:shd w:val="clear" w:color="auto" w:fill="auto"/>
                  <w:vAlign w:val="bottom"/>
                </w:tcPr>
                <w:p w:rsidR="00232F2F" w:rsidRPr="002B5CE2" w:rsidRDefault="00232F2F" w:rsidP="00B01741">
                  <w:pPr>
                    <w:spacing w:line="276" w:lineRule="auto"/>
                    <w:jc w:val="center"/>
                    <w:rPr>
                      <w:sz w:val="16"/>
                      <w:szCs w:val="16"/>
                    </w:rPr>
                  </w:pPr>
                  <w:r>
                    <w:rPr>
                      <w:sz w:val="16"/>
                      <w:szCs w:val="16"/>
                    </w:rPr>
                    <w:t>26 956,2</w:t>
                  </w:r>
                </w:p>
              </w:tc>
              <w:tc>
                <w:tcPr>
                  <w:tcW w:w="1181" w:type="dxa"/>
                  <w:gridSpan w:val="2"/>
                  <w:shd w:val="clear" w:color="auto" w:fill="auto"/>
                  <w:vAlign w:val="bottom"/>
                </w:tcPr>
                <w:p w:rsidR="00232F2F" w:rsidRPr="002B5CE2" w:rsidRDefault="00293538" w:rsidP="00B01741">
                  <w:pPr>
                    <w:spacing w:line="276" w:lineRule="auto"/>
                    <w:jc w:val="center"/>
                    <w:rPr>
                      <w:sz w:val="16"/>
                      <w:szCs w:val="16"/>
                    </w:rPr>
                  </w:pPr>
                  <w:r>
                    <w:rPr>
                      <w:sz w:val="16"/>
                      <w:szCs w:val="16"/>
                    </w:rPr>
                    <w:t>13 989,0</w:t>
                  </w:r>
                </w:p>
              </w:tc>
              <w:tc>
                <w:tcPr>
                  <w:tcW w:w="1181" w:type="dxa"/>
                  <w:shd w:val="clear" w:color="auto" w:fill="auto"/>
                  <w:vAlign w:val="bottom"/>
                </w:tcPr>
                <w:p w:rsidR="00232F2F" w:rsidRPr="002B5CE2" w:rsidRDefault="00293538" w:rsidP="00B01741">
                  <w:pPr>
                    <w:spacing w:line="276" w:lineRule="auto"/>
                    <w:jc w:val="center"/>
                    <w:rPr>
                      <w:sz w:val="16"/>
                      <w:szCs w:val="16"/>
                    </w:rPr>
                  </w:pPr>
                  <w:r>
                    <w:rPr>
                      <w:sz w:val="16"/>
                      <w:szCs w:val="16"/>
                    </w:rPr>
                    <w:t>44 900,8</w:t>
                  </w:r>
                </w:p>
              </w:tc>
              <w:tc>
                <w:tcPr>
                  <w:tcW w:w="1182" w:type="dxa"/>
                  <w:shd w:val="clear" w:color="auto" w:fill="auto"/>
                  <w:vAlign w:val="bottom"/>
                </w:tcPr>
                <w:p w:rsidR="00232F2F" w:rsidRPr="002B5CE2" w:rsidRDefault="00B359CC" w:rsidP="00B01741">
                  <w:pPr>
                    <w:spacing w:line="276" w:lineRule="auto"/>
                    <w:jc w:val="center"/>
                    <w:rPr>
                      <w:sz w:val="16"/>
                      <w:szCs w:val="16"/>
                    </w:rPr>
                  </w:pPr>
                  <w:r>
                    <w:rPr>
                      <w:sz w:val="16"/>
                      <w:szCs w:val="16"/>
                    </w:rPr>
                    <w:t>26</w:t>
                  </w:r>
                  <w:r w:rsidR="00196798">
                    <w:rPr>
                      <w:sz w:val="16"/>
                      <w:szCs w:val="16"/>
                    </w:rPr>
                    <w:t> 566,0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val="restart"/>
                  <w:shd w:val="clear" w:color="auto" w:fill="auto"/>
                  <w:vAlign w:val="center"/>
                </w:tcPr>
                <w:p w:rsidR="00232F2F" w:rsidRPr="002B5CE2" w:rsidRDefault="00232F2F" w:rsidP="00C97CBA">
                  <w:pPr>
                    <w:spacing w:line="216" w:lineRule="auto"/>
                    <w:rPr>
                      <w:sz w:val="16"/>
                      <w:szCs w:val="16"/>
                    </w:rPr>
                  </w:pPr>
                  <w:r w:rsidRPr="002B5CE2">
                    <w:rPr>
                      <w:sz w:val="16"/>
                      <w:szCs w:val="16"/>
                    </w:rPr>
                    <w:t>МКУ «Управление строительства»</w:t>
                  </w:r>
                </w:p>
              </w:tc>
            </w:tr>
            <w:tr w:rsidR="00232F2F" w:rsidRPr="002B5CE2" w:rsidTr="003D2A61">
              <w:trPr>
                <w:cantSplit/>
                <w:trHeight w:val="284"/>
              </w:trPr>
              <w:tc>
                <w:tcPr>
                  <w:tcW w:w="551" w:type="dxa"/>
                  <w:gridSpan w:val="2"/>
                  <w:vMerge/>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shd w:val="clear" w:color="auto" w:fill="auto"/>
                  <w:vAlign w:val="center"/>
                </w:tcPr>
                <w:p w:rsidR="00232F2F" w:rsidRPr="002B5CE2" w:rsidRDefault="00232F2F" w:rsidP="00B01741">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232F2F" w:rsidRPr="002B5CE2" w:rsidRDefault="00232F2F" w:rsidP="00B01741">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01741">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01741">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01741">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232F2F" w:rsidRPr="002B5CE2" w:rsidRDefault="00232F2F" w:rsidP="00B01741">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01741">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232F2F" w:rsidRPr="002B5CE2" w:rsidRDefault="00196798" w:rsidP="00B01741">
                  <w:pPr>
                    <w:spacing w:before="120" w:line="276" w:lineRule="auto"/>
                    <w:jc w:val="center"/>
                    <w:rPr>
                      <w:sz w:val="16"/>
                      <w:szCs w:val="16"/>
                    </w:rPr>
                  </w:pPr>
                  <w:r>
                    <w:rPr>
                      <w:sz w:val="16"/>
                      <w:szCs w:val="16"/>
                    </w:rPr>
                    <w:t>0,0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01741">
                  <w:pPr>
                    <w:spacing w:line="276" w:lineRule="auto"/>
                    <w:rPr>
                      <w:sz w:val="16"/>
                      <w:szCs w:val="16"/>
                    </w:rPr>
                  </w:pPr>
                  <w:r w:rsidRPr="002B5CE2">
                    <w:rPr>
                      <w:sz w:val="16"/>
                      <w:szCs w:val="16"/>
                    </w:rPr>
                    <w:t>краевой бюджет</w:t>
                  </w:r>
                </w:p>
              </w:tc>
              <w:tc>
                <w:tcPr>
                  <w:tcW w:w="1276" w:type="dxa"/>
                  <w:shd w:val="clear" w:color="auto" w:fill="auto"/>
                  <w:vAlign w:val="bottom"/>
                </w:tcPr>
                <w:p w:rsidR="00B74728" w:rsidRPr="002B5CE2" w:rsidRDefault="008D453A" w:rsidP="00B01741">
                  <w:pPr>
                    <w:spacing w:before="120" w:line="276" w:lineRule="auto"/>
                    <w:jc w:val="center"/>
                    <w:rPr>
                      <w:sz w:val="16"/>
                      <w:szCs w:val="16"/>
                    </w:rPr>
                  </w:pPr>
                  <w:r>
                    <w:rPr>
                      <w:sz w:val="16"/>
                      <w:szCs w:val="16"/>
                    </w:rPr>
                    <w:t>50 065,8</w:t>
                  </w:r>
                </w:p>
              </w:tc>
              <w:tc>
                <w:tcPr>
                  <w:tcW w:w="1181" w:type="dxa"/>
                  <w:shd w:val="clear" w:color="auto" w:fill="auto"/>
                  <w:vAlign w:val="bottom"/>
                </w:tcPr>
                <w:p w:rsidR="00B74728" w:rsidRPr="002B5CE2" w:rsidRDefault="00B74728" w:rsidP="00B01741">
                  <w:pPr>
                    <w:spacing w:before="120" w:line="276" w:lineRule="auto"/>
                    <w:jc w:val="center"/>
                    <w:rPr>
                      <w:sz w:val="16"/>
                      <w:szCs w:val="16"/>
                    </w:rPr>
                  </w:pPr>
                  <w:r w:rsidRPr="002B5CE2">
                    <w:rPr>
                      <w:sz w:val="16"/>
                      <w:szCs w:val="16"/>
                    </w:rPr>
                    <w:t>20</w:t>
                  </w:r>
                  <w:r>
                    <w:rPr>
                      <w:sz w:val="16"/>
                      <w:szCs w:val="16"/>
                    </w:rPr>
                    <w:t> </w:t>
                  </w:r>
                  <w:r w:rsidRPr="002B5CE2">
                    <w:rPr>
                      <w:sz w:val="16"/>
                      <w:szCs w:val="16"/>
                    </w:rPr>
                    <w:t>471</w:t>
                  </w:r>
                  <w:r>
                    <w:rPr>
                      <w:sz w:val="16"/>
                      <w:szCs w:val="16"/>
                    </w:rPr>
                    <w:t>,0</w:t>
                  </w:r>
                </w:p>
              </w:tc>
              <w:tc>
                <w:tcPr>
                  <w:tcW w:w="1181" w:type="dxa"/>
                  <w:shd w:val="clear" w:color="auto" w:fill="auto"/>
                  <w:vAlign w:val="bottom"/>
                </w:tcPr>
                <w:p w:rsidR="00B74728" w:rsidRPr="002B5CE2" w:rsidRDefault="00B74728" w:rsidP="00B01741">
                  <w:pPr>
                    <w:spacing w:before="120" w:line="276" w:lineRule="auto"/>
                    <w:jc w:val="center"/>
                    <w:rPr>
                      <w:sz w:val="16"/>
                      <w:szCs w:val="16"/>
                    </w:rPr>
                  </w:pPr>
                  <w:r>
                    <w:rPr>
                      <w:sz w:val="16"/>
                      <w:szCs w:val="16"/>
                    </w:rPr>
                    <w:t>22 385,5</w:t>
                  </w:r>
                </w:p>
              </w:tc>
              <w:tc>
                <w:tcPr>
                  <w:tcW w:w="1181" w:type="dxa"/>
                  <w:shd w:val="clear" w:color="auto" w:fill="auto"/>
                  <w:vAlign w:val="bottom"/>
                </w:tcPr>
                <w:p w:rsidR="00B74728" w:rsidRPr="002B5CE2" w:rsidRDefault="00B74728" w:rsidP="00B01741">
                  <w:pPr>
                    <w:spacing w:before="120" w:line="276" w:lineRule="auto"/>
                    <w:jc w:val="center"/>
                    <w:rPr>
                      <w:sz w:val="16"/>
                      <w:szCs w:val="16"/>
                    </w:rPr>
                  </w:pPr>
                  <w:r>
                    <w:rPr>
                      <w:sz w:val="16"/>
                      <w:szCs w:val="16"/>
                    </w:rPr>
                    <w:t>7 209,3</w:t>
                  </w:r>
                </w:p>
              </w:tc>
              <w:tc>
                <w:tcPr>
                  <w:tcW w:w="1181" w:type="dxa"/>
                  <w:gridSpan w:val="2"/>
                  <w:shd w:val="clear" w:color="auto" w:fill="auto"/>
                  <w:vAlign w:val="bottom"/>
                </w:tcPr>
                <w:p w:rsidR="00B74728" w:rsidRPr="002B5CE2" w:rsidRDefault="00B74728" w:rsidP="00B01741">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B74728" w:rsidRPr="002B5CE2" w:rsidRDefault="00B74728" w:rsidP="00B01741">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B74728" w:rsidRPr="002B5CE2" w:rsidRDefault="00196798" w:rsidP="00B01741">
                  <w:pPr>
                    <w:spacing w:before="120" w:line="276" w:lineRule="auto"/>
                    <w:jc w:val="center"/>
                    <w:rPr>
                      <w:sz w:val="16"/>
                      <w:szCs w:val="16"/>
                    </w:rPr>
                  </w:pPr>
                  <w:r>
                    <w:rPr>
                      <w:sz w:val="16"/>
                      <w:szCs w:val="16"/>
                    </w:rPr>
                    <w:t>0,0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01741">
                  <w:pPr>
                    <w:spacing w:line="276" w:lineRule="auto"/>
                    <w:rPr>
                      <w:sz w:val="16"/>
                      <w:szCs w:val="16"/>
                    </w:rPr>
                  </w:pPr>
                  <w:r w:rsidRPr="002B5CE2">
                    <w:rPr>
                      <w:sz w:val="16"/>
                      <w:szCs w:val="16"/>
                    </w:rPr>
                    <w:t>местный бюджет</w:t>
                  </w:r>
                </w:p>
              </w:tc>
              <w:tc>
                <w:tcPr>
                  <w:tcW w:w="1276" w:type="dxa"/>
                  <w:shd w:val="clear" w:color="auto" w:fill="auto"/>
                  <w:vAlign w:val="bottom"/>
                </w:tcPr>
                <w:p w:rsidR="00B74728" w:rsidRPr="002B5CE2" w:rsidRDefault="00293538" w:rsidP="00B01741">
                  <w:pPr>
                    <w:spacing w:before="120" w:line="276" w:lineRule="auto"/>
                    <w:jc w:val="center"/>
                    <w:rPr>
                      <w:sz w:val="16"/>
                      <w:szCs w:val="16"/>
                    </w:rPr>
                  </w:pPr>
                  <w:r>
                    <w:rPr>
                      <w:sz w:val="16"/>
                      <w:szCs w:val="16"/>
                    </w:rPr>
                    <w:t>213 878,3</w:t>
                  </w:r>
                </w:p>
              </w:tc>
              <w:tc>
                <w:tcPr>
                  <w:tcW w:w="1181" w:type="dxa"/>
                  <w:shd w:val="clear" w:color="auto" w:fill="auto"/>
                  <w:vAlign w:val="bottom"/>
                </w:tcPr>
                <w:p w:rsidR="00B74728" w:rsidRPr="002B5CE2" w:rsidRDefault="00B74728" w:rsidP="00B01741">
                  <w:pPr>
                    <w:spacing w:before="120" w:line="276" w:lineRule="auto"/>
                    <w:jc w:val="center"/>
                    <w:rPr>
                      <w:sz w:val="16"/>
                      <w:szCs w:val="16"/>
                    </w:rPr>
                  </w:pPr>
                  <w:r>
                    <w:rPr>
                      <w:sz w:val="16"/>
                      <w:szCs w:val="16"/>
                    </w:rPr>
                    <w:t>59 057,0</w:t>
                  </w:r>
                </w:p>
              </w:tc>
              <w:tc>
                <w:tcPr>
                  <w:tcW w:w="1181" w:type="dxa"/>
                  <w:shd w:val="clear" w:color="auto" w:fill="auto"/>
                  <w:vAlign w:val="bottom"/>
                </w:tcPr>
                <w:p w:rsidR="00B74728" w:rsidRPr="002B5CE2" w:rsidRDefault="00B74728" w:rsidP="00B01741">
                  <w:pPr>
                    <w:spacing w:before="120" w:line="276" w:lineRule="auto"/>
                    <w:jc w:val="center"/>
                    <w:rPr>
                      <w:sz w:val="16"/>
                      <w:szCs w:val="16"/>
                    </w:rPr>
                  </w:pPr>
                  <w:r>
                    <w:rPr>
                      <w:sz w:val="16"/>
                      <w:szCs w:val="16"/>
                    </w:rPr>
                    <w:t>49 618,6</w:t>
                  </w:r>
                </w:p>
              </w:tc>
              <w:tc>
                <w:tcPr>
                  <w:tcW w:w="1181" w:type="dxa"/>
                  <w:shd w:val="clear" w:color="auto" w:fill="auto"/>
                  <w:vAlign w:val="bottom"/>
                </w:tcPr>
                <w:p w:rsidR="00B74728" w:rsidRPr="002B5CE2" w:rsidRDefault="00B74728" w:rsidP="00B01741">
                  <w:pPr>
                    <w:spacing w:before="120" w:line="276" w:lineRule="auto"/>
                    <w:jc w:val="center"/>
                    <w:rPr>
                      <w:sz w:val="16"/>
                      <w:szCs w:val="16"/>
                    </w:rPr>
                  </w:pPr>
                  <w:r>
                    <w:rPr>
                      <w:sz w:val="16"/>
                      <w:szCs w:val="16"/>
                    </w:rPr>
                    <w:t>19 746,9</w:t>
                  </w:r>
                </w:p>
              </w:tc>
              <w:tc>
                <w:tcPr>
                  <w:tcW w:w="1181" w:type="dxa"/>
                  <w:gridSpan w:val="2"/>
                  <w:shd w:val="clear" w:color="auto" w:fill="auto"/>
                  <w:vAlign w:val="bottom"/>
                </w:tcPr>
                <w:p w:rsidR="00B74728" w:rsidRPr="002B5CE2" w:rsidRDefault="00293538" w:rsidP="00B01741">
                  <w:pPr>
                    <w:spacing w:line="276" w:lineRule="auto"/>
                    <w:jc w:val="center"/>
                    <w:rPr>
                      <w:sz w:val="16"/>
                      <w:szCs w:val="16"/>
                    </w:rPr>
                  </w:pPr>
                  <w:r>
                    <w:rPr>
                      <w:sz w:val="16"/>
                      <w:szCs w:val="16"/>
                    </w:rPr>
                    <w:t>13 989,0</w:t>
                  </w:r>
                </w:p>
              </w:tc>
              <w:tc>
                <w:tcPr>
                  <w:tcW w:w="1181" w:type="dxa"/>
                  <w:shd w:val="clear" w:color="auto" w:fill="auto"/>
                  <w:vAlign w:val="bottom"/>
                </w:tcPr>
                <w:p w:rsidR="00B74728" w:rsidRPr="002B5CE2" w:rsidRDefault="00293538" w:rsidP="00B01741">
                  <w:pPr>
                    <w:spacing w:line="276" w:lineRule="auto"/>
                    <w:jc w:val="center"/>
                    <w:rPr>
                      <w:sz w:val="16"/>
                      <w:szCs w:val="16"/>
                    </w:rPr>
                  </w:pPr>
                  <w:r>
                    <w:rPr>
                      <w:sz w:val="16"/>
                      <w:szCs w:val="16"/>
                    </w:rPr>
                    <w:t>44 900,8</w:t>
                  </w:r>
                </w:p>
              </w:tc>
              <w:tc>
                <w:tcPr>
                  <w:tcW w:w="1182" w:type="dxa"/>
                  <w:shd w:val="clear" w:color="auto" w:fill="auto"/>
                  <w:vAlign w:val="bottom"/>
                </w:tcPr>
                <w:p w:rsidR="00B74728" w:rsidRPr="002B5CE2" w:rsidRDefault="00800A77" w:rsidP="00B01741">
                  <w:pPr>
                    <w:spacing w:line="276" w:lineRule="auto"/>
                    <w:jc w:val="center"/>
                    <w:rPr>
                      <w:sz w:val="16"/>
                      <w:szCs w:val="16"/>
                    </w:rPr>
                  </w:pPr>
                  <w:r>
                    <w:rPr>
                      <w:sz w:val="16"/>
                      <w:szCs w:val="16"/>
                    </w:rPr>
                    <w:t>26</w:t>
                  </w:r>
                  <w:r w:rsidR="00196798">
                    <w:rPr>
                      <w:sz w:val="16"/>
                      <w:szCs w:val="16"/>
                    </w:rPr>
                    <w:t> 566,0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vAlign w:val="center"/>
                </w:tcPr>
                <w:p w:rsidR="004402FA"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lastRenderedPageBreak/>
                    <w:t>3. Подпрограмма «Развитие дорожной инфраструктуры и благоустройство объектов муниципального образования город Новороссийск н</w:t>
                  </w:r>
                  <w:r w:rsidR="00232F2F">
                    <w:rPr>
                      <w:sz w:val="16"/>
                      <w:szCs w:val="16"/>
                    </w:rPr>
                    <w:t>а 2017-2022</w:t>
                  </w:r>
                  <w:r w:rsidRPr="00347578">
                    <w:rPr>
                      <w:sz w:val="16"/>
                      <w:szCs w:val="16"/>
                    </w:rPr>
                    <w:t xml:space="preserve"> годы»</w:t>
                  </w:r>
                </w:p>
              </w:tc>
            </w:tr>
            <w:tr w:rsidR="007D6BE1" w:rsidRPr="002B5CE2" w:rsidTr="00A97D93">
              <w:trPr>
                <w:cantSplit/>
                <w:trHeight w:val="284"/>
              </w:trPr>
              <w:tc>
                <w:tcPr>
                  <w:tcW w:w="15026" w:type="dxa"/>
                  <w:gridSpan w:val="15"/>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610BCD" w:rsidRDefault="007D6BE1" w:rsidP="00C97CBA">
                  <w:pPr>
                    <w:shd w:val="clear" w:color="auto" w:fill="FFFFFF"/>
                    <w:spacing w:after="150" w:line="276" w:lineRule="auto"/>
                    <w:contextualSpacing/>
                    <w:jc w:val="both"/>
                    <w:textAlignment w:val="baseline"/>
                    <w:rPr>
                      <w:sz w:val="16"/>
                      <w:szCs w:val="16"/>
                    </w:rPr>
                  </w:pPr>
                  <w:r w:rsidRPr="00347578">
                    <w:rPr>
                      <w:sz w:val="16"/>
                      <w:szCs w:val="16"/>
                    </w:rPr>
                    <w:t xml:space="preserve">Цель: </w:t>
                  </w:r>
                  <w:r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w:t>
                  </w:r>
                </w:p>
              </w:tc>
            </w:tr>
            <w:tr w:rsidR="007D6BE1" w:rsidRPr="002B5CE2" w:rsidTr="00A97D93">
              <w:trPr>
                <w:cantSplit/>
                <w:trHeight w:val="284"/>
              </w:trPr>
              <w:tc>
                <w:tcPr>
                  <w:tcW w:w="15026" w:type="dxa"/>
                  <w:gridSpan w:val="15"/>
                  <w:shd w:val="clear" w:color="auto" w:fill="auto"/>
                  <w:vAlign w:val="center"/>
                </w:tcPr>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З</w:t>
                  </w:r>
                  <w:r w:rsidRPr="00347578">
                    <w:rPr>
                      <w:sz w:val="16"/>
                      <w:szCs w:val="16"/>
                    </w:rPr>
                    <w:t>адачи: 1.</w:t>
                  </w:r>
                  <w:r w:rsidRPr="00EE3509">
                    <w:t xml:space="preserve"> </w:t>
                  </w:r>
                  <w:r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4402FA" w:rsidRPr="00347578" w:rsidRDefault="006E7AEC" w:rsidP="00C97CBA">
                  <w:pPr>
                    <w:shd w:val="clear" w:color="auto" w:fill="FFFFFF"/>
                    <w:spacing w:after="150" w:line="276" w:lineRule="auto"/>
                    <w:contextualSpacing/>
                    <w:jc w:val="both"/>
                    <w:textAlignment w:val="baseline"/>
                    <w:rPr>
                      <w:sz w:val="16"/>
                      <w:szCs w:val="16"/>
                    </w:rPr>
                  </w:pPr>
                  <w:r>
                    <w:rPr>
                      <w:sz w:val="16"/>
                      <w:szCs w:val="16"/>
                    </w:rPr>
                    <w:t xml:space="preserve">             </w:t>
                  </w:r>
                  <w:r w:rsidR="007D6BE1">
                    <w:rPr>
                      <w:sz w:val="16"/>
                      <w:szCs w:val="16"/>
                    </w:rPr>
                    <w:t xml:space="preserve"> </w:t>
                  </w:r>
                  <w:r w:rsidR="007D6BE1" w:rsidRPr="00347578">
                    <w:rPr>
                      <w:sz w:val="16"/>
                      <w:szCs w:val="16"/>
                    </w:rPr>
                    <w:t>2.Реализация мероприятий по проектным работам подпрограммы.</w:t>
                  </w:r>
                </w:p>
              </w:tc>
            </w:tr>
            <w:tr w:rsidR="0001296D" w:rsidRPr="002B5CE2" w:rsidTr="00BE7D1C">
              <w:trPr>
                <w:cantSplit/>
                <w:trHeight w:val="578"/>
              </w:trPr>
              <w:tc>
                <w:tcPr>
                  <w:tcW w:w="551" w:type="dxa"/>
                  <w:gridSpan w:val="2"/>
                  <w:vMerge w:val="restart"/>
                  <w:shd w:val="clear" w:color="auto" w:fill="auto"/>
                  <w:vAlign w:val="center"/>
                </w:tcPr>
                <w:p w:rsidR="0001296D" w:rsidRDefault="0001296D" w:rsidP="00C97CBA">
                  <w:pPr>
                    <w:spacing w:line="216" w:lineRule="auto"/>
                    <w:jc w:val="center"/>
                    <w:rPr>
                      <w:sz w:val="16"/>
                      <w:szCs w:val="16"/>
                    </w:rPr>
                  </w:pPr>
                </w:p>
                <w:p w:rsidR="0001296D" w:rsidRPr="002B5CE2" w:rsidRDefault="0001296D" w:rsidP="00C97CBA">
                  <w:pPr>
                    <w:spacing w:line="216" w:lineRule="auto"/>
                    <w:jc w:val="center"/>
                    <w:rPr>
                      <w:sz w:val="16"/>
                      <w:szCs w:val="16"/>
                    </w:rPr>
                  </w:pPr>
                  <w:r w:rsidRPr="002B5CE2">
                    <w:rPr>
                      <w:sz w:val="16"/>
                      <w:szCs w:val="16"/>
                    </w:rPr>
                    <w:t>3.1.</w:t>
                  </w:r>
                </w:p>
              </w:tc>
              <w:tc>
                <w:tcPr>
                  <w:tcW w:w="2284" w:type="dxa"/>
                  <w:gridSpan w:val="2"/>
                  <w:vMerge w:val="restart"/>
                  <w:shd w:val="clear" w:color="auto" w:fill="auto"/>
                  <w:vAlign w:val="center"/>
                </w:tcPr>
                <w:p w:rsidR="0001296D" w:rsidRDefault="0001296D" w:rsidP="00C97CBA">
                  <w:pPr>
                    <w:spacing w:line="216" w:lineRule="auto"/>
                    <w:rPr>
                      <w:sz w:val="16"/>
                      <w:szCs w:val="16"/>
                    </w:rPr>
                  </w:pPr>
                  <w:r w:rsidRPr="002B5CE2">
                    <w:rPr>
                      <w:sz w:val="16"/>
                      <w:szCs w:val="16"/>
                    </w:rPr>
                    <w:t xml:space="preserve">Обход 13-го </w:t>
                  </w:r>
                  <w:proofErr w:type="gramStart"/>
                  <w:r w:rsidRPr="002B5CE2">
                    <w:rPr>
                      <w:sz w:val="16"/>
                      <w:szCs w:val="16"/>
                    </w:rPr>
                    <w:t>жилого</w:t>
                  </w:r>
                  <w:proofErr w:type="gramEnd"/>
                  <w:r w:rsidRPr="002B5CE2">
                    <w:rPr>
                      <w:sz w:val="16"/>
                      <w:szCs w:val="16"/>
                    </w:rPr>
                    <w:t xml:space="preserve"> </w:t>
                  </w:r>
                </w:p>
                <w:p w:rsidR="0001296D" w:rsidRPr="002B5CE2" w:rsidRDefault="0001296D" w:rsidP="00C97CBA">
                  <w:pPr>
                    <w:spacing w:line="216" w:lineRule="auto"/>
                    <w:rPr>
                      <w:sz w:val="16"/>
                      <w:szCs w:val="16"/>
                    </w:rPr>
                  </w:pPr>
                  <w:r w:rsidRPr="002B5CE2">
                    <w:rPr>
                      <w:sz w:val="16"/>
                      <w:szCs w:val="16"/>
                    </w:rPr>
                    <w:t>микрорайона  г. Новороссийска. Строительство</w:t>
                  </w:r>
                  <w:r>
                    <w:rPr>
                      <w:sz w:val="16"/>
                      <w:szCs w:val="16"/>
                    </w:rPr>
                    <w:t xml:space="preserve"> </w:t>
                  </w:r>
                  <w:r w:rsidRPr="000E79B6">
                    <w:rPr>
                      <w:sz w:val="16"/>
                      <w:szCs w:val="16"/>
                    </w:rPr>
                    <w:t>(в том числе ПИР)</w:t>
                  </w:r>
                </w:p>
              </w:tc>
              <w:tc>
                <w:tcPr>
                  <w:tcW w:w="1134" w:type="dxa"/>
                  <w:shd w:val="clear" w:color="auto" w:fill="auto"/>
                  <w:vAlign w:val="center"/>
                </w:tcPr>
                <w:p w:rsidR="0001296D" w:rsidRPr="002B5CE2" w:rsidRDefault="0001296D" w:rsidP="0064049C">
                  <w:pPr>
                    <w:rPr>
                      <w:sz w:val="16"/>
                      <w:szCs w:val="16"/>
                    </w:rPr>
                  </w:pPr>
                  <w:r w:rsidRPr="002B5CE2">
                    <w:rPr>
                      <w:sz w:val="16"/>
                      <w:szCs w:val="16"/>
                    </w:rPr>
                    <w:t>всего</w:t>
                  </w:r>
                </w:p>
              </w:tc>
              <w:tc>
                <w:tcPr>
                  <w:tcW w:w="1276" w:type="dxa"/>
                  <w:shd w:val="clear" w:color="auto" w:fill="auto"/>
                  <w:vAlign w:val="center"/>
                </w:tcPr>
                <w:p w:rsidR="0001296D" w:rsidRPr="002B5CE2" w:rsidRDefault="0001296D" w:rsidP="0064049C">
                  <w:pPr>
                    <w:jc w:val="center"/>
                    <w:rPr>
                      <w:sz w:val="16"/>
                      <w:szCs w:val="16"/>
                    </w:rPr>
                  </w:pPr>
                  <w:r>
                    <w:rPr>
                      <w:sz w:val="16"/>
                      <w:szCs w:val="16"/>
                    </w:rPr>
                    <w:t>136 643,1</w:t>
                  </w:r>
                </w:p>
              </w:tc>
              <w:tc>
                <w:tcPr>
                  <w:tcW w:w="1181" w:type="dxa"/>
                  <w:shd w:val="clear" w:color="auto" w:fill="auto"/>
                  <w:vAlign w:val="center"/>
                </w:tcPr>
                <w:p w:rsidR="0001296D" w:rsidRPr="002B5CE2" w:rsidRDefault="0001296D" w:rsidP="0064049C">
                  <w:pPr>
                    <w:jc w:val="center"/>
                    <w:rPr>
                      <w:sz w:val="16"/>
                      <w:szCs w:val="16"/>
                    </w:rPr>
                  </w:pPr>
                  <w:r w:rsidRPr="006848EF">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90 079,6</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1296D" w:rsidRPr="00FC370C" w:rsidRDefault="0001296D" w:rsidP="00C97CBA">
                  <w:pPr>
                    <w:rPr>
                      <w:sz w:val="16"/>
                      <w:szCs w:val="16"/>
                    </w:rPr>
                  </w:pPr>
                  <w:r w:rsidRPr="00FC370C">
                    <w:rPr>
                      <w:sz w:val="16"/>
                      <w:szCs w:val="16"/>
                    </w:rPr>
                    <w:t>Построены:</w:t>
                  </w:r>
                </w:p>
                <w:p w:rsidR="0001296D" w:rsidRPr="00FC370C" w:rsidRDefault="0001296D" w:rsidP="00C97CBA">
                  <w:pPr>
                    <w:rPr>
                      <w:sz w:val="16"/>
                      <w:szCs w:val="16"/>
                    </w:rPr>
                  </w:pPr>
                  <w:r w:rsidRPr="00FC370C">
                    <w:rPr>
                      <w:sz w:val="16"/>
                      <w:szCs w:val="16"/>
                    </w:rPr>
                    <w:t>-электросети  884м;</w:t>
                  </w:r>
                </w:p>
                <w:p w:rsidR="0001296D" w:rsidRPr="00FC370C" w:rsidRDefault="0001296D" w:rsidP="00C97CBA">
                  <w:pPr>
                    <w:rPr>
                      <w:sz w:val="16"/>
                      <w:szCs w:val="16"/>
                    </w:rPr>
                  </w:pPr>
                  <w:r w:rsidRPr="00FC370C">
                    <w:rPr>
                      <w:sz w:val="16"/>
                      <w:szCs w:val="16"/>
                    </w:rPr>
                    <w:t>- газопровод 53 м;</w:t>
                  </w:r>
                </w:p>
                <w:p w:rsidR="0001296D" w:rsidRPr="00FC370C" w:rsidRDefault="0001296D" w:rsidP="00C97CBA">
                  <w:pPr>
                    <w:rPr>
                      <w:sz w:val="16"/>
                      <w:szCs w:val="16"/>
                    </w:rPr>
                  </w:pPr>
                  <w:r w:rsidRPr="00FC370C">
                    <w:rPr>
                      <w:sz w:val="16"/>
                      <w:szCs w:val="16"/>
                    </w:rPr>
                    <w:t>-</w:t>
                  </w:r>
                  <w:proofErr w:type="gramStart"/>
                  <w:r w:rsidRPr="00FC370C">
                    <w:rPr>
                      <w:sz w:val="16"/>
                      <w:szCs w:val="16"/>
                    </w:rPr>
                    <w:t>ливневой</w:t>
                  </w:r>
                  <w:proofErr w:type="gramEnd"/>
                  <w:r w:rsidRPr="00FC370C">
                    <w:rPr>
                      <w:sz w:val="16"/>
                      <w:szCs w:val="16"/>
                    </w:rPr>
                    <w:t xml:space="preserve"> коллектор 689 м.</w:t>
                  </w:r>
                </w:p>
                <w:p w:rsidR="0001296D" w:rsidRDefault="0001296D" w:rsidP="00C97CBA">
                  <w:pPr>
                    <w:rPr>
                      <w:sz w:val="16"/>
                      <w:szCs w:val="16"/>
                    </w:rPr>
                  </w:pPr>
                  <w:r w:rsidRPr="00FC370C">
                    <w:rPr>
                      <w:sz w:val="16"/>
                      <w:szCs w:val="16"/>
                    </w:rPr>
                    <w:t>Вырублено 40 деревьев. Построена щебеночная дорога 21 000 м</w:t>
                  </w:r>
                  <w:proofErr w:type="gramStart"/>
                  <w:r w:rsidRPr="00FC370C">
                    <w:rPr>
                      <w:sz w:val="16"/>
                      <w:szCs w:val="16"/>
                    </w:rPr>
                    <w:t>2</w:t>
                  </w:r>
                  <w:proofErr w:type="gramEnd"/>
                  <w:r w:rsidRPr="00FC370C">
                    <w:rPr>
                      <w:sz w:val="16"/>
                      <w:szCs w:val="16"/>
                    </w:rPr>
                    <w:t>. Разработана  ПСД</w:t>
                  </w:r>
                </w:p>
                <w:p w:rsidR="00C34087" w:rsidRPr="00FC370C" w:rsidRDefault="00C34087" w:rsidP="00C97CBA">
                  <w:pPr>
                    <w:rPr>
                      <w:sz w:val="16"/>
                      <w:szCs w:val="16"/>
                    </w:rPr>
                  </w:pPr>
                </w:p>
              </w:tc>
              <w:tc>
                <w:tcPr>
                  <w:tcW w:w="1276" w:type="dxa"/>
                  <w:vMerge w:val="restart"/>
                  <w:shd w:val="clear" w:color="auto" w:fill="auto"/>
                  <w:vAlign w:val="center"/>
                </w:tcPr>
                <w:p w:rsidR="0001296D" w:rsidRPr="002B5CE2" w:rsidRDefault="0001296D" w:rsidP="00C97CBA">
                  <w:pPr>
                    <w:spacing w:line="216" w:lineRule="auto"/>
                    <w:rPr>
                      <w:sz w:val="16"/>
                      <w:szCs w:val="16"/>
                    </w:rPr>
                  </w:pPr>
                  <w:r w:rsidRPr="002B5CE2">
                    <w:rPr>
                      <w:sz w:val="16"/>
                      <w:szCs w:val="16"/>
                    </w:rPr>
                    <w:t>МКУ «Управление строительства»</w:t>
                  </w:r>
                </w:p>
              </w:tc>
            </w:tr>
            <w:tr w:rsidR="0001296D" w:rsidRPr="002B5CE2" w:rsidTr="00BE7D1C">
              <w:trPr>
                <w:cantSplit/>
                <w:trHeight w:val="552"/>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федеральный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44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краевой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3 103,3</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3 103,3</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39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местный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77 679,9</w:t>
                  </w:r>
                </w:p>
              </w:tc>
              <w:tc>
                <w:tcPr>
                  <w:tcW w:w="1181" w:type="dxa"/>
                  <w:shd w:val="clear" w:color="auto" w:fill="auto"/>
                  <w:vAlign w:val="center"/>
                </w:tcPr>
                <w:p w:rsidR="0001296D" w:rsidRPr="002B5CE2" w:rsidRDefault="0001296D" w:rsidP="0064049C">
                  <w:pPr>
                    <w:jc w:val="center"/>
                    <w:rPr>
                      <w:sz w:val="16"/>
                      <w:szCs w:val="16"/>
                    </w:rPr>
                  </w:pPr>
                  <w:r>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29 161,8</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F71760" w:rsidRPr="002B5CE2" w:rsidTr="00BE7D1C">
              <w:trPr>
                <w:cantSplit/>
                <w:trHeight w:val="530"/>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sidRPr="002B5CE2">
                    <w:rPr>
                      <w:sz w:val="16"/>
                      <w:szCs w:val="16"/>
                    </w:rPr>
                    <w:t>3.2</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Отремонтировано  дорожное покрытие, обустроены тротуары и выполнено искусственное  освещение с уровнем готовности</w:t>
                  </w:r>
                </w:p>
                <w:p w:rsidR="0064049C" w:rsidRDefault="00F71760" w:rsidP="00C97CBA">
                  <w:pPr>
                    <w:rPr>
                      <w:sz w:val="16"/>
                      <w:szCs w:val="16"/>
                    </w:rPr>
                  </w:pPr>
                  <w:r w:rsidRPr="00FC370C">
                    <w:rPr>
                      <w:sz w:val="16"/>
                      <w:szCs w:val="16"/>
                    </w:rPr>
                    <w:t>100% в  2019 году</w:t>
                  </w:r>
                </w:p>
                <w:p w:rsidR="00C34087" w:rsidRPr="00FC370C" w:rsidRDefault="00C34087" w:rsidP="00C97CBA">
                  <w:pPr>
                    <w:rPr>
                      <w:sz w:val="16"/>
                      <w:szCs w:val="16"/>
                    </w:rPr>
                  </w:pP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BE7D1C">
              <w:trPr>
                <w:cantSplit/>
                <w:trHeight w:val="51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6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7 616,7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7 616,7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64049C">
              <w:trPr>
                <w:cantSplit/>
                <w:trHeight w:val="367"/>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r>
                    <w:rPr>
                      <w:sz w:val="16"/>
                      <w:szCs w:val="16"/>
                    </w:rPr>
                    <w:t>3.3</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3B3230">
                    <w:rPr>
                      <w:sz w:val="16"/>
                      <w:szCs w:val="16"/>
                    </w:rPr>
                    <w:t>Строительство автомобильной дороги  "Южный обход"  по</w:t>
                  </w:r>
                  <w:r>
                    <w:rPr>
                      <w:sz w:val="16"/>
                      <w:szCs w:val="16"/>
                    </w:rPr>
                    <w:t xml:space="preserve">        </w:t>
                  </w:r>
                  <w:r w:rsidRPr="003B3230">
                    <w:rPr>
                      <w:sz w:val="16"/>
                      <w:szCs w:val="16"/>
                    </w:rPr>
                    <w:t xml:space="preserve"> ул. </w:t>
                  </w:r>
                  <w:proofErr w:type="spellStart"/>
                  <w:r w:rsidRPr="003B3230">
                    <w:rPr>
                      <w:sz w:val="16"/>
                      <w:szCs w:val="16"/>
                    </w:rPr>
                    <w:t>Хворостянского</w:t>
                  </w:r>
                  <w:proofErr w:type="spellEnd"/>
                  <w:r w:rsidRPr="003B3230">
                    <w:rPr>
                      <w:sz w:val="16"/>
                      <w:szCs w:val="16"/>
                    </w:rPr>
                    <w:t xml:space="preserve"> от проспекта Дзержинского до ул. </w:t>
                  </w:r>
                  <w:proofErr w:type="gramStart"/>
                  <w:r w:rsidRPr="003B3230">
                    <w:rPr>
                      <w:sz w:val="16"/>
                      <w:szCs w:val="16"/>
                    </w:rPr>
                    <w:t>Шоссейная</w:t>
                  </w:r>
                  <w:proofErr w:type="gramEnd"/>
                  <w:r w:rsidRPr="003B3230">
                    <w:rPr>
                      <w:sz w:val="16"/>
                      <w:szCs w:val="16"/>
                    </w:rPr>
                    <w:t xml:space="preserve"> в г.</w:t>
                  </w:r>
                  <w:r>
                    <w:rPr>
                      <w:sz w:val="16"/>
                      <w:szCs w:val="16"/>
                    </w:rPr>
                    <w:t xml:space="preserve"> </w:t>
                  </w:r>
                  <w:r w:rsidRPr="003B3230">
                    <w:rPr>
                      <w:sz w:val="16"/>
                      <w:szCs w:val="16"/>
                    </w:rPr>
                    <w:t>Новороссийске</w:t>
                  </w: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r>
                    <w:rPr>
                      <w:sz w:val="16"/>
                      <w:szCs w:val="16"/>
                    </w:rPr>
                    <w:t xml:space="preserve">Получено заключение </w:t>
                  </w:r>
                  <w:proofErr w:type="spellStart"/>
                  <w:r>
                    <w:rPr>
                      <w:sz w:val="16"/>
                      <w:szCs w:val="16"/>
                    </w:rPr>
                    <w:t>госэкспертизы</w:t>
                  </w:r>
                  <w:proofErr w:type="spellEnd"/>
                  <w:r>
                    <w:rPr>
                      <w:sz w:val="16"/>
                      <w:szCs w:val="16"/>
                    </w:rPr>
                    <w:t xml:space="preserve"> в 2019 году. </w:t>
                  </w:r>
                </w:p>
                <w:p w:rsidR="00F71760" w:rsidRDefault="00F71760" w:rsidP="00F71760">
                  <w:pPr>
                    <w:rPr>
                      <w:sz w:val="16"/>
                      <w:szCs w:val="16"/>
                    </w:rPr>
                  </w:pPr>
                </w:p>
                <w:p w:rsidR="00F71760" w:rsidRDefault="00F71760" w:rsidP="00F71760">
                  <w:pPr>
                    <w:rPr>
                      <w:sz w:val="16"/>
                      <w:szCs w:val="16"/>
                    </w:rPr>
                  </w:pPr>
                </w:p>
                <w:p w:rsidR="001C3BBB" w:rsidRDefault="001C3BBB" w:rsidP="00F71760">
                  <w:pPr>
                    <w:rPr>
                      <w:sz w:val="16"/>
                      <w:szCs w:val="16"/>
                    </w:rPr>
                  </w:pPr>
                </w:p>
              </w:tc>
              <w:tc>
                <w:tcPr>
                  <w:tcW w:w="1276" w:type="dxa"/>
                  <w:vMerge w:val="restart"/>
                  <w:shd w:val="clear" w:color="auto" w:fill="auto"/>
                  <w:vAlign w:val="center"/>
                </w:tcPr>
                <w:p w:rsidR="00F71760" w:rsidRDefault="00F71760" w:rsidP="00C97CBA">
                  <w:pPr>
                    <w:spacing w:line="216" w:lineRule="auto"/>
                    <w:rPr>
                      <w:sz w:val="16"/>
                      <w:szCs w:val="16"/>
                    </w:rPr>
                  </w:pPr>
                </w:p>
                <w:p w:rsidR="00F71760" w:rsidRDefault="00F71760" w:rsidP="00C97CBA">
                  <w:pPr>
                    <w:spacing w:line="216" w:lineRule="auto"/>
                    <w:rPr>
                      <w:sz w:val="16"/>
                      <w:szCs w:val="16"/>
                    </w:rPr>
                  </w:pPr>
                  <w:r w:rsidRPr="00834FA6">
                    <w:rPr>
                      <w:sz w:val="16"/>
                      <w:szCs w:val="16"/>
                    </w:rPr>
                    <w:t>МКУ «Управление строительства»</w:t>
                  </w:r>
                </w:p>
                <w:p w:rsidR="00F71760" w:rsidRPr="002B5CE2" w:rsidRDefault="00F71760" w:rsidP="00C97CBA">
                  <w:pPr>
                    <w:spacing w:line="216" w:lineRule="auto"/>
                    <w:rPr>
                      <w:sz w:val="16"/>
                      <w:szCs w:val="16"/>
                    </w:rPr>
                  </w:pPr>
                </w:p>
              </w:tc>
            </w:tr>
            <w:tr w:rsidR="00F71760" w:rsidRPr="002B5CE2" w:rsidTr="00BE7D1C">
              <w:trPr>
                <w:cantSplit/>
                <w:trHeight w:val="57"/>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05"/>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81"/>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4402FA">
              <w:trPr>
                <w:cantSplit/>
                <w:trHeight w:val="291"/>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Pr>
                      <w:sz w:val="16"/>
                      <w:szCs w:val="16"/>
                    </w:rPr>
                    <w:t>3.4</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134" w:type="dxa"/>
                  <w:shd w:val="clear" w:color="auto" w:fill="auto"/>
                  <w:vAlign w:val="center"/>
                </w:tcPr>
                <w:p w:rsidR="00F71760" w:rsidRPr="002B5CE2" w:rsidRDefault="00F71760" w:rsidP="004402F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C97CBA">
                  <w:pPr>
                    <w:rPr>
                      <w:sz w:val="16"/>
                      <w:szCs w:val="16"/>
                    </w:rPr>
                  </w:pPr>
                </w:p>
                <w:p w:rsidR="00F71760" w:rsidRDefault="00F71760" w:rsidP="00C97CBA">
                  <w:pPr>
                    <w:rPr>
                      <w:sz w:val="16"/>
                      <w:szCs w:val="16"/>
                    </w:rPr>
                  </w:pPr>
                </w:p>
                <w:p w:rsidR="00F71760" w:rsidRDefault="00F71760" w:rsidP="00C97CB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F71760" w:rsidRDefault="00F71760" w:rsidP="00C97CBA">
                  <w:pPr>
                    <w:rPr>
                      <w:sz w:val="16"/>
                      <w:szCs w:val="16"/>
                    </w:rPr>
                  </w:pPr>
                </w:p>
                <w:p w:rsidR="00F71760" w:rsidRPr="002B5CE2" w:rsidRDefault="00F71760" w:rsidP="00C97CBA">
                  <w:pPr>
                    <w:rPr>
                      <w:sz w:val="16"/>
                      <w:szCs w:val="16"/>
                    </w:rPr>
                  </w:pPr>
                </w:p>
              </w:tc>
              <w:tc>
                <w:tcPr>
                  <w:tcW w:w="1276" w:type="dxa"/>
                  <w:vMerge w:val="restart"/>
                  <w:shd w:val="clear" w:color="auto" w:fill="auto"/>
                </w:tcPr>
                <w:p w:rsidR="004402FA" w:rsidRDefault="004402FA" w:rsidP="004402FA">
                  <w:pPr>
                    <w:spacing w:line="216" w:lineRule="auto"/>
                    <w:jc w:val="center"/>
                    <w:rPr>
                      <w:sz w:val="16"/>
                      <w:szCs w:val="16"/>
                    </w:rPr>
                  </w:pPr>
                </w:p>
                <w:p w:rsidR="004402FA" w:rsidRDefault="004402FA" w:rsidP="004402FA">
                  <w:pPr>
                    <w:spacing w:line="216" w:lineRule="auto"/>
                    <w:rPr>
                      <w:sz w:val="16"/>
                      <w:szCs w:val="16"/>
                    </w:rPr>
                  </w:pPr>
                </w:p>
                <w:p w:rsidR="00F71760" w:rsidRPr="002B5CE2" w:rsidRDefault="00F71760" w:rsidP="004402FA">
                  <w:pPr>
                    <w:spacing w:line="216" w:lineRule="auto"/>
                    <w:rPr>
                      <w:sz w:val="16"/>
                      <w:szCs w:val="16"/>
                    </w:rPr>
                  </w:pPr>
                  <w:r w:rsidRPr="002B5CE2">
                    <w:rPr>
                      <w:sz w:val="16"/>
                      <w:szCs w:val="16"/>
                    </w:rPr>
                    <w:t>МКУ «Управление строительства»</w:t>
                  </w:r>
                </w:p>
              </w:tc>
            </w:tr>
            <w:tr w:rsidR="00F71760" w:rsidRPr="002B5CE2" w:rsidTr="004402FA">
              <w:trPr>
                <w:cantSplit/>
                <w:trHeight w:val="44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1"/>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005377" w:rsidRPr="002B5CE2" w:rsidTr="00BE7D1C">
              <w:trPr>
                <w:cantSplit/>
                <w:trHeight w:val="293"/>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lastRenderedPageBreak/>
                    <w:t>3.5</w:t>
                  </w:r>
                </w:p>
              </w:tc>
              <w:tc>
                <w:tcPr>
                  <w:tcW w:w="2284" w:type="dxa"/>
                  <w:gridSpan w:val="2"/>
                  <w:vMerge w:val="restart"/>
                  <w:shd w:val="clear" w:color="auto" w:fill="auto"/>
                  <w:vAlign w:val="center"/>
                </w:tcPr>
                <w:p w:rsidR="00005377" w:rsidRPr="002B5CE2" w:rsidRDefault="00005377" w:rsidP="00C97CBA">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484309">
                  <w:pPr>
                    <w:jc w:val="center"/>
                    <w:rPr>
                      <w:sz w:val="16"/>
                      <w:szCs w:val="16"/>
                    </w:rPr>
                  </w:pPr>
                  <w:r>
                    <w:rPr>
                      <w:sz w:val="16"/>
                      <w:szCs w:val="16"/>
                    </w:rPr>
                    <w:t>49 814,2</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Pr>
                      <w:sz w:val="16"/>
                      <w:szCs w:val="16"/>
                    </w:rPr>
                    <w:t>46 366,0</w:t>
                  </w:r>
                </w:p>
              </w:tc>
              <w:tc>
                <w:tcPr>
                  <w:tcW w:w="1181" w:type="dxa"/>
                  <w:shd w:val="clear" w:color="auto" w:fill="auto"/>
                  <w:vAlign w:val="center"/>
                </w:tcPr>
                <w:p w:rsidR="00005377" w:rsidRPr="002B5CE2" w:rsidRDefault="00005377" w:rsidP="00484309">
                  <w:pPr>
                    <w:jc w:val="center"/>
                    <w:rPr>
                      <w:sz w:val="16"/>
                      <w:szCs w:val="16"/>
                    </w:rPr>
                  </w:pPr>
                  <w:r>
                    <w:rPr>
                      <w:sz w:val="16"/>
                      <w:szCs w:val="16"/>
                    </w:rPr>
                    <w:t>2 388,2</w:t>
                  </w:r>
                </w:p>
              </w:tc>
              <w:tc>
                <w:tcPr>
                  <w:tcW w:w="1135" w:type="dxa"/>
                  <w:shd w:val="clear" w:color="auto" w:fill="auto"/>
                  <w:vAlign w:val="center"/>
                </w:tcPr>
                <w:p w:rsidR="00005377" w:rsidRPr="002B5CE2" w:rsidRDefault="00005377" w:rsidP="00484309">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sidRPr="002B5CE2">
                    <w:rPr>
                      <w:sz w:val="16"/>
                      <w:szCs w:val="16"/>
                    </w:rPr>
                    <w:t>Создана рекреационная зона с уровнем строительной готовности:</w:t>
                  </w:r>
                </w:p>
                <w:p w:rsidR="00005377" w:rsidRPr="002B5CE2" w:rsidRDefault="00005377" w:rsidP="00C97CBA">
                  <w:pPr>
                    <w:rPr>
                      <w:sz w:val="16"/>
                      <w:szCs w:val="16"/>
                    </w:rPr>
                  </w:pPr>
                  <w:r>
                    <w:rPr>
                      <w:sz w:val="16"/>
                      <w:szCs w:val="16"/>
                    </w:rPr>
                    <w:t xml:space="preserve">2019 </w:t>
                  </w:r>
                  <w:r w:rsidRPr="002B5CE2">
                    <w:rPr>
                      <w:sz w:val="16"/>
                      <w:szCs w:val="16"/>
                    </w:rPr>
                    <w:t xml:space="preserve"> год - </w:t>
                  </w:r>
                  <w:r>
                    <w:rPr>
                      <w:sz w:val="16"/>
                      <w:szCs w:val="16"/>
                    </w:rPr>
                    <w:t>100%</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484309">
              <w:trPr>
                <w:cantSplit/>
                <w:trHeight w:val="288"/>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484309">
              <w:trPr>
                <w:cantSplit/>
                <w:trHeight w:val="351"/>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484309">
              <w:trPr>
                <w:cantSplit/>
                <w:trHeight w:val="38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005377" w:rsidRPr="002B5CE2" w:rsidRDefault="00005377" w:rsidP="00484309">
                  <w:pPr>
                    <w:jc w:val="center"/>
                    <w:rPr>
                      <w:sz w:val="16"/>
                      <w:szCs w:val="16"/>
                    </w:rPr>
                  </w:pPr>
                  <w:r w:rsidRPr="003A3CD3">
                    <w:rPr>
                      <w:sz w:val="16"/>
                      <w:szCs w:val="16"/>
                    </w:rPr>
                    <w:t>49 814,2</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Pr>
                      <w:sz w:val="16"/>
                      <w:szCs w:val="16"/>
                    </w:rPr>
                    <w:t>46 366,0</w:t>
                  </w:r>
                </w:p>
              </w:tc>
              <w:tc>
                <w:tcPr>
                  <w:tcW w:w="1181" w:type="dxa"/>
                  <w:shd w:val="clear" w:color="auto" w:fill="auto"/>
                  <w:vAlign w:val="center"/>
                </w:tcPr>
                <w:p w:rsidR="00005377" w:rsidRPr="002B5CE2" w:rsidRDefault="00005377" w:rsidP="00484309">
                  <w:pPr>
                    <w:jc w:val="center"/>
                    <w:rPr>
                      <w:sz w:val="16"/>
                      <w:szCs w:val="16"/>
                    </w:rPr>
                  </w:pPr>
                  <w:r>
                    <w:rPr>
                      <w:sz w:val="16"/>
                      <w:szCs w:val="16"/>
                    </w:rPr>
                    <w:t>2 388,2</w:t>
                  </w:r>
                </w:p>
              </w:tc>
              <w:tc>
                <w:tcPr>
                  <w:tcW w:w="1135" w:type="dxa"/>
                  <w:shd w:val="clear" w:color="auto" w:fill="auto"/>
                  <w:vAlign w:val="center"/>
                </w:tcPr>
                <w:p w:rsidR="00005377" w:rsidRPr="002B5CE2" w:rsidRDefault="00005377" w:rsidP="00484309">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EF4631" w:rsidRPr="002B5CE2" w:rsidTr="00484309">
              <w:trPr>
                <w:cantSplit/>
                <w:trHeight w:val="249"/>
              </w:trPr>
              <w:tc>
                <w:tcPr>
                  <w:tcW w:w="551" w:type="dxa"/>
                  <w:gridSpan w:val="2"/>
                  <w:vMerge w:val="restart"/>
                  <w:shd w:val="clear" w:color="auto" w:fill="auto"/>
                  <w:vAlign w:val="center"/>
                </w:tcPr>
                <w:p w:rsidR="00EF4631" w:rsidRPr="002B5CE2" w:rsidRDefault="00EF4631" w:rsidP="00C97CBA">
                  <w:pPr>
                    <w:jc w:val="center"/>
                    <w:rPr>
                      <w:sz w:val="16"/>
                      <w:szCs w:val="16"/>
                    </w:rPr>
                  </w:pPr>
                  <w:r>
                    <w:rPr>
                      <w:sz w:val="16"/>
                      <w:szCs w:val="16"/>
                    </w:rPr>
                    <w:t>3.6</w:t>
                  </w:r>
                </w:p>
              </w:tc>
              <w:tc>
                <w:tcPr>
                  <w:tcW w:w="2284" w:type="dxa"/>
                  <w:gridSpan w:val="2"/>
                  <w:vMerge w:val="restart"/>
                  <w:shd w:val="clear" w:color="auto" w:fill="auto"/>
                  <w:vAlign w:val="center"/>
                </w:tcPr>
                <w:p w:rsidR="00EF4631" w:rsidRPr="002B5CE2" w:rsidRDefault="00EF4631" w:rsidP="00C97CBA">
                  <w:pPr>
                    <w:rPr>
                      <w:sz w:val="16"/>
                      <w:szCs w:val="16"/>
                    </w:rPr>
                  </w:pPr>
                  <w:r w:rsidRPr="00A526F1">
                    <w:rPr>
                      <w:sz w:val="16"/>
                      <w:szCs w:val="16"/>
                    </w:rPr>
                    <w:t>Благоустройство Набережной им. Адмирала Серебрякова (2-я очередь) г.</w:t>
                  </w:r>
                  <w:r>
                    <w:rPr>
                      <w:sz w:val="16"/>
                      <w:szCs w:val="16"/>
                    </w:rPr>
                    <w:t xml:space="preserve"> </w:t>
                  </w:r>
                  <w:r w:rsidRPr="00A526F1">
                    <w:rPr>
                      <w:sz w:val="16"/>
                      <w:szCs w:val="16"/>
                    </w:rPr>
                    <w:t>Новороссийск</w:t>
                  </w:r>
                </w:p>
              </w:tc>
              <w:tc>
                <w:tcPr>
                  <w:tcW w:w="1134" w:type="dxa"/>
                  <w:shd w:val="clear" w:color="auto" w:fill="auto"/>
                  <w:vAlign w:val="center"/>
                </w:tcPr>
                <w:p w:rsidR="00EF4631" w:rsidRPr="002B5CE2" w:rsidRDefault="00EF4631" w:rsidP="00484309">
                  <w:pPr>
                    <w:rPr>
                      <w:sz w:val="16"/>
                      <w:szCs w:val="16"/>
                    </w:rPr>
                  </w:pPr>
                  <w:r w:rsidRPr="002B5CE2">
                    <w:rPr>
                      <w:sz w:val="16"/>
                      <w:szCs w:val="16"/>
                    </w:rPr>
                    <w:t>всего</w:t>
                  </w:r>
                </w:p>
              </w:tc>
              <w:tc>
                <w:tcPr>
                  <w:tcW w:w="1276" w:type="dxa"/>
                  <w:shd w:val="clear" w:color="auto" w:fill="auto"/>
                  <w:vAlign w:val="center"/>
                </w:tcPr>
                <w:p w:rsidR="00EF4631" w:rsidRPr="002B5CE2" w:rsidRDefault="00C767B3" w:rsidP="00484309">
                  <w:pPr>
                    <w:jc w:val="center"/>
                    <w:rPr>
                      <w:sz w:val="16"/>
                      <w:szCs w:val="16"/>
                    </w:rPr>
                  </w:pPr>
                  <w:r>
                    <w:rPr>
                      <w:sz w:val="16"/>
                      <w:szCs w:val="16"/>
                    </w:rPr>
                    <w:t>110 951,2</w:t>
                  </w:r>
                </w:p>
              </w:tc>
              <w:tc>
                <w:tcPr>
                  <w:tcW w:w="1181" w:type="dxa"/>
                  <w:shd w:val="clear" w:color="auto" w:fill="auto"/>
                  <w:vAlign w:val="center"/>
                </w:tcPr>
                <w:p w:rsidR="00EF4631" w:rsidRPr="002B5CE2" w:rsidRDefault="00EF4631" w:rsidP="00484309">
                  <w:pPr>
                    <w:jc w:val="center"/>
                    <w:rPr>
                      <w:sz w:val="16"/>
                      <w:szCs w:val="16"/>
                    </w:rPr>
                  </w:pPr>
                  <w:r>
                    <w:rPr>
                      <w:sz w:val="16"/>
                      <w:szCs w:val="16"/>
                    </w:rPr>
                    <w:t>0,0</w:t>
                  </w:r>
                </w:p>
              </w:tc>
              <w:tc>
                <w:tcPr>
                  <w:tcW w:w="1181" w:type="dxa"/>
                  <w:shd w:val="clear" w:color="auto" w:fill="auto"/>
                  <w:vAlign w:val="center"/>
                </w:tcPr>
                <w:p w:rsidR="00EF4631" w:rsidRPr="002B5CE2" w:rsidRDefault="00EF4631" w:rsidP="00484309">
                  <w:pPr>
                    <w:jc w:val="center"/>
                    <w:rPr>
                      <w:sz w:val="16"/>
                      <w:szCs w:val="16"/>
                    </w:rPr>
                  </w:pPr>
                  <w:r>
                    <w:rPr>
                      <w:sz w:val="16"/>
                      <w:szCs w:val="16"/>
                    </w:rPr>
                    <w:t>0,0</w:t>
                  </w:r>
                </w:p>
              </w:tc>
              <w:tc>
                <w:tcPr>
                  <w:tcW w:w="1181" w:type="dxa"/>
                  <w:shd w:val="clear" w:color="auto" w:fill="auto"/>
                  <w:vAlign w:val="center"/>
                </w:tcPr>
                <w:p w:rsidR="00EF4631" w:rsidRPr="002B5CE2" w:rsidRDefault="00EF4631" w:rsidP="00484309">
                  <w:pPr>
                    <w:jc w:val="center"/>
                    <w:rPr>
                      <w:sz w:val="16"/>
                      <w:szCs w:val="16"/>
                    </w:rPr>
                  </w:pPr>
                  <w:r>
                    <w:rPr>
                      <w:sz w:val="16"/>
                      <w:szCs w:val="16"/>
                    </w:rPr>
                    <w:t>933,6</w:t>
                  </w:r>
                </w:p>
              </w:tc>
              <w:tc>
                <w:tcPr>
                  <w:tcW w:w="1135" w:type="dxa"/>
                  <w:shd w:val="clear" w:color="auto" w:fill="auto"/>
                  <w:vAlign w:val="center"/>
                </w:tcPr>
                <w:p w:rsidR="00EF4631" w:rsidRPr="002B5CE2" w:rsidRDefault="00C767B3" w:rsidP="00484309">
                  <w:pPr>
                    <w:jc w:val="center"/>
                    <w:rPr>
                      <w:sz w:val="16"/>
                      <w:szCs w:val="16"/>
                    </w:rPr>
                  </w:pPr>
                  <w:r>
                    <w:rPr>
                      <w:sz w:val="16"/>
                      <w:szCs w:val="16"/>
                    </w:rPr>
                    <w:t>110 017,6</w:t>
                  </w:r>
                </w:p>
              </w:tc>
              <w:tc>
                <w:tcPr>
                  <w:tcW w:w="1227" w:type="dxa"/>
                  <w:gridSpan w:val="2"/>
                  <w:shd w:val="clear" w:color="auto" w:fill="auto"/>
                  <w:vAlign w:val="center"/>
                </w:tcPr>
                <w:p w:rsidR="00EF4631" w:rsidRPr="002B5CE2" w:rsidRDefault="00EF4631"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F4631" w:rsidRDefault="00EF4631" w:rsidP="00C97CBA">
                  <w:pPr>
                    <w:rPr>
                      <w:sz w:val="16"/>
                      <w:szCs w:val="16"/>
                    </w:rPr>
                  </w:pPr>
                </w:p>
                <w:p w:rsidR="00EF4631" w:rsidRPr="002B5CE2" w:rsidRDefault="00EF4631" w:rsidP="00C97CBA">
                  <w:pPr>
                    <w:rPr>
                      <w:sz w:val="16"/>
                      <w:szCs w:val="16"/>
                    </w:rPr>
                  </w:pPr>
                  <w:r>
                    <w:rPr>
                      <w:sz w:val="16"/>
                      <w:szCs w:val="16"/>
                    </w:rPr>
                    <w:t>Благоустроена  2-я очередь Набережной           им. Адмирала Серебрякова в соответствии  с проектом</w:t>
                  </w:r>
                </w:p>
              </w:tc>
              <w:tc>
                <w:tcPr>
                  <w:tcW w:w="1276" w:type="dxa"/>
                  <w:vMerge w:val="restart"/>
                  <w:shd w:val="clear" w:color="auto" w:fill="auto"/>
                  <w:vAlign w:val="center"/>
                </w:tcPr>
                <w:p w:rsidR="00EF4631" w:rsidRPr="002B5CE2" w:rsidRDefault="00EF4631" w:rsidP="00C97CBA">
                  <w:pPr>
                    <w:spacing w:line="216" w:lineRule="auto"/>
                    <w:rPr>
                      <w:sz w:val="16"/>
                      <w:szCs w:val="16"/>
                    </w:rPr>
                  </w:pPr>
                  <w:r w:rsidRPr="002B5CE2">
                    <w:rPr>
                      <w:sz w:val="16"/>
                      <w:szCs w:val="16"/>
                    </w:rPr>
                    <w:t>МКУ «Управление строительства»</w:t>
                  </w:r>
                </w:p>
              </w:tc>
            </w:tr>
            <w:tr w:rsidR="00EF4631" w:rsidRPr="002B5CE2" w:rsidTr="00BE7D1C">
              <w:trPr>
                <w:cantSplit/>
                <w:trHeight w:val="266"/>
              </w:trPr>
              <w:tc>
                <w:tcPr>
                  <w:tcW w:w="551" w:type="dxa"/>
                  <w:gridSpan w:val="2"/>
                  <w:vMerge/>
                  <w:shd w:val="clear" w:color="auto" w:fill="auto"/>
                  <w:vAlign w:val="center"/>
                </w:tcPr>
                <w:p w:rsidR="00EF4631" w:rsidRPr="002B5CE2" w:rsidRDefault="00EF4631" w:rsidP="00C97CBA">
                  <w:pPr>
                    <w:jc w:val="center"/>
                    <w:rPr>
                      <w:sz w:val="16"/>
                      <w:szCs w:val="16"/>
                    </w:rPr>
                  </w:pPr>
                </w:p>
              </w:tc>
              <w:tc>
                <w:tcPr>
                  <w:tcW w:w="2284" w:type="dxa"/>
                  <w:gridSpan w:val="2"/>
                  <w:vMerge/>
                  <w:shd w:val="clear" w:color="auto" w:fill="auto"/>
                  <w:vAlign w:val="center"/>
                </w:tcPr>
                <w:p w:rsidR="00EF4631" w:rsidRPr="002B5CE2" w:rsidRDefault="00EF4631" w:rsidP="00C97CBA">
                  <w:pPr>
                    <w:rPr>
                      <w:sz w:val="16"/>
                      <w:szCs w:val="16"/>
                    </w:rPr>
                  </w:pPr>
                </w:p>
              </w:tc>
              <w:tc>
                <w:tcPr>
                  <w:tcW w:w="1134" w:type="dxa"/>
                  <w:shd w:val="clear" w:color="auto" w:fill="auto"/>
                  <w:vAlign w:val="center"/>
                </w:tcPr>
                <w:p w:rsidR="00EF4631" w:rsidRPr="002B5CE2" w:rsidRDefault="00EF4631" w:rsidP="00484309">
                  <w:pPr>
                    <w:rPr>
                      <w:sz w:val="16"/>
                      <w:szCs w:val="16"/>
                    </w:rPr>
                  </w:pPr>
                  <w:r w:rsidRPr="002B5CE2">
                    <w:rPr>
                      <w:sz w:val="16"/>
                      <w:szCs w:val="16"/>
                    </w:rPr>
                    <w:t>федеральный бюджет</w:t>
                  </w:r>
                </w:p>
              </w:tc>
              <w:tc>
                <w:tcPr>
                  <w:tcW w:w="1276"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EF4631" w:rsidRPr="002B5CE2" w:rsidRDefault="00EF4631"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EF4631" w:rsidRPr="002B5CE2" w:rsidRDefault="00EF4631" w:rsidP="00C97CBA">
                  <w:pPr>
                    <w:rPr>
                      <w:sz w:val="16"/>
                      <w:szCs w:val="16"/>
                    </w:rPr>
                  </w:pPr>
                </w:p>
              </w:tc>
              <w:tc>
                <w:tcPr>
                  <w:tcW w:w="1276" w:type="dxa"/>
                  <w:vMerge/>
                  <w:shd w:val="clear" w:color="auto" w:fill="auto"/>
                </w:tcPr>
                <w:p w:rsidR="00EF4631" w:rsidRPr="002B5CE2" w:rsidRDefault="00EF4631" w:rsidP="00C97CBA">
                  <w:pPr>
                    <w:rPr>
                      <w:sz w:val="16"/>
                      <w:szCs w:val="16"/>
                    </w:rPr>
                  </w:pPr>
                </w:p>
              </w:tc>
            </w:tr>
            <w:tr w:rsidR="00EF4631" w:rsidRPr="002B5CE2" w:rsidTr="00BE7D1C">
              <w:trPr>
                <w:cantSplit/>
                <w:trHeight w:val="276"/>
              </w:trPr>
              <w:tc>
                <w:tcPr>
                  <w:tcW w:w="551" w:type="dxa"/>
                  <w:gridSpan w:val="2"/>
                  <w:vMerge/>
                  <w:shd w:val="clear" w:color="auto" w:fill="auto"/>
                  <w:vAlign w:val="center"/>
                </w:tcPr>
                <w:p w:rsidR="00EF4631" w:rsidRPr="002B5CE2" w:rsidRDefault="00EF4631" w:rsidP="00C97CBA">
                  <w:pPr>
                    <w:jc w:val="center"/>
                    <w:rPr>
                      <w:sz w:val="16"/>
                      <w:szCs w:val="16"/>
                    </w:rPr>
                  </w:pPr>
                </w:p>
              </w:tc>
              <w:tc>
                <w:tcPr>
                  <w:tcW w:w="2284" w:type="dxa"/>
                  <w:gridSpan w:val="2"/>
                  <w:vMerge/>
                  <w:shd w:val="clear" w:color="auto" w:fill="auto"/>
                  <w:vAlign w:val="center"/>
                </w:tcPr>
                <w:p w:rsidR="00EF4631" w:rsidRPr="002B5CE2" w:rsidRDefault="00EF4631" w:rsidP="00C97CBA">
                  <w:pPr>
                    <w:rPr>
                      <w:sz w:val="16"/>
                      <w:szCs w:val="16"/>
                    </w:rPr>
                  </w:pPr>
                </w:p>
              </w:tc>
              <w:tc>
                <w:tcPr>
                  <w:tcW w:w="1134" w:type="dxa"/>
                  <w:shd w:val="clear" w:color="auto" w:fill="auto"/>
                  <w:vAlign w:val="center"/>
                </w:tcPr>
                <w:p w:rsidR="00EF4631" w:rsidRPr="002B5CE2" w:rsidRDefault="00EF4631" w:rsidP="00484309">
                  <w:pPr>
                    <w:rPr>
                      <w:sz w:val="16"/>
                      <w:szCs w:val="16"/>
                    </w:rPr>
                  </w:pPr>
                  <w:r w:rsidRPr="002B5CE2">
                    <w:rPr>
                      <w:sz w:val="16"/>
                      <w:szCs w:val="16"/>
                    </w:rPr>
                    <w:t>краевой бюджет</w:t>
                  </w:r>
                </w:p>
              </w:tc>
              <w:tc>
                <w:tcPr>
                  <w:tcW w:w="1276" w:type="dxa"/>
                  <w:shd w:val="clear" w:color="auto" w:fill="auto"/>
                  <w:vAlign w:val="center"/>
                </w:tcPr>
                <w:p w:rsidR="00EF4631" w:rsidRPr="002B5CE2" w:rsidRDefault="00C767B3" w:rsidP="00484309">
                  <w:pPr>
                    <w:jc w:val="center"/>
                    <w:rPr>
                      <w:sz w:val="16"/>
                      <w:szCs w:val="16"/>
                    </w:rPr>
                  </w:pPr>
                  <w:r>
                    <w:rPr>
                      <w:sz w:val="16"/>
                      <w:szCs w:val="16"/>
                    </w:rPr>
                    <w:t>32 606,0</w:t>
                  </w:r>
                </w:p>
              </w:tc>
              <w:tc>
                <w:tcPr>
                  <w:tcW w:w="1181"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EF4631" w:rsidRPr="002B5CE2" w:rsidRDefault="00C767B3" w:rsidP="00484309">
                  <w:pPr>
                    <w:jc w:val="center"/>
                    <w:rPr>
                      <w:sz w:val="16"/>
                      <w:szCs w:val="16"/>
                    </w:rPr>
                  </w:pPr>
                  <w:r>
                    <w:rPr>
                      <w:sz w:val="16"/>
                      <w:szCs w:val="16"/>
                    </w:rPr>
                    <w:t>32 606,0</w:t>
                  </w:r>
                </w:p>
              </w:tc>
              <w:tc>
                <w:tcPr>
                  <w:tcW w:w="1227" w:type="dxa"/>
                  <w:gridSpan w:val="2"/>
                  <w:shd w:val="clear" w:color="auto" w:fill="auto"/>
                  <w:vAlign w:val="center"/>
                </w:tcPr>
                <w:p w:rsidR="00EF4631" w:rsidRPr="002B5CE2" w:rsidRDefault="00EF4631"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EF4631" w:rsidRPr="002B5CE2" w:rsidRDefault="00EF4631" w:rsidP="00C97CBA">
                  <w:pPr>
                    <w:rPr>
                      <w:sz w:val="16"/>
                      <w:szCs w:val="16"/>
                    </w:rPr>
                  </w:pPr>
                </w:p>
              </w:tc>
              <w:tc>
                <w:tcPr>
                  <w:tcW w:w="1276" w:type="dxa"/>
                  <w:vMerge/>
                  <w:shd w:val="clear" w:color="auto" w:fill="auto"/>
                </w:tcPr>
                <w:p w:rsidR="00EF4631" w:rsidRPr="002B5CE2" w:rsidRDefault="00EF4631" w:rsidP="00C97CBA">
                  <w:pPr>
                    <w:rPr>
                      <w:sz w:val="16"/>
                      <w:szCs w:val="16"/>
                    </w:rPr>
                  </w:pPr>
                </w:p>
              </w:tc>
            </w:tr>
            <w:tr w:rsidR="00EF4631" w:rsidRPr="002B5CE2" w:rsidTr="00BE7D1C">
              <w:trPr>
                <w:cantSplit/>
                <w:trHeight w:val="254"/>
              </w:trPr>
              <w:tc>
                <w:tcPr>
                  <w:tcW w:w="551" w:type="dxa"/>
                  <w:gridSpan w:val="2"/>
                  <w:vMerge/>
                  <w:shd w:val="clear" w:color="auto" w:fill="auto"/>
                  <w:vAlign w:val="center"/>
                </w:tcPr>
                <w:p w:rsidR="00EF4631" w:rsidRPr="002B5CE2" w:rsidRDefault="00EF4631" w:rsidP="00C97CBA">
                  <w:pPr>
                    <w:jc w:val="center"/>
                    <w:rPr>
                      <w:sz w:val="16"/>
                      <w:szCs w:val="16"/>
                    </w:rPr>
                  </w:pPr>
                </w:p>
              </w:tc>
              <w:tc>
                <w:tcPr>
                  <w:tcW w:w="2284" w:type="dxa"/>
                  <w:gridSpan w:val="2"/>
                  <w:vMerge/>
                  <w:shd w:val="clear" w:color="auto" w:fill="auto"/>
                  <w:vAlign w:val="center"/>
                </w:tcPr>
                <w:p w:rsidR="00EF4631" w:rsidRPr="002B5CE2" w:rsidRDefault="00EF4631" w:rsidP="00C97CBA">
                  <w:pPr>
                    <w:rPr>
                      <w:sz w:val="16"/>
                      <w:szCs w:val="16"/>
                    </w:rPr>
                  </w:pPr>
                </w:p>
              </w:tc>
              <w:tc>
                <w:tcPr>
                  <w:tcW w:w="1134" w:type="dxa"/>
                  <w:shd w:val="clear" w:color="auto" w:fill="auto"/>
                  <w:vAlign w:val="center"/>
                </w:tcPr>
                <w:p w:rsidR="00EF4631" w:rsidRPr="002B5CE2" w:rsidRDefault="00EF4631" w:rsidP="00484309">
                  <w:pPr>
                    <w:rPr>
                      <w:sz w:val="16"/>
                      <w:szCs w:val="16"/>
                    </w:rPr>
                  </w:pPr>
                  <w:r w:rsidRPr="002B5CE2">
                    <w:rPr>
                      <w:sz w:val="16"/>
                      <w:szCs w:val="16"/>
                    </w:rPr>
                    <w:t>местный бюджет</w:t>
                  </w:r>
                </w:p>
              </w:tc>
              <w:tc>
                <w:tcPr>
                  <w:tcW w:w="1276" w:type="dxa"/>
                  <w:shd w:val="clear" w:color="auto" w:fill="auto"/>
                  <w:vAlign w:val="center"/>
                </w:tcPr>
                <w:p w:rsidR="00EF4631" w:rsidRPr="002B5CE2" w:rsidRDefault="00EF4631" w:rsidP="00C767B3">
                  <w:pPr>
                    <w:jc w:val="center"/>
                    <w:rPr>
                      <w:sz w:val="16"/>
                      <w:szCs w:val="16"/>
                    </w:rPr>
                  </w:pPr>
                  <w:r>
                    <w:rPr>
                      <w:sz w:val="16"/>
                      <w:szCs w:val="16"/>
                    </w:rPr>
                    <w:t>78</w:t>
                  </w:r>
                  <w:r w:rsidR="00C767B3">
                    <w:rPr>
                      <w:sz w:val="16"/>
                      <w:szCs w:val="16"/>
                    </w:rPr>
                    <w:t> 345,2</w:t>
                  </w:r>
                </w:p>
              </w:tc>
              <w:tc>
                <w:tcPr>
                  <w:tcW w:w="1181" w:type="dxa"/>
                  <w:shd w:val="clear" w:color="auto" w:fill="auto"/>
                  <w:vAlign w:val="center"/>
                </w:tcPr>
                <w:p w:rsidR="00EF4631" w:rsidRPr="002B5CE2" w:rsidRDefault="00EF4631" w:rsidP="00484309">
                  <w:pPr>
                    <w:jc w:val="center"/>
                    <w:rPr>
                      <w:sz w:val="16"/>
                      <w:szCs w:val="16"/>
                    </w:rPr>
                  </w:pPr>
                  <w:r>
                    <w:rPr>
                      <w:sz w:val="16"/>
                      <w:szCs w:val="16"/>
                    </w:rPr>
                    <w:t>0,0</w:t>
                  </w:r>
                </w:p>
              </w:tc>
              <w:tc>
                <w:tcPr>
                  <w:tcW w:w="1181" w:type="dxa"/>
                  <w:shd w:val="clear" w:color="auto" w:fill="auto"/>
                  <w:vAlign w:val="center"/>
                </w:tcPr>
                <w:p w:rsidR="00EF4631" w:rsidRPr="002B5CE2" w:rsidRDefault="00EF4631" w:rsidP="00484309">
                  <w:pPr>
                    <w:jc w:val="center"/>
                    <w:rPr>
                      <w:sz w:val="16"/>
                      <w:szCs w:val="16"/>
                    </w:rPr>
                  </w:pPr>
                  <w:r>
                    <w:rPr>
                      <w:sz w:val="16"/>
                      <w:szCs w:val="16"/>
                    </w:rPr>
                    <w:t>0,0</w:t>
                  </w:r>
                </w:p>
              </w:tc>
              <w:tc>
                <w:tcPr>
                  <w:tcW w:w="1181" w:type="dxa"/>
                  <w:shd w:val="clear" w:color="auto" w:fill="auto"/>
                  <w:vAlign w:val="center"/>
                </w:tcPr>
                <w:p w:rsidR="00EF4631" w:rsidRPr="002B5CE2" w:rsidRDefault="00EF4631" w:rsidP="00484309">
                  <w:pPr>
                    <w:jc w:val="center"/>
                    <w:rPr>
                      <w:sz w:val="16"/>
                      <w:szCs w:val="16"/>
                    </w:rPr>
                  </w:pPr>
                  <w:r w:rsidRPr="00E24AAF">
                    <w:rPr>
                      <w:sz w:val="16"/>
                      <w:szCs w:val="16"/>
                    </w:rPr>
                    <w:t>933,6</w:t>
                  </w:r>
                </w:p>
              </w:tc>
              <w:tc>
                <w:tcPr>
                  <w:tcW w:w="1135" w:type="dxa"/>
                  <w:shd w:val="clear" w:color="auto" w:fill="auto"/>
                  <w:vAlign w:val="center"/>
                </w:tcPr>
                <w:p w:rsidR="00EF4631" w:rsidRPr="002B5CE2" w:rsidRDefault="00EF4631" w:rsidP="00484309">
                  <w:pPr>
                    <w:jc w:val="center"/>
                    <w:rPr>
                      <w:sz w:val="16"/>
                      <w:szCs w:val="16"/>
                    </w:rPr>
                  </w:pPr>
                  <w:r>
                    <w:rPr>
                      <w:sz w:val="16"/>
                      <w:szCs w:val="16"/>
                    </w:rPr>
                    <w:t>77 411,6</w:t>
                  </w:r>
                </w:p>
              </w:tc>
              <w:tc>
                <w:tcPr>
                  <w:tcW w:w="1227" w:type="dxa"/>
                  <w:gridSpan w:val="2"/>
                  <w:shd w:val="clear" w:color="auto" w:fill="auto"/>
                  <w:vAlign w:val="center"/>
                </w:tcPr>
                <w:p w:rsidR="00EF4631" w:rsidRPr="002B5CE2" w:rsidRDefault="00EF4631"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F4631" w:rsidRPr="002B5CE2" w:rsidRDefault="00EF4631"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EF4631" w:rsidRPr="002B5CE2" w:rsidRDefault="00EF4631" w:rsidP="00C97CBA">
                  <w:pPr>
                    <w:rPr>
                      <w:sz w:val="16"/>
                      <w:szCs w:val="16"/>
                    </w:rPr>
                  </w:pPr>
                </w:p>
              </w:tc>
              <w:tc>
                <w:tcPr>
                  <w:tcW w:w="1276" w:type="dxa"/>
                  <w:vMerge/>
                  <w:shd w:val="clear" w:color="auto" w:fill="auto"/>
                </w:tcPr>
                <w:p w:rsidR="00EF4631" w:rsidRPr="002B5CE2" w:rsidRDefault="00EF4631" w:rsidP="00C97CBA">
                  <w:pPr>
                    <w:rPr>
                      <w:sz w:val="16"/>
                      <w:szCs w:val="16"/>
                    </w:rPr>
                  </w:pPr>
                </w:p>
              </w:tc>
            </w:tr>
            <w:tr w:rsidR="00005377" w:rsidRPr="002B5CE2" w:rsidTr="00BE7D1C">
              <w:trPr>
                <w:cantSplit/>
                <w:trHeight w:val="383"/>
              </w:trPr>
              <w:tc>
                <w:tcPr>
                  <w:tcW w:w="551" w:type="dxa"/>
                  <w:gridSpan w:val="2"/>
                  <w:vMerge w:val="restart"/>
                  <w:shd w:val="clear" w:color="auto" w:fill="auto"/>
                  <w:vAlign w:val="center"/>
                </w:tcPr>
                <w:p w:rsidR="00005377" w:rsidRDefault="00005377" w:rsidP="00C97CBA">
                  <w:pPr>
                    <w:jc w:val="center"/>
                    <w:rPr>
                      <w:sz w:val="16"/>
                      <w:szCs w:val="16"/>
                    </w:rPr>
                  </w:pPr>
                </w:p>
                <w:p w:rsidR="00005377" w:rsidRPr="002B5CE2" w:rsidRDefault="00005377" w:rsidP="00C97CBA">
                  <w:pPr>
                    <w:jc w:val="center"/>
                    <w:rPr>
                      <w:sz w:val="16"/>
                      <w:szCs w:val="16"/>
                    </w:rPr>
                  </w:pPr>
                  <w:r>
                    <w:rPr>
                      <w:sz w:val="16"/>
                      <w:szCs w:val="16"/>
                    </w:rPr>
                    <w:t>3.7</w:t>
                  </w:r>
                </w:p>
              </w:tc>
              <w:tc>
                <w:tcPr>
                  <w:tcW w:w="2284" w:type="dxa"/>
                  <w:gridSpan w:val="2"/>
                  <w:vMerge w:val="restart"/>
                  <w:shd w:val="clear" w:color="auto" w:fill="auto"/>
                  <w:vAlign w:val="center"/>
                </w:tcPr>
                <w:p w:rsidR="00005377" w:rsidRPr="002B5CE2" w:rsidRDefault="00005377" w:rsidP="00C97CBA">
                  <w:pPr>
                    <w:rPr>
                      <w:sz w:val="16"/>
                      <w:szCs w:val="16"/>
                    </w:rPr>
                  </w:pPr>
                  <w:proofErr w:type="spellStart"/>
                  <w:r>
                    <w:rPr>
                      <w:sz w:val="16"/>
                      <w:szCs w:val="16"/>
                    </w:rPr>
                    <w:t>Берегоукрепление</w:t>
                  </w:r>
                  <w:proofErr w:type="spellEnd"/>
                  <w:r>
                    <w:rPr>
                      <w:sz w:val="16"/>
                      <w:szCs w:val="16"/>
                    </w:rPr>
                    <w:t xml:space="preserve">  н</w:t>
                  </w:r>
                  <w:r w:rsidRPr="002B5CE2">
                    <w:rPr>
                      <w:sz w:val="16"/>
                      <w:szCs w:val="16"/>
                    </w:rPr>
                    <w:t>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xml:space="preserve">» и на участке выхода к морю </w:t>
                  </w:r>
                  <w:r>
                    <w:rPr>
                      <w:sz w:val="16"/>
                      <w:szCs w:val="16"/>
                    </w:rPr>
                    <w:t xml:space="preserve">               </w:t>
                  </w:r>
                  <w:r w:rsidRPr="002B5CE2">
                    <w:rPr>
                      <w:sz w:val="16"/>
                      <w:szCs w:val="16"/>
                    </w:rPr>
                    <w:t>ул. Черняховско</w:t>
                  </w:r>
                  <w:r>
                    <w:rPr>
                      <w:sz w:val="16"/>
                      <w:szCs w:val="16"/>
                    </w:rPr>
                    <w:t>го в                            г. Новороссийске (ПИР)</w:t>
                  </w: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D1190F" w:rsidP="00484309">
                  <w:pPr>
                    <w:jc w:val="center"/>
                    <w:rPr>
                      <w:sz w:val="16"/>
                      <w:szCs w:val="16"/>
                    </w:rPr>
                  </w:pPr>
                  <w:r>
                    <w:rPr>
                      <w:sz w:val="16"/>
                      <w:szCs w:val="16"/>
                    </w:rPr>
                    <w:t>1</w:t>
                  </w:r>
                  <w:r w:rsidR="00A20B0E">
                    <w:rPr>
                      <w:sz w:val="16"/>
                      <w:szCs w:val="16"/>
                    </w:rPr>
                    <w:t>07 190,4</w:t>
                  </w:r>
                </w:p>
              </w:tc>
              <w:tc>
                <w:tcPr>
                  <w:tcW w:w="1181" w:type="dxa"/>
                  <w:shd w:val="clear" w:color="auto" w:fill="auto"/>
                  <w:vAlign w:val="center"/>
                </w:tcPr>
                <w:p w:rsidR="00005377" w:rsidRPr="002B5CE2" w:rsidRDefault="00005377" w:rsidP="00484309">
                  <w:pPr>
                    <w:jc w:val="center"/>
                    <w:rPr>
                      <w:sz w:val="16"/>
                      <w:szCs w:val="16"/>
                    </w:rPr>
                  </w:pPr>
                  <w:r>
                    <w:rPr>
                      <w:sz w:val="16"/>
                      <w:szCs w:val="16"/>
                    </w:rPr>
                    <w:t>3 324,0</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Pr>
                      <w:sz w:val="16"/>
                      <w:szCs w:val="16"/>
                    </w:rPr>
                    <w:t>3 399,2</w:t>
                  </w:r>
                </w:p>
              </w:tc>
              <w:tc>
                <w:tcPr>
                  <w:tcW w:w="1135" w:type="dxa"/>
                  <w:shd w:val="clear" w:color="auto" w:fill="auto"/>
                  <w:vAlign w:val="center"/>
                </w:tcPr>
                <w:p w:rsidR="00005377" w:rsidRPr="002B5CE2" w:rsidRDefault="000D04A6" w:rsidP="00484309">
                  <w:pPr>
                    <w:jc w:val="center"/>
                    <w:rPr>
                      <w:sz w:val="16"/>
                      <w:szCs w:val="16"/>
                    </w:rPr>
                  </w:pPr>
                  <w:r>
                    <w:rPr>
                      <w:sz w:val="16"/>
                      <w:szCs w:val="16"/>
                    </w:rPr>
                    <w:t>100 467,2</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884F02" w:rsidRDefault="00005377" w:rsidP="00884F02">
                  <w:pPr>
                    <w:rPr>
                      <w:sz w:val="16"/>
                      <w:szCs w:val="16"/>
                    </w:rPr>
                  </w:pPr>
                  <w:proofErr w:type="gramStart"/>
                  <w:r w:rsidRPr="002B5CE2">
                    <w:rPr>
                      <w:sz w:val="16"/>
                      <w:szCs w:val="16"/>
                    </w:rPr>
                    <w:t>Разработана</w:t>
                  </w:r>
                  <w:proofErr w:type="gramEnd"/>
                  <w:r w:rsidRPr="002B5CE2">
                    <w:rPr>
                      <w:sz w:val="16"/>
                      <w:szCs w:val="16"/>
                    </w:rPr>
                    <w:t xml:space="preserve">  ПСД</w:t>
                  </w:r>
                  <w:r w:rsidRPr="00884F02">
                    <w:rPr>
                      <w:sz w:val="16"/>
                      <w:szCs w:val="16"/>
                    </w:rPr>
                    <w:t xml:space="preserve"> </w:t>
                  </w:r>
                  <w:proofErr w:type="spellStart"/>
                  <w:r w:rsidRPr="00884F02">
                    <w:rPr>
                      <w:sz w:val="16"/>
                      <w:szCs w:val="16"/>
                    </w:rPr>
                    <w:t>Берегоукрепление</w:t>
                  </w:r>
                  <w:proofErr w:type="spellEnd"/>
                  <w:r w:rsidRPr="00884F02">
                    <w:rPr>
                      <w:sz w:val="16"/>
                      <w:szCs w:val="16"/>
                    </w:rPr>
                    <w:t xml:space="preserve">  набережной </w:t>
                  </w:r>
                  <w:r>
                    <w:rPr>
                      <w:sz w:val="16"/>
                      <w:szCs w:val="16"/>
                    </w:rPr>
                    <w:t xml:space="preserve">выполнено </w:t>
                  </w:r>
                  <w:r w:rsidRPr="00884F02">
                    <w:rPr>
                      <w:sz w:val="16"/>
                      <w:szCs w:val="16"/>
                    </w:rPr>
                    <w:t>с уровнем строительной готовности:</w:t>
                  </w:r>
                </w:p>
                <w:p w:rsidR="004402FA" w:rsidRPr="002B5CE2" w:rsidRDefault="00005377" w:rsidP="00884F02">
                  <w:pPr>
                    <w:rPr>
                      <w:sz w:val="16"/>
                      <w:szCs w:val="16"/>
                    </w:rPr>
                  </w:pPr>
                  <w:r>
                    <w:rPr>
                      <w:sz w:val="16"/>
                      <w:szCs w:val="16"/>
                    </w:rPr>
                    <w:t>2020</w:t>
                  </w:r>
                  <w:r w:rsidRPr="00884F02">
                    <w:rPr>
                      <w:sz w:val="16"/>
                      <w:szCs w:val="16"/>
                    </w:rPr>
                    <w:t xml:space="preserve">  год - 100%</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8C682D" w:rsidRPr="002B5CE2" w:rsidTr="00BE7D1C">
              <w:trPr>
                <w:cantSplit/>
                <w:trHeight w:val="262"/>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Pr="002B5CE2" w:rsidRDefault="008C682D" w:rsidP="00484309">
                  <w:pPr>
                    <w:rPr>
                      <w:sz w:val="16"/>
                      <w:szCs w:val="16"/>
                    </w:rPr>
                  </w:pPr>
                  <w:r w:rsidRPr="002B5CE2">
                    <w:rPr>
                      <w:sz w:val="16"/>
                      <w:szCs w:val="16"/>
                    </w:rPr>
                    <w:t>федеральный бюджет</w:t>
                  </w:r>
                </w:p>
              </w:tc>
              <w:tc>
                <w:tcPr>
                  <w:tcW w:w="1276" w:type="dxa"/>
                  <w:shd w:val="clear" w:color="auto" w:fill="auto"/>
                  <w:vAlign w:val="center"/>
                </w:tcPr>
                <w:p w:rsidR="008C682D" w:rsidRPr="002B5CE2" w:rsidRDefault="008C682D" w:rsidP="00484309">
                  <w:pPr>
                    <w:jc w:val="center"/>
                    <w:rPr>
                      <w:sz w:val="16"/>
                      <w:szCs w:val="16"/>
                    </w:rPr>
                  </w:pPr>
                  <w:r w:rsidRPr="0006704E">
                    <w:rPr>
                      <w:sz w:val="16"/>
                      <w:szCs w:val="16"/>
                    </w:rPr>
                    <w:t>69 621,9</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8C682D" w:rsidP="00484309">
                  <w:pPr>
                    <w:jc w:val="center"/>
                    <w:rPr>
                      <w:sz w:val="16"/>
                      <w:szCs w:val="16"/>
                    </w:rPr>
                  </w:pPr>
                  <w:r w:rsidRPr="0006704E">
                    <w:rPr>
                      <w:sz w:val="16"/>
                      <w:szCs w:val="16"/>
                    </w:rPr>
                    <w:t>69 621,9</w:t>
                  </w:r>
                </w:p>
              </w:tc>
              <w:tc>
                <w:tcPr>
                  <w:tcW w:w="1227" w:type="dxa"/>
                  <w:gridSpan w:val="2"/>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8C682D" w:rsidRPr="002B5CE2" w:rsidTr="00BE7D1C">
              <w:trPr>
                <w:cantSplit/>
                <w:trHeight w:val="281"/>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Default="008C682D" w:rsidP="00484309">
                  <w:pPr>
                    <w:rPr>
                      <w:sz w:val="16"/>
                      <w:szCs w:val="16"/>
                    </w:rPr>
                  </w:pPr>
                  <w:r>
                    <w:rPr>
                      <w:sz w:val="16"/>
                      <w:szCs w:val="16"/>
                    </w:rPr>
                    <w:t>краевой</w:t>
                  </w:r>
                </w:p>
                <w:p w:rsidR="008C682D" w:rsidRPr="002B5CE2" w:rsidRDefault="008C682D" w:rsidP="00484309">
                  <w:pPr>
                    <w:rPr>
                      <w:sz w:val="16"/>
                      <w:szCs w:val="16"/>
                    </w:rPr>
                  </w:pPr>
                  <w:r w:rsidRPr="002B5CE2">
                    <w:rPr>
                      <w:sz w:val="16"/>
                      <w:szCs w:val="16"/>
                    </w:rPr>
                    <w:t>бюджет</w:t>
                  </w:r>
                </w:p>
              </w:tc>
              <w:tc>
                <w:tcPr>
                  <w:tcW w:w="1276" w:type="dxa"/>
                  <w:shd w:val="clear" w:color="auto" w:fill="auto"/>
                  <w:vAlign w:val="center"/>
                </w:tcPr>
                <w:p w:rsidR="008C682D" w:rsidRPr="002B5CE2" w:rsidRDefault="00D1190F" w:rsidP="00484309">
                  <w:pPr>
                    <w:jc w:val="center"/>
                    <w:rPr>
                      <w:sz w:val="16"/>
                      <w:szCs w:val="16"/>
                    </w:rPr>
                  </w:pPr>
                  <w:r>
                    <w:rPr>
                      <w:sz w:val="16"/>
                      <w:szCs w:val="16"/>
                    </w:rPr>
                    <w:t>24 466,1</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D1190F" w:rsidP="00484309">
                  <w:pPr>
                    <w:jc w:val="center"/>
                    <w:rPr>
                      <w:sz w:val="16"/>
                      <w:szCs w:val="16"/>
                    </w:rPr>
                  </w:pPr>
                  <w:r>
                    <w:rPr>
                      <w:sz w:val="16"/>
                      <w:szCs w:val="16"/>
                    </w:rPr>
                    <w:t>24 466,1</w:t>
                  </w:r>
                </w:p>
              </w:tc>
              <w:tc>
                <w:tcPr>
                  <w:tcW w:w="1227" w:type="dxa"/>
                  <w:gridSpan w:val="2"/>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484309">
                  <w:pPr>
                    <w:rPr>
                      <w:sz w:val="16"/>
                      <w:szCs w:val="16"/>
                    </w:rPr>
                  </w:pPr>
                  <w:r w:rsidRPr="002B5CE2">
                    <w:rPr>
                      <w:sz w:val="16"/>
                      <w:szCs w:val="16"/>
                    </w:rPr>
                    <w:t>местный бюджет</w:t>
                  </w:r>
                </w:p>
                <w:p w:rsidR="00005377" w:rsidRPr="002B5CE2" w:rsidRDefault="00005377" w:rsidP="00484309">
                  <w:pPr>
                    <w:rPr>
                      <w:sz w:val="16"/>
                      <w:szCs w:val="16"/>
                    </w:rPr>
                  </w:pPr>
                </w:p>
              </w:tc>
              <w:tc>
                <w:tcPr>
                  <w:tcW w:w="1276" w:type="dxa"/>
                  <w:shd w:val="clear" w:color="auto" w:fill="auto"/>
                  <w:vAlign w:val="center"/>
                </w:tcPr>
                <w:p w:rsidR="00005377" w:rsidRPr="002B5CE2" w:rsidRDefault="00A20B0E" w:rsidP="00484309">
                  <w:pPr>
                    <w:jc w:val="center"/>
                    <w:rPr>
                      <w:sz w:val="16"/>
                      <w:szCs w:val="16"/>
                    </w:rPr>
                  </w:pPr>
                  <w:r>
                    <w:rPr>
                      <w:sz w:val="16"/>
                      <w:szCs w:val="16"/>
                    </w:rPr>
                    <w:t>13 102,4</w:t>
                  </w:r>
                </w:p>
              </w:tc>
              <w:tc>
                <w:tcPr>
                  <w:tcW w:w="1181" w:type="dxa"/>
                  <w:shd w:val="clear" w:color="auto" w:fill="auto"/>
                  <w:vAlign w:val="center"/>
                </w:tcPr>
                <w:p w:rsidR="00005377" w:rsidRPr="002B5CE2" w:rsidRDefault="00005377" w:rsidP="00484309">
                  <w:pPr>
                    <w:jc w:val="center"/>
                    <w:rPr>
                      <w:sz w:val="16"/>
                      <w:szCs w:val="16"/>
                    </w:rPr>
                  </w:pPr>
                  <w:r>
                    <w:rPr>
                      <w:sz w:val="16"/>
                      <w:szCs w:val="16"/>
                    </w:rPr>
                    <w:t>3 324,0</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Pr>
                      <w:sz w:val="16"/>
                      <w:szCs w:val="16"/>
                    </w:rPr>
                    <w:t>3 399,2</w:t>
                  </w:r>
                </w:p>
              </w:tc>
              <w:tc>
                <w:tcPr>
                  <w:tcW w:w="1135" w:type="dxa"/>
                  <w:shd w:val="clear" w:color="auto" w:fill="auto"/>
                  <w:vAlign w:val="center"/>
                </w:tcPr>
                <w:p w:rsidR="00005377" w:rsidRPr="002B5CE2" w:rsidRDefault="000D04A6" w:rsidP="00484309">
                  <w:pPr>
                    <w:jc w:val="center"/>
                    <w:rPr>
                      <w:sz w:val="16"/>
                      <w:szCs w:val="16"/>
                    </w:rPr>
                  </w:pPr>
                  <w:r>
                    <w:rPr>
                      <w:sz w:val="16"/>
                      <w:szCs w:val="16"/>
                    </w:rPr>
                    <w:t>6 379,2</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BA4F39" w:rsidRPr="002B5CE2" w:rsidTr="00484309">
              <w:trPr>
                <w:cantSplit/>
                <w:trHeight w:val="309"/>
              </w:trPr>
              <w:tc>
                <w:tcPr>
                  <w:tcW w:w="551" w:type="dxa"/>
                  <w:gridSpan w:val="2"/>
                  <w:vMerge w:val="restart"/>
                  <w:shd w:val="clear" w:color="auto" w:fill="auto"/>
                  <w:vAlign w:val="center"/>
                </w:tcPr>
                <w:p w:rsidR="00BA4F39" w:rsidRDefault="00BA4F39" w:rsidP="00C97CBA">
                  <w:pPr>
                    <w:jc w:val="center"/>
                    <w:rPr>
                      <w:sz w:val="16"/>
                      <w:szCs w:val="16"/>
                    </w:rPr>
                  </w:pPr>
                  <w:r>
                    <w:rPr>
                      <w:sz w:val="16"/>
                      <w:szCs w:val="16"/>
                    </w:rPr>
                    <w:t>3.8</w:t>
                  </w:r>
                </w:p>
              </w:tc>
              <w:tc>
                <w:tcPr>
                  <w:tcW w:w="2284" w:type="dxa"/>
                  <w:gridSpan w:val="2"/>
                  <w:vMerge w:val="restart"/>
                  <w:shd w:val="clear" w:color="auto" w:fill="auto"/>
                  <w:vAlign w:val="center"/>
                </w:tcPr>
                <w:p w:rsidR="00BA4F39" w:rsidRDefault="00BA4F39" w:rsidP="00C97CBA">
                  <w:pPr>
                    <w:jc w:val="both"/>
                    <w:rPr>
                      <w:sz w:val="16"/>
                      <w:szCs w:val="16"/>
                    </w:rPr>
                  </w:pPr>
                  <w:r w:rsidRPr="000A7B05">
                    <w:rPr>
                      <w:sz w:val="16"/>
                      <w:szCs w:val="16"/>
                    </w:rPr>
                    <w:t xml:space="preserve">Строительство набережной в </w:t>
                  </w:r>
                  <w:proofErr w:type="spellStart"/>
                  <w:r w:rsidRPr="000A7B05">
                    <w:rPr>
                      <w:sz w:val="16"/>
                      <w:szCs w:val="16"/>
                    </w:rPr>
                    <w:t>с</w:t>
                  </w:r>
                  <w:proofErr w:type="gramStart"/>
                  <w:r w:rsidRPr="000A7B05">
                    <w:rPr>
                      <w:sz w:val="16"/>
                      <w:szCs w:val="16"/>
                    </w:rPr>
                    <w:t>.А</w:t>
                  </w:r>
                  <w:proofErr w:type="gramEnd"/>
                  <w:r w:rsidRPr="000A7B05">
                    <w:rPr>
                      <w:sz w:val="16"/>
                      <w:szCs w:val="16"/>
                    </w:rPr>
                    <w:t>брау-Дюрсо</w:t>
                  </w:r>
                  <w:proofErr w:type="spellEnd"/>
                </w:p>
              </w:tc>
              <w:tc>
                <w:tcPr>
                  <w:tcW w:w="1134" w:type="dxa"/>
                  <w:shd w:val="clear" w:color="auto" w:fill="auto"/>
                  <w:vAlign w:val="center"/>
                </w:tcPr>
                <w:p w:rsidR="00BA4F39" w:rsidRPr="002B5CE2" w:rsidRDefault="00BA4F39" w:rsidP="00484309">
                  <w:pPr>
                    <w:rPr>
                      <w:sz w:val="16"/>
                      <w:szCs w:val="16"/>
                    </w:rPr>
                  </w:pPr>
                  <w:r w:rsidRPr="002B5CE2">
                    <w:rPr>
                      <w:sz w:val="16"/>
                      <w:szCs w:val="16"/>
                    </w:rPr>
                    <w:t>всего</w:t>
                  </w:r>
                </w:p>
              </w:tc>
              <w:tc>
                <w:tcPr>
                  <w:tcW w:w="1276" w:type="dxa"/>
                  <w:shd w:val="clear" w:color="auto" w:fill="auto"/>
                  <w:vAlign w:val="center"/>
                </w:tcPr>
                <w:p w:rsidR="00BA4F39" w:rsidRPr="002B5CE2" w:rsidRDefault="00BA4F39" w:rsidP="00505B22">
                  <w:pPr>
                    <w:jc w:val="center"/>
                    <w:rPr>
                      <w:sz w:val="16"/>
                      <w:szCs w:val="16"/>
                    </w:rPr>
                  </w:pPr>
                  <w:r>
                    <w:rPr>
                      <w:sz w:val="16"/>
                      <w:szCs w:val="16"/>
                    </w:rPr>
                    <w:t>20 500,3</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A4F39" w:rsidRPr="002B5CE2" w:rsidRDefault="00BA4F39" w:rsidP="00484309">
                  <w:pPr>
                    <w:jc w:val="center"/>
                    <w:rPr>
                      <w:sz w:val="16"/>
                      <w:szCs w:val="16"/>
                    </w:rPr>
                  </w:pPr>
                  <w:r>
                    <w:rPr>
                      <w:sz w:val="16"/>
                      <w:szCs w:val="16"/>
                    </w:rPr>
                    <w:t>20 500,3</w:t>
                  </w:r>
                </w:p>
              </w:tc>
              <w:tc>
                <w:tcPr>
                  <w:tcW w:w="1418" w:type="dxa"/>
                  <w:vMerge w:val="restart"/>
                  <w:shd w:val="clear" w:color="auto" w:fill="auto"/>
                </w:tcPr>
                <w:p w:rsidR="00BA4F39" w:rsidRPr="002B5CE2" w:rsidRDefault="00BA4F39" w:rsidP="00B02536">
                  <w:pPr>
                    <w:rPr>
                      <w:sz w:val="16"/>
                      <w:szCs w:val="16"/>
                    </w:rPr>
                  </w:pPr>
                </w:p>
                <w:p w:rsidR="00BA4F39" w:rsidRPr="002B5CE2" w:rsidRDefault="00BA4F39" w:rsidP="00B02536">
                  <w:pPr>
                    <w:rPr>
                      <w:sz w:val="16"/>
                      <w:szCs w:val="16"/>
                    </w:rPr>
                  </w:pPr>
                </w:p>
                <w:p w:rsidR="00BA4F39" w:rsidRPr="002B5CE2" w:rsidRDefault="00BA4F39" w:rsidP="00B02536">
                  <w:pPr>
                    <w:rPr>
                      <w:sz w:val="16"/>
                      <w:szCs w:val="16"/>
                    </w:rPr>
                  </w:pPr>
                  <w:r w:rsidRPr="002B5CE2">
                    <w:rPr>
                      <w:sz w:val="16"/>
                      <w:szCs w:val="16"/>
                    </w:rPr>
                    <w:t>Разработана  ПСД</w:t>
                  </w:r>
                </w:p>
              </w:tc>
              <w:tc>
                <w:tcPr>
                  <w:tcW w:w="1276" w:type="dxa"/>
                  <w:vMerge w:val="restart"/>
                  <w:shd w:val="clear" w:color="auto" w:fill="auto"/>
                </w:tcPr>
                <w:p w:rsidR="00BA4F39" w:rsidRPr="002B5CE2" w:rsidRDefault="00BA4F39" w:rsidP="00B02536">
                  <w:pPr>
                    <w:rPr>
                      <w:sz w:val="16"/>
                      <w:szCs w:val="16"/>
                    </w:rPr>
                  </w:pPr>
                </w:p>
                <w:p w:rsidR="00BA4F39" w:rsidRPr="002B5CE2" w:rsidRDefault="00BA4F39" w:rsidP="00B02536">
                  <w:pPr>
                    <w:rPr>
                      <w:sz w:val="16"/>
                      <w:szCs w:val="16"/>
                    </w:rPr>
                  </w:pPr>
                </w:p>
                <w:p w:rsidR="00BA4F39" w:rsidRPr="002B5CE2" w:rsidRDefault="00BA4F39" w:rsidP="00B02536">
                  <w:pPr>
                    <w:rPr>
                      <w:sz w:val="16"/>
                      <w:szCs w:val="16"/>
                    </w:rPr>
                  </w:pPr>
                  <w:r w:rsidRPr="002B5CE2">
                    <w:rPr>
                      <w:sz w:val="16"/>
                      <w:szCs w:val="16"/>
                    </w:rPr>
                    <w:t>МКУ «Управление строительства»</w:t>
                  </w:r>
                </w:p>
              </w:tc>
            </w:tr>
            <w:tr w:rsidR="00BA4F39" w:rsidRPr="002B5CE2" w:rsidTr="004402FA">
              <w:trPr>
                <w:cantSplit/>
                <w:trHeight w:val="67"/>
              </w:trPr>
              <w:tc>
                <w:tcPr>
                  <w:tcW w:w="551" w:type="dxa"/>
                  <w:gridSpan w:val="2"/>
                  <w:vMerge/>
                  <w:shd w:val="clear" w:color="auto" w:fill="auto"/>
                  <w:vAlign w:val="center"/>
                </w:tcPr>
                <w:p w:rsidR="00BA4F39" w:rsidRDefault="00BA4F39" w:rsidP="00C97CBA">
                  <w:pPr>
                    <w:jc w:val="center"/>
                    <w:rPr>
                      <w:sz w:val="16"/>
                      <w:szCs w:val="16"/>
                    </w:rPr>
                  </w:pPr>
                </w:p>
              </w:tc>
              <w:tc>
                <w:tcPr>
                  <w:tcW w:w="2284" w:type="dxa"/>
                  <w:gridSpan w:val="2"/>
                  <w:vMerge/>
                  <w:shd w:val="clear" w:color="auto" w:fill="auto"/>
                  <w:vAlign w:val="center"/>
                </w:tcPr>
                <w:p w:rsidR="00BA4F39" w:rsidRDefault="00BA4F39" w:rsidP="00C97CBA">
                  <w:pPr>
                    <w:jc w:val="both"/>
                    <w:rPr>
                      <w:sz w:val="16"/>
                      <w:szCs w:val="16"/>
                    </w:rPr>
                  </w:pPr>
                </w:p>
              </w:tc>
              <w:tc>
                <w:tcPr>
                  <w:tcW w:w="1134" w:type="dxa"/>
                  <w:shd w:val="clear" w:color="auto" w:fill="auto"/>
                  <w:vAlign w:val="center"/>
                </w:tcPr>
                <w:p w:rsidR="00BA4F39" w:rsidRPr="002B5CE2" w:rsidRDefault="00BA4F39" w:rsidP="00484309">
                  <w:pPr>
                    <w:rPr>
                      <w:sz w:val="16"/>
                      <w:szCs w:val="16"/>
                    </w:rPr>
                  </w:pPr>
                  <w:r w:rsidRPr="002B5CE2">
                    <w:rPr>
                      <w:sz w:val="16"/>
                      <w:szCs w:val="16"/>
                    </w:rPr>
                    <w:t>федеральный бюджет</w:t>
                  </w:r>
                </w:p>
              </w:tc>
              <w:tc>
                <w:tcPr>
                  <w:tcW w:w="1276" w:type="dxa"/>
                  <w:shd w:val="clear" w:color="auto" w:fill="auto"/>
                  <w:vAlign w:val="center"/>
                </w:tcPr>
                <w:p w:rsidR="00BA4F39" w:rsidRPr="002B5CE2" w:rsidRDefault="00BA4F39" w:rsidP="00505B2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BA4F39" w:rsidRPr="002B5CE2" w:rsidRDefault="00BA4F39" w:rsidP="00C97CBA">
                  <w:pPr>
                    <w:rPr>
                      <w:sz w:val="16"/>
                      <w:szCs w:val="16"/>
                    </w:rPr>
                  </w:pPr>
                </w:p>
              </w:tc>
              <w:tc>
                <w:tcPr>
                  <w:tcW w:w="1276" w:type="dxa"/>
                  <w:vMerge/>
                  <w:shd w:val="clear" w:color="auto" w:fill="auto"/>
                </w:tcPr>
                <w:p w:rsidR="00BA4F39" w:rsidRPr="002B5CE2" w:rsidRDefault="00BA4F39" w:rsidP="00C97CBA">
                  <w:pPr>
                    <w:rPr>
                      <w:sz w:val="16"/>
                      <w:szCs w:val="16"/>
                    </w:rPr>
                  </w:pPr>
                </w:p>
              </w:tc>
            </w:tr>
            <w:tr w:rsidR="00BA4F39" w:rsidRPr="002B5CE2" w:rsidTr="004402FA">
              <w:trPr>
                <w:cantSplit/>
                <w:trHeight w:val="67"/>
              </w:trPr>
              <w:tc>
                <w:tcPr>
                  <w:tcW w:w="551" w:type="dxa"/>
                  <w:gridSpan w:val="2"/>
                  <w:vMerge/>
                  <w:shd w:val="clear" w:color="auto" w:fill="auto"/>
                  <w:vAlign w:val="center"/>
                </w:tcPr>
                <w:p w:rsidR="00BA4F39" w:rsidRDefault="00BA4F39" w:rsidP="00C97CBA">
                  <w:pPr>
                    <w:jc w:val="center"/>
                    <w:rPr>
                      <w:sz w:val="16"/>
                      <w:szCs w:val="16"/>
                    </w:rPr>
                  </w:pPr>
                </w:p>
              </w:tc>
              <w:tc>
                <w:tcPr>
                  <w:tcW w:w="2284" w:type="dxa"/>
                  <w:gridSpan w:val="2"/>
                  <w:vMerge/>
                  <w:shd w:val="clear" w:color="auto" w:fill="auto"/>
                  <w:vAlign w:val="center"/>
                </w:tcPr>
                <w:p w:rsidR="00BA4F39" w:rsidRDefault="00BA4F39" w:rsidP="00C97CBA">
                  <w:pPr>
                    <w:jc w:val="both"/>
                    <w:rPr>
                      <w:sz w:val="16"/>
                      <w:szCs w:val="16"/>
                    </w:rPr>
                  </w:pPr>
                </w:p>
              </w:tc>
              <w:tc>
                <w:tcPr>
                  <w:tcW w:w="1134" w:type="dxa"/>
                  <w:shd w:val="clear" w:color="auto" w:fill="auto"/>
                  <w:vAlign w:val="center"/>
                </w:tcPr>
                <w:p w:rsidR="00BA4F39" w:rsidRPr="002B5CE2" w:rsidRDefault="00BA4F39" w:rsidP="00484309">
                  <w:pPr>
                    <w:rPr>
                      <w:sz w:val="16"/>
                      <w:szCs w:val="16"/>
                    </w:rPr>
                  </w:pPr>
                  <w:r w:rsidRPr="002B5CE2">
                    <w:rPr>
                      <w:sz w:val="16"/>
                      <w:szCs w:val="16"/>
                    </w:rPr>
                    <w:t>краевой бюджет</w:t>
                  </w:r>
                </w:p>
              </w:tc>
              <w:tc>
                <w:tcPr>
                  <w:tcW w:w="1276" w:type="dxa"/>
                  <w:shd w:val="clear" w:color="auto" w:fill="auto"/>
                  <w:vAlign w:val="center"/>
                </w:tcPr>
                <w:p w:rsidR="00BA4F39" w:rsidRPr="002B5CE2" w:rsidRDefault="00BA4F39" w:rsidP="00505B2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BA4F39" w:rsidRPr="002B5CE2" w:rsidRDefault="00BA4F39" w:rsidP="00C97CBA">
                  <w:pPr>
                    <w:rPr>
                      <w:sz w:val="16"/>
                      <w:szCs w:val="16"/>
                    </w:rPr>
                  </w:pPr>
                </w:p>
              </w:tc>
              <w:tc>
                <w:tcPr>
                  <w:tcW w:w="1276" w:type="dxa"/>
                  <w:vMerge/>
                  <w:shd w:val="clear" w:color="auto" w:fill="auto"/>
                </w:tcPr>
                <w:p w:rsidR="00BA4F39" w:rsidRPr="002B5CE2" w:rsidRDefault="00BA4F39" w:rsidP="00C97CBA">
                  <w:pPr>
                    <w:rPr>
                      <w:sz w:val="16"/>
                      <w:szCs w:val="16"/>
                    </w:rPr>
                  </w:pPr>
                </w:p>
              </w:tc>
            </w:tr>
            <w:tr w:rsidR="00BA4F39" w:rsidRPr="002B5CE2" w:rsidTr="004402FA">
              <w:trPr>
                <w:cantSplit/>
                <w:trHeight w:val="67"/>
              </w:trPr>
              <w:tc>
                <w:tcPr>
                  <w:tcW w:w="551" w:type="dxa"/>
                  <w:gridSpan w:val="2"/>
                  <w:vMerge/>
                  <w:shd w:val="clear" w:color="auto" w:fill="auto"/>
                  <w:vAlign w:val="center"/>
                </w:tcPr>
                <w:p w:rsidR="00BA4F39" w:rsidRDefault="00BA4F39" w:rsidP="00C97CBA">
                  <w:pPr>
                    <w:jc w:val="center"/>
                    <w:rPr>
                      <w:sz w:val="16"/>
                      <w:szCs w:val="16"/>
                    </w:rPr>
                  </w:pPr>
                </w:p>
              </w:tc>
              <w:tc>
                <w:tcPr>
                  <w:tcW w:w="2284" w:type="dxa"/>
                  <w:gridSpan w:val="2"/>
                  <w:vMerge/>
                  <w:shd w:val="clear" w:color="auto" w:fill="auto"/>
                  <w:vAlign w:val="center"/>
                </w:tcPr>
                <w:p w:rsidR="00BA4F39" w:rsidRDefault="00BA4F39" w:rsidP="00C97CBA">
                  <w:pPr>
                    <w:jc w:val="both"/>
                    <w:rPr>
                      <w:sz w:val="16"/>
                      <w:szCs w:val="16"/>
                    </w:rPr>
                  </w:pPr>
                </w:p>
              </w:tc>
              <w:tc>
                <w:tcPr>
                  <w:tcW w:w="1134" w:type="dxa"/>
                  <w:shd w:val="clear" w:color="auto" w:fill="auto"/>
                  <w:vAlign w:val="center"/>
                </w:tcPr>
                <w:p w:rsidR="00BA4F39" w:rsidRPr="002B5CE2" w:rsidRDefault="00BA4F39" w:rsidP="00484309">
                  <w:pPr>
                    <w:rPr>
                      <w:sz w:val="16"/>
                      <w:szCs w:val="16"/>
                    </w:rPr>
                  </w:pPr>
                  <w:r w:rsidRPr="002B5CE2">
                    <w:rPr>
                      <w:sz w:val="16"/>
                      <w:szCs w:val="16"/>
                    </w:rPr>
                    <w:t>местный бюджет</w:t>
                  </w:r>
                </w:p>
              </w:tc>
              <w:tc>
                <w:tcPr>
                  <w:tcW w:w="1276" w:type="dxa"/>
                  <w:shd w:val="clear" w:color="auto" w:fill="auto"/>
                  <w:vAlign w:val="center"/>
                </w:tcPr>
                <w:p w:rsidR="00BA4F39" w:rsidRPr="002B5CE2" w:rsidRDefault="00BA4F39" w:rsidP="00505B22">
                  <w:pPr>
                    <w:jc w:val="center"/>
                    <w:rPr>
                      <w:sz w:val="16"/>
                      <w:szCs w:val="16"/>
                    </w:rPr>
                  </w:pPr>
                  <w:r w:rsidRPr="00BA4F39">
                    <w:rPr>
                      <w:sz w:val="16"/>
                      <w:szCs w:val="16"/>
                    </w:rPr>
                    <w:t>20 500,3</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BA4F39" w:rsidRPr="002B5CE2" w:rsidRDefault="00BA4F39"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A4F39" w:rsidRPr="002B5CE2" w:rsidRDefault="00BA4F39" w:rsidP="00484309">
                  <w:pPr>
                    <w:jc w:val="center"/>
                    <w:rPr>
                      <w:sz w:val="16"/>
                      <w:szCs w:val="16"/>
                    </w:rPr>
                  </w:pPr>
                  <w:r w:rsidRPr="00BA4F39">
                    <w:rPr>
                      <w:sz w:val="16"/>
                      <w:szCs w:val="16"/>
                    </w:rPr>
                    <w:t>20 500,3</w:t>
                  </w:r>
                </w:p>
              </w:tc>
              <w:tc>
                <w:tcPr>
                  <w:tcW w:w="1418" w:type="dxa"/>
                  <w:vMerge/>
                  <w:shd w:val="clear" w:color="auto" w:fill="auto"/>
                </w:tcPr>
                <w:p w:rsidR="00BA4F39" w:rsidRPr="002B5CE2" w:rsidRDefault="00BA4F39" w:rsidP="00C97CBA">
                  <w:pPr>
                    <w:rPr>
                      <w:sz w:val="16"/>
                      <w:szCs w:val="16"/>
                    </w:rPr>
                  </w:pPr>
                </w:p>
              </w:tc>
              <w:tc>
                <w:tcPr>
                  <w:tcW w:w="1276" w:type="dxa"/>
                  <w:vMerge/>
                  <w:shd w:val="clear" w:color="auto" w:fill="auto"/>
                </w:tcPr>
                <w:p w:rsidR="00BA4F39" w:rsidRPr="002B5CE2" w:rsidRDefault="00BA4F39" w:rsidP="00C97CBA">
                  <w:pPr>
                    <w:rPr>
                      <w:sz w:val="16"/>
                      <w:szCs w:val="16"/>
                    </w:rPr>
                  </w:pPr>
                </w:p>
              </w:tc>
            </w:tr>
            <w:tr w:rsidR="00005377" w:rsidRPr="002B5CE2" w:rsidTr="004402FA">
              <w:trPr>
                <w:cantSplit/>
                <w:trHeight w:val="275"/>
              </w:trPr>
              <w:tc>
                <w:tcPr>
                  <w:tcW w:w="551" w:type="dxa"/>
                  <w:gridSpan w:val="2"/>
                  <w:vMerge w:val="restart"/>
                  <w:shd w:val="clear" w:color="auto" w:fill="auto"/>
                  <w:vAlign w:val="center"/>
                </w:tcPr>
                <w:p w:rsidR="00005377" w:rsidRPr="002B5CE2" w:rsidRDefault="001A0A3A" w:rsidP="00C97CBA">
                  <w:pPr>
                    <w:jc w:val="center"/>
                    <w:rPr>
                      <w:sz w:val="16"/>
                      <w:szCs w:val="16"/>
                    </w:rPr>
                  </w:pPr>
                  <w:r>
                    <w:rPr>
                      <w:sz w:val="16"/>
                      <w:szCs w:val="16"/>
                    </w:rPr>
                    <w:t>3.9</w:t>
                  </w:r>
                </w:p>
              </w:tc>
              <w:tc>
                <w:tcPr>
                  <w:tcW w:w="2284" w:type="dxa"/>
                  <w:gridSpan w:val="2"/>
                  <w:vMerge w:val="restart"/>
                  <w:shd w:val="clear" w:color="auto" w:fill="auto"/>
                  <w:vAlign w:val="center"/>
                </w:tcPr>
                <w:p w:rsidR="00005377" w:rsidRDefault="00005377" w:rsidP="00C97CBA">
                  <w:pPr>
                    <w:jc w:val="both"/>
                    <w:rPr>
                      <w:sz w:val="16"/>
                      <w:szCs w:val="16"/>
                    </w:rPr>
                  </w:pPr>
                </w:p>
                <w:p w:rsidR="00005377" w:rsidRDefault="00005377" w:rsidP="00C97CBA">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005377" w:rsidRPr="002B5CE2" w:rsidRDefault="00005377" w:rsidP="00C97CBA">
                  <w:pPr>
                    <w:jc w:val="both"/>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01"/>
              </w:trPr>
              <w:tc>
                <w:tcPr>
                  <w:tcW w:w="551" w:type="dxa"/>
                  <w:gridSpan w:val="2"/>
                  <w:vMerge w:val="restart"/>
                  <w:shd w:val="clear" w:color="auto" w:fill="auto"/>
                  <w:vAlign w:val="center"/>
                </w:tcPr>
                <w:p w:rsidR="00005377" w:rsidRDefault="00005377" w:rsidP="00C97CBA">
                  <w:pPr>
                    <w:spacing w:line="216" w:lineRule="auto"/>
                    <w:jc w:val="center"/>
                    <w:rPr>
                      <w:sz w:val="16"/>
                      <w:szCs w:val="16"/>
                    </w:rPr>
                  </w:pPr>
                </w:p>
                <w:p w:rsidR="00005377" w:rsidRPr="002B5CE2" w:rsidRDefault="001A0A3A" w:rsidP="00C97CBA">
                  <w:pPr>
                    <w:spacing w:line="216" w:lineRule="auto"/>
                    <w:jc w:val="center"/>
                    <w:rPr>
                      <w:sz w:val="16"/>
                      <w:szCs w:val="16"/>
                    </w:rPr>
                  </w:pPr>
                  <w:r>
                    <w:rPr>
                      <w:sz w:val="16"/>
                      <w:szCs w:val="16"/>
                    </w:rPr>
                    <w:t>3.10</w:t>
                  </w:r>
                </w:p>
              </w:tc>
              <w:tc>
                <w:tcPr>
                  <w:tcW w:w="2284" w:type="dxa"/>
                  <w:gridSpan w:val="2"/>
                  <w:vMerge w:val="restart"/>
                  <w:shd w:val="clear" w:color="auto" w:fill="auto"/>
                  <w:vAlign w:val="center"/>
                </w:tcPr>
                <w:p w:rsidR="00005377" w:rsidRPr="002B5CE2" w:rsidRDefault="00005377" w:rsidP="00C97CBA">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147"/>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21"/>
              </w:trPr>
              <w:tc>
                <w:tcPr>
                  <w:tcW w:w="551" w:type="dxa"/>
                  <w:gridSpan w:val="2"/>
                  <w:vMerge w:val="restart"/>
                  <w:shd w:val="clear" w:color="auto" w:fill="auto"/>
                  <w:vAlign w:val="center"/>
                </w:tcPr>
                <w:p w:rsidR="00005377" w:rsidRPr="002B5CE2" w:rsidRDefault="001A0A3A" w:rsidP="00C97CBA">
                  <w:pPr>
                    <w:spacing w:line="216" w:lineRule="auto"/>
                    <w:jc w:val="center"/>
                    <w:rPr>
                      <w:sz w:val="16"/>
                      <w:szCs w:val="16"/>
                    </w:rPr>
                  </w:pPr>
                  <w:r>
                    <w:rPr>
                      <w:sz w:val="16"/>
                      <w:szCs w:val="16"/>
                    </w:rPr>
                    <w:lastRenderedPageBreak/>
                    <w:t>3.11</w:t>
                  </w:r>
                </w:p>
              </w:tc>
              <w:tc>
                <w:tcPr>
                  <w:tcW w:w="2284" w:type="dxa"/>
                  <w:gridSpan w:val="2"/>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Контактная сеть троллейбуса на участке по ул.</w:t>
                  </w:r>
                  <w:r>
                    <w:rPr>
                      <w:sz w:val="16"/>
                      <w:szCs w:val="16"/>
                    </w:rPr>
                    <w:t xml:space="preserve"> 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 xml:space="preserve">Ленина в </w:t>
                  </w:r>
                  <w:r>
                    <w:rPr>
                      <w:sz w:val="16"/>
                      <w:szCs w:val="16"/>
                    </w:rPr>
                    <w:t xml:space="preserve">       </w:t>
                  </w:r>
                  <w:r w:rsidRPr="001261A1">
                    <w:rPr>
                      <w:sz w:val="16"/>
                      <w:szCs w:val="16"/>
                    </w:rPr>
                    <w:t>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134" w:type="dxa"/>
                  <w:shd w:val="clear" w:color="auto" w:fill="auto"/>
                  <w:vAlign w:val="center"/>
                </w:tcPr>
                <w:p w:rsidR="00005377" w:rsidRPr="002B5CE2" w:rsidRDefault="00005377" w:rsidP="004C6589">
                  <w:pPr>
                    <w:rPr>
                      <w:sz w:val="16"/>
                      <w:szCs w:val="16"/>
                    </w:rPr>
                  </w:pPr>
                  <w:r w:rsidRPr="001261A1">
                    <w:rPr>
                      <w:sz w:val="16"/>
                      <w:szCs w:val="16"/>
                    </w:rPr>
                    <w:t>всего</w:t>
                  </w:r>
                </w:p>
              </w:tc>
              <w:tc>
                <w:tcPr>
                  <w:tcW w:w="1276" w:type="dxa"/>
                  <w:shd w:val="clear" w:color="auto" w:fill="auto"/>
                  <w:vAlign w:val="center"/>
                </w:tcPr>
                <w:p w:rsidR="00005377" w:rsidRDefault="00DB622C" w:rsidP="004C6589">
                  <w:pPr>
                    <w:spacing w:before="120"/>
                    <w:jc w:val="center"/>
                    <w:rPr>
                      <w:sz w:val="16"/>
                      <w:szCs w:val="16"/>
                    </w:rPr>
                  </w:pPr>
                  <w:r>
                    <w:rPr>
                      <w:sz w:val="16"/>
                      <w:szCs w:val="16"/>
                    </w:rPr>
                    <w:t>32 787,8</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4C6589">
                  <w:pPr>
                    <w:spacing w:before="120"/>
                    <w:jc w:val="center"/>
                    <w:rPr>
                      <w:sz w:val="16"/>
                      <w:szCs w:val="16"/>
                    </w:rPr>
                  </w:pPr>
                  <w:r>
                    <w:rPr>
                      <w:sz w:val="16"/>
                      <w:szCs w:val="16"/>
                    </w:rPr>
                    <w:t>1 768,8</w:t>
                  </w:r>
                </w:p>
              </w:tc>
              <w:tc>
                <w:tcPr>
                  <w:tcW w:w="1135" w:type="dxa"/>
                  <w:shd w:val="clear" w:color="auto" w:fill="auto"/>
                  <w:vAlign w:val="center"/>
                </w:tcPr>
                <w:p w:rsidR="00005377" w:rsidRPr="002B5CE2" w:rsidRDefault="007C3866" w:rsidP="004C6589">
                  <w:pPr>
                    <w:spacing w:before="120"/>
                    <w:jc w:val="center"/>
                    <w:rPr>
                      <w:sz w:val="16"/>
                      <w:szCs w:val="16"/>
                    </w:rPr>
                  </w:pPr>
                  <w:r>
                    <w:rPr>
                      <w:sz w:val="16"/>
                      <w:szCs w:val="16"/>
                    </w:rPr>
                    <w:t>8 228,9</w:t>
                  </w:r>
                </w:p>
              </w:tc>
              <w:tc>
                <w:tcPr>
                  <w:tcW w:w="1227" w:type="dxa"/>
                  <w:gridSpan w:val="2"/>
                  <w:shd w:val="clear" w:color="auto" w:fill="auto"/>
                  <w:vAlign w:val="center"/>
                </w:tcPr>
                <w:p w:rsidR="00005377" w:rsidRPr="002B5CE2" w:rsidRDefault="007C3866" w:rsidP="00120A1C">
                  <w:pPr>
                    <w:spacing w:before="120"/>
                    <w:jc w:val="center"/>
                    <w:rPr>
                      <w:sz w:val="16"/>
                      <w:szCs w:val="16"/>
                    </w:rPr>
                  </w:pPr>
                  <w:r>
                    <w:rPr>
                      <w:sz w:val="16"/>
                      <w:szCs w:val="16"/>
                    </w:rPr>
                    <w:t>21 954,2</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Default="00005377" w:rsidP="00C97CBA">
                  <w:pPr>
                    <w:spacing w:line="216" w:lineRule="auto"/>
                    <w:rPr>
                      <w:sz w:val="16"/>
                      <w:szCs w:val="16"/>
                    </w:rPr>
                  </w:pPr>
                  <w:r w:rsidRPr="001261A1">
                    <w:rPr>
                      <w:sz w:val="16"/>
                      <w:szCs w:val="16"/>
                    </w:rPr>
                    <w:t>Разработана  ПСД</w:t>
                  </w:r>
                  <w:r w:rsidR="002D0988">
                    <w:rPr>
                      <w:sz w:val="16"/>
                      <w:szCs w:val="16"/>
                    </w:rPr>
                    <w:t xml:space="preserve">. </w:t>
                  </w:r>
                </w:p>
                <w:p w:rsidR="002D0988" w:rsidRPr="002B5CE2" w:rsidRDefault="002D0988" w:rsidP="00C97CBA">
                  <w:pPr>
                    <w:spacing w:line="216" w:lineRule="auto"/>
                    <w:rPr>
                      <w:sz w:val="16"/>
                      <w:szCs w:val="16"/>
                    </w:rPr>
                  </w:pPr>
                  <w:r>
                    <w:rPr>
                      <w:sz w:val="16"/>
                      <w:szCs w:val="16"/>
                    </w:rPr>
                    <w:t>Построена к</w:t>
                  </w:r>
                  <w:r w:rsidRPr="002D0988">
                    <w:rPr>
                      <w:sz w:val="16"/>
                      <w:szCs w:val="16"/>
                    </w:rPr>
                    <w:t>онтактная сеть троллейбуса</w:t>
                  </w:r>
                  <w:r>
                    <w:rPr>
                      <w:sz w:val="16"/>
                      <w:szCs w:val="16"/>
                    </w:rPr>
                    <w:t xml:space="preserve"> протяженностью 1510 м в 2021 году.</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МКУ «Управление строительства»</w:t>
                  </w: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1261A1">
                    <w:rPr>
                      <w:sz w:val="16"/>
                      <w:szCs w:val="16"/>
                    </w:rPr>
                    <w:t>федеральный бюджет</w:t>
                  </w:r>
                </w:p>
              </w:tc>
              <w:tc>
                <w:tcPr>
                  <w:tcW w:w="1276"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C6589">
                  <w:pPr>
                    <w:spacing w:before="120"/>
                    <w:jc w:val="center"/>
                    <w:rPr>
                      <w:sz w:val="16"/>
                      <w:szCs w:val="16"/>
                    </w:rPr>
                  </w:pPr>
                  <w:r>
                    <w:rPr>
                      <w:sz w:val="16"/>
                      <w:szCs w:val="16"/>
                    </w:rPr>
                    <w:t>0,0</w:t>
                  </w:r>
                </w:p>
              </w:tc>
              <w:tc>
                <w:tcPr>
                  <w:tcW w:w="1135" w:type="dxa"/>
                  <w:shd w:val="clear" w:color="auto" w:fill="auto"/>
                  <w:vAlign w:val="center"/>
                </w:tcPr>
                <w:p w:rsidR="00005377" w:rsidRPr="002B5CE2" w:rsidRDefault="00005377" w:rsidP="004C6589">
                  <w:pPr>
                    <w:spacing w:before="120"/>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4C6589">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1261A1">
                    <w:rPr>
                      <w:sz w:val="16"/>
                      <w:szCs w:val="16"/>
                    </w:rPr>
                    <w:t>краевой бюджет</w:t>
                  </w:r>
                </w:p>
              </w:tc>
              <w:tc>
                <w:tcPr>
                  <w:tcW w:w="1276" w:type="dxa"/>
                  <w:shd w:val="clear" w:color="auto" w:fill="auto"/>
                  <w:vAlign w:val="center"/>
                </w:tcPr>
                <w:p w:rsidR="00005377" w:rsidRDefault="007C3866" w:rsidP="004C6589">
                  <w:pPr>
                    <w:spacing w:before="120"/>
                    <w:jc w:val="center"/>
                    <w:rPr>
                      <w:sz w:val="16"/>
                      <w:szCs w:val="16"/>
                    </w:rPr>
                  </w:pPr>
                  <w:r>
                    <w:rPr>
                      <w:sz w:val="16"/>
                      <w:szCs w:val="16"/>
                    </w:rPr>
                    <w:t>8 228,9</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C6589">
                  <w:pPr>
                    <w:spacing w:before="120"/>
                    <w:jc w:val="center"/>
                    <w:rPr>
                      <w:sz w:val="16"/>
                      <w:szCs w:val="16"/>
                    </w:rPr>
                  </w:pPr>
                  <w:r w:rsidRPr="002033D1">
                    <w:rPr>
                      <w:sz w:val="16"/>
                      <w:szCs w:val="16"/>
                    </w:rPr>
                    <w:t>0,0</w:t>
                  </w:r>
                </w:p>
              </w:tc>
              <w:tc>
                <w:tcPr>
                  <w:tcW w:w="1135" w:type="dxa"/>
                  <w:shd w:val="clear" w:color="auto" w:fill="auto"/>
                  <w:vAlign w:val="center"/>
                </w:tcPr>
                <w:p w:rsidR="00005377" w:rsidRPr="002B5CE2" w:rsidRDefault="007C3866" w:rsidP="004C6589">
                  <w:pPr>
                    <w:spacing w:before="120"/>
                    <w:jc w:val="center"/>
                    <w:rPr>
                      <w:sz w:val="16"/>
                      <w:szCs w:val="16"/>
                    </w:rPr>
                  </w:pPr>
                  <w:r>
                    <w:rPr>
                      <w:sz w:val="16"/>
                      <w:szCs w:val="16"/>
                    </w:rPr>
                    <w:t>8 228,9</w:t>
                  </w:r>
                </w:p>
              </w:tc>
              <w:tc>
                <w:tcPr>
                  <w:tcW w:w="1227" w:type="dxa"/>
                  <w:gridSpan w:val="2"/>
                  <w:shd w:val="clear" w:color="auto" w:fill="auto"/>
                  <w:vAlign w:val="center"/>
                </w:tcPr>
                <w:p w:rsidR="00005377" w:rsidRPr="002B5CE2" w:rsidRDefault="00005377" w:rsidP="004C6589">
                  <w:pPr>
                    <w:spacing w:before="120"/>
                    <w:jc w:val="center"/>
                    <w:rPr>
                      <w:sz w:val="16"/>
                      <w:szCs w:val="16"/>
                    </w:rPr>
                  </w:pPr>
                  <w:r w:rsidRPr="002033D1">
                    <w:rPr>
                      <w:sz w:val="16"/>
                      <w:szCs w:val="16"/>
                    </w:rPr>
                    <w:t>0,0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1A3062" w:rsidRPr="002B5CE2" w:rsidTr="00BE7D1C">
              <w:trPr>
                <w:cantSplit/>
                <w:trHeight w:val="43"/>
              </w:trPr>
              <w:tc>
                <w:tcPr>
                  <w:tcW w:w="551" w:type="dxa"/>
                  <w:gridSpan w:val="2"/>
                  <w:vMerge/>
                  <w:shd w:val="clear" w:color="auto" w:fill="auto"/>
                  <w:vAlign w:val="center"/>
                </w:tcPr>
                <w:p w:rsidR="001A3062" w:rsidRPr="002B5CE2" w:rsidRDefault="001A3062" w:rsidP="00C97CBA">
                  <w:pPr>
                    <w:spacing w:line="216" w:lineRule="auto"/>
                    <w:jc w:val="center"/>
                    <w:rPr>
                      <w:sz w:val="16"/>
                      <w:szCs w:val="16"/>
                    </w:rPr>
                  </w:pPr>
                </w:p>
              </w:tc>
              <w:tc>
                <w:tcPr>
                  <w:tcW w:w="2284" w:type="dxa"/>
                  <w:gridSpan w:val="2"/>
                  <w:vMerge/>
                  <w:shd w:val="clear" w:color="auto" w:fill="auto"/>
                  <w:vAlign w:val="center"/>
                </w:tcPr>
                <w:p w:rsidR="001A3062" w:rsidRPr="002B5CE2" w:rsidRDefault="001A3062" w:rsidP="00C97CBA">
                  <w:pPr>
                    <w:spacing w:line="216" w:lineRule="auto"/>
                    <w:rPr>
                      <w:sz w:val="16"/>
                      <w:szCs w:val="16"/>
                    </w:rPr>
                  </w:pPr>
                </w:p>
              </w:tc>
              <w:tc>
                <w:tcPr>
                  <w:tcW w:w="1134" w:type="dxa"/>
                  <w:shd w:val="clear" w:color="auto" w:fill="auto"/>
                  <w:vAlign w:val="center"/>
                </w:tcPr>
                <w:p w:rsidR="001A3062" w:rsidRPr="002B5CE2" w:rsidRDefault="001A3062" w:rsidP="004C6589">
                  <w:pPr>
                    <w:rPr>
                      <w:sz w:val="16"/>
                      <w:szCs w:val="16"/>
                    </w:rPr>
                  </w:pPr>
                  <w:r w:rsidRPr="001261A1">
                    <w:rPr>
                      <w:sz w:val="16"/>
                      <w:szCs w:val="16"/>
                    </w:rPr>
                    <w:t>местный</w:t>
                  </w:r>
                  <w:r w:rsidRPr="001261A1">
                    <w:rPr>
                      <w:sz w:val="16"/>
                      <w:szCs w:val="16"/>
                    </w:rPr>
                    <w:cr/>
                  </w:r>
                  <w:r>
                    <w:rPr>
                      <w:sz w:val="16"/>
                      <w:szCs w:val="16"/>
                    </w:rPr>
                    <w:t xml:space="preserve"> </w:t>
                  </w:r>
                  <w:r w:rsidRPr="001261A1">
                    <w:rPr>
                      <w:sz w:val="16"/>
                      <w:szCs w:val="16"/>
                    </w:rPr>
                    <w:t>бюджет</w:t>
                  </w:r>
                </w:p>
              </w:tc>
              <w:tc>
                <w:tcPr>
                  <w:tcW w:w="1276" w:type="dxa"/>
                  <w:shd w:val="clear" w:color="auto" w:fill="auto"/>
                  <w:vAlign w:val="center"/>
                </w:tcPr>
                <w:p w:rsidR="001A3062" w:rsidRDefault="00DB622C" w:rsidP="004C6589">
                  <w:pPr>
                    <w:spacing w:before="120"/>
                    <w:jc w:val="center"/>
                    <w:rPr>
                      <w:sz w:val="16"/>
                      <w:szCs w:val="16"/>
                    </w:rPr>
                  </w:pPr>
                  <w:r>
                    <w:rPr>
                      <w:sz w:val="16"/>
                      <w:szCs w:val="16"/>
                    </w:rPr>
                    <w:t>24</w:t>
                  </w:r>
                  <w:r w:rsidR="008B5DE9">
                    <w:rPr>
                      <w:sz w:val="16"/>
                      <w:szCs w:val="16"/>
                    </w:rPr>
                    <w:t> 5</w:t>
                  </w:r>
                  <w:r>
                    <w:rPr>
                      <w:sz w:val="16"/>
                      <w:szCs w:val="16"/>
                    </w:rPr>
                    <w:t>58,9</w:t>
                  </w:r>
                </w:p>
              </w:tc>
              <w:tc>
                <w:tcPr>
                  <w:tcW w:w="1181" w:type="dxa"/>
                  <w:shd w:val="clear" w:color="auto" w:fill="auto"/>
                  <w:vAlign w:val="center"/>
                </w:tcPr>
                <w:p w:rsidR="001A3062" w:rsidRDefault="001A3062" w:rsidP="004C6589">
                  <w:pPr>
                    <w:spacing w:before="120"/>
                    <w:jc w:val="center"/>
                    <w:rPr>
                      <w:sz w:val="16"/>
                      <w:szCs w:val="16"/>
                    </w:rPr>
                  </w:pPr>
                  <w:r>
                    <w:rPr>
                      <w:sz w:val="16"/>
                      <w:szCs w:val="16"/>
                    </w:rPr>
                    <w:t>0,0</w:t>
                  </w:r>
                </w:p>
              </w:tc>
              <w:tc>
                <w:tcPr>
                  <w:tcW w:w="1181" w:type="dxa"/>
                  <w:shd w:val="clear" w:color="auto" w:fill="auto"/>
                  <w:vAlign w:val="center"/>
                </w:tcPr>
                <w:p w:rsidR="001A3062" w:rsidRDefault="001A3062" w:rsidP="004C6589">
                  <w:pPr>
                    <w:spacing w:before="120"/>
                    <w:jc w:val="center"/>
                    <w:rPr>
                      <w:sz w:val="16"/>
                      <w:szCs w:val="16"/>
                    </w:rPr>
                  </w:pPr>
                  <w:r>
                    <w:rPr>
                      <w:sz w:val="16"/>
                      <w:szCs w:val="16"/>
                    </w:rPr>
                    <w:t>836,0</w:t>
                  </w:r>
                </w:p>
              </w:tc>
              <w:tc>
                <w:tcPr>
                  <w:tcW w:w="1181" w:type="dxa"/>
                  <w:shd w:val="clear" w:color="auto" w:fill="auto"/>
                  <w:vAlign w:val="center"/>
                </w:tcPr>
                <w:p w:rsidR="001A3062" w:rsidRPr="002B5CE2" w:rsidRDefault="001A3062" w:rsidP="004C6589">
                  <w:pPr>
                    <w:spacing w:before="120"/>
                    <w:jc w:val="center"/>
                    <w:rPr>
                      <w:sz w:val="16"/>
                      <w:szCs w:val="16"/>
                    </w:rPr>
                  </w:pPr>
                  <w:r>
                    <w:rPr>
                      <w:sz w:val="16"/>
                      <w:szCs w:val="16"/>
                    </w:rPr>
                    <w:t>1 768,8</w:t>
                  </w:r>
                </w:p>
              </w:tc>
              <w:tc>
                <w:tcPr>
                  <w:tcW w:w="1135" w:type="dxa"/>
                  <w:shd w:val="clear" w:color="auto" w:fill="auto"/>
                  <w:vAlign w:val="center"/>
                </w:tcPr>
                <w:p w:rsidR="001A3062" w:rsidRPr="002B5CE2" w:rsidRDefault="00006A4B" w:rsidP="004C6589">
                  <w:pPr>
                    <w:spacing w:before="120"/>
                    <w:jc w:val="center"/>
                    <w:rPr>
                      <w:sz w:val="16"/>
                      <w:szCs w:val="16"/>
                    </w:rPr>
                  </w:pPr>
                  <w:r>
                    <w:rPr>
                      <w:sz w:val="16"/>
                      <w:szCs w:val="16"/>
                    </w:rPr>
                    <w:t>0,0</w:t>
                  </w:r>
                </w:p>
              </w:tc>
              <w:tc>
                <w:tcPr>
                  <w:tcW w:w="1227" w:type="dxa"/>
                  <w:gridSpan w:val="2"/>
                  <w:shd w:val="clear" w:color="auto" w:fill="auto"/>
                  <w:vAlign w:val="center"/>
                </w:tcPr>
                <w:p w:rsidR="001A3062" w:rsidRPr="002B5CE2" w:rsidRDefault="007C3866" w:rsidP="004C6589">
                  <w:pPr>
                    <w:spacing w:before="120"/>
                    <w:jc w:val="center"/>
                    <w:rPr>
                      <w:sz w:val="16"/>
                      <w:szCs w:val="16"/>
                    </w:rPr>
                  </w:pPr>
                  <w:r w:rsidRPr="007C3866">
                    <w:rPr>
                      <w:sz w:val="16"/>
                      <w:szCs w:val="16"/>
                    </w:rPr>
                    <w:t>21 954,2</w:t>
                  </w:r>
                </w:p>
              </w:tc>
              <w:tc>
                <w:tcPr>
                  <w:tcW w:w="1182" w:type="dxa"/>
                  <w:shd w:val="clear" w:color="auto" w:fill="auto"/>
                  <w:vAlign w:val="center"/>
                </w:tcPr>
                <w:p w:rsidR="001A3062" w:rsidRPr="002B5CE2" w:rsidRDefault="001A3062"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A3062" w:rsidRPr="002B5CE2" w:rsidRDefault="001A3062" w:rsidP="00C97CBA">
                  <w:pPr>
                    <w:spacing w:line="216" w:lineRule="auto"/>
                    <w:rPr>
                      <w:sz w:val="16"/>
                      <w:szCs w:val="16"/>
                    </w:rPr>
                  </w:pPr>
                </w:p>
              </w:tc>
              <w:tc>
                <w:tcPr>
                  <w:tcW w:w="1276" w:type="dxa"/>
                  <w:vMerge/>
                  <w:shd w:val="clear" w:color="auto" w:fill="auto"/>
                  <w:vAlign w:val="center"/>
                </w:tcPr>
                <w:p w:rsidR="001A3062" w:rsidRPr="002B5CE2" w:rsidRDefault="001A3062" w:rsidP="00C97CBA">
                  <w:pPr>
                    <w:spacing w:line="216" w:lineRule="auto"/>
                    <w:rPr>
                      <w:sz w:val="16"/>
                      <w:szCs w:val="16"/>
                    </w:rPr>
                  </w:pPr>
                </w:p>
              </w:tc>
            </w:tr>
            <w:tr w:rsidR="00A11D75" w:rsidRPr="002B5CE2" w:rsidTr="00BE7D1C">
              <w:trPr>
                <w:cantSplit/>
                <w:trHeight w:val="289"/>
              </w:trPr>
              <w:tc>
                <w:tcPr>
                  <w:tcW w:w="551" w:type="dxa"/>
                  <w:gridSpan w:val="2"/>
                  <w:vMerge w:val="restart"/>
                  <w:shd w:val="clear" w:color="auto" w:fill="auto"/>
                  <w:vAlign w:val="center"/>
                </w:tcPr>
                <w:p w:rsidR="00A11D75" w:rsidRDefault="00A11D75" w:rsidP="00C97CBA">
                  <w:pPr>
                    <w:jc w:val="center"/>
                    <w:rPr>
                      <w:sz w:val="16"/>
                      <w:szCs w:val="16"/>
                    </w:rPr>
                  </w:pPr>
                  <w:r>
                    <w:rPr>
                      <w:sz w:val="16"/>
                      <w:szCs w:val="16"/>
                    </w:rPr>
                    <w:t>3.12</w:t>
                  </w:r>
                </w:p>
              </w:tc>
              <w:tc>
                <w:tcPr>
                  <w:tcW w:w="2284" w:type="dxa"/>
                  <w:gridSpan w:val="2"/>
                  <w:vMerge w:val="restart"/>
                  <w:shd w:val="clear" w:color="auto" w:fill="auto"/>
                  <w:vAlign w:val="center"/>
                </w:tcPr>
                <w:p w:rsidR="00A11D75" w:rsidRPr="00321A95" w:rsidRDefault="00A11D75" w:rsidP="00C97CBA">
                  <w:pPr>
                    <w:spacing w:line="216" w:lineRule="auto"/>
                    <w:rPr>
                      <w:sz w:val="16"/>
                      <w:szCs w:val="16"/>
                    </w:rPr>
                  </w:pPr>
                  <w:r w:rsidRPr="006655B5">
                    <w:rPr>
                      <w:sz w:val="16"/>
                      <w:szCs w:val="16"/>
                    </w:rPr>
                    <w:t xml:space="preserve">Снос (демонтаж) </w:t>
                  </w:r>
                  <w:r>
                    <w:rPr>
                      <w:sz w:val="16"/>
                      <w:szCs w:val="16"/>
                    </w:rPr>
                    <w:t xml:space="preserve">аварийных многоквартирных домов, </w:t>
                  </w:r>
                  <w:r w:rsidRPr="006655B5">
                    <w:rPr>
                      <w:sz w:val="16"/>
                      <w:szCs w:val="16"/>
                    </w:rPr>
                    <w:t>самовольно возведенных объектов</w:t>
                  </w:r>
                  <w:r w:rsidR="008B01BC">
                    <w:rPr>
                      <w:sz w:val="16"/>
                      <w:szCs w:val="16"/>
                    </w:rPr>
                    <w:t xml:space="preserve"> и прочих</w:t>
                  </w:r>
                  <w:r w:rsidRPr="006655B5">
                    <w:rPr>
                      <w:sz w:val="16"/>
                      <w:szCs w:val="16"/>
                    </w:rPr>
                    <w:t xml:space="preserve"> </w:t>
                  </w:r>
                  <w:r w:rsidR="008B01BC">
                    <w:rPr>
                      <w:sz w:val="16"/>
                      <w:szCs w:val="16"/>
                    </w:rPr>
                    <w:t xml:space="preserve"> </w:t>
                  </w:r>
                  <w:r w:rsidR="008B01BC" w:rsidRPr="008B01BC">
                    <w:rPr>
                      <w:sz w:val="16"/>
                      <w:szCs w:val="16"/>
                    </w:rPr>
                    <w:t xml:space="preserve">объектов </w:t>
                  </w:r>
                  <w:r w:rsidRPr="006655B5">
                    <w:rPr>
                      <w:sz w:val="16"/>
                      <w:szCs w:val="16"/>
                    </w:rPr>
                    <w:t>капитального строительства (включая ПИР)</w:t>
                  </w:r>
                </w:p>
              </w:tc>
              <w:tc>
                <w:tcPr>
                  <w:tcW w:w="1134" w:type="dxa"/>
                  <w:shd w:val="clear" w:color="auto" w:fill="auto"/>
                  <w:vAlign w:val="center"/>
                </w:tcPr>
                <w:p w:rsidR="00A11D75" w:rsidRPr="002B5CE2" w:rsidRDefault="00A11D75" w:rsidP="004C6589">
                  <w:pPr>
                    <w:rPr>
                      <w:sz w:val="16"/>
                      <w:szCs w:val="16"/>
                    </w:rPr>
                  </w:pPr>
                  <w:r w:rsidRPr="002B5CE2">
                    <w:rPr>
                      <w:sz w:val="16"/>
                      <w:szCs w:val="16"/>
                    </w:rPr>
                    <w:t>всего</w:t>
                  </w:r>
                </w:p>
              </w:tc>
              <w:tc>
                <w:tcPr>
                  <w:tcW w:w="1276" w:type="dxa"/>
                  <w:shd w:val="clear" w:color="auto" w:fill="auto"/>
                  <w:vAlign w:val="center"/>
                </w:tcPr>
                <w:p w:rsidR="00A11D75" w:rsidRDefault="003946F2" w:rsidP="000E78C2">
                  <w:pPr>
                    <w:jc w:val="center"/>
                    <w:rPr>
                      <w:sz w:val="16"/>
                      <w:szCs w:val="16"/>
                    </w:rPr>
                  </w:pPr>
                  <w:r>
                    <w:rPr>
                      <w:sz w:val="16"/>
                      <w:szCs w:val="16"/>
                    </w:rPr>
                    <w:t>2 0</w:t>
                  </w:r>
                  <w:r w:rsidR="000E78C2">
                    <w:rPr>
                      <w:sz w:val="16"/>
                      <w:szCs w:val="16"/>
                    </w:rPr>
                    <w:t>54,1</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jc w:val="center"/>
                    <w:rPr>
                      <w:sz w:val="16"/>
                      <w:szCs w:val="16"/>
                    </w:rPr>
                  </w:pPr>
                  <w:r>
                    <w:rPr>
                      <w:sz w:val="16"/>
                      <w:szCs w:val="16"/>
                    </w:rPr>
                    <w:t>0,0</w:t>
                  </w:r>
                </w:p>
              </w:tc>
              <w:tc>
                <w:tcPr>
                  <w:tcW w:w="1135" w:type="dxa"/>
                  <w:shd w:val="clear" w:color="auto" w:fill="auto"/>
                  <w:vAlign w:val="center"/>
                </w:tcPr>
                <w:p w:rsidR="00A11D75" w:rsidRDefault="00A11D75" w:rsidP="000E78C2">
                  <w:pPr>
                    <w:jc w:val="center"/>
                    <w:rPr>
                      <w:sz w:val="16"/>
                      <w:szCs w:val="16"/>
                    </w:rPr>
                  </w:pPr>
                  <w:r>
                    <w:rPr>
                      <w:sz w:val="16"/>
                      <w:szCs w:val="16"/>
                    </w:rPr>
                    <w:t>1</w:t>
                  </w:r>
                  <w:r w:rsidR="000E78C2">
                    <w:rPr>
                      <w:sz w:val="16"/>
                      <w:szCs w:val="16"/>
                    </w:rPr>
                    <w:t> 254,1</w:t>
                  </w:r>
                </w:p>
              </w:tc>
              <w:tc>
                <w:tcPr>
                  <w:tcW w:w="1227" w:type="dxa"/>
                  <w:gridSpan w:val="2"/>
                  <w:shd w:val="clear" w:color="auto" w:fill="auto"/>
                  <w:vAlign w:val="center"/>
                </w:tcPr>
                <w:p w:rsidR="00A11D75" w:rsidRPr="002B5CE2" w:rsidRDefault="009D7E08" w:rsidP="00883E64">
                  <w:pPr>
                    <w:jc w:val="center"/>
                    <w:rPr>
                      <w:sz w:val="16"/>
                      <w:szCs w:val="16"/>
                    </w:rPr>
                  </w:pPr>
                  <w:r>
                    <w:rPr>
                      <w:sz w:val="16"/>
                      <w:szCs w:val="16"/>
                    </w:rPr>
                    <w:t>800</w:t>
                  </w:r>
                  <w:r w:rsidR="00A11D75">
                    <w:rPr>
                      <w:sz w:val="16"/>
                      <w:szCs w:val="16"/>
                    </w:rPr>
                    <w:t>,0</w:t>
                  </w:r>
                </w:p>
              </w:tc>
              <w:tc>
                <w:tcPr>
                  <w:tcW w:w="1182" w:type="dxa"/>
                  <w:shd w:val="clear" w:color="auto" w:fill="auto"/>
                  <w:vAlign w:val="center"/>
                </w:tcPr>
                <w:p w:rsidR="00A11D75" w:rsidRPr="002B5CE2" w:rsidRDefault="00A11D75" w:rsidP="004C658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A11D75" w:rsidRPr="002B5CE2" w:rsidRDefault="00A11D75" w:rsidP="00C97CBA">
                  <w:pPr>
                    <w:rPr>
                      <w:sz w:val="16"/>
                      <w:szCs w:val="16"/>
                    </w:rPr>
                  </w:pPr>
                  <w:proofErr w:type="gramStart"/>
                  <w:r w:rsidRPr="00CA66E0">
                    <w:rPr>
                      <w:sz w:val="16"/>
                      <w:szCs w:val="16"/>
                    </w:rPr>
                    <w:t>Разработана</w:t>
                  </w:r>
                  <w:proofErr w:type="gramEnd"/>
                  <w:r w:rsidRPr="00CA66E0">
                    <w:rPr>
                      <w:sz w:val="16"/>
                      <w:szCs w:val="16"/>
                    </w:rPr>
                    <w:t xml:space="preserve">  ПСД</w:t>
                  </w:r>
                  <w:r>
                    <w:t xml:space="preserve">  </w:t>
                  </w:r>
                  <w:r>
                    <w:rPr>
                      <w:sz w:val="16"/>
                      <w:szCs w:val="16"/>
                    </w:rPr>
                    <w:t>Сне</w:t>
                  </w:r>
                  <w:r w:rsidRPr="004D51AD">
                    <w:rPr>
                      <w:sz w:val="16"/>
                      <w:szCs w:val="16"/>
                    </w:rPr>
                    <w:t>с</w:t>
                  </w:r>
                  <w:r>
                    <w:rPr>
                      <w:sz w:val="16"/>
                      <w:szCs w:val="16"/>
                    </w:rPr>
                    <w:t>ены</w:t>
                  </w:r>
                  <w:r w:rsidRPr="004D51AD">
                    <w:rPr>
                      <w:sz w:val="16"/>
                      <w:szCs w:val="16"/>
                    </w:rPr>
                    <w:t xml:space="preserve"> (демонт</w:t>
                  </w:r>
                  <w:r>
                    <w:rPr>
                      <w:sz w:val="16"/>
                      <w:szCs w:val="16"/>
                    </w:rPr>
                    <w:t xml:space="preserve">ированы) самовольно возведенные </w:t>
                  </w:r>
                  <w:r w:rsidRPr="004D51AD">
                    <w:rPr>
                      <w:sz w:val="16"/>
                      <w:szCs w:val="16"/>
                    </w:rPr>
                    <w:t>объек</w:t>
                  </w:r>
                  <w:r>
                    <w:rPr>
                      <w:sz w:val="16"/>
                      <w:szCs w:val="16"/>
                    </w:rPr>
                    <w:t xml:space="preserve">ты капитального строительства </w:t>
                  </w:r>
                </w:p>
              </w:tc>
              <w:tc>
                <w:tcPr>
                  <w:tcW w:w="1276" w:type="dxa"/>
                  <w:vMerge w:val="restart"/>
                  <w:shd w:val="clear" w:color="auto" w:fill="auto"/>
                </w:tcPr>
                <w:p w:rsidR="00A11D75" w:rsidRDefault="00A11D75" w:rsidP="00C97CBA">
                  <w:pPr>
                    <w:rPr>
                      <w:sz w:val="16"/>
                      <w:szCs w:val="16"/>
                    </w:rPr>
                  </w:pPr>
                </w:p>
                <w:p w:rsidR="00A11D75" w:rsidRDefault="00A11D75" w:rsidP="00C97CBA">
                  <w:pPr>
                    <w:rPr>
                      <w:sz w:val="16"/>
                      <w:szCs w:val="16"/>
                    </w:rPr>
                  </w:pPr>
                </w:p>
                <w:p w:rsidR="00A11D75" w:rsidRPr="002B5CE2" w:rsidRDefault="00A11D75" w:rsidP="00C97CBA">
                  <w:pPr>
                    <w:rPr>
                      <w:sz w:val="16"/>
                      <w:szCs w:val="16"/>
                    </w:rPr>
                  </w:pPr>
                  <w:r w:rsidRPr="00CA66E0">
                    <w:rPr>
                      <w:sz w:val="16"/>
                      <w:szCs w:val="16"/>
                    </w:rPr>
                    <w:t>МКУ «Управление строительства»</w:t>
                  </w:r>
                </w:p>
              </w:tc>
            </w:tr>
            <w:tr w:rsidR="00A11D75" w:rsidRPr="002B5CE2" w:rsidTr="00BE7D1C">
              <w:trPr>
                <w:cantSplit/>
                <w:trHeight w:val="436"/>
              </w:trPr>
              <w:tc>
                <w:tcPr>
                  <w:tcW w:w="551" w:type="dxa"/>
                  <w:gridSpan w:val="2"/>
                  <w:vMerge/>
                  <w:shd w:val="clear" w:color="auto" w:fill="auto"/>
                  <w:vAlign w:val="center"/>
                </w:tcPr>
                <w:p w:rsidR="00A11D75" w:rsidRDefault="00A11D75" w:rsidP="00C97CBA">
                  <w:pPr>
                    <w:spacing w:line="216" w:lineRule="auto"/>
                    <w:rPr>
                      <w:sz w:val="16"/>
                      <w:szCs w:val="16"/>
                    </w:rPr>
                  </w:pPr>
                </w:p>
              </w:tc>
              <w:tc>
                <w:tcPr>
                  <w:tcW w:w="2284" w:type="dxa"/>
                  <w:gridSpan w:val="2"/>
                  <w:vMerge/>
                  <w:shd w:val="clear" w:color="auto" w:fill="auto"/>
                  <w:vAlign w:val="center"/>
                </w:tcPr>
                <w:p w:rsidR="00A11D75" w:rsidRPr="006655B5" w:rsidRDefault="00A11D75" w:rsidP="00C97CBA">
                  <w:pPr>
                    <w:spacing w:line="216" w:lineRule="auto"/>
                    <w:rPr>
                      <w:sz w:val="16"/>
                      <w:szCs w:val="16"/>
                    </w:rPr>
                  </w:pPr>
                </w:p>
              </w:tc>
              <w:tc>
                <w:tcPr>
                  <w:tcW w:w="1134" w:type="dxa"/>
                  <w:shd w:val="clear" w:color="auto" w:fill="auto"/>
                  <w:vAlign w:val="center"/>
                </w:tcPr>
                <w:p w:rsidR="00A11D75" w:rsidRPr="002B5CE2" w:rsidRDefault="00A11D75" w:rsidP="004C6589">
                  <w:pPr>
                    <w:rPr>
                      <w:sz w:val="16"/>
                      <w:szCs w:val="16"/>
                    </w:rPr>
                  </w:pPr>
                  <w:r w:rsidRPr="002B5CE2">
                    <w:rPr>
                      <w:sz w:val="16"/>
                      <w:szCs w:val="16"/>
                    </w:rPr>
                    <w:t>федеральный бюджет</w:t>
                  </w:r>
                </w:p>
              </w:tc>
              <w:tc>
                <w:tcPr>
                  <w:tcW w:w="1276"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11D75" w:rsidRPr="002B5CE2" w:rsidRDefault="00A11D75"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1D75" w:rsidRPr="002B5CE2" w:rsidRDefault="00A11D75" w:rsidP="004C6589">
                  <w:pPr>
                    <w:jc w:val="center"/>
                    <w:rPr>
                      <w:sz w:val="16"/>
                      <w:szCs w:val="16"/>
                    </w:rPr>
                  </w:pPr>
                  <w:r w:rsidRPr="002B5CE2">
                    <w:rPr>
                      <w:sz w:val="16"/>
                      <w:szCs w:val="16"/>
                    </w:rPr>
                    <w:t>0</w:t>
                  </w:r>
                  <w:r>
                    <w:rPr>
                      <w:sz w:val="16"/>
                      <w:szCs w:val="16"/>
                    </w:rPr>
                    <w:t>,0</w:t>
                  </w:r>
                </w:p>
              </w:tc>
              <w:tc>
                <w:tcPr>
                  <w:tcW w:w="1418" w:type="dxa"/>
                  <w:vMerge/>
                  <w:shd w:val="clear" w:color="auto" w:fill="auto"/>
                </w:tcPr>
                <w:p w:rsidR="00A11D75" w:rsidRPr="002B5CE2" w:rsidRDefault="00A11D75" w:rsidP="00C97CBA">
                  <w:pPr>
                    <w:rPr>
                      <w:sz w:val="16"/>
                      <w:szCs w:val="16"/>
                    </w:rPr>
                  </w:pPr>
                </w:p>
              </w:tc>
              <w:tc>
                <w:tcPr>
                  <w:tcW w:w="1276" w:type="dxa"/>
                  <w:vMerge/>
                  <w:shd w:val="clear" w:color="auto" w:fill="auto"/>
                </w:tcPr>
                <w:p w:rsidR="00A11D75" w:rsidRPr="002B5CE2" w:rsidRDefault="00A11D75" w:rsidP="00C97CBA">
                  <w:pPr>
                    <w:rPr>
                      <w:sz w:val="16"/>
                      <w:szCs w:val="16"/>
                    </w:rPr>
                  </w:pPr>
                </w:p>
              </w:tc>
            </w:tr>
            <w:tr w:rsidR="00A11D75" w:rsidRPr="002B5CE2" w:rsidTr="00BE7D1C">
              <w:trPr>
                <w:cantSplit/>
                <w:trHeight w:val="384"/>
              </w:trPr>
              <w:tc>
                <w:tcPr>
                  <w:tcW w:w="551" w:type="dxa"/>
                  <w:gridSpan w:val="2"/>
                  <w:vMerge/>
                  <w:shd w:val="clear" w:color="auto" w:fill="auto"/>
                  <w:vAlign w:val="center"/>
                </w:tcPr>
                <w:p w:rsidR="00A11D75" w:rsidRDefault="00A11D75" w:rsidP="00C97CBA">
                  <w:pPr>
                    <w:spacing w:line="216" w:lineRule="auto"/>
                    <w:rPr>
                      <w:sz w:val="16"/>
                      <w:szCs w:val="16"/>
                    </w:rPr>
                  </w:pPr>
                </w:p>
              </w:tc>
              <w:tc>
                <w:tcPr>
                  <w:tcW w:w="2284" w:type="dxa"/>
                  <w:gridSpan w:val="2"/>
                  <w:vMerge/>
                  <w:shd w:val="clear" w:color="auto" w:fill="auto"/>
                  <w:vAlign w:val="center"/>
                </w:tcPr>
                <w:p w:rsidR="00A11D75" w:rsidRPr="006655B5" w:rsidRDefault="00A11D75" w:rsidP="00C97CBA">
                  <w:pPr>
                    <w:spacing w:line="216" w:lineRule="auto"/>
                    <w:rPr>
                      <w:sz w:val="16"/>
                      <w:szCs w:val="16"/>
                    </w:rPr>
                  </w:pPr>
                </w:p>
              </w:tc>
              <w:tc>
                <w:tcPr>
                  <w:tcW w:w="1134" w:type="dxa"/>
                  <w:shd w:val="clear" w:color="auto" w:fill="auto"/>
                  <w:vAlign w:val="center"/>
                </w:tcPr>
                <w:p w:rsidR="00A11D75" w:rsidRPr="002B5CE2" w:rsidRDefault="00A11D75" w:rsidP="004C6589">
                  <w:pPr>
                    <w:rPr>
                      <w:sz w:val="16"/>
                      <w:szCs w:val="16"/>
                    </w:rPr>
                  </w:pPr>
                  <w:r w:rsidRPr="002B5CE2">
                    <w:rPr>
                      <w:sz w:val="16"/>
                      <w:szCs w:val="16"/>
                    </w:rPr>
                    <w:t>краевой бюджет</w:t>
                  </w:r>
                </w:p>
              </w:tc>
              <w:tc>
                <w:tcPr>
                  <w:tcW w:w="1276"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11D75" w:rsidRPr="002B5CE2" w:rsidRDefault="00A11D75"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1D75" w:rsidRPr="002B5CE2" w:rsidRDefault="00A11D75" w:rsidP="004C6589">
                  <w:pPr>
                    <w:jc w:val="center"/>
                    <w:rPr>
                      <w:sz w:val="16"/>
                      <w:szCs w:val="16"/>
                    </w:rPr>
                  </w:pPr>
                  <w:r w:rsidRPr="002B5CE2">
                    <w:rPr>
                      <w:sz w:val="16"/>
                      <w:szCs w:val="16"/>
                    </w:rPr>
                    <w:t>0</w:t>
                  </w:r>
                  <w:r>
                    <w:rPr>
                      <w:sz w:val="16"/>
                      <w:szCs w:val="16"/>
                    </w:rPr>
                    <w:t>,0</w:t>
                  </w:r>
                </w:p>
              </w:tc>
              <w:tc>
                <w:tcPr>
                  <w:tcW w:w="1418" w:type="dxa"/>
                  <w:vMerge/>
                  <w:shd w:val="clear" w:color="auto" w:fill="auto"/>
                </w:tcPr>
                <w:p w:rsidR="00A11D75" w:rsidRPr="002B5CE2" w:rsidRDefault="00A11D75" w:rsidP="00C97CBA">
                  <w:pPr>
                    <w:rPr>
                      <w:sz w:val="16"/>
                      <w:szCs w:val="16"/>
                    </w:rPr>
                  </w:pPr>
                </w:p>
              </w:tc>
              <w:tc>
                <w:tcPr>
                  <w:tcW w:w="1276" w:type="dxa"/>
                  <w:vMerge/>
                  <w:shd w:val="clear" w:color="auto" w:fill="auto"/>
                </w:tcPr>
                <w:p w:rsidR="00A11D75" w:rsidRPr="002B5CE2" w:rsidRDefault="00A11D75" w:rsidP="00C97CBA">
                  <w:pPr>
                    <w:rPr>
                      <w:sz w:val="16"/>
                      <w:szCs w:val="16"/>
                    </w:rPr>
                  </w:pPr>
                </w:p>
              </w:tc>
            </w:tr>
            <w:tr w:rsidR="00A11D75" w:rsidRPr="002B5CE2" w:rsidTr="00BE7D1C">
              <w:trPr>
                <w:cantSplit/>
                <w:trHeight w:val="301"/>
              </w:trPr>
              <w:tc>
                <w:tcPr>
                  <w:tcW w:w="551" w:type="dxa"/>
                  <w:gridSpan w:val="2"/>
                  <w:vMerge/>
                  <w:shd w:val="clear" w:color="auto" w:fill="auto"/>
                  <w:vAlign w:val="center"/>
                </w:tcPr>
                <w:p w:rsidR="00A11D75" w:rsidRDefault="00A11D75" w:rsidP="00C97CBA">
                  <w:pPr>
                    <w:spacing w:line="216" w:lineRule="auto"/>
                    <w:rPr>
                      <w:sz w:val="16"/>
                      <w:szCs w:val="16"/>
                    </w:rPr>
                  </w:pPr>
                </w:p>
              </w:tc>
              <w:tc>
                <w:tcPr>
                  <w:tcW w:w="2284" w:type="dxa"/>
                  <w:gridSpan w:val="2"/>
                  <w:vMerge/>
                  <w:shd w:val="clear" w:color="auto" w:fill="auto"/>
                  <w:vAlign w:val="center"/>
                </w:tcPr>
                <w:p w:rsidR="00A11D75" w:rsidRPr="006655B5" w:rsidRDefault="00A11D75" w:rsidP="00C97CBA">
                  <w:pPr>
                    <w:spacing w:line="216" w:lineRule="auto"/>
                    <w:rPr>
                      <w:sz w:val="16"/>
                      <w:szCs w:val="16"/>
                    </w:rPr>
                  </w:pPr>
                </w:p>
              </w:tc>
              <w:tc>
                <w:tcPr>
                  <w:tcW w:w="1134" w:type="dxa"/>
                  <w:shd w:val="clear" w:color="auto" w:fill="auto"/>
                  <w:vAlign w:val="center"/>
                </w:tcPr>
                <w:p w:rsidR="00A11D75" w:rsidRPr="002B5CE2" w:rsidRDefault="00A11D75" w:rsidP="004C6589">
                  <w:pPr>
                    <w:rPr>
                      <w:sz w:val="16"/>
                      <w:szCs w:val="16"/>
                    </w:rPr>
                  </w:pPr>
                  <w:r w:rsidRPr="002B5CE2">
                    <w:rPr>
                      <w:sz w:val="16"/>
                      <w:szCs w:val="16"/>
                    </w:rPr>
                    <w:t>местный бюджет</w:t>
                  </w:r>
                </w:p>
              </w:tc>
              <w:tc>
                <w:tcPr>
                  <w:tcW w:w="1276" w:type="dxa"/>
                  <w:shd w:val="clear" w:color="auto" w:fill="auto"/>
                  <w:vAlign w:val="center"/>
                </w:tcPr>
                <w:p w:rsidR="00A11D75" w:rsidRDefault="003946F2" w:rsidP="000E78C2">
                  <w:pPr>
                    <w:jc w:val="center"/>
                    <w:rPr>
                      <w:sz w:val="16"/>
                      <w:szCs w:val="16"/>
                    </w:rPr>
                  </w:pPr>
                  <w:r w:rsidRPr="003946F2">
                    <w:rPr>
                      <w:sz w:val="16"/>
                      <w:szCs w:val="16"/>
                    </w:rPr>
                    <w:t>2 054,1</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11D75" w:rsidRPr="002B5CE2" w:rsidRDefault="00A11D75" w:rsidP="004C6589">
                  <w:pPr>
                    <w:jc w:val="center"/>
                    <w:rPr>
                      <w:sz w:val="16"/>
                      <w:szCs w:val="16"/>
                    </w:rPr>
                  </w:pPr>
                  <w:r>
                    <w:rPr>
                      <w:sz w:val="16"/>
                      <w:szCs w:val="16"/>
                    </w:rPr>
                    <w:t>0,0</w:t>
                  </w:r>
                </w:p>
              </w:tc>
              <w:tc>
                <w:tcPr>
                  <w:tcW w:w="1135" w:type="dxa"/>
                  <w:shd w:val="clear" w:color="auto" w:fill="auto"/>
                  <w:vAlign w:val="center"/>
                </w:tcPr>
                <w:p w:rsidR="00A11D75" w:rsidRDefault="000E78C2" w:rsidP="004C6589">
                  <w:pPr>
                    <w:jc w:val="center"/>
                    <w:rPr>
                      <w:sz w:val="16"/>
                      <w:szCs w:val="16"/>
                    </w:rPr>
                  </w:pPr>
                  <w:r>
                    <w:rPr>
                      <w:sz w:val="16"/>
                      <w:szCs w:val="16"/>
                    </w:rPr>
                    <w:t>1 254,1</w:t>
                  </w:r>
                </w:p>
              </w:tc>
              <w:tc>
                <w:tcPr>
                  <w:tcW w:w="1227" w:type="dxa"/>
                  <w:gridSpan w:val="2"/>
                  <w:shd w:val="clear" w:color="auto" w:fill="auto"/>
                  <w:vAlign w:val="center"/>
                </w:tcPr>
                <w:p w:rsidR="00A11D75" w:rsidRPr="002B5CE2" w:rsidRDefault="009D7E08" w:rsidP="00883E64">
                  <w:pPr>
                    <w:jc w:val="center"/>
                    <w:rPr>
                      <w:sz w:val="16"/>
                      <w:szCs w:val="16"/>
                    </w:rPr>
                  </w:pPr>
                  <w:r>
                    <w:rPr>
                      <w:sz w:val="16"/>
                      <w:szCs w:val="16"/>
                    </w:rPr>
                    <w:t>800</w:t>
                  </w:r>
                  <w:r w:rsidR="00A11D75">
                    <w:rPr>
                      <w:sz w:val="16"/>
                      <w:szCs w:val="16"/>
                    </w:rPr>
                    <w:t>,0</w:t>
                  </w:r>
                </w:p>
              </w:tc>
              <w:tc>
                <w:tcPr>
                  <w:tcW w:w="1182" w:type="dxa"/>
                  <w:shd w:val="clear" w:color="auto" w:fill="auto"/>
                  <w:vAlign w:val="center"/>
                </w:tcPr>
                <w:p w:rsidR="00A11D75" w:rsidRPr="002B5CE2" w:rsidRDefault="00A11D75" w:rsidP="004C6589">
                  <w:pPr>
                    <w:jc w:val="center"/>
                    <w:rPr>
                      <w:sz w:val="16"/>
                      <w:szCs w:val="16"/>
                    </w:rPr>
                  </w:pPr>
                  <w:r w:rsidRPr="002B5CE2">
                    <w:rPr>
                      <w:sz w:val="16"/>
                      <w:szCs w:val="16"/>
                    </w:rPr>
                    <w:t>0</w:t>
                  </w:r>
                  <w:r>
                    <w:rPr>
                      <w:sz w:val="16"/>
                      <w:szCs w:val="16"/>
                    </w:rPr>
                    <w:t>,0</w:t>
                  </w:r>
                </w:p>
              </w:tc>
              <w:tc>
                <w:tcPr>
                  <w:tcW w:w="1418" w:type="dxa"/>
                  <w:vMerge/>
                  <w:shd w:val="clear" w:color="auto" w:fill="auto"/>
                </w:tcPr>
                <w:p w:rsidR="00A11D75" w:rsidRPr="002B5CE2" w:rsidRDefault="00A11D75" w:rsidP="00C97CBA">
                  <w:pPr>
                    <w:rPr>
                      <w:sz w:val="16"/>
                      <w:szCs w:val="16"/>
                    </w:rPr>
                  </w:pPr>
                </w:p>
              </w:tc>
              <w:tc>
                <w:tcPr>
                  <w:tcW w:w="1276" w:type="dxa"/>
                  <w:vMerge/>
                  <w:shd w:val="clear" w:color="auto" w:fill="auto"/>
                </w:tcPr>
                <w:p w:rsidR="00A11D75" w:rsidRPr="002B5CE2" w:rsidRDefault="00A11D75" w:rsidP="00C97CBA">
                  <w:pPr>
                    <w:rPr>
                      <w:sz w:val="16"/>
                      <w:szCs w:val="16"/>
                    </w:rPr>
                  </w:pPr>
                </w:p>
              </w:tc>
            </w:tr>
            <w:tr w:rsidR="00005377" w:rsidRPr="002B5CE2" w:rsidTr="00BE7D1C">
              <w:trPr>
                <w:cantSplit/>
                <w:trHeight w:val="421"/>
              </w:trPr>
              <w:tc>
                <w:tcPr>
                  <w:tcW w:w="551" w:type="dxa"/>
                  <w:gridSpan w:val="2"/>
                  <w:vMerge w:val="restart"/>
                  <w:shd w:val="clear" w:color="auto" w:fill="auto"/>
                  <w:vAlign w:val="center"/>
                </w:tcPr>
                <w:p w:rsidR="00005377" w:rsidRDefault="00581C64" w:rsidP="00581C64">
                  <w:pPr>
                    <w:spacing w:line="216" w:lineRule="auto"/>
                    <w:jc w:val="center"/>
                    <w:rPr>
                      <w:sz w:val="16"/>
                      <w:szCs w:val="16"/>
                    </w:rPr>
                  </w:pPr>
                  <w:r>
                    <w:rPr>
                      <w:sz w:val="16"/>
                      <w:szCs w:val="16"/>
                    </w:rPr>
                    <w:t>3.13</w:t>
                  </w:r>
                </w:p>
              </w:tc>
              <w:tc>
                <w:tcPr>
                  <w:tcW w:w="2284" w:type="dxa"/>
                  <w:gridSpan w:val="2"/>
                  <w:vMerge w:val="restart"/>
                  <w:shd w:val="clear" w:color="auto" w:fill="auto"/>
                  <w:vAlign w:val="center"/>
                </w:tcPr>
                <w:p w:rsidR="00005377" w:rsidRDefault="00005377" w:rsidP="00C97CBA">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w:t>
                  </w:r>
                  <w:r>
                    <w:rPr>
                      <w:sz w:val="16"/>
                      <w:szCs w:val="16"/>
                    </w:rPr>
                    <w:t xml:space="preserve">         </w:t>
                  </w:r>
                  <w:r w:rsidRPr="00321A95">
                    <w:rPr>
                      <w:sz w:val="16"/>
                      <w:szCs w:val="16"/>
                    </w:rPr>
                    <w:t xml:space="preserve"> (в том числе ПИР)</w:t>
                  </w:r>
                </w:p>
              </w:tc>
              <w:tc>
                <w:tcPr>
                  <w:tcW w:w="1134" w:type="dxa"/>
                  <w:shd w:val="clear" w:color="auto" w:fill="auto"/>
                  <w:vAlign w:val="center"/>
                </w:tcPr>
                <w:p w:rsidR="00005377" w:rsidRPr="002B5CE2" w:rsidRDefault="00005377" w:rsidP="004C6589">
                  <w:pPr>
                    <w:rPr>
                      <w:sz w:val="16"/>
                      <w:szCs w:val="16"/>
                    </w:rPr>
                  </w:pPr>
                  <w:r w:rsidRPr="002B5CE2">
                    <w:rPr>
                      <w:sz w:val="16"/>
                      <w:szCs w:val="16"/>
                    </w:rPr>
                    <w:t>всего</w:t>
                  </w:r>
                </w:p>
              </w:tc>
              <w:tc>
                <w:tcPr>
                  <w:tcW w:w="1276" w:type="dxa"/>
                  <w:shd w:val="clear" w:color="auto" w:fill="auto"/>
                  <w:vAlign w:val="center"/>
                </w:tcPr>
                <w:p w:rsidR="00005377" w:rsidRDefault="00005377" w:rsidP="004C6589">
                  <w:pPr>
                    <w:jc w:val="center"/>
                    <w:rPr>
                      <w:sz w:val="16"/>
                      <w:szCs w:val="16"/>
                    </w:rPr>
                  </w:pPr>
                  <w:r>
                    <w:rPr>
                      <w:sz w:val="16"/>
                      <w:szCs w:val="16"/>
                    </w:rPr>
                    <w:t>262,8</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262,8</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44"/>
              </w:trPr>
              <w:tc>
                <w:tcPr>
                  <w:tcW w:w="551" w:type="dxa"/>
                  <w:gridSpan w:val="2"/>
                  <w:vMerge/>
                  <w:shd w:val="clear" w:color="auto" w:fill="auto"/>
                  <w:vAlign w:val="center"/>
                </w:tcPr>
                <w:p w:rsidR="00005377" w:rsidRDefault="00005377" w:rsidP="00581C64">
                  <w:pPr>
                    <w:spacing w:line="216" w:lineRule="auto"/>
                    <w:jc w:val="center"/>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581C64">
                  <w:pPr>
                    <w:spacing w:line="216" w:lineRule="auto"/>
                    <w:jc w:val="center"/>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581C64">
                  <w:pPr>
                    <w:spacing w:line="216" w:lineRule="auto"/>
                    <w:jc w:val="center"/>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4C6589">
                  <w:pPr>
                    <w:jc w:val="center"/>
                    <w:rPr>
                      <w:sz w:val="16"/>
                      <w:szCs w:val="16"/>
                    </w:rPr>
                  </w:pPr>
                  <w:r>
                    <w:rPr>
                      <w:sz w:val="16"/>
                      <w:szCs w:val="16"/>
                    </w:rPr>
                    <w:t>262,8</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262,8</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val="restart"/>
                  <w:shd w:val="clear" w:color="auto" w:fill="auto"/>
                  <w:vAlign w:val="center"/>
                </w:tcPr>
                <w:p w:rsidR="00005377" w:rsidRDefault="00581C64" w:rsidP="00581C64">
                  <w:pPr>
                    <w:spacing w:line="216" w:lineRule="auto"/>
                    <w:jc w:val="center"/>
                    <w:rPr>
                      <w:sz w:val="16"/>
                      <w:szCs w:val="16"/>
                    </w:rPr>
                  </w:pPr>
                  <w:r>
                    <w:rPr>
                      <w:sz w:val="16"/>
                      <w:szCs w:val="16"/>
                    </w:rPr>
                    <w:t>3.14</w:t>
                  </w:r>
                </w:p>
              </w:tc>
              <w:tc>
                <w:tcPr>
                  <w:tcW w:w="2284" w:type="dxa"/>
                  <w:gridSpan w:val="2"/>
                  <w:vMerge w:val="restart"/>
                  <w:shd w:val="clear" w:color="auto" w:fill="auto"/>
                  <w:vAlign w:val="center"/>
                </w:tcPr>
                <w:p w:rsidR="00005377" w:rsidRDefault="00005377" w:rsidP="00C97CBA">
                  <w:pPr>
                    <w:spacing w:line="216" w:lineRule="auto"/>
                    <w:rPr>
                      <w:sz w:val="16"/>
                      <w:szCs w:val="16"/>
                    </w:rPr>
                  </w:pPr>
                  <w:proofErr w:type="gramStart"/>
                  <w:r w:rsidRPr="004D51AD">
                    <w:rPr>
                      <w:sz w:val="16"/>
                      <w:szCs w:val="16"/>
                    </w:rPr>
                    <w:t>Устройство автомобильной дороги по ул.</w:t>
                  </w:r>
                  <w:r>
                    <w:rPr>
                      <w:sz w:val="16"/>
                      <w:szCs w:val="16"/>
                    </w:rPr>
                    <w:t xml:space="preserve"> </w:t>
                  </w:r>
                  <w:r w:rsidRPr="004D51AD">
                    <w:rPr>
                      <w:sz w:val="16"/>
                      <w:szCs w:val="16"/>
                    </w:rPr>
                    <w:t xml:space="preserve">Энтузиастов, </w:t>
                  </w:r>
                  <w:r>
                    <w:rPr>
                      <w:sz w:val="16"/>
                      <w:szCs w:val="16"/>
                    </w:rPr>
                    <w:t xml:space="preserve">           </w:t>
                  </w:r>
                  <w:r w:rsidRPr="004D51AD">
                    <w:rPr>
                      <w:sz w:val="16"/>
                      <w:szCs w:val="16"/>
                    </w:rPr>
                    <w:t>ул. Лесная,</w:t>
                  </w:r>
                  <w:r>
                    <w:rPr>
                      <w:sz w:val="16"/>
                      <w:szCs w:val="16"/>
                    </w:rPr>
                    <w:t xml:space="preserve"> </w:t>
                  </w:r>
                  <w:r w:rsidRPr="004D51AD">
                    <w:rPr>
                      <w:sz w:val="16"/>
                      <w:szCs w:val="16"/>
                    </w:rPr>
                    <w:t>ул.</w:t>
                  </w:r>
                  <w:r>
                    <w:rPr>
                      <w:sz w:val="16"/>
                      <w:szCs w:val="16"/>
                    </w:rPr>
                    <w:t xml:space="preserve"> </w:t>
                  </w:r>
                  <w:r w:rsidRPr="004D51AD">
                    <w:rPr>
                      <w:sz w:val="16"/>
                      <w:szCs w:val="16"/>
                    </w:rPr>
                    <w:t xml:space="preserve">Надежды, </w:t>
                  </w:r>
                  <w:r>
                    <w:rPr>
                      <w:sz w:val="16"/>
                      <w:szCs w:val="16"/>
                    </w:rPr>
                    <w:t xml:space="preserve">              </w:t>
                  </w:r>
                  <w:r w:rsidRPr="004D51AD">
                    <w:rPr>
                      <w:sz w:val="16"/>
                      <w:szCs w:val="16"/>
                    </w:rPr>
                    <w:t>ул.</w:t>
                  </w:r>
                  <w:r>
                    <w:rPr>
                      <w:sz w:val="16"/>
                      <w:szCs w:val="16"/>
                    </w:rPr>
                    <w:t xml:space="preserve"> </w:t>
                  </w:r>
                  <w:r w:rsidRPr="004D51AD">
                    <w:rPr>
                      <w:sz w:val="16"/>
                      <w:szCs w:val="16"/>
                    </w:rPr>
                    <w:t>Светлая в с.</w:t>
                  </w:r>
                  <w:r>
                    <w:rPr>
                      <w:sz w:val="16"/>
                      <w:szCs w:val="16"/>
                    </w:rPr>
                    <w:t xml:space="preserve"> </w:t>
                  </w:r>
                  <w:proofErr w:type="spellStart"/>
                  <w:r w:rsidRPr="004D51AD">
                    <w:rPr>
                      <w:sz w:val="16"/>
                      <w:szCs w:val="16"/>
                    </w:rPr>
                    <w:t>Цемдолина</w:t>
                  </w:r>
                  <w:proofErr w:type="spellEnd"/>
                  <w:r w:rsidRPr="004D51AD">
                    <w:rPr>
                      <w:sz w:val="16"/>
                      <w:szCs w:val="16"/>
                    </w:rPr>
                    <w:t xml:space="preserve"> г.</w:t>
                  </w:r>
                  <w:r>
                    <w:rPr>
                      <w:sz w:val="16"/>
                      <w:szCs w:val="16"/>
                    </w:rPr>
                    <w:t xml:space="preserve"> </w:t>
                  </w:r>
                  <w:r w:rsidRPr="004D51AD">
                    <w:rPr>
                      <w:sz w:val="16"/>
                      <w:szCs w:val="16"/>
                    </w:rPr>
                    <w:t>Новороссийск (в том числе ПИР)</w:t>
                  </w:r>
                  <w:proofErr w:type="gramEnd"/>
                </w:p>
              </w:tc>
              <w:tc>
                <w:tcPr>
                  <w:tcW w:w="1134" w:type="dxa"/>
                  <w:shd w:val="clear" w:color="auto" w:fill="auto"/>
                  <w:vAlign w:val="center"/>
                </w:tcPr>
                <w:p w:rsidR="00005377" w:rsidRPr="002B5CE2" w:rsidRDefault="00005377" w:rsidP="004C6589">
                  <w:pPr>
                    <w:rPr>
                      <w:sz w:val="16"/>
                      <w:szCs w:val="16"/>
                    </w:rPr>
                  </w:pPr>
                  <w:r w:rsidRPr="002B5CE2">
                    <w:rPr>
                      <w:sz w:val="16"/>
                      <w:szCs w:val="16"/>
                    </w:rPr>
                    <w:t>всего</w:t>
                  </w:r>
                </w:p>
              </w:tc>
              <w:tc>
                <w:tcPr>
                  <w:tcW w:w="1276" w:type="dxa"/>
                  <w:shd w:val="clear" w:color="auto" w:fill="auto"/>
                  <w:vAlign w:val="center"/>
                </w:tcPr>
                <w:p w:rsidR="00005377" w:rsidRDefault="00005377" w:rsidP="004C6589">
                  <w:pPr>
                    <w:jc w:val="center"/>
                    <w:rPr>
                      <w:sz w:val="16"/>
                      <w:szCs w:val="16"/>
                    </w:rPr>
                  </w:pPr>
                  <w:r>
                    <w:rPr>
                      <w:sz w:val="16"/>
                      <w:szCs w:val="16"/>
                    </w:rPr>
                    <w:t>300,0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300,0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90"/>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4C6589">
                  <w:pPr>
                    <w:jc w:val="center"/>
                    <w:rPr>
                      <w:sz w:val="16"/>
                      <w:szCs w:val="16"/>
                    </w:rPr>
                  </w:pPr>
                  <w:r>
                    <w:rPr>
                      <w:sz w:val="16"/>
                      <w:szCs w:val="16"/>
                    </w:rPr>
                    <w:t>300,0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300,0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AD3D43" w:rsidRPr="002B5CE2" w:rsidTr="004402FA">
              <w:trPr>
                <w:cantSplit/>
                <w:trHeight w:val="236"/>
              </w:trPr>
              <w:tc>
                <w:tcPr>
                  <w:tcW w:w="551" w:type="dxa"/>
                  <w:gridSpan w:val="2"/>
                  <w:vMerge w:val="restart"/>
                  <w:shd w:val="clear" w:color="auto" w:fill="auto"/>
                  <w:vAlign w:val="center"/>
                </w:tcPr>
                <w:p w:rsidR="00AD3D43" w:rsidRDefault="00581C64" w:rsidP="00411FE6">
                  <w:pPr>
                    <w:spacing w:line="216" w:lineRule="auto"/>
                    <w:jc w:val="center"/>
                    <w:rPr>
                      <w:sz w:val="16"/>
                      <w:szCs w:val="16"/>
                    </w:rPr>
                  </w:pPr>
                  <w:r>
                    <w:rPr>
                      <w:sz w:val="16"/>
                      <w:szCs w:val="16"/>
                    </w:rPr>
                    <w:t>3.15</w:t>
                  </w:r>
                </w:p>
              </w:tc>
              <w:tc>
                <w:tcPr>
                  <w:tcW w:w="2284" w:type="dxa"/>
                  <w:gridSpan w:val="2"/>
                  <w:vMerge w:val="restart"/>
                  <w:shd w:val="clear" w:color="auto" w:fill="auto"/>
                  <w:vAlign w:val="center"/>
                </w:tcPr>
                <w:p w:rsidR="00AD3D43" w:rsidRDefault="00AD3D43" w:rsidP="00C97CBA">
                  <w:pPr>
                    <w:spacing w:line="216" w:lineRule="auto"/>
                    <w:rPr>
                      <w:sz w:val="16"/>
                      <w:szCs w:val="16"/>
                    </w:rPr>
                  </w:pPr>
                  <w:r w:rsidRPr="00793DA4">
                    <w:rPr>
                      <w:sz w:val="16"/>
                      <w:szCs w:val="16"/>
                    </w:rPr>
                    <w:t xml:space="preserve">Автомобильная дорога по </w:t>
                  </w:r>
                  <w:r>
                    <w:rPr>
                      <w:sz w:val="16"/>
                      <w:szCs w:val="16"/>
                    </w:rPr>
                    <w:t xml:space="preserve">             </w:t>
                  </w:r>
                  <w:r w:rsidRPr="00793DA4">
                    <w:rPr>
                      <w:sz w:val="16"/>
                      <w:szCs w:val="16"/>
                    </w:rPr>
                    <w:t>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134" w:type="dxa"/>
                  <w:shd w:val="clear" w:color="auto" w:fill="auto"/>
                  <w:vAlign w:val="center"/>
                </w:tcPr>
                <w:p w:rsidR="00AD3D43" w:rsidRPr="002B5CE2" w:rsidRDefault="00AD3D43" w:rsidP="004C6589">
                  <w:pPr>
                    <w:rPr>
                      <w:sz w:val="16"/>
                      <w:szCs w:val="16"/>
                    </w:rPr>
                  </w:pPr>
                  <w:r w:rsidRPr="002B5CE2">
                    <w:rPr>
                      <w:sz w:val="16"/>
                      <w:szCs w:val="16"/>
                    </w:rPr>
                    <w:t>всего</w:t>
                  </w:r>
                </w:p>
              </w:tc>
              <w:tc>
                <w:tcPr>
                  <w:tcW w:w="1276" w:type="dxa"/>
                  <w:shd w:val="clear" w:color="auto" w:fill="auto"/>
                  <w:vAlign w:val="center"/>
                </w:tcPr>
                <w:p w:rsidR="00AD3D43" w:rsidRDefault="00187D1D" w:rsidP="004C6589">
                  <w:pPr>
                    <w:jc w:val="center"/>
                    <w:rPr>
                      <w:sz w:val="16"/>
                      <w:szCs w:val="16"/>
                    </w:rPr>
                  </w:pPr>
                  <w:r>
                    <w:rPr>
                      <w:sz w:val="16"/>
                      <w:szCs w:val="16"/>
                    </w:rPr>
                    <w:t>9 040,7</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4C6589">
                  <w:pPr>
                    <w:jc w:val="center"/>
                    <w:rPr>
                      <w:sz w:val="16"/>
                      <w:szCs w:val="16"/>
                    </w:rPr>
                  </w:pPr>
                  <w:r>
                    <w:rPr>
                      <w:sz w:val="16"/>
                      <w:szCs w:val="16"/>
                    </w:rPr>
                    <w:t>3 100,0</w:t>
                  </w:r>
                </w:p>
              </w:tc>
              <w:tc>
                <w:tcPr>
                  <w:tcW w:w="1135" w:type="dxa"/>
                  <w:shd w:val="clear" w:color="auto" w:fill="auto"/>
                  <w:vAlign w:val="center"/>
                </w:tcPr>
                <w:p w:rsidR="00AD3D43" w:rsidRDefault="00187D1D" w:rsidP="004C6589">
                  <w:pPr>
                    <w:jc w:val="center"/>
                    <w:rPr>
                      <w:sz w:val="16"/>
                      <w:szCs w:val="16"/>
                    </w:rPr>
                  </w:pPr>
                  <w:r>
                    <w:rPr>
                      <w:sz w:val="16"/>
                      <w:szCs w:val="16"/>
                    </w:rPr>
                    <w:t>5 940</w:t>
                  </w:r>
                  <w:r w:rsidR="00AD3D43">
                    <w:rPr>
                      <w:sz w:val="16"/>
                      <w:szCs w:val="16"/>
                    </w:rPr>
                    <w:t>,</w:t>
                  </w:r>
                  <w:r>
                    <w:rPr>
                      <w:sz w:val="16"/>
                      <w:szCs w:val="16"/>
                    </w:rPr>
                    <w:t>7</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МКУ «Управление строительства»</w:t>
                  </w:r>
                </w:p>
              </w:tc>
            </w:tr>
            <w:tr w:rsidR="00AD3D43" w:rsidRPr="002B5CE2" w:rsidTr="00BE7D1C">
              <w:trPr>
                <w:cantSplit/>
                <w:trHeight w:val="195"/>
              </w:trPr>
              <w:tc>
                <w:tcPr>
                  <w:tcW w:w="551" w:type="dxa"/>
                  <w:gridSpan w:val="2"/>
                  <w:vMerge/>
                  <w:shd w:val="clear" w:color="auto" w:fill="auto"/>
                  <w:vAlign w:val="center"/>
                </w:tcPr>
                <w:p w:rsidR="00AD3D43" w:rsidRDefault="00AD3D43" w:rsidP="00411FE6">
                  <w:pPr>
                    <w:spacing w:line="216" w:lineRule="auto"/>
                    <w:jc w:val="center"/>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4C6589">
                  <w:pPr>
                    <w:rPr>
                      <w:sz w:val="16"/>
                      <w:szCs w:val="16"/>
                    </w:rPr>
                  </w:pPr>
                  <w:r w:rsidRPr="002B5CE2">
                    <w:rPr>
                      <w:sz w:val="16"/>
                      <w:szCs w:val="16"/>
                    </w:rPr>
                    <w:t>федеральный бюджет</w:t>
                  </w:r>
                </w:p>
              </w:tc>
              <w:tc>
                <w:tcPr>
                  <w:tcW w:w="1276"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263"/>
              </w:trPr>
              <w:tc>
                <w:tcPr>
                  <w:tcW w:w="551" w:type="dxa"/>
                  <w:gridSpan w:val="2"/>
                  <w:vMerge/>
                  <w:shd w:val="clear" w:color="auto" w:fill="auto"/>
                  <w:vAlign w:val="center"/>
                </w:tcPr>
                <w:p w:rsidR="00AD3D43" w:rsidRDefault="00AD3D43" w:rsidP="00411FE6">
                  <w:pPr>
                    <w:spacing w:line="216" w:lineRule="auto"/>
                    <w:jc w:val="center"/>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4C6589">
                  <w:pPr>
                    <w:rPr>
                      <w:sz w:val="16"/>
                      <w:szCs w:val="16"/>
                    </w:rPr>
                  </w:pPr>
                  <w:r w:rsidRPr="002B5CE2">
                    <w:rPr>
                      <w:sz w:val="16"/>
                      <w:szCs w:val="16"/>
                    </w:rPr>
                    <w:t>краевой бюджет</w:t>
                  </w:r>
                </w:p>
              </w:tc>
              <w:tc>
                <w:tcPr>
                  <w:tcW w:w="1276"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403"/>
              </w:trPr>
              <w:tc>
                <w:tcPr>
                  <w:tcW w:w="551" w:type="dxa"/>
                  <w:gridSpan w:val="2"/>
                  <w:vMerge/>
                  <w:shd w:val="clear" w:color="auto" w:fill="auto"/>
                  <w:vAlign w:val="center"/>
                </w:tcPr>
                <w:p w:rsidR="00AD3D43" w:rsidRDefault="00AD3D43" w:rsidP="00411FE6">
                  <w:pPr>
                    <w:spacing w:line="216" w:lineRule="auto"/>
                    <w:jc w:val="center"/>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4C6589">
                  <w:pPr>
                    <w:rPr>
                      <w:sz w:val="16"/>
                      <w:szCs w:val="16"/>
                    </w:rPr>
                  </w:pPr>
                  <w:r w:rsidRPr="002B5CE2">
                    <w:rPr>
                      <w:sz w:val="16"/>
                      <w:szCs w:val="16"/>
                    </w:rPr>
                    <w:t>местный бюджет</w:t>
                  </w:r>
                </w:p>
              </w:tc>
              <w:tc>
                <w:tcPr>
                  <w:tcW w:w="1276" w:type="dxa"/>
                  <w:shd w:val="clear" w:color="auto" w:fill="auto"/>
                  <w:vAlign w:val="center"/>
                </w:tcPr>
                <w:p w:rsidR="00AD3D43" w:rsidRDefault="00187D1D" w:rsidP="004C6589">
                  <w:pPr>
                    <w:jc w:val="center"/>
                    <w:rPr>
                      <w:sz w:val="16"/>
                      <w:szCs w:val="16"/>
                    </w:rPr>
                  </w:pPr>
                  <w:r>
                    <w:rPr>
                      <w:sz w:val="16"/>
                      <w:szCs w:val="16"/>
                    </w:rPr>
                    <w:t>9040,7</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4C6589">
                  <w:pPr>
                    <w:jc w:val="center"/>
                    <w:rPr>
                      <w:sz w:val="16"/>
                      <w:szCs w:val="16"/>
                    </w:rPr>
                  </w:pPr>
                  <w:r w:rsidRPr="005D1E73">
                    <w:rPr>
                      <w:sz w:val="16"/>
                      <w:szCs w:val="16"/>
                    </w:rPr>
                    <w:t>3 100,0</w:t>
                  </w:r>
                </w:p>
              </w:tc>
              <w:tc>
                <w:tcPr>
                  <w:tcW w:w="1135" w:type="dxa"/>
                  <w:shd w:val="clear" w:color="auto" w:fill="auto"/>
                  <w:vAlign w:val="center"/>
                </w:tcPr>
                <w:p w:rsidR="00AD3D43" w:rsidRDefault="00187D1D" w:rsidP="004C6589">
                  <w:pPr>
                    <w:jc w:val="center"/>
                    <w:rPr>
                      <w:sz w:val="16"/>
                      <w:szCs w:val="16"/>
                    </w:rPr>
                  </w:pPr>
                  <w:r>
                    <w:rPr>
                      <w:sz w:val="16"/>
                      <w:szCs w:val="16"/>
                    </w:rPr>
                    <w:t>5 940,7</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711728" w:rsidRPr="002B5CE2" w:rsidTr="00BE7D1C">
              <w:trPr>
                <w:cantSplit/>
                <w:trHeight w:val="45"/>
              </w:trPr>
              <w:tc>
                <w:tcPr>
                  <w:tcW w:w="551" w:type="dxa"/>
                  <w:gridSpan w:val="2"/>
                  <w:vMerge w:val="restart"/>
                  <w:shd w:val="clear" w:color="auto" w:fill="auto"/>
                  <w:vAlign w:val="center"/>
                </w:tcPr>
                <w:p w:rsidR="00711728" w:rsidRDefault="00411FE6" w:rsidP="00411FE6">
                  <w:pPr>
                    <w:spacing w:line="216" w:lineRule="auto"/>
                    <w:jc w:val="center"/>
                    <w:rPr>
                      <w:sz w:val="16"/>
                      <w:szCs w:val="16"/>
                    </w:rPr>
                  </w:pPr>
                  <w:r>
                    <w:rPr>
                      <w:sz w:val="16"/>
                      <w:szCs w:val="16"/>
                    </w:rPr>
                    <w:t>3.16</w:t>
                  </w:r>
                </w:p>
              </w:tc>
              <w:tc>
                <w:tcPr>
                  <w:tcW w:w="2284" w:type="dxa"/>
                  <w:gridSpan w:val="2"/>
                  <w:vMerge w:val="restart"/>
                  <w:shd w:val="clear" w:color="auto" w:fill="auto"/>
                  <w:vAlign w:val="center"/>
                </w:tcPr>
                <w:p w:rsidR="00711728" w:rsidRDefault="00711728" w:rsidP="00C97CBA">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134" w:type="dxa"/>
                  <w:shd w:val="clear" w:color="auto" w:fill="auto"/>
                  <w:vAlign w:val="center"/>
                </w:tcPr>
                <w:p w:rsidR="00711728" w:rsidRPr="002B5CE2" w:rsidRDefault="00711728" w:rsidP="004C6589">
                  <w:pPr>
                    <w:rPr>
                      <w:sz w:val="16"/>
                      <w:szCs w:val="16"/>
                    </w:rPr>
                  </w:pPr>
                  <w:r w:rsidRPr="002B5CE2">
                    <w:rPr>
                      <w:sz w:val="16"/>
                      <w:szCs w:val="16"/>
                    </w:rPr>
                    <w:t>всего</w:t>
                  </w:r>
                </w:p>
              </w:tc>
              <w:tc>
                <w:tcPr>
                  <w:tcW w:w="1276" w:type="dxa"/>
                  <w:shd w:val="clear" w:color="auto" w:fill="auto"/>
                  <w:vAlign w:val="center"/>
                </w:tcPr>
                <w:p w:rsidR="00711728" w:rsidRDefault="00711728" w:rsidP="004C6589">
                  <w:pPr>
                    <w:jc w:val="center"/>
                    <w:rPr>
                      <w:sz w:val="16"/>
                      <w:szCs w:val="16"/>
                    </w:rPr>
                  </w:pPr>
                  <w:r>
                    <w:rPr>
                      <w:sz w:val="16"/>
                      <w:szCs w:val="16"/>
                    </w:rPr>
                    <w:t>1 454,5</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C6589">
                  <w:pPr>
                    <w:jc w:val="center"/>
                    <w:rPr>
                      <w:sz w:val="16"/>
                      <w:szCs w:val="16"/>
                    </w:rPr>
                  </w:pPr>
                  <w:r>
                    <w:rPr>
                      <w:sz w:val="16"/>
                      <w:szCs w:val="16"/>
                    </w:rPr>
                    <w:t>1 454,5</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МКУ «Управление строительства»</w:t>
                  </w: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4C6589">
                  <w:pPr>
                    <w:rPr>
                      <w:sz w:val="16"/>
                      <w:szCs w:val="16"/>
                    </w:rPr>
                  </w:pPr>
                  <w:r w:rsidRPr="002B5CE2">
                    <w:rPr>
                      <w:sz w:val="16"/>
                      <w:szCs w:val="16"/>
                    </w:rPr>
                    <w:t>федеральный бюджет</w:t>
                  </w:r>
                </w:p>
              </w:tc>
              <w:tc>
                <w:tcPr>
                  <w:tcW w:w="1276"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4C6589">
                  <w:pPr>
                    <w:rPr>
                      <w:sz w:val="16"/>
                      <w:szCs w:val="16"/>
                    </w:rPr>
                  </w:pPr>
                  <w:r w:rsidRPr="002B5CE2">
                    <w:rPr>
                      <w:sz w:val="16"/>
                      <w:szCs w:val="16"/>
                    </w:rPr>
                    <w:t>краевой бюджет</w:t>
                  </w:r>
                </w:p>
              </w:tc>
              <w:tc>
                <w:tcPr>
                  <w:tcW w:w="1276"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4C6589">
                  <w:pPr>
                    <w:rPr>
                      <w:sz w:val="16"/>
                      <w:szCs w:val="16"/>
                    </w:rPr>
                  </w:pPr>
                  <w:r w:rsidRPr="002B5CE2">
                    <w:rPr>
                      <w:sz w:val="16"/>
                      <w:szCs w:val="16"/>
                    </w:rPr>
                    <w:t>местный бюджет</w:t>
                  </w:r>
                </w:p>
              </w:tc>
              <w:tc>
                <w:tcPr>
                  <w:tcW w:w="1276" w:type="dxa"/>
                  <w:shd w:val="clear" w:color="auto" w:fill="auto"/>
                  <w:vAlign w:val="center"/>
                </w:tcPr>
                <w:p w:rsidR="00711728" w:rsidRDefault="00711728" w:rsidP="004C6589">
                  <w:pPr>
                    <w:jc w:val="center"/>
                    <w:rPr>
                      <w:sz w:val="16"/>
                      <w:szCs w:val="16"/>
                    </w:rPr>
                  </w:pPr>
                  <w:r>
                    <w:rPr>
                      <w:sz w:val="16"/>
                      <w:szCs w:val="16"/>
                    </w:rPr>
                    <w:t>1 454,5</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C6589">
                  <w:pPr>
                    <w:jc w:val="center"/>
                    <w:rPr>
                      <w:sz w:val="16"/>
                      <w:szCs w:val="16"/>
                    </w:rPr>
                  </w:pPr>
                  <w:r>
                    <w:rPr>
                      <w:sz w:val="16"/>
                      <w:szCs w:val="16"/>
                    </w:rPr>
                    <w:t>1 454,5</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D92D30" w:rsidRPr="002B5CE2" w:rsidTr="00BE7D1C">
              <w:trPr>
                <w:cantSplit/>
                <w:trHeight w:val="78"/>
              </w:trPr>
              <w:tc>
                <w:tcPr>
                  <w:tcW w:w="551" w:type="dxa"/>
                  <w:gridSpan w:val="2"/>
                  <w:vMerge w:val="restart"/>
                  <w:shd w:val="clear" w:color="auto" w:fill="auto"/>
                  <w:vAlign w:val="center"/>
                </w:tcPr>
                <w:p w:rsidR="00D92D30" w:rsidRDefault="00D92D30" w:rsidP="00C6194C">
                  <w:pPr>
                    <w:spacing w:line="216" w:lineRule="auto"/>
                    <w:jc w:val="center"/>
                    <w:rPr>
                      <w:sz w:val="16"/>
                      <w:szCs w:val="16"/>
                    </w:rPr>
                  </w:pPr>
                  <w:r>
                    <w:rPr>
                      <w:sz w:val="16"/>
                      <w:szCs w:val="16"/>
                    </w:rPr>
                    <w:lastRenderedPageBreak/>
                    <w:t>3.17</w:t>
                  </w:r>
                </w:p>
              </w:tc>
              <w:tc>
                <w:tcPr>
                  <w:tcW w:w="2284" w:type="dxa"/>
                  <w:gridSpan w:val="2"/>
                  <w:vMerge w:val="restart"/>
                  <w:shd w:val="clear" w:color="auto" w:fill="auto"/>
                  <w:vAlign w:val="center"/>
                </w:tcPr>
                <w:p w:rsidR="00D92D30" w:rsidRPr="002B5CE2" w:rsidRDefault="00D92D30" w:rsidP="00C97CBA">
                  <w:pPr>
                    <w:spacing w:line="216" w:lineRule="auto"/>
                    <w:rPr>
                      <w:sz w:val="16"/>
                      <w:szCs w:val="16"/>
                    </w:rPr>
                  </w:pPr>
                  <w:r>
                    <w:rPr>
                      <w:sz w:val="16"/>
                      <w:szCs w:val="16"/>
                    </w:rPr>
                    <w:t xml:space="preserve">Городское кладбище в районе        </w:t>
                  </w:r>
                  <w:proofErr w:type="gramStart"/>
                  <w:r>
                    <w:rPr>
                      <w:sz w:val="16"/>
                      <w:szCs w:val="16"/>
                    </w:rPr>
                    <w:t>с</w:t>
                  </w:r>
                  <w:proofErr w:type="gramEnd"/>
                  <w:r>
                    <w:rPr>
                      <w:sz w:val="16"/>
                      <w:szCs w:val="16"/>
                    </w:rPr>
                    <w:t xml:space="preserve">. Борисовка в г. Новороссийске. Корректировка  </w:t>
                  </w:r>
                  <w:r w:rsidRPr="005867D5">
                    <w:rPr>
                      <w:sz w:val="16"/>
                      <w:szCs w:val="16"/>
                    </w:rPr>
                    <w:t>(в том числе ПИР)</w:t>
                  </w:r>
                </w:p>
              </w:tc>
              <w:tc>
                <w:tcPr>
                  <w:tcW w:w="1134" w:type="dxa"/>
                  <w:shd w:val="clear" w:color="auto" w:fill="auto"/>
                  <w:vAlign w:val="center"/>
                </w:tcPr>
                <w:p w:rsidR="00D92D30" w:rsidRPr="002B5CE2" w:rsidRDefault="00D92D30" w:rsidP="004C6589">
                  <w:pPr>
                    <w:rPr>
                      <w:sz w:val="16"/>
                      <w:szCs w:val="16"/>
                    </w:rPr>
                  </w:pPr>
                  <w:r w:rsidRPr="002B5CE2">
                    <w:rPr>
                      <w:sz w:val="16"/>
                      <w:szCs w:val="16"/>
                    </w:rPr>
                    <w:t>всего</w:t>
                  </w:r>
                </w:p>
              </w:tc>
              <w:tc>
                <w:tcPr>
                  <w:tcW w:w="1276" w:type="dxa"/>
                  <w:shd w:val="clear" w:color="auto" w:fill="auto"/>
                  <w:vAlign w:val="center"/>
                </w:tcPr>
                <w:p w:rsidR="00D92D30" w:rsidRDefault="00D92D30" w:rsidP="004C6589">
                  <w:pPr>
                    <w:jc w:val="center"/>
                    <w:rPr>
                      <w:sz w:val="16"/>
                      <w:szCs w:val="16"/>
                    </w:rPr>
                  </w:pPr>
                  <w:r>
                    <w:rPr>
                      <w:sz w:val="16"/>
                      <w:szCs w:val="16"/>
                    </w:rPr>
                    <w:t>21 424,1</w:t>
                  </w:r>
                </w:p>
              </w:tc>
              <w:tc>
                <w:tcPr>
                  <w:tcW w:w="1181" w:type="dxa"/>
                  <w:shd w:val="clear" w:color="auto" w:fill="auto"/>
                  <w:vAlign w:val="center"/>
                </w:tcPr>
                <w:p w:rsidR="00D92D30" w:rsidRPr="002B5CE2" w:rsidRDefault="00D92D30"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Default="00D92D30" w:rsidP="004C6589">
                  <w:pPr>
                    <w:jc w:val="center"/>
                    <w:rPr>
                      <w:sz w:val="16"/>
                      <w:szCs w:val="16"/>
                    </w:rPr>
                  </w:pPr>
                  <w:r>
                    <w:rPr>
                      <w:sz w:val="16"/>
                      <w:szCs w:val="16"/>
                    </w:rPr>
                    <w:t>175</w:t>
                  </w:r>
                  <w:r w:rsidR="00F87F0E">
                    <w:rPr>
                      <w:sz w:val="16"/>
                      <w:szCs w:val="16"/>
                    </w:rPr>
                    <w:t>,</w:t>
                  </w:r>
                  <w:r>
                    <w:rPr>
                      <w:sz w:val="16"/>
                      <w:szCs w:val="16"/>
                    </w:rPr>
                    <w:t xml:space="preserve"> 0</w:t>
                  </w:r>
                </w:p>
              </w:tc>
              <w:tc>
                <w:tcPr>
                  <w:tcW w:w="1135" w:type="dxa"/>
                  <w:shd w:val="clear" w:color="auto" w:fill="auto"/>
                  <w:vAlign w:val="center"/>
                </w:tcPr>
                <w:p w:rsidR="00D92D30" w:rsidRPr="002B5CE2" w:rsidRDefault="00D92D30" w:rsidP="004C6589">
                  <w:pPr>
                    <w:jc w:val="center"/>
                    <w:rPr>
                      <w:sz w:val="16"/>
                      <w:szCs w:val="16"/>
                    </w:rPr>
                  </w:pPr>
                  <w:r>
                    <w:rPr>
                      <w:sz w:val="16"/>
                      <w:szCs w:val="16"/>
                    </w:rPr>
                    <w:t>48,8</w:t>
                  </w:r>
                </w:p>
              </w:tc>
              <w:tc>
                <w:tcPr>
                  <w:tcW w:w="1227" w:type="dxa"/>
                  <w:gridSpan w:val="2"/>
                  <w:shd w:val="clear" w:color="auto" w:fill="auto"/>
                  <w:vAlign w:val="center"/>
                </w:tcPr>
                <w:p w:rsidR="00D92D30" w:rsidRPr="002B5CE2" w:rsidRDefault="00D92D30" w:rsidP="004F026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D92D30" w:rsidRPr="002B5CE2" w:rsidRDefault="00D92D30" w:rsidP="004F026D">
                  <w:pPr>
                    <w:jc w:val="center"/>
                    <w:rPr>
                      <w:sz w:val="16"/>
                      <w:szCs w:val="16"/>
                    </w:rPr>
                  </w:pPr>
                  <w:r>
                    <w:rPr>
                      <w:sz w:val="16"/>
                      <w:szCs w:val="16"/>
                    </w:rPr>
                    <w:t>21 200,3</w:t>
                  </w:r>
                </w:p>
              </w:tc>
              <w:tc>
                <w:tcPr>
                  <w:tcW w:w="1418" w:type="dxa"/>
                  <w:vMerge w:val="restart"/>
                  <w:shd w:val="clear" w:color="auto" w:fill="auto"/>
                  <w:vAlign w:val="center"/>
                </w:tcPr>
                <w:p w:rsidR="00D92D30" w:rsidRPr="002B5CE2" w:rsidRDefault="00D92D30" w:rsidP="00C97CBA">
                  <w:pPr>
                    <w:spacing w:line="216" w:lineRule="auto"/>
                    <w:rPr>
                      <w:sz w:val="16"/>
                      <w:szCs w:val="16"/>
                    </w:rPr>
                  </w:pPr>
                  <w:r w:rsidRPr="001261A1">
                    <w:rPr>
                      <w:sz w:val="16"/>
                      <w:szCs w:val="16"/>
                    </w:rPr>
                    <w:t>Разработана  ПСД</w:t>
                  </w:r>
                  <w:r w:rsidRPr="00EF4566">
                    <w:rPr>
                      <w:sz w:val="16"/>
                      <w:szCs w:val="16"/>
                    </w:rPr>
                    <w:t xml:space="preserve"> </w:t>
                  </w:r>
                  <w:r>
                    <w:rPr>
                      <w:sz w:val="16"/>
                      <w:szCs w:val="16"/>
                    </w:rPr>
                    <w:t>Построено г</w:t>
                  </w:r>
                  <w:r w:rsidRPr="00EF4566">
                    <w:rPr>
                      <w:sz w:val="16"/>
                      <w:szCs w:val="16"/>
                    </w:rPr>
                    <w:t xml:space="preserve">ородское кладбище в районе        </w:t>
                  </w:r>
                  <w:proofErr w:type="gramStart"/>
                  <w:r w:rsidRPr="00EF4566">
                    <w:rPr>
                      <w:sz w:val="16"/>
                      <w:szCs w:val="16"/>
                    </w:rPr>
                    <w:t>с</w:t>
                  </w:r>
                  <w:proofErr w:type="gramEnd"/>
                  <w:r w:rsidRPr="00EF4566">
                    <w:rPr>
                      <w:sz w:val="16"/>
                      <w:szCs w:val="16"/>
                    </w:rPr>
                    <w:t>. Борисовка</w:t>
                  </w:r>
                </w:p>
              </w:tc>
              <w:tc>
                <w:tcPr>
                  <w:tcW w:w="1276" w:type="dxa"/>
                  <w:vMerge w:val="restart"/>
                  <w:shd w:val="clear" w:color="auto" w:fill="auto"/>
                  <w:vAlign w:val="center"/>
                </w:tcPr>
                <w:p w:rsidR="00D92D30" w:rsidRPr="002B5CE2" w:rsidRDefault="00D92D30" w:rsidP="00C97CBA">
                  <w:pPr>
                    <w:spacing w:line="216" w:lineRule="auto"/>
                    <w:rPr>
                      <w:sz w:val="16"/>
                      <w:szCs w:val="16"/>
                    </w:rPr>
                  </w:pPr>
                  <w:r w:rsidRPr="001261A1">
                    <w:rPr>
                      <w:sz w:val="16"/>
                      <w:szCs w:val="16"/>
                    </w:rPr>
                    <w:t>МКУ «Управление строительства»</w:t>
                  </w:r>
                </w:p>
              </w:tc>
            </w:tr>
            <w:tr w:rsidR="00D92D30" w:rsidRPr="002B5CE2" w:rsidTr="00BE7D1C">
              <w:trPr>
                <w:cantSplit/>
                <w:trHeight w:val="78"/>
              </w:trPr>
              <w:tc>
                <w:tcPr>
                  <w:tcW w:w="551" w:type="dxa"/>
                  <w:gridSpan w:val="2"/>
                  <w:vMerge/>
                  <w:shd w:val="clear" w:color="auto" w:fill="auto"/>
                  <w:vAlign w:val="center"/>
                </w:tcPr>
                <w:p w:rsidR="00D92D30" w:rsidRDefault="00D92D30" w:rsidP="00C6194C">
                  <w:pPr>
                    <w:spacing w:line="216" w:lineRule="auto"/>
                    <w:jc w:val="center"/>
                    <w:rPr>
                      <w:sz w:val="16"/>
                      <w:szCs w:val="16"/>
                    </w:rPr>
                  </w:pPr>
                </w:p>
              </w:tc>
              <w:tc>
                <w:tcPr>
                  <w:tcW w:w="2284" w:type="dxa"/>
                  <w:gridSpan w:val="2"/>
                  <w:vMerge/>
                  <w:shd w:val="clear" w:color="auto" w:fill="auto"/>
                  <w:vAlign w:val="center"/>
                </w:tcPr>
                <w:p w:rsidR="00D92D30" w:rsidRDefault="00D92D30" w:rsidP="00C97CBA">
                  <w:pPr>
                    <w:spacing w:line="216" w:lineRule="auto"/>
                    <w:rPr>
                      <w:sz w:val="16"/>
                      <w:szCs w:val="16"/>
                    </w:rPr>
                  </w:pPr>
                </w:p>
              </w:tc>
              <w:tc>
                <w:tcPr>
                  <w:tcW w:w="1134" w:type="dxa"/>
                  <w:shd w:val="clear" w:color="auto" w:fill="auto"/>
                  <w:vAlign w:val="center"/>
                </w:tcPr>
                <w:p w:rsidR="00D92D30" w:rsidRPr="002B5CE2" w:rsidRDefault="00D92D30" w:rsidP="004C6589">
                  <w:pPr>
                    <w:rPr>
                      <w:sz w:val="16"/>
                      <w:szCs w:val="16"/>
                    </w:rPr>
                  </w:pPr>
                  <w:r w:rsidRPr="002B5CE2">
                    <w:rPr>
                      <w:sz w:val="16"/>
                      <w:szCs w:val="16"/>
                    </w:rPr>
                    <w:t>федеральный бюджет</w:t>
                  </w:r>
                </w:p>
              </w:tc>
              <w:tc>
                <w:tcPr>
                  <w:tcW w:w="1276"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D92D30" w:rsidRPr="002B5CE2" w:rsidRDefault="00D92D30" w:rsidP="004F026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D92D30" w:rsidRPr="002B5CE2" w:rsidRDefault="00D92D30" w:rsidP="004F026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92D30" w:rsidRPr="001261A1" w:rsidRDefault="00D92D30" w:rsidP="00C97CBA">
                  <w:pPr>
                    <w:spacing w:line="216" w:lineRule="auto"/>
                    <w:rPr>
                      <w:sz w:val="16"/>
                      <w:szCs w:val="16"/>
                    </w:rPr>
                  </w:pPr>
                </w:p>
              </w:tc>
              <w:tc>
                <w:tcPr>
                  <w:tcW w:w="1276" w:type="dxa"/>
                  <w:vMerge/>
                  <w:shd w:val="clear" w:color="auto" w:fill="auto"/>
                  <w:vAlign w:val="center"/>
                </w:tcPr>
                <w:p w:rsidR="00D92D30" w:rsidRPr="001261A1" w:rsidRDefault="00D92D30" w:rsidP="00C97CBA">
                  <w:pPr>
                    <w:spacing w:line="216" w:lineRule="auto"/>
                    <w:rPr>
                      <w:sz w:val="16"/>
                      <w:szCs w:val="16"/>
                    </w:rPr>
                  </w:pPr>
                </w:p>
              </w:tc>
            </w:tr>
            <w:tr w:rsidR="00D92D30" w:rsidRPr="002B5CE2" w:rsidTr="00BE7D1C">
              <w:trPr>
                <w:cantSplit/>
                <w:trHeight w:val="78"/>
              </w:trPr>
              <w:tc>
                <w:tcPr>
                  <w:tcW w:w="551" w:type="dxa"/>
                  <w:gridSpan w:val="2"/>
                  <w:vMerge/>
                  <w:shd w:val="clear" w:color="auto" w:fill="auto"/>
                  <w:vAlign w:val="center"/>
                </w:tcPr>
                <w:p w:rsidR="00D92D30" w:rsidRDefault="00D92D30" w:rsidP="00C6194C">
                  <w:pPr>
                    <w:spacing w:line="216" w:lineRule="auto"/>
                    <w:jc w:val="center"/>
                    <w:rPr>
                      <w:sz w:val="16"/>
                      <w:szCs w:val="16"/>
                    </w:rPr>
                  </w:pPr>
                </w:p>
              </w:tc>
              <w:tc>
                <w:tcPr>
                  <w:tcW w:w="2284" w:type="dxa"/>
                  <w:gridSpan w:val="2"/>
                  <w:vMerge/>
                  <w:shd w:val="clear" w:color="auto" w:fill="auto"/>
                  <w:vAlign w:val="center"/>
                </w:tcPr>
                <w:p w:rsidR="00D92D30" w:rsidRDefault="00D92D30" w:rsidP="00C97CBA">
                  <w:pPr>
                    <w:spacing w:line="216" w:lineRule="auto"/>
                    <w:rPr>
                      <w:sz w:val="16"/>
                      <w:szCs w:val="16"/>
                    </w:rPr>
                  </w:pPr>
                </w:p>
              </w:tc>
              <w:tc>
                <w:tcPr>
                  <w:tcW w:w="1134" w:type="dxa"/>
                  <w:shd w:val="clear" w:color="auto" w:fill="auto"/>
                  <w:vAlign w:val="center"/>
                </w:tcPr>
                <w:p w:rsidR="00D92D30" w:rsidRPr="002B5CE2" w:rsidRDefault="00D92D30" w:rsidP="004C6589">
                  <w:pPr>
                    <w:rPr>
                      <w:sz w:val="16"/>
                      <w:szCs w:val="16"/>
                    </w:rPr>
                  </w:pPr>
                  <w:r w:rsidRPr="002B5CE2">
                    <w:rPr>
                      <w:sz w:val="16"/>
                      <w:szCs w:val="16"/>
                    </w:rPr>
                    <w:t>краевой бюджет</w:t>
                  </w:r>
                </w:p>
              </w:tc>
              <w:tc>
                <w:tcPr>
                  <w:tcW w:w="1276"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D92D30" w:rsidRPr="002B5CE2" w:rsidRDefault="00D92D30" w:rsidP="004F026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D92D30" w:rsidRPr="002B5CE2" w:rsidRDefault="00D92D30" w:rsidP="004F026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92D30" w:rsidRPr="001261A1" w:rsidRDefault="00D92D30" w:rsidP="00C97CBA">
                  <w:pPr>
                    <w:spacing w:line="216" w:lineRule="auto"/>
                    <w:rPr>
                      <w:sz w:val="16"/>
                      <w:szCs w:val="16"/>
                    </w:rPr>
                  </w:pPr>
                </w:p>
              </w:tc>
              <w:tc>
                <w:tcPr>
                  <w:tcW w:w="1276" w:type="dxa"/>
                  <w:vMerge/>
                  <w:shd w:val="clear" w:color="auto" w:fill="auto"/>
                  <w:vAlign w:val="center"/>
                </w:tcPr>
                <w:p w:rsidR="00D92D30" w:rsidRPr="001261A1" w:rsidRDefault="00D92D30" w:rsidP="00C97CBA">
                  <w:pPr>
                    <w:spacing w:line="216" w:lineRule="auto"/>
                    <w:rPr>
                      <w:sz w:val="16"/>
                      <w:szCs w:val="16"/>
                    </w:rPr>
                  </w:pPr>
                </w:p>
              </w:tc>
            </w:tr>
            <w:tr w:rsidR="00D92D30" w:rsidRPr="002B5CE2" w:rsidTr="00BE7D1C">
              <w:trPr>
                <w:cantSplit/>
                <w:trHeight w:val="78"/>
              </w:trPr>
              <w:tc>
                <w:tcPr>
                  <w:tcW w:w="551" w:type="dxa"/>
                  <w:gridSpan w:val="2"/>
                  <w:vMerge/>
                  <w:shd w:val="clear" w:color="auto" w:fill="auto"/>
                  <w:vAlign w:val="center"/>
                </w:tcPr>
                <w:p w:rsidR="00D92D30" w:rsidRDefault="00D92D30" w:rsidP="00C6194C">
                  <w:pPr>
                    <w:spacing w:line="216" w:lineRule="auto"/>
                    <w:jc w:val="center"/>
                    <w:rPr>
                      <w:sz w:val="16"/>
                      <w:szCs w:val="16"/>
                    </w:rPr>
                  </w:pPr>
                </w:p>
              </w:tc>
              <w:tc>
                <w:tcPr>
                  <w:tcW w:w="2284" w:type="dxa"/>
                  <w:gridSpan w:val="2"/>
                  <w:vMerge/>
                  <w:shd w:val="clear" w:color="auto" w:fill="auto"/>
                  <w:vAlign w:val="center"/>
                </w:tcPr>
                <w:p w:rsidR="00D92D30" w:rsidRDefault="00D92D30" w:rsidP="00C97CBA">
                  <w:pPr>
                    <w:spacing w:line="216" w:lineRule="auto"/>
                    <w:rPr>
                      <w:sz w:val="16"/>
                      <w:szCs w:val="16"/>
                    </w:rPr>
                  </w:pPr>
                </w:p>
              </w:tc>
              <w:tc>
                <w:tcPr>
                  <w:tcW w:w="1134" w:type="dxa"/>
                  <w:shd w:val="clear" w:color="auto" w:fill="auto"/>
                  <w:vAlign w:val="center"/>
                </w:tcPr>
                <w:p w:rsidR="00D92D30" w:rsidRPr="002B5CE2" w:rsidRDefault="00D92D30" w:rsidP="004C6589">
                  <w:pPr>
                    <w:rPr>
                      <w:sz w:val="16"/>
                      <w:szCs w:val="16"/>
                    </w:rPr>
                  </w:pPr>
                  <w:r w:rsidRPr="002B5CE2">
                    <w:rPr>
                      <w:sz w:val="16"/>
                      <w:szCs w:val="16"/>
                    </w:rPr>
                    <w:t>местный бюджет</w:t>
                  </w:r>
                </w:p>
              </w:tc>
              <w:tc>
                <w:tcPr>
                  <w:tcW w:w="1276" w:type="dxa"/>
                  <w:shd w:val="clear" w:color="auto" w:fill="auto"/>
                  <w:vAlign w:val="center"/>
                </w:tcPr>
                <w:p w:rsidR="00D92D30" w:rsidRDefault="00D92D30" w:rsidP="004C6589">
                  <w:pPr>
                    <w:jc w:val="center"/>
                    <w:rPr>
                      <w:sz w:val="16"/>
                      <w:szCs w:val="16"/>
                    </w:rPr>
                  </w:pPr>
                  <w:r w:rsidRPr="00EF4566">
                    <w:rPr>
                      <w:sz w:val="16"/>
                      <w:szCs w:val="16"/>
                    </w:rPr>
                    <w:t>21 424,1</w:t>
                  </w:r>
                </w:p>
              </w:tc>
              <w:tc>
                <w:tcPr>
                  <w:tcW w:w="1181" w:type="dxa"/>
                  <w:shd w:val="clear" w:color="auto" w:fill="auto"/>
                  <w:vAlign w:val="center"/>
                </w:tcPr>
                <w:p w:rsidR="00D92D30" w:rsidRPr="002B5CE2" w:rsidRDefault="00D92D30"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Pr="002B5CE2" w:rsidRDefault="00D92D30"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92D30" w:rsidRDefault="00D92D30" w:rsidP="004C6589">
                  <w:pPr>
                    <w:jc w:val="center"/>
                    <w:rPr>
                      <w:sz w:val="16"/>
                      <w:szCs w:val="16"/>
                    </w:rPr>
                  </w:pPr>
                  <w:r>
                    <w:rPr>
                      <w:sz w:val="16"/>
                      <w:szCs w:val="16"/>
                    </w:rPr>
                    <w:t>175</w:t>
                  </w:r>
                  <w:r w:rsidR="00F87F0E">
                    <w:rPr>
                      <w:sz w:val="16"/>
                      <w:szCs w:val="16"/>
                    </w:rPr>
                    <w:t>,</w:t>
                  </w:r>
                  <w:r>
                    <w:rPr>
                      <w:sz w:val="16"/>
                      <w:szCs w:val="16"/>
                    </w:rPr>
                    <w:t xml:space="preserve"> 0</w:t>
                  </w:r>
                </w:p>
              </w:tc>
              <w:tc>
                <w:tcPr>
                  <w:tcW w:w="1135" w:type="dxa"/>
                  <w:shd w:val="clear" w:color="auto" w:fill="auto"/>
                  <w:vAlign w:val="center"/>
                </w:tcPr>
                <w:p w:rsidR="00D92D30" w:rsidRPr="002B5CE2" w:rsidRDefault="00D92D30" w:rsidP="004C6589">
                  <w:pPr>
                    <w:jc w:val="center"/>
                    <w:rPr>
                      <w:sz w:val="16"/>
                      <w:szCs w:val="16"/>
                    </w:rPr>
                  </w:pPr>
                  <w:r>
                    <w:rPr>
                      <w:sz w:val="16"/>
                      <w:szCs w:val="16"/>
                    </w:rPr>
                    <w:t>48,8</w:t>
                  </w:r>
                </w:p>
              </w:tc>
              <w:tc>
                <w:tcPr>
                  <w:tcW w:w="1227" w:type="dxa"/>
                  <w:gridSpan w:val="2"/>
                  <w:shd w:val="clear" w:color="auto" w:fill="auto"/>
                  <w:vAlign w:val="center"/>
                </w:tcPr>
                <w:p w:rsidR="00D92D30" w:rsidRPr="002B5CE2" w:rsidRDefault="00D92D30" w:rsidP="004F026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D92D30" w:rsidRPr="002B5CE2" w:rsidRDefault="00D92D30" w:rsidP="004F026D">
                  <w:pPr>
                    <w:jc w:val="center"/>
                    <w:rPr>
                      <w:sz w:val="16"/>
                      <w:szCs w:val="16"/>
                    </w:rPr>
                  </w:pPr>
                  <w:r w:rsidRPr="006C0CC8">
                    <w:rPr>
                      <w:sz w:val="16"/>
                      <w:szCs w:val="16"/>
                    </w:rPr>
                    <w:t>21 200,3</w:t>
                  </w:r>
                </w:p>
              </w:tc>
              <w:tc>
                <w:tcPr>
                  <w:tcW w:w="1418" w:type="dxa"/>
                  <w:vMerge/>
                  <w:shd w:val="clear" w:color="auto" w:fill="auto"/>
                  <w:vAlign w:val="center"/>
                </w:tcPr>
                <w:p w:rsidR="00D92D30" w:rsidRPr="001261A1" w:rsidRDefault="00D92D30" w:rsidP="00C97CBA">
                  <w:pPr>
                    <w:spacing w:line="216" w:lineRule="auto"/>
                    <w:rPr>
                      <w:sz w:val="16"/>
                      <w:szCs w:val="16"/>
                    </w:rPr>
                  </w:pPr>
                </w:p>
              </w:tc>
              <w:tc>
                <w:tcPr>
                  <w:tcW w:w="1276" w:type="dxa"/>
                  <w:vMerge/>
                  <w:shd w:val="clear" w:color="auto" w:fill="auto"/>
                  <w:vAlign w:val="center"/>
                </w:tcPr>
                <w:p w:rsidR="00D92D30" w:rsidRPr="001261A1" w:rsidRDefault="00D92D30" w:rsidP="00C97CBA">
                  <w:pPr>
                    <w:spacing w:line="216" w:lineRule="auto"/>
                    <w:rPr>
                      <w:sz w:val="16"/>
                      <w:szCs w:val="16"/>
                    </w:rPr>
                  </w:pPr>
                </w:p>
              </w:tc>
            </w:tr>
            <w:tr w:rsidR="00F87F0E" w:rsidRPr="002B5CE2" w:rsidTr="00FF0194">
              <w:trPr>
                <w:cantSplit/>
                <w:trHeight w:val="99"/>
              </w:trPr>
              <w:tc>
                <w:tcPr>
                  <w:tcW w:w="551" w:type="dxa"/>
                  <w:gridSpan w:val="2"/>
                  <w:vMerge w:val="restart"/>
                  <w:shd w:val="clear" w:color="auto" w:fill="auto"/>
                  <w:vAlign w:val="center"/>
                </w:tcPr>
                <w:p w:rsidR="00F87F0E" w:rsidRDefault="00F87F0E" w:rsidP="00C6194C">
                  <w:pPr>
                    <w:spacing w:line="216" w:lineRule="auto"/>
                    <w:jc w:val="center"/>
                    <w:rPr>
                      <w:sz w:val="16"/>
                      <w:szCs w:val="16"/>
                    </w:rPr>
                  </w:pPr>
                  <w:r>
                    <w:rPr>
                      <w:sz w:val="16"/>
                      <w:szCs w:val="16"/>
                    </w:rPr>
                    <w:t>3.18</w:t>
                  </w:r>
                </w:p>
              </w:tc>
              <w:tc>
                <w:tcPr>
                  <w:tcW w:w="2284" w:type="dxa"/>
                  <w:gridSpan w:val="2"/>
                  <w:vMerge w:val="restart"/>
                  <w:shd w:val="clear" w:color="auto" w:fill="auto"/>
                  <w:vAlign w:val="center"/>
                </w:tcPr>
                <w:p w:rsidR="00F87F0E" w:rsidRPr="00815371" w:rsidRDefault="00F87F0E" w:rsidP="00C97CBA">
                  <w:pPr>
                    <w:spacing w:line="216" w:lineRule="auto"/>
                    <w:rPr>
                      <w:sz w:val="16"/>
                      <w:szCs w:val="16"/>
                    </w:rPr>
                  </w:pPr>
                  <w:r w:rsidRPr="00693C8F">
                    <w:rPr>
                      <w:sz w:val="16"/>
                      <w:szCs w:val="16"/>
                    </w:rPr>
                    <w:t>Кладбищ</w:t>
                  </w:r>
                  <w:r>
                    <w:rPr>
                      <w:sz w:val="16"/>
                      <w:szCs w:val="16"/>
                    </w:rPr>
                    <w:t xml:space="preserve">е </w:t>
                  </w:r>
                  <w:proofErr w:type="spellStart"/>
                  <w:r>
                    <w:rPr>
                      <w:sz w:val="16"/>
                      <w:szCs w:val="16"/>
                    </w:rPr>
                    <w:t>ст</w:t>
                  </w:r>
                  <w:proofErr w:type="gramStart"/>
                  <w:r>
                    <w:rPr>
                      <w:sz w:val="16"/>
                      <w:szCs w:val="16"/>
                    </w:rPr>
                    <w:t>.Р</w:t>
                  </w:r>
                  <w:proofErr w:type="gramEnd"/>
                  <w:r>
                    <w:rPr>
                      <w:sz w:val="16"/>
                      <w:szCs w:val="16"/>
                    </w:rPr>
                    <w:t>аевская</w:t>
                  </w:r>
                  <w:proofErr w:type="spellEnd"/>
                  <w:r>
                    <w:rPr>
                      <w:sz w:val="16"/>
                      <w:szCs w:val="16"/>
                    </w:rPr>
                    <w:t xml:space="preserve"> в </w:t>
                  </w:r>
                  <w:proofErr w:type="spellStart"/>
                  <w:r>
                    <w:rPr>
                      <w:sz w:val="16"/>
                      <w:szCs w:val="16"/>
                    </w:rPr>
                    <w:t>г.Новороссийске</w:t>
                  </w:r>
                  <w:proofErr w:type="spellEnd"/>
                </w:p>
              </w:tc>
              <w:tc>
                <w:tcPr>
                  <w:tcW w:w="1134" w:type="dxa"/>
                  <w:shd w:val="clear" w:color="auto" w:fill="auto"/>
                  <w:vAlign w:val="center"/>
                </w:tcPr>
                <w:p w:rsidR="00F87F0E" w:rsidRPr="002B5CE2" w:rsidRDefault="00F87F0E" w:rsidP="004C6589">
                  <w:pPr>
                    <w:rPr>
                      <w:sz w:val="16"/>
                      <w:szCs w:val="16"/>
                    </w:rPr>
                  </w:pPr>
                  <w:r w:rsidRPr="002B5CE2">
                    <w:rPr>
                      <w:sz w:val="16"/>
                      <w:szCs w:val="16"/>
                    </w:rPr>
                    <w:t>всего</w:t>
                  </w:r>
                </w:p>
              </w:tc>
              <w:tc>
                <w:tcPr>
                  <w:tcW w:w="1276" w:type="dxa"/>
                  <w:shd w:val="clear" w:color="auto" w:fill="auto"/>
                  <w:vAlign w:val="center"/>
                </w:tcPr>
                <w:p w:rsidR="00F87F0E" w:rsidRPr="002B5CE2" w:rsidRDefault="00F87F0E" w:rsidP="00505B22">
                  <w:pPr>
                    <w:jc w:val="center"/>
                    <w:rPr>
                      <w:sz w:val="16"/>
                      <w:szCs w:val="16"/>
                    </w:rPr>
                  </w:pPr>
                  <w:r>
                    <w:rPr>
                      <w:sz w:val="16"/>
                      <w:szCs w:val="16"/>
                    </w:rPr>
                    <w:t>2 663</w:t>
                  </w:r>
                  <w:r w:rsidRPr="00274025">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87F0E" w:rsidRPr="002B5CE2" w:rsidRDefault="00F87F0E" w:rsidP="004C6589">
                  <w:pPr>
                    <w:jc w:val="center"/>
                    <w:rPr>
                      <w:sz w:val="16"/>
                      <w:szCs w:val="16"/>
                    </w:rPr>
                  </w:pPr>
                  <w:r>
                    <w:rPr>
                      <w:sz w:val="16"/>
                      <w:szCs w:val="16"/>
                    </w:rPr>
                    <w:t>2 663</w:t>
                  </w:r>
                  <w:r w:rsidRPr="00274025">
                    <w:rPr>
                      <w:sz w:val="16"/>
                      <w:szCs w:val="16"/>
                    </w:rPr>
                    <w:t>,0</w:t>
                  </w:r>
                </w:p>
              </w:tc>
              <w:tc>
                <w:tcPr>
                  <w:tcW w:w="1182"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F87F0E" w:rsidRPr="002B5CE2" w:rsidRDefault="00F87F0E" w:rsidP="00B02536">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F87F0E" w:rsidRPr="002B5CE2" w:rsidRDefault="00F87F0E" w:rsidP="00B02536">
                  <w:pPr>
                    <w:spacing w:line="216" w:lineRule="auto"/>
                    <w:rPr>
                      <w:sz w:val="16"/>
                      <w:szCs w:val="16"/>
                    </w:rPr>
                  </w:pPr>
                  <w:r w:rsidRPr="001261A1">
                    <w:rPr>
                      <w:sz w:val="16"/>
                      <w:szCs w:val="16"/>
                    </w:rPr>
                    <w:t>МКУ «Управление строительства»</w:t>
                  </w:r>
                </w:p>
              </w:tc>
            </w:tr>
            <w:tr w:rsidR="00F87F0E" w:rsidRPr="002B5CE2" w:rsidTr="00BE7D1C">
              <w:trPr>
                <w:cantSplit/>
                <w:trHeight w:val="97"/>
              </w:trPr>
              <w:tc>
                <w:tcPr>
                  <w:tcW w:w="551" w:type="dxa"/>
                  <w:gridSpan w:val="2"/>
                  <w:vMerge/>
                  <w:shd w:val="clear" w:color="auto" w:fill="auto"/>
                  <w:vAlign w:val="center"/>
                </w:tcPr>
                <w:p w:rsidR="00F87F0E" w:rsidRDefault="00F87F0E" w:rsidP="00C6194C">
                  <w:pPr>
                    <w:spacing w:line="216" w:lineRule="auto"/>
                    <w:jc w:val="center"/>
                    <w:rPr>
                      <w:sz w:val="16"/>
                      <w:szCs w:val="16"/>
                    </w:rPr>
                  </w:pPr>
                </w:p>
              </w:tc>
              <w:tc>
                <w:tcPr>
                  <w:tcW w:w="2284" w:type="dxa"/>
                  <w:gridSpan w:val="2"/>
                  <w:vMerge/>
                  <w:shd w:val="clear" w:color="auto" w:fill="auto"/>
                  <w:vAlign w:val="center"/>
                </w:tcPr>
                <w:p w:rsidR="00F87F0E" w:rsidRPr="00815371" w:rsidRDefault="00F87F0E" w:rsidP="00C97CBA">
                  <w:pPr>
                    <w:spacing w:line="216" w:lineRule="auto"/>
                    <w:rPr>
                      <w:sz w:val="16"/>
                      <w:szCs w:val="16"/>
                    </w:rPr>
                  </w:pPr>
                </w:p>
              </w:tc>
              <w:tc>
                <w:tcPr>
                  <w:tcW w:w="1134" w:type="dxa"/>
                  <w:shd w:val="clear" w:color="auto" w:fill="auto"/>
                  <w:vAlign w:val="center"/>
                </w:tcPr>
                <w:p w:rsidR="00F87F0E" w:rsidRPr="002B5CE2" w:rsidRDefault="00F87F0E" w:rsidP="004C6589">
                  <w:pPr>
                    <w:rPr>
                      <w:sz w:val="16"/>
                      <w:szCs w:val="16"/>
                    </w:rPr>
                  </w:pPr>
                  <w:r w:rsidRPr="002B5CE2">
                    <w:rPr>
                      <w:sz w:val="16"/>
                      <w:szCs w:val="16"/>
                    </w:rPr>
                    <w:t>федеральный бюджет</w:t>
                  </w:r>
                </w:p>
              </w:tc>
              <w:tc>
                <w:tcPr>
                  <w:tcW w:w="1276" w:type="dxa"/>
                  <w:shd w:val="clear" w:color="auto" w:fill="auto"/>
                  <w:vAlign w:val="center"/>
                </w:tcPr>
                <w:p w:rsidR="00F87F0E" w:rsidRPr="002B5CE2" w:rsidRDefault="00F87F0E" w:rsidP="00505B2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87F0E" w:rsidRDefault="00F87F0E" w:rsidP="00C97CBA">
                  <w:pPr>
                    <w:spacing w:line="216" w:lineRule="auto"/>
                    <w:rPr>
                      <w:sz w:val="16"/>
                      <w:szCs w:val="16"/>
                    </w:rPr>
                  </w:pPr>
                </w:p>
              </w:tc>
              <w:tc>
                <w:tcPr>
                  <w:tcW w:w="1276" w:type="dxa"/>
                  <w:vMerge/>
                  <w:shd w:val="clear" w:color="auto" w:fill="auto"/>
                  <w:vAlign w:val="center"/>
                </w:tcPr>
                <w:p w:rsidR="00F87F0E" w:rsidRPr="001261A1" w:rsidRDefault="00F87F0E" w:rsidP="00C97CBA">
                  <w:pPr>
                    <w:spacing w:line="216" w:lineRule="auto"/>
                    <w:rPr>
                      <w:sz w:val="16"/>
                      <w:szCs w:val="16"/>
                    </w:rPr>
                  </w:pPr>
                </w:p>
              </w:tc>
            </w:tr>
            <w:tr w:rsidR="00F87F0E" w:rsidRPr="002B5CE2" w:rsidTr="00BE7D1C">
              <w:trPr>
                <w:cantSplit/>
                <w:trHeight w:val="97"/>
              </w:trPr>
              <w:tc>
                <w:tcPr>
                  <w:tcW w:w="551" w:type="dxa"/>
                  <w:gridSpan w:val="2"/>
                  <w:vMerge/>
                  <w:shd w:val="clear" w:color="auto" w:fill="auto"/>
                  <w:vAlign w:val="center"/>
                </w:tcPr>
                <w:p w:rsidR="00F87F0E" w:rsidRDefault="00F87F0E" w:rsidP="00C6194C">
                  <w:pPr>
                    <w:spacing w:line="216" w:lineRule="auto"/>
                    <w:jc w:val="center"/>
                    <w:rPr>
                      <w:sz w:val="16"/>
                      <w:szCs w:val="16"/>
                    </w:rPr>
                  </w:pPr>
                </w:p>
              </w:tc>
              <w:tc>
                <w:tcPr>
                  <w:tcW w:w="2284" w:type="dxa"/>
                  <w:gridSpan w:val="2"/>
                  <w:vMerge/>
                  <w:shd w:val="clear" w:color="auto" w:fill="auto"/>
                  <w:vAlign w:val="center"/>
                </w:tcPr>
                <w:p w:rsidR="00F87F0E" w:rsidRPr="00815371" w:rsidRDefault="00F87F0E" w:rsidP="00C97CBA">
                  <w:pPr>
                    <w:spacing w:line="216" w:lineRule="auto"/>
                    <w:rPr>
                      <w:sz w:val="16"/>
                      <w:szCs w:val="16"/>
                    </w:rPr>
                  </w:pPr>
                </w:p>
              </w:tc>
              <w:tc>
                <w:tcPr>
                  <w:tcW w:w="1134" w:type="dxa"/>
                  <w:shd w:val="clear" w:color="auto" w:fill="auto"/>
                  <w:vAlign w:val="center"/>
                </w:tcPr>
                <w:p w:rsidR="00F87F0E" w:rsidRPr="002B5CE2" w:rsidRDefault="00F87F0E" w:rsidP="004C6589">
                  <w:pPr>
                    <w:rPr>
                      <w:sz w:val="16"/>
                      <w:szCs w:val="16"/>
                    </w:rPr>
                  </w:pPr>
                  <w:r w:rsidRPr="002B5CE2">
                    <w:rPr>
                      <w:sz w:val="16"/>
                      <w:szCs w:val="16"/>
                    </w:rPr>
                    <w:t>краевой бюджет</w:t>
                  </w:r>
                </w:p>
              </w:tc>
              <w:tc>
                <w:tcPr>
                  <w:tcW w:w="1276" w:type="dxa"/>
                  <w:shd w:val="clear" w:color="auto" w:fill="auto"/>
                  <w:vAlign w:val="center"/>
                </w:tcPr>
                <w:p w:rsidR="00F87F0E" w:rsidRPr="002B5CE2" w:rsidRDefault="00F87F0E" w:rsidP="00505B2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87F0E" w:rsidRDefault="00F87F0E" w:rsidP="00C97CBA">
                  <w:pPr>
                    <w:spacing w:line="216" w:lineRule="auto"/>
                    <w:rPr>
                      <w:sz w:val="16"/>
                      <w:szCs w:val="16"/>
                    </w:rPr>
                  </w:pPr>
                </w:p>
              </w:tc>
              <w:tc>
                <w:tcPr>
                  <w:tcW w:w="1276" w:type="dxa"/>
                  <w:vMerge/>
                  <w:shd w:val="clear" w:color="auto" w:fill="auto"/>
                  <w:vAlign w:val="center"/>
                </w:tcPr>
                <w:p w:rsidR="00F87F0E" w:rsidRPr="001261A1" w:rsidRDefault="00F87F0E" w:rsidP="00C97CBA">
                  <w:pPr>
                    <w:spacing w:line="216" w:lineRule="auto"/>
                    <w:rPr>
                      <w:sz w:val="16"/>
                      <w:szCs w:val="16"/>
                    </w:rPr>
                  </w:pPr>
                </w:p>
              </w:tc>
            </w:tr>
            <w:tr w:rsidR="00F87F0E" w:rsidRPr="002B5CE2" w:rsidTr="00BE7D1C">
              <w:trPr>
                <w:cantSplit/>
                <w:trHeight w:val="97"/>
              </w:trPr>
              <w:tc>
                <w:tcPr>
                  <w:tcW w:w="551" w:type="dxa"/>
                  <w:gridSpan w:val="2"/>
                  <w:vMerge/>
                  <w:shd w:val="clear" w:color="auto" w:fill="auto"/>
                  <w:vAlign w:val="center"/>
                </w:tcPr>
                <w:p w:rsidR="00F87F0E" w:rsidRDefault="00F87F0E" w:rsidP="00C6194C">
                  <w:pPr>
                    <w:spacing w:line="216" w:lineRule="auto"/>
                    <w:jc w:val="center"/>
                    <w:rPr>
                      <w:sz w:val="16"/>
                      <w:szCs w:val="16"/>
                    </w:rPr>
                  </w:pPr>
                </w:p>
              </w:tc>
              <w:tc>
                <w:tcPr>
                  <w:tcW w:w="2284" w:type="dxa"/>
                  <w:gridSpan w:val="2"/>
                  <w:vMerge/>
                  <w:shd w:val="clear" w:color="auto" w:fill="auto"/>
                  <w:vAlign w:val="center"/>
                </w:tcPr>
                <w:p w:rsidR="00F87F0E" w:rsidRPr="00815371" w:rsidRDefault="00F87F0E" w:rsidP="00C97CBA">
                  <w:pPr>
                    <w:spacing w:line="216" w:lineRule="auto"/>
                    <w:rPr>
                      <w:sz w:val="16"/>
                      <w:szCs w:val="16"/>
                    </w:rPr>
                  </w:pPr>
                </w:p>
              </w:tc>
              <w:tc>
                <w:tcPr>
                  <w:tcW w:w="1134" w:type="dxa"/>
                  <w:shd w:val="clear" w:color="auto" w:fill="auto"/>
                  <w:vAlign w:val="center"/>
                </w:tcPr>
                <w:p w:rsidR="00F87F0E" w:rsidRPr="002B5CE2" w:rsidRDefault="00F87F0E" w:rsidP="004C6589">
                  <w:pPr>
                    <w:rPr>
                      <w:sz w:val="16"/>
                      <w:szCs w:val="16"/>
                    </w:rPr>
                  </w:pPr>
                  <w:r w:rsidRPr="002B5CE2">
                    <w:rPr>
                      <w:sz w:val="16"/>
                      <w:szCs w:val="16"/>
                    </w:rPr>
                    <w:t>местный бюджет</w:t>
                  </w:r>
                </w:p>
              </w:tc>
              <w:tc>
                <w:tcPr>
                  <w:tcW w:w="1276" w:type="dxa"/>
                  <w:shd w:val="clear" w:color="auto" w:fill="auto"/>
                  <w:vAlign w:val="center"/>
                </w:tcPr>
                <w:p w:rsidR="00F87F0E" w:rsidRPr="002B5CE2" w:rsidRDefault="00F87F0E" w:rsidP="00505B22">
                  <w:pPr>
                    <w:jc w:val="center"/>
                    <w:rPr>
                      <w:sz w:val="16"/>
                      <w:szCs w:val="16"/>
                    </w:rPr>
                  </w:pPr>
                  <w:r>
                    <w:rPr>
                      <w:sz w:val="16"/>
                      <w:szCs w:val="16"/>
                    </w:rPr>
                    <w:t>2 663</w:t>
                  </w:r>
                  <w:r w:rsidRPr="00693C8F">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87F0E" w:rsidRPr="002B5CE2" w:rsidRDefault="00F87F0E"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87F0E" w:rsidRPr="002B5CE2" w:rsidRDefault="00F87F0E" w:rsidP="004C6589">
                  <w:pPr>
                    <w:jc w:val="center"/>
                    <w:rPr>
                      <w:sz w:val="16"/>
                      <w:szCs w:val="16"/>
                    </w:rPr>
                  </w:pPr>
                  <w:r>
                    <w:rPr>
                      <w:sz w:val="16"/>
                      <w:szCs w:val="16"/>
                    </w:rPr>
                    <w:t>2 663</w:t>
                  </w:r>
                  <w:r w:rsidRPr="00693C8F">
                    <w:rPr>
                      <w:sz w:val="16"/>
                      <w:szCs w:val="16"/>
                    </w:rPr>
                    <w:t>,0</w:t>
                  </w:r>
                </w:p>
              </w:tc>
              <w:tc>
                <w:tcPr>
                  <w:tcW w:w="1182" w:type="dxa"/>
                  <w:shd w:val="clear" w:color="auto" w:fill="auto"/>
                  <w:vAlign w:val="center"/>
                </w:tcPr>
                <w:p w:rsidR="00F87F0E" w:rsidRPr="002B5CE2" w:rsidRDefault="00F87F0E"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87F0E" w:rsidRDefault="00F87F0E" w:rsidP="00C97CBA">
                  <w:pPr>
                    <w:spacing w:line="216" w:lineRule="auto"/>
                    <w:rPr>
                      <w:sz w:val="16"/>
                      <w:szCs w:val="16"/>
                    </w:rPr>
                  </w:pPr>
                </w:p>
              </w:tc>
              <w:tc>
                <w:tcPr>
                  <w:tcW w:w="1276" w:type="dxa"/>
                  <w:vMerge/>
                  <w:shd w:val="clear" w:color="auto" w:fill="auto"/>
                  <w:vAlign w:val="center"/>
                </w:tcPr>
                <w:p w:rsidR="00F87F0E" w:rsidRPr="001261A1" w:rsidRDefault="00F87F0E" w:rsidP="00C97CBA">
                  <w:pPr>
                    <w:spacing w:line="216" w:lineRule="auto"/>
                    <w:rPr>
                      <w:sz w:val="16"/>
                      <w:szCs w:val="16"/>
                    </w:rPr>
                  </w:pPr>
                </w:p>
              </w:tc>
            </w:tr>
            <w:tr w:rsidR="00564A99" w:rsidRPr="002B5CE2" w:rsidTr="00BE7D1C">
              <w:trPr>
                <w:cantSplit/>
                <w:trHeight w:val="111"/>
              </w:trPr>
              <w:tc>
                <w:tcPr>
                  <w:tcW w:w="551" w:type="dxa"/>
                  <w:gridSpan w:val="2"/>
                  <w:vMerge w:val="restart"/>
                  <w:shd w:val="clear" w:color="auto" w:fill="auto"/>
                  <w:vAlign w:val="center"/>
                </w:tcPr>
                <w:p w:rsidR="00564A99" w:rsidRDefault="00937557" w:rsidP="00C6194C">
                  <w:pPr>
                    <w:spacing w:line="216" w:lineRule="auto"/>
                    <w:jc w:val="center"/>
                    <w:rPr>
                      <w:sz w:val="16"/>
                      <w:szCs w:val="16"/>
                    </w:rPr>
                  </w:pPr>
                  <w:r>
                    <w:rPr>
                      <w:sz w:val="16"/>
                      <w:szCs w:val="16"/>
                    </w:rPr>
                    <w:t>3.19</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sidRPr="00815371">
                    <w:rPr>
                      <w:sz w:val="16"/>
                      <w:szCs w:val="16"/>
                    </w:rPr>
                    <w:t xml:space="preserve">Благоустройство дороги в </w:t>
                  </w:r>
                  <w:r>
                    <w:rPr>
                      <w:sz w:val="16"/>
                      <w:szCs w:val="16"/>
                    </w:rPr>
                    <w:t xml:space="preserve">    </w:t>
                  </w:r>
                  <w:r w:rsidRPr="00815371">
                    <w:rPr>
                      <w:sz w:val="16"/>
                      <w:szCs w:val="16"/>
                    </w:rPr>
                    <w:t>районе Армянской церкви</w:t>
                  </w:r>
                  <w:r>
                    <w:rPr>
                      <w:sz w:val="16"/>
                      <w:szCs w:val="16"/>
                    </w:rPr>
                    <w:t xml:space="preserve">                г. </w:t>
                  </w:r>
                  <w:r w:rsidRPr="00204BA6">
                    <w:rPr>
                      <w:sz w:val="16"/>
                      <w:szCs w:val="16"/>
                    </w:rPr>
                    <w:t>Новороссийск</w:t>
                  </w:r>
                </w:p>
              </w:tc>
              <w:tc>
                <w:tcPr>
                  <w:tcW w:w="1134" w:type="dxa"/>
                  <w:shd w:val="clear" w:color="auto" w:fill="auto"/>
                  <w:vAlign w:val="center"/>
                </w:tcPr>
                <w:p w:rsidR="00564A99" w:rsidRPr="002B5CE2" w:rsidRDefault="00564A99" w:rsidP="004C6589">
                  <w:pPr>
                    <w:rPr>
                      <w:sz w:val="16"/>
                      <w:szCs w:val="16"/>
                    </w:rPr>
                  </w:pPr>
                  <w:r w:rsidRPr="002B5CE2">
                    <w:rPr>
                      <w:sz w:val="16"/>
                      <w:szCs w:val="16"/>
                    </w:rPr>
                    <w:t>всего</w:t>
                  </w:r>
                </w:p>
              </w:tc>
              <w:tc>
                <w:tcPr>
                  <w:tcW w:w="1276" w:type="dxa"/>
                  <w:shd w:val="clear" w:color="auto" w:fill="auto"/>
                  <w:vAlign w:val="center"/>
                </w:tcPr>
                <w:p w:rsidR="00564A99" w:rsidRDefault="00B167F6" w:rsidP="004C6589">
                  <w:pPr>
                    <w:jc w:val="center"/>
                    <w:rPr>
                      <w:sz w:val="16"/>
                      <w:szCs w:val="16"/>
                    </w:rPr>
                  </w:pPr>
                  <w:r>
                    <w:rPr>
                      <w:sz w:val="16"/>
                      <w:szCs w:val="16"/>
                    </w:rPr>
                    <w:t>2 894,7</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C6589">
                  <w:pPr>
                    <w:jc w:val="center"/>
                    <w:rPr>
                      <w:sz w:val="16"/>
                      <w:szCs w:val="16"/>
                    </w:rPr>
                  </w:pPr>
                  <w:r>
                    <w:rPr>
                      <w:sz w:val="16"/>
                      <w:szCs w:val="16"/>
                    </w:rPr>
                    <w:t>2 894,7</w:t>
                  </w:r>
                </w:p>
              </w:tc>
              <w:tc>
                <w:tcPr>
                  <w:tcW w:w="1135" w:type="dxa"/>
                  <w:shd w:val="clear" w:color="auto" w:fill="auto"/>
                  <w:vAlign w:val="center"/>
                </w:tcPr>
                <w:p w:rsidR="00564A99" w:rsidRPr="002B5CE2" w:rsidRDefault="00B167F6" w:rsidP="004C6589">
                  <w:pPr>
                    <w:spacing w:before="120"/>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Pr>
                      <w:sz w:val="16"/>
                      <w:szCs w:val="16"/>
                    </w:rPr>
                    <w:t>Оборудован карман  183 м</w:t>
                  </w:r>
                  <w:proofErr w:type="gramStart"/>
                  <w:r>
                    <w:rPr>
                      <w:sz w:val="16"/>
                      <w:szCs w:val="16"/>
                    </w:rPr>
                    <w:t>2</w:t>
                  </w:r>
                  <w:proofErr w:type="gramEnd"/>
                  <w:r>
                    <w:rPr>
                      <w:sz w:val="16"/>
                      <w:szCs w:val="16"/>
                    </w:rPr>
                    <w:t>.</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2C2020">
              <w:trPr>
                <w:cantSplit/>
                <w:trHeight w:val="455"/>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C6589">
                  <w:pPr>
                    <w:jc w:val="center"/>
                    <w:rPr>
                      <w:sz w:val="16"/>
                      <w:szCs w:val="16"/>
                    </w:rPr>
                  </w:pPr>
                  <w:r>
                    <w:rPr>
                      <w:sz w:val="16"/>
                      <w:szCs w:val="16"/>
                    </w:rPr>
                    <w:t>2 894,7</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C6589">
                  <w:pPr>
                    <w:jc w:val="center"/>
                    <w:rPr>
                      <w:sz w:val="16"/>
                      <w:szCs w:val="16"/>
                    </w:rPr>
                  </w:pPr>
                  <w:r>
                    <w:rPr>
                      <w:sz w:val="16"/>
                      <w:szCs w:val="16"/>
                    </w:rPr>
                    <w:t>2 894,7</w:t>
                  </w:r>
                </w:p>
              </w:tc>
              <w:tc>
                <w:tcPr>
                  <w:tcW w:w="1135" w:type="dxa"/>
                  <w:shd w:val="clear" w:color="auto" w:fill="auto"/>
                  <w:vAlign w:val="center"/>
                </w:tcPr>
                <w:p w:rsidR="00564A99" w:rsidRPr="002B5CE2" w:rsidRDefault="00B167F6" w:rsidP="004C6589">
                  <w:pPr>
                    <w:spacing w:before="120"/>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2"/>
              </w:trPr>
              <w:tc>
                <w:tcPr>
                  <w:tcW w:w="551" w:type="dxa"/>
                  <w:gridSpan w:val="2"/>
                  <w:vMerge w:val="restart"/>
                  <w:shd w:val="clear" w:color="auto" w:fill="auto"/>
                  <w:vAlign w:val="center"/>
                </w:tcPr>
                <w:p w:rsidR="00564A99" w:rsidRDefault="00937557" w:rsidP="00C6194C">
                  <w:pPr>
                    <w:spacing w:line="216" w:lineRule="auto"/>
                    <w:jc w:val="center"/>
                    <w:rPr>
                      <w:sz w:val="16"/>
                      <w:szCs w:val="16"/>
                    </w:rPr>
                  </w:pPr>
                  <w:r>
                    <w:rPr>
                      <w:sz w:val="16"/>
                      <w:szCs w:val="16"/>
                    </w:rPr>
                    <w:t>3.20</w:t>
                  </w:r>
                </w:p>
              </w:tc>
              <w:tc>
                <w:tcPr>
                  <w:tcW w:w="2284" w:type="dxa"/>
                  <w:gridSpan w:val="2"/>
                  <w:vMerge w:val="restart"/>
                  <w:shd w:val="clear" w:color="auto" w:fill="auto"/>
                  <w:vAlign w:val="center"/>
                </w:tcPr>
                <w:p w:rsidR="00564A99" w:rsidRPr="002B5CE2" w:rsidRDefault="00564A99" w:rsidP="00FA3C89">
                  <w:pPr>
                    <w:spacing w:line="216" w:lineRule="auto"/>
                    <w:rPr>
                      <w:sz w:val="16"/>
                      <w:szCs w:val="16"/>
                    </w:rPr>
                  </w:pPr>
                  <w:r w:rsidRPr="00815371">
                    <w:rPr>
                      <w:sz w:val="16"/>
                      <w:szCs w:val="16"/>
                    </w:rPr>
                    <w:t xml:space="preserve">Автомобильная дорога по </w:t>
                  </w:r>
                  <w:r>
                    <w:rPr>
                      <w:sz w:val="16"/>
                      <w:szCs w:val="16"/>
                    </w:rPr>
                    <w:t xml:space="preserve">          </w:t>
                  </w:r>
                  <w:r w:rsidRPr="00815371">
                    <w:rPr>
                      <w:sz w:val="16"/>
                      <w:szCs w:val="16"/>
                    </w:rPr>
                    <w:t>ул.</w:t>
                  </w:r>
                  <w:r>
                    <w:rPr>
                      <w:sz w:val="16"/>
                      <w:szCs w:val="16"/>
                    </w:rPr>
                    <w:t xml:space="preserve"> </w:t>
                  </w:r>
                  <w:r w:rsidRPr="00815371">
                    <w:rPr>
                      <w:sz w:val="16"/>
                      <w:szCs w:val="16"/>
                    </w:rPr>
                    <w:t>Чапаева от ул.</w:t>
                  </w:r>
                  <w:r>
                    <w:rPr>
                      <w:sz w:val="16"/>
                      <w:szCs w:val="16"/>
                    </w:rPr>
                    <w:t xml:space="preserve"> </w:t>
                  </w:r>
                  <w:r w:rsidRPr="00815371">
                    <w:rPr>
                      <w:sz w:val="16"/>
                      <w:szCs w:val="16"/>
                    </w:rPr>
                    <w:t>Шоссейная до ул.</w:t>
                  </w:r>
                  <w:r>
                    <w:rPr>
                      <w:sz w:val="16"/>
                      <w:szCs w:val="16"/>
                    </w:rPr>
                    <w:t xml:space="preserve"> </w:t>
                  </w:r>
                  <w:r w:rsidRPr="00815371">
                    <w:rPr>
                      <w:sz w:val="16"/>
                      <w:szCs w:val="16"/>
                    </w:rPr>
                    <w:t>Малахитовая</w:t>
                  </w:r>
                  <w:r>
                    <w:rPr>
                      <w:sz w:val="16"/>
                      <w:szCs w:val="16"/>
                    </w:rPr>
                    <w:t xml:space="preserve">  </w:t>
                  </w:r>
                  <w:r w:rsidRPr="00815371">
                    <w:rPr>
                      <w:sz w:val="16"/>
                      <w:szCs w:val="16"/>
                    </w:rPr>
                    <w:t xml:space="preserve"> </w:t>
                  </w:r>
                  <w:proofErr w:type="gramStart"/>
                  <w:r w:rsidRPr="00815371">
                    <w:rPr>
                      <w:sz w:val="16"/>
                      <w:szCs w:val="16"/>
                    </w:rPr>
                    <w:t>в</w:t>
                  </w:r>
                  <w:proofErr w:type="gramEnd"/>
                  <w:r w:rsidRPr="00815371">
                    <w:rPr>
                      <w:sz w:val="16"/>
                      <w:szCs w:val="16"/>
                    </w:rPr>
                    <w:t xml:space="preserve"> </w:t>
                  </w:r>
                  <w:r>
                    <w:rPr>
                      <w:sz w:val="16"/>
                      <w:szCs w:val="16"/>
                    </w:rPr>
                    <w:t xml:space="preserve">  </w:t>
                  </w:r>
                  <w:r w:rsidRPr="00815371">
                    <w:rPr>
                      <w:sz w:val="16"/>
                      <w:szCs w:val="16"/>
                    </w:rPr>
                    <w:t>с.</w:t>
                  </w:r>
                  <w:r>
                    <w:rPr>
                      <w:sz w:val="16"/>
                      <w:szCs w:val="16"/>
                    </w:rPr>
                    <w:t xml:space="preserve"> </w:t>
                  </w:r>
                  <w:r w:rsidRPr="00815371">
                    <w:rPr>
                      <w:sz w:val="16"/>
                      <w:szCs w:val="16"/>
                    </w:rPr>
                    <w:t>Борисовка</w:t>
                  </w:r>
                </w:p>
              </w:tc>
              <w:tc>
                <w:tcPr>
                  <w:tcW w:w="1134" w:type="dxa"/>
                  <w:shd w:val="clear" w:color="auto" w:fill="auto"/>
                  <w:vAlign w:val="center"/>
                </w:tcPr>
                <w:p w:rsidR="00564A99" w:rsidRPr="002B5CE2" w:rsidRDefault="00564A99" w:rsidP="004C6589">
                  <w:pPr>
                    <w:rPr>
                      <w:sz w:val="16"/>
                      <w:szCs w:val="16"/>
                    </w:rPr>
                  </w:pPr>
                  <w:r>
                    <w:rPr>
                      <w:sz w:val="16"/>
                      <w:szCs w:val="16"/>
                    </w:rPr>
                    <w:t>в</w:t>
                  </w:r>
                  <w:r w:rsidRPr="002B5CE2">
                    <w:rPr>
                      <w:sz w:val="16"/>
                      <w:szCs w:val="16"/>
                    </w:rPr>
                    <w:t>сего</w:t>
                  </w:r>
                </w:p>
              </w:tc>
              <w:tc>
                <w:tcPr>
                  <w:tcW w:w="1276" w:type="dxa"/>
                  <w:shd w:val="clear" w:color="auto" w:fill="auto"/>
                  <w:vAlign w:val="center"/>
                </w:tcPr>
                <w:p w:rsidR="00564A99" w:rsidRDefault="00B167F6" w:rsidP="004C6589">
                  <w:pPr>
                    <w:jc w:val="center"/>
                    <w:rPr>
                      <w:sz w:val="16"/>
                      <w:szCs w:val="16"/>
                    </w:rPr>
                  </w:pPr>
                  <w:r>
                    <w:rPr>
                      <w:sz w:val="16"/>
                      <w:szCs w:val="16"/>
                    </w:rPr>
                    <w:t>900,0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4C6589">
                  <w:pPr>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4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C6589">
                  <w:pPr>
                    <w:jc w:val="center"/>
                    <w:rPr>
                      <w:sz w:val="16"/>
                      <w:szCs w:val="16"/>
                    </w:rPr>
                  </w:pPr>
                  <w:r>
                    <w:rPr>
                      <w:sz w:val="16"/>
                      <w:szCs w:val="16"/>
                    </w:rPr>
                    <w:t>900,0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4C6589">
                  <w:pPr>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492DB1" w:rsidRPr="002B5CE2" w:rsidTr="002C2020">
              <w:trPr>
                <w:cantSplit/>
                <w:trHeight w:val="357"/>
              </w:trPr>
              <w:tc>
                <w:tcPr>
                  <w:tcW w:w="551" w:type="dxa"/>
                  <w:gridSpan w:val="2"/>
                  <w:vMerge w:val="restart"/>
                  <w:shd w:val="clear" w:color="auto" w:fill="auto"/>
                  <w:vAlign w:val="center"/>
                </w:tcPr>
                <w:p w:rsidR="00492DB1" w:rsidRDefault="007A58AC" w:rsidP="00C97CBA">
                  <w:pPr>
                    <w:spacing w:line="216" w:lineRule="auto"/>
                    <w:rPr>
                      <w:sz w:val="16"/>
                      <w:szCs w:val="16"/>
                    </w:rPr>
                  </w:pPr>
                  <w:r>
                    <w:rPr>
                      <w:sz w:val="16"/>
                      <w:szCs w:val="16"/>
                    </w:rPr>
                    <w:t>3.21</w:t>
                  </w:r>
                </w:p>
              </w:tc>
              <w:tc>
                <w:tcPr>
                  <w:tcW w:w="2284" w:type="dxa"/>
                  <w:gridSpan w:val="2"/>
                  <w:vMerge w:val="restart"/>
                  <w:shd w:val="clear" w:color="auto" w:fill="auto"/>
                  <w:vAlign w:val="center"/>
                </w:tcPr>
                <w:p w:rsidR="00492DB1" w:rsidRPr="002B5CE2" w:rsidRDefault="00492DB1" w:rsidP="00C97CBA">
                  <w:pPr>
                    <w:spacing w:line="216" w:lineRule="auto"/>
                    <w:rPr>
                      <w:sz w:val="16"/>
                      <w:szCs w:val="16"/>
                    </w:rPr>
                  </w:pPr>
                  <w:r w:rsidRPr="008D0FA8">
                    <w:rPr>
                      <w:sz w:val="16"/>
                      <w:szCs w:val="16"/>
                    </w:rPr>
                    <w:t xml:space="preserve">Устройство водоотводного сооружения для организации сквозного проезда по </w:t>
                  </w:r>
                  <w:proofErr w:type="spellStart"/>
                  <w:r w:rsidRPr="008D0FA8">
                    <w:rPr>
                      <w:sz w:val="16"/>
                      <w:szCs w:val="16"/>
                    </w:rPr>
                    <w:t>ул</w:t>
                  </w:r>
                  <w:proofErr w:type="gramStart"/>
                  <w:r w:rsidRPr="008D0FA8">
                    <w:rPr>
                      <w:sz w:val="16"/>
                      <w:szCs w:val="16"/>
                    </w:rPr>
                    <w:t>.А</w:t>
                  </w:r>
                  <w:proofErr w:type="gramEnd"/>
                  <w:r w:rsidRPr="008D0FA8">
                    <w:rPr>
                      <w:sz w:val="16"/>
                      <w:szCs w:val="16"/>
                    </w:rPr>
                    <w:t>напская</w:t>
                  </w:r>
                  <w:proofErr w:type="spellEnd"/>
                  <w:r w:rsidRPr="008D0FA8">
                    <w:rPr>
                      <w:sz w:val="16"/>
                      <w:szCs w:val="16"/>
                    </w:rPr>
                    <w:t xml:space="preserve"> </w:t>
                  </w:r>
                  <w:proofErr w:type="spellStart"/>
                  <w:r w:rsidRPr="008D0FA8">
                    <w:rPr>
                      <w:sz w:val="16"/>
                      <w:szCs w:val="16"/>
                    </w:rPr>
                    <w:t>х.Ленинский</w:t>
                  </w:r>
                  <w:proofErr w:type="spellEnd"/>
                  <w:r w:rsidRPr="008D0FA8">
                    <w:rPr>
                      <w:sz w:val="16"/>
                      <w:szCs w:val="16"/>
                    </w:rPr>
                    <w:t xml:space="preserve"> путь </w:t>
                  </w:r>
                  <w:proofErr w:type="spellStart"/>
                  <w:r w:rsidRPr="008D0FA8">
                    <w:rPr>
                      <w:sz w:val="16"/>
                      <w:szCs w:val="16"/>
                    </w:rPr>
                    <w:t>путь</w:t>
                  </w:r>
                  <w:proofErr w:type="spellEnd"/>
                  <w:r w:rsidRPr="008D0FA8">
                    <w:rPr>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492DB1" w:rsidRPr="002B5CE2" w:rsidRDefault="00492DB1" w:rsidP="004C6589">
                  <w:pPr>
                    <w:rPr>
                      <w:sz w:val="16"/>
                      <w:szCs w:val="16"/>
                    </w:rPr>
                  </w:pPr>
                  <w:r>
                    <w:rPr>
                      <w:sz w:val="16"/>
                      <w:szCs w:val="16"/>
                    </w:rPr>
                    <w:t>в</w:t>
                  </w:r>
                  <w:r w:rsidRPr="002B5CE2">
                    <w:rPr>
                      <w:sz w:val="16"/>
                      <w:szCs w:val="16"/>
                    </w:rPr>
                    <w:t>сего</w:t>
                  </w:r>
                </w:p>
              </w:tc>
              <w:tc>
                <w:tcPr>
                  <w:tcW w:w="1276" w:type="dxa"/>
                  <w:shd w:val="clear" w:color="auto" w:fill="auto"/>
                  <w:vAlign w:val="center"/>
                </w:tcPr>
                <w:p w:rsidR="00492DB1" w:rsidRDefault="00492DB1" w:rsidP="004C6589">
                  <w:pPr>
                    <w:jc w:val="center"/>
                    <w:rPr>
                      <w:sz w:val="16"/>
                      <w:szCs w:val="16"/>
                    </w:rPr>
                  </w:pPr>
                  <w:r>
                    <w:rPr>
                      <w:sz w:val="16"/>
                      <w:szCs w:val="16"/>
                    </w:rPr>
                    <w:t>598,1</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Default="00492DB1" w:rsidP="004C6589">
                  <w:pPr>
                    <w:jc w:val="center"/>
                    <w:rPr>
                      <w:sz w:val="16"/>
                      <w:szCs w:val="16"/>
                    </w:rPr>
                  </w:pPr>
                  <w:r>
                    <w:rPr>
                      <w:sz w:val="16"/>
                      <w:szCs w:val="16"/>
                    </w:rPr>
                    <w:t>598,1</w:t>
                  </w:r>
                </w:p>
              </w:tc>
              <w:tc>
                <w:tcPr>
                  <w:tcW w:w="1227" w:type="dxa"/>
                  <w:gridSpan w:val="2"/>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2DB1" w:rsidRPr="002B5CE2" w:rsidRDefault="00492DB1"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Default="00492DB1" w:rsidP="00B53645">
                  <w:pPr>
                    <w:spacing w:line="216" w:lineRule="auto"/>
                    <w:rPr>
                      <w:sz w:val="16"/>
                      <w:szCs w:val="16"/>
                    </w:rPr>
                  </w:pPr>
                  <w:r w:rsidRPr="001261A1">
                    <w:rPr>
                      <w:sz w:val="16"/>
                      <w:szCs w:val="16"/>
                    </w:rPr>
                    <w:t>МКУ «Управление строительства»</w:t>
                  </w:r>
                </w:p>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Pr="002B5CE2" w:rsidRDefault="00492DB1" w:rsidP="00B53645">
                  <w:pPr>
                    <w:spacing w:line="216" w:lineRule="auto"/>
                    <w:rPr>
                      <w:sz w:val="16"/>
                      <w:szCs w:val="16"/>
                    </w:rPr>
                  </w:pPr>
                </w:p>
              </w:tc>
            </w:tr>
            <w:tr w:rsidR="00492DB1" w:rsidRPr="002B5CE2" w:rsidTr="002C2020">
              <w:trPr>
                <w:cantSplit/>
                <w:trHeight w:val="404"/>
              </w:trPr>
              <w:tc>
                <w:tcPr>
                  <w:tcW w:w="551" w:type="dxa"/>
                  <w:gridSpan w:val="2"/>
                  <w:vMerge/>
                  <w:shd w:val="clear" w:color="auto" w:fill="auto"/>
                  <w:vAlign w:val="center"/>
                </w:tcPr>
                <w:p w:rsidR="00492DB1" w:rsidRDefault="00492DB1" w:rsidP="00C97CBA">
                  <w:pPr>
                    <w:spacing w:line="216" w:lineRule="auto"/>
                    <w:rPr>
                      <w:sz w:val="16"/>
                      <w:szCs w:val="16"/>
                    </w:rPr>
                  </w:pPr>
                </w:p>
              </w:tc>
              <w:tc>
                <w:tcPr>
                  <w:tcW w:w="2284" w:type="dxa"/>
                  <w:gridSpan w:val="2"/>
                  <w:vMerge/>
                  <w:shd w:val="clear" w:color="auto" w:fill="auto"/>
                  <w:vAlign w:val="center"/>
                </w:tcPr>
                <w:p w:rsidR="00492DB1" w:rsidRPr="002B5CE2" w:rsidRDefault="00492DB1" w:rsidP="00C97CBA">
                  <w:pPr>
                    <w:spacing w:line="216" w:lineRule="auto"/>
                    <w:rPr>
                      <w:sz w:val="16"/>
                      <w:szCs w:val="16"/>
                    </w:rPr>
                  </w:pPr>
                </w:p>
              </w:tc>
              <w:tc>
                <w:tcPr>
                  <w:tcW w:w="1134" w:type="dxa"/>
                  <w:shd w:val="clear" w:color="auto" w:fill="auto"/>
                  <w:vAlign w:val="center"/>
                </w:tcPr>
                <w:p w:rsidR="00492DB1" w:rsidRPr="002B5CE2" w:rsidRDefault="00492DB1" w:rsidP="004C6589">
                  <w:pPr>
                    <w:rPr>
                      <w:sz w:val="16"/>
                      <w:szCs w:val="16"/>
                    </w:rPr>
                  </w:pPr>
                  <w:r w:rsidRPr="002B5CE2">
                    <w:rPr>
                      <w:sz w:val="16"/>
                      <w:szCs w:val="16"/>
                    </w:rPr>
                    <w:t>федеральный бюджет</w:t>
                  </w:r>
                </w:p>
              </w:tc>
              <w:tc>
                <w:tcPr>
                  <w:tcW w:w="1276"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2DB1" w:rsidRDefault="00492DB1" w:rsidP="00C97CBA">
                  <w:pPr>
                    <w:spacing w:line="216" w:lineRule="auto"/>
                    <w:rPr>
                      <w:sz w:val="16"/>
                      <w:szCs w:val="16"/>
                    </w:rPr>
                  </w:pPr>
                </w:p>
              </w:tc>
              <w:tc>
                <w:tcPr>
                  <w:tcW w:w="1276" w:type="dxa"/>
                  <w:vMerge/>
                  <w:shd w:val="clear" w:color="auto" w:fill="auto"/>
                  <w:vAlign w:val="center"/>
                </w:tcPr>
                <w:p w:rsidR="00492DB1" w:rsidRPr="002B5CE2" w:rsidRDefault="00492DB1" w:rsidP="00C97CBA">
                  <w:pPr>
                    <w:spacing w:line="216" w:lineRule="auto"/>
                    <w:rPr>
                      <w:sz w:val="16"/>
                      <w:szCs w:val="16"/>
                    </w:rPr>
                  </w:pPr>
                </w:p>
              </w:tc>
            </w:tr>
            <w:tr w:rsidR="00492DB1" w:rsidRPr="002B5CE2" w:rsidTr="002C2020">
              <w:trPr>
                <w:cantSplit/>
                <w:trHeight w:val="353"/>
              </w:trPr>
              <w:tc>
                <w:tcPr>
                  <w:tcW w:w="551" w:type="dxa"/>
                  <w:gridSpan w:val="2"/>
                  <w:vMerge/>
                  <w:shd w:val="clear" w:color="auto" w:fill="auto"/>
                  <w:vAlign w:val="center"/>
                </w:tcPr>
                <w:p w:rsidR="00492DB1" w:rsidRDefault="00492DB1" w:rsidP="00C97CBA">
                  <w:pPr>
                    <w:spacing w:line="216" w:lineRule="auto"/>
                    <w:rPr>
                      <w:sz w:val="16"/>
                      <w:szCs w:val="16"/>
                    </w:rPr>
                  </w:pPr>
                </w:p>
              </w:tc>
              <w:tc>
                <w:tcPr>
                  <w:tcW w:w="2284" w:type="dxa"/>
                  <w:gridSpan w:val="2"/>
                  <w:vMerge/>
                  <w:shd w:val="clear" w:color="auto" w:fill="auto"/>
                  <w:vAlign w:val="center"/>
                </w:tcPr>
                <w:p w:rsidR="00492DB1" w:rsidRPr="002B5CE2" w:rsidRDefault="00492DB1" w:rsidP="00C97CBA">
                  <w:pPr>
                    <w:spacing w:line="216" w:lineRule="auto"/>
                    <w:rPr>
                      <w:sz w:val="16"/>
                      <w:szCs w:val="16"/>
                    </w:rPr>
                  </w:pPr>
                </w:p>
              </w:tc>
              <w:tc>
                <w:tcPr>
                  <w:tcW w:w="1134" w:type="dxa"/>
                  <w:shd w:val="clear" w:color="auto" w:fill="auto"/>
                  <w:vAlign w:val="center"/>
                </w:tcPr>
                <w:p w:rsidR="00492DB1" w:rsidRPr="002B5CE2" w:rsidRDefault="00492DB1" w:rsidP="004C6589">
                  <w:pPr>
                    <w:rPr>
                      <w:sz w:val="16"/>
                      <w:szCs w:val="16"/>
                    </w:rPr>
                  </w:pPr>
                  <w:r w:rsidRPr="002B5CE2">
                    <w:rPr>
                      <w:sz w:val="16"/>
                      <w:szCs w:val="16"/>
                    </w:rPr>
                    <w:t>краевой бюджет</w:t>
                  </w:r>
                </w:p>
              </w:tc>
              <w:tc>
                <w:tcPr>
                  <w:tcW w:w="1276" w:type="dxa"/>
                  <w:shd w:val="clear" w:color="auto" w:fill="auto"/>
                  <w:vAlign w:val="center"/>
                </w:tcPr>
                <w:p w:rsidR="00492DB1" w:rsidRDefault="00492DB1" w:rsidP="004C6589">
                  <w:pPr>
                    <w:jc w:val="center"/>
                    <w:rPr>
                      <w:sz w:val="16"/>
                      <w:szCs w:val="16"/>
                    </w:rPr>
                  </w:pPr>
                  <w:r>
                    <w:rPr>
                      <w:sz w:val="16"/>
                      <w:szCs w:val="16"/>
                    </w:rPr>
                    <w:t>598,1</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Default="00492DB1" w:rsidP="004C6589">
                  <w:pPr>
                    <w:jc w:val="center"/>
                    <w:rPr>
                      <w:sz w:val="16"/>
                      <w:szCs w:val="16"/>
                    </w:rPr>
                  </w:pPr>
                  <w:r>
                    <w:rPr>
                      <w:sz w:val="16"/>
                      <w:szCs w:val="16"/>
                    </w:rPr>
                    <w:t>598,1</w:t>
                  </w:r>
                </w:p>
              </w:tc>
              <w:tc>
                <w:tcPr>
                  <w:tcW w:w="1227" w:type="dxa"/>
                  <w:gridSpan w:val="2"/>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2DB1" w:rsidRDefault="00492DB1" w:rsidP="00C97CBA">
                  <w:pPr>
                    <w:spacing w:line="216" w:lineRule="auto"/>
                    <w:rPr>
                      <w:sz w:val="16"/>
                      <w:szCs w:val="16"/>
                    </w:rPr>
                  </w:pPr>
                </w:p>
              </w:tc>
              <w:tc>
                <w:tcPr>
                  <w:tcW w:w="1276" w:type="dxa"/>
                  <w:vMerge/>
                  <w:shd w:val="clear" w:color="auto" w:fill="auto"/>
                  <w:vAlign w:val="center"/>
                </w:tcPr>
                <w:p w:rsidR="00492DB1" w:rsidRPr="002B5CE2" w:rsidRDefault="00492DB1" w:rsidP="00C97CBA">
                  <w:pPr>
                    <w:spacing w:line="216" w:lineRule="auto"/>
                    <w:rPr>
                      <w:sz w:val="16"/>
                      <w:szCs w:val="16"/>
                    </w:rPr>
                  </w:pPr>
                </w:p>
              </w:tc>
            </w:tr>
            <w:tr w:rsidR="00F455F8" w:rsidRPr="002B5CE2" w:rsidTr="00BE7D1C">
              <w:trPr>
                <w:cantSplit/>
                <w:trHeight w:val="349"/>
              </w:trPr>
              <w:tc>
                <w:tcPr>
                  <w:tcW w:w="551" w:type="dxa"/>
                  <w:gridSpan w:val="2"/>
                  <w:vMerge/>
                  <w:shd w:val="clear" w:color="auto" w:fill="auto"/>
                  <w:vAlign w:val="center"/>
                </w:tcPr>
                <w:p w:rsidR="00F455F8" w:rsidRDefault="00F455F8" w:rsidP="00C97CBA">
                  <w:pPr>
                    <w:spacing w:line="216" w:lineRule="auto"/>
                    <w:rPr>
                      <w:sz w:val="16"/>
                      <w:szCs w:val="16"/>
                    </w:rPr>
                  </w:pPr>
                </w:p>
              </w:tc>
              <w:tc>
                <w:tcPr>
                  <w:tcW w:w="2284" w:type="dxa"/>
                  <w:gridSpan w:val="2"/>
                  <w:vMerge/>
                  <w:shd w:val="clear" w:color="auto" w:fill="auto"/>
                  <w:vAlign w:val="center"/>
                </w:tcPr>
                <w:p w:rsidR="00F455F8" w:rsidRPr="002B5CE2" w:rsidRDefault="00F455F8" w:rsidP="00C97CBA">
                  <w:pPr>
                    <w:spacing w:line="216" w:lineRule="auto"/>
                    <w:rPr>
                      <w:sz w:val="16"/>
                      <w:szCs w:val="16"/>
                    </w:rPr>
                  </w:pPr>
                </w:p>
              </w:tc>
              <w:tc>
                <w:tcPr>
                  <w:tcW w:w="1134" w:type="dxa"/>
                  <w:shd w:val="clear" w:color="auto" w:fill="auto"/>
                  <w:vAlign w:val="center"/>
                </w:tcPr>
                <w:p w:rsidR="00F455F8" w:rsidRPr="002B5CE2" w:rsidRDefault="00F455F8" w:rsidP="004C6589">
                  <w:pPr>
                    <w:rPr>
                      <w:sz w:val="16"/>
                      <w:szCs w:val="16"/>
                    </w:rPr>
                  </w:pPr>
                  <w:r w:rsidRPr="002B5CE2">
                    <w:rPr>
                      <w:sz w:val="16"/>
                      <w:szCs w:val="16"/>
                    </w:rPr>
                    <w:t>местный бюджет</w:t>
                  </w:r>
                </w:p>
              </w:tc>
              <w:tc>
                <w:tcPr>
                  <w:tcW w:w="1276"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455F8" w:rsidRDefault="00F455F8" w:rsidP="00C97CBA">
                  <w:pPr>
                    <w:spacing w:line="216" w:lineRule="auto"/>
                    <w:rPr>
                      <w:sz w:val="16"/>
                      <w:szCs w:val="16"/>
                    </w:rPr>
                  </w:pPr>
                </w:p>
              </w:tc>
              <w:tc>
                <w:tcPr>
                  <w:tcW w:w="1276" w:type="dxa"/>
                  <w:vMerge/>
                  <w:shd w:val="clear" w:color="auto" w:fill="auto"/>
                  <w:vAlign w:val="center"/>
                </w:tcPr>
                <w:p w:rsidR="00F455F8" w:rsidRPr="002B5CE2" w:rsidRDefault="00F455F8" w:rsidP="00C97CBA">
                  <w:pPr>
                    <w:spacing w:line="216" w:lineRule="auto"/>
                    <w:rPr>
                      <w:sz w:val="16"/>
                      <w:szCs w:val="16"/>
                    </w:rPr>
                  </w:pPr>
                </w:p>
              </w:tc>
            </w:tr>
            <w:tr w:rsidR="000430F5" w:rsidRPr="002B5CE2" w:rsidTr="00BE7D1C">
              <w:trPr>
                <w:cantSplit/>
                <w:trHeight w:val="349"/>
              </w:trPr>
              <w:tc>
                <w:tcPr>
                  <w:tcW w:w="551" w:type="dxa"/>
                  <w:gridSpan w:val="2"/>
                  <w:vMerge w:val="restart"/>
                  <w:shd w:val="clear" w:color="auto" w:fill="auto"/>
                  <w:vAlign w:val="center"/>
                </w:tcPr>
                <w:p w:rsidR="000430F5" w:rsidRDefault="004C6589" w:rsidP="00C97CBA">
                  <w:pPr>
                    <w:spacing w:line="216" w:lineRule="auto"/>
                    <w:rPr>
                      <w:sz w:val="16"/>
                      <w:szCs w:val="16"/>
                    </w:rPr>
                  </w:pPr>
                  <w:r>
                    <w:rPr>
                      <w:sz w:val="16"/>
                      <w:szCs w:val="16"/>
                    </w:rPr>
                    <w:t>3.22</w:t>
                  </w:r>
                </w:p>
              </w:tc>
              <w:tc>
                <w:tcPr>
                  <w:tcW w:w="2284" w:type="dxa"/>
                  <w:gridSpan w:val="2"/>
                  <w:vMerge w:val="restart"/>
                  <w:shd w:val="clear" w:color="auto" w:fill="auto"/>
                  <w:vAlign w:val="center"/>
                </w:tcPr>
                <w:p w:rsidR="000430F5" w:rsidRPr="002B5CE2" w:rsidRDefault="000430F5" w:rsidP="00C97CBA">
                  <w:pPr>
                    <w:spacing w:line="216" w:lineRule="auto"/>
                    <w:rPr>
                      <w:sz w:val="16"/>
                      <w:szCs w:val="16"/>
                    </w:rPr>
                  </w:pPr>
                  <w:r w:rsidRPr="00553AF8">
                    <w:rPr>
                      <w:sz w:val="16"/>
                      <w:szCs w:val="16"/>
                    </w:rPr>
                    <w:t>Обследование причала "Южный" в районе бывшего "Рыбзавода" г.</w:t>
                  </w:r>
                  <w:r>
                    <w:rPr>
                      <w:sz w:val="16"/>
                      <w:szCs w:val="16"/>
                    </w:rPr>
                    <w:t xml:space="preserve"> </w:t>
                  </w:r>
                  <w:r w:rsidRPr="00553AF8">
                    <w:rPr>
                      <w:sz w:val="16"/>
                      <w:szCs w:val="16"/>
                    </w:rPr>
                    <w:t>Новороссийска</w:t>
                  </w:r>
                </w:p>
              </w:tc>
              <w:tc>
                <w:tcPr>
                  <w:tcW w:w="1134" w:type="dxa"/>
                  <w:shd w:val="clear" w:color="auto" w:fill="auto"/>
                  <w:vAlign w:val="center"/>
                </w:tcPr>
                <w:p w:rsidR="000430F5" w:rsidRPr="002B5CE2" w:rsidRDefault="000430F5" w:rsidP="004C6589">
                  <w:pPr>
                    <w:rPr>
                      <w:sz w:val="16"/>
                      <w:szCs w:val="16"/>
                    </w:rPr>
                  </w:pPr>
                  <w:r>
                    <w:rPr>
                      <w:sz w:val="16"/>
                      <w:szCs w:val="16"/>
                    </w:rPr>
                    <w:t>в</w:t>
                  </w:r>
                  <w:r w:rsidRPr="002B5CE2">
                    <w:rPr>
                      <w:sz w:val="16"/>
                      <w:szCs w:val="16"/>
                    </w:rPr>
                    <w:t>сего</w:t>
                  </w:r>
                </w:p>
              </w:tc>
              <w:tc>
                <w:tcPr>
                  <w:tcW w:w="1276" w:type="dxa"/>
                  <w:shd w:val="clear" w:color="auto" w:fill="auto"/>
                  <w:vAlign w:val="center"/>
                </w:tcPr>
                <w:p w:rsidR="000430F5" w:rsidRDefault="008C5889" w:rsidP="008C5889">
                  <w:pPr>
                    <w:jc w:val="center"/>
                    <w:rPr>
                      <w:sz w:val="16"/>
                      <w:szCs w:val="16"/>
                    </w:rPr>
                  </w:pPr>
                  <w:r>
                    <w:rPr>
                      <w:sz w:val="16"/>
                      <w:szCs w:val="16"/>
                    </w:rPr>
                    <w:t>3</w:t>
                  </w:r>
                  <w:r w:rsidR="000430F5" w:rsidRPr="000430F5">
                    <w:rPr>
                      <w:sz w:val="16"/>
                      <w:szCs w:val="16"/>
                    </w:rPr>
                    <w:t>68,</w:t>
                  </w:r>
                  <w:r>
                    <w:rPr>
                      <w:sz w:val="16"/>
                      <w:szCs w:val="16"/>
                    </w:rPr>
                    <w:t>5</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8C5889" w:rsidP="008C5889">
                  <w:pPr>
                    <w:jc w:val="center"/>
                    <w:rPr>
                      <w:sz w:val="16"/>
                      <w:szCs w:val="16"/>
                    </w:rPr>
                  </w:pPr>
                  <w:r>
                    <w:rPr>
                      <w:sz w:val="16"/>
                      <w:szCs w:val="16"/>
                    </w:rPr>
                    <w:t>3</w:t>
                  </w:r>
                  <w:r w:rsidR="000430F5" w:rsidRPr="000430F5">
                    <w:rPr>
                      <w:sz w:val="16"/>
                      <w:szCs w:val="16"/>
                    </w:rPr>
                    <w:t>68,</w:t>
                  </w:r>
                  <w:r>
                    <w:rPr>
                      <w:sz w:val="16"/>
                      <w:szCs w:val="16"/>
                    </w:rPr>
                    <w:t>5</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430F5" w:rsidRPr="002B5CE2" w:rsidRDefault="000430F5"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0430F5" w:rsidRDefault="000430F5" w:rsidP="00B53645">
                  <w:pPr>
                    <w:spacing w:line="216" w:lineRule="auto"/>
                    <w:rPr>
                      <w:sz w:val="16"/>
                      <w:szCs w:val="16"/>
                    </w:rPr>
                  </w:pPr>
                </w:p>
                <w:p w:rsidR="000430F5" w:rsidRPr="002B5CE2" w:rsidRDefault="000430F5" w:rsidP="00B53645">
                  <w:pPr>
                    <w:spacing w:line="216" w:lineRule="auto"/>
                    <w:rPr>
                      <w:sz w:val="16"/>
                      <w:szCs w:val="16"/>
                    </w:rPr>
                  </w:pPr>
                  <w:r w:rsidRPr="001261A1">
                    <w:rPr>
                      <w:sz w:val="16"/>
                      <w:szCs w:val="16"/>
                    </w:rPr>
                    <w:t>МКУ «Управление строительства»</w:t>
                  </w: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4C6589">
                  <w:pPr>
                    <w:rPr>
                      <w:sz w:val="16"/>
                      <w:szCs w:val="16"/>
                    </w:rPr>
                  </w:pPr>
                  <w:r w:rsidRPr="002B5CE2">
                    <w:rPr>
                      <w:sz w:val="16"/>
                      <w:szCs w:val="16"/>
                    </w:rPr>
                    <w:t>федеральный бюджет</w:t>
                  </w:r>
                </w:p>
              </w:tc>
              <w:tc>
                <w:tcPr>
                  <w:tcW w:w="1276" w:type="dxa"/>
                  <w:shd w:val="clear" w:color="auto" w:fill="auto"/>
                  <w:vAlign w:val="center"/>
                </w:tcPr>
                <w:p w:rsidR="000430F5" w:rsidRDefault="000430F5" w:rsidP="004C6589">
                  <w:pPr>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4C6589">
                  <w:pPr>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4C6589">
                  <w:pPr>
                    <w:rPr>
                      <w:sz w:val="16"/>
                      <w:szCs w:val="16"/>
                    </w:rPr>
                  </w:pPr>
                  <w:r w:rsidRPr="002B5CE2">
                    <w:rPr>
                      <w:sz w:val="16"/>
                      <w:szCs w:val="16"/>
                    </w:rPr>
                    <w:t>краевой бюджет</w:t>
                  </w:r>
                </w:p>
              </w:tc>
              <w:tc>
                <w:tcPr>
                  <w:tcW w:w="1276" w:type="dxa"/>
                  <w:shd w:val="clear" w:color="auto" w:fill="auto"/>
                  <w:vAlign w:val="center"/>
                </w:tcPr>
                <w:p w:rsidR="000430F5" w:rsidRDefault="008C5889" w:rsidP="008C5889">
                  <w:pPr>
                    <w:jc w:val="center"/>
                    <w:rPr>
                      <w:sz w:val="16"/>
                      <w:szCs w:val="16"/>
                    </w:rPr>
                  </w:pPr>
                  <w:r>
                    <w:rPr>
                      <w:sz w:val="16"/>
                      <w:szCs w:val="16"/>
                    </w:rPr>
                    <w:t>3</w:t>
                  </w:r>
                  <w:r w:rsidR="000430F5">
                    <w:rPr>
                      <w:sz w:val="16"/>
                      <w:szCs w:val="16"/>
                    </w:rPr>
                    <w:t>68,</w:t>
                  </w:r>
                  <w:r>
                    <w:rPr>
                      <w:sz w:val="16"/>
                      <w:szCs w:val="16"/>
                    </w:rPr>
                    <w:t>5</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8C5889" w:rsidP="008C5889">
                  <w:pPr>
                    <w:jc w:val="center"/>
                    <w:rPr>
                      <w:sz w:val="16"/>
                      <w:szCs w:val="16"/>
                    </w:rPr>
                  </w:pPr>
                  <w:r>
                    <w:rPr>
                      <w:sz w:val="16"/>
                      <w:szCs w:val="16"/>
                    </w:rPr>
                    <w:t>3</w:t>
                  </w:r>
                  <w:r w:rsidR="000430F5">
                    <w:rPr>
                      <w:sz w:val="16"/>
                      <w:szCs w:val="16"/>
                    </w:rPr>
                    <w:t>68,</w:t>
                  </w:r>
                  <w:r>
                    <w:rPr>
                      <w:sz w:val="16"/>
                      <w:szCs w:val="16"/>
                    </w:rPr>
                    <w:t>5</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4C6589">
                  <w:pPr>
                    <w:rPr>
                      <w:sz w:val="16"/>
                      <w:szCs w:val="16"/>
                    </w:rPr>
                  </w:pPr>
                  <w:r w:rsidRPr="002B5CE2">
                    <w:rPr>
                      <w:sz w:val="16"/>
                      <w:szCs w:val="16"/>
                    </w:rPr>
                    <w:t>местный бюджет</w:t>
                  </w:r>
                </w:p>
              </w:tc>
              <w:tc>
                <w:tcPr>
                  <w:tcW w:w="1276" w:type="dxa"/>
                  <w:shd w:val="clear" w:color="auto" w:fill="auto"/>
                  <w:vAlign w:val="center"/>
                </w:tcPr>
                <w:p w:rsidR="000430F5" w:rsidRDefault="000430F5" w:rsidP="004C6589">
                  <w:pPr>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4C6589">
                  <w:pPr>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6A4648" w:rsidRPr="002B5CE2" w:rsidTr="00BE7D1C">
              <w:trPr>
                <w:cantSplit/>
                <w:trHeight w:val="349"/>
              </w:trPr>
              <w:tc>
                <w:tcPr>
                  <w:tcW w:w="551" w:type="dxa"/>
                  <w:gridSpan w:val="2"/>
                  <w:vMerge w:val="restart"/>
                  <w:shd w:val="clear" w:color="auto" w:fill="auto"/>
                  <w:vAlign w:val="center"/>
                </w:tcPr>
                <w:p w:rsidR="006A4648" w:rsidRDefault="006A4648" w:rsidP="00C97CBA">
                  <w:pPr>
                    <w:spacing w:line="216" w:lineRule="auto"/>
                    <w:rPr>
                      <w:sz w:val="16"/>
                      <w:szCs w:val="16"/>
                    </w:rPr>
                  </w:pPr>
                </w:p>
                <w:p w:rsidR="006A4648" w:rsidRPr="002B5CE2" w:rsidRDefault="001D1C54" w:rsidP="00C97CBA">
                  <w:pPr>
                    <w:spacing w:line="216" w:lineRule="auto"/>
                    <w:jc w:val="center"/>
                    <w:rPr>
                      <w:sz w:val="16"/>
                      <w:szCs w:val="16"/>
                    </w:rPr>
                  </w:pPr>
                  <w:r>
                    <w:rPr>
                      <w:sz w:val="16"/>
                      <w:szCs w:val="16"/>
                    </w:rPr>
                    <w:t>3.</w:t>
                  </w:r>
                  <w:r w:rsidR="004C6589">
                    <w:rPr>
                      <w:sz w:val="16"/>
                      <w:szCs w:val="16"/>
                    </w:rPr>
                    <w:t>23</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134" w:type="dxa"/>
                  <w:shd w:val="clear" w:color="auto" w:fill="auto"/>
                  <w:vAlign w:val="center"/>
                </w:tcPr>
                <w:p w:rsidR="006A4648" w:rsidRPr="002B5CE2" w:rsidRDefault="006A4648" w:rsidP="004C6589">
                  <w:pPr>
                    <w:rPr>
                      <w:sz w:val="16"/>
                      <w:szCs w:val="16"/>
                    </w:rPr>
                  </w:pPr>
                  <w:r w:rsidRPr="002B5CE2">
                    <w:rPr>
                      <w:sz w:val="16"/>
                      <w:szCs w:val="16"/>
                    </w:rPr>
                    <w:t>всего</w:t>
                  </w:r>
                </w:p>
              </w:tc>
              <w:tc>
                <w:tcPr>
                  <w:tcW w:w="1276" w:type="dxa"/>
                  <w:shd w:val="clear" w:color="auto" w:fill="auto"/>
                  <w:vAlign w:val="center"/>
                </w:tcPr>
                <w:p w:rsidR="006A4648" w:rsidRPr="002B5CE2" w:rsidRDefault="003D46F6" w:rsidP="004C6589">
                  <w:pPr>
                    <w:jc w:val="center"/>
                    <w:rPr>
                      <w:sz w:val="16"/>
                      <w:szCs w:val="16"/>
                    </w:rPr>
                  </w:pPr>
                  <w:r>
                    <w:rPr>
                      <w:sz w:val="16"/>
                      <w:szCs w:val="16"/>
                    </w:rPr>
                    <w:t>3 161,2</w:t>
                  </w:r>
                </w:p>
              </w:tc>
              <w:tc>
                <w:tcPr>
                  <w:tcW w:w="1181" w:type="dxa"/>
                  <w:shd w:val="clear" w:color="auto" w:fill="auto"/>
                  <w:vAlign w:val="center"/>
                </w:tcPr>
                <w:p w:rsidR="006A4648" w:rsidRPr="002B5CE2" w:rsidRDefault="006A4648" w:rsidP="004C6589">
                  <w:pPr>
                    <w:jc w:val="center"/>
                    <w:rPr>
                      <w:sz w:val="16"/>
                      <w:szCs w:val="16"/>
                    </w:rPr>
                  </w:pPr>
                  <w:r>
                    <w:rPr>
                      <w:sz w:val="16"/>
                      <w:szCs w:val="16"/>
                    </w:rPr>
                    <w:t>400,0</w:t>
                  </w:r>
                </w:p>
              </w:tc>
              <w:tc>
                <w:tcPr>
                  <w:tcW w:w="1181" w:type="dxa"/>
                  <w:shd w:val="clear" w:color="auto" w:fill="auto"/>
                  <w:vAlign w:val="center"/>
                </w:tcPr>
                <w:p w:rsidR="006A4648" w:rsidRDefault="006A4648" w:rsidP="004C6589">
                  <w:pPr>
                    <w:jc w:val="center"/>
                    <w:rPr>
                      <w:sz w:val="16"/>
                      <w:szCs w:val="16"/>
                    </w:rPr>
                  </w:pPr>
                  <w:r>
                    <w:rPr>
                      <w:sz w:val="16"/>
                      <w:szCs w:val="16"/>
                    </w:rPr>
                    <w:t>1 607,2</w:t>
                  </w:r>
                </w:p>
              </w:tc>
              <w:tc>
                <w:tcPr>
                  <w:tcW w:w="1181" w:type="dxa"/>
                  <w:shd w:val="clear" w:color="auto" w:fill="auto"/>
                  <w:vAlign w:val="center"/>
                </w:tcPr>
                <w:p w:rsidR="006A4648" w:rsidRPr="002B5CE2" w:rsidRDefault="006A4648" w:rsidP="004C6589">
                  <w:pPr>
                    <w:jc w:val="center"/>
                    <w:rPr>
                      <w:sz w:val="16"/>
                      <w:szCs w:val="16"/>
                    </w:rPr>
                  </w:pPr>
                  <w:r>
                    <w:rPr>
                      <w:sz w:val="16"/>
                      <w:szCs w:val="16"/>
                    </w:rPr>
                    <w:t>783,1</w:t>
                  </w:r>
                </w:p>
              </w:tc>
              <w:tc>
                <w:tcPr>
                  <w:tcW w:w="1135" w:type="dxa"/>
                  <w:shd w:val="clear" w:color="auto" w:fill="auto"/>
                  <w:vAlign w:val="center"/>
                </w:tcPr>
                <w:p w:rsidR="006A4648" w:rsidRPr="002B5CE2" w:rsidRDefault="003D46F6" w:rsidP="004C6589">
                  <w:pPr>
                    <w:jc w:val="center"/>
                    <w:rPr>
                      <w:sz w:val="16"/>
                      <w:szCs w:val="16"/>
                    </w:rPr>
                  </w:pPr>
                  <w:r>
                    <w:rPr>
                      <w:sz w:val="16"/>
                      <w:szCs w:val="16"/>
                    </w:rPr>
                    <w:t>370,9</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Default="006A4648" w:rsidP="00C97CB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422"/>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4C6589">
                  <w:pPr>
                    <w:jc w:val="center"/>
                    <w:rPr>
                      <w:sz w:val="16"/>
                      <w:szCs w:val="16"/>
                    </w:rPr>
                  </w:pPr>
                  <w:r>
                    <w:rPr>
                      <w:sz w:val="16"/>
                      <w:szCs w:val="16"/>
                    </w:rPr>
                    <w:t>0,0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53"/>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4C6589">
                  <w:pPr>
                    <w:jc w:val="center"/>
                    <w:rPr>
                      <w:sz w:val="16"/>
                      <w:szCs w:val="16"/>
                    </w:rPr>
                  </w:pPr>
                  <w:r>
                    <w:rPr>
                      <w:sz w:val="16"/>
                      <w:szCs w:val="16"/>
                    </w:rPr>
                    <w:t>0,0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07"/>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3D46F6" w:rsidP="004C6589">
                  <w:pPr>
                    <w:jc w:val="center"/>
                    <w:rPr>
                      <w:sz w:val="16"/>
                      <w:szCs w:val="16"/>
                    </w:rPr>
                  </w:pPr>
                  <w:r>
                    <w:rPr>
                      <w:sz w:val="16"/>
                      <w:szCs w:val="16"/>
                    </w:rPr>
                    <w:t>3 161,2</w:t>
                  </w:r>
                </w:p>
              </w:tc>
              <w:tc>
                <w:tcPr>
                  <w:tcW w:w="1181" w:type="dxa"/>
                  <w:shd w:val="clear" w:color="auto" w:fill="auto"/>
                  <w:vAlign w:val="center"/>
                </w:tcPr>
                <w:p w:rsidR="006A4648" w:rsidRPr="002B5CE2" w:rsidRDefault="006A4648" w:rsidP="004C6589">
                  <w:pPr>
                    <w:jc w:val="center"/>
                    <w:rPr>
                      <w:sz w:val="16"/>
                      <w:szCs w:val="16"/>
                    </w:rPr>
                  </w:pPr>
                  <w:r>
                    <w:rPr>
                      <w:sz w:val="16"/>
                      <w:szCs w:val="16"/>
                    </w:rPr>
                    <w:t>400,0</w:t>
                  </w:r>
                </w:p>
              </w:tc>
              <w:tc>
                <w:tcPr>
                  <w:tcW w:w="1181" w:type="dxa"/>
                  <w:shd w:val="clear" w:color="auto" w:fill="auto"/>
                  <w:vAlign w:val="center"/>
                </w:tcPr>
                <w:p w:rsidR="006A4648" w:rsidRDefault="006A4648" w:rsidP="004C6589">
                  <w:pPr>
                    <w:jc w:val="center"/>
                    <w:rPr>
                      <w:sz w:val="16"/>
                      <w:szCs w:val="16"/>
                    </w:rPr>
                  </w:pPr>
                  <w:r>
                    <w:rPr>
                      <w:sz w:val="16"/>
                      <w:szCs w:val="16"/>
                    </w:rPr>
                    <w:t>1 607,2</w:t>
                  </w:r>
                </w:p>
              </w:tc>
              <w:tc>
                <w:tcPr>
                  <w:tcW w:w="1181" w:type="dxa"/>
                  <w:shd w:val="clear" w:color="auto" w:fill="auto"/>
                  <w:vAlign w:val="center"/>
                </w:tcPr>
                <w:p w:rsidR="006A4648" w:rsidRPr="002B5CE2" w:rsidRDefault="006A4648" w:rsidP="004C6589">
                  <w:pPr>
                    <w:jc w:val="center"/>
                    <w:rPr>
                      <w:sz w:val="16"/>
                      <w:szCs w:val="16"/>
                    </w:rPr>
                  </w:pPr>
                  <w:r>
                    <w:rPr>
                      <w:sz w:val="16"/>
                      <w:szCs w:val="16"/>
                    </w:rPr>
                    <w:t>783,1</w:t>
                  </w:r>
                </w:p>
              </w:tc>
              <w:tc>
                <w:tcPr>
                  <w:tcW w:w="1135" w:type="dxa"/>
                  <w:shd w:val="clear" w:color="auto" w:fill="auto"/>
                  <w:vAlign w:val="center"/>
                </w:tcPr>
                <w:p w:rsidR="006A4648" w:rsidRPr="002B5CE2" w:rsidRDefault="00492DB1" w:rsidP="004C6589">
                  <w:pPr>
                    <w:jc w:val="center"/>
                    <w:rPr>
                      <w:sz w:val="16"/>
                      <w:szCs w:val="16"/>
                    </w:rPr>
                  </w:pPr>
                  <w:r>
                    <w:rPr>
                      <w:sz w:val="16"/>
                      <w:szCs w:val="16"/>
                    </w:rPr>
                    <w:t>370,9</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203874" w:rsidRPr="002B5CE2" w:rsidTr="00BE7D1C">
              <w:trPr>
                <w:cantSplit/>
                <w:trHeight w:val="399"/>
              </w:trPr>
              <w:tc>
                <w:tcPr>
                  <w:tcW w:w="551" w:type="dxa"/>
                  <w:gridSpan w:val="2"/>
                  <w:vMerge w:val="restart"/>
                  <w:shd w:val="clear" w:color="auto" w:fill="auto"/>
                  <w:vAlign w:val="center"/>
                </w:tcPr>
                <w:p w:rsidR="00203874" w:rsidRPr="002B5CE2" w:rsidRDefault="004C6589" w:rsidP="00C97CBA">
                  <w:pPr>
                    <w:spacing w:line="216" w:lineRule="auto"/>
                    <w:jc w:val="center"/>
                    <w:rPr>
                      <w:sz w:val="16"/>
                      <w:szCs w:val="16"/>
                    </w:rPr>
                  </w:pPr>
                  <w:r>
                    <w:rPr>
                      <w:sz w:val="16"/>
                      <w:szCs w:val="16"/>
                    </w:rPr>
                    <w:t>3.24</w:t>
                  </w:r>
                </w:p>
              </w:tc>
              <w:tc>
                <w:tcPr>
                  <w:tcW w:w="2284" w:type="dxa"/>
                  <w:gridSpan w:val="2"/>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Обязательства по объектам  прошлых лет*</w:t>
                  </w:r>
                </w:p>
              </w:tc>
              <w:tc>
                <w:tcPr>
                  <w:tcW w:w="1134" w:type="dxa"/>
                  <w:shd w:val="clear" w:color="auto" w:fill="auto"/>
                  <w:vAlign w:val="center"/>
                </w:tcPr>
                <w:p w:rsidR="00203874" w:rsidRPr="002B5CE2" w:rsidRDefault="00203874" w:rsidP="004C6589">
                  <w:pPr>
                    <w:rPr>
                      <w:sz w:val="16"/>
                      <w:szCs w:val="16"/>
                    </w:rPr>
                  </w:pPr>
                  <w:r w:rsidRPr="002B5CE2">
                    <w:rPr>
                      <w:sz w:val="16"/>
                      <w:szCs w:val="16"/>
                    </w:rPr>
                    <w:t>всего</w:t>
                  </w:r>
                </w:p>
              </w:tc>
              <w:tc>
                <w:tcPr>
                  <w:tcW w:w="1276" w:type="dxa"/>
                  <w:shd w:val="clear" w:color="auto" w:fill="auto"/>
                  <w:vAlign w:val="center"/>
                </w:tcPr>
                <w:p w:rsidR="00203874" w:rsidRPr="002B5CE2" w:rsidRDefault="00203874" w:rsidP="004C6589">
                  <w:pPr>
                    <w:jc w:val="center"/>
                    <w:rPr>
                      <w:sz w:val="16"/>
                      <w:szCs w:val="16"/>
                    </w:rPr>
                  </w:pPr>
                  <w:r>
                    <w:rPr>
                      <w:sz w:val="16"/>
                      <w:szCs w:val="16"/>
                    </w:rPr>
                    <w:t>20 791,5</w:t>
                  </w:r>
                </w:p>
              </w:tc>
              <w:tc>
                <w:tcPr>
                  <w:tcW w:w="1181" w:type="dxa"/>
                  <w:shd w:val="clear" w:color="auto" w:fill="auto"/>
                  <w:vAlign w:val="center"/>
                </w:tcPr>
                <w:p w:rsidR="00203874" w:rsidRPr="002B5CE2" w:rsidRDefault="00203874" w:rsidP="004C6589">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Pr>
                      <w:sz w:val="16"/>
                      <w:szCs w:val="16"/>
                    </w:rPr>
                    <w:t>3 639,5</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203874" w:rsidRDefault="00203874" w:rsidP="00C97CBA">
                  <w:pPr>
                    <w:spacing w:line="216" w:lineRule="auto"/>
                    <w:rPr>
                      <w:sz w:val="16"/>
                      <w:szCs w:val="16"/>
                    </w:rPr>
                  </w:pPr>
                </w:p>
                <w:p w:rsidR="00203874" w:rsidRPr="002B5CE2" w:rsidRDefault="00203874" w:rsidP="00C97CB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203874" w:rsidRDefault="00203874" w:rsidP="00C97CBA">
                  <w:pPr>
                    <w:spacing w:line="216" w:lineRule="auto"/>
                    <w:rPr>
                      <w:sz w:val="16"/>
                      <w:szCs w:val="16"/>
                    </w:rPr>
                  </w:pPr>
                  <w:r>
                    <w:rPr>
                      <w:sz w:val="16"/>
                      <w:szCs w:val="16"/>
                    </w:rPr>
                    <w:t>2018 год - 100%</w:t>
                  </w:r>
                </w:p>
                <w:p w:rsidR="00203874" w:rsidRPr="002B5CE2" w:rsidRDefault="00203874" w:rsidP="00203874">
                  <w:pPr>
                    <w:spacing w:line="216" w:lineRule="auto"/>
                    <w:rPr>
                      <w:sz w:val="16"/>
                      <w:szCs w:val="16"/>
                    </w:rPr>
                  </w:pPr>
                </w:p>
              </w:tc>
              <w:tc>
                <w:tcPr>
                  <w:tcW w:w="1276" w:type="dxa"/>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МКУ «Управление строительства»</w:t>
                  </w:r>
                </w:p>
              </w:tc>
            </w:tr>
            <w:tr w:rsidR="00203874" w:rsidRPr="002B5CE2" w:rsidTr="00BE7D1C">
              <w:trPr>
                <w:cantSplit/>
                <w:trHeight w:val="430"/>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4C6589">
                  <w:pPr>
                    <w:rPr>
                      <w:sz w:val="16"/>
                      <w:szCs w:val="16"/>
                    </w:rPr>
                  </w:pPr>
                  <w:r w:rsidRPr="002B5CE2">
                    <w:rPr>
                      <w:sz w:val="16"/>
                      <w:szCs w:val="16"/>
                    </w:rPr>
                    <w:t>федеральный бюджет</w:t>
                  </w:r>
                </w:p>
              </w:tc>
              <w:tc>
                <w:tcPr>
                  <w:tcW w:w="1276"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24"/>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4C6589">
                  <w:pPr>
                    <w:rPr>
                      <w:sz w:val="16"/>
                      <w:szCs w:val="16"/>
                    </w:rPr>
                  </w:pPr>
                  <w:r w:rsidRPr="002B5CE2">
                    <w:rPr>
                      <w:sz w:val="16"/>
                      <w:szCs w:val="16"/>
                    </w:rPr>
                    <w:t>краевой бюджет</w:t>
                  </w:r>
                </w:p>
              </w:tc>
              <w:tc>
                <w:tcPr>
                  <w:tcW w:w="1276"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16"/>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4C6589">
                  <w:pPr>
                    <w:rPr>
                      <w:sz w:val="16"/>
                      <w:szCs w:val="16"/>
                    </w:rPr>
                  </w:pPr>
                  <w:r w:rsidRPr="002B5CE2">
                    <w:rPr>
                      <w:sz w:val="16"/>
                      <w:szCs w:val="16"/>
                    </w:rPr>
                    <w:t>местный бюджет</w:t>
                  </w:r>
                </w:p>
              </w:tc>
              <w:tc>
                <w:tcPr>
                  <w:tcW w:w="1276" w:type="dxa"/>
                  <w:shd w:val="clear" w:color="auto" w:fill="auto"/>
                  <w:vAlign w:val="center"/>
                </w:tcPr>
                <w:p w:rsidR="00203874" w:rsidRPr="002B5CE2" w:rsidRDefault="00203874" w:rsidP="004C6589">
                  <w:pPr>
                    <w:jc w:val="center"/>
                    <w:rPr>
                      <w:sz w:val="16"/>
                      <w:szCs w:val="16"/>
                    </w:rPr>
                  </w:pPr>
                  <w:r>
                    <w:rPr>
                      <w:sz w:val="16"/>
                      <w:szCs w:val="16"/>
                    </w:rPr>
                    <w:t>20 791,5</w:t>
                  </w:r>
                </w:p>
              </w:tc>
              <w:tc>
                <w:tcPr>
                  <w:tcW w:w="1181" w:type="dxa"/>
                  <w:shd w:val="clear" w:color="auto" w:fill="auto"/>
                  <w:vAlign w:val="center"/>
                </w:tcPr>
                <w:p w:rsidR="00203874" w:rsidRPr="002B5CE2" w:rsidRDefault="00203874" w:rsidP="004C6589">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Pr>
                      <w:sz w:val="16"/>
                      <w:szCs w:val="16"/>
                    </w:rPr>
                    <w:t>3 639,5</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374DB4" w:rsidRPr="002B5CE2" w:rsidTr="00BE7D1C">
              <w:trPr>
                <w:cantSplit/>
                <w:trHeight w:val="333"/>
              </w:trPr>
              <w:tc>
                <w:tcPr>
                  <w:tcW w:w="551" w:type="dxa"/>
                  <w:gridSpan w:val="2"/>
                  <w:vMerge w:val="restart"/>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val="restart"/>
                  <w:shd w:val="clear" w:color="auto" w:fill="auto"/>
                  <w:vAlign w:val="center"/>
                </w:tcPr>
                <w:p w:rsidR="00374DB4" w:rsidRPr="00347578" w:rsidRDefault="00374DB4" w:rsidP="00C97CBA">
                  <w:pPr>
                    <w:spacing w:line="216" w:lineRule="auto"/>
                    <w:rPr>
                      <w:sz w:val="16"/>
                      <w:szCs w:val="16"/>
                    </w:rPr>
                  </w:pPr>
                  <w:r w:rsidRPr="00347578">
                    <w:rPr>
                      <w:sz w:val="16"/>
                      <w:szCs w:val="16"/>
                    </w:rPr>
                    <w:t xml:space="preserve">ИТОГО </w:t>
                  </w:r>
                </w:p>
                <w:p w:rsidR="00374DB4" w:rsidRPr="002B5CE2" w:rsidRDefault="00374DB4" w:rsidP="00C97CBA">
                  <w:pPr>
                    <w:spacing w:line="216" w:lineRule="auto"/>
                    <w:rPr>
                      <w:sz w:val="16"/>
                      <w:szCs w:val="16"/>
                    </w:rPr>
                  </w:pPr>
                  <w:r w:rsidRPr="00347578">
                    <w:rPr>
                      <w:sz w:val="16"/>
                      <w:szCs w:val="16"/>
                    </w:rPr>
                    <w:t>по муниципальной подпрограмме</w:t>
                  </w:r>
                </w:p>
              </w:tc>
              <w:tc>
                <w:tcPr>
                  <w:tcW w:w="1134" w:type="dxa"/>
                  <w:shd w:val="clear" w:color="auto" w:fill="auto"/>
                  <w:vAlign w:val="center"/>
                </w:tcPr>
                <w:p w:rsidR="00374DB4" w:rsidRPr="002B5CE2" w:rsidRDefault="00374DB4" w:rsidP="004C6589">
                  <w:pPr>
                    <w:rPr>
                      <w:sz w:val="16"/>
                      <w:szCs w:val="16"/>
                    </w:rPr>
                  </w:pPr>
                  <w:r w:rsidRPr="002B5CE2">
                    <w:rPr>
                      <w:sz w:val="16"/>
                      <w:szCs w:val="16"/>
                    </w:rPr>
                    <w:t>всего</w:t>
                  </w:r>
                </w:p>
              </w:tc>
              <w:tc>
                <w:tcPr>
                  <w:tcW w:w="1276" w:type="dxa"/>
                  <w:shd w:val="clear" w:color="auto" w:fill="auto"/>
                  <w:vAlign w:val="center"/>
                </w:tcPr>
                <w:p w:rsidR="00374DB4" w:rsidRPr="007E3C8E" w:rsidRDefault="00A91B71" w:rsidP="004C6589">
                  <w:pPr>
                    <w:jc w:val="center"/>
                    <w:rPr>
                      <w:sz w:val="16"/>
                      <w:szCs w:val="16"/>
                    </w:rPr>
                  </w:pPr>
                  <w:r>
                    <w:rPr>
                      <w:sz w:val="16"/>
                      <w:szCs w:val="16"/>
                    </w:rPr>
                    <w:t>696</w:t>
                  </w:r>
                  <w:r w:rsidR="00E43E96">
                    <w:rPr>
                      <w:sz w:val="16"/>
                      <w:szCs w:val="16"/>
                    </w:rPr>
                    <w:t> 969,7</w:t>
                  </w:r>
                </w:p>
              </w:tc>
              <w:tc>
                <w:tcPr>
                  <w:tcW w:w="1181" w:type="dxa"/>
                  <w:shd w:val="clear" w:color="auto" w:fill="auto"/>
                  <w:vAlign w:val="center"/>
                </w:tcPr>
                <w:p w:rsidR="00374DB4" w:rsidRPr="007E3C8E" w:rsidRDefault="00374DB4" w:rsidP="004C6589">
                  <w:pPr>
                    <w:jc w:val="center"/>
                    <w:rPr>
                      <w:sz w:val="16"/>
                      <w:szCs w:val="16"/>
                    </w:rPr>
                  </w:pPr>
                  <w:r>
                    <w:rPr>
                      <w:sz w:val="16"/>
                      <w:szCs w:val="16"/>
                    </w:rPr>
                    <w:t>28 089,0</w:t>
                  </w:r>
                </w:p>
              </w:tc>
              <w:tc>
                <w:tcPr>
                  <w:tcW w:w="1181" w:type="dxa"/>
                  <w:shd w:val="clear" w:color="auto" w:fill="auto"/>
                  <w:vAlign w:val="center"/>
                </w:tcPr>
                <w:p w:rsidR="00374DB4" w:rsidRPr="007E3C8E" w:rsidRDefault="00374DB4" w:rsidP="004C6589">
                  <w:pPr>
                    <w:jc w:val="center"/>
                    <w:rPr>
                      <w:sz w:val="16"/>
                      <w:szCs w:val="16"/>
                    </w:rPr>
                  </w:pPr>
                  <w:r>
                    <w:rPr>
                      <w:sz w:val="16"/>
                      <w:szCs w:val="16"/>
                    </w:rPr>
                    <w:t>99 330,6</w:t>
                  </w:r>
                </w:p>
              </w:tc>
              <w:tc>
                <w:tcPr>
                  <w:tcW w:w="1181" w:type="dxa"/>
                  <w:shd w:val="clear" w:color="auto" w:fill="auto"/>
                  <w:vAlign w:val="center"/>
                </w:tcPr>
                <w:p w:rsidR="00374DB4" w:rsidRPr="007E3C8E" w:rsidRDefault="00374DB4" w:rsidP="004C6589">
                  <w:pPr>
                    <w:jc w:val="center"/>
                    <w:rPr>
                      <w:sz w:val="16"/>
                      <w:szCs w:val="16"/>
                    </w:rPr>
                  </w:pPr>
                  <w:r>
                    <w:rPr>
                      <w:sz w:val="16"/>
                      <w:szCs w:val="16"/>
                    </w:rPr>
                    <w:t>274 </w:t>
                  </w:r>
                  <w:r w:rsidR="006A4648">
                    <w:rPr>
                      <w:sz w:val="16"/>
                      <w:szCs w:val="16"/>
                    </w:rPr>
                    <w:t>237</w:t>
                  </w:r>
                  <w:r>
                    <w:rPr>
                      <w:sz w:val="16"/>
                      <w:szCs w:val="16"/>
                    </w:rPr>
                    <w:t>,5</w:t>
                  </w:r>
                </w:p>
              </w:tc>
              <w:tc>
                <w:tcPr>
                  <w:tcW w:w="1135" w:type="dxa"/>
                  <w:shd w:val="clear" w:color="auto" w:fill="auto"/>
                  <w:vAlign w:val="center"/>
                </w:tcPr>
                <w:p w:rsidR="00374DB4" w:rsidRPr="007E3C8E" w:rsidRDefault="00DB7752" w:rsidP="004C6589">
                  <w:pPr>
                    <w:jc w:val="center"/>
                    <w:rPr>
                      <w:sz w:val="16"/>
                      <w:szCs w:val="16"/>
                    </w:rPr>
                  </w:pPr>
                  <w:r>
                    <w:rPr>
                      <w:sz w:val="16"/>
                      <w:szCs w:val="16"/>
                    </w:rPr>
                    <w:t>228 194</w:t>
                  </w:r>
                  <w:r w:rsidR="002B43BD">
                    <w:rPr>
                      <w:sz w:val="16"/>
                      <w:szCs w:val="16"/>
                    </w:rPr>
                    <w:t>,8</w:t>
                  </w:r>
                </w:p>
              </w:tc>
              <w:tc>
                <w:tcPr>
                  <w:tcW w:w="1227" w:type="dxa"/>
                  <w:gridSpan w:val="2"/>
                  <w:shd w:val="clear" w:color="auto" w:fill="auto"/>
                  <w:vAlign w:val="center"/>
                </w:tcPr>
                <w:p w:rsidR="00374DB4" w:rsidRPr="007E3C8E" w:rsidRDefault="00A91B71" w:rsidP="004C6589">
                  <w:pPr>
                    <w:jc w:val="center"/>
                    <w:rPr>
                      <w:sz w:val="16"/>
                      <w:szCs w:val="16"/>
                    </w:rPr>
                  </w:pPr>
                  <w:r w:rsidRPr="00A91B71">
                    <w:rPr>
                      <w:sz w:val="16"/>
                      <w:szCs w:val="16"/>
                    </w:rPr>
                    <w:t>25 417,2</w:t>
                  </w:r>
                </w:p>
              </w:tc>
              <w:tc>
                <w:tcPr>
                  <w:tcW w:w="1182" w:type="dxa"/>
                  <w:shd w:val="clear" w:color="auto" w:fill="auto"/>
                  <w:vAlign w:val="center"/>
                </w:tcPr>
                <w:p w:rsidR="00374DB4" w:rsidRPr="007E3C8E" w:rsidRDefault="00A91B71" w:rsidP="004C6589">
                  <w:pPr>
                    <w:jc w:val="center"/>
                    <w:rPr>
                      <w:sz w:val="16"/>
                      <w:szCs w:val="16"/>
                    </w:rPr>
                  </w:pPr>
                  <w:r>
                    <w:rPr>
                      <w:sz w:val="16"/>
                      <w:szCs w:val="16"/>
                    </w:rPr>
                    <w:t>41 7</w:t>
                  </w:r>
                  <w:r w:rsidR="00641DA5">
                    <w:rPr>
                      <w:sz w:val="16"/>
                      <w:szCs w:val="16"/>
                    </w:rPr>
                    <w:t>00,6</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val="restart"/>
                  <w:shd w:val="clear" w:color="auto" w:fill="auto"/>
                  <w:vAlign w:val="center"/>
                </w:tcPr>
                <w:p w:rsidR="00374DB4" w:rsidRPr="002B5CE2" w:rsidRDefault="00374DB4"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28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федеральный бюджет</w:t>
                  </w:r>
                </w:p>
              </w:tc>
              <w:tc>
                <w:tcPr>
                  <w:tcW w:w="1276" w:type="dxa"/>
                  <w:shd w:val="clear" w:color="auto" w:fill="auto"/>
                  <w:vAlign w:val="center"/>
                </w:tcPr>
                <w:p w:rsidR="006A4648" w:rsidRPr="007E3C8E" w:rsidRDefault="006A4648" w:rsidP="004C6589">
                  <w:pPr>
                    <w:jc w:val="center"/>
                    <w:rPr>
                      <w:sz w:val="16"/>
                      <w:szCs w:val="16"/>
                    </w:rPr>
                  </w:pPr>
                  <w:r>
                    <w:rPr>
                      <w:sz w:val="16"/>
                      <w:szCs w:val="16"/>
                    </w:rPr>
                    <w:t>262 582,5</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Pr>
                      <w:sz w:val="16"/>
                      <w:szCs w:val="16"/>
                    </w:rPr>
                    <w:t>192 960,6</w:t>
                  </w:r>
                </w:p>
              </w:tc>
              <w:tc>
                <w:tcPr>
                  <w:tcW w:w="1135" w:type="dxa"/>
                  <w:shd w:val="clear" w:color="auto" w:fill="auto"/>
                  <w:vAlign w:val="center"/>
                </w:tcPr>
                <w:p w:rsidR="006A4648" w:rsidRPr="007E3C8E" w:rsidRDefault="006A4648" w:rsidP="004C6589">
                  <w:pPr>
                    <w:jc w:val="center"/>
                    <w:rPr>
                      <w:sz w:val="16"/>
                      <w:szCs w:val="16"/>
                    </w:rPr>
                  </w:pPr>
                  <w:r>
                    <w:rPr>
                      <w:sz w:val="16"/>
                      <w:szCs w:val="16"/>
                    </w:rPr>
                    <w:t>69 621,9</w:t>
                  </w:r>
                </w:p>
              </w:tc>
              <w:tc>
                <w:tcPr>
                  <w:tcW w:w="1227" w:type="dxa"/>
                  <w:gridSpan w:val="2"/>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2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краевой   бюджет</w:t>
                  </w:r>
                </w:p>
              </w:tc>
              <w:tc>
                <w:tcPr>
                  <w:tcW w:w="1276" w:type="dxa"/>
                  <w:shd w:val="clear" w:color="auto" w:fill="auto"/>
                  <w:vAlign w:val="center"/>
                </w:tcPr>
                <w:p w:rsidR="006A4648" w:rsidRPr="007E3C8E" w:rsidRDefault="00E43E96" w:rsidP="004C6589">
                  <w:pPr>
                    <w:jc w:val="center"/>
                    <w:rPr>
                      <w:sz w:val="16"/>
                      <w:szCs w:val="16"/>
                    </w:rPr>
                  </w:pPr>
                  <w:r>
                    <w:rPr>
                      <w:sz w:val="16"/>
                      <w:szCs w:val="16"/>
                    </w:rPr>
                    <w:t>76 987,6</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Pr>
                      <w:sz w:val="16"/>
                      <w:szCs w:val="16"/>
                    </w:rPr>
                    <w:t>10 720,0</w:t>
                  </w:r>
                </w:p>
              </w:tc>
              <w:tc>
                <w:tcPr>
                  <w:tcW w:w="1135" w:type="dxa"/>
                  <w:shd w:val="clear" w:color="auto" w:fill="auto"/>
                  <w:vAlign w:val="center"/>
                </w:tcPr>
                <w:p w:rsidR="006A4648" w:rsidRPr="007E3C8E" w:rsidRDefault="00DB7752" w:rsidP="004C6589">
                  <w:pPr>
                    <w:jc w:val="center"/>
                    <w:rPr>
                      <w:sz w:val="16"/>
                      <w:szCs w:val="16"/>
                    </w:rPr>
                  </w:pPr>
                  <w:r>
                    <w:rPr>
                      <w:sz w:val="16"/>
                      <w:szCs w:val="16"/>
                    </w:rPr>
                    <w:t>66 267,6</w:t>
                  </w:r>
                </w:p>
              </w:tc>
              <w:tc>
                <w:tcPr>
                  <w:tcW w:w="1227" w:type="dxa"/>
                  <w:gridSpan w:val="2"/>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BE7D1C">
              <w:trPr>
                <w:cantSplit/>
                <w:trHeight w:val="568"/>
              </w:trPr>
              <w:tc>
                <w:tcPr>
                  <w:tcW w:w="551" w:type="dxa"/>
                  <w:gridSpan w:val="2"/>
                  <w:vMerge/>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shd w:val="clear" w:color="auto" w:fill="auto"/>
                  <w:vAlign w:val="center"/>
                </w:tcPr>
                <w:p w:rsidR="00374DB4" w:rsidRPr="002B5CE2" w:rsidRDefault="00374DB4" w:rsidP="00C97CBA">
                  <w:pPr>
                    <w:spacing w:line="216" w:lineRule="auto"/>
                    <w:rPr>
                      <w:sz w:val="16"/>
                      <w:szCs w:val="16"/>
                    </w:rPr>
                  </w:pPr>
                </w:p>
              </w:tc>
              <w:tc>
                <w:tcPr>
                  <w:tcW w:w="1134" w:type="dxa"/>
                  <w:shd w:val="clear" w:color="auto" w:fill="auto"/>
                  <w:vAlign w:val="center"/>
                </w:tcPr>
                <w:p w:rsidR="00374DB4" w:rsidRPr="002B5CE2" w:rsidRDefault="00374DB4" w:rsidP="004C6589">
                  <w:pPr>
                    <w:rPr>
                      <w:sz w:val="16"/>
                      <w:szCs w:val="16"/>
                    </w:rPr>
                  </w:pPr>
                  <w:r w:rsidRPr="002B5CE2">
                    <w:rPr>
                      <w:sz w:val="16"/>
                      <w:szCs w:val="16"/>
                    </w:rPr>
                    <w:t>местный бюджет</w:t>
                  </w:r>
                </w:p>
              </w:tc>
              <w:tc>
                <w:tcPr>
                  <w:tcW w:w="1276" w:type="dxa"/>
                  <w:shd w:val="clear" w:color="auto" w:fill="auto"/>
                  <w:vAlign w:val="center"/>
                </w:tcPr>
                <w:p w:rsidR="00374DB4" w:rsidRPr="007E3C8E" w:rsidRDefault="00E43E96" w:rsidP="004C6589">
                  <w:pPr>
                    <w:jc w:val="center"/>
                    <w:rPr>
                      <w:sz w:val="16"/>
                      <w:szCs w:val="16"/>
                    </w:rPr>
                  </w:pPr>
                  <w:r>
                    <w:rPr>
                      <w:sz w:val="16"/>
                      <w:szCs w:val="16"/>
                    </w:rPr>
                    <w:t>357 399,6</w:t>
                  </w:r>
                </w:p>
              </w:tc>
              <w:tc>
                <w:tcPr>
                  <w:tcW w:w="1181" w:type="dxa"/>
                  <w:shd w:val="clear" w:color="auto" w:fill="auto"/>
                  <w:vAlign w:val="center"/>
                </w:tcPr>
                <w:p w:rsidR="00374DB4" w:rsidRPr="007E3C8E" w:rsidRDefault="00374DB4" w:rsidP="004C6589">
                  <w:pPr>
                    <w:jc w:val="center"/>
                    <w:rPr>
                      <w:sz w:val="16"/>
                      <w:szCs w:val="16"/>
                    </w:rPr>
                  </w:pPr>
                  <w:r>
                    <w:rPr>
                      <w:sz w:val="16"/>
                      <w:szCs w:val="16"/>
                    </w:rPr>
                    <w:t>28 089,0</w:t>
                  </w:r>
                </w:p>
              </w:tc>
              <w:tc>
                <w:tcPr>
                  <w:tcW w:w="1181" w:type="dxa"/>
                  <w:shd w:val="clear" w:color="auto" w:fill="auto"/>
                  <w:vAlign w:val="center"/>
                </w:tcPr>
                <w:p w:rsidR="00374DB4" w:rsidRPr="007E3C8E" w:rsidRDefault="00374DB4" w:rsidP="004C6589">
                  <w:pPr>
                    <w:jc w:val="center"/>
                    <w:rPr>
                      <w:sz w:val="16"/>
                      <w:szCs w:val="16"/>
                    </w:rPr>
                  </w:pPr>
                  <w:r>
                    <w:rPr>
                      <w:sz w:val="16"/>
                      <w:szCs w:val="16"/>
                    </w:rPr>
                    <w:t>99 330,6</w:t>
                  </w:r>
                </w:p>
              </w:tc>
              <w:tc>
                <w:tcPr>
                  <w:tcW w:w="1181" w:type="dxa"/>
                  <w:shd w:val="clear" w:color="auto" w:fill="auto"/>
                  <w:vAlign w:val="center"/>
                </w:tcPr>
                <w:p w:rsidR="00374DB4" w:rsidRPr="007E3C8E" w:rsidRDefault="00374DB4" w:rsidP="004C6589">
                  <w:pPr>
                    <w:jc w:val="center"/>
                    <w:rPr>
                      <w:sz w:val="16"/>
                      <w:szCs w:val="16"/>
                    </w:rPr>
                  </w:pPr>
                  <w:r>
                    <w:rPr>
                      <w:sz w:val="16"/>
                      <w:szCs w:val="16"/>
                    </w:rPr>
                    <w:t>70 </w:t>
                  </w:r>
                  <w:r w:rsidR="006A4648">
                    <w:rPr>
                      <w:sz w:val="16"/>
                      <w:szCs w:val="16"/>
                    </w:rPr>
                    <w:t>556</w:t>
                  </w:r>
                  <w:r>
                    <w:rPr>
                      <w:sz w:val="16"/>
                      <w:szCs w:val="16"/>
                    </w:rPr>
                    <w:t>,9</w:t>
                  </w:r>
                </w:p>
              </w:tc>
              <w:tc>
                <w:tcPr>
                  <w:tcW w:w="1135" w:type="dxa"/>
                  <w:shd w:val="clear" w:color="auto" w:fill="auto"/>
                  <w:vAlign w:val="center"/>
                </w:tcPr>
                <w:p w:rsidR="00374DB4" w:rsidRPr="007E3C8E" w:rsidRDefault="00DB7752" w:rsidP="004C6589">
                  <w:pPr>
                    <w:jc w:val="center"/>
                    <w:rPr>
                      <w:sz w:val="16"/>
                      <w:szCs w:val="16"/>
                    </w:rPr>
                  </w:pPr>
                  <w:r>
                    <w:rPr>
                      <w:sz w:val="16"/>
                      <w:szCs w:val="16"/>
                    </w:rPr>
                    <w:t>92 305,3</w:t>
                  </w:r>
                </w:p>
              </w:tc>
              <w:tc>
                <w:tcPr>
                  <w:tcW w:w="1227" w:type="dxa"/>
                  <w:gridSpan w:val="2"/>
                  <w:shd w:val="clear" w:color="auto" w:fill="auto"/>
                  <w:vAlign w:val="center"/>
                </w:tcPr>
                <w:p w:rsidR="00374DB4" w:rsidRPr="007E3C8E" w:rsidRDefault="00A91B71" w:rsidP="004C6589">
                  <w:pPr>
                    <w:jc w:val="center"/>
                    <w:rPr>
                      <w:sz w:val="16"/>
                      <w:szCs w:val="16"/>
                    </w:rPr>
                  </w:pPr>
                  <w:r>
                    <w:rPr>
                      <w:sz w:val="16"/>
                      <w:szCs w:val="16"/>
                    </w:rPr>
                    <w:t>25 417,2</w:t>
                  </w:r>
                </w:p>
              </w:tc>
              <w:tc>
                <w:tcPr>
                  <w:tcW w:w="1182" w:type="dxa"/>
                  <w:shd w:val="clear" w:color="auto" w:fill="auto"/>
                  <w:vAlign w:val="center"/>
                </w:tcPr>
                <w:p w:rsidR="00374DB4" w:rsidRPr="007E3C8E" w:rsidRDefault="00A91B71" w:rsidP="004C6589">
                  <w:pPr>
                    <w:jc w:val="center"/>
                    <w:rPr>
                      <w:sz w:val="16"/>
                      <w:szCs w:val="16"/>
                    </w:rPr>
                  </w:pPr>
                  <w:r>
                    <w:rPr>
                      <w:sz w:val="16"/>
                      <w:szCs w:val="16"/>
                    </w:rPr>
                    <w:t>41 7</w:t>
                  </w:r>
                  <w:r w:rsidR="00641DA5">
                    <w:rPr>
                      <w:sz w:val="16"/>
                      <w:szCs w:val="16"/>
                    </w:rPr>
                    <w:t>00,6</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shd w:val="clear" w:color="auto" w:fill="auto"/>
                  <w:vAlign w:val="center"/>
                </w:tcPr>
                <w:p w:rsidR="00374DB4" w:rsidRPr="002B5CE2" w:rsidRDefault="00374DB4" w:rsidP="00C97CBA">
                  <w:pPr>
                    <w:spacing w:line="216" w:lineRule="auto"/>
                    <w:rPr>
                      <w:sz w:val="16"/>
                      <w:szCs w:val="16"/>
                    </w:rPr>
                  </w:pPr>
                </w:p>
              </w:tc>
            </w:tr>
            <w:tr w:rsidR="007D6BE1" w:rsidRPr="002B5CE2" w:rsidTr="00A97D93">
              <w:trPr>
                <w:cantSplit/>
                <w:trHeight w:val="277"/>
              </w:trPr>
              <w:tc>
                <w:tcPr>
                  <w:tcW w:w="15026" w:type="dxa"/>
                  <w:gridSpan w:val="15"/>
                  <w:shd w:val="clear" w:color="auto" w:fill="auto"/>
                  <w:vAlign w:val="center"/>
                </w:tcPr>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w:t>
                  </w:r>
                </w:p>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Подпрограмма «Строительство и капитальный ремонт объектов социальной сферы муниципального образования город </w:t>
                  </w:r>
                  <w:r w:rsidR="00996281">
                    <w:rPr>
                      <w:sz w:val="16"/>
                      <w:szCs w:val="16"/>
                    </w:rPr>
                    <w:t>Новороссийск на 2017-2022</w:t>
                  </w:r>
                  <w:r w:rsidR="000940DA">
                    <w:rPr>
                      <w:sz w:val="16"/>
                      <w:szCs w:val="16"/>
                    </w:rPr>
                    <w:t xml:space="preserve"> годы»</w:t>
                  </w:r>
                </w:p>
                <w:p w:rsidR="000940DA" w:rsidRPr="006474CE" w:rsidRDefault="000940DA"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308"/>
              </w:trPr>
              <w:tc>
                <w:tcPr>
                  <w:tcW w:w="15026" w:type="dxa"/>
                  <w:gridSpan w:val="15"/>
                  <w:shd w:val="clear" w:color="auto" w:fill="auto"/>
                  <w:vAlign w:val="center"/>
                </w:tcPr>
                <w:p w:rsidR="001F248E" w:rsidRDefault="001F248E" w:rsidP="00C97CBA">
                  <w:pPr>
                    <w:shd w:val="clear" w:color="auto" w:fill="FFFFFF"/>
                    <w:spacing w:after="150" w:line="276" w:lineRule="auto"/>
                    <w:contextualSpacing/>
                    <w:jc w:val="both"/>
                    <w:textAlignment w:val="baseline"/>
                    <w:rPr>
                      <w:sz w:val="16"/>
                      <w:szCs w:val="16"/>
                    </w:rPr>
                  </w:pPr>
                </w:p>
                <w:p w:rsidR="001F248E" w:rsidRPr="006474CE"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7D6BE1" w:rsidRPr="002B5CE2" w:rsidTr="00A97D93">
              <w:trPr>
                <w:cantSplit/>
                <w:trHeight w:val="534"/>
              </w:trPr>
              <w:tc>
                <w:tcPr>
                  <w:tcW w:w="15026" w:type="dxa"/>
                  <w:gridSpan w:val="15"/>
                  <w:shd w:val="clear" w:color="auto" w:fill="auto"/>
                  <w:vAlign w:val="center"/>
                </w:tcPr>
                <w:p w:rsidR="001F248E" w:rsidRDefault="001F248E" w:rsidP="00C97CBA">
                  <w:pPr>
                    <w:shd w:val="clear" w:color="auto" w:fill="FFFFFF"/>
                    <w:spacing w:line="276" w:lineRule="auto"/>
                    <w:contextualSpacing/>
                    <w:jc w:val="both"/>
                    <w:textAlignment w:val="baseline"/>
                    <w:rPr>
                      <w:sz w:val="16"/>
                      <w:szCs w:val="16"/>
                    </w:rPr>
                  </w:pPr>
                </w:p>
                <w:p w:rsidR="007D6BE1" w:rsidRPr="006474CE" w:rsidRDefault="007D6BE1" w:rsidP="00C97CBA">
                  <w:pPr>
                    <w:shd w:val="clear" w:color="auto" w:fill="FFFFFF"/>
                    <w:spacing w:line="276" w:lineRule="auto"/>
                    <w:contextualSpacing/>
                    <w:jc w:val="both"/>
                    <w:textAlignment w:val="baseline"/>
                    <w:rPr>
                      <w:sz w:val="16"/>
                      <w:szCs w:val="16"/>
                    </w:rPr>
                  </w:pPr>
                  <w:r w:rsidRPr="006474CE">
                    <w:rPr>
                      <w:sz w:val="16"/>
                      <w:szCs w:val="16"/>
                    </w:rPr>
                    <w:t>Зад</w:t>
                  </w:r>
                  <w:r w:rsidR="001F248E">
                    <w:rPr>
                      <w:sz w:val="16"/>
                      <w:szCs w:val="16"/>
                    </w:rPr>
                    <w:t>а</w:t>
                  </w:r>
                  <w:r w:rsidRPr="006474CE">
                    <w:rPr>
                      <w:sz w:val="16"/>
                      <w:szCs w:val="16"/>
                    </w:rPr>
                    <w:t>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107F80" w:rsidRPr="00347578" w:rsidRDefault="007D6BE1" w:rsidP="00C97CBA">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352E19" w:rsidRPr="002B5CE2" w:rsidTr="00C9281C">
              <w:trPr>
                <w:cantSplit/>
                <w:trHeight w:val="491"/>
              </w:trPr>
              <w:tc>
                <w:tcPr>
                  <w:tcW w:w="551" w:type="dxa"/>
                  <w:gridSpan w:val="2"/>
                  <w:vMerge w:val="restart"/>
                  <w:shd w:val="clear" w:color="auto" w:fill="auto"/>
                  <w:vAlign w:val="center"/>
                </w:tcPr>
                <w:p w:rsidR="00352E19" w:rsidRPr="002B5CE2" w:rsidRDefault="00352E19" w:rsidP="00C97CBA">
                  <w:pPr>
                    <w:spacing w:line="216" w:lineRule="auto"/>
                    <w:jc w:val="center"/>
                    <w:rPr>
                      <w:sz w:val="16"/>
                      <w:szCs w:val="16"/>
                    </w:rPr>
                  </w:pPr>
                  <w:r w:rsidRPr="002B5CE2">
                    <w:rPr>
                      <w:sz w:val="16"/>
                      <w:szCs w:val="16"/>
                    </w:rPr>
                    <w:t>4.1</w:t>
                  </w:r>
                </w:p>
              </w:tc>
              <w:tc>
                <w:tcPr>
                  <w:tcW w:w="2284" w:type="dxa"/>
                  <w:gridSpan w:val="2"/>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134" w:type="dxa"/>
                  <w:shd w:val="clear" w:color="auto" w:fill="auto"/>
                  <w:vAlign w:val="center"/>
                </w:tcPr>
                <w:p w:rsidR="00352E19" w:rsidRPr="002B5CE2" w:rsidRDefault="00352E19" w:rsidP="00C97CBA">
                  <w:pPr>
                    <w:rPr>
                      <w:sz w:val="16"/>
                      <w:szCs w:val="16"/>
                    </w:rPr>
                  </w:pPr>
                  <w:r w:rsidRPr="002B5CE2">
                    <w:rPr>
                      <w:sz w:val="16"/>
                      <w:szCs w:val="16"/>
                    </w:rPr>
                    <w:t>всего</w:t>
                  </w:r>
                </w:p>
              </w:tc>
              <w:tc>
                <w:tcPr>
                  <w:tcW w:w="1276" w:type="dxa"/>
                  <w:shd w:val="clear" w:color="auto" w:fill="auto"/>
                  <w:vAlign w:val="center"/>
                </w:tcPr>
                <w:p w:rsidR="00352E19" w:rsidRPr="002B5CE2" w:rsidRDefault="008B6D71" w:rsidP="007B6406">
                  <w:pPr>
                    <w:jc w:val="center"/>
                    <w:rPr>
                      <w:sz w:val="16"/>
                      <w:szCs w:val="16"/>
                    </w:rPr>
                  </w:pPr>
                  <w:r w:rsidRPr="008B6D71">
                    <w:rPr>
                      <w:sz w:val="16"/>
                      <w:szCs w:val="16"/>
                    </w:rPr>
                    <w:t>671 522,9</w:t>
                  </w:r>
                </w:p>
              </w:tc>
              <w:tc>
                <w:tcPr>
                  <w:tcW w:w="1181" w:type="dxa"/>
                  <w:shd w:val="clear" w:color="auto" w:fill="auto"/>
                  <w:vAlign w:val="center"/>
                </w:tcPr>
                <w:p w:rsidR="00352E19" w:rsidRPr="002B5CE2" w:rsidRDefault="00352E19" w:rsidP="00C97CBA">
                  <w:pPr>
                    <w:jc w:val="center"/>
                    <w:rPr>
                      <w:sz w:val="16"/>
                      <w:szCs w:val="16"/>
                    </w:rPr>
                  </w:pPr>
                  <w:r>
                    <w:rPr>
                      <w:sz w:val="16"/>
                      <w:szCs w:val="16"/>
                    </w:rPr>
                    <w:t>104 253,0</w:t>
                  </w:r>
                </w:p>
              </w:tc>
              <w:tc>
                <w:tcPr>
                  <w:tcW w:w="1181" w:type="dxa"/>
                  <w:shd w:val="clear" w:color="auto" w:fill="auto"/>
                  <w:vAlign w:val="center"/>
                </w:tcPr>
                <w:p w:rsidR="00352E19" w:rsidRPr="002B5CE2" w:rsidRDefault="00352E19" w:rsidP="001F248E">
                  <w:pPr>
                    <w:jc w:val="center"/>
                    <w:rPr>
                      <w:sz w:val="16"/>
                      <w:szCs w:val="16"/>
                    </w:rPr>
                  </w:pPr>
                  <w:r w:rsidRPr="001F248E">
                    <w:rPr>
                      <w:sz w:val="16"/>
                      <w:szCs w:val="16"/>
                    </w:rPr>
                    <w:t>84 414,4</w:t>
                  </w:r>
                </w:p>
              </w:tc>
              <w:tc>
                <w:tcPr>
                  <w:tcW w:w="1181" w:type="dxa"/>
                  <w:shd w:val="clear" w:color="auto" w:fill="auto"/>
                  <w:vAlign w:val="center"/>
                </w:tcPr>
                <w:p w:rsidR="00352E19" w:rsidRPr="002B5CE2" w:rsidRDefault="00352E19" w:rsidP="00C97CBA">
                  <w:pPr>
                    <w:jc w:val="center"/>
                    <w:rPr>
                      <w:sz w:val="16"/>
                      <w:szCs w:val="16"/>
                    </w:rPr>
                  </w:pPr>
                  <w:r w:rsidRPr="001F248E">
                    <w:rPr>
                      <w:sz w:val="16"/>
                      <w:szCs w:val="16"/>
                    </w:rPr>
                    <w:t>80 138,3</w:t>
                  </w:r>
                </w:p>
              </w:tc>
              <w:tc>
                <w:tcPr>
                  <w:tcW w:w="1181" w:type="dxa"/>
                  <w:gridSpan w:val="2"/>
                  <w:shd w:val="clear" w:color="auto" w:fill="auto"/>
                  <w:vAlign w:val="center"/>
                </w:tcPr>
                <w:p w:rsidR="00352E19" w:rsidRPr="002B5CE2" w:rsidRDefault="00940AE4" w:rsidP="003D5234">
                  <w:pPr>
                    <w:jc w:val="center"/>
                    <w:rPr>
                      <w:sz w:val="16"/>
                      <w:szCs w:val="16"/>
                    </w:rPr>
                  </w:pPr>
                  <w:r>
                    <w:rPr>
                      <w:sz w:val="16"/>
                      <w:szCs w:val="16"/>
                    </w:rPr>
                    <w:t>13 940,8</w:t>
                  </w:r>
                </w:p>
              </w:tc>
              <w:tc>
                <w:tcPr>
                  <w:tcW w:w="1181" w:type="dxa"/>
                  <w:shd w:val="clear" w:color="auto" w:fill="auto"/>
                  <w:vAlign w:val="center"/>
                </w:tcPr>
                <w:p w:rsidR="00352E19" w:rsidRPr="0070575D" w:rsidRDefault="008B6D71" w:rsidP="003D5234">
                  <w:pPr>
                    <w:jc w:val="center"/>
                    <w:rPr>
                      <w:sz w:val="16"/>
                      <w:szCs w:val="16"/>
                    </w:rPr>
                  </w:pPr>
                  <w:r w:rsidRPr="008B6D71">
                    <w:rPr>
                      <w:sz w:val="16"/>
                      <w:szCs w:val="16"/>
                    </w:rPr>
                    <w:t>350 441,6</w:t>
                  </w:r>
                </w:p>
              </w:tc>
              <w:tc>
                <w:tcPr>
                  <w:tcW w:w="1182" w:type="dxa"/>
                  <w:shd w:val="clear" w:color="auto" w:fill="auto"/>
                  <w:vAlign w:val="center"/>
                </w:tcPr>
                <w:p w:rsidR="00352E19" w:rsidRPr="002B5CE2" w:rsidRDefault="0070575D" w:rsidP="00DC76C9">
                  <w:pPr>
                    <w:jc w:val="center"/>
                    <w:rPr>
                      <w:sz w:val="16"/>
                      <w:szCs w:val="16"/>
                    </w:rPr>
                  </w:pPr>
                  <w:r>
                    <w:rPr>
                      <w:sz w:val="16"/>
                      <w:szCs w:val="16"/>
                    </w:rPr>
                    <w:t>38 334,8</w:t>
                  </w:r>
                </w:p>
              </w:tc>
              <w:tc>
                <w:tcPr>
                  <w:tcW w:w="1418"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352E19" w:rsidRPr="002B5CE2" w:rsidRDefault="00352E19" w:rsidP="00C97CBA">
                  <w:pPr>
                    <w:spacing w:line="216" w:lineRule="auto"/>
                    <w:rPr>
                      <w:sz w:val="16"/>
                      <w:szCs w:val="16"/>
                    </w:rPr>
                  </w:pPr>
                  <w:r w:rsidRPr="002B5CE2">
                    <w:rPr>
                      <w:sz w:val="16"/>
                      <w:szCs w:val="16"/>
                    </w:rPr>
                    <w:t>2017 год - 25%</w:t>
                  </w:r>
                </w:p>
                <w:p w:rsidR="00352E19" w:rsidRPr="002B5CE2" w:rsidRDefault="00352E19" w:rsidP="00C97CBA">
                  <w:pPr>
                    <w:spacing w:line="216" w:lineRule="auto"/>
                    <w:rPr>
                      <w:sz w:val="16"/>
                      <w:szCs w:val="16"/>
                    </w:rPr>
                  </w:pPr>
                  <w:r>
                    <w:rPr>
                      <w:sz w:val="16"/>
                      <w:szCs w:val="16"/>
                    </w:rPr>
                    <w:t>2018 год - 38</w:t>
                  </w:r>
                  <w:r w:rsidRPr="002B5CE2">
                    <w:rPr>
                      <w:sz w:val="16"/>
                      <w:szCs w:val="16"/>
                    </w:rPr>
                    <w:t xml:space="preserve">% </w:t>
                  </w:r>
                </w:p>
                <w:p w:rsidR="00352E19" w:rsidRDefault="00352E19" w:rsidP="00C97CBA">
                  <w:pPr>
                    <w:spacing w:line="216" w:lineRule="auto"/>
                    <w:rPr>
                      <w:sz w:val="16"/>
                      <w:szCs w:val="16"/>
                    </w:rPr>
                  </w:pPr>
                  <w:r>
                    <w:rPr>
                      <w:sz w:val="16"/>
                      <w:szCs w:val="16"/>
                    </w:rPr>
                    <w:t>2019  год - 57</w:t>
                  </w:r>
                  <w:r w:rsidRPr="002B5CE2">
                    <w:rPr>
                      <w:sz w:val="16"/>
                      <w:szCs w:val="16"/>
                    </w:rPr>
                    <w:t>%</w:t>
                  </w:r>
                </w:p>
                <w:p w:rsidR="00352E19" w:rsidRPr="002B5CE2" w:rsidRDefault="00553E40" w:rsidP="00C97CBA">
                  <w:pPr>
                    <w:spacing w:line="216" w:lineRule="auto"/>
                    <w:rPr>
                      <w:sz w:val="16"/>
                      <w:szCs w:val="16"/>
                    </w:rPr>
                  </w:pPr>
                  <w:r>
                    <w:rPr>
                      <w:sz w:val="16"/>
                      <w:szCs w:val="16"/>
                    </w:rPr>
                    <w:t>2020 год  - 59</w:t>
                  </w:r>
                  <w:r w:rsidR="00352E19">
                    <w:rPr>
                      <w:sz w:val="16"/>
                      <w:szCs w:val="16"/>
                    </w:rPr>
                    <w:t>%</w:t>
                  </w:r>
                  <w:r w:rsidR="00C33E9E">
                    <w:rPr>
                      <w:sz w:val="16"/>
                      <w:szCs w:val="16"/>
                    </w:rPr>
                    <w:t xml:space="preserve"> 2021 год  - 80</w:t>
                  </w:r>
                  <w:r w:rsidR="00C33E9E" w:rsidRPr="00C33E9E">
                    <w:rPr>
                      <w:sz w:val="16"/>
                      <w:szCs w:val="16"/>
                    </w:rPr>
                    <w:t>%</w:t>
                  </w:r>
                  <w:r w:rsidR="00BD32FE">
                    <w:rPr>
                      <w:sz w:val="16"/>
                      <w:szCs w:val="16"/>
                    </w:rPr>
                    <w:t xml:space="preserve"> 2022 год  - 10</w:t>
                  </w:r>
                  <w:r w:rsidR="00BD32FE" w:rsidRPr="00BD32FE">
                    <w:rPr>
                      <w:sz w:val="16"/>
                      <w:szCs w:val="16"/>
                    </w:rPr>
                    <w:t>0%</w:t>
                  </w:r>
                </w:p>
              </w:tc>
              <w:tc>
                <w:tcPr>
                  <w:tcW w:w="1276"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МКУ «Управление строительства»</w:t>
                  </w:r>
                </w:p>
              </w:tc>
            </w:tr>
            <w:tr w:rsidR="001F248E" w:rsidRPr="002B5CE2" w:rsidTr="000940DA">
              <w:trPr>
                <w:cantSplit/>
                <w:trHeight w:val="48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федеральный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70575D" w:rsidRDefault="001F248E" w:rsidP="00C97CBA">
                  <w:pPr>
                    <w:jc w:val="center"/>
                    <w:rPr>
                      <w:sz w:val="16"/>
                      <w:szCs w:val="16"/>
                    </w:rPr>
                  </w:pPr>
                  <w:r w:rsidRPr="0070575D">
                    <w:rPr>
                      <w:sz w:val="16"/>
                      <w:szCs w:val="16"/>
                    </w:rPr>
                    <w:t>0,0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282F07">
              <w:trPr>
                <w:cantSplit/>
                <w:trHeight w:val="567"/>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краевой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70575D" w:rsidRDefault="001F248E" w:rsidP="00C97CBA">
                  <w:pPr>
                    <w:jc w:val="center"/>
                    <w:rPr>
                      <w:sz w:val="16"/>
                      <w:szCs w:val="16"/>
                    </w:rPr>
                  </w:pPr>
                  <w:r w:rsidRPr="0070575D">
                    <w:rPr>
                      <w:sz w:val="16"/>
                      <w:szCs w:val="16"/>
                    </w:rPr>
                    <w:t>0,0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39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местный бюджет</w:t>
                  </w:r>
                </w:p>
              </w:tc>
              <w:tc>
                <w:tcPr>
                  <w:tcW w:w="1276" w:type="dxa"/>
                  <w:shd w:val="clear" w:color="auto" w:fill="auto"/>
                  <w:vAlign w:val="center"/>
                </w:tcPr>
                <w:p w:rsidR="001F248E" w:rsidRPr="002B5CE2" w:rsidRDefault="008B6D71" w:rsidP="00C97CBA">
                  <w:pPr>
                    <w:jc w:val="center"/>
                    <w:rPr>
                      <w:sz w:val="16"/>
                      <w:szCs w:val="16"/>
                    </w:rPr>
                  </w:pPr>
                  <w:r>
                    <w:rPr>
                      <w:sz w:val="16"/>
                      <w:szCs w:val="16"/>
                    </w:rPr>
                    <w:t>671 522,9</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C97CBA">
                  <w:pPr>
                    <w:jc w:val="center"/>
                    <w:rPr>
                      <w:sz w:val="16"/>
                      <w:szCs w:val="16"/>
                    </w:rPr>
                  </w:pPr>
                  <w:r>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gridSpan w:val="2"/>
                  <w:shd w:val="clear" w:color="auto" w:fill="auto"/>
                  <w:vAlign w:val="center"/>
                </w:tcPr>
                <w:p w:rsidR="001F248E" w:rsidRPr="002B5CE2" w:rsidRDefault="00940AE4" w:rsidP="00C97CBA">
                  <w:pPr>
                    <w:jc w:val="center"/>
                    <w:rPr>
                      <w:sz w:val="16"/>
                      <w:szCs w:val="16"/>
                    </w:rPr>
                  </w:pPr>
                  <w:r>
                    <w:rPr>
                      <w:sz w:val="16"/>
                      <w:szCs w:val="16"/>
                    </w:rPr>
                    <w:t>13 940,8</w:t>
                  </w:r>
                </w:p>
              </w:tc>
              <w:tc>
                <w:tcPr>
                  <w:tcW w:w="1181" w:type="dxa"/>
                  <w:shd w:val="clear" w:color="auto" w:fill="auto"/>
                  <w:vAlign w:val="center"/>
                </w:tcPr>
                <w:p w:rsidR="001F248E" w:rsidRPr="0070575D" w:rsidRDefault="008B6D71" w:rsidP="00C97CBA">
                  <w:pPr>
                    <w:jc w:val="center"/>
                    <w:rPr>
                      <w:sz w:val="16"/>
                      <w:szCs w:val="16"/>
                    </w:rPr>
                  </w:pPr>
                  <w:r>
                    <w:rPr>
                      <w:sz w:val="16"/>
                      <w:szCs w:val="16"/>
                    </w:rPr>
                    <w:t>350 441,6</w:t>
                  </w:r>
                </w:p>
              </w:tc>
              <w:tc>
                <w:tcPr>
                  <w:tcW w:w="1182" w:type="dxa"/>
                  <w:shd w:val="clear" w:color="auto" w:fill="auto"/>
                  <w:vAlign w:val="center"/>
                </w:tcPr>
                <w:p w:rsidR="001F248E" w:rsidRPr="002B5CE2" w:rsidRDefault="0070575D" w:rsidP="00DC76C9">
                  <w:pPr>
                    <w:jc w:val="center"/>
                    <w:rPr>
                      <w:sz w:val="16"/>
                      <w:szCs w:val="16"/>
                    </w:rPr>
                  </w:pPr>
                  <w:r w:rsidRPr="0070575D">
                    <w:rPr>
                      <w:sz w:val="16"/>
                      <w:szCs w:val="16"/>
                    </w:rPr>
                    <w:t>38 334,8</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15C1E" w:rsidRPr="002B5CE2" w:rsidTr="00C9281C">
              <w:trPr>
                <w:cantSplit/>
                <w:trHeight w:val="371"/>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lastRenderedPageBreak/>
                    <w:t>4.2</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54"/>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BB2959">
              <w:trPr>
                <w:cantSplit/>
                <w:trHeight w:val="426"/>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D54497">
              <w:trPr>
                <w:cantSplit/>
                <w:trHeight w:val="386"/>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35"/>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4.3</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p>
                <w:p w:rsidR="00115C1E" w:rsidRDefault="00115C1E" w:rsidP="00C97CBA">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115C1E" w:rsidRPr="002B5CE2" w:rsidRDefault="00115C1E" w:rsidP="00C97CBA">
                  <w:pPr>
                    <w:spacing w:line="216" w:lineRule="auto"/>
                    <w:rPr>
                      <w:sz w:val="16"/>
                      <w:szCs w:val="16"/>
                    </w:rPr>
                  </w:pPr>
                  <w:r>
                    <w:rPr>
                      <w:sz w:val="16"/>
                      <w:szCs w:val="16"/>
                    </w:rPr>
                    <w:t>(</w:t>
                  </w:r>
                  <w:r w:rsidRPr="00E60041">
                    <w:rPr>
                      <w:sz w:val="16"/>
                      <w:szCs w:val="16"/>
                    </w:rPr>
                    <w:t xml:space="preserve"> в том числе ПИР)</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B763BB" w:rsidRDefault="00B763BB" w:rsidP="00115C1E">
                  <w:pPr>
                    <w:jc w:val="center"/>
                    <w:rPr>
                      <w:sz w:val="16"/>
                      <w:szCs w:val="16"/>
                    </w:rPr>
                  </w:pPr>
                </w:p>
                <w:p w:rsidR="00B763BB" w:rsidRPr="002B5CE2" w:rsidRDefault="00115C1E" w:rsidP="00D54497">
                  <w:pPr>
                    <w:jc w:val="center"/>
                    <w:rPr>
                      <w:sz w:val="16"/>
                      <w:szCs w:val="16"/>
                    </w:rPr>
                  </w:pPr>
                  <w:r>
                    <w:rPr>
                      <w:sz w:val="16"/>
                      <w:szCs w:val="16"/>
                    </w:rPr>
                    <w:t>724 94</w:t>
                  </w:r>
                  <w:r w:rsidR="00D54497">
                    <w:rPr>
                      <w:sz w:val="16"/>
                      <w:szCs w:val="16"/>
                    </w:rPr>
                    <w:t>9,9</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465 382,9</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Построена  школа на 1100 мест с уровнем строительной готовности:</w:t>
                  </w:r>
                </w:p>
                <w:p w:rsidR="00115C1E" w:rsidRPr="002B5CE2" w:rsidRDefault="00115C1E" w:rsidP="00C97CBA">
                  <w:pPr>
                    <w:spacing w:line="216" w:lineRule="auto"/>
                    <w:rPr>
                      <w:sz w:val="16"/>
                      <w:szCs w:val="16"/>
                    </w:rPr>
                  </w:pPr>
                  <w:r w:rsidRPr="002B5CE2">
                    <w:rPr>
                      <w:sz w:val="16"/>
                      <w:szCs w:val="16"/>
                    </w:rPr>
                    <w:t>2017 год - 35%</w:t>
                  </w:r>
                </w:p>
                <w:p w:rsidR="00115C1E" w:rsidRPr="002B5CE2" w:rsidRDefault="00115C1E" w:rsidP="00C97CBA">
                  <w:pPr>
                    <w:spacing w:line="216" w:lineRule="auto"/>
                    <w:rPr>
                      <w:sz w:val="16"/>
                      <w:szCs w:val="16"/>
                    </w:rPr>
                  </w:pPr>
                  <w:r w:rsidRPr="002B5CE2">
                    <w:rPr>
                      <w:sz w:val="16"/>
                      <w:szCs w:val="16"/>
                    </w:rPr>
                    <w:t>2018 год - 100%</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21"/>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680 642,6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434 053,6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41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44 307,3</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31 329,3</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18"/>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jc w:val="center"/>
                    <w:rPr>
                      <w:sz w:val="16"/>
                      <w:szCs w:val="16"/>
                    </w:rPr>
                  </w:pPr>
                  <w:r>
                    <w:rPr>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C3EE9" w:rsidRPr="002B5CE2" w:rsidRDefault="00115C1E" w:rsidP="00115C1E">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763BB" w:rsidRPr="002B5CE2" w:rsidRDefault="00D54497" w:rsidP="00D54497">
                  <w:pPr>
                    <w:jc w:val="center"/>
                    <w:rPr>
                      <w:sz w:val="16"/>
                      <w:szCs w:val="16"/>
                    </w:rPr>
                  </w:pPr>
                  <w:r>
                    <w:rPr>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rPr>
                      <w:sz w:val="16"/>
                      <w:szCs w:val="16"/>
                    </w:rPr>
                  </w:pPr>
                  <w:r w:rsidRPr="003E4C45">
                    <w:rPr>
                      <w:sz w:val="16"/>
                      <w:szCs w:val="16"/>
                    </w:rPr>
                    <w:t>Разработана  ПСД</w:t>
                  </w:r>
                </w:p>
                <w:p w:rsidR="00115C1E" w:rsidRPr="002B5CE2" w:rsidRDefault="00115C1E" w:rsidP="00C97CBA">
                  <w:pPr>
                    <w:rPr>
                      <w:sz w:val="16"/>
                      <w:szCs w:val="16"/>
                    </w:rPr>
                  </w:pPr>
                  <w:r w:rsidRPr="002B5CE2">
                    <w:rPr>
                      <w:sz w:val="16"/>
                      <w:szCs w:val="16"/>
                    </w:rPr>
                    <w:t xml:space="preserve">Вынесены инженерные сети </w:t>
                  </w:r>
                </w:p>
                <w:p w:rsidR="00115C1E" w:rsidRPr="002B5CE2" w:rsidRDefault="00115C1E" w:rsidP="00C97CBA">
                  <w:pPr>
                    <w:rPr>
                      <w:sz w:val="16"/>
                      <w:szCs w:val="16"/>
                    </w:rPr>
                  </w:pPr>
                  <w:r w:rsidRPr="002B5CE2">
                    <w:rPr>
                      <w:sz w:val="16"/>
                      <w:szCs w:val="16"/>
                    </w:rPr>
                    <w:t xml:space="preserve">(электрика/канализация) </w:t>
                  </w:r>
                  <w:r>
                    <w:rPr>
                      <w:sz w:val="16"/>
                      <w:szCs w:val="16"/>
                    </w:rPr>
                    <w:t>1250/250  м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04"/>
              </w:trPr>
              <w:tc>
                <w:tcPr>
                  <w:tcW w:w="551" w:type="dxa"/>
                  <w:gridSpan w:val="2"/>
                  <w:vMerge/>
                  <w:tcBorders>
                    <w:top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5"/>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66"/>
              </w:trPr>
              <w:tc>
                <w:tcPr>
                  <w:tcW w:w="551" w:type="dxa"/>
                  <w:gridSpan w:val="2"/>
                  <w:vMerge w:val="restart"/>
                  <w:shd w:val="clear" w:color="auto" w:fill="auto"/>
                  <w:vAlign w:val="center"/>
                </w:tcPr>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r>
                    <w:rPr>
                      <w:sz w:val="16"/>
                      <w:szCs w:val="16"/>
                    </w:rPr>
                    <w:t>4.5</w:t>
                  </w:r>
                </w:p>
              </w:tc>
              <w:tc>
                <w:tcPr>
                  <w:tcW w:w="2284" w:type="dxa"/>
                  <w:gridSpan w:val="2"/>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B763BB" w:rsidRPr="002B5CE2" w:rsidRDefault="00BD32FE" w:rsidP="00BD32F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Default="00115C1E" w:rsidP="00C97CB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115C1E" w:rsidRPr="002B5CE2" w:rsidRDefault="00115C1E" w:rsidP="00C97CBA">
                  <w:pPr>
                    <w:spacing w:line="216" w:lineRule="auto"/>
                    <w:rPr>
                      <w:sz w:val="16"/>
                      <w:szCs w:val="16"/>
                    </w:rPr>
                  </w:pP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A7E2D">
                    <w:rPr>
                      <w:sz w:val="16"/>
                      <w:szCs w:val="16"/>
                    </w:rPr>
                    <w:t>МКУ «Управление строительства»</w:t>
                  </w:r>
                </w:p>
              </w:tc>
            </w:tr>
            <w:tr w:rsidR="00115C1E" w:rsidRPr="002B5CE2" w:rsidTr="00C9281C">
              <w:trPr>
                <w:cantSplit/>
                <w:trHeight w:val="64"/>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9"/>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82"/>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B763BB" w:rsidRPr="002B5CE2" w:rsidRDefault="00115C1E" w:rsidP="00D54497">
                  <w:pPr>
                    <w:jc w:val="center"/>
                    <w:rPr>
                      <w:sz w:val="16"/>
                      <w:szCs w:val="16"/>
                    </w:rPr>
                  </w:pPr>
                  <w:r w:rsidRPr="002A7E2D">
                    <w:rPr>
                      <w:sz w:val="16"/>
                      <w:szCs w:val="16"/>
                    </w:rPr>
                    <w:t>18</w:t>
                  </w:r>
                  <w:r>
                    <w:rPr>
                      <w:sz w:val="16"/>
                      <w:szCs w:val="16"/>
                    </w:rPr>
                    <w:t> </w:t>
                  </w:r>
                  <w:r w:rsidRPr="002A7E2D">
                    <w:rPr>
                      <w:sz w:val="16"/>
                      <w:szCs w:val="16"/>
                    </w:rPr>
                    <w:t>180</w:t>
                  </w:r>
                  <w:r w:rsidR="00D54497">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3"/>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4.6</w:t>
                  </w:r>
                </w:p>
              </w:tc>
              <w:tc>
                <w:tcPr>
                  <w:tcW w:w="2284" w:type="dxa"/>
                  <w:gridSpan w:val="2"/>
                  <w:vMerge w:val="restart"/>
                  <w:tcBorders>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3"/>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7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3B3953" w:rsidRPr="002B5CE2" w:rsidTr="00115C1E">
              <w:trPr>
                <w:cantSplit/>
                <w:trHeight w:val="28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4.7</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134" w:type="dxa"/>
                  <w:shd w:val="clear" w:color="auto" w:fill="auto"/>
                  <w:vAlign w:val="center"/>
                </w:tcPr>
                <w:p w:rsidR="003B3953" w:rsidRPr="002B5CE2" w:rsidRDefault="003B3953" w:rsidP="00C97CBA">
                  <w:pPr>
                    <w:rPr>
                      <w:sz w:val="16"/>
                      <w:szCs w:val="16"/>
                    </w:rPr>
                  </w:pPr>
                  <w:r w:rsidRPr="002B5CE2">
                    <w:rPr>
                      <w:sz w:val="16"/>
                      <w:szCs w:val="16"/>
                    </w:rPr>
                    <w:t>всего</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3E4C45" w:rsidRDefault="003B3953" w:rsidP="00C97CBA">
                  <w:pPr>
                    <w:rPr>
                      <w:sz w:val="16"/>
                      <w:szCs w:val="16"/>
                    </w:rPr>
                  </w:pPr>
                  <w:r w:rsidRPr="003E4C45">
                    <w:rPr>
                      <w:sz w:val="16"/>
                      <w:szCs w:val="16"/>
                    </w:rPr>
                    <w:t>Разработана  ПСД</w:t>
                  </w:r>
                </w:p>
                <w:p w:rsidR="003B3953" w:rsidRPr="002B5CE2" w:rsidRDefault="003B3953" w:rsidP="00C97CBA">
                  <w:pPr>
                    <w:rPr>
                      <w:sz w:val="16"/>
                      <w:szCs w:val="16"/>
                    </w:rPr>
                  </w:pPr>
                  <w:proofErr w:type="gramStart"/>
                  <w:r w:rsidRPr="002B5CE2">
                    <w:rPr>
                      <w:sz w:val="16"/>
                      <w:szCs w:val="16"/>
                    </w:rPr>
                    <w:t>Вынесены</w:t>
                  </w:r>
                  <w:r>
                    <w:rPr>
                      <w:sz w:val="16"/>
                      <w:szCs w:val="16"/>
                    </w:rPr>
                    <w:t xml:space="preserve">         инженерные сети </w:t>
                  </w:r>
                  <w:r w:rsidRPr="002B5CE2">
                    <w:rPr>
                      <w:sz w:val="16"/>
                      <w:szCs w:val="16"/>
                    </w:rPr>
                    <w:t>(электрика/</w:t>
                  </w:r>
                  <w:proofErr w:type="gramEnd"/>
                </w:p>
                <w:p w:rsidR="003B3953" w:rsidRPr="002B5CE2" w:rsidRDefault="003B3953" w:rsidP="00C97CBA">
                  <w:pPr>
                    <w:rPr>
                      <w:sz w:val="16"/>
                      <w:szCs w:val="16"/>
                    </w:rPr>
                  </w:pPr>
                  <w:r w:rsidRPr="002B5CE2">
                    <w:rPr>
                      <w:sz w:val="16"/>
                      <w:szCs w:val="16"/>
                    </w:rPr>
                    <w:t xml:space="preserve">водопровод) </w:t>
                  </w:r>
                </w:p>
                <w:p w:rsidR="003B3953" w:rsidRPr="002B5CE2" w:rsidRDefault="003B3953" w:rsidP="00C97CBA">
                  <w:pPr>
                    <w:rPr>
                      <w:sz w:val="16"/>
                      <w:szCs w:val="16"/>
                    </w:rPr>
                  </w:pPr>
                  <w:r w:rsidRPr="002B5CE2">
                    <w:rPr>
                      <w:sz w:val="16"/>
                      <w:szCs w:val="16"/>
                    </w:rPr>
                    <w:t>460 м /266 м  в 2017 году.</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432"/>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9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93"/>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5C3EE9">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lastRenderedPageBreak/>
                    <w:t>4.8</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Pr="002B5CE2" w:rsidRDefault="003B3953" w:rsidP="00C97CBA">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Pr>
                      <w:sz w:val="16"/>
                      <w:szCs w:val="16"/>
                    </w:rPr>
                    <w:t>дключение к сетям газоснабжения</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Pr>
                      <w:sz w:val="16"/>
                      <w:szCs w:val="16"/>
                    </w:rPr>
                    <w:t>Построен газопровод-ввод дли</w:t>
                  </w:r>
                  <w:r w:rsidRPr="002B5CE2">
                    <w:rPr>
                      <w:sz w:val="16"/>
                      <w:szCs w:val="16"/>
                    </w:rPr>
                    <w:t xml:space="preserve">ной 275  п. </w:t>
                  </w:r>
                  <w:proofErr w:type="gramStart"/>
                  <w:r w:rsidRPr="002B5CE2">
                    <w:rPr>
                      <w:sz w:val="16"/>
                      <w:szCs w:val="16"/>
                    </w:rPr>
                    <w:t>м</w:t>
                  </w:r>
                  <w:proofErr w:type="gramEnd"/>
                  <w:r w:rsidRPr="002B5CE2">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6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4.9</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proofErr w:type="gramStart"/>
                  <w:r w:rsidRPr="002B5CE2">
                    <w:rPr>
                      <w:sz w:val="16"/>
                      <w:szCs w:val="16"/>
                    </w:rPr>
                    <w:t>,П</w:t>
                  </w:r>
                  <w:proofErr w:type="gramEnd"/>
                  <w:r w:rsidRPr="002B5CE2">
                    <w:rPr>
                      <w:sz w:val="16"/>
                      <w:szCs w:val="16"/>
                    </w:rPr>
                    <w:t>НР</w:t>
                  </w:r>
                </w:p>
                <w:p w:rsidR="00B53645" w:rsidRPr="002B5CE2"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p>
                <w:p w:rsidR="003B3953" w:rsidRPr="002B5CE2" w:rsidRDefault="003B3953" w:rsidP="00C97CB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305"/>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18"/>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71"/>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43"/>
              </w:trPr>
              <w:tc>
                <w:tcPr>
                  <w:tcW w:w="551" w:type="dxa"/>
                  <w:gridSpan w:val="2"/>
                  <w:vMerge w:val="restart"/>
                  <w:shd w:val="clear" w:color="auto" w:fill="auto"/>
                  <w:vAlign w:val="center"/>
                </w:tcPr>
                <w:p w:rsidR="003B3953" w:rsidRDefault="003B3953" w:rsidP="00C97CBA">
                  <w:pPr>
                    <w:spacing w:line="216" w:lineRule="auto"/>
                    <w:jc w:val="center"/>
                    <w:rPr>
                      <w:sz w:val="16"/>
                      <w:szCs w:val="16"/>
                    </w:rPr>
                  </w:pPr>
                  <w:r>
                    <w:rPr>
                      <w:sz w:val="16"/>
                      <w:szCs w:val="16"/>
                    </w:rPr>
                    <w:t>4.10</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w:t>
                  </w:r>
                  <w:r>
                    <w:rPr>
                      <w:sz w:val="16"/>
                      <w:szCs w:val="16"/>
                    </w:rPr>
                    <w:t xml:space="preserve">  </w:t>
                  </w:r>
                  <w:r w:rsidRPr="00732CEE">
                    <w:rPr>
                      <w:sz w:val="16"/>
                      <w:szCs w:val="16"/>
                    </w:rPr>
                    <w:t xml:space="preserve">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p w:rsidR="00B53645"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A2387E" w:rsidP="003B3953">
                  <w:pPr>
                    <w:spacing w:line="276" w:lineRule="auto"/>
                    <w:jc w:val="center"/>
                    <w:rPr>
                      <w:sz w:val="16"/>
                      <w:szCs w:val="16"/>
                    </w:rPr>
                  </w:pPr>
                  <w:r>
                    <w:rPr>
                      <w:sz w:val="16"/>
                      <w:szCs w:val="16"/>
                    </w:rPr>
                    <w:t>8 942,7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786,3</w:t>
                  </w:r>
                </w:p>
              </w:tc>
              <w:tc>
                <w:tcPr>
                  <w:tcW w:w="1181" w:type="dxa"/>
                  <w:gridSpan w:val="2"/>
                  <w:shd w:val="clear" w:color="auto" w:fill="auto"/>
                  <w:vAlign w:val="center"/>
                </w:tcPr>
                <w:p w:rsidR="003B3953" w:rsidRPr="002B5CE2" w:rsidRDefault="00A2387E" w:rsidP="003B3953">
                  <w:pPr>
                    <w:spacing w:line="276" w:lineRule="auto"/>
                    <w:jc w:val="center"/>
                    <w:rPr>
                      <w:sz w:val="16"/>
                      <w:szCs w:val="16"/>
                    </w:rPr>
                  </w:pPr>
                  <w:r>
                    <w:rPr>
                      <w:sz w:val="16"/>
                      <w:szCs w:val="16"/>
                    </w:rPr>
                    <w:t>7 678,3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Default="003B3953" w:rsidP="00C97CBA">
                  <w:pPr>
                    <w:rPr>
                      <w:sz w:val="16"/>
                      <w:szCs w:val="16"/>
                    </w:rPr>
                  </w:pPr>
                </w:p>
                <w:p w:rsidR="003B3953" w:rsidRDefault="003B3953" w:rsidP="00C97CBA">
                  <w:pPr>
                    <w:rPr>
                      <w:sz w:val="16"/>
                      <w:szCs w:val="16"/>
                    </w:rPr>
                  </w:pPr>
                  <w:r w:rsidRPr="00BD6FBB">
                    <w:rPr>
                      <w:sz w:val="16"/>
                      <w:szCs w:val="16"/>
                    </w:rPr>
                    <w:t>Вы</w:t>
                  </w:r>
                  <w:r>
                    <w:rPr>
                      <w:sz w:val="16"/>
                      <w:szCs w:val="16"/>
                    </w:rPr>
                    <w:t xml:space="preserve">несены         инженерные сети </w:t>
                  </w:r>
                </w:p>
                <w:p w:rsidR="003B3953" w:rsidRDefault="003B3953" w:rsidP="00C97CBA">
                  <w:pPr>
                    <w:rPr>
                      <w:sz w:val="16"/>
                      <w:szCs w:val="16"/>
                    </w:rPr>
                  </w:pP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BD6FBB">
                    <w:rPr>
                      <w:sz w:val="16"/>
                      <w:szCs w:val="16"/>
                    </w:rPr>
                    <w:t>МКУ «Управление строительства»</w:t>
                  </w:r>
                </w:p>
              </w:tc>
            </w:tr>
            <w:tr w:rsidR="003B3953" w:rsidRPr="002B5CE2" w:rsidTr="00C9281C">
              <w:trPr>
                <w:cantSplit/>
                <w:trHeight w:val="25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39"/>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0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A2387E" w:rsidP="003B3953">
                  <w:pPr>
                    <w:spacing w:line="276" w:lineRule="auto"/>
                    <w:jc w:val="center"/>
                    <w:rPr>
                      <w:sz w:val="16"/>
                      <w:szCs w:val="16"/>
                    </w:rPr>
                  </w:pPr>
                  <w:r w:rsidRPr="00A2387E">
                    <w:rPr>
                      <w:sz w:val="16"/>
                      <w:szCs w:val="16"/>
                    </w:rPr>
                    <w:t>8 942,7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786,3</w:t>
                  </w:r>
                </w:p>
              </w:tc>
              <w:tc>
                <w:tcPr>
                  <w:tcW w:w="1181" w:type="dxa"/>
                  <w:gridSpan w:val="2"/>
                  <w:shd w:val="clear" w:color="auto" w:fill="auto"/>
                  <w:vAlign w:val="center"/>
                </w:tcPr>
                <w:p w:rsidR="003B3953" w:rsidRPr="002B5CE2" w:rsidRDefault="00A2387E" w:rsidP="003B3953">
                  <w:pPr>
                    <w:spacing w:line="276" w:lineRule="auto"/>
                    <w:jc w:val="center"/>
                    <w:rPr>
                      <w:sz w:val="16"/>
                      <w:szCs w:val="16"/>
                    </w:rPr>
                  </w:pPr>
                  <w:r w:rsidRPr="00A2387E">
                    <w:rPr>
                      <w:sz w:val="16"/>
                      <w:szCs w:val="16"/>
                    </w:rPr>
                    <w:t>7 678,3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457"/>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4.11</w:t>
                  </w:r>
                </w:p>
              </w:tc>
              <w:tc>
                <w:tcPr>
                  <w:tcW w:w="2284" w:type="dxa"/>
                  <w:gridSpan w:val="2"/>
                  <w:vMerge w:val="restart"/>
                  <w:shd w:val="clear" w:color="auto" w:fill="auto"/>
                  <w:vAlign w:val="center"/>
                </w:tcPr>
                <w:p w:rsidR="003B3953" w:rsidRPr="00CC72E5" w:rsidRDefault="003B3953" w:rsidP="00C97CBA">
                  <w:pPr>
                    <w:spacing w:line="216" w:lineRule="auto"/>
                    <w:rPr>
                      <w:sz w:val="16"/>
                      <w:szCs w:val="16"/>
                      <w:highlight w:val="yellow"/>
                    </w:rPr>
                  </w:pPr>
                </w:p>
                <w:p w:rsidR="003B3953" w:rsidRPr="00811522" w:rsidRDefault="003B3953" w:rsidP="00C97CBA">
                  <w:pPr>
                    <w:spacing w:line="216" w:lineRule="auto"/>
                    <w:rPr>
                      <w:sz w:val="16"/>
                      <w:szCs w:val="16"/>
                    </w:rPr>
                  </w:pPr>
                  <w:r>
                    <w:rPr>
                      <w:sz w:val="16"/>
                      <w:szCs w:val="16"/>
                    </w:rPr>
                    <w:t>Детский сад на 280 мест в                       13</w:t>
                  </w:r>
                  <w:r w:rsidRPr="00811522">
                    <w:rPr>
                      <w:sz w:val="16"/>
                      <w:szCs w:val="16"/>
                    </w:rPr>
                    <w:t xml:space="preserve"> микрорайоне</w:t>
                  </w:r>
                  <w:r>
                    <w:rPr>
                      <w:sz w:val="16"/>
                      <w:szCs w:val="16"/>
                    </w:rPr>
                    <w:t xml:space="preserve">,                                       </w:t>
                  </w:r>
                  <w:r w:rsidRPr="00811522">
                    <w:rPr>
                      <w:sz w:val="16"/>
                      <w:szCs w:val="16"/>
                    </w:rPr>
                    <w:t xml:space="preserve">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112 521,1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111 785,1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sidRPr="00DE3AB8">
                    <w:rPr>
                      <w:sz w:val="16"/>
                      <w:szCs w:val="16"/>
                    </w:rPr>
                    <w:t>Разработана  ПСД</w:t>
                  </w:r>
                  <w:r>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39"/>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EE2827">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00"/>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13 203,6</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12 467,6</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6C33D4" w:rsidRPr="002B5CE2" w:rsidTr="00C9281C">
              <w:trPr>
                <w:cantSplit/>
                <w:trHeight w:val="455"/>
              </w:trPr>
              <w:tc>
                <w:tcPr>
                  <w:tcW w:w="551" w:type="dxa"/>
                  <w:gridSpan w:val="2"/>
                  <w:vMerge w:val="restart"/>
                  <w:shd w:val="clear" w:color="auto" w:fill="auto"/>
                  <w:vAlign w:val="center"/>
                </w:tcPr>
                <w:p w:rsidR="006C33D4" w:rsidRPr="002B5CE2" w:rsidRDefault="006C33D4" w:rsidP="00C97CBA">
                  <w:pPr>
                    <w:spacing w:line="216" w:lineRule="auto"/>
                    <w:jc w:val="center"/>
                    <w:rPr>
                      <w:sz w:val="16"/>
                      <w:szCs w:val="16"/>
                    </w:rPr>
                  </w:pPr>
                  <w:r>
                    <w:rPr>
                      <w:sz w:val="16"/>
                      <w:szCs w:val="16"/>
                    </w:rPr>
                    <w:t>4.12</w:t>
                  </w:r>
                </w:p>
              </w:tc>
              <w:tc>
                <w:tcPr>
                  <w:tcW w:w="2284" w:type="dxa"/>
                  <w:gridSpan w:val="2"/>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w:t>
                  </w:r>
                  <w:r>
                    <w:rPr>
                      <w:sz w:val="16"/>
                      <w:szCs w:val="16"/>
                    </w:rPr>
                    <w:t xml:space="preserve">  </w:t>
                  </w:r>
                  <w:r w:rsidRPr="002B5CE2">
                    <w:rPr>
                      <w:sz w:val="16"/>
                      <w:szCs w:val="16"/>
                    </w:rPr>
                    <w:t xml:space="preserve"> </w:t>
                  </w:r>
                  <w:r w:rsidR="008F6C06">
                    <w:rPr>
                      <w:sz w:val="16"/>
                      <w:szCs w:val="16"/>
                    </w:rPr>
                    <w:t xml:space="preserve">           </w:t>
                  </w:r>
                  <w:r w:rsidRPr="002B5CE2">
                    <w:rPr>
                      <w:sz w:val="16"/>
                      <w:szCs w:val="16"/>
                    </w:rPr>
                    <w:t xml:space="preserve">ст. Раевская,  ул. Садовая, 66а  (пуско-наладочные </w:t>
                  </w:r>
                  <w:r>
                    <w:rPr>
                      <w:sz w:val="16"/>
                      <w:szCs w:val="16"/>
                    </w:rPr>
                    <w:t>работы системы отопления и ИТП)</w:t>
                  </w: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544F9E" w:rsidP="003B3953">
                  <w:pPr>
                    <w:spacing w:line="276" w:lineRule="auto"/>
                    <w:jc w:val="center"/>
                    <w:rPr>
                      <w:sz w:val="16"/>
                      <w:szCs w:val="16"/>
                    </w:rPr>
                  </w:pPr>
                  <w:r>
                    <w:rPr>
                      <w:sz w:val="16"/>
                      <w:szCs w:val="16"/>
                    </w:rPr>
                    <w:t>1 681,6</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6C33D4" w:rsidRPr="002B5CE2" w:rsidRDefault="00544F9E" w:rsidP="003B3953">
                  <w:pPr>
                    <w:spacing w:line="276" w:lineRule="auto"/>
                    <w:jc w:val="center"/>
                    <w:rPr>
                      <w:sz w:val="16"/>
                      <w:szCs w:val="16"/>
                    </w:rPr>
                  </w:pPr>
                  <w:r>
                    <w:rPr>
                      <w:sz w:val="16"/>
                      <w:szCs w:val="16"/>
                    </w:rPr>
                    <w:t>810,0</w:t>
                  </w:r>
                </w:p>
              </w:tc>
              <w:tc>
                <w:tcPr>
                  <w:tcW w:w="1181" w:type="dxa"/>
                  <w:shd w:val="clear" w:color="auto" w:fill="auto"/>
                  <w:vAlign w:val="center"/>
                </w:tcPr>
                <w:p w:rsidR="006C33D4" w:rsidRPr="002B5CE2" w:rsidRDefault="00E47D8C" w:rsidP="003B3953">
                  <w:pPr>
                    <w:spacing w:line="276" w:lineRule="auto"/>
                    <w:jc w:val="center"/>
                    <w:rPr>
                      <w:sz w:val="16"/>
                      <w:szCs w:val="16"/>
                    </w:rPr>
                  </w:pPr>
                  <w:r>
                    <w:rPr>
                      <w:sz w:val="16"/>
                      <w:szCs w:val="16"/>
                    </w:rPr>
                    <w:t>9</w:t>
                  </w:r>
                  <w:r w:rsidR="00E95084">
                    <w:rPr>
                      <w:sz w:val="16"/>
                      <w:szCs w:val="16"/>
                    </w:rPr>
                    <w:t>0</w:t>
                  </w:r>
                  <w:r w:rsidR="006C33D4">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27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E95084" w:rsidRPr="002B5CE2" w:rsidTr="00C9281C">
              <w:trPr>
                <w:cantSplit/>
                <w:trHeight w:val="400"/>
              </w:trPr>
              <w:tc>
                <w:tcPr>
                  <w:tcW w:w="551" w:type="dxa"/>
                  <w:gridSpan w:val="2"/>
                  <w:vMerge/>
                  <w:shd w:val="clear" w:color="auto" w:fill="auto"/>
                  <w:vAlign w:val="center"/>
                </w:tcPr>
                <w:p w:rsidR="00E95084" w:rsidRPr="002B5CE2" w:rsidRDefault="00E95084" w:rsidP="00C97CBA">
                  <w:pPr>
                    <w:spacing w:line="216" w:lineRule="auto"/>
                    <w:rPr>
                      <w:sz w:val="16"/>
                      <w:szCs w:val="16"/>
                    </w:rPr>
                  </w:pPr>
                </w:p>
              </w:tc>
              <w:tc>
                <w:tcPr>
                  <w:tcW w:w="2284" w:type="dxa"/>
                  <w:gridSpan w:val="2"/>
                  <w:vMerge/>
                  <w:shd w:val="clear" w:color="auto" w:fill="auto"/>
                  <w:vAlign w:val="center"/>
                </w:tcPr>
                <w:p w:rsidR="00E95084" w:rsidRPr="002B5CE2" w:rsidRDefault="00E95084" w:rsidP="00C97CBA">
                  <w:pPr>
                    <w:spacing w:line="216" w:lineRule="auto"/>
                    <w:rPr>
                      <w:sz w:val="16"/>
                      <w:szCs w:val="16"/>
                    </w:rPr>
                  </w:pPr>
                </w:p>
              </w:tc>
              <w:tc>
                <w:tcPr>
                  <w:tcW w:w="1134" w:type="dxa"/>
                  <w:shd w:val="clear" w:color="auto" w:fill="auto"/>
                  <w:vAlign w:val="center"/>
                </w:tcPr>
                <w:p w:rsidR="00E95084" w:rsidRPr="002B5CE2" w:rsidRDefault="00E95084"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E95084" w:rsidRPr="002B5CE2" w:rsidRDefault="00544F9E" w:rsidP="003B3953">
                  <w:pPr>
                    <w:spacing w:line="276" w:lineRule="auto"/>
                    <w:jc w:val="center"/>
                    <w:rPr>
                      <w:sz w:val="16"/>
                      <w:szCs w:val="16"/>
                    </w:rPr>
                  </w:pPr>
                  <w:r>
                    <w:rPr>
                      <w:sz w:val="16"/>
                      <w:szCs w:val="16"/>
                    </w:rPr>
                    <w:t>1 681,6</w:t>
                  </w:r>
                </w:p>
              </w:tc>
              <w:tc>
                <w:tcPr>
                  <w:tcW w:w="1181" w:type="dxa"/>
                  <w:shd w:val="clear" w:color="auto" w:fill="auto"/>
                  <w:vAlign w:val="center"/>
                </w:tcPr>
                <w:p w:rsidR="00E95084" w:rsidRPr="002B5CE2" w:rsidRDefault="00E9508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E95084" w:rsidRPr="002B5CE2" w:rsidRDefault="00E9508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95084" w:rsidRPr="002B5CE2" w:rsidRDefault="00E9508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E95084" w:rsidRPr="002B5CE2" w:rsidRDefault="00544F9E" w:rsidP="00E95084">
                  <w:pPr>
                    <w:spacing w:line="276" w:lineRule="auto"/>
                    <w:jc w:val="center"/>
                    <w:rPr>
                      <w:sz w:val="16"/>
                      <w:szCs w:val="16"/>
                    </w:rPr>
                  </w:pPr>
                  <w:r>
                    <w:rPr>
                      <w:sz w:val="16"/>
                      <w:szCs w:val="16"/>
                    </w:rPr>
                    <w:t>810,0</w:t>
                  </w:r>
                </w:p>
              </w:tc>
              <w:tc>
                <w:tcPr>
                  <w:tcW w:w="1181" w:type="dxa"/>
                  <w:shd w:val="clear" w:color="auto" w:fill="auto"/>
                  <w:vAlign w:val="center"/>
                </w:tcPr>
                <w:p w:rsidR="00E95084" w:rsidRPr="002B5CE2" w:rsidRDefault="00E47D8C" w:rsidP="00E95084">
                  <w:pPr>
                    <w:spacing w:line="276" w:lineRule="auto"/>
                    <w:jc w:val="center"/>
                    <w:rPr>
                      <w:sz w:val="16"/>
                      <w:szCs w:val="16"/>
                    </w:rPr>
                  </w:pPr>
                  <w:r>
                    <w:rPr>
                      <w:sz w:val="16"/>
                      <w:szCs w:val="16"/>
                    </w:rPr>
                    <w:t>9</w:t>
                  </w:r>
                  <w:r w:rsidR="00E95084">
                    <w:rPr>
                      <w:sz w:val="16"/>
                      <w:szCs w:val="16"/>
                    </w:rPr>
                    <w:t>0,0</w:t>
                  </w:r>
                </w:p>
              </w:tc>
              <w:tc>
                <w:tcPr>
                  <w:tcW w:w="1182" w:type="dxa"/>
                  <w:shd w:val="clear" w:color="auto" w:fill="auto"/>
                  <w:vAlign w:val="center"/>
                </w:tcPr>
                <w:p w:rsidR="00E95084" w:rsidRPr="002B5CE2" w:rsidRDefault="00E9508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E95084" w:rsidRPr="002B5CE2" w:rsidRDefault="00E95084" w:rsidP="00C97CBA">
                  <w:pPr>
                    <w:spacing w:line="216" w:lineRule="auto"/>
                    <w:rPr>
                      <w:sz w:val="16"/>
                      <w:szCs w:val="16"/>
                    </w:rPr>
                  </w:pPr>
                </w:p>
              </w:tc>
              <w:tc>
                <w:tcPr>
                  <w:tcW w:w="1276" w:type="dxa"/>
                  <w:vMerge/>
                  <w:shd w:val="clear" w:color="auto" w:fill="auto"/>
                  <w:vAlign w:val="center"/>
                </w:tcPr>
                <w:p w:rsidR="00E95084" w:rsidRPr="002B5CE2" w:rsidRDefault="00E95084" w:rsidP="00C97CBA">
                  <w:pPr>
                    <w:spacing w:line="216" w:lineRule="auto"/>
                    <w:rPr>
                      <w:sz w:val="16"/>
                      <w:szCs w:val="16"/>
                    </w:rPr>
                  </w:pPr>
                </w:p>
              </w:tc>
            </w:tr>
            <w:tr w:rsidR="006C33D4" w:rsidRPr="002B5CE2" w:rsidTr="00C9281C">
              <w:trPr>
                <w:cantSplit/>
                <w:trHeight w:val="405"/>
              </w:trPr>
              <w:tc>
                <w:tcPr>
                  <w:tcW w:w="551"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jc w:val="center"/>
                    <w:rPr>
                      <w:sz w:val="16"/>
                      <w:szCs w:val="16"/>
                    </w:rPr>
                  </w:pPr>
                  <w:r>
                    <w:rPr>
                      <w:sz w:val="16"/>
                      <w:szCs w:val="16"/>
                    </w:rPr>
                    <w:t>4.13</w:t>
                  </w:r>
                </w:p>
              </w:tc>
              <w:tc>
                <w:tcPr>
                  <w:tcW w:w="2284"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w:t>
                  </w:r>
                  <w:r>
                    <w:rPr>
                      <w:sz w:val="16"/>
                      <w:szCs w:val="16"/>
                    </w:rPr>
                    <w:t xml:space="preserve"> </w:t>
                  </w:r>
                  <w:r w:rsidRPr="002B5CE2">
                    <w:rPr>
                      <w:sz w:val="16"/>
                      <w:szCs w:val="16"/>
                    </w:rPr>
                    <w:t xml:space="preserve"> в</w:t>
                  </w:r>
                  <w:r>
                    <w:rPr>
                      <w:sz w:val="16"/>
                      <w:szCs w:val="16"/>
                    </w:rPr>
                    <w:t xml:space="preserve">           </w:t>
                  </w:r>
                  <w:r w:rsidRPr="002B5CE2">
                    <w:rPr>
                      <w:sz w:val="16"/>
                      <w:szCs w:val="16"/>
                    </w:rPr>
                    <w:t xml:space="preserve"> ст</w:t>
                  </w:r>
                  <w:proofErr w:type="gramEnd"/>
                  <w:r w:rsidRPr="002B5CE2">
                    <w:rPr>
                      <w:sz w:val="16"/>
                      <w:szCs w:val="16"/>
                    </w:rPr>
                    <w:t>. Раевская</w:t>
                  </w: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6C33D4" w:rsidRPr="002B5CE2" w:rsidTr="00C9281C">
              <w:trPr>
                <w:cantSplit/>
                <w:trHeight w:val="26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254"/>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Default="006C33D4" w:rsidP="006C33D4">
                  <w:pPr>
                    <w:spacing w:line="276" w:lineRule="auto"/>
                    <w:rPr>
                      <w:sz w:val="16"/>
                      <w:szCs w:val="16"/>
                    </w:rPr>
                  </w:pPr>
                  <w:r w:rsidRPr="002B5CE2">
                    <w:rPr>
                      <w:sz w:val="16"/>
                      <w:szCs w:val="16"/>
                    </w:rPr>
                    <w:t>местный бюджет</w:t>
                  </w:r>
                </w:p>
                <w:p w:rsidR="00E903FA" w:rsidRPr="002B5CE2" w:rsidRDefault="00E903FA" w:rsidP="006C33D4">
                  <w:pPr>
                    <w:spacing w:line="276" w:lineRule="auto"/>
                    <w:rPr>
                      <w:sz w:val="16"/>
                      <w:szCs w:val="16"/>
                    </w:rPr>
                  </w:pP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396"/>
              </w:trPr>
              <w:tc>
                <w:tcPr>
                  <w:tcW w:w="551" w:type="dxa"/>
                  <w:gridSpan w:val="2"/>
                  <w:vMerge w:val="restart"/>
                  <w:shd w:val="clear" w:color="auto" w:fill="auto"/>
                  <w:vAlign w:val="center"/>
                </w:tcPr>
                <w:p w:rsidR="006C33D4" w:rsidRDefault="006C33D4" w:rsidP="00C97CBA">
                  <w:pPr>
                    <w:spacing w:line="216" w:lineRule="auto"/>
                    <w:jc w:val="center"/>
                    <w:rPr>
                      <w:sz w:val="16"/>
                      <w:szCs w:val="16"/>
                    </w:rPr>
                  </w:pPr>
                </w:p>
                <w:p w:rsidR="006C33D4" w:rsidRPr="002B5CE2" w:rsidRDefault="006C33D4" w:rsidP="00C97CBA">
                  <w:pPr>
                    <w:spacing w:line="216" w:lineRule="auto"/>
                    <w:jc w:val="center"/>
                    <w:rPr>
                      <w:sz w:val="16"/>
                      <w:szCs w:val="16"/>
                    </w:rPr>
                  </w:pPr>
                  <w:r>
                    <w:rPr>
                      <w:sz w:val="16"/>
                      <w:szCs w:val="16"/>
                    </w:rPr>
                    <w:t>4.14</w:t>
                  </w:r>
                </w:p>
              </w:tc>
              <w:tc>
                <w:tcPr>
                  <w:tcW w:w="2284" w:type="dxa"/>
                  <w:gridSpan w:val="2"/>
                  <w:vMerge w:val="restart"/>
                  <w:shd w:val="clear" w:color="auto" w:fill="auto"/>
                  <w:vAlign w:val="center"/>
                </w:tcPr>
                <w:p w:rsidR="006C33D4" w:rsidRPr="002B5CE2" w:rsidRDefault="006C33D4" w:rsidP="001F0A02">
                  <w:pPr>
                    <w:spacing w:line="216" w:lineRule="auto"/>
                    <w:rPr>
                      <w:sz w:val="16"/>
                      <w:szCs w:val="16"/>
                    </w:rPr>
                  </w:pPr>
                  <w:r w:rsidRPr="002B5CE2">
                    <w:rPr>
                      <w:sz w:val="16"/>
                      <w:szCs w:val="16"/>
                    </w:rPr>
                    <w:t>Муниципальное дошкольное учреждение на 160 мест по адресу: г. Новороссийск,</w:t>
                  </w:r>
                  <w:r>
                    <w:rPr>
                      <w:sz w:val="16"/>
                      <w:szCs w:val="16"/>
                    </w:rPr>
                    <w:t xml:space="preserve"> </w:t>
                  </w:r>
                  <w:r w:rsidRPr="002B5CE2">
                    <w:rPr>
                      <w:sz w:val="16"/>
                      <w:szCs w:val="16"/>
                    </w:rPr>
                    <w:t xml:space="preserve">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134" w:type="dxa"/>
                  <w:shd w:val="clear" w:color="auto" w:fill="auto"/>
                  <w:vAlign w:val="center"/>
                </w:tcPr>
                <w:p w:rsidR="006C33D4" w:rsidRPr="002B5CE2" w:rsidRDefault="006C33D4"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6C33D4" w:rsidRPr="002B5CE2" w:rsidRDefault="006C6797" w:rsidP="006C33D4">
                  <w:pPr>
                    <w:spacing w:line="276" w:lineRule="auto"/>
                    <w:jc w:val="center"/>
                    <w:rPr>
                      <w:sz w:val="16"/>
                      <w:szCs w:val="16"/>
                    </w:rPr>
                  </w:pPr>
                  <w:r>
                    <w:rPr>
                      <w:sz w:val="16"/>
                      <w:szCs w:val="16"/>
                    </w:rPr>
                    <w:t>1 968</w:t>
                  </w:r>
                  <w:r w:rsidR="0015700F">
                    <w:rPr>
                      <w:sz w:val="16"/>
                      <w:szCs w:val="16"/>
                    </w:rPr>
                    <w:t>,6</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15700F" w:rsidP="006C33D4">
                  <w:pPr>
                    <w:spacing w:line="276" w:lineRule="auto"/>
                    <w:jc w:val="center"/>
                    <w:rPr>
                      <w:sz w:val="16"/>
                      <w:szCs w:val="16"/>
                    </w:rPr>
                  </w:pPr>
                  <w:r>
                    <w:rPr>
                      <w:sz w:val="16"/>
                      <w:szCs w:val="16"/>
                    </w:rPr>
                    <w:t>567,9</w:t>
                  </w:r>
                </w:p>
              </w:tc>
              <w:tc>
                <w:tcPr>
                  <w:tcW w:w="1181" w:type="dxa"/>
                  <w:shd w:val="clear" w:color="auto" w:fill="auto"/>
                  <w:vAlign w:val="center"/>
                </w:tcPr>
                <w:p w:rsidR="006C33D4" w:rsidRPr="002B5CE2" w:rsidRDefault="006C6797" w:rsidP="006C33D4">
                  <w:pPr>
                    <w:spacing w:line="276" w:lineRule="auto"/>
                    <w:jc w:val="center"/>
                    <w:rPr>
                      <w:sz w:val="16"/>
                      <w:szCs w:val="16"/>
                    </w:rPr>
                  </w:pPr>
                  <w:r>
                    <w:rPr>
                      <w:sz w:val="16"/>
                      <w:szCs w:val="16"/>
                    </w:rPr>
                    <w:t>180</w:t>
                  </w:r>
                  <w:r w:rsidR="006C33D4">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Pr="002B5CE2" w:rsidRDefault="006C33D4" w:rsidP="00C97CBA">
                  <w:pPr>
                    <w:rPr>
                      <w:sz w:val="16"/>
                      <w:szCs w:val="16"/>
                    </w:rPr>
                  </w:pPr>
                  <w:r w:rsidRPr="002B5CE2">
                    <w:rPr>
                      <w:sz w:val="16"/>
                      <w:szCs w:val="16"/>
                    </w:rPr>
                    <w:t>Система отопления и ИТП готовы к эксплуатации. Обеспечен удаленный централ</w:t>
                  </w:r>
                  <w:r w:rsidR="00C706CC">
                    <w:rPr>
                      <w:sz w:val="16"/>
                      <w:szCs w:val="16"/>
                    </w:rPr>
                    <w:t xml:space="preserve">изованный </w:t>
                  </w:r>
                  <w:proofErr w:type="gramStart"/>
                  <w:r w:rsidR="00C706CC">
                    <w:rPr>
                      <w:sz w:val="16"/>
                      <w:szCs w:val="16"/>
                    </w:rPr>
                    <w:t>контроль за</w:t>
                  </w:r>
                  <w:proofErr w:type="gramEnd"/>
                  <w:r w:rsidR="00C706CC">
                    <w:rPr>
                      <w:sz w:val="16"/>
                      <w:szCs w:val="16"/>
                    </w:rPr>
                    <w:t xml:space="preserve"> объектом.</w:t>
                  </w: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706CC">
              <w:trPr>
                <w:cantSplit/>
                <w:trHeight w:val="333"/>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376"/>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41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6C6797" w:rsidP="006C33D4">
                  <w:pPr>
                    <w:spacing w:line="276" w:lineRule="auto"/>
                    <w:jc w:val="center"/>
                    <w:rPr>
                      <w:sz w:val="16"/>
                      <w:szCs w:val="16"/>
                    </w:rPr>
                  </w:pPr>
                  <w:r>
                    <w:rPr>
                      <w:sz w:val="16"/>
                      <w:szCs w:val="16"/>
                    </w:rPr>
                    <w:t>1 968</w:t>
                  </w:r>
                  <w:r w:rsidR="0015700F">
                    <w:rPr>
                      <w:sz w:val="16"/>
                      <w:szCs w:val="16"/>
                    </w:rPr>
                    <w:t>,6</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15700F" w:rsidP="006C33D4">
                  <w:pPr>
                    <w:spacing w:line="276" w:lineRule="auto"/>
                    <w:jc w:val="center"/>
                    <w:rPr>
                      <w:sz w:val="16"/>
                      <w:szCs w:val="16"/>
                    </w:rPr>
                  </w:pPr>
                  <w:r>
                    <w:rPr>
                      <w:sz w:val="16"/>
                      <w:szCs w:val="16"/>
                    </w:rPr>
                    <w:t>567,9</w:t>
                  </w:r>
                </w:p>
              </w:tc>
              <w:tc>
                <w:tcPr>
                  <w:tcW w:w="1181" w:type="dxa"/>
                  <w:shd w:val="clear" w:color="auto" w:fill="auto"/>
                  <w:vAlign w:val="center"/>
                </w:tcPr>
                <w:p w:rsidR="006C33D4" w:rsidRPr="002B5CE2" w:rsidRDefault="006C6797" w:rsidP="006C33D4">
                  <w:pPr>
                    <w:spacing w:line="276" w:lineRule="auto"/>
                    <w:jc w:val="center"/>
                    <w:rPr>
                      <w:sz w:val="16"/>
                      <w:szCs w:val="16"/>
                    </w:rPr>
                  </w:pPr>
                  <w:r>
                    <w:rPr>
                      <w:sz w:val="16"/>
                      <w:szCs w:val="16"/>
                    </w:rPr>
                    <w:t>18</w:t>
                  </w:r>
                  <w:r w:rsidR="006C33D4" w:rsidRPr="002B5CE2">
                    <w:rPr>
                      <w:sz w:val="16"/>
                      <w:szCs w:val="16"/>
                    </w:rPr>
                    <w:t>0</w:t>
                  </w:r>
                  <w:r w:rsidR="006C33D4">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425AA2" w:rsidRPr="002B5CE2" w:rsidTr="00C9281C">
              <w:trPr>
                <w:cantSplit/>
                <w:trHeight w:val="421"/>
              </w:trPr>
              <w:tc>
                <w:tcPr>
                  <w:tcW w:w="551" w:type="dxa"/>
                  <w:gridSpan w:val="2"/>
                  <w:vMerge w:val="restart"/>
                  <w:shd w:val="clear" w:color="auto" w:fill="auto"/>
                  <w:vAlign w:val="center"/>
                </w:tcPr>
                <w:p w:rsidR="00425AA2" w:rsidRPr="002B5CE2" w:rsidRDefault="00425AA2" w:rsidP="00C97CBA">
                  <w:pPr>
                    <w:spacing w:line="216" w:lineRule="auto"/>
                    <w:jc w:val="center"/>
                    <w:rPr>
                      <w:sz w:val="16"/>
                      <w:szCs w:val="16"/>
                    </w:rPr>
                  </w:pPr>
                  <w:r>
                    <w:rPr>
                      <w:sz w:val="16"/>
                      <w:szCs w:val="16"/>
                    </w:rPr>
                    <w:t>4.15</w:t>
                  </w:r>
                </w:p>
              </w:tc>
              <w:tc>
                <w:tcPr>
                  <w:tcW w:w="2284" w:type="dxa"/>
                  <w:gridSpan w:val="2"/>
                  <w:vMerge w:val="restart"/>
                  <w:shd w:val="clear" w:color="auto" w:fill="auto"/>
                  <w:vAlign w:val="center"/>
                </w:tcPr>
                <w:p w:rsidR="00425AA2" w:rsidRPr="00CC72E5" w:rsidRDefault="00425AA2" w:rsidP="00C97CBA">
                  <w:pPr>
                    <w:spacing w:line="216" w:lineRule="auto"/>
                    <w:rPr>
                      <w:sz w:val="16"/>
                      <w:szCs w:val="16"/>
                      <w:highlight w:val="yellow"/>
                    </w:rPr>
                  </w:pPr>
                  <w:r w:rsidRPr="00811522">
                    <w:rPr>
                      <w:sz w:val="16"/>
                      <w:szCs w:val="16"/>
                    </w:rPr>
                    <w:t xml:space="preserve">Детский сад на 240 мест по </w:t>
                  </w:r>
                  <w:r>
                    <w:rPr>
                      <w:sz w:val="16"/>
                      <w:szCs w:val="16"/>
                    </w:rPr>
                    <w:t xml:space="preserve">                </w:t>
                  </w:r>
                  <w:r w:rsidRPr="00811522">
                    <w:rPr>
                      <w:sz w:val="16"/>
                      <w:szCs w:val="16"/>
                    </w:rPr>
                    <w:t xml:space="preserve">ул. Котовского в                           </w:t>
                  </w:r>
                  <w:r>
                    <w:rPr>
                      <w:sz w:val="16"/>
                      <w:szCs w:val="16"/>
                    </w:rPr>
                    <w:t xml:space="preserve">  </w:t>
                  </w:r>
                  <w:r w:rsidRPr="00811522">
                    <w:rPr>
                      <w:sz w:val="16"/>
                      <w:szCs w:val="16"/>
                    </w:rPr>
                    <w:t xml:space="preserve"> ст. </w:t>
                  </w:r>
                  <w:proofErr w:type="spellStart"/>
                  <w:r w:rsidRPr="00811522">
                    <w:rPr>
                      <w:sz w:val="16"/>
                      <w:szCs w:val="16"/>
                    </w:rPr>
                    <w:t>Натухаевская</w:t>
                  </w:r>
                  <w:proofErr w:type="spellEnd"/>
                  <w:r w:rsidRPr="00811522">
                    <w:rPr>
                      <w:sz w:val="16"/>
                      <w:szCs w:val="16"/>
                    </w:rPr>
                    <w:t xml:space="preserve">, </w:t>
                  </w:r>
                  <w:r>
                    <w:rPr>
                      <w:sz w:val="16"/>
                      <w:szCs w:val="16"/>
                    </w:rPr>
                    <w:t xml:space="preserve">                              </w:t>
                  </w:r>
                  <w:r w:rsidRPr="00811522">
                    <w:rPr>
                      <w:sz w:val="16"/>
                      <w:szCs w:val="16"/>
                    </w:rPr>
                    <w:t>г. Новороссийск. II этап</w:t>
                  </w:r>
                  <w:r>
                    <w:rPr>
                      <w:sz w:val="16"/>
                      <w:szCs w:val="16"/>
                    </w:rPr>
                    <w:t xml:space="preserve">                    </w:t>
                  </w:r>
                  <w:r w:rsidRPr="00811522">
                    <w:rPr>
                      <w:sz w:val="16"/>
                      <w:szCs w:val="16"/>
                    </w:rPr>
                    <w:t xml:space="preserve"> (в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Всего</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245"/>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07"/>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12"/>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9D7653" w:rsidRPr="002B5CE2" w:rsidTr="00242643">
              <w:trPr>
                <w:cantSplit/>
                <w:trHeight w:val="402"/>
              </w:trPr>
              <w:tc>
                <w:tcPr>
                  <w:tcW w:w="551" w:type="dxa"/>
                  <w:gridSpan w:val="2"/>
                  <w:vMerge w:val="restart"/>
                  <w:shd w:val="clear" w:color="auto" w:fill="auto"/>
                  <w:vAlign w:val="center"/>
                </w:tcPr>
                <w:p w:rsidR="009D7653" w:rsidRPr="002B5CE2" w:rsidRDefault="009D7653" w:rsidP="00C97CBA">
                  <w:pPr>
                    <w:spacing w:line="216" w:lineRule="auto"/>
                    <w:jc w:val="center"/>
                    <w:rPr>
                      <w:sz w:val="16"/>
                      <w:szCs w:val="16"/>
                    </w:rPr>
                  </w:pPr>
                  <w:r>
                    <w:rPr>
                      <w:sz w:val="16"/>
                      <w:szCs w:val="16"/>
                    </w:rPr>
                    <w:t>4.16</w:t>
                  </w:r>
                </w:p>
              </w:tc>
              <w:tc>
                <w:tcPr>
                  <w:tcW w:w="2284" w:type="dxa"/>
                  <w:gridSpan w:val="2"/>
                  <w:vMerge w:val="restart"/>
                  <w:shd w:val="clear" w:color="auto" w:fill="auto"/>
                  <w:vAlign w:val="center"/>
                </w:tcPr>
                <w:p w:rsidR="009D7653" w:rsidRPr="002B5CE2" w:rsidRDefault="009D7653" w:rsidP="00C97CBA">
                  <w:pPr>
                    <w:spacing w:line="216" w:lineRule="auto"/>
                    <w:rPr>
                      <w:sz w:val="16"/>
                      <w:szCs w:val="16"/>
                    </w:rPr>
                  </w:pPr>
                  <w:r w:rsidRPr="000D49FA">
                    <w:rPr>
                      <w:sz w:val="16"/>
                      <w:szCs w:val="16"/>
                    </w:rPr>
                    <w:t>Детский сад на 2</w:t>
                  </w:r>
                  <w:r>
                    <w:rPr>
                      <w:sz w:val="16"/>
                      <w:szCs w:val="16"/>
                    </w:rPr>
                    <w:t>4</w:t>
                  </w:r>
                  <w:r w:rsidRPr="000D49FA">
                    <w:rPr>
                      <w:sz w:val="16"/>
                      <w:szCs w:val="16"/>
                    </w:rPr>
                    <w:t>0 мест по ул.</w:t>
                  </w:r>
                  <w:r>
                    <w:rPr>
                      <w:sz w:val="16"/>
                      <w:szCs w:val="16"/>
                    </w:rPr>
                    <w:t xml:space="preserve"> </w:t>
                  </w:r>
                  <w:proofErr w:type="gramStart"/>
                  <w:r w:rsidRPr="000D49FA">
                    <w:rPr>
                      <w:sz w:val="16"/>
                      <w:szCs w:val="16"/>
                    </w:rPr>
                    <w:t>Южная</w:t>
                  </w:r>
                  <w:proofErr w:type="gramEnd"/>
                  <w:r w:rsidRPr="000D49FA">
                    <w:rPr>
                      <w:sz w:val="16"/>
                      <w:szCs w:val="16"/>
                    </w:rPr>
                    <w:t>, г.</w:t>
                  </w:r>
                  <w:r>
                    <w:rPr>
                      <w:sz w:val="16"/>
                      <w:szCs w:val="16"/>
                    </w:rPr>
                    <w:t xml:space="preserve"> </w:t>
                  </w:r>
                  <w:r w:rsidRPr="000D49FA">
                    <w:rPr>
                      <w:sz w:val="16"/>
                      <w:szCs w:val="16"/>
                    </w:rPr>
                    <w:t>Новороссийск</w:t>
                  </w:r>
                  <w:r>
                    <w:rPr>
                      <w:sz w:val="16"/>
                      <w:szCs w:val="16"/>
                    </w:rPr>
                    <w:t xml:space="preserve">. </w:t>
                  </w:r>
                  <w:r w:rsidRPr="00807744">
                    <w:rPr>
                      <w:sz w:val="16"/>
                      <w:szCs w:val="16"/>
                    </w:rPr>
                    <w:t xml:space="preserve">II этап </w:t>
                  </w:r>
                  <w:r>
                    <w:rPr>
                      <w:sz w:val="16"/>
                      <w:szCs w:val="16"/>
                    </w:rPr>
                    <w:t>(в том числе ПИР)</w:t>
                  </w: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всего</w:t>
                  </w:r>
                </w:p>
              </w:tc>
              <w:tc>
                <w:tcPr>
                  <w:tcW w:w="1276" w:type="dxa"/>
                  <w:shd w:val="clear" w:color="auto" w:fill="auto"/>
                </w:tcPr>
                <w:p w:rsidR="009D7653" w:rsidRPr="002B5CE2" w:rsidRDefault="005319BE" w:rsidP="006C33D4">
                  <w:pPr>
                    <w:spacing w:before="120" w:line="276" w:lineRule="auto"/>
                    <w:jc w:val="center"/>
                    <w:rPr>
                      <w:sz w:val="16"/>
                      <w:szCs w:val="16"/>
                    </w:rPr>
                  </w:pPr>
                  <w:r>
                    <w:rPr>
                      <w:sz w:val="16"/>
                      <w:szCs w:val="16"/>
                    </w:rPr>
                    <w:t>12 196,0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Pr>
                      <w:sz w:val="16"/>
                      <w:szCs w:val="16"/>
                    </w:rPr>
                    <w:t>0,0</w:t>
                  </w:r>
                </w:p>
              </w:tc>
              <w:tc>
                <w:tcPr>
                  <w:tcW w:w="1181" w:type="dxa"/>
                  <w:shd w:val="clear" w:color="auto" w:fill="auto"/>
                </w:tcPr>
                <w:p w:rsidR="009D7653" w:rsidRPr="002B5CE2" w:rsidRDefault="009D7653" w:rsidP="006C33D4">
                  <w:pPr>
                    <w:spacing w:before="120" w:line="276" w:lineRule="auto"/>
                    <w:jc w:val="center"/>
                    <w:rPr>
                      <w:sz w:val="16"/>
                      <w:szCs w:val="16"/>
                    </w:rPr>
                  </w:pPr>
                  <w:r>
                    <w:rPr>
                      <w:sz w:val="16"/>
                      <w:szCs w:val="16"/>
                    </w:rPr>
                    <w:t>4 344,6</w:t>
                  </w:r>
                </w:p>
              </w:tc>
              <w:tc>
                <w:tcPr>
                  <w:tcW w:w="1181" w:type="dxa"/>
                  <w:gridSpan w:val="2"/>
                  <w:shd w:val="clear" w:color="auto" w:fill="auto"/>
                </w:tcPr>
                <w:p w:rsidR="009D7653" w:rsidRPr="002B5CE2" w:rsidRDefault="005319BE" w:rsidP="006C33D4">
                  <w:pPr>
                    <w:spacing w:before="120" w:line="276" w:lineRule="auto"/>
                    <w:jc w:val="center"/>
                    <w:rPr>
                      <w:sz w:val="16"/>
                      <w:szCs w:val="16"/>
                    </w:rPr>
                  </w:pPr>
                  <w:r>
                    <w:rPr>
                      <w:sz w:val="16"/>
                      <w:szCs w:val="16"/>
                    </w:rPr>
                    <w:t>4 851,4</w:t>
                  </w:r>
                </w:p>
              </w:tc>
              <w:tc>
                <w:tcPr>
                  <w:tcW w:w="1181" w:type="dxa"/>
                  <w:shd w:val="clear" w:color="auto" w:fill="auto"/>
                  <w:vAlign w:val="center"/>
                </w:tcPr>
                <w:p w:rsidR="009D7653" w:rsidRPr="002B5CE2" w:rsidRDefault="009D7653" w:rsidP="00242643">
                  <w:pPr>
                    <w:spacing w:line="276" w:lineRule="auto"/>
                    <w:jc w:val="center"/>
                    <w:rPr>
                      <w:sz w:val="16"/>
                      <w:szCs w:val="16"/>
                    </w:rPr>
                  </w:pPr>
                  <w:r>
                    <w:rPr>
                      <w:sz w:val="16"/>
                      <w:szCs w:val="16"/>
                    </w:rPr>
                    <w:t>0,0</w:t>
                  </w:r>
                </w:p>
              </w:tc>
              <w:tc>
                <w:tcPr>
                  <w:tcW w:w="1182" w:type="dxa"/>
                  <w:shd w:val="clear" w:color="auto" w:fill="auto"/>
                </w:tcPr>
                <w:p w:rsidR="009D7653" w:rsidRPr="002B5CE2" w:rsidRDefault="009D7653" w:rsidP="006C33D4">
                  <w:pPr>
                    <w:spacing w:before="120" w:line="276" w:lineRule="auto"/>
                    <w:jc w:val="center"/>
                    <w:rPr>
                      <w:sz w:val="16"/>
                      <w:szCs w:val="16"/>
                    </w:rPr>
                  </w:pPr>
                  <w:r>
                    <w:rPr>
                      <w:sz w:val="16"/>
                      <w:szCs w:val="16"/>
                    </w:rPr>
                    <w:t>3 000,0</w:t>
                  </w:r>
                </w:p>
              </w:tc>
              <w:tc>
                <w:tcPr>
                  <w:tcW w:w="1418" w:type="dxa"/>
                  <w:vMerge w:val="restart"/>
                  <w:shd w:val="clear" w:color="auto" w:fill="auto"/>
                  <w:vAlign w:val="center"/>
                </w:tcPr>
                <w:p w:rsidR="009D7653" w:rsidRPr="002B5CE2" w:rsidRDefault="009D7653" w:rsidP="00C97CBA">
                  <w:pPr>
                    <w:rPr>
                      <w:sz w:val="16"/>
                      <w:szCs w:val="16"/>
                    </w:rPr>
                  </w:pPr>
                  <w:r w:rsidRPr="00150174">
                    <w:rPr>
                      <w:sz w:val="16"/>
                      <w:szCs w:val="16"/>
                    </w:rPr>
                    <w:t xml:space="preserve">Получено дополнительно </w:t>
                  </w:r>
                  <w:r>
                    <w:rPr>
                      <w:sz w:val="16"/>
                      <w:szCs w:val="16"/>
                    </w:rPr>
                    <w:t>240</w:t>
                  </w:r>
                  <w:r w:rsidRPr="00150174">
                    <w:rPr>
                      <w:sz w:val="16"/>
                      <w:szCs w:val="16"/>
                    </w:rPr>
                    <w:t xml:space="preserve"> мест в ДДУ</w:t>
                  </w:r>
                </w:p>
              </w:tc>
              <w:tc>
                <w:tcPr>
                  <w:tcW w:w="1276" w:type="dxa"/>
                  <w:vMerge w:val="restart"/>
                  <w:shd w:val="clear" w:color="auto" w:fill="auto"/>
                  <w:vAlign w:val="center"/>
                </w:tcPr>
                <w:p w:rsidR="009D7653" w:rsidRPr="002B5CE2" w:rsidRDefault="009D7653" w:rsidP="00C97CBA">
                  <w:pPr>
                    <w:spacing w:line="216" w:lineRule="auto"/>
                    <w:rPr>
                      <w:sz w:val="16"/>
                      <w:szCs w:val="16"/>
                    </w:rPr>
                  </w:pPr>
                  <w:r w:rsidRPr="002B5CE2">
                    <w:rPr>
                      <w:sz w:val="16"/>
                      <w:szCs w:val="16"/>
                    </w:rPr>
                    <w:t>МКУ «Управление строительства»</w:t>
                  </w:r>
                </w:p>
              </w:tc>
            </w:tr>
            <w:tr w:rsidR="009D7653" w:rsidRPr="002B5CE2" w:rsidTr="00242643">
              <w:trPr>
                <w:cantSplit/>
                <w:trHeight w:val="450"/>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9D7653" w:rsidRPr="002B5CE2" w:rsidTr="00242643">
              <w:trPr>
                <w:cantSplit/>
                <w:trHeight w:val="206"/>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9D7653" w:rsidRPr="002B5CE2" w:rsidRDefault="005319BE" w:rsidP="005D5AF1">
                  <w:pPr>
                    <w:spacing w:before="120" w:line="276" w:lineRule="auto"/>
                    <w:jc w:val="center"/>
                    <w:rPr>
                      <w:sz w:val="16"/>
                      <w:szCs w:val="16"/>
                    </w:rPr>
                  </w:pPr>
                  <w:r>
                    <w:rPr>
                      <w:sz w:val="16"/>
                      <w:szCs w:val="16"/>
                    </w:rPr>
                    <w:t>4 8</w:t>
                  </w:r>
                  <w:r w:rsidR="005D5AF1">
                    <w:rPr>
                      <w:sz w:val="16"/>
                      <w:szCs w:val="16"/>
                    </w:rPr>
                    <w:t>5</w:t>
                  </w:r>
                  <w:r>
                    <w:rPr>
                      <w:sz w:val="16"/>
                      <w:szCs w:val="16"/>
                    </w:rPr>
                    <w:t>1,4</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9D7653" w:rsidRPr="002B5CE2" w:rsidRDefault="005319BE" w:rsidP="005319BE">
                  <w:pPr>
                    <w:spacing w:before="120" w:line="276" w:lineRule="auto"/>
                    <w:jc w:val="center"/>
                    <w:rPr>
                      <w:sz w:val="16"/>
                      <w:szCs w:val="16"/>
                    </w:rPr>
                  </w:pPr>
                  <w:r>
                    <w:rPr>
                      <w:sz w:val="16"/>
                      <w:szCs w:val="16"/>
                    </w:rPr>
                    <w:t>4 851,4</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9D7653" w:rsidRPr="002B5CE2" w:rsidTr="00242643">
              <w:trPr>
                <w:cantSplit/>
                <w:trHeight w:val="72"/>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местный бюджет</w:t>
                  </w:r>
                </w:p>
              </w:tc>
              <w:tc>
                <w:tcPr>
                  <w:tcW w:w="1276" w:type="dxa"/>
                  <w:shd w:val="clear" w:color="auto" w:fill="auto"/>
                </w:tcPr>
                <w:p w:rsidR="009D7653" w:rsidRPr="002B5CE2" w:rsidRDefault="005319BE" w:rsidP="006C33D4">
                  <w:pPr>
                    <w:spacing w:before="120" w:line="276" w:lineRule="auto"/>
                    <w:jc w:val="center"/>
                    <w:rPr>
                      <w:sz w:val="16"/>
                      <w:szCs w:val="16"/>
                    </w:rPr>
                  </w:pPr>
                  <w:r>
                    <w:rPr>
                      <w:sz w:val="16"/>
                      <w:szCs w:val="16"/>
                    </w:rPr>
                    <w:t>7 344,6</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372E3E">
                    <w:rPr>
                      <w:sz w:val="16"/>
                      <w:szCs w:val="16"/>
                    </w:rPr>
                    <w:t>4 344,6</w:t>
                  </w:r>
                </w:p>
              </w:tc>
              <w:tc>
                <w:tcPr>
                  <w:tcW w:w="1181" w:type="dxa"/>
                  <w:gridSpan w:val="2"/>
                  <w:shd w:val="clear" w:color="auto" w:fill="auto"/>
                </w:tcPr>
                <w:p w:rsidR="009D7653" w:rsidRPr="002B5CE2" w:rsidRDefault="005319BE" w:rsidP="006C33D4">
                  <w:pPr>
                    <w:spacing w:before="120" w:line="276" w:lineRule="auto"/>
                    <w:jc w:val="center"/>
                    <w:rPr>
                      <w:sz w:val="16"/>
                      <w:szCs w:val="16"/>
                    </w:rPr>
                  </w:pPr>
                  <w:r>
                    <w:rPr>
                      <w:sz w:val="16"/>
                      <w:szCs w:val="16"/>
                    </w:rPr>
                    <w:t>0,0</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6C33D4">
                  <w:pPr>
                    <w:spacing w:before="120" w:line="276" w:lineRule="auto"/>
                    <w:jc w:val="center"/>
                    <w:rPr>
                      <w:sz w:val="16"/>
                      <w:szCs w:val="16"/>
                    </w:rPr>
                  </w:pPr>
                  <w:r w:rsidRPr="00425AA2">
                    <w:rPr>
                      <w:sz w:val="16"/>
                      <w:szCs w:val="16"/>
                    </w:rPr>
                    <w:t>3 000,0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425AA2" w:rsidRPr="002B5CE2" w:rsidTr="00DC76C9">
              <w:trPr>
                <w:cantSplit/>
                <w:trHeight w:val="455"/>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4.17</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DE6006">
                    <w:rPr>
                      <w:sz w:val="16"/>
                      <w:szCs w:val="16"/>
                    </w:rPr>
                    <w:t xml:space="preserve">Детский сад на 240 мест в </w:t>
                  </w:r>
                  <w:r>
                    <w:rPr>
                      <w:sz w:val="16"/>
                      <w:szCs w:val="16"/>
                    </w:rPr>
                    <w:t xml:space="preserve"> </w:t>
                  </w:r>
                  <w:proofErr w:type="spellStart"/>
                  <w:r w:rsidRPr="00DE6006">
                    <w:rPr>
                      <w:sz w:val="16"/>
                      <w:szCs w:val="16"/>
                    </w:rPr>
                    <w:t>с</w:t>
                  </w:r>
                  <w:proofErr w:type="gramStart"/>
                  <w:r w:rsidRPr="00DE6006">
                    <w:rPr>
                      <w:sz w:val="16"/>
                      <w:szCs w:val="16"/>
                    </w:rPr>
                    <w:t>.Б</w:t>
                  </w:r>
                  <w:proofErr w:type="gramEnd"/>
                  <w:r w:rsidRPr="00DE6006">
                    <w:rPr>
                      <w:sz w:val="16"/>
                      <w:szCs w:val="16"/>
                    </w:rPr>
                    <w:t>орисовка</w:t>
                  </w:r>
                  <w:proofErr w:type="spellEnd"/>
                  <w:r w:rsidRPr="00DE6006">
                    <w:rPr>
                      <w:sz w:val="16"/>
                      <w:szCs w:val="16"/>
                    </w:rPr>
                    <w:t>, г.</w:t>
                  </w:r>
                  <w:r>
                    <w:rPr>
                      <w:sz w:val="16"/>
                      <w:szCs w:val="16"/>
                    </w:rPr>
                    <w:t xml:space="preserve"> </w:t>
                  </w:r>
                  <w:r w:rsidRPr="00DE6006">
                    <w:rPr>
                      <w:sz w:val="16"/>
                      <w:szCs w:val="16"/>
                    </w:rPr>
                    <w:t>Новороссийск</w:t>
                  </w:r>
                  <w:r>
                    <w:rPr>
                      <w:sz w:val="16"/>
                      <w:szCs w:val="16"/>
                    </w:rPr>
                    <w:t xml:space="preserve">.            </w:t>
                  </w:r>
                  <w:r w:rsidRPr="00807744">
                    <w:rPr>
                      <w:sz w:val="16"/>
                      <w:szCs w:val="16"/>
                    </w:rPr>
                    <w:t>II этап</w:t>
                  </w:r>
                  <w:r>
                    <w:rPr>
                      <w:sz w:val="16"/>
                      <w:szCs w:val="16"/>
                    </w:rPr>
                    <w:t xml:space="preserve"> </w:t>
                  </w:r>
                  <w:r w:rsidRPr="00DE6006">
                    <w:rPr>
                      <w:sz w:val="16"/>
                      <w:szCs w:val="16"/>
                    </w:rPr>
                    <w:t>(в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Default="00FC103F" w:rsidP="006C33D4">
                  <w:pPr>
                    <w:spacing w:line="276" w:lineRule="auto"/>
                    <w:jc w:val="center"/>
                    <w:rPr>
                      <w:sz w:val="16"/>
                      <w:szCs w:val="16"/>
                    </w:rPr>
                  </w:pPr>
                  <w:r>
                    <w:rPr>
                      <w:sz w:val="16"/>
                      <w:szCs w:val="16"/>
                    </w:rPr>
                    <w:t>26 372</w:t>
                  </w:r>
                  <w:r w:rsidR="00620D3B">
                    <w:rPr>
                      <w:sz w:val="16"/>
                      <w:szCs w:val="16"/>
                    </w:rPr>
                    <w:t>,9</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5 408,9</w:t>
                  </w:r>
                </w:p>
              </w:tc>
              <w:tc>
                <w:tcPr>
                  <w:tcW w:w="1181" w:type="dxa"/>
                  <w:gridSpan w:val="2"/>
                  <w:shd w:val="clear" w:color="auto" w:fill="auto"/>
                  <w:vAlign w:val="center"/>
                </w:tcPr>
                <w:p w:rsidR="00425AA2" w:rsidRDefault="00620D3B"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FC103F" w:rsidP="00E47D8C">
                  <w:pPr>
                    <w:spacing w:line="276" w:lineRule="auto"/>
                    <w:jc w:val="center"/>
                    <w:rPr>
                      <w:sz w:val="16"/>
                      <w:szCs w:val="16"/>
                    </w:rPr>
                  </w:pPr>
                  <w:r>
                    <w:rPr>
                      <w:sz w:val="16"/>
                      <w:szCs w:val="16"/>
                    </w:rPr>
                    <w:t>16 964</w:t>
                  </w:r>
                  <w:r w:rsidR="00425AA2">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620D3B" w:rsidP="006C33D4">
                  <w:pPr>
                    <w:spacing w:before="120" w:line="276" w:lineRule="auto"/>
                    <w:jc w:val="center"/>
                    <w:rPr>
                      <w:sz w:val="16"/>
                      <w:szCs w:val="16"/>
                    </w:rPr>
                  </w:pPr>
                  <w:r>
                    <w:rPr>
                      <w:sz w:val="16"/>
                      <w:szCs w:val="16"/>
                    </w:rPr>
                    <w:t>0,0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620D3B" w:rsidP="006C33D4">
                  <w:pPr>
                    <w:spacing w:before="120" w:line="276" w:lineRule="auto"/>
                    <w:jc w:val="center"/>
                    <w:rPr>
                      <w:sz w:val="16"/>
                      <w:szCs w:val="16"/>
                    </w:rPr>
                  </w:pPr>
                  <w:r>
                    <w:rPr>
                      <w:sz w:val="16"/>
                      <w:szCs w:val="16"/>
                    </w:rPr>
                    <w:t>0,0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9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Default="00FC103F" w:rsidP="006C33D4">
                  <w:pPr>
                    <w:spacing w:line="276" w:lineRule="auto"/>
                    <w:jc w:val="center"/>
                    <w:rPr>
                      <w:sz w:val="16"/>
                      <w:szCs w:val="16"/>
                    </w:rPr>
                  </w:pPr>
                  <w:r>
                    <w:rPr>
                      <w:sz w:val="16"/>
                      <w:szCs w:val="16"/>
                    </w:rPr>
                    <w:t>26 372</w:t>
                  </w:r>
                  <w:r w:rsidR="00620D3B">
                    <w:rPr>
                      <w:sz w:val="16"/>
                      <w:szCs w:val="16"/>
                    </w:rPr>
                    <w:t>,9</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6C33D4">
                  <w:pPr>
                    <w:spacing w:line="276" w:lineRule="auto"/>
                    <w:jc w:val="center"/>
                    <w:rPr>
                      <w:sz w:val="16"/>
                      <w:szCs w:val="16"/>
                    </w:rPr>
                  </w:pPr>
                  <w:r w:rsidRPr="00845078">
                    <w:rPr>
                      <w:sz w:val="16"/>
                      <w:szCs w:val="16"/>
                    </w:rPr>
                    <w:t>5 408,9</w:t>
                  </w:r>
                </w:p>
              </w:tc>
              <w:tc>
                <w:tcPr>
                  <w:tcW w:w="1181" w:type="dxa"/>
                  <w:gridSpan w:val="2"/>
                  <w:shd w:val="clear" w:color="auto" w:fill="auto"/>
                  <w:vAlign w:val="center"/>
                </w:tcPr>
                <w:p w:rsidR="00425AA2" w:rsidRDefault="00620D3B"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FC103F" w:rsidP="006C33D4">
                  <w:pPr>
                    <w:spacing w:line="276" w:lineRule="auto"/>
                    <w:jc w:val="center"/>
                    <w:rPr>
                      <w:sz w:val="16"/>
                      <w:szCs w:val="16"/>
                    </w:rPr>
                  </w:pPr>
                  <w:r>
                    <w:rPr>
                      <w:sz w:val="16"/>
                      <w:szCs w:val="16"/>
                    </w:rPr>
                    <w:t>16 964</w:t>
                  </w:r>
                  <w:r w:rsidR="00425AA2">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65052E" w:rsidRPr="002B5CE2" w:rsidTr="00883E64">
              <w:trPr>
                <w:cantSplit/>
                <w:trHeight w:val="313"/>
              </w:trPr>
              <w:tc>
                <w:tcPr>
                  <w:tcW w:w="551" w:type="dxa"/>
                  <w:gridSpan w:val="2"/>
                  <w:vMerge w:val="restart"/>
                  <w:shd w:val="clear" w:color="auto" w:fill="auto"/>
                  <w:vAlign w:val="center"/>
                </w:tcPr>
                <w:p w:rsidR="0065052E" w:rsidRDefault="0065052E" w:rsidP="00C97CBA">
                  <w:pPr>
                    <w:spacing w:line="216" w:lineRule="auto"/>
                    <w:jc w:val="center"/>
                    <w:rPr>
                      <w:sz w:val="16"/>
                      <w:szCs w:val="16"/>
                    </w:rPr>
                  </w:pPr>
                  <w:r>
                    <w:rPr>
                      <w:sz w:val="16"/>
                      <w:szCs w:val="16"/>
                    </w:rPr>
                    <w:lastRenderedPageBreak/>
                    <w:t>4.18</w:t>
                  </w:r>
                </w:p>
              </w:tc>
              <w:tc>
                <w:tcPr>
                  <w:tcW w:w="2284" w:type="dxa"/>
                  <w:gridSpan w:val="2"/>
                  <w:vMerge w:val="restart"/>
                  <w:shd w:val="clear" w:color="auto" w:fill="auto"/>
                  <w:vAlign w:val="center"/>
                </w:tcPr>
                <w:p w:rsidR="0065052E" w:rsidRDefault="0065052E" w:rsidP="00845078">
                  <w:pPr>
                    <w:spacing w:line="216" w:lineRule="auto"/>
                    <w:rPr>
                      <w:sz w:val="16"/>
                      <w:szCs w:val="16"/>
                    </w:rPr>
                  </w:pPr>
                  <w:r>
                    <w:rPr>
                      <w:sz w:val="16"/>
                      <w:szCs w:val="16"/>
                    </w:rPr>
                    <w:t>Детский сад  на 28</w:t>
                  </w:r>
                  <w:r w:rsidRPr="008B4216">
                    <w:rPr>
                      <w:sz w:val="16"/>
                      <w:szCs w:val="16"/>
                    </w:rPr>
                    <w:t xml:space="preserve">0 мест </w:t>
                  </w:r>
                  <w:proofErr w:type="spellStart"/>
                  <w:r w:rsidRPr="008B4216">
                    <w:rPr>
                      <w:sz w:val="16"/>
                      <w:szCs w:val="16"/>
                    </w:rPr>
                    <w:t>х</w:t>
                  </w:r>
                  <w:proofErr w:type="gramStart"/>
                  <w:r w:rsidRPr="008B4216">
                    <w:rPr>
                      <w:sz w:val="16"/>
                      <w:szCs w:val="16"/>
                    </w:rPr>
                    <w:t>.С</w:t>
                  </w:r>
                  <w:proofErr w:type="gramEnd"/>
                  <w:r w:rsidRPr="008B4216">
                    <w:rPr>
                      <w:sz w:val="16"/>
                      <w:szCs w:val="16"/>
                    </w:rPr>
                    <w:t>емигорский</w:t>
                  </w:r>
                  <w:proofErr w:type="spellEnd"/>
                  <w:r w:rsidRPr="008B4216">
                    <w:rPr>
                      <w:sz w:val="16"/>
                      <w:szCs w:val="16"/>
                    </w:rPr>
                    <w:t xml:space="preserve"> г.</w:t>
                  </w:r>
                  <w:r>
                    <w:rPr>
                      <w:sz w:val="16"/>
                      <w:szCs w:val="16"/>
                    </w:rPr>
                    <w:t xml:space="preserve"> </w:t>
                  </w:r>
                  <w:r w:rsidRPr="008B4216">
                    <w:rPr>
                      <w:sz w:val="16"/>
                      <w:szCs w:val="16"/>
                    </w:rPr>
                    <w:t xml:space="preserve">Новороссийск </w:t>
                  </w:r>
                  <w:r>
                    <w:rPr>
                      <w:sz w:val="16"/>
                      <w:szCs w:val="16"/>
                    </w:rPr>
                    <w:t xml:space="preserve">          </w:t>
                  </w:r>
                  <w:r w:rsidRPr="008B4216">
                    <w:rPr>
                      <w:sz w:val="16"/>
                      <w:szCs w:val="16"/>
                    </w:rPr>
                    <w:t>(</w:t>
                  </w:r>
                  <w:r>
                    <w:rPr>
                      <w:sz w:val="16"/>
                      <w:szCs w:val="16"/>
                    </w:rPr>
                    <w:t xml:space="preserve"> </w:t>
                  </w:r>
                  <w:r w:rsidRPr="008B4216">
                    <w:rPr>
                      <w:sz w:val="16"/>
                      <w:szCs w:val="16"/>
                    </w:rPr>
                    <w:t xml:space="preserve"> в том числе ПИР)</w:t>
                  </w:r>
                </w:p>
              </w:tc>
              <w:tc>
                <w:tcPr>
                  <w:tcW w:w="1134" w:type="dxa"/>
                  <w:shd w:val="clear" w:color="auto" w:fill="auto"/>
                  <w:vAlign w:val="center"/>
                </w:tcPr>
                <w:p w:rsidR="0065052E" w:rsidRPr="002B5CE2" w:rsidRDefault="0065052E" w:rsidP="00E948CC">
                  <w:pPr>
                    <w:rPr>
                      <w:sz w:val="16"/>
                      <w:szCs w:val="16"/>
                    </w:rPr>
                  </w:pPr>
                  <w:r w:rsidRPr="002B5CE2">
                    <w:rPr>
                      <w:sz w:val="16"/>
                      <w:szCs w:val="16"/>
                    </w:rPr>
                    <w:t>всего</w:t>
                  </w:r>
                </w:p>
              </w:tc>
              <w:tc>
                <w:tcPr>
                  <w:tcW w:w="1276" w:type="dxa"/>
                  <w:shd w:val="clear" w:color="auto" w:fill="auto"/>
                  <w:vAlign w:val="center"/>
                </w:tcPr>
                <w:p w:rsidR="0065052E" w:rsidRDefault="0065052E" w:rsidP="00505B22">
                  <w:pPr>
                    <w:jc w:val="center"/>
                    <w:rPr>
                      <w:sz w:val="16"/>
                      <w:szCs w:val="16"/>
                    </w:rPr>
                  </w:pPr>
                  <w:r>
                    <w:rPr>
                      <w:sz w:val="16"/>
                      <w:szCs w:val="16"/>
                    </w:rPr>
                    <w:t>13 649,5</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194E2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Default="0065052E" w:rsidP="00194E26">
                  <w:pPr>
                    <w:jc w:val="center"/>
                    <w:rPr>
                      <w:sz w:val="16"/>
                      <w:szCs w:val="16"/>
                    </w:rPr>
                  </w:pPr>
                  <w:r>
                    <w:rPr>
                      <w:sz w:val="16"/>
                      <w:szCs w:val="16"/>
                    </w:rPr>
                    <w:t>13 649,5</w:t>
                  </w:r>
                </w:p>
              </w:tc>
              <w:tc>
                <w:tcPr>
                  <w:tcW w:w="1182" w:type="dxa"/>
                  <w:shd w:val="clear" w:color="auto" w:fill="auto"/>
                  <w:vAlign w:val="center"/>
                </w:tcPr>
                <w:p w:rsidR="0065052E" w:rsidRPr="002B5CE2" w:rsidRDefault="0065052E" w:rsidP="00883E64">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5052E" w:rsidRDefault="0065052E" w:rsidP="00C97CBA">
                  <w:pPr>
                    <w:rPr>
                      <w:sz w:val="16"/>
                      <w:szCs w:val="16"/>
                    </w:rPr>
                  </w:pPr>
                </w:p>
                <w:p w:rsidR="0065052E" w:rsidRDefault="0065052E" w:rsidP="00C97CBA">
                  <w:pPr>
                    <w:rPr>
                      <w:sz w:val="16"/>
                      <w:szCs w:val="16"/>
                    </w:rPr>
                  </w:pPr>
                  <w:r w:rsidRPr="00DE3AB8">
                    <w:rPr>
                      <w:sz w:val="16"/>
                      <w:szCs w:val="16"/>
                    </w:rPr>
                    <w:t>Разработана  ПСД</w:t>
                  </w:r>
                  <w:r>
                    <w:rPr>
                      <w:sz w:val="16"/>
                      <w:szCs w:val="16"/>
                    </w:rPr>
                    <w:t>.</w:t>
                  </w:r>
                </w:p>
                <w:p w:rsidR="0065052E" w:rsidRPr="002B5CE2" w:rsidRDefault="0065052E" w:rsidP="00C97CBA">
                  <w:pPr>
                    <w:rPr>
                      <w:sz w:val="16"/>
                      <w:szCs w:val="16"/>
                    </w:rPr>
                  </w:pPr>
                </w:p>
              </w:tc>
              <w:tc>
                <w:tcPr>
                  <w:tcW w:w="1276" w:type="dxa"/>
                  <w:vMerge w:val="restart"/>
                  <w:shd w:val="clear" w:color="auto" w:fill="auto"/>
                  <w:vAlign w:val="center"/>
                </w:tcPr>
                <w:p w:rsidR="0065052E" w:rsidRPr="002B5CE2" w:rsidRDefault="0065052E" w:rsidP="00C97CBA">
                  <w:pPr>
                    <w:spacing w:line="216" w:lineRule="auto"/>
                    <w:rPr>
                      <w:sz w:val="16"/>
                      <w:szCs w:val="16"/>
                    </w:rPr>
                  </w:pPr>
                  <w:r w:rsidRPr="002B5CE2">
                    <w:rPr>
                      <w:sz w:val="16"/>
                      <w:szCs w:val="16"/>
                    </w:rPr>
                    <w:t>МКУ «Управление строительства»</w:t>
                  </w:r>
                </w:p>
              </w:tc>
            </w:tr>
            <w:tr w:rsidR="0065052E" w:rsidRPr="002B5CE2" w:rsidTr="00883E64">
              <w:trPr>
                <w:cantSplit/>
                <w:trHeight w:val="112"/>
              </w:trPr>
              <w:tc>
                <w:tcPr>
                  <w:tcW w:w="551" w:type="dxa"/>
                  <w:gridSpan w:val="2"/>
                  <w:vMerge/>
                  <w:shd w:val="clear" w:color="auto" w:fill="auto"/>
                  <w:vAlign w:val="center"/>
                </w:tcPr>
                <w:p w:rsidR="0065052E" w:rsidRDefault="0065052E" w:rsidP="00C97CBA">
                  <w:pPr>
                    <w:spacing w:line="216" w:lineRule="auto"/>
                    <w:jc w:val="center"/>
                    <w:rPr>
                      <w:sz w:val="16"/>
                      <w:szCs w:val="16"/>
                    </w:rPr>
                  </w:pPr>
                </w:p>
              </w:tc>
              <w:tc>
                <w:tcPr>
                  <w:tcW w:w="2284" w:type="dxa"/>
                  <w:gridSpan w:val="2"/>
                  <w:vMerge/>
                  <w:shd w:val="clear" w:color="auto" w:fill="auto"/>
                  <w:vAlign w:val="center"/>
                </w:tcPr>
                <w:p w:rsidR="0065052E" w:rsidRPr="008B4216" w:rsidRDefault="0065052E" w:rsidP="00C97CBA">
                  <w:pPr>
                    <w:spacing w:line="216" w:lineRule="auto"/>
                    <w:rPr>
                      <w:sz w:val="16"/>
                      <w:szCs w:val="16"/>
                    </w:rPr>
                  </w:pPr>
                </w:p>
              </w:tc>
              <w:tc>
                <w:tcPr>
                  <w:tcW w:w="1134" w:type="dxa"/>
                  <w:shd w:val="clear" w:color="auto" w:fill="auto"/>
                  <w:vAlign w:val="center"/>
                </w:tcPr>
                <w:p w:rsidR="0065052E" w:rsidRPr="002B5CE2" w:rsidRDefault="0065052E" w:rsidP="00E948CC">
                  <w:pPr>
                    <w:rPr>
                      <w:sz w:val="16"/>
                      <w:szCs w:val="16"/>
                    </w:rPr>
                  </w:pPr>
                  <w:r w:rsidRPr="002B5CE2">
                    <w:rPr>
                      <w:sz w:val="16"/>
                      <w:szCs w:val="16"/>
                    </w:rPr>
                    <w:t>федеральный бюджет</w:t>
                  </w:r>
                </w:p>
              </w:tc>
              <w:tc>
                <w:tcPr>
                  <w:tcW w:w="1276" w:type="dxa"/>
                  <w:shd w:val="clear" w:color="auto" w:fill="auto"/>
                </w:tcPr>
                <w:p w:rsidR="0065052E" w:rsidRPr="002B5CE2" w:rsidRDefault="0065052E" w:rsidP="00505B2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194E26">
                  <w:pPr>
                    <w:jc w:val="center"/>
                    <w:rPr>
                      <w:sz w:val="16"/>
                      <w:szCs w:val="16"/>
                    </w:rPr>
                  </w:pPr>
                  <w:r w:rsidRPr="002B5CE2">
                    <w:rPr>
                      <w:sz w:val="16"/>
                      <w:szCs w:val="16"/>
                    </w:rPr>
                    <w:t>0</w:t>
                  </w:r>
                  <w:r>
                    <w:rPr>
                      <w:sz w:val="16"/>
                      <w:szCs w:val="16"/>
                    </w:rPr>
                    <w:t>,0</w:t>
                  </w:r>
                </w:p>
              </w:tc>
              <w:tc>
                <w:tcPr>
                  <w:tcW w:w="1181" w:type="dxa"/>
                  <w:shd w:val="clear" w:color="auto" w:fill="auto"/>
                </w:tcPr>
                <w:p w:rsidR="0065052E" w:rsidRPr="002B5CE2" w:rsidRDefault="0065052E" w:rsidP="00194E26">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65052E" w:rsidRPr="002B5CE2" w:rsidRDefault="0065052E" w:rsidP="00883E6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5052E" w:rsidRPr="002B5CE2" w:rsidRDefault="0065052E" w:rsidP="00C97CBA">
                  <w:pPr>
                    <w:rPr>
                      <w:sz w:val="16"/>
                      <w:szCs w:val="16"/>
                    </w:rPr>
                  </w:pPr>
                </w:p>
              </w:tc>
              <w:tc>
                <w:tcPr>
                  <w:tcW w:w="1276" w:type="dxa"/>
                  <w:vMerge/>
                  <w:shd w:val="clear" w:color="auto" w:fill="auto"/>
                  <w:vAlign w:val="center"/>
                </w:tcPr>
                <w:p w:rsidR="0065052E" w:rsidRPr="002B5CE2" w:rsidRDefault="0065052E" w:rsidP="00C97CBA">
                  <w:pPr>
                    <w:spacing w:line="216" w:lineRule="auto"/>
                    <w:rPr>
                      <w:sz w:val="16"/>
                      <w:szCs w:val="16"/>
                    </w:rPr>
                  </w:pPr>
                </w:p>
              </w:tc>
            </w:tr>
            <w:tr w:rsidR="0065052E" w:rsidRPr="002B5CE2" w:rsidTr="00883E64">
              <w:trPr>
                <w:cantSplit/>
                <w:trHeight w:val="112"/>
              </w:trPr>
              <w:tc>
                <w:tcPr>
                  <w:tcW w:w="551" w:type="dxa"/>
                  <w:gridSpan w:val="2"/>
                  <w:vMerge/>
                  <w:shd w:val="clear" w:color="auto" w:fill="auto"/>
                  <w:vAlign w:val="center"/>
                </w:tcPr>
                <w:p w:rsidR="0065052E" w:rsidRDefault="0065052E" w:rsidP="00C97CBA">
                  <w:pPr>
                    <w:spacing w:line="216" w:lineRule="auto"/>
                    <w:jc w:val="center"/>
                    <w:rPr>
                      <w:sz w:val="16"/>
                      <w:szCs w:val="16"/>
                    </w:rPr>
                  </w:pPr>
                </w:p>
              </w:tc>
              <w:tc>
                <w:tcPr>
                  <w:tcW w:w="2284" w:type="dxa"/>
                  <w:gridSpan w:val="2"/>
                  <w:vMerge/>
                  <w:shd w:val="clear" w:color="auto" w:fill="auto"/>
                  <w:vAlign w:val="center"/>
                </w:tcPr>
                <w:p w:rsidR="0065052E" w:rsidRPr="008B4216" w:rsidRDefault="0065052E" w:rsidP="00C97CBA">
                  <w:pPr>
                    <w:spacing w:line="216" w:lineRule="auto"/>
                    <w:rPr>
                      <w:sz w:val="16"/>
                      <w:szCs w:val="16"/>
                    </w:rPr>
                  </w:pPr>
                </w:p>
              </w:tc>
              <w:tc>
                <w:tcPr>
                  <w:tcW w:w="1134" w:type="dxa"/>
                  <w:shd w:val="clear" w:color="auto" w:fill="auto"/>
                  <w:vAlign w:val="center"/>
                </w:tcPr>
                <w:p w:rsidR="0065052E" w:rsidRPr="002B5CE2" w:rsidRDefault="0065052E" w:rsidP="00E948CC">
                  <w:pPr>
                    <w:rPr>
                      <w:sz w:val="16"/>
                      <w:szCs w:val="16"/>
                    </w:rPr>
                  </w:pPr>
                  <w:r w:rsidRPr="002B5CE2">
                    <w:rPr>
                      <w:sz w:val="16"/>
                      <w:szCs w:val="16"/>
                    </w:rPr>
                    <w:t>краевой бюдже</w:t>
                  </w:r>
                  <w:r>
                    <w:rPr>
                      <w:sz w:val="16"/>
                      <w:szCs w:val="16"/>
                    </w:rPr>
                    <w:t>т</w:t>
                  </w:r>
                </w:p>
              </w:tc>
              <w:tc>
                <w:tcPr>
                  <w:tcW w:w="1276" w:type="dxa"/>
                  <w:shd w:val="clear" w:color="auto" w:fill="auto"/>
                </w:tcPr>
                <w:p w:rsidR="0065052E" w:rsidRPr="002B5CE2" w:rsidRDefault="0065052E" w:rsidP="00505B2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194E26">
                  <w:pPr>
                    <w:jc w:val="center"/>
                    <w:rPr>
                      <w:sz w:val="16"/>
                      <w:szCs w:val="16"/>
                    </w:rPr>
                  </w:pPr>
                  <w:r w:rsidRPr="002B5CE2">
                    <w:rPr>
                      <w:sz w:val="16"/>
                      <w:szCs w:val="16"/>
                    </w:rPr>
                    <w:t>0</w:t>
                  </w:r>
                  <w:r>
                    <w:rPr>
                      <w:sz w:val="16"/>
                      <w:szCs w:val="16"/>
                    </w:rPr>
                    <w:t>,0</w:t>
                  </w:r>
                </w:p>
              </w:tc>
              <w:tc>
                <w:tcPr>
                  <w:tcW w:w="1181" w:type="dxa"/>
                  <w:shd w:val="clear" w:color="auto" w:fill="auto"/>
                </w:tcPr>
                <w:p w:rsidR="0065052E" w:rsidRPr="002B5CE2" w:rsidRDefault="0065052E" w:rsidP="00194E26">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65052E" w:rsidRPr="002B5CE2" w:rsidRDefault="0065052E" w:rsidP="00883E6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5052E" w:rsidRPr="002B5CE2" w:rsidRDefault="0065052E" w:rsidP="00C97CBA">
                  <w:pPr>
                    <w:rPr>
                      <w:sz w:val="16"/>
                      <w:szCs w:val="16"/>
                    </w:rPr>
                  </w:pPr>
                </w:p>
              </w:tc>
              <w:tc>
                <w:tcPr>
                  <w:tcW w:w="1276" w:type="dxa"/>
                  <w:vMerge/>
                  <w:shd w:val="clear" w:color="auto" w:fill="auto"/>
                  <w:vAlign w:val="center"/>
                </w:tcPr>
                <w:p w:rsidR="0065052E" w:rsidRPr="002B5CE2" w:rsidRDefault="0065052E" w:rsidP="00C97CBA">
                  <w:pPr>
                    <w:spacing w:line="216" w:lineRule="auto"/>
                    <w:rPr>
                      <w:sz w:val="16"/>
                      <w:szCs w:val="16"/>
                    </w:rPr>
                  </w:pPr>
                </w:p>
              </w:tc>
            </w:tr>
            <w:tr w:rsidR="0065052E" w:rsidRPr="002B5CE2" w:rsidTr="00883E64">
              <w:trPr>
                <w:cantSplit/>
                <w:trHeight w:val="319"/>
              </w:trPr>
              <w:tc>
                <w:tcPr>
                  <w:tcW w:w="551" w:type="dxa"/>
                  <w:gridSpan w:val="2"/>
                  <w:vMerge/>
                  <w:shd w:val="clear" w:color="auto" w:fill="auto"/>
                  <w:vAlign w:val="center"/>
                </w:tcPr>
                <w:p w:rsidR="0065052E" w:rsidRDefault="0065052E" w:rsidP="00C97CBA">
                  <w:pPr>
                    <w:spacing w:line="216" w:lineRule="auto"/>
                    <w:jc w:val="center"/>
                    <w:rPr>
                      <w:sz w:val="16"/>
                      <w:szCs w:val="16"/>
                    </w:rPr>
                  </w:pPr>
                </w:p>
              </w:tc>
              <w:tc>
                <w:tcPr>
                  <w:tcW w:w="2284" w:type="dxa"/>
                  <w:gridSpan w:val="2"/>
                  <w:vMerge/>
                  <w:shd w:val="clear" w:color="auto" w:fill="auto"/>
                  <w:vAlign w:val="center"/>
                </w:tcPr>
                <w:p w:rsidR="0065052E" w:rsidRPr="008B4216" w:rsidRDefault="0065052E" w:rsidP="00C97CBA">
                  <w:pPr>
                    <w:spacing w:line="216" w:lineRule="auto"/>
                    <w:rPr>
                      <w:sz w:val="16"/>
                      <w:szCs w:val="16"/>
                    </w:rPr>
                  </w:pPr>
                </w:p>
              </w:tc>
              <w:tc>
                <w:tcPr>
                  <w:tcW w:w="1134" w:type="dxa"/>
                  <w:shd w:val="clear" w:color="auto" w:fill="auto"/>
                  <w:vAlign w:val="center"/>
                </w:tcPr>
                <w:p w:rsidR="0065052E" w:rsidRPr="002B5CE2" w:rsidRDefault="0065052E" w:rsidP="00E948CC">
                  <w:pPr>
                    <w:rPr>
                      <w:sz w:val="16"/>
                      <w:szCs w:val="16"/>
                    </w:rPr>
                  </w:pPr>
                  <w:r w:rsidRPr="002B5CE2">
                    <w:rPr>
                      <w:sz w:val="16"/>
                      <w:szCs w:val="16"/>
                    </w:rPr>
                    <w:t>местный бюджет</w:t>
                  </w:r>
                </w:p>
              </w:tc>
              <w:tc>
                <w:tcPr>
                  <w:tcW w:w="1276" w:type="dxa"/>
                  <w:shd w:val="clear" w:color="auto" w:fill="auto"/>
                  <w:vAlign w:val="center"/>
                </w:tcPr>
                <w:p w:rsidR="0065052E" w:rsidRDefault="0065052E" w:rsidP="00505B22">
                  <w:pPr>
                    <w:jc w:val="center"/>
                    <w:rPr>
                      <w:sz w:val="16"/>
                      <w:szCs w:val="16"/>
                    </w:rPr>
                  </w:pPr>
                  <w:r>
                    <w:rPr>
                      <w:sz w:val="16"/>
                      <w:szCs w:val="16"/>
                    </w:rPr>
                    <w:t>13 649</w:t>
                  </w:r>
                  <w:r w:rsidRPr="00891D7E">
                    <w:rPr>
                      <w:sz w:val="16"/>
                      <w:szCs w:val="16"/>
                    </w:rPr>
                    <w:t>,5</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194E2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Default="0065052E" w:rsidP="00194E26">
                  <w:pPr>
                    <w:jc w:val="center"/>
                    <w:rPr>
                      <w:sz w:val="16"/>
                      <w:szCs w:val="16"/>
                    </w:rPr>
                  </w:pPr>
                  <w:r>
                    <w:rPr>
                      <w:sz w:val="16"/>
                      <w:szCs w:val="16"/>
                    </w:rPr>
                    <w:t>13 649</w:t>
                  </w:r>
                  <w:r w:rsidRPr="00891D7E">
                    <w:rPr>
                      <w:sz w:val="16"/>
                      <w:szCs w:val="16"/>
                    </w:rPr>
                    <w:t>,5</w:t>
                  </w:r>
                </w:p>
              </w:tc>
              <w:tc>
                <w:tcPr>
                  <w:tcW w:w="1182" w:type="dxa"/>
                  <w:shd w:val="clear" w:color="auto" w:fill="auto"/>
                  <w:vAlign w:val="center"/>
                </w:tcPr>
                <w:p w:rsidR="0065052E" w:rsidRPr="002B5CE2" w:rsidRDefault="0065052E" w:rsidP="00883E6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5052E" w:rsidRPr="002B5CE2" w:rsidRDefault="0065052E" w:rsidP="00C97CBA">
                  <w:pPr>
                    <w:rPr>
                      <w:sz w:val="16"/>
                      <w:szCs w:val="16"/>
                    </w:rPr>
                  </w:pPr>
                </w:p>
              </w:tc>
              <w:tc>
                <w:tcPr>
                  <w:tcW w:w="1276" w:type="dxa"/>
                  <w:vMerge/>
                  <w:shd w:val="clear" w:color="auto" w:fill="auto"/>
                  <w:vAlign w:val="center"/>
                </w:tcPr>
                <w:p w:rsidR="0065052E" w:rsidRPr="002B5CE2" w:rsidRDefault="0065052E" w:rsidP="00C97CBA">
                  <w:pPr>
                    <w:spacing w:line="216" w:lineRule="auto"/>
                    <w:rPr>
                      <w:sz w:val="16"/>
                      <w:szCs w:val="16"/>
                    </w:rPr>
                  </w:pPr>
                </w:p>
              </w:tc>
            </w:tr>
            <w:tr w:rsidR="0065052E" w:rsidRPr="002B5CE2" w:rsidTr="00505B22">
              <w:trPr>
                <w:cantSplit/>
                <w:trHeight w:val="269"/>
              </w:trPr>
              <w:tc>
                <w:tcPr>
                  <w:tcW w:w="551" w:type="dxa"/>
                  <w:gridSpan w:val="2"/>
                  <w:vMerge w:val="restart"/>
                  <w:shd w:val="clear" w:color="auto" w:fill="auto"/>
                  <w:vAlign w:val="center"/>
                </w:tcPr>
                <w:p w:rsidR="0065052E" w:rsidRDefault="0065052E" w:rsidP="00C97CBA">
                  <w:pPr>
                    <w:spacing w:line="216" w:lineRule="auto"/>
                    <w:jc w:val="center"/>
                    <w:rPr>
                      <w:sz w:val="16"/>
                      <w:szCs w:val="16"/>
                    </w:rPr>
                  </w:pPr>
                  <w:r>
                    <w:rPr>
                      <w:sz w:val="16"/>
                      <w:szCs w:val="16"/>
                    </w:rPr>
                    <w:t>4.19</w:t>
                  </w:r>
                </w:p>
              </w:tc>
              <w:tc>
                <w:tcPr>
                  <w:tcW w:w="2284" w:type="dxa"/>
                  <w:gridSpan w:val="2"/>
                  <w:vMerge w:val="restart"/>
                  <w:shd w:val="clear" w:color="auto" w:fill="auto"/>
                  <w:vAlign w:val="center"/>
                </w:tcPr>
                <w:p w:rsidR="0065052E" w:rsidRDefault="0065052E" w:rsidP="00C97CBA">
                  <w:pPr>
                    <w:spacing w:line="216" w:lineRule="auto"/>
                    <w:rPr>
                      <w:sz w:val="16"/>
                      <w:szCs w:val="16"/>
                    </w:rPr>
                  </w:pPr>
                  <w:r>
                    <w:rPr>
                      <w:sz w:val="16"/>
                      <w:szCs w:val="16"/>
                    </w:rPr>
                    <w:t>Детский сад на 12</w:t>
                  </w:r>
                  <w:r w:rsidRPr="0031335B">
                    <w:rPr>
                      <w:sz w:val="16"/>
                      <w:szCs w:val="16"/>
                    </w:rPr>
                    <w:t>0 мест</w:t>
                  </w:r>
                  <w:r>
                    <w:rPr>
                      <w:sz w:val="16"/>
                      <w:szCs w:val="16"/>
                    </w:rPr>
                    <w:t xml:space="preserve">                       </w:t>
                  </w:r>
                  <w:r w:rsidRPr="0031335B">
                    <w:rPr>
                      <w:sz w:val="16"/>
                      <w:szCs w:val="16"/>
                    </w:rPr>
                    <w:t xml:space="preserve"> с.</w:t>
                  </w:r>
                  <w:r>
                    <w:rPr>
                      <w:sz w:val="16"/>
                      <w:szCs w:val="16"/>
                    </w:rPr>
                    <w:t xml:space="preserve"> </w:t>
                  </w:r>
                  <w:proofErr w:type="spellStart"/>
                  <w:r w:rsidRPr="0031335B">
                    <w:rPr>
                      <w:sz w:val="16"/>
                      <w:szCs w:val="16"/>
                    </w:rPr>
                    <w:t>Цемдолина</w:t>
                  </w:r>
                  <w:proofErr w:type="spellEnd"/>
                  <w:r w:rsidRPr="0031335B">
                    <w:rPr>
                      <w:sz w:val="16"/>
                      <w:szCs w:val="16"/>
                    </w:rPr>
                    <w:t xml:space="preserve"> </w:t>
                  </w:r>
                  <w:r>
                    <w:rPr>
                      <w:sz w:val="16"/>
                      <w:szCs w:val="16"/>
                    </w:rPr>
                    <w:t xml:space="preserve"> </w:t>
                  </w:r>
                  <w:r w:rsidRPr="0031335B">
                    <w:rPr>
                      <w:sz w:val="16"/>
                      <w:szCs w:val="16"/>
                    </w:rPr>
                    <w:t>ул.</w:t>
                  </w:r>
                  <w:r>
                    <w:rPr>
                      <w:sz w:val="16"/>
                      <w:szCs w:val="16"/>
                    </w:rPr>
                    <w:t xml:space="preserve"> </w:t>
                  </w:r>
                  <w:r w:rsidRPr="0031335B">
                    <w:rPr>
                      <w:sz w:val="16"/>
                      <w:szCs w:val="16"/>
                    </w:rPr>
                    <w:t xml:space="preserve">Красина </w:t>
                  </w:r>
                  <w:r>
                    <w:rPr>
                      <w:sz w:val="16"/>
                      <w:szCs w:val="16"/>
                    </w:rPr>
                    <w:t xml:space="preserve">                   </w:t>
                  </w:r>
                  <w:r w:rsidRPr="0031335B">
                    <w:rPr>
                      <w:sz w:val="16"/>
                      <w:szCs w:val="16"/>
                    </w:rPr>
                    <w:t>г.</w:t>
                  </w:r>
                  <w:r>
                    <w:rPr>
                      <w:sz w:val="16"/>
                      <w:szCs w:val="16"/>
                    </w:rPr>
                    <w:t xml:space="preserve"> </w:t>
                  </w:r>
                  <w:r w:rsidRPr="0031335B">
                    <w:rPr>
                      <w:sz w:val="16"/>
                      <w:szCs w:val="16"/>
                    </w:rPr>
                    <w:t xml:space="preserve">Новороссийск </w:t>
                  </w:r>
                  <w:proofErr w:type="gramStart"/>
                  <w:r w:rsidRPr="0031335B">
                    <w:rPr>
                      <w:sz w:val="16"/>
                      <w:szCs w:val="16"/>
                    </w:rPr>
                    <w:t xml:space="preserve">( </w:t>
                  </w:r>
                  <w:proofErr w:type="gramEnd"/>
                  <w:r w:rsidRPr="0031335B">
                    <w:rPr>
                      <w:sz w:val="16"/>
                      <w:szCs w:val="16"/>
                    </w:rPr>
                    <w:t>в том числе ПИР)</w:t>
                  </w:r>
                </w:p>
              </w:tc>
              <w:tc>
                <w:tcPr>
                  <w:tcW w:w="1134" w:type="dxa"/>
                  <w:shd w:val="clear" w:color="auto" w:fill="auto"/>
                  <w:vAlign w:val="center"/>
                </w:tcPr>
                <w:p w:rsidR="0065052E" w:rsidRPr="002B5CE2" w:rsidRDefault="0065052E" w:rsidP="00271A77">
                  <w:pPr>
                    <w:rPr>
                      <w:sz w:val="16"/>
                      <w:szCs w:val="16"/>
                    </w:rPr>
                  </w:pPr>
                  <w:r>
                    <w:rPr>
                      <w:sz w:val="16"/>
                      <w:szCs w:val="16"/>
                    </w:rPr>
                    <w:t>В</w:t>
                  </w:r>
                  <w:r w:rsidRPr="002B5CE2">
                    <w:rPr>
                      <w:sz w:val="16"/>
                      <w:szCs w:val="16"/>
                    </w:rPr>
                    <w:t>сего</w:t>
                  </w:r>
                </w:p>
              </w:tc>
              <w:tc>
                <w:tcPr>
                  <w:tcW w:w="1276" w:type="dxa"/>
                  <w:shd w:val="clear" w:color="auto" w:fill="auto"/>
                </w:tcPr>
                <w:p w:rsidR="0065052E" w:rsidRPr="002B5CE2" w:rsidRDefault="0065052E" w:rsidP="00505B22">
                  <w:pPr>
                    <w:spacing w:before="120"/>
                    <w:jc w:val="center"/>
                    <w:rPr>
                      <w:sz w:val="16"/>
                      <w:szCs w:val="16"/>
                    </w:rPr>
                  </w:pPr>
                  <w:r>
                    <w:rPr>
                      <w:sz w:val="16"/>
                      <w:szCs w:val="16"/>
                    </w:rPr>
                    <w:t>5 993,7</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Pr>
                      <w:sz w:val="16"/>
                      <w:szCs w:val="16"/>
                    </w:rPr>
                    <w:t>0,0</w:t>
                  </w:r>
                </w:p>
              </w:tc>
              <w:tc>
                <w:tcPr>
                  <w:tcW w:w="1182" w:type="dxa"/>
                  <w:shd w:val="clear" w:color="auto" w:fill="auto"/>
                </w:tcPr>
                <w:p w:rsidR="0065052E" w:rsidRPr="002B5CE2" w:rsidRDefault="0065052E" w:rsidP="00271A77">
                  <w:pPr>
                    <w:spacing w:before="120"/>
                    <w:jc w:val="center"/>
                    <w:rPr>
                      <w:sz w:val="16"/>
                      <w:szCs w:val="16"/>
                    </w:rPr>
                  </w:pPr>
                  <w:r>
                    <w:rPr>
                      <w:sz w:val="16"/>
                      <w:szCs w:val="16"/>
                    </w:rPr>
                    <w:t>5 993,7</w:t>
                  </w:r>
                </w:p>
              </w:tc>
              <w:tc>
                <w:tcPr>
                  <w:tcW w:w="1418" w:type="dxa"/>
                  <w:vMerge w:val="restart"/>
                  <w:shd w:val="clear" w:color="auto" w:fill="auto"/>
                  <w:vAlign w:val="center"/>
                </w:tcPr>
                <w:p w:rsidR="0065052E" w:rsidRDefault="0065052E" w:rsidP="00C97CBA">
                  <w:pPr>
                    <w:rPr>
                      <w:sz w:val="16"/>
                      <w:szCs w:val="16"/>
                    </w:rPr>
                  </w:pPr>
                </w:p>
                <w:p w:rsidR="0065052E" w:rsidRDefault="0065052E" w:rsidP="00C97CBA">
                  <w:pPr>
                    <w:rPr>
                      <w:sz w:val="16"/>
                      <w:szCs w:val="16"/>
                    </w:rPr>
                  </w:pPr>
                </w:p>
                <w:p w:rsidR="0065052E" w:rsidRDefault="0065052E" w:rsidP="00C97CBA">
                  <w:pPr>
                    <w:rPr>
                      <w:sz w:val="16"/>
                      <w:szCs w:val="16"/>
                    </w:rPr>
                  </w:pPr>
                  <w:r w:rsidRPr="00DE3AB8">
                    <w:rPr>
                      <w:sz w:val="16"/>
                      <w:szCs w:val="16"/>
                    </w:rPr>
                    <w:t>Разработана  ПСД</w:t>
                  </w:r>
                  <w:r>
                    <w:rPr>
                      <w:sz w:val="16"/>
                      <w:szCs w:val="16"/>
                    </w:rPr>
                    <w:t>.</w:t>
                  </w:r>
                </w:p>
                <w:p w:rsidR="0065052E" w:rsidRDefault="0065052E" w:rsidP="00C97CBA">
                  <w:pPr>
                    <w:rPr>
                      <w:sz w:val="16"/>
                      <w:szCs w:val="16"/>
                    </w:rPr>
                  </w:pPr>
                </w:p>
                <w:p w:rsidR="0065052E" w:rsidRDefault="0065052E" w:rsidP="00C97CBA">
                  <w:pPr>
                    <w:rPr>
                      <w:sz w:val="16"/>
                      <w:szCs w:val="16"/>
                    </w:rPr>
                  </w:pPr>
                </w:p>
                <w:p w:rsidR="0065052E" w:rsidRPr="002B5CE2" w:rsidRDefault="0065052E" w:rsidP="00C97CBA">
                  <w:pPr>
                    <w:rPr>
                      <w:sz w:val="16"/>
                      <w:szCs w:val="16"/>
                    </w:rPr>
                  </w:pPr>
                </w:p>
              </w:tc>
              <w:tc>
                <w:tcPr>
                  <w:tcW w:w="1276" w:type="dxa"/>
                  <w:vMerge w:val="restart"/>
                  <w:shd w:val="clear" w:color="auto" w:fill="auto"/>
                  <w:vAlign w:val="center"/>
                </w:tcPr>
                <w:p w:rsidR="0065052E" w:rsidRPr="002B5CE2" w:rsidRDefault="0065052E" w:rsidP="00C97CBA">
                  <w:pPr>
                    <w:spacing w:line="216" w:lineRule="auto"/>
                    <w:rPr>
                      <w:sz w:val="16"/>
                      <w:szCs w:val="16"/>
                    </w:rPr>
                  </w:pPr>
                  <w:r w:rsidRPr="002B5CE2">
                    <w:rPr>
                      <w:sz w:val="16"/>
                      <w:szCs w:val="16"/>
                    </w:rPr>
                    <w:t>МКУ «Управление строительства»</w:t>
                  </w:r>
                </w:p>
              </w:tc>
            </w:tr>
            <w:tr w:rsidR="0065052E" w:rsidRPr="002B5CE2" w:rsidTr="00505B22">
              <w:trPr>
                <w:cantSplit/>
                <w:trHeight w:val="108"/>
              </w:trPr>
              <w:tc>
                <w:tcPr>
                  <w:tcW w:w="551" w:type="dxa"/>
                  <w:gridSpan w:val="2"/>
                  <w:vMerge/>
                  <w:shd w:val="clear" w:color="auto" w:fill="auto"/>
                  <w:vAlign w:val="center"/>
                </w:tcPr>
                <w:p w:rsidR="0065052E" w:rsidRDefault="0065052E" w:rsidP="00C97CBA">
                  <w:pPr>
                    <w:spacing w:line="216" w:lineRule="auto"/>
                    <w:jc w:val="center"/>
                    <w:rPr>
                      <w:sz w:val="16"/>
                      <w:szCs w:val="16"/>
                    </w:rPr>
                  </w:pPr>
                </w:p>
              </w:tc>
              <w:tc>
                <w:tcPr>
                  <w:tcW w:w="2284" w:type="dxa"/>
                  <w:gridSpan w:val="2"/>
                  <w:vMerge/>
                  <w:shd w:val="clear" w:color="auto" w:fill="auto"/>
                  <w:vAlign w:val="center"/>
                </w:tcPr>
                <w:p w:rsidR="0065052E" w:rsidRDefault="0065052E" w:rsidP="00C97CBA">
                  <w:pPr>
                    <w:spacing w:line="216" w:lineRule="auto"/>
                    <w:rPr>
                      <w:sz w:val="16"/>
                      <w:szCs w:val="16"/>
                    </w:rPr>
                  </w:pPr>
                </w:p>
              </w:tc>
              <w:tc>
                <w:tcPr>
                  <w:tcW w:w="1134" w:type="dxa"/>
                  <w:shd w:val="clear" w:color="auto" w:fill="auto"/>
                  <w:vAlign w:val="center"/>
                </w:tcPr>
                <w:p w:rsidR="0065052E" w:rsidRPr="002B5CE2" w:rsidRDefault="0065052E" w:rsidP="00271A77">
                  <w:pPr>
                    <w:rPr>
                      <w:sz w:val="16"/>
                      <w:szCs w:val="16"/>
                    </w:rPr>
                  </w:pPr>
                  <w:r w:rsidRPr="002B5CE2">
                    <w:rPr>
                      <w:sz w:val="16"/>
                      <w:szCs w:val="16"/>
                    </w:rPr>
                    <w:t>федеральный бюджет</w:t>
                  </w:r>
                </w:p>
              </w:tc>
              <w:tc>
                <w:tcPr>
                  <w:tcW w:w="1276" w:type="dxa"/>
                  <w:shd w:val="clear" w:color="auto" w:fill="auto"/>
                </w:tcPr>
                <w:p w:rsidR="0065052E" w:rsidRPr="002B5CE2" w:rsidRDefault="0065052E" w:rsidP="00505B2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2" w:type="dxa"/>
                  <w:shd w:val="clear" w:color="auto" w:fill="auto"/>
                </w:tcPr>
                <w:p w:rsidR="0065052E" w:rsidRPr="002B5CE2" w:rsidRDefault="0065052E"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5052E" w:rsidRPr="002B5CE2" w:rsidRDefault="0065052E" w:rsidP="00C97CBA">
                  <w:pPr>
                    <w:rPr>
                      <w:sz w:val="16"/>
                      <w:szCs w:val="16"/>
                    </w:rPr>
                  </w:pPr>
                </w:p>
              </w:tc>
              <w:tc>
                <w:tcPr>
                  <w:tcW w:w="1276" w:type="dxa"/>
                  <w:vMerge/>
                  <w:shd w:val="clear" w:color="auto" w:fill="auto"/>
                  <w:vAlign w:val="center"/>
                </w:tcPr>
                <w:p w:rsidR="0065052E" w:rsidRPr="002B5CE2" w:rsidRDefault="0065052E" w:rsidP="00C97CBA">
                  <w:pPr>
                    <w:spacing w:line="216" w:lineRule="auto"/>
                    <w:rPr>
                      <w:sz w:val="16"/>
                      <w:szCs w:val="16"/>
                    </w:rPr>
                  </w:pPr>
                </w:p>
              </w:tc>
            </w:tr>
            <w:tr w:rsidR="0065052E" w:rsidRPr="002B5CE2" w:rsidTr="00505B22">
              <w:trPr>
                <w:cantSplit/>
                <w:trHeight w:val="306"/>
              </w:trPr>
              <w:tc>
                <w:tcPr>
                  <w:tcW w:w="551" w:type="dxa"/>
                  <w:gridSpan w:val="2"/>
                  <w:vMerge/>
                  <w:shd w:val="clear" w:color="auto" w:fill="auto"/>
                  <w:vAlign w:val="center"/>
                </w:tcPr>
                <w:p w:rsidR="0065052E" w:rsidRDefault="0065052E" w:rsidP="00C97CBA">
                  <w:pPr>
                    <w:spacing w:line="216" w:lineRule="auto"/>
                    <w:jc w:val="center"/>
                    <w:rPr>
                      <w:sz w:val="16"/>
                      <w:szCs w:val="16"/>
                    </w:rPr>
                  </w:pPr>
                </w:p>
              </w:tc>
              <w:tc>
                <w:tcPr>
                  <w:tcW w:w="2284" w:type="dxa"/>
                  <w:gridSpan w:val="2"/>
                  <w:vMerge/>
                  <w:shd w:val="clear" w:color="auto" w:fill="auto"/>
                  <w:vAlign w:val="center"/>
                </w:tcPr>
                <w:p w:rsidR="0065052E" w:rsidRDefault="0065052E" w:rsidP="00C97CBA">
                  <w:pPr>
                    <w:spacing w:line="216" w:lineRule="auto"/>
                    <w:rPr>
                      <w:sz w:val="16"/>
                      <w:szCs w:val="16"/>
                    </w:rPr>
                  </w:pPr>
                </w:p>
              </w:tc>
              <w:tc>
                <w:tcPr>
                  <w:tcW w:w="1134" w:type="dxa"/>
                  <w:shd w:val="clear" w:color="auto" w:fill="auto"/>
                  <w:vAlign w:val="center"/>
                </w:tcPr>
                <w:p w:rsidR="0065052E" w:rsidRPr="002B5CE2" w:rsidRDefault="0065052E" w:rsidP="00271A77">
                  <w:pPr>
                    <w:rPr>
                      <w:sz w:val="16"/>
                      <w:szCs w:val="16"/>
                    </w:rPr>
                  </w:pPr>
                  <w:r w:rsidRPr="002B5CE2">
                    <w:rPr>
                      <w:sz w:val="16"/>
                      <w:szCs w:val="16"/>
                    </w:rPr>
                    <w:t>краевой бюдже</w:t>
                  </w:r>
                  <w:r>
                    <w:rPr>
                      <w:sz w:val="16"/>
                      <w:szCs w:val="16"/>
                    </w:rPr>
                    <w:t>т</w:t>
                  </w:r>
                </w:p>
              </w:tc>
              <w:tc>
                <w:tcPr>
                  <w:tcW w:w="1276" w:type="dxa"/>
                  <w:shd w:val="clear" w:color="auto" w:fill="auto"/>
                </w:tcPr>
                <w:p w:rsidR="0065052E" w:rsidRPr="002B5CE2" w:rsidRDefault="0065052E" w:rsidP="00505B2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2" w:type="dxa"/>
                  <w:shd w:val="clear" w:color="auto" w:fill="auto"/>
                </w:tcPr>
                <w:p w:rsidR="0065052E" w:rsidRPr="002B5CE2" w:rsidRDefault="0065052E"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5052E" w:rsidRPr="002B5CE2" w:rsidRDefault="0065052E" w:rsidP="00C97CBA">
                  <w:pPr>
                    <w:rPr>
                      <w:sz w:val="16"/>
                      <w:szCs w:val="16"/>
                    </w:rPr>
                  </w:pPr>
                </w:p>
              </w:tc>
              <w:tc>
                <w:tcPr>
                  <w:tcW w:w="1276" w:type="dxa"/>
                  <w:vMerge/>
                  <w:shd w:val="clear" w:color="auto" w:fill="auto"/>
                  <w:vAlign w:val="center"/>
                </w:tcPr>
                <w:p w:rsidR="0065052E" w:rsidRPr="002B5CE2" w:rsidRDefault="0065052E" w:rsidP="00C97CBA">
                  <w:pPr>
                    <w:spacing w:line="216" w:lineRule="auto"/>
                    <w:rPr>
                      <w:sz w:val="16"/>
                      <w:szCs w:val="16"/>
                    </w:rPr>
                  </w:pPr>
                </w:p>
              </w:tc>
            </w:tr>
            <w:tr w:rsidR="0065052E" w:rsidRPr="002B5CE2" w:rsidTr="00505B22">
              <w:trPr>
                <w:cantSplit/>
                <w:trHeight w:val="278"/>
              </w:trPr>
              <w:tc>
                <w:tcPr>
                  <w:tcW w:w="551" w:type="dxa"/>
                  <w:gridSpan w:val="2"/>
                  <w:vMerge/>
                  <w:shd w:val="clear" w:color="auto" w:fill="auto"/>
                  <w:vAlign w:val="center"/>
                </w:tcPr>
                <w:p w:rsidR="0065052E" w:rsidRDefault="0065052E" w:rsidP="00C97CBA">
                  <w:pPr>
                    <w:spacing w:line="216" w:lineRule="auto"/>
                    <w:jc w:val="center"/>
                    <w:rPr>
                      <w:sz w:val="16"/>
                      <w:szCs w:val="16"/>
                    </w:rPr>
                  </w:pPr>
                </w:p>
              </w:tc>
              <w:tc>
                <w:tcPr>
                  <w:tcW w:w="2284" w:type="dxa"/>
                  <w:gridSpan w:val="2"/>
                  <w:vMerge/>
                  <w:shd w:val="clear" w:color="auto" w:fill="auto"/>
                  <w:vAlign w:val="center"/>
                </w:tcPr>
                <w:p w:rsidR="0065052E" w:rsidRDefault="0065052E" w:rsidP="00C97CBA">
                  <w:pPr>
                    <w:spacing w:line="216" w:lineRule="auto"/>
                    <w:rPr>
                      <w:sz w:val="16"/>
                      <w:szCs w:val="16"/>
                    </w:rPr>
                  </w:pPr>
                </w:p>
              </w:tc>
              <w:tc>
                <w:tcPr>
                  <w:tcW w:w="1134" w:type="dxa"/>
                  <w:shd w:val="clear" w:color="auto" w:fill="auto"/>
                  <w:vAlign w:val="center"/>
                </w:tcPr>
                <w:p w:rsidR="0065052E" w:rsidRPr="002B5CE2" w:rsidRDefault="0065052E" w:rsidP="00271A77">
                  <w:pPr>
                    <w:rPr>
                      <w:sz w:val="16"/>
                      <w:szCs w:val="16"/>
                    </w:rPr>
                  </w:pPr>
                  <w:r w:rsidRPr="002B5CE2">
                    <w:rPr>
                      <w:sz w:val="16"/>
                      <w:szCs w:val="16"/>
                    </w:rPr>
                    <w:t>местный бюджет</w:t>
                  </w:r>
                </w:p>
              </w:tc>
              <w:tc>
                <w:tcPr>
                  <w:tcW w:w="1276" w:type="dxa"/>
                  <w:shd w:val="clear" w:color="auto" w:fill="auto"/>
                </w:tcPr>
                <w:p w:rsidR="0065052E" w:rsidRPr="002B5CE2" w:rsidRDefault="0065052E" w:rsidP="00505B22">
                  <w:pPr>
                    <w:spacing w:before="120"/>
                    <w:jc w:val="center"/>
                    <w:rPr>
                      <w:sz w:val="16"/>
                      <w:szCs w:val="16"/>
                    </w:rPr>
                  </w:pPr>
                  <w:r>
                    <w:rPr>
                      <w:sz w:val="16"/>
                      <w:szCs w:val="16"/>
                    </w:rPr>
                    <w:t>5 993,7</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5052E" w:rsidRPr="002B5CE2" w:rsidRDefault="0065052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5052E" w:rsidRPr="002B5CE2" w:rsidRDefault="0065052E" w:rsidP="00271A77">
                  <w:pPr>
                    <w:jc w:val="center"/>
                    <w:rPr>
                      <w:sz w:val="16"/>
                      <w:szCs w:val="16"/>
                    </w:rPr>
                  </w:pPr>
                  <w:r>
                    <w:rPr>
                      <w:sz w:val="16"/>
                      <w:szCs w:val="16"/>
                    </w:rPr>
                    <w:t>0,0</w:t>
                  </w:r>
                </w:p>
              </w:tc>
              <w:tc>
                <w:tcPr>
                  <w:tcW w:w="1182" w:type="dxa"/>
                  <w:shd w:val="clear" w:color="auto" w:fill="auto"/>
                </w:tcPr>
                <w:p w:rsidR="0065052E" w:rsidRPr="002B5CE2" w:rsidRDefault="0065052E" w:rsidP="00271A77">
                  <w:pPr>
                    <w:spacing w:before="120"/>
                    <w:jc w:val="center"/>
                    <w:rPr>
                      <w:sz w:val="16"/>
                      <w:szCs w:val="16"/>
                    </w:rPr>
                  </w:pPr>
                  <w:r>
                    <w:rPr>
                      <w:sz w:val="16"/>
                      <w:szCs w:val="16"/>
                    </w:rPr>
                    <w:t>5 993,7</w:t>
                  </w:r>
                </w:p>
              </w:tc>
              <w:tc>
                <w:tcPr>
                  <w:tcW w:w="1418" w:type="dxa"/>
                  <w:vMerge/>
                  <w:shd w:val="clear" w:color="auto" w:fill="auto"/>
                  <w:vAlign w:val="center"/>
                </w:tcPr>
                <w:p w:rsidR="0065052E" w:rsidRPr="002B5CE2" w:rsidRDefault="0065052E" w:rsidP="00C97CBA">
                  <w:pPr>
                    <w:rPr>
                      <w:sz w:val="16"/>
                      <w:szCs w:val="16"/>
                    </w:rPr>
                  </w:pPr>
                </w:p>
              </w:tc>
              <w:tc>
                <w:tcPr>
                  <w:tcW w:w="1276" w:type="dxa"/>
                  <w:vMerge/>
                  <w:shd w:val="clear" w:color="auto" w:fill="auto"/>
                  <w:vAlign w:val="center"/>
                </w:tcPr>
                <w:p w:rsidR="0065052E" w:rsidRPr="002B5CE2" w:rsidRDefault="0065052E" w:rsidP="00C97CBA">
                  <w:pPr>
                    <w:spacing w:line="216" w:lineRule="auto"/>
                    <w:rPr>
                      <w:sz w:val="16"/>
                      <w:szCs w:val="16"/>
                    </w:rPr>
                  </w:pPr>
                </w:p>
              </w:tc>
            </w:tr>
            <w:tr w:rsidR="002968EA" w:rsidRPr="002B5CE2" w:rsidTr="00B02536">
              <w:trPr>
                <w:cantSplit/>
                <w:trHeight w:val="313"/>
              </w:trPr>
              <w:tc>
                <w:tcPr>
                  <w:tcW w:w="551" w:type="dxa"/>
                  <w:gridSpan w:val="2"/>
                  <w:vMerge w:val="restart"/>
                  <w:shd w:val="clear" w:color="auto" w:fill="auto"/>
                  <w:vAlign w:val="center"/>
                </w:tcPr>
                <w:p w:rsidR="002968EA" w:rsidRDefault="002968EA" w:rsidP="00C97CBA">
                  <w:pPr>
                    <w:spacing w:line="216" w:lineRule="auto"/>
                    <w:jc w:val="center"/>
                    <w:rPr>
                      <w:sz w:val="16"/>
                      <w:szCs w:val="16"/>
                    </w:rPr>
                  </w:pPr>
                  <w:r>
                    <w:rPr>
                      <w:sz w:val="16"/>
                      <w:szCs w:val="16"/>
                    </w:rPr>
                    <w:t>4.20</w:t>
                  </w:r>
                </w:p>
              </w:tc>
              <w:tc>
                <w:tcPr>
                  <w:tcW w:w="2284" w:type="dxa"/>
                  <w:gridSpan w:val="2"/>
                  <w:vMerge w:val="restart"/>
                  <w:shd w:val="clear" w:color="auto" w:fill="auto"/>
                  <w:vAlign w:val="center"/>
                </w:tcPr>
                <w:p w:rsidR="002968EA" w:rsidRDefault="002968EA" w:rsidP="00C97CBA">
                  <w:pPr>
                    <w:spacing w:line="216" w:lineRule="auto"/>
                    <w:rPr>
                      <w:sz w:val="16"/>
                      <w:szCs w:val="16"/>
                    </w:rPr>
                  </w:pPr>
                  <w:r w:rsidRPr="009B5518">
                    <w:rPr>
                      <w:sz w:val="16"/>
                      <w:szCs w:val="16"/>
                    </w:rPr>
                    <w:t xml:space="preserve">Реконструкция детского сада по </w:t>
                  </w:r>
                  <w:proofErr w:type="spellStart"/>
                  <w:r w:rsidRPr="009B5518">
                    <w:rPr>
                      <w:sz w:val="16"/>
                      <w:szCs w:val="16"/>
                    </w:rPr>
                    <w:t>ул</w:t>
                  </w:r>
                  <w:proofErr w:type="gramStart"/>
                  <w:r w:rsidRPr="009B5518">
                    <w:rPr>
                      <w:sz w:val="16"/>
                      <w:szCs w:val="16"/>
                    </w:rPr>
                    <w:t>.Ч</w:t>
                  </w:r>
                  <w:proofErr w:type="gramEnd"/>
                  <w:r w:rsidRPr="009B5518">
                    <w:rPr>
                      <w:sz w:val="16"/>
                      <w:szCs w:val="16"/>
                    </w:rPr>
                    <w:t>айковского</w:t>
                  </w:r>
                  <w:proofErr w:type="spellEnd"/>
                  <w:r w:rsidRPr="009B5518">
                    <w:rPr>
                      <w:sz w:val="16"/>
                      <w:szCs w:val="16"/>
                    </w:rPr>
                    <w:t xml:space="preserve"> </w:t>
                  </w:r>
                  <w:proofErr w:type="spellStart"/>
                  <w:r w:rsidRPr="009B5518">
                    <w:rPr>
                      <w:sz w:val="16"/>
                      <w:szCs w:val="16"/>
                    </w:rPr>
                    <w:t>г.Новороссийск</w:t>
                  </w:r>
                  <w:proofErr w:type="spellEnd"/>
                  <w:r w:rsidRPr="009B5518">
                    <w:rPr>
                      <w:sz w:val="16"/>
                      <w:szCs w:val="16"/>
                    </w:rPr>
                    <w:t xml:space="preserve"> (в том числе ПИР)</w:t>
                  </w: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Всего</w:t>
                  </w:r>
                </w:p>
              </w:tc>
              <w:tc>
                <w:tcPr>
                  <w:tcW w:w="1276" w:type="dxa"/>
                  <w:shd w:val="clear" w:color="auto" w:fill="auto"/>
                  <w:vAlign w:val="center"/>
                </w:tcPr>
                <w:p w:rsidR="002968EA" w:rsidRPr="002B5CE2" w:rsidRDefault="002968EA" w:rsidP="00B02536">
                  <w:pPr>
                    <w:spacing w:line="276" w:lineRule="auto"/>
                    <w:jc w:val="center"/>
                    <w:rPr>
                      <w:sz w:val="16"/>
                      <w:szCs w:val="16"/>
                    </w:rPr>
                  </w:pPr>
                  <w:r>
                    <w:rPr>
                      <w:sz w:val="16"/>
                      <w:szCs w:val="16"/>
                    </w:rPr>
                    <w:t>707,3</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Pr>
                      <w:sz w:val="16"/>
                      <w:szCs w:val="16"/>
                    </w:rPr>
                    <w:t>707,3</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2968EA" w:rsidRDefault="002968EA" w:rsidP="00C97CBA">
                  <w:pPr>
                    <w:rPr>
                      <w:sz w:val="16"/>
                      <w:szCs w:val="16"/>
                    </w:rPr>
                  </w:pPr>
                </w:p>
                <w:p w:rsidR="002968EA" w:rsidRDefault="002968EA" w:rsidP="00C97CBA">
                  <w:pPr>
                    <w:rPr>
                      <w:sz w:val="16"/>
                      <w:szCs w:val="16"/>
                    </w:rPr>
                  </w:pPr>
                  <w:r w:rsidRPr="00DE3AB8">
                    <w:rPr>
                      <w:sz w:val="16"/>
                      <w:szCs w:val="16"/>
                    </w:rPr>
                    <w:t>Разработана  ПСД</w:t>
                  </w:r>
                  <w:r>
                    <w:rPr>
                      <w:sz w:val="16"/>
                      <w:szCs w:val="16"/>
                    </w:rPr>
                    <w:t>.</w:t>
                  </w:r>
                </w:p>
                <w:p w:rsidR="002968EA" w:rsidRPr="002B5CE2" w:rsidRDefault="002968EA" w:rsidP="00C97CBA">
                  <w:pPr>
                    <w:rPr>
                      <w:sz w:val="16"/>
                      <w:szCs w:val="16"/>
                    </w:rPr>
                  </w:pPr>
                </w:p>
              </w:tc>
              <w:tc>
                <w:tcPr>
                  <w:tcW w:w="1276" w:type="dxa"/>
                  <w:vMerge w:val="restart"/>
                  <w:shd w:val="clear" w:color="auto" w:fill="auto"/>
                  <w:vAlign w:val="center"/>
                </w:tcPr>
                <w:p w:rsidR="002968EA" w:rsidRPr="002B5CE2" w:rsidRDefault="002968EA" w:rsidP="00C97CBA">
                  <w:pPr>
                    <w:spacing w:line="216" w:lineRule="auto"/>
                    <w:rPr>
                      <w:sz w:val="16"/>
                      <w:szCs w:val="16"/>
                    </w:rPr>
                  </w:pPr>
                  <w:r w:rsidRPr="002B5CE2">
                    <w:rPr>
                      <w:sz w:val="16"/>
                      <w:szCs w:val="16"/>
                    </w:rPr>
                    <w:t>МКУ «Управление строительства»</w:t>
                  </w:r>
                </w:p>
              </w:tc>
            </w:tr>
            <w:tr w:rsidR="002968EA" w:rsidRPr="002B5CE2" w:rsidTr="00B02536">
              <w:trPr>
                <w:cantSplit/>
                <w:trHeight w:val="205"/>
              </w:trPr>
              <w:tc>
                <w:tcPr>
                  <w:tcW w:w="551" w:type="dxa"/>
                  <w:gridSpan w:val="2"/>
                  <w:vMerge/>
                  <w:shd w:val="clear" w:color="auto" w:fill="auto"/>
                  <w:vAlign w:val="center"/>
                </w:tcPr>
                <w:p w:rsidR="002968EA" w:rsidRDefault="002968EA" w:rsidP="00C97CBA">
                  <w:pPr>
                    <w:spacing w:line="216" w:lineRule="auto"/>
                    <w:jc w:val="center"/>
                    <w:rPr>
                      <w:sz w:val="16"/>
                      <w:szCs w:val="16"/>
                    </w:rPr>
                  </w:pPr>
                </w:p>
              </w:tc>
              <w:tc>
                <w:tcPr>
                  <w:tcW w:w="2284" w:type="dxa"/>
                  <w:gridSpan w:val="2"/>
                  <w:vMerge/>
                  <w:shd w:val="clear" w:color="auto" w:fill="auto"/>
                  <w:vAlign w:val="center"/>
                </w:tcPr>
                <w:p w:rsidR="002968EA" w:rsidRDefault="002968EA" w:rsidP="00C97CBA">
                  <w:pPr>
                    <w:spacing w:line="216" w:lineRule="auto"/>
                    <w:rPr>
                      <w:sz w:val="16"/>
                      <w:szCs w:val="16"/>
                    </w:rPr>
                  </w:pP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968EA" w:rsidRPr="002B5CE2" w:rsidRDefault="002968EA" w:rsidP="00C97CBA">
                  <w:pPr>
                    <w:rPr>
                      <w:sz w:val="16"/>
                      <w:szCs w:val="16"/>
                    </w:rPr>
                  </w:pPr>
                </w:p>
              </w:tc>
              <w:tc>
                <w:tcPr>
                  <w:tcW w:w="1276" w:type="dxa"/>
                  <w:vMerge/>
                  <w:shd w:val="clear" w:color="auto" w:fill="auto"/>
                  <w:vAlign w:val="center"/>
                </w:tcPr>
                <w:p w:rsidR="002968EA" w:rsidRPr="002B5CE2" w:rsidRDefault="002968EA" w:rsidP="00C97CBA">
                  <w:pPr>
                    <w:spacing w:line="216" w:lineRule="auto"/>
                    <w:rPr>
                      <w:sz w:val="16"/>
                      <w:szCs w:val="16"/>
                    </w:rPr>
                  </w:pPr>
                </w:p>
              </w:tc>
            </w:tr>
            <w:tr w:rsidR="002968EA" w:rsidRPr="002B5CE2" w:rsidTr="00B02536">
              <w:trPr>
                <w:cantSplit/>
                <w:trHeight w:val="339"/>
              </w:trPr>
              <w:tc>
                <w:tcPr>
                  <w:tcW w:w="551" w:type="dxa"/>
                  <w:gridSpan w:val="2"/>
                  <w:vMerge/>
                  <w:shd w:val="clear" w:color="auto" w:fill="auto"/>
                  <w:vAlign w:val="center"/>
                </w:tcPr>
                <w:p w:rsidR="002968EA" w:rsidRDefault="002968EA" w:rsidP="00C97CBA">
                  <w:pPr>
                    <w:spacing w:line="216" w:lineRule="auto"/>
                    <w:jc w:val="center"/>
                    <w:rPr>
                      <w:sz w:val="16"/>
                      <w:szCs w:val="16"/>
                    </w:rPr>
                  </w:pPr>
                </w:p>
              </w:tc>
              <w:tc>
                <w:tcPr>
                  <w:tcW w:w="2284" w:type="dxa"/>
                  <w:gridSpan w:val="2"/>
                  <w:vMerge/>
                  <w:shd w:val="clear" w:color="auto" w:fill="auto"/>
                  <w:vAlign w:val="center"/>
                </w:tcPr>
                <w:p w:rsidR="002968EA" w:rsidRDefault="002968EA" w:rsidP="00C97CBA">
                  <w:pPr>
                    <w:spacing w:line="216" w:lineRule="auto"/>
                    <w:rPr>
                      <w:sz w:val="16"/>
                      <w:szCs w:val="16"/>
                    </w:rPr>
                  </w:pP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968EA" w:rsidRPr="002B5CE2" w:rsidRDefault="002968EA" w:rsidP="00C97CBA">
                  <w:pPr>
                    <w:rPr>
                      <w:sz w:val="16"/>
                      <w:szCs w:val="16"/>
                    </w:rPr>
                  </w:pPr>
                </w:p>
              </w:tc>
              <w:tc>
                <w:tcPr>
                  <w:tcW w:w="1276" w:type="dxa"/>
                  <w:vMerge/>
                  <w:shd w:val="clear" w:color="auto" w:fill="auto"/>
                  <w:vAlign w:val="center"/>
                </w:tcPr>
                <w:p w:rsidR="002968EA" w:rsidRPr="002B5CE2" w:rsidRDefault="002968EA" w:rsidP="00C97CBA">
                  <w:pPr>
                    <w:spacing w:line="216" w:lineRule="auto"/>
                    <w:rPr>
                      <w:sz w:val="16"/>
                      <w:szCs w:val="16"/>
                    </w:rPr>
                  </w:pPr>
                </w:p>
              </w:tc>
            </w:tr>
            <w:tr w:rsidR="002968EA" w:rsidRPr="002B5CE2" w:rsidTr="00B02536">
              <w:trPr>
                <w:cantSplit/>
                <w:trHeight w:val="413"/>
              </w:trPr>
              <w:tc>
                <w:tcPr>
                  <w:tcW w:w="551" w:type="dxa"/>
                  <w:gridSpan w:val="2"/>
                  <w:vMerge/>
                  <w:shd w:val="clear" w:color="auto" w:fill="auto"/>
                  <w:vAlign w:val="center"/>
                </w:tcPr>
                <w:p w:rsidR="002968EA" w:rsidRDefault="002968EA" w:rsidP="00C97CBA">
                  <w:pPr>
                    <w:spacing w:line="216" w:lineRule="auto"/>
                    <w:jc w:val="center"/>
                    <w:rPr>
                      <w:sz w:val="16"/>
                      <w:szCs w:val="16"/>
                    </w:rPr>
                  </w:pPr>
                </w:p>
              </w:tc>
              <w:tc>
                <w:tcPr>
                  <w:tcW w:w="2284" w:type="dxa"/>
                  <w:gridSpan w:val="2"/>
                  <w:vMerge/>
                  <w:shd w:val="clear" w:color="auto" w:fill="auto"/>
                  <w:vAlign w:val="center"/>
                </w:tcPr>
                <w:p w:rsidR="002968EA" w:rsidRDefault="002968EA" w:rsidP="00C97CBA">
                  <w:pPr>
                    <w:spacing w:line="216" w:lineRule="auto"/>
                    <w:rPr>
                      <w:sz w:val="16"/>
                      <w:szCs w:val="16"/>
                    </w:rPr>
                  </w:pP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местный бюджет</w:t>
                  </w:r>
                </w:p>
              </w:tc>
              <w:tc>
                <w:tcPr>
                  <w:tcW w:w="1276" w:type="dxa"/>
                  <w:shd w:val="clear" w:color="auto" w:fill="auto"/>
                  <w:vAlign w:val="center"/>
                </w:tcPr>
                <w:p w:rsidR="002968EA" w:rsidRPr="002B5CE2" w:rsidRDefault="002968EA" w:rsidP="00B02536">
                  <w:pPr>
                    <w:spacing w:line="276" w:lineRule="auto"/>
                    <w:jc w:val="center"/>
                    <w:rPr>
                      <w:sz w:val="16"/>
                      <w:szCs w:val="16"/>
                    </w:rPr>
                  </w:pPr>
                  <w:r w:rsidRPr="002968EA">
                    <w:rPr>
                      <w:sz w:val="16"/>
                      <w:szCs w:val="16"/>
                    </w:rPr>
                    <w:t>707,3</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968EA">
                    <w:rPr>
                      <w:sz w:val="16"/>
                      <w:szCs w:val="16"/>
                    </w:rPr>
                    <w:t>707,3</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968EA" w:rsidRPr="002B5CE2" w:rsidRDefault="002968EA" w:rsidP="00C97CBA">
                  <w:pPr>
                    <w:rPr>
                      <w:sz w:val="16"/>
                      <w:szCs w:val="16"/>
                    </w:rPr>
                  </w:pPr>
                </w:p>
              </w:tc>
              <w:tc>
                <w:tcPr>
                  <w:tcW w:w="1276" w:type="dxa"/>
                  <w:vMerge/>
                  <w:shd w:val="clear" w:color="auto" w:fill="auto"/>
                  <w:vAlign w:val="center"/>
                </w:tcPr>
                <w:p w:rsidR="002968EA" w:rsidRPr="002B5CE2" w:rsidRDefault="002968EA" w:rsidP="00C97CBA">
                  <w:pPr>
                    <w:spacing w:line="216" w:lineRule="auto"/>
                    <w:rPr>
                      <w:sz w:val="16"/>
                      <w:szCs w:val="16"/>
                    </w:rPr>
                  </w:pPr>
                </w:p>
              </w:tc>
            </w:tr>
            <w:tr w:rsidR="008B150E" w:rsidRPr="002B5CE2" w:rsidTr="006D63D9">
              <w:trPr>
                <w:cantSplit/>
                <w:trHeight w:val="306"/>
              </w:trPr>
              <w:tc>
                <w:tcPr>
                  <w:tcW w:w="551" w:type="dxa"/>
                  <w:gridSpan w:val="2"/>
                  <w:vMerge w:val="restart"/>
                  <w:shd w:val="clear" w:color="auto" w:fill="auto"/>
                  <w:vAlign w:val="center"/>
                </w:tcPr>
                <w:p w:rsidR="008B150E" w:rsidRPr="002B5CE2" w:rsidRDefault="008B150E" w:rsidP="00C97CBA">
                  <w:pPr>
                    <w:spacing w:line="216" w:lineRule="auto"/>
                    <w:jc w:val="center"/>
                    <w:rPr>
                      <w:sz w:val="16"/>
                      <w:szCs w:val="16"/>
                    </w:rPr>
                  </w:pPr>
                  <w:r>
                    <w:rPr>
                      <w:sz w:val="16"/>
                      <w:szCs w:val="16"/>
                    </w:rPr>
                    <w:t>4.21</w:t>
                  </w:r>
                </w:p>
              </w:tc>
              <w:tc>
                <w:tcPr>
                  <w:tcW w:w="2284" w:type="dxa"/>
                  <w:gridSpan w:val="2"/>
                  <w:vMerge w:val="restart"/>
                  <w:shd w:val="clear" w:color="auto" w:fill="auto"/>
                  <w:vAlign w:val="center"/>
                </w:tcPr>
                <w:p w:rsidR="008B150E" w:rsidRPr="00127636" w:rsidRDefault="008B150E" w:rsidP="00C97CBA">
                  <w:pPr>
                    <w:spacing w:line="216" w:lineRule="auto"/>
                    <w:rPr>
                      <w:sz w:val="14"/>
                      <w:szCs w:val="14"/>
                    </w:rPr>
                  </w:pPr>
                  <w:r w:rsidRPr="00127636">
                    <w:rPr>
                      <w:sz w:val="14"/>
                      <w:szCs w:val="14"/>
                    </w:rPr>
                    <w:t xml:space="preserve">Быстровозводимое пожарное депо V типа на 2 пожарных автомобиля для Муниципального бюджетного учреждения "Пожарная охрана г. Новороссийска" по адресу: </w:t>
                  </w:r>
                  <w:proofErr w:type="gramStart"/>
                  <w:r w:rsidRPr="00127636">
                    <w:rPr>
                      <w:sz w:val="14"/>
                      <w:szCs w:val="14"/>
                    </w:rPr>
                    <w:t xml:space="preserve">Краснодарский край, г. Новороссийск, ст. Раевская,                 ул. Пушкина  (в том числе ПИР, </w:t>
                  </w:r>
                  <w:proofErr w:type="spellStart"/>
                  <w:r w:rsidRPr="00127636">
                    <w:rPr>
                      <w:sz w:val="14"/>
                      <w:szCs w:val="14"/>
                    </w:rPr>
                    <w:t>госэкспертиза</w:t>
                  </w:r>
                  <w:proofErr w:type="spellEnd"/>
                  <w:r w:rsidRPr="00127636">
                    <w:rPr>
                      <w:sz w:val="14"/>
                      <w:szCs w:val="14"/>
                    </w:rPr>
                    <w:t xml:space="preserve">). </w:t>
                  </w:r>
                  <w:proofErr w:type="gramEnd"/>
                </w:p>
              </w:tc>
              <w:tc>
                <w:tcPr>
                  <w:tcW w:w="1134" w:type="dxa"/>
                  <w:shd w:val="clear" w:color="auto" w:fill="auto"/>
                  <w:vAlign w:val="center"/>
                </w:tcPr>
                <w:p w:rsidR="008B150E" w:rsidRPr="002B5CE2" w:rsidRDefault="008B150E" w:rsidP="00271A77">
                  <w:pPr>
                    <w:rPr>
                      <w:sz w:val="16"/>
                      <w:szCs w:val="16"/>
                    </w:rPr>
                  </w:pPr>
                  <w:r w:rsidRPr="002B5CE2">
                    <w:rPr>
                      <w:sz w:val="16"/>
                      <w:szCs w:val="16"/>
                    </w:rPr>
                    <w:t>Всего</w:t>
                  </w:r>
                </w:p>
              </w:tc>
              <w:tc>
                <w:tcPr>
                  <w:tcW w:w="1276" w:type="dxa"/>
                  <w:shd w:val="clear" w:color="auto" w:fill="auto"/>
                  <w:vAlign w:val="center"/>
                </w:tcPr>
                <w:p w:rsidR="008B150E" w:rsidRPr="002B5CE2" w:rsidRDefault="008B150E" w:rsidP="00271A77">
                  <w:pPr>
                    <w:jc w:val="center"/>
                    <w:rPr>
                      <w:sz w:val="16"/>
                      <w:szCs w:val="16"/>
                    </w:rPr>
                  </w:pPr>
                  <w:r>
                    <w:rPr>
                      <w:sz w:val="16"/>
                      <w:szCs w:val="16"/>
                    </w:rPr>
                    <w:t>3 574,3</w:t>
                  </w:r>
                </w:p>
              </w:tc>
              <w:tc>
                <w:tcPr>
                  <w:tcW w:w="1181" w:type="dxa"/>
                  <w:shd w:val="clear" w:color="auto" w:fill="auto"/>
                  <w:vAlign w:val="center"/>
                </w:tcPr>
                <w:p w:rsidR="008B150E" w:rsidRPr="002B5CE2" w:rsidRDefault="008B150E" w:rsidP="00271A77">
                  <w:pPr>
                    <w:jc w:val="center"/>
                    <w:rPr>
                      <w:sz w:val="16"/>
                      <w:szCs w:val="16"/>
                    </w:rPr>
                  </w:pPr>
                  <w:r>
                    <w:rPr>
                      <w:sz w:val="16"/>
                      <w:szCs w:val="16"/>
                    </w:rPr>
                    <w:t>82,0</w:t>
                  </w:r>
                </w:p>
              </w:tc>
              <w:tc>
                <w:tcPr>
                  <w:tcW w:w="1181" w:type="dxa"/>
                  <w:shd w:val="clear" w:color="auto" w:fill="auto"/>
                  <w:vAlign w:val="center"/>
                </w:tcPr>
                <w:p w:rsidR="008B150E" w:rsidRPr="002B5CE2" w:rsidRDefault="008B150E" w:rsidP="00271A77">
                  <w:pPr>
                    <w:jc w:val="center"/>
                    <w:rPr>
                      <w:sz w:val="16"/>
                      <w:szCs w:val="16"/>
                    </w:rPr>
                  </w:pPr>
                  <w:r>
                    <w:rPr>
                      <w:sz w:val="16"/>
                      <w:szCs w:val="16"/>
                    </w:rPr>
                    <w:t>3 442,3</w:t>
                  </w:r>
                </w:p>
              </w:tc>
              <w:tc>
                <w:tcPr>
                  <w:tcW w:w="1181" w:type="dxa"/>
                  <w:shd w:val="clear" w:color="auto" w:fill="auto"/>
                  <w:vAlign w:val="center"/>
                </w:tcPr>
                <w:p w:rsidR="008B150E" w:rsidRPr="002B5CE2" w:rsidRDefault="008B150E" w:rsidP="00271A77">
                  <w:pPr>
                    <w:jc w:val="center"/>
                    <w:rPr>
                      <w:sz w:val="16"/>
                      <w:szCs w:val="16"/>
                    </w:rPr>
                  </w:pPr>
                  <w:r>
                    <w:rPr>
                      <w:sz w:val="16"/>
                      <w:szCs w:val="16"/>
                    </w:rPr>
                    <w:t>50,0</w:t>
                  </w:r>
                </w:p>
              </w:tc>
              <w:tc>
                <w:tcPr>
                  <w:tcW w:w="1181" w:type="dxa"/>
                  <w:gridSpan w:val="2"/>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8B150E" w:rsidRPr="002B5CE2" w:rsidRDefault="008B150E" w:rsidP="00C97CBA">
                  <w:pPr>
                    <w:rPr>
                      <w:sz w:val="16"/>
                      <w:szCs w:val="16"/>
                    </w:rPr>
                  </w:pPr>
                  <w:r>
                    <w:rPr>
                      <w:sz w:val="16"/>
                      <w:szCs w:val="16"/>
                    </w:rPr>
                    <w:t>У</w:t>
                  </w:r>
                  <w:r w:rsidRPr="002B5CE2">
                    <w:rPr>
                      <w:sz w:val="16"/>
                      <w:szCs w:val="16"/>
                    </w:rPr>
                    <w:t>строено 100 кв. м перегородок;</w:t>
                  </w:r>
                </w:p>
                <w:p w:rsidR="008B150E" w:rsidRDefault="008B150E" w:rsidP="00C97CBA">
                  <w:pPr>
                    <w:rPr>
                      <w:sz w:val="16"/>
                      <w:szCs w:val="16"/>
                    </w:rPr>
                  </w:pPr>
                  <w:r w:rsidRPr="002B5CE2">
                    <w:rPr>
                      <w:sz w:val="16"/>
                      <w:szCs w:val="16"/>
                    </w:rPr>
                    <w:t>- устан</w:t>
                  </w:r>
                  <w:r>
                    <w:rPr>
                      <w:sz w:val="16"/>
                      <w:szCs w:val="16"/>
                    </w:rPr>
                    <w:t>овлены двери 94 кв. м;</w:t>
                  </w:r>
                  <w:r w:rsidRPr="00127636">
                    <w:rPr>
                      <w:sz w:val="16"/>
                      <w:szCs w:val="16"/>
                    </w:rPr>
                    <w:t xml:space="preserve"> ворота- 2 шт.</w:t>
                  </w:r>
                </w:p>
                <w:p w:rsidR="008B150E" w:rsidRPr="00CD6054" w:rsidRDefault="008B150E" w:rsidP="00C97CBA">
                  <w:pPr>
                    <w:rPr>
                      <w:sz w:val="16"/>
                      <w:szCs w:val="16"/>
                    </w:rPr>
                  </w:pPr>
                  <w:r>
                    <w:rPr>
                      <w:sz w:val="16"/>
                      <w:szCs w:val="16"/>
                    </w:rPr>
                    <w:t>- ограждение 190</w:t>
                  </w:r>
                  <w:r w:rsidRPr="00CD6054">
                    <w:rPr>
                      <w:sz w:val="16"/>
                      <w:szCs w:val="16"/>
                    </w:rPr>
                    <w:t>м;</w:t>
                  </w:r>
                </w:p>
                <w:p w:rsidR="008B150E" w:rsidRPr="002B5CE2" w:rsidRDefault="008B150E" w:rsidP="00C97CBA">
                  <w:pPr>
                    <w:rPr>
                      <w:sz w:val="16"/>
                      <w:szCs w:val="16"/>
                    </w:rPr>
                  </w:pPr>
                  <w:r>
                    <w:rPr>
                      <w:sz w:val="16"/>
                      <w:szCs w:val="16"/>
                    </w:rPr>
                    <w:t xml:space="preserve">  -смонтирован  кабель 50п</w:t>
                  </w:r>
                  <w:proofErr w:type="gramStart"/>
                  <w:r>
                    <w:rPr>
                      <w:sz w:val="16"/>
                      <w:szCs w:val="16"/>
                    </w:rPr>
                    <w:t>.м</w:t>
                  </w:r>
                  <w:proofErr w:type="gramEnd"/>
                  <w:r>
                    <w:rPr>
                      <w:sz w:val="16"/>
                      <w:szCs w:val="16"/>
                    </w:rPr>
                    <w:t>;</w:t>
                  </w:r>
                </w:p>
              </w:tc>
              <w:tc>
                <w:tcPr>
                  <w:tcW w:w="1276" w:type="dxa"/>
                  <w:vMerge w:val="restart"/>
                  <w:shd w:val="clear" w:color="auto" w:fill="auto"/>
                  <w:vAlign w:val="center"/>
                </w:tcPr>
                <w:p w:rsidR="008B150E" w:rsidRPr="002B5CE2" w:rsidRDefault="008B150E" w:rsidP="00C97CBA">
                  <w:pPr>
                    <w:spacing w:line="216" w:lineRule="auto"/>
                    <w:rPr>
                      <w:sz w:val="16"/>
                      <w:szCs w:val="16"/>
                    </w:rPr>
                  </w:pPr>
                  <w:r w:rsidRPr="002B5CE2">
                    <w:rPr>
                      <w:sz w:val="16"/>
                      <w:szCs w:val="16"/>
                    </w:rPr>
                    <w:t>МКУ «Управление строительства»</w:t>
                  </w:r>
                </w:p>
              </w:tc>
            </w:tr>
            <w:tr w:rsidR="008B150E" w:rsidRPr="002B5CE2" w:rsidTr="00B97A2C">
              <w:trPr>
                <w:cantSplit/>
                <w:trHeight w:val="313"/>
              </w:trPr>
              <w:tc>
                <w:tcPr>
                  <w:tcW w:w="551" w:type="dxa"/>
                  <w:gridSpan w:val="2"/>
                  <w:vMerge/>
                  <w:shd w:val="clear" w:color="auto" w:fill="auto"/>
                  <w:vAlign w:val="center"/>
                </w:tcPr>
                <w:p w:rsidR="008B150E" w:rsidRPr="002B5CE2" w:rsidRDefault="008B150E" w:rsidP="00C97CBA">
                  <w:pPr>
                    <w:spacing w:line="216" w:lineRule="auto"/>
                    <w:jc w:val="center"/>
                    <w:rPr>
                      <w:sz w:val="16"/>
                      <w:szCs w:val="16"/>
                    </w:rPr>
                  </w:pPr>
                </w:p>
              </w:tc>
              <w:tc>
                <w:tcPr>
                  <w:tcW w:w="2284" w:type="dxa"/>
                  <w:gridSpan w:val="2"/>
                  <w:vMerge/>
                  <w:shd w:val="clear" w:color="auto" w:fill="auto"/>
                  <w:vAlign w:val="center"/>
                </w:tcPr>
                <w:p w:rsidR="008B150E" w:rsidRPr="002B5CE2" w:rsidRDefault="008B150E" w:rsidP="00C97CBA">
                  <w:pPr>
                    <w:spacing w:line="216" w:lineRule="auto"/>
                    <w:rPr>
                      <w:sz w:val="16"/>
                      <w:szCs w:val="16"/>
                    </w:rPr>
                  </w:pPr>
                </w:p>
              </w:tc>
              <w:tc>
                <w:tcPr>
                  <w:tcW w:w="1134" w:type="dxa"/>
                  <w:shd w:val="clear" w:color="auto" w:fill="auto"/>
                  <w:vAlign w:val="center"/>
                </w:tcPr>
                <w:p w:rsidR="008B150E" w:rsidRPr="002B5CE2" w:rsidRDefault="008B150E" w:rsidP="00271A77">
                  <w:pPr>
                    <w:rPr>
                      <w:sz w:val="16"/>
                      <w:szCs w:val="16"/>
                    </w:rPr>
                  </w:pPr>
                  <w:r w:rsidRPr="002B5CE2">
                    <w:rPr>
                      <w:sz w:val="16"/>
                      <w:szCs w:val="16"/>
                    </w:rPr>
                    <w:t>федеральный бюджет</w:t>
                  </w:r>
                </w:p>
              </w:tc>
              <w:tc>
                <w:tcPr>
                  <w:tcW w:w="1276"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50E" w:rsidRPr="002B5CE2" w:rsidRDefault="008B150E" w:rsidP="00C97CBA">
                  <w:pPr>
                    <w:rPr>
                      <w:sz w:val="16"/>
                      <w:szCs w:val="16"/>
                    </w:rPr>
                  </w:pPr>
                </w:p>
              </w:tc>
              <w:tc>
                <w:tcPr>
                  <w:tcW w:w="1276" w:type="dxa"/>
                  <w:vMerge/>
                  <w:shd w:val="clear" w:color="auto" w:fill="auto"/>
                  <w:vAlign w:val="center"/>
                </w:tcPr>
                <w:p w:rsidR="008B150E" w:rsidRPr="002B5CE2" w:rsidRDefault="008B150E" w:rsidP="00C97CBA">
                  <w:pPr>
                    <w:spacing w:line="216" w:lineRule="auto"/>
                    <w:rPr>
                      <w:sz w:val="16"/>
                      <w:szCs w:val="16"/>
                    </w:rPr>
                  </w:pPr>
                </w:p>
              </w:tc>
            </w:tr>
            <w:tr w:rsidR="008B150E" w:rsidRPr="002B5CE2" w:rsidTr="00B97A2C">
              <w:trPr>
                <w:cantSplit/>
                <w:trHeight w:val="290"/>
              </w:trPr>
              <w:tc>
                <w:tcPr>
                  <w:tcW w:w="551" w:type="dxa"/>
                  <w:gridSpan w:val="2"/>
                  <w:vMerge/>
                  <w:shd w:val="clear" w:color="auto" w:fill="auto"/>
                  <w:vAlign w:val="center"/>
                </w:tcPr>
                <w:p w:rsidR="008B150E" w:rsidRPr="002B5CE2" w:rsidRDefault="008B150E" w:rsidP="00C97CBA">
                  <w:pPr>
                    <w:spacing w:line="216" w:lineRule="auto"/>
                    <w:jc w:val="center"/>
                    <w:rPr>
                      <w:sz w:val="16"/>
                      <w:szCs w:val="16"/>
                    </w:rPr>
                  </w:pPr>
                </w:p>
              </w:tc>
              <w:tc>
                <w:tcPr>
                  <w:tcW w:w="2284" w:type="dxa"/>
                  <w:gridSpan w:val="2"/>
                  <w:vMerge/>
                  <w:shd w:val="clear" w:color="auto" w:fill="auto"/>
                  <w:vAlign w:val="center"/>
                </w:tcPr>
                <w:p w:rsidR="008B150E" w:rsidRPr="002B5CE2" w:rsidRDefault="008B150E" w:rsidP="00C97CBA">
                  <w:pPr>
                    <w:spacing w:line="216" w:lineRule="auto"/>
                    <w:rPr>
                      <w:sz w:val="16"/>
                      <w:szCs w:val="16"/>
                    </w:rPr>
                  </w:pPr>
                </w:p>
              </w:tc>
              <w:tc>
                <w:tcPr>
                  <w:tcW w:w="1134" w:type="dxa"/>
                  <w:shd w:val="clear" w:color="auto" w:fill="auto"/>
                  <w:vAlign w:val="center"/>
                </w:tcPr>
                <w:p w:rsidR="008B150E" w:rsidRPr="002B5CE2" w:rsidRDefault="008B150E" w:rsidP="00271A77">
                  <w:pPr>
                    <w:rPr>
                      <w:sz w:val="16"/>
                      <w:szCs w:val="16"/>
                    </w:rPr>
                  </w:pPr>
                  <w:r w:rsidRPr="002B5CE2">
                    <w:rPr>
                      <w:sz w:val="16"/>
                      <w:szCs w:val="16"/>
                    </w:rPr>
                    <w:t>краевой бюджет</w:t>
                  </w:r>
                </w:p>
              </w:tc>
              <w:tc>
                <w:tcPr>
                  <w:tcW w:w="1276"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50E" w:rsidRPr="002B5CE2" w:rsidRDefault="008B150E" w:rsidP="00C97CBA">
                  <w:pPr>
                    <w:rPr>
                      <w:sz w:val="16"/>
                      <w:szCs w:val="16"/>
                    </w:rPr>
                  </w:pPr>
                </w:p>
              </w:tc>
              <w:tc>
                <w:tcPr>
                  <w:tcW w:w="1276" w:type="dxa"/>
                  <w:vMerge/>
                  <w:shd w:val="clear" w:color="auto" w:fill="auto"/>
                  <w:vAlign w:val="center"/>
                </w:tcPr>
                <w:p w:rsidR="008B150E" w:rsidRPr="002B5CE2" w:rsidRDefault="008B150E" w:rsidP="00C97CBA">
                  <w:pPr>
                    <w:spacing w:line="216" w:lineRule="auto"/>
                    <w:rPr>
                      <w:sz w:val="16"/>
                      <w:szCs w:val="16"/>
                    </w:rPr>
                  </w:pPr>
                </w:p>
              </w:tc>
            </w:tr>
            <w:tr w:rsidR="008B150E" w:rsidRPr="002B5CE2" w:rsidTr="005B580F">
              <w:trPr>
                <w:cantSplit/>
                <w:trHeight w:val="332"/>
              </w:trPr>
              <w:tc>
                <w:tcPr>
                  <w:tcW w:w="551" w:type="dxa"/>
                  <w:gridSpan w:val="2"/>
                  <w:vMerge/>
                  <w:shd w:val="clear" w:color="auto" w:fill="auto"/>
                  <w:vAlign w:val="center"/>
                </w:tcPr>
                <w:p w:rsidR="008B150E" w:rsidRPr="002B5CE2" w:rsidRDefault="008B150E" w:rsidP="00C97CBA">
                  <w:pPr>
                    <w:spacing w:line="216" w:lineRule="auto"/>
                    <w:jc w:val="center"/>
                    <w:rPr>
                      <w:sz w:val="16"/>
                      <w:szCs w:val="16"/>
                    </w:rPr>
                  </w:pPr>
                </w:p>
              </w:tc>
              <w:tc>
                <w:tcPr>
                  <w:tcW w:w="2284" w:type="dxa"/>
                  <w:gridSpan w:val="2"/>
                  <w:vMerge/>
                  <w:shd w:val="clear" w:color="auto" w:fill="auto"/>
                  <w:vAlign w:val="center"/>
                </w:tcPr>
                <w:p w:rsidR="008B150E" w:rsidRPr="002B5CE2" w:rsidRDefault="008B150E" w:rsidP="00C97CBA">
                  <w:pPr>
                    <w:spacing w:line="216" w:lineRule="auto"/>
                    <w:rPr>
                      <w:sz w:val="16"/>
                      <w:szCs w:val="16"/>
                    </w:rPr>
                  </w:pPr>
                </w:p>
              </w:tc>
              <w:tc>
                <w:tcPr>
                  <w:tcW w:w="1134" w:type="dxa"/>
                  <w:shd w:val="clear" w:color="auto" w:fill="auto"/>
                  <w:vAlign w:val="center"/>
                </w:tcPr>
                <w:p w:rsidR="008B150E" w:rsidRPr="002B5CE2" w:rsidRDefault="008B150E" w:rsidP="00271A77">
                  <w:pPr>
                    <w:rPr>
                      <w:sz w:val="16"/>
                      <w:szCs w:val="16"/>
                    </w:rPr>
                  </w:pPr>
                  <w:r w:rsidRPr="002B5CE2">
                    <w:rPr>
                      <w:sz w:val="16"/>
                      <w:szCs w:val="16"/>
                    </w:rPr>
                    <w:t>местный бюджет</w:t>
                  </w:r>
                </w:p>
              </w:tc>
              <w:tc>
                <w:tcPr>
                  <w:tcW w:w="1276" w:type="dxa"/>
                  <w:shd w:val="clear" w:color="auto" w:fill="auto"/>
                  <w:vAlign w:val="center"/>
                </w:tcPr>
                <w:p w:rsidR="008B150E" w:rsidRPr="002B5CE2" w:rsidRDefault="008B150E" w:rsidP="00271A77">
                  <w:pPr>
                    <w:jc w:val="center"/>
                    <w:rPr>
                      <w:sz w:val="16"/>
                      <w:szCs w:val="16"/>
                    </w:rPr>
                  </w:pPr>
                  <w:r>
                    <w:rPr>
                      <w:sz w:val="16"/>
                      <w:szCs w:val="16"/>
                    </w:rPr>
                    <w:t>3 574</w:t>
                  </w:r>
                  <w:r w:rsidRPr="00C02CA5">
                    <w:rPr>
                      <w:sz w:val="16"/>
                      <w:szCs w:val="16"/>
                    </w:rPr>
                    <w:t>,3</w:t>
                  </w:r>
                </w:p>
              </w:tc>
              <w:tc>
                <w:tcPr>
                  <w:tcW w:w="1181" w:type="dxa"/>
                  <w:shd w:val="clear" w:color="auto" w:fill="auto"/>
                  <w:vAlign w:val="center"/>
                </w:tcPr>
                <w:p w:rsidR="008B150E" w:rsidRPr="002B5CE2" w:rsidRDefault="008B150E" w:rsidP="00271A77">
                  <w:pPr>
                    <w:jc w:val="center"/>
                    <w:rPr>
                      <w:sz w:val="16"/>
                      <w:szCs w:val="16"/>
                    </w:rPr>
                  </w:pPr>
                  <w:r>
                    <w:rPr>
                      <w:sz w:val="16"/>
                      <w:szCs w:val="16"/>
                    </w:rPr>
                    <w:t>82,0</w:t>
                  </w:r>
                </w:p>
              </w:tc>
              <w:tc>
                <w:tcPr>
                  <w:tcW w:w="1181" w:type="dxa"/>
                  <w:shd w:val="clear" w:color="auto" w:fill="auto"/>
                  <w:vAlign w:val="center"/>
                </w:tcPr>
                <w:p w:rsidR="008B150E" w:rsidRPr="002B5CE2" w:rsidRDefault="008B150E" w:rsidP="00271A77">
                  <w:pPr>
                    <w:jc w:val="center"/>
                    <w:rPr>
                      <w:sz w:val="16"/>
                      <w:szCs w:val="16"/>
                    </w:rPr>
                  </w:pPr>
                  <w:r>
                    <w:rPr>
                      <w:sz w:val="16"/>
                      <w:szCs w:val="16"/>
                    </w:rPr>
                    <w:t>3 442,3</w:t>
                  </w:r>
                </w:p>
              </w:tc>
              <w:tc>
                <w:tcPr>
                  <w:tcW w:w="1181" w:type="dxa"/>
                  <w:shd w:val="clear" w:color="auto" w:fill="auto"/>
                  <w:vAlign w:val="center"/>
                </w:tcPr>
                <w:p w:rsidR="008B150E" w:rsidRPr="002B5CE2" w:rsidRDefault="008B150E" w:rsidP="00271A77">
                  <w:pPr>
                    <w:jc w:val="center"/>
                    <w:rPr>
                      <w:sz w:val="16"/>
                      <w:szCs w:val="16"/>
                    </w:rPr>
                  </w:pPr>
                  <w:r>
                    <w:rPr>
                      <w:sz w:val="16"/>
                      <w:szCs w:val="16"/>
                    </w:rPr>
                    <w:t>50,0</w:t>
                  </w:r>
                </w:p>
              </w:tc>
              <w:tc>
                <w:tcPr>
                  <w:tcW w:w="1181" w:type="dxa"/>
                  <w:gridSpan w:val="2"/>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B150E" w:rsidRPr="002B5CE2" w:rsidRDefault="008B150E"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B150E" w:rsidRPr="002B5CE2" w:rsidRDefault="008B150E"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50E" w:rsidRPr="002B5CE2" w:rsidRDefault="008B150E" w:rsidP="00C97CBA">
                  <w:pPr>
                    <w:rPr>
                      <w:sz w:val="16"/>
                      <w:szCs w:val="16"/>
                    </w:rPr>
                  </w:pPr>
                </w:p>
              </w:tc>
              <w:tc>
                <w:tcPr>
                  <w:tcW w:w="1276" w:type="dxa"/>
                  <w:vMerge/>
                  <w:shd w:val="clear" w:color="auto" w:fill="auto"/>
                  <w:vAlign w:val="center"/>
                </w:tcPr>
                <w:p w:rsidR="008B150E" w:rsidRPr="002B5CE2" w:rsidRDefault="008B150E" w:rsidP="00C97CBA">
                  <w:pPr>
                    <w:spacing w:line="216" w:lineRule="auto"/>
                    <w:rPr>
                      <w:sz w:val="16"/>
                      <w:szCs w:val="16"/>
                    </w:rPr>
                  </w:pPr>
                </w:p>
              </w:tc>
            </w:tr>
            <w:tr w:rsidR="00913F44" w:rsidRPr="002B5CE2" w:rsidTr="00C862F9">
              <w:trPr>
                <w:cantSplit/>
                <w:trHeight w:val="315"/>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sidRPr="002B5CE2">
                    <w:rPr>
                      <w:sz w:val="16"/>
                      <w:szCs w:val="16"/>
                    </w:rPr>
                    <w:t>4.</w:t>
                  </w:r>
                  <w:r w:rsidR="00E722C3">
                    <w:rPr>
                      <w:sz w:val="16"/>
                      <w:szCs w:val="16"/>
                    </w:rPr>
                    <w:t>22</w:t>
                  </w:r>
                </w:p>
              </w:tc>
              <w:tc>
                <w:tcPr>
                  <w:tcW w:w="2284" w:type="dxa"/>
                  <w:gridSpan w:val="2"/>
                  <w:vMerge w:val="restart"/>
                  <w:shd w:val="clear" w:color="auto" w:fill="auto"/>
                  <w:vAlign w:val="center"/>
                </w:tcPr>
                <w:p w:rsidR="00913F44" w:rsidRPr="002B5CE2" w:rsidRDefault="00913F44" w:rsidP="00C97CBA">
                  <w:pPr>
                    <w:spacing w:line="216" w:lineRule="auto"/>
                    <w:rPr>
                      <w:sz w:val="16"/>
                      <w:szCs w:val="16"/>
                    </w:rPr>
                  </w:pPr>
                  <w:r>
                    <w:rPr>
                      <w:sz w:val="16"/>
                      <w:szCs w:val="16"/>
                    </w:rPr>
                    <w:t xml:space="preserve">Инженерные сети </w:t>
                  </w:r>
                  <w:r w:rsidR="0072183B">
                    <w:rPr>
                      <w:sz w:val="16"/>
                      <w:szCs w:val="16"/>
                    </w:rPr>
                    <w:t xml:space="preserve"> </w:t>
                  </w:r>
                  <w:r>
                    <w:rPr>
                      <w:sz w:val="16"/>
                      <w:szCs w:val="16"/>
                    </w:rPr>
                    <w:t xml:space="preserve">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134" w:type="dxa"/>
                  <w:shd w:val="clear" w:color="auto" w:fill="auto"/>
                  <w:vAlign w:val="center"/>
                </w:tcPr>
                <w:p w:rsidR="00913F44" w:rsidRPr="002B5CE2" w:rsidRDefault="00913F44" w:rsidP="00271A77">
                  <w:pPr>
                    <w:rPr>
                      <w:sz w:val="16"/>
                      <w:szCs w:val="16"/>
                    </w:rPr>
                  </w:pPr>
                  <w:r w:rsidRPr="002B5CE2">
                    <w:rPr>
                      <w:sz w:val="16"/>
                      <w:szCs w:val="16"/>
                    </w:rPr>
                    <w:t>всего</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sidRPr="002B5CE2">
                    <w:rPr>
                      <w:sz w:val="16"/>
                      <w:szCs w:val="16"/>
                    </w:rPr>
                    <w:t xml:space="preserve">Устроена ДЭС и сети </w:t>
                  </w:r>
                  <w:r>
                    <w:rPr>
                      <w:sz w:val="16"/>
                      <w:szCs w:val="16"/>
                    </w:rPr>
                    <w:t>длиной 820 м. Построены инженерные сети</w:t>
                  </w:r>
                  <w:proofErr w:type="gramStart"/>
                  <w:r>
                    <w:rPr>
                      <w:sz w:val="16"/>
                      <w:szCs w:val="16"/>
                    </w:rPr>
                    <w:t>.</w:t>
                  </w:r>
                  <w:proofErr w:type="gramEnd"/>
                  <w:r w:rsidRPr="002B5CE2">
                    <w:rPr>
                      <w:sz w:val="16"/>
                      <w:szCs w:val="16"/>
                    </w:rPr>
                    <w:t xml:space="preserve"> </w:t>
                  </w:r>
                  <w:proofErr w:type="gramStart"/>
                  <w:r w:rsidRPr="002B5CE2">
                    <w:rPr>
                      <w:sz w:val="16"/>
                      <w:szCs w:val="16"/>
                    </w:rPr>
                    <w:t>в</w:t>
                  </w:r>
                  <w:proofErr w:type="gramEnd"/>
                  <w:r w:rsidRPr="002B5CE2">
                    <w:rPr>
                      <w:sz w:val="16"/>
                      <w:szCs w:val="16"/>
                    </w:rPr>
                    <w:t>одопровод  475 м, газопро</w:t>
                  </w:r>
                  <w:r>
                    <w:rPr>
                      <w:sz w:val="16"/>
                      <w:szCs w:val="16"/>
                    </w:rPr>
                    <w:t>вод 60 п.  м   канализация 125</w:t>
                  </w:r>
                  <w:r w:rsidRPr="002B5CE2">
                    <w:rPr>
                      <w:sz w:val="16"/>
                      <w:szCs w:val="16"/>
                    </w:rPr>
                    <w:t xml:space="preserve">м </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377"/>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69"/>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280"/>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3</w:t>
                  </w:r>
                  <w:r>
                    <w:rPr>
                      <w:sz w:val="16"/>
                      <w:szCs w:val="16"/>
                    </w:rPr>
                    <w:t>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DC76C9" w:rsidRPr="002B5CE2" w:rsidTr="00B97A2C">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2B5CE2" w:rsidRDefault="00C862F9" w:rsidP="00C97CBA">
                  <w:pPr>
                    <w:jc w:val="center"/>
                    <w:rPr>
                      <w:sz w:val="16"/>
                      <w:szCs w:val="16"/>
                    </w:rPr>
                  </w:pPr>
                  <w:r>
                    <w:rPr>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6D12AF" w:rsidRDefault="00DC76C9" w:rsidP="00C97CBA">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271A77">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Установлено 46 м ограждения.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196"/>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31"/>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jc w:val="center"/>
                    <w:rPr>
                      <w:sz w:val="16"/>
                      <w:szCs w:val="16"/>
                    </w:rPr>
                  </w:pPr>
                </w:p>
                <w:p w:rsidR="00DC76C9" w:rsidRPr="002B5CE2" w:rsidRDefault="003E0F97" w:rsidP="00C97CBA">
                  <w:pPr>
                    <w:jc w:val="center"/>
                    <w:rPr>
                      <w:sz w:val="16"/>
                      <w:szCs w:val="16"/>
                    </w:rPr>
                  </w:pPr>
                  <w:r>
                    <w:rPr>
                      <w:sz w:val="16"/>
                      <w:szCs w:val="16"/>
                    </w:rPr>
                    <w:t>4.24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spacing w:line="216" w:lineRule="auto"/>
                    <w:rPr>
                      <w:sz w:val="16"/>
                      <w:szCs w:val="16"/>
                    </w:rPr>
                  </w:pPr>
                </w:p>
                <w:p w:rsidR="00DC76C9" w:rsidRPr="006D12AF" w:rsidRDefault="00DC76C9" w:rsidP="00C97CBA">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6A731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275"/>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6A731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47"/>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6A731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6A731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C4122C" w:rsidRPr="002B5CE2" w:rsidTr="00EE2C68">
              <w:trPr>
                <w:cantSplit/>
                <w:trHeight w:val="339"/>
              </w:trPr>
              <w:tc>
                <w:tcPr>
                  <w:tcW w:w="551" w:type="dxa"/>
                  <w:gridSpan w:val="2"/>
                  <w:vMerge w:val="restart"/>
                  <w:tcBorders>
                    <w:top w:val="single" w:sz="8" w:space="0" w:color="auto"/>
                  </w:tcBorders>
                  <w:shd w:val="clear" w:color="auto" w:fill="auto"/>
                  <w:vAlign w:val="center"/>
                </w:tcPr>
                <w:p w:rsidR="00C4122C" w:rsidRPr="002B5CE2" w:rsidRDefault="003E0F97" w:rsidP="00C97CBA">
                  <w:pPr>
                    <w:jc w:val="center"/>
                    <w:rPr>
                      <w:sz w:val="16"/>
                      <w:szCs w:val="16"/>
                    </w:rPr>
                  </w:pPr>
                  <w:r>
                    <w:rPr>
                      <w:sz w:val="16"/>
                      <w:szCs w:val="16"/>
                    </w:rPr>
                    <w:t>4.25</w:t>
                  </w:r>
                </w:p>
              </w:tc>
              <w:tc>
                <w:tcPr>
                  <w:tcW w:w="2284" w:type="dxa"/>
                  <w:gridSpan w:val="2"/>
                  <w:vMerge w:val="restart"/>
                  <w:tcBorders>
                    <w:top w:val="single" w:sz="8" w:space="0" w:color="auto"/>
                  </w:tcBorders>
                  <w:shd w:val="clear" w:color="auto" w:fill="auto"/>
                  <w:vAlign w:val="center"/>
                </w:tcPr>
                <w:p w:rsidR="00C4122C" w:rsidRPr="002B5CE2" w:rsidRDefault="00C4122C" w:rsidP="00C97CBA">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4122C" w:rsidRPr="002B5CE2" w:rsidRDefault="00D15C07" w:rsidP="006A7312">
                  <w:pPr>
                    <w:spacing w:before="120"/>
                    <w:jc w:val="center"/>
                    <w:rPr>
                      <w:sz w:val="16"/>
                      <w:szCs w:val="16"/>
                    </w:rPr>
                  </w:pPr>
                  <w:r>
                    <w:rPr>
                      <w:sz w:val="16"/>
                      <w:szCs w:val="16"/>
                    </w:rPr>
                    <w:t>847 9</w:t>
                  </w:r>
                  <w:r w:rsidR="00267D68">
                    <w:rPr>
                      <w:sz w:val="16"/>
                      <w:szCs w:val="16"/>
                    </w:rPr>
                    <w:t>38,9</w:t>
                  </w:r>
                </w:p>
              </w:tc>
              <w:tc>
                <w:tcPr>
                  <w:tcW w:w="1181" w:type="dxa"/>
                  <w:tcBorders>
                    <w:top w:val="single" w:sz="8" w:space="0" w:color="auto"/>
                  </w:tcBorders>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C4122C" w:rsidRPr="002B5CE2" w:rsidRDefault="00C4122C" w:rsidP="006A7312">
                  <w:pPr>
                    <w:jc w:val="center"/>
                    <w:rPr>
                      <w:sz w:val="16"/>
                      <w:szCs w:val="16"/>
                    </w:rPr>
                  </w:pPr>
                  <w:r>
                    <w:rPr>
                      <w:sz w:val="16"/>
                      <w:szCs w:val="16"/>
                    </w:rPr>
                    <w:t>9 005,3</w:t>
                  </w:r>
                </w:p>
              </w:tc>
              <w:tc>
                <w:tcPr>
                  <w:tcW w:w="1181" w:type="dxa"/>
                  <w:tcBorders>
                    <w:top w:val="single" w:sz="8" w:space="0" w:color="auto"/>
                  </w:tcBorders>
                  <w:shd w:val="clear" w:color="auto" w:fill="auto"/>
                  <w:vAlign w:val="center"/>
                </w:tcPr>
                <w:p w:rsidR="00C4122C" w:rsidRPr="002B5CE2" w:rsidRDefault="00C4122C" w:rsidP="006A7312">
                  <w:pPr>
                    <w:spacing w:before="120"/>
                    <w:jc w:val="center"/>
                    <w:rPr>
                      <w:sz w:val="16"/>
                      <w:szCs w:val="16"/>
                    </w:rPr>
                  </w:pPr>
                  <w:r>
                    <w:rPr>
                      <w:sz w:val="16"/>
                      <w:szCs w:val="16"/>
                    </w:rPr>
                    <w:t>12 642,7</w:t>
                  </w:r>
                </w:p>
              </w:tc>
              <w:tc>
                <w:tcPr>
                  <w:tcW w:w="1181" w:type="dxa"/>
                  <w:gridSpan w:val="2"/>
                  <w:tcBorders>
                    <w:top w:val="single" w:sz="8" w:space="0" w:color="auto"/>
                  </w:tcBorders>
                  <w:shd w:val="clear" w:color="auto" w:fill="auto"/>
                  <w:vAlign w:val="center"/>
                </w:tcPr>
                <w:p w:rsidR="00C4122C" w:rsidRPr="002B5CE2" w:rsidRDefault="00267D68" w:rsidP="006A7312">
                  <w:pPr>
                    <w:spacing w:before="120"/>
                    <w:jc w:val="center"/>
                    <w:rPr>
                      <w:sz w:val="16"/>
                      <w:szCs w:val="16"/>
                    </w:rPr>
                  </w:pPr>
                  <w:r>
                    <w:rPr>
                      <w:sz w:val="16"/>
                      <w:szCs w:val="16"/>
                    </w:rPr>
                    <w:t>193 704,6</w:t>
                  </w:r>
                </w:p>
              </w:tc>
              <w:tc>
                <w:tcPr>
                  <w:tcW w:w="1181" w:type="dxa"/>
                  <w:tcBorders>
                    <w:top w:val="single" w:sz="8" w:space="0" w:color="auto"/>
                  </w:tcBorders>
                  <w:shd w:val="clear" w:color="auto" w:fill="auto"/>
                  <w:vAlign w:val="center"/>
                </w:tcPr>
                <w:p w:rsidR="00C4122C" w:rsidRPr="002B5CE2" w:rsidRDefault="0063369C" w:rsidP="006A7312">
                  <w:pPr>
                    <w:spacing w:before="120"/>
                    <w:jc w:val="center"/>
                    <w:rPr>
                      <w:sz w:val="16"/>
                      <w:szCs w:val="16"/>
                    </w:rPr>
                  </w:pPr>
                  <w:r>
                    <w:rPr>
                      <w:sz w:val="16"/>
                      <w:szCs w:val="16"/>
                    </w:rPr>
                    <w:t>505 4</w:t>
                  </w:r>
                  <w:r w:rsidR="00BF2DF0">
                    <w:rPr>
                      <w:sz w:val="16"/>
                      <w:szCs w:val="16"/>
                    </w:rPr>
                    <w:t>71,6</w:t>
                  </w:r>
                </w:p>
              </w:tc>
              <w:tc>
                <w:tcPr>
                  <w:tcW w:w="1182" w:type="dxa"/>
                  <w:tcBorders>
                    <w:top w:val="single" w:sz="8" w:space="0" w:color="auto"/>
                  </w:tcBorders>
                  <w:shd w:val="clear" w:color="auto" w:fill="auto"/>
                  <w:vAlign w:val="center"/>
                </w:tcPr>
                <w:p w:rsidR="00C4122C" w:rsidRPr="002B5CE2" w:rsidRDefault="00F578E5" w:rsidP="006A7312">
                  <w:pPr>
                    <w:spacing w:before="120"/>
                    <w:jc w:val="center"/>
                    <w:rPr>
                      <w:sz w:val="16"/>
                      <w:szCs w:val="16"/>
                    </w:rPr>
                  </w:pPr>
                  <w:r>
                    <w:rPr>
                      <w:sz w:val="16"/>
                      <w:szCs w:val="16"/>
                    </w:rPr>
                    <w:t>127 1</w:t>
                  </w:r>
                  <w:r w:rsidR="007A3008">
                    <w:rPr>
                      <w:sz w:val="16"/>
                      <w:szCs w:val="16"/>
                    </w:rPr>
                    <w:t>14,7</w:t>
                  </w:r>
                </w:p>
              </w:tc>
              <w:tc>
                <w:tcPr>
                  <w:tcW w:w="1418" w:type="dxa"/>
                  <w:vMerge w:val="restart"/>
                  <w:tcBorders>
                    <w:top w:val="single" w:sz="8" w:space="0" w:color="auto"/>
                  </w:tcBorders>
                  <w:shd w:val="clear" w:color="auto" w:fill="auto"/>
                </w:tcPr>
                <w:p w:rsidR="00C4122C" w:rsidRDefault="00C4122C" w:rsidP="00C97CBA">
                  <w:pPr>
                    <w:rPr>
                      <w:sz w:val="16"/>
                      <w:szCs w:val="16"/>
                    </w:rPr>
                  </w:pPr>
                </w:p>
                <w:p w:rsidR="00C4122C" w:rsidRDefault="00C4122C" w:rsidP="00C97CBA">
                  <w:pPr>
                    <w:rPr>
                      <w:sz w:val="16"/>
                      <w:szCs w:val="16"/>
                    </w:rPr>
                  </w:pPr>
                </w:p>
                <w:p w:rsidR="00C4122C" w:rsidRPr="002B5CE2" w:rsidRDefault="00C4122C" w:rsidP="00C97CBA">
                  <w:pPr>
                    <w:rPr>
                      <w:sz w:val="16"/>
                      <w:szCs w:val="16"/>
                    </w:rPr>
                  </w:pPr>
                  <w:r w:rsidRPr="002B5CE2">
                    <w:rPr>
                      <w:sz w:val="16"/>
                      <w:szCs w:val="16"/>
                    </w:rPr>
                    <w:t>Разработана  ПСД</w:t>
                  </w:r>
                  <w:r>
                    <w:rPr>
                      <w:sz w:val="16"/>
                      <w:szCs w:val="16"/>
                    </w:rPr>
                    <w:t>. Получено дополнительно 1100 учебных мест</w:t>
                  </w:r>
                </w:p>
              </w:tc>
              <w:tc>
                <w:tcPr>
                  <w:tcW w:w="1276" w:type="dxa"/>
                  <w:vMerge w:val="restart"/>
                  <w:tcBorders>
                    <w:top w:val="single" w:sz="8" w:space="0" w:color="auto"/>
                  </w:tcBorders>
                  <w:shd w:val="clear" w:color="auto" w:fill="auto"/>
                  <w:vAlign w:val="center"/>
                </w:tcPr>
                <w:p w:rsidR="00C4122C" w:rsidRPr="002B5CE2" w:rsidRDefault="00C4122C" w:rsidP="00C97CBA">
                  <w:pPr>
                    <w:spacing w:line="216" w:lineRule="auto"/>
                    <w:rPr>
                      <w:sz w:val="16"/>
                      <w:szCs w:val="16"/>
                    </w:rPr>
                  </w:pPr>
                  <w:r w:rsidRPr="002B5CE2">
                    <w:rPr>
                      <w:sz w:val="16"/>
                      <w:szCs w:val="16"/>
                    </w:rPr>
                    <w:t>МКУ «Управление строительства»</w:t>
                  </w:r>
                </w:p>
              </w:tc>
            </w:tr>
            <w:tr w:rsidR="00C4122C" w:rsidRPr="002B5CE2" w:rsidTr="00525CEB">
              <w:trPr>
                <w:cantSplit/>
                <w:trHeight w:val="266"/>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федеральный бюджет</w:t>
                  </w:r>
                </w:p>
              </w:tc>
              <w:tc>
                <w:tcPr>
                  <w:tcW w:w="1276" w:type="dxa"/>
                  <w:shd w:val="clear" w:color="auto" w:fill="auto"/>
                  <w:vAlign w:val="center"/>
                </w:tcPr>
                <w:p w:rsidR="00C4122C" w:rsidRPr="002B5CE2" w:rsidRDefault="00C4122C"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spacing w:before="120"/>
                    <w:jc w:val="center"/>
                    <w:rPr>
                      <w:sz w:val="16"/>
                      <w:szCs w:val="16"/>
                    </w:rPr>
                  </w:pPr>
                  <w:r w:rsidRPr="00690ACB">
                    <w:rPr>
                      <w:sz w:val="16"/>
                      <w:szCs w:val="16"/>
                    </w:rPr>
                    <w:t>0,0</w:t>
                  </w:r>
                </w:p>
              </w:tc>
              <w:tc>
                <w:tcPr>
                  <w:tcW w:w="1181" w:type="dxa"/>
                  <w:gridSpan w:val="2"/>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spacing w:before="120"/>
                    <w:jc w:val="center"/>
                    <w:rPr>
                      <w:sz w:val="16"/>
                      <w:szCs w:val="16"/>
                    </w:rPr>
                  </w:pPr>
                  <w:r w:rsidRPr="00690ACB">
                    <w:rPr>
                      <w:sz w:val="16"/>
                      <w:szCs w:val="16"/>
                    </w:rPr>
                    <w:t>0,0</w:t>
                  </w:r>
                </w:p>
              </w:tc>
              <w:tc>
                <w:tcPr>
                  <w:tcW w:w="1182" w:type="dxa"/>
                  <w:shd w:val="clear" w:color="auto" w:fill="auto"/>
                  <w:vAlign w:val="center"/>
                </w:tcPr>
                <w:p w:rsidR="00C4122C" w:rsidRPr="002B5CE2" w:rsidRDefault="00DC76C9" w:rsidP="006A7312">
                  <w:pPr>
                    <w:spacing w:before="120"/>
                    <w:jc w:val="center"/>
                    <w:rPr>
                      <w:sz w:val="16"/>
                      <w:szCs w:val="16"/>
                    </w:rPr>
                  </w:pPr>
                  <w:r w:rsidRPr="00DC76C9">
                    <w:rPr>
                      <w:sz w:val="16"/>
                      <w:szCs w:val="16"/>
                    </w:rPr>
                    <w:t>0,0</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160"/>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краевой бюджет</w:t>
                  </w:r>
                </w:p>
              </w:tc>
              <w:tc>
                <w:tcPr>
                  <w:tcW w:w="1276" w:type="dxa"/>
                  <w:shd w:val="clear" w:color="auto" w:fill="auto"/>
                  <w:vAlign w:val="center"/>
                </w:tcPr>
                <w:p w:rsidR="00C4122C" w:rsidRPr="002B5CE2" w:rsidRDefault="00F513A0" w:rsidP="006A7312">
                  <w:pPr>
                    <w:spacing w:before="120"/>
                    <w:jc w:val="center"/>
                    <w:rPr>
                      <w:sz w:val="16"/>
                      <w:szCs w:val="16"/>
                    </w:rPr>
                  </w:pPr>
                  <w:r>
                    <w:rPr>
                      <w:sz w:val="16"/>
                      <w:szCs w:val="16"/>
                    </w:rPr>
                    <w:t>761 368,5</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C4122C" w:rsidRPr="002B5CE2" w:rsidRDefault="00267D68" w:rsidP="006A7312">
                  <w:pPr>
                    <w:jc w:val="center"/>
                    <w:rPr>
                      <w:sz w:val="16"/>
                      <w:szCs w:val="16"/>
                    </w:rPr>
                  </w:pPr>
                  <w:r>
                    <w:rPr>
                      <w:sz w:val="16"/>
                      <w:szCs w:val="16"/>
                    </w:rPr>
                    <w:t>181 593,5</w:t>
                  </w:r>
                </w:p>
              </w:tc>
              <w:tc>
                <w:tcPr>
                  <w:tcW w:w="1181" w:type="dxa"/>
                  <w:shd w:val="clear" w:color="auto" w:fill="auto"/>
                  <w:vAlign w:val="center"/>
                </w:tcPr>
                <w:p w:rsidR="00C4122C" w:rsidRPr="002B5CE2" w:rsidRDefault="00C4122C" w:rsidP="006A7312">
                  <w:pPr>
                    <w:spacing w:before="120"/>
                    <w:jc w:val="center"/>
                    <w:rPr>
                      <w:sz w:val="16"/>
                      <w:szCs w:val="16"/>
                    </w:rPr>
                  </w:pPr>
                  <w:r w:rsidRPr="00E973B6">
                    <w:rPr>
                      <w:sz w:val="16"/>
                      <w:szCs w:val="16"/>
                    </w:rPr>
                    <w:t>462 899,4</w:t>
                  </w:r>
                </w:p>
              </w:tc>
              <w:tc>
                <w:tcPr>
                  <w:tcW w:w="1182" w:type="dxa"/>
                  <w:shd w:val="clear" w:color="auto" w:fill="auto"/>
                  <w:vAlign w:val="center"/>
                </w:tcPr>
                <w:p w:rsidR="00C4122C" w:rsidRPr="002B5CE2" w:rsidRDefault="00DC76C9" w:rsidP="006A7312">
                  <w:pPr>
                    <w:spacing w:before="120"/>
                    <w:jc w:val="center"/>
                    <w:rPr>
                      <w:sz w:val="16"/>
                      <w:szCs w:val="16"/>
                    </w:rPr>
                  </w:pPr>
                  <w:r>
                    <w:rPr>
                      <w:sz w:val="16"/>
                      <w:szCs w:val="16"/>
                    </w:rPr>
                    <w:t>116 875,6</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местный бюджет</w:t>
                  </w:r>
                </w:p>
              </w:tc>
              <w:tc>
                <w:tcPr>
                  <w:tcW w:w="1276" w:type="dxa"/>
                  <w:shd w:val="clear" w:color="auto" w:fill="auto"/>
                  <w:vAlign w:val="center"/>
                </w:tcPr>
                <w:p w:rsidR="00C4122C" w:rsidRPr="002B5CE2" w:rsidRDefault="00D15C07" w:rsidP="006A7312">
                  <w:pPr>
                    <w:spacing w:before="120"/>
                    <w:jc w:val="center"/>
                    <w:rPr>
                      <w:sz w:val="16"/>
                      <w:szCs w:val="16"/>
                    </w:rPr>
                  </w:pPr>
                  <w:r>
                    <w:rPr>
                      <w:sz w:val="16"/>
                      <w:szCs w:val="16"/>
                    </w:rPr>
                    <w:t>86 5</w:t>
                  </w:r>
                  <w:r w:rsidR="00BF2DF0">
                    <w:rPr>
                      <w:sz w:val="16"/>
                      <w:szCs w:val="16"/>
                    </w:rPr>
                    <w:t>70,4</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Pr>
                      <w:sz w:val="16"/>
                      <w:szCs w:val="16"/>
                    </w:rPr>
                    <w:t>9 005</w:t>
                  </w:r>
                  <w:r w:rsidRPr="00F93240">
                    <w:rPr>
                      <w:sz w:val="16"/>
                      <w:szCs w:val="16"/>
                    </w:rPr>
                    <w:t>,3</w:t>
                  </w:r>
                </w:p>
              </w:tc>
              <w:tc>
                <w:tcPr>
                  <w:tcW w:w="1181" w:type="dxa"/>
                  <w:shd w:val="clear" w:color="auto" w:fill="auto"/>
                  <w:vAlign w:val="center"/>
                </w:tcPr>
                <w:p w:rsidR="00C4122C" w:rsidRPr="002B5CE2" w:rsidRDefault="00C4122C" w:rsidP="006A7312">
                  <w:pPr>
                    <w:spacing w:before="120"/>
                    <w:jc w:val="center"/>
                    <w:rPr>
                      <w:sz w:val="16"/>
                      <w:szCs w:val="16"/>
                    </w:rPr>
                  </w:pPr>
                  <w:r>
                    <w:rPr>
                      <w:sz w:val="16"/>
                      <w:szCs w:val="16"/>
                    </w:rPr>
                    <w:t>12 642,7</w:t>
                  </w:r>
                </w:p>
              </w:tc>
              <w:tc>
                <w:tcPr>
                  <w:tcW w:w="1181" w:type="dxa"/>
                  <w:gridSpan w:val="2"/>
                  <w:shd w:val="clear" w:color="auto" w:fill="auto"/>
                  <w:vAlign w:val="center"/>
                </w:tcPr>
                <w:p w:rsidR="00C4122C" w:rsidRPr="002B5CE2" w:rsidRDefault="00C705FA" w:rsidP="006A7312">
                  <w:pPr>
                    <w:spacing w:before="120"/>
                    <w:jc w:val="center"/>
                    <w:rPr>
                      <w:sz w:val="16"/>
                      <w:szCs w:val="16"/>
                    </w:rPr>
                  </w:pPr>
                  <w:r>
                    <w:rPr>
                      <w:sz w:val="16"/>
                      <w:szCs w:val="16"/>
                    </w:rPr>
                    <w:t>12 111,1</w:t>
                  </w:r>
                </w:p>
              </w:tc>
              <w:tc>
                <w:tcPr>
                  <w:tcW w:w="1181" w:type="dxa"/>
                  <w:shd w:val="clear" w:color="auto" w:fill="auto"/>
                  <w:vAlign w:val="center"/>
                </w:tcPr>
                <w:p w:rsidR="00C4122C" w:rsidRPr="002B5CE2" w:rsidRDefault="0063369C" w:rsidP="006A7312">
                  <w:pPr>
                    <w:spacing w:before="120"/>
                    <w:jc w:val="center"/>
                    <w:rPr>
                      <w:sz w:val="16"/>
                      <w:szCs w:val="16"/>
                    </w:rPr>
                  </w:pPr>
                  <w:r>
                    <w:rPr>
                      <w:sz w:val="16"/>
                      <w:szCs w:val="16"/>
                    </w:rPr>
                    <w:t>42 5</w:t>
                  </w:r>
                  <w:r w:rsidR="00BF2DF0">
                    <w:rPr>
                      <w:sz w:val="16"/>
                      <w:szCs w:val="16"/>
                    </w:rPr>
                    <w:t>72,2</w:t>
                  </w:r>
                </w:p>
              </w:tc>
              <w:tc>
                <w:tcPr>
                  <w:tcW w:w="1182" w:type="dxa"/>
                  <w:shd w:val="clear" w:color="auto" w:fill="auto"/>
                  <w:vAlign w:val="center"/>
                </w:tcPr>
                <w:p w:rsidR="00C4122C" w:rsidRPr="002B5CE2" w:rsidRDefault="00F578E5" w:rsidP="006A7312">
                  <w:pPr>
                    <w:spacing w:before="120"/>
                    <w:jc w:val="center"/>
                    <w:rPr>
                      <w:sz w:val="16"/>
                      <w:szCs w:val="16"/>
                    </w:rPr>
                  </w:pPr>
                  <w:r>
                    <w:rPr>
                      <w:sz w:val="16"/>
                      <w:szCs w:val="16"/>
                    </w:rPr>
                    <w:t>10 239</w:t>
                  </w:r>
                  <w:r w:rsidR="00DC76C9">
                    <w:rPr>
                      <w:sz w:val="16"/>
                      <w:szCs w:val="16"/>
                    </w:rPr>
                    <w:t>,1</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AC328D" w:rsidRPr="002B5CE2" w:rsidTr="00525CEB">
              <w:trPr>
                <w:cantSplit/>
                <w:trHeight w:val="299"/>
              </w:trPr>
              <w:tc>
                <w:tcPr>
                  <w:tcW w:w="551" w:type="dxa"/>
                  <w:gridSpan w:val="2"/>
                  <w:vMerge w:val="restart"/>
                  <w:tcBorders>
                    <w:top w:val="single" w:sz="8" w:space="0" w:color="auto"/>
                  </w:tcBorders>
                  <w:shd w:val="clear" w:color="auto" w:fill="auto"/>
                  <w:vAlign w:val="center"/>
                </w:tcPr>
                <w:p w:rsidR="00AC328D" w:rsidRPr="002B5CE2" w:rsidRDefault="003E0F97" w:rsidP="00C97CBA">
                  <w:pPr>
                    <w:jc w:val="center"/>
                    <w:rPr>
                      <w:sz w:val="16"/>
                      <w:szCs w:val="16"/>
                    </w:rPr>
                  </w:pPr>
                  <w:r>
                    <w:rPr>
                      <w:sz w:val="16"/>
                      <w:szCs w:val="16"/>
                    </w:rPr>
                    <w:t>4.26</w:t>
                  </w:r>
                </w:p>
              </w:tc>
              <w:tc>
                <w:tcPr>
                  <w:tcW w:w="2284" w:type="dxa"/>
                  <w:gridSpan w:val="2"/>
                  <w:vMerge w:val="restart"/>
                  <w:tcBorders>
                    <w:top w:val="single" w:sz="8" w:space="0" w:color="auto"/>
                  </w:tcBorders>
                  <w:shd w:val="clear" w:color="auto" w:fill="auto"/>
                  <w:vAlign w:val="center"/>
                </w:tcPr>
                <w:p w:rsidR="00AC328D" w:rsidRPr="002B5CE2" w:rsidRDefault="00AC328D" w:rsidP="00C97CBA">
                  <w:pPr>
                    <w:rPr>
                      <w:sz w:val="16"/>
                      <w:szCs w:val="16"/>
                    </w:rPr>
                  </w:pPr>
                </w:p>
                <w:p w:rsidR="00AC328D" w:rsidRPr="002B5CE2" w:rsidRDefault="00AC328D" w:rsidP="00C97CBA">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AC328D" w:rsidRPr="002B5CE2" w:rsidRDefault="00AC328D" w:rsidP="006A7312">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AC328D" w:rsidRPr="002B5CE2" w:rsidRDefault="00804825" w:rsidP="006A7312">
                  <w:pPr>
                    <w:jc w:val="center"/>
                    <w:rPr>
                      <w:sz w:val="16"/>
                      <w:szCs w:val="16"/>
                    </w:rPr>
                  </w:pPr>
                  <w:r>
                    <w:rPr>
                      <w:sz w:val="16"/>
                      <w:szCs w:val="16"/>
                    </w:rPr>
                    <w:t>992 476</w:t>
                  </w:r>
                  <w:r w:rsidR="00C21FD1">
                    <w:rPr>
                      <w:sz w:val="16"/>
                      <w:szCs w:val="16"/>
                    </w:rPr>
                    <w:t>,3</w:t>
                  </w:r>
                </w:p>
              </w:tc>
              <w:tc>
                <w:tcPr>
                  <w:tcW w:w="1181" w:type="dxa"/>
                  <w:tcBorders>
                    <w:top w:val="single" w:sz="8" w:space="0" w:color="auto"/>
                  </w:tcBorders>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AC328D" w:rsidRPr="002B5CE2" w:rsidRDefault="00AC328D" w:rsidP="006A7312">
                  <w:pPr>
                    <w:jc w:val="center"/>
                    <w:rPr>
                      <w:sz w:val="16"/>
                      <w:szCs w:val="16"/>
                    </w:rPr>
                  </w:pPr>
                  <w:r w:rsidRPr="0083561C">
                    <w:rPr>
                      <w:sz w:val="16"/>
                      <w:szCs w:val="16"/>
                    </w:rPr>
                    <w:t>9 543,8</w:t>
                  </w:r>
                </w:p>
              </w:tc>
              <w:tc>
                <w:tcPr>
                  <w:tcW w:w="1181" w:type="dxa"/>
                  <w:tcBorders>
                    <w:top w:val="single" w:sz="8" w:space="0" w:color="auto"/>
                  </w:tcBorders>
                  <w:shd w:val="clear" w:color="auto" w:fill="auto"/>
                  <w:vAlign w:val="center"/>
                </w:tcPr>
                <w:p w:rsidR="00AC328D" w:rsidRPr="002B5CE2" w:rsidRDefault="00765EB5" w:rsidP="006A7312">
                  <w:pPr>
                    <w:jc w:val="center"/>
                    <w:rPr>
                      <w:sz w:val="16"/>
                      <w:szCs w:val="16"/>
                    </w:rPr>
                  </w:pPr>
                  <w:r>
                    <w:rPr>
                      <w:sz w:val="16"/>
                      <w:szCs w:val="16"/>
                    </w:rPr>
                    <w:t>15 339,6</w:t>
                  </w:r>
                </w:p>
              </w:tc>
              <w:tc>
                <w:tcPr>
                  <w:tcW w:w="1181" w:type="dxa"/>
                  <w:gridSpan w:val="2"/>
                  <w:tcBorders>
                    <w:top w:val="single" w:sz="8" w:space="0" w:color="auto"/>
                  </w:tcBorders>
                  <w:shd w:val="clear" w:color="auto" w:fill="auto"/>
                  <w:vAlign w:val="center"/>
                </w:tcPr>
                <w:p w:rsidR="00AC328D" w:rsidRPr="002B5CE2" w:rsidRDefault="00C21FD1" w:rsidP="006A7312">
                  <w:pPr>
                    <w:spacing w:before="120"/>
                    <w:jc w:val="center"/>
                    <w:rPr>
                      <w:sz w:val="16"/>
                      <w:szCs w:val="16"/>
                    </w:rPr>
                  </w:pPr>
                  <w:r>
                    <w:rPr>
                      <w:sz w:val="16"/>
                      <w:szCs w:val="16"/>
                    </w:rPr>
                    <w:t>491 492,9</w:t>
                  </w:r>
                </w:p>
              </w:tc>
              <w:tc>
                <w:tcPr>
                  <w:tcW w:w="1181" w:type="dxa"/>
                  <w:tcBorders>
                    <w:top w:val="single" w:sz="8" w:space="0" w:color="auto"/>
                  </w:tcBorders>
                  <w:shd w:val="clear" w:color="auto" w:fill="auto"/>
                  <w:vAlign w:val="center"/>
                </w:tcPr>
                <w:p w:rsidR="00AC328D" w:rsidRPr="002B5CE2" w:rsidRDefault="00804825" w:rsidP="006A7312">
                  <w:pPr>
                    <w:spacing w:before="120"/>
                    <w:jc w:val="center"/>
                    <w:rPr>
                      <w:sz w:val="16"/>
                      <w:szCs w:val="16"/>
                    </w:rPr>
                  </w:pPr>
                  <w:r>
                    <w:rPr>
                      <w:sz w:val="16"/>
                      <w:szCs w:val="16"/>
                    </w:rPr>
                    <w:t>476 100</w:t>
                  </w:r>
                  <w:r w:rsidR="00D11716">
                    <w:rPr>
                      <w:sz w:val="16"/>
                      <w:szCs w:val="16"/>
                    </w:rPr>
                    <w:t>,0</w:t>
                  </w:r>
                </w:p>
              </w:tc>
              <w:tc>
                <w:tcPr>
                  <w:tcW w:w="1182" w:type="dxa"/>
                  <w:tcBorders>
                    <w:top w:val="single" w:sz="8" w:space="0" w:color="auto"/>
                  </w:tcBorders>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AC328D" w:rsidRDefault="00AC328D" w:rsidP="00C97CBA">
                  <w:pPr>
                    <w:rPr>
                      <w:sz w:val="16"/>
                      <w:szCs w:val="16"/>
                    </w:rPr>
                  </w:pPr>
                </w:p>
                <w:p w:rsidR="00AC328D" w:rsidRDefault="00AC328D" w:rsidP="00C97CBA">
                  <w:pPr>
                    <w:rPr>
                      <w:sz w:val="16"/>
                      <w:szCs w:val="16"/>
                    </w:rPr>
                  </w:pPr>
                  <w:r>
                    <w:rPr>
                      <w:sz w:val="16"/>
                      <w:szCs w:val="16"/>
                    </w:rPr>
                    <w:t>Р</w:t>
                  </w:r>
                  <w:r w:rsidRPr="002B5CE2">
                    <w:rPr>
                      <w:sz w:val="16"/>
                      <w:szCs w:val="16"/>
                    </w:rPr>
                    <w:t>азработана  ПСД</w:t>
                  </w:r>
                  <w:r>
                    <w:rPr>
                      <w:sz w:val="16"/>
                      <w:szCs w:val="16"/>
                    </w:rPr>
                    <w:t>.</w:t>
                  </w:r>
                  <w:r>
                    <w:t xml:space="preserve"> </w:t>
                  </w:r>
                  <w:r w:rsidRPr="00DC070E">
                    <w:rPr>
                      <w:sz w:val="16"/>
                      <w:szCs w:val="16"/>
                    </w:rPr>
                    <w:t>Получено дополнительно 1</w:t>
                  </w:r>
                  <w:r>
                    <w:rPr>
                      <w:sz w:val="16"/>
                      <w:szCs w:val="16"/>
                    </w:rPr>
                    <w:t>55</w:t>
                  </w:r>
                  <w:r w:rsidRPr="00DC070E">
                    <w:rPr>
                      <w:sz w:val="16"/>
                      <w:szCs w:val="16"/>
                    </w:rPr>
                    <w:t>0 учебных мест</w:t>
                  </w:r>
                  <w:r>
                    <w:rPr>
                      <w:sz w:val="16"/>
                      <w:szCs w:val="16"/>
                    </w:rPr>
                    <w:t xml:space="preserve"> </w:t>
                  </w:r>
                </w:p>
                <w:p w:rsidR="00AC328D" w:rsidRDefault="00AC328D" w:rsidP="00C97CBA">
                  <w:pPr>
                    <w:rPr>
                      <w:sz w:val="16"/>
                      <w:szCs w:val="16"/>
                    </w:rPr>
                  </w:pPr>
                </w:p>
                <w:p w:rsidR="00AC328D" w:rsidRPr="002B5CE2" w:rsidRDefault="00AC328D" w:rsidP="00C97CBA">
                  <w:pPr>
                    <w:rPr>
                      <w:sz w:val="16"/>
                      <w:szCs w:val="16"/>
                    </w:rPr>
                  </w:pPr>
                </w:p>
              </w:tc>
              <w:tc>
                <w:tcPr>
                  <w:tcW w:w="1276" w:type="dxa"/>
                  <w:vMerge w:val="restart"/>
                  <w:tcBorders>
                    <w:top w:val="single" w:sz="8" w:space="0" w:color="auto"/>
                  </w:tcBorders>
                  <w:shd w:val="clear" w:color="auto" w:fill="auto"/>
                  <w:vAlign w:val="center"/>
                </w:tcPr>
                <w:p w:rsidR="00AC328D" w:rsidRPr="002B5CE2" w:rsidRDefault="00AC328D" w:rsidP="00C97CBA">
                  <w:pPr>
                    <w:spacing w:line="216" w:lineRule="auto"/>
                    <w:rPr>
                      <w:sz w:val="16"/>
                      <w:szCs w:val="16"/>
                    </w:rPr>
                  </w:pPr>
                  <w:r>
                    <w:rPr>
                      <w:sz w:val="16"/>
                      <w:szCs w:val="16"/>
                    </w:rPr>
                    <w:t>МКУ «Управле</w:t>
                  </w:r>
                  <w:r w:rsidRPr="002B5CE2">
                    <w:rPr>
                      <w:sz w:val="16"/>
                      <w:szCs w:val="16"/>
                    </w:rPr>
                    <w:t>ние строительства»</w:t>
                  </w:r>
                </w:p>
              </w:tc>
            </w:tr>
            <w:tr w:rsidR="00AC328D" w:rsidRPr="002B5CE2" w:rsidTr="00C4122C">
              <w:trPr>
                <w:cantSplit/>
                <w:trHeight w:val="324"/>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6A7312">
                  <w:pPr>
                    <w:rPr>
                      <w:sz w:val="16"/>
                      <w:szCs w:val="16"/>
                    </w:rPr>
                  </w:pPr>
                  <w:r w:rsidRPr="002B5CE2">
                    <w:rPr>
                      <w:sz w:val="16"/>
                      <w:szCs w:val="16"/>
                    </w:rPr>
                    <w:t>федеральный бюджет</w:t>
                  </w:r>
                </w:p>
              </w:tc>
              <w:tc>
                <w:tcPr>
                  <w:tcW w:w="1276"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spacing w:before="120"/>
                    <w:jc w:val="center"/>
                    <w:rPr>
                      <w:sz w:val="16"/>
                      <w:szCs w:val="16"/>
                    </w:rPr>
                  </w:pPr>
                  <w:r w:rsidRPr="00690ACB">
                    <w:rPr>
                      <w:sz w:val="16"/>
                      <w:szCs w:val="16"/>
                    </w:rPr>
                    <w:t>0,0</w:t>
                  </w:r>
                </w:p>
              </w:tc>
              <w:tc>
                <w:tcPr>
                  <w:tcW w:w="1182"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EE2C68">
              <w:trPr>
                <w:cantSplit/>
                <w:trHeight w:val="239"/>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6A7312">
                  <w:pPr>
                    <w:rPr>
                      <w:sz w:val="16"/>
                      <w:szCs w:val="16"/>
                    </w:rPr>
                  </w:pPr>
                  <w:r w:rsidRPr="002B5CE2">
                    <w:rPr>
                      <w:sz w:val="16"/>
                      <w:szCs w:val="16"/>
                    </w:rPr>
                    <w:t>краевой бюджет</w:t>
                  </w:r>
                </w:p>
              </w:tc>
              <w:tc>
                <w:tcPr>
                  <w:tcW w:w="1276" w:type="dxa"/>
                  <w:shd w:val="clear" w:color="auto" w:fill="auto"/>
                  <w:vAlign w:val="center"/>
                </w:tcPr>
                <w:p w:rsidR="00AC328D" w:rsidRPr="002B5CE2" w:rsidRDefault="00AC328D" w:rsidP="006A7312">
                  <w:pPr>
                    <w:jc w:val="center"/>
                    <w:rPr>
                      <w:sz w:val="16"/>
                      <w:szCs w:val="16"/>
                    </w:rPr>
                  </w:pPr>
                  <w:r>
                    <w:rPr>
                      <w:sz w:val="16"/>
                      <w:szCs w:val="16"/>
                    </w:rPr>
                    <w:t>881 920,7</w:t>
                  </w:r>
                </w:p>
              </w:tc>
              <w:tc>
                <w:tcPr>
                  <w:tcW w:w="1181" w:type="dxa"/>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Pr>
                      <w:sz w:val="16"/>
                      <w:szCs w:val="16"/>
                    </w:rPr>
                    <w:t>13 350,0</w:t>
                  </w:r>
                </w:p>
              </w:tc>
              <w:tc>
                <w:tcPr>
                  <w:tcW w:w="1181" w:type="dxa"/>
                  <w:gridSpan w:val="2"/>
                  <w:shd w:val="clear" w:color="auto" w:fill="auto"/>
                  <w:vAlign w:val="center"/>
                </w:tcPr>
                <w:p w:rsidR="00AC328D" w:rsidRPr="002B5CE2" w:rsidRDefault="00AC328D" w:rsidP="006A7312">
                  <w:pPr>
                    <w:jc w:val="center"/>
                    <w:rPr>
                      <w:sz w:val="16"/>
                      <w:szCs w:val="16"/>
                    </w:rPr>
                  </w:pPr>
                  <w:r>
                    <w:rPr>
                      <w:sz w:val="16"/>
                      <w:szCs w:val="16"/>
                    </w:rPr>
                    <w:t>436 439,6</w:t>
                  </w:r>
                </w:p>
              </w:tc>
              <w:tc>
                <w:tcPr>
                  <w:tcW w:w="1181" w:type="dxa"/>
                  <w:shd w:val="clear" w:color="auto" w:fill="auto"/>
                  <w:vAlign w:val="center"/>
                </w:tcPr>
                <w:p w:rsidR="00AC328D" w:rsidRPr="002B5CE2" w:rsidRDefault="00AC328D" w:rsidP="006A7312">
                  <w:pPr>
                    <w:spacing w:before="120"/>
                    <w:jc w:val="center"/>
                    <w:rPr>
                      <w:sz w:val="16"/>
                      <w:szCs w:val="16"/>
                    </w:rPr>
                  </w:pPr>
                  <w:r>
                    <w:rPr>
                      <w:sz w:val="16"/>
                      <w:szCs w:val="16"/>
                    </w:rPr>
                    <w:t>432 131,1</w:t>
                  </w:r>
                </w:p>
              </w:tc>
              <w:tc>
                <w:tcPr>
                  <w:tcW w:w="1182"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525CEB">
              <w:trPr>
                <w:cantSplit/>
                <w:trHeight w:val="325"/>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6A7312">
                  <w:pPr>
                    <w:rPr>
                      <w:sz w:val="16"/>
                      <w:szCs w:val="16"/>
                    </w:rPr>
                  </w:pPr>
                  <w:r w:rsidRPr="002B5CE2">
                    <w:rPr>
                      <w:sz w:val="16"/>
                      <w:szCs w:val="16"/>
                    </w:rPr>
                    <w:t>местный бюджет</w:t>
                  </w:r>
                </w:p>
              </w:tc>
              <w:tc>
                <w:tcPr>
                  <w:tcW w:w="1276" w:type="dxa"/>
                  <w:shd w:val="clear" w:color="auto" w:fill="auto"/>
                  <w:vAlign w:val="center"/>
                </w:tcPr>
                <w:p w:rsidR="00AC328D" w:rsidRPr="002B5CE2" w:rsidRDefault="00956D8F" w:rsidP="00D11716">
                  <w:pPr>
                    <w:jc w:val="center"/>
                    <w:rPr>
                      <w:sz w:val="16"/>
                      <w:szCs w:val="16"/>
                    </w:rPr>
                  </w:pPr>
                  <w:r>
                    <w:rPr>
                      <w:sz w:val="16"/>
                      <w:szCs w:val="16"/>
                    </w:rPr>
                    <w:t>110 555</w:t>
                  </w:r>
                  <w:r w:rsidR="00C21FD1">
                    <w:rPr>
                      <w:sz w:val="16"/>
                      <w:szCs w:val="16"/>
                    </w:rPr>
                    <w:t>,6</w:t>
                  </w:r>
                </w:p>
              </w:tc>
              <w:tc>
                <w:tcPr>
                  <w:tcW w:w="1181" w:type="dxa"/>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Pr>
                      <w:sz w:val="16"/>
                      <w:szCs w:val="16"/>
                    </w:rPr>
                    <w:t>9 543,8</w:t>
                  </w:r>
                </w:p>
              </w:tc>
              <w:tc>
                <w:tcPr>
                  <w:tcW w:w="1181" w:type="dxa"/>
                  <w:shd w:val="clear" w:color="auto" w:fill="auto"/>
                  <w:vAlign w:val="center"/>
                </w:tcPr>
                <w:p w:rsidR="00AC328D" w:rsidRPr="002B5CE2" w:rsidRDefault="00765EB5" w:rsidP="006A7312">
                  <w:pPr>
                    <w:jc w:val="center"/>
                    <w:rPr>
                      <w:sz w:val="16"/>
                      <w:szCs w:val="16"/>
                    </w:rPr>
                  </w:pPr>
                  <w:r w:rsidRPr="00765EB5">
                    <w:rPr>
                      <w:sz w:val="16"/>
                      <w:szCs w:val="16"/>
                    </w:rPr>
                    <w:t>1</w:t>
                  </w:r>
                  <w:r w:rsidR="00C60211">
                    <w:rPr>
                      <w:sz w:val="16"/>
                      <w:szCs w:val="16"/>
                    </w:rPr>
                    <w:t xml:space="preserve"> </w:t>
                  </w:r>
                  <w:r w:rsidRPr="00765EB5">
                    <w:rPr>
                      <w:sz w:val="16"/>
                      <w:szCs w:val="16"/>
                    </w:rPr>
                    <w:t>989,6</w:t>
                  </w:r>
                </w:p>
              </w:tc>
              <w:tc>
                <w:tcPr>
                  <w:tcW w:w="1181" w:type="dxa"/>
                  <w:gridSpan w:val="2"/>
                  <w:shd w:val="clear" w:color="auto" w:fill="auto"/>
                  <w:vAlign w:val="center"/>
                </w:tcPr>
                <w:p w:rsidR="00AC328D" w:rsidRPr="002B5CE2" w:rsidRDefault="00C21FD1" w:rsidP="00C21FD1">
                  <w:pPr>
                    <w:spacing w:before="120"/>
                    <w:jc w:val="center"/>
                    <w:rPr>
                      <w:sz w:val="16"/>
                      <w:szCs w:val="16"/>
                    </w:rPr>
                  </w:pPr>
                  <w:r>
                    <w:rPr>
                      <w:sz w:val="16"/>
                      <w:szCs w:val="16"/>
                    </w:rPr>
                    <w:t>55 053,3</w:t>
                  </w:r>
                </w:p>
              </w:tc>
              <w:tc>
                <w:tcPr>
                  <w:tcW w:w="1181" w:type="dxa"/>
                  <w:shd w:val="clear" w:color="auto" w:fill="auto"/>
                  <w:vAlign w:val="center"/>
                </w:tcPr>
                <w:p w:rsidR="00AC328D" w:rsidRPr="002B5CE2" w:rsidRDefault="00183CA4" w:rsidP="006A7312">
                  <w:pPr>
                    <w:spacing w:before="120"/>
                    <w:jc w:val="center"/>
                    <w:rPr>
                      <w:sz w:val="16"/>
                      <w:szCs w:val="16"/>
                    </w:rPr>
                  </w:pPr>
                  <w:r>
                    <w:rPr>
                      <w:sz w:val="16"/>
                      <w:szCs w:val="16"/>
                    </w:rPr>
                    <w:t>43 968</w:t>
                  </w:r>
                  <w:r w:rsidR="00D11716">
                    <w:rPr>
                      <w:sz w:val="16"/>
                      <w:szCs w:val="16"/>
                    </w:rPr>
                    <w:t>,9</w:t>
                  </w:r>
                </w:p>
              </w:tc>
              <w:tc>
                <w:tcPr>
                  <w:tcW w:w="1182"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52070B" w:rsidRPr="002B5CE2" w:rsidTr="00EE2C68">
              <w:trPr>
                <w:cantSplit/>
                <w:trHeight w:val="349"/>
              </w:trPr>
              <w:tc>
                <w:tcPr>
                  <w:tcW w:w="551" w:type="dxa"/>
                  <w:gridSpan w:val="2"/>
                  <w:vMerge w:val="restart"/>
                  <w:shd w:val="clear" w:color="auto" w:fill="auto"/>
                  <w:vAlign w:val="center"/>
                </w:tcPr>
                <w:p w:rsidR="0052070B" w:rsidRPr="002B5CE2" w:rsidRDefault="0052070B" w:rsidP="00107E83">
                  <w:pPr>
                    <w:spacing w:line="276" w:lineRule="auto"/>
                    <w:jc w:val="center"/>
                    <w:rPr>
                      <w:sz w:val="16"/>
                      <w:szCs w:val="16"/>
                    </w:rPr>
                  </w:pPr>
                  <w:r>
                    <w:rPr>
                      <w:sz w:val="16"/>
                      <w:szCs w:val="16"/>
                    </w:rPr>
                    <w:t>4.27</w:t>
                  </w:r>
                </w:p>
              </w:tc>
              <w:tc>
                <w:tcPr>
                  <w:tcW w:w="2284" w:type="dxa"/>
                  <w:gridSpan w:val="2"/>
                  <w:vMerge w:val="restart"/>
                  <w:shd w:val="clear" w:color="auto" w:fill="auto"/>
                  <w:vAlign w:val="center"/>
                </w:tcPr>
                <w:p w:rsidR="0052070B" w:rsidRDefault="0052070B" w:rsidP="00107E83">
                  <w:pPr>
                    <w:spacing w:line="276" w:lineRule="auto"/>
                    <w:jc w:val="center"/>
                    <w:rPr>
                      <w:sz w:val="16"/>
                      <w:szCs w:val="16"/>
                    </w:rPr>
                  </w:pPr>
                  <w:r>
                    <w:rPr>
                      <w:sz w:val="16"/>
                      <w:szCs w:val="16"/>
                    </w:rPr>
                    <w:t xml:space="preserve">Общеобразовательная школа </w:t>
                  </w:r>
                </w:p>
                <w:p w:rsidR="0052070B" w:rsidRDefault="0052070B" w:rsidP="00107E83">
                  <w:pPr>
                    <w:spacing w:line="276" w:lineRule="auto"/>
                    <w:jc w:val="center"/>
                    <w:rPr>
                      <w:sz w:val="16"/>
                      <w:szCs w:val="16"/>
                    </w:rPr>
                  </w:pPr>
                  <w:r>
                    <w:rPr>
                      <w:sz w:val="16"/>
                      <w:szCs w:val="16"/>
                    </w:rPr>
                    <w:t xml:space="preserve"> на 15</w:t>
                  </w:r>
                  <w:r w:rsidR="00B87F71">
                    <w:rPr>
                      <w:sz w:val="16"/>
                      <w:szCs w:val="16"/>
                    </w:rPr>
                    <w:t>0</w:t>
                  </w:r>
                  <w:r w:rsidRPr="00FF6C53">
                    <w:rPr>
                      <w:sz w:val="16"/>
                      <w:szCs w:val="16"/>
                    </w:rPr>
                    <w:t>0 мест</w:t>
                  </w:r>
                  <w:r>
                    <w:rPr>
                      <w:sz w:val="16"/>
                      <w:szCs w:val="16"/>
                    </w:rPr>
                    <w:t xml:space="preserve"> </w:t>
                  </w:r>
                  <w:r w:rsidRPr="00FF6C53">
                    <w:rPr>
                      <w:sz w:val="16"/>
                      <w:szCs w:val="16"/>
                    </w:rPr>
                    <w:t xml:space="preserve"> ул.</w:t>
                  </w:r>
                  <w:r>
                    <w:rPr>
                      <w:sz w:val="16"/>
                      <w:szCs w:val="16"/>
                    </w:rPr>
                    <w:t xml:space="preserve"> </w:t>
                  </w:r>
                  <w:proofErr w:type="spellStart"/>
                  <w:r w:rsidRPr="00FF6C53">
                    <w:rPr>
                      <w:sz w:val="16"/>
                      <w:szCs w:val="16"/>
                    </w:rPr>
                    <w:t>Котанова</w:t>
                  </w:r>
                  <w:proofErr w:type="spellEnd"/>
                  <w:r>
                    <w:rPr>
                      <w:sz w:val="16"/>
                      <w:szCs w:val="16"/>
                    </w:rPr>
                    <w:t xml:space="preserve">,  </w:t>
                  </w:r>
                </w:p>
                <w:p w:rsidR="0052070B" w:rsidRPr="002B5CE2" w:rsidRDefault="0052070B" w:rsidP="00107E83">
                  <w:pPr>
                    <w:spacing w:line="276" w:lineRule="auto"/>
                    <w:jc w:val="center"/>
                    <w:rPr>
                      <w:sz w:val="16"/>
                      <w:szCs w:val="16"/>
                    </w:rPr>
                  </w:pPr>
                  <w:r w:rsidRPr="00FF6C53">
                    <w:rPr>
                      <w:sz w:val="16"/>
                      <w:szCs w:val="16"/>
                    </w:rPr>
                    <w:t xml:space="preserve"> г.</w:t>
                  </w:r>
                  <w:r>
                    <w:rPr>
                      <w:sz w:val="16"/>
                      <w:szCs w:val="16"/>
                    </w:rPr>
                    <w:t xml:space="preserve"> </w:t>
                  </w:r>
                  <w:r w:rsidRPr="00FF6C53">
                    <w:rPr>
                      <w:sz w:val="16"/>
                      <w:szCs w:val="16"/>
                    </w:rPr>
                    <w:t>Новороссийск</w:t>
                  </w:r>
                  <w:r>
                    <w:rPr>
                      <w:sz w:val="16"/>
                      <w:szCs w:val="16"/>
                    </w:rPr>
                    <w:t xml:space="preserve"> </w:t>
                  </w:r>
                  <w:r w:rsidRPr="00FF6C53">
                    <w:rPr>
                      <w:sz w:val="16"/>
                      <w:szCs w:val="16"/>
                    </w:rPr>
                    <w:t>(в том числе ПИР)</w:t>
                  </w:r>
                </w:p>
              </w:tc>
              <w:tc>
                <w:tcPr>
                  <w:tcW w:w="1134" w:type="dxa"/>
                  <w:shd w:val="clear" w:color="auto" w:fill="auto"/>
                  <w:vAlign w:val="center"/>
                </w:tcPr>
                <w:p w:rsidR="0052070B" w:rsidRPr="002B5CE2" w:rsidRDefault="0052070B" w:rsidP="006A7312">
                  <w:pPr>
                    <w:rPr>
                      <w:sz w:val="16"/>
                      <w:szCs w:val="16"/>
                    </w:rPr>
                  </w:pPr>
                  <w:r w:rsidRPr="002B5CE2">
                    <w:rPr>
                      <w:sz w:val="16"/>
                      <w:szCs w:val="16"/>
                    </w:rPr>
                    <w:t>всего</w:t>
                  </w:r>
                </w:p>
              </w:tc>
              <w:tc>
                <w:tcPr>
                  <w:tcW w:w="1276" w:type="dxa"/>
                  <w:shd w:val="clear" w:color="auto" w:fill="auto"/>
                  <w:vAlign w:val="center"/>
                </w:tcPr>
                <w:p w:rsidR="0052070B" w:rsidRDefault="001A6C23" w:rsidP="006A7312">
                  <w:pPr>
                    <w:jc w:val="center"/>
                    <w:rPr>
                      <w:sz w:val="16"/>
                      <w:szCs w:val="16"/>
                    </w:rPr>
                  </w:pPr>
                  <w:r>
                    <w:rPr>
                      <w:sz w:val="16"/>
                      <w:szCs w:val="16"/>
                    </w:rPr>
                    <w:t>56 403</w:t>
                  </w:r>
                  <w:r w:rsidR="0052070B">
                    <w:rPr>
                      <w:sz w:val="16"/>
                      <w:szCs w:val="16"/>
                    </w:rPr>
                    <w:t>,5</w:t>
                  </w:r>
                </w:p>
              </w:tc>
              <w:tc>
                <w:tcPr>
                  <w:tcW w:w="1181" w:type="dxa"/>
                  <w:shd w:val="clear" w:color="auto" w:fill="auto"/>
                  <w:vAlign w:val="center"/>
                </w:tcPr>
                <w:p w:rsidR="0052070B" w:rsidRPr="002B5CE2" w:rsidRDefault="0052070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2070B" w:rsidRPr="002B5CE2" w:rsidRDefault="0052070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2070B" w:rsidRPr="002B5CE2" w:rsidRDefault="0052070B"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52070B" w:rsidRPr="002B5CE2" w:rsidRDefault="0052070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2070B" w:rsidRDefault="00956D8F" w:rsidP="00883E64">
                  <w:pPr>
                    <w:jc w:val="center"/>
                    <w:rPr>
                      <w:sz w:val="16"/>
                      <w:szCs w:val="16"/>
                    </w:rPr>
                  </w:pPr>
                  <w:r>
                    <w:rPr>
                      <w:sz w:val="16"/>
                      <w:szCs w:val="16"/>
                    </w:rPr>
                    <w:t>17 576</w:t>
                  </w:r>
                  <w:r w:rsidR="0052070B">
                    <w:rPr>
                      <w:sz w:val="16"/>
                      <w:szCs w:val="16"/>
                    </w:rPr>
                    <w:t>,0</w:t>
                  </w:r>
                </w:p>
              </w:tc>
              <w:tc>
                <w:tcPr>
                  <w:tcW w:w="1182" w:type="dxa"/>
                  <w:shd w:val="clear" w:color="auto" w:fill="auto"/>
                  <w:vAlign w:val="center"/>
                </w:tcPr>
                <w:p w:rsidR="0052070B" w:rsidRDefault="0052070B" w:rsidP="00883E64">
                  <w:pPr>
                    <w:jc w:val="center"/>
                    <w:rPr>
                      <w:sz w:val="16"/>
                      <w:szCs w:val="16"/>
                    </w:rPr>
                  </w:pPr>
                  <w:r>
                    <w:rPr>
                      <w:sz w:val="16"/>
                      <w:szCs w:val="16"/>
                    </w:rPr>
                    <w:t>38 827,5</w:t>
                  </w:r>
                </w:p>
              </w:tc>
              <w:tc>
                <w:tcPr>
                  <w:tcW w:w="1418" w:type="dxa"/>
                  <w:vMerge w:val="restart"/>
                  <w:shd w:val="clear" w:color="auto" w:fill="auto"/>
                </w:tcPr>
                <w:p w:rsidR="0052070B" w:rsidRDefault="0052070B" w:rsidP="00C97CBA">
                  <w:pPr>
                    <w:rPr>
                      <w:sz w:val="16"/>
                      <w:szCs w:val="16"/>
                    </w:rPr>
                  </w:pPr>
                </w:p>
                <w:p w:rsidR="0052070B" w:rsidRDefault="0052070B" w:rsidP="00C97CBA">
                  <w:pPr>
                    <w:rPr>
                      <w:sz w:val="16"/>
                      <w:szCs w:val="16"/>
                    </w:rPr>
                  </w:pPr>
                </w:p>
                <w:p w:rsidR="0052070B" w:rsidRDefault="0052070B" w:rsidP="00C97CBA">
                  <w:pPr>
                    <w:rPr>
                      <w:sz w:val="16"/>
                      <w:szCs w:val="16"/>
                    </w:rPr>
                  </w:pPr>
                </w:p>
                <w:p w:rsidR="0052070B" w:rsidRPr="002B5CE2" w:rsidRDefault="0052070B"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52070B" w:rsidRPr="002B5CE2" w:rsidRDefault="0052070B" w:rsidP="00C97CBA">
                  <w:pPr>
                    <w:spacing w:line="216" w:lineRule="auto"/>
                    <w:rPr>
                      <w:sz w:val="16"/>
                      <w:szCs w:val="16"/>
                    </w:rPr>
                  </w:pPr>
                  <w:r w:rsidRPr="002B5CE2">
                    <w:rPr>
                      <w:sz w:val="16"/>
                      <w:szCs w:val="16"/>
                    </w:rPr>
                    <w:t>МКУ «Управление строительства»</w:t>
                  </w:r>
                </w:p>
              </w:tc>
            </w:tr>
            <w:tr w:rsidR="00184C71" w:rsidRPr="002B5CE2" w:rsidTr="003E0F97">
              <w:trPr>
                <w:cantSplit/>
                <w:trHeight w:val="421"/>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6A7312">
                  <w:pPr>
                    <w:rPr>
                      <w:sz w:val="16"/>
                      <w:szCs w:val="16"/>
                    </w:rPr>
                  </w:pPr>
                  <w:r w:rsidRPr="002B5CE2">
                    <w:rPr>
                      <w:sz w:val="16"/>
                      <w:szCs w:val="16"/>
                    </w:rPr>
                    <w:t>федеральный бюджет</w:t>
                  </w:r>
                </w:p>
              </w:tc>
              <w:tc>
                <w:tcPr>
                  <w:tcW w:w="1276"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184C71" w:rsidRPr="002B5CE2" w:rsidTr="00112AEE">
              <w:trPr>
                <w:cantSplit/>
                <w:trHeight w:val="125"/>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6A7312">
                  <w:pPr>
                    <w:rPr>
                      <w:sz w:val="16"/>
                      <w:szCs w:val="16"/>
                    </w:rPr>
                  </w:pPr>
                  <w:r w:rsidRPr="002B5CE2">
                    <w:rPr>
                      <w:sz w:val="16"/>
                      <w:szCs w:val="16"/>
                    </w:rPr>
                    <w:t>краевой бюджет</w:t>
                  </w:r>
                </w:p>
              </w:tc>
              <w:tc>
                <w:tcPr>
                  <w:tcW w:w="1276"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184C71" w:rsidRPr="002B5CE2" w:rsidTr="00C4122C">
              <w:trPr>
                <w:cantSplit/>
                <w:trHeight w:val="349"/>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6A7312">
                  <w:pPr>
                    <w:rPr>
                      <w:sz w:val="16"/>
                      <w:szCs w:val="16"/>
                    </w:rPr>
                  </w:pPr>
                  <w:r w:rsidRPr="002B5CE2">
                    <w:rPr>
                      <w:sz w:val="16"/>
                      <w:szCs w:val="16"/>
                    </w:rPr>
                    <w:t>местный бюджет</w:t>
                  </w:r>
                </w:p>
              </w:tc>
              <w:tc>
                <w:tcPr>
                  <w:tcW w:w="1276" w:type="dxa"/>
                  <w:shd w:val="clear" w:color="auto" w:fill="auto"/>
                  <w:vAlign w:val="center"/>
                </w:tcPr>
                <w:p w:rsidR="00184C71" w:rsidRDefault="001A6C23" w:rsidP="006A7312">
                  <w:pPr>
                    <w:jc w:val="center"/>
                    <w:rPr>
                      <w:sz w:val="16"/>
                      <w:szCs w:val="16"/>
                    </w:rPr>
                  </w:pPr>
                  <w:r w:rsidRPr="001A6C23">
                    <w:rPr>
                      <w:sz w:val="16"/>
                      <w:szCs w:val="16"/>
                    </w:rPr>
                    <w:t>56 403,5</w:t>
                  </w:r>
                </w:p>
              </w:tc>
              <w:tc>
                <w:tcPr>
                  <w:tcW w:w="1181" w:type="dxa"/>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1A6C23" w:rsidP="006A7312">
                  <w:pPr>
                    <w:jc w:val="center"/>
                    <w:rPr>
                      <w:sz w:val="16"/>
                      <w:szCs w:val="16"/>
                    </w:rPr>
                  </w:pPr>
                  <w:r w:rsidRPr="001A6C23">
                    <w:rPr>
                      <w:sz w:val="16"/>
                      <w:szCs w:val="16"/>
                    </w:rPr>
                    <w:t>17 576,0</w:t>
                  </w:r>
                </w:p>
              </w:tc>
              <w:tc>
                <w:tcPr>
                  <w:tcW w:w="1182" w:type="dxa"/>
                  <w:shd w:val="clear" w:color="auto" w:fill="auto"/>
                  <w:vAlign w:val="center"/>
                </w:tcPr>
                <w:p w:rsidR="00184C71" w:rsidRDefault="006A19B7" w:rsidP="006A7312">
                  <w:pPr>
                    <w:jc w:val="center"/>
                    <w:rPr>
                      <w:sz w:val="16"/>
                      <w:szCs w:val="16"/>
                    </w:rPr>
                  </w:pPr>
                  <w:r>
                    <w:rPr>
                      <w:sz w:val="16"/>
                      <w:szCs w:val="16"/>
                    </w:rPr>
                    <w:t>38</w:t>
                  </w:r>
                  <w:r w:rsidR="0052070B">
                    <w:rPr>
                      <w:sz w:val="16"/>
                      <w:szCs w:val="16"/>
                    </w:rPr>
                    <w:t> 827,5</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BD316B" w:rsidRPr="002B5CE2" w:rsidTr="001F1B2E">
              <w:trPr>
                <w:cantSplit/>
                <w:trHeight w:val="294"/>
              </w:trPr>
              <w:tc>
                <w:tcPr>
                  <w:tcW w:w="551" w:type="dxa"/>
                  <w:gridSpan w:val="2"/>
                  <w:vMerge w:val="restart"/>
                  <w:shd w:val="clear" w:color="auto" w:fill="auto"/>
                  <w:vAlign w:val="center"/>
                </w:tcPr>
                <w:p w:rsidR="00BD316B" w:rsidRDefault="001F1B2E" w:rsidP="00C97CBA">
                  <w:pPr>
                    <w:jc w:val="center"/>
                    <w:rPr>
                      <w:sz w:val="16"/>
                      <w:szCs w:val="16"/>
                    </w:rPr>
                  </w:pPr>
                  <w:r>
                    <w:rPr>
                      <w:sz w:val="16"/>
                      <w:szCs w:val="16"/>
                    </w:rPr>
                    <w:t>4.</w:t>
                  </w:r>
                  <w:r w:rsidR="00D52A4B">
                    <w:rPr>
                      <w:sz w:val="16"/>
                      <w:szCs w:val="16"/>
                    </w:rPr>
                    <w:t>28</w:t>
                  </w:r>
                </w:p>
              </w:tc>
              <w:tc>
                <w:tcPr>
                  <w:tcW w:w="2284" w:type="dxa"/>
                  <w:gridSpan w:val="2"/>
                  <w:vMerge w:val="restart"/>
                  <w:shd w:val="clear" w:color="auto" w:fill="auto"/>
                  <w:vAlign w:val="center"/>
                </w:tcPr>
                <w:p w:rsidR="00BD316B" w:rsidRDefault="00BD316B" w:rsidP="00C97CBA">
                  <w:pPr>
                    <w:rPr>
                      <w:sz w:val="16"/>
                      <w:szCs w:val="16"/>
                    </w:rPr>
                  </w:pPr>
                  <w:r w:rsidRPr="00806F9E">
                    <w:rPr>
                      <w:sz w:val="16"/>
                      <w:szCs w:val="16"/>
                    </w:rPr>
                    <w:t xml:space="preserve">Спортивный зал для занятия боксом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r w:rsidRPr="00806F9E">
                    <w:rPr>
                      <w:sz w:val="16"/>
                      <w:szCs w:val="16"/>
                    </w:rPr>
                    <w:t>. II этап (в том числе ПИР)</w:t>
                  </w:r>
                </w:p>
              </w:tc>
              <w:tc>
                <w:tcPr>
                  <w:tcW w:w="1134" w:type="dxa"/>
                  <w:shd w:val="clear" w:color="auto" w:fill="auto"/>
                  <w:vAlign w:val="center"/>
                </w:tcPr>
                <w:p w:rsidR="00BD316B" w:rsidRPr="002B5CE2" w:rsidRDefault="00BD316B" w:rsidP="006A7312">
                  <w:pPr>
                    <w:rPr>
                      <w:sz w:val="16"/>
                      <w:szCs w:val="16"/>
                    </w:rPr>
                  </w:pPr>
                  <w:r w:rsidRPr="002B5CE2">
                    <w:rPr>
                      <w:sz w:val="16"/>
                      <w:szCs w:val="16"/>
                    </w:rPr>
                    <w:t>всего</w:t>
                  </w:r>
                </w:p>
              </w:tc>
              <w:tc>
                <w:tcPr>
                  <w:tcW w:w="1276" w:type="dxa"/>
                  <w:shd w:val="clear" w:color="auto" w:fill="auto"/>
                  <w:vAlign w:val="center"/>
                </w:tcPr>
                <w:p w:rsidR="00BD316B" w:rsidRDefault="00BD316B" w:rsidP="006A7312">
                  <w:pPr>
                    <w:jc w:val="center"/>
                    <w:rPr>
                      <w:sz w:val="16"/>
                      <w:szCs w:val="16"/>
                    </w:rPr>
                  </w:pPr>
                  <w:r>
                    <w:rPr>
                      <w:sz w:val="16"/>
                      <w:szCs w:val="16"/>
                    </w:rPr>
                    <w:t>20 155,8</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2" w:type="dxa"/>
                  <w:shd w:val="clear" w:color="auto" w:fill="auto"/>
                  <w:vAlign w:val="center"/>
                </w:tcPr>
                <w:p w:rsidR="00BD316B" w:rsidRDefault="00BD316B" w:rsidP="006A7312">
                  <w:pPr>
                    <w:jc w:val="center"/>
                    <w:rPr>
                      <w:sz w:val="16"/>
                      <w:szCs w:val="16"/>
                    </w:rPr>
                  </w:pPr>
                  <w:r>
                    <w:rPr>
                      <w:sz w:val="16"/>
                      <w:szCs w:val="16"/>
                    </w:rPr>
                    <w:t>20 155,8</w:t>
                  </w:r>
                </w:p>
              </w:tc>
              <w:tc>
                <w:tcPr>
                  <w:tcW w:w="1418" w:type="dxa"/>
                  <w:vMerge w:val="restart"/>
                  <w:shd w:val="clear" w:color="auto" w:fill="auto"/>
                </w:tcPr>
                <w:p w:rsidR="00BD316B" w:rsidRPr="002B5CE2" w:rsidRDefault="00BD316B"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зал для занятия боксом в 2022 году</w:t>
                  </w:r>
                </w:p>
              </w:tc>
              <w:tc>
                <w:tcPr>
                  <w:tcW w:w="1276" w:type="dxa"/>
                  <w:vMerge w:val="restart"/>
                  <w:shd w:val="clear" w:color="auto" w:fill="auto"/>
                  <w:vAlign w:val="center"/>
                </w:tcPr>
                <w:p w:rsidR="00BD316B" w:rsidRPr="002B5CE2" w:rsidRDefault="00BD316B" w:rsidP="00806F9E">
                  <w:pPr>
                    <w:spacing w:line="216" w:lineRule="auto"/>
                    <w:rPr>
                      <w:sz w:val="16"/>
                      <w:szCs w:val="16"/>
                    </w:rPr>
                  </w:pPr>
                  <w:r w:rsidRPr="002B5CE2">
                    <w:rPr>
                      <w:sz w:val="16"/>
                      <w:szCs w:val="16"/>
                    </w:rPr>
                    <w:t>МКУ «Управление строительства»</w:t>
                  </w: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6A7312">
                  <w:pPr>
                    <w:rPr>
                      <w:sz w:val="16"/>
                      <w:szCs w:val="16"/>
                    </w:rPr>
                  </w:pPr>
                  <w:r w:rsidRPr="002B5CE2">
                    <w:rPr>
                      <w:sz w:val="16"/>
                      <w:szCs w:val="16"/>
                    </w:rPr>
                    <w:t>федеральный бюджет</w:t>
                  </w:r>
                </w:p>
              </w:tc>
              <w:tc>
                <w:tcPr>
                  <w:tcW w:w="1276"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6A7312">
                  <w:pPr>
                    <w:rPr>
                      <w:sz w:val="16"/>
                      <w:szCs w:val="16"/>
                    </w:rPr>
                  </w:pPr>
                  <w:r w:rsidRPr="002B5CE2">
                    <w:rPr>
                      <w:sz w:val="16"/>
                      <w:szCs w:val="16"/>
                    </w:rPr>
                    <w:t>краевой бюджет</w:t>
                  </w:r>
                </w:p>
              </w:tc>
              <w:tc>
                <w:tcPr>
                  <w:tcW w:w="1276"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487C35">
              <w:trPr>
                <w:cantSplit/>
                <w:trHeight w:val="284"/>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6A7312">
                  <w:pPr>
                    <w:rPr>
                      <w:sz w:val="16"/>
                      <w:szCs w:val="16"/>
                    </w:rPr>
                  </w:pPr>
                  <w:r w:rsidRPr="002B5CE2">
                    <w:rPr>
                      <w:sz w:val="16"/>
                      <w:szCs w:val="16"/>
                    </w:rPr>
                    <w:t>местный бюджет</w:t>
                  </w:r>
                </w:p>
              </w:tc>
              <w:tc>
                <w:tcPr>
                  <w:tcW w:w="1276" w:type="dxa"/>
                  <w:shd w:val="clear" w:color="auto" w:fill="auto"/>
                  <w:vAlign w:val="center"/>
                </w:tcPr>
                <w:p w:rsidR="00BD316B" w:rsidRDefault="00BD316B" w:rsidP="006A7312">
                  <w:pPr>
                    <w:jc w:val="center"/>
                    <w:rPr>
                      <w:sz w:val="16"/>
                      <w:szCs w:val="16"/>
                    </w:rPr>
                  </w:pPr>
                  <w:r w:rsidRPr="00BD316B">
                    <w:rPr>
                      <w:sz w:val="16"/>
                      <w:szCs w:val="16"/>
                    </w:rPr>
                    <w:t>20 155,8</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2" w:type="dxa"/>
                  <w:shd w:val="clear" w:color="auto" w:fill="auto"/>
                  <w:vAlign w:val="center"/>
                </w:tcPr>
                <w:p w:rsidR="00BD316B" w:rsidRDefault="00BD316B" w:rsidP="006A7312">
                  <w:pPr>
                    <w:jc w:val="center"/>
                    <w:rPr>
                      <w:sz w:val="16"/>
                      <w:szCs w:val="16"/>
                    </w:rPr>
                  </w:pPr>
                  <w:r w:rsidRPr="00BD316B">
                    <w:rPr>
                      <w:sz w:val="16"/>
                      <w:szCs w:val="16"/>
                    </w:rPr>
                    <w:t>20 155,8</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4E51C3" w:rsidRPr="002B5CE2" w:rsidTr="00AE3BD7">
              <w:trPr>
                <w:cantSplit/>
                <w:trHeight w:val="313"/>
              </w:trPr>
              <w:tc>
                <w:tcPr>
                  <w:tcW w:w="551" w:type="dxa"/>
                  <w:gridSpan w:val="2"/>
                  <w:vMerge w:val="restart"/>
                  <w:shd w:val="clear" w:color="auto" w:fill="auto"/>
                  <w:vAlign w:val="center"/>
                </w:tcPr>
                <w:p w:rsidR="004E51C3" w:rsidRDefault="004E51C3" w:rsidP="00C97CBA">
                  <w:pPr>
                    <w:jc w:val="center"/>
                    <w:rPr>
                      <w:sz w:val="16"/>
                      <w:szCs w:val="16"/>
                    </w:rPr>
                  </w:pPr>
                  <w:r>
                    <w:rPr>
                      <w:sz w:val="16"/>
                      <w:szCs w:val="16"/>
                    </w:rPr>
                    <w:t>4.29</w:t>
                  </w:r>
                </w:p>
              </w:tc>
              <w:tc>
                <w:tcPr>
                  <w:tcW w:w="2284" w:type="dxa"/>
                  <w:gridSpan w:val="2"/>
                  <w:vMerge w:val="restart"/>
                  <w:shd w:val="clear" w:color="auto" w:fill="auto"/>
                  <w:vAlign w:val="center"/>
                </w:tcPr>
                <w:p w:rsidR="004E51C3" w:rsidRDefault="004E51C3" w:rsidP="00C97CBA">
                  <w:pPr>
                    <w:rPr>
                      <w:sz w:val="16"/>
                      <w:szCs w:val="16"/>
                    </w:rPr>
                  </w:pPr>
                  <w:r w:rsidRPr="00806F9E">
                    <w:rPr>
                      <w:sz w:val="16"/>
                      <w:szCs w:val="16"/>
                    </w:rPr>
                    <w:t xml:space="preserve">Спортивный манеж для занятий футболом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p>
              </w:tc>
              <w:tc>
                <w:tcPr>
                  <w:tcW w:w="1134" w:type="dxa"/>
                  <w:shd w:val="clear" w:color="auto" w:fill="auto"/>
                  <w:vAlign w:val="center"/>
                </w:tcPr>
                <w:p w:rsidR="004E51C3" w:rsidRPr="002B5CE2" w:rsidRDefault="004E51C3" w:rsidP="006A7312">
                  <w:pPr>
                    <w:rPr>
                      <w:sz w:val="16"/>
                      <w:szCs w:val="16"/>
                    </w:rPr>
                  </w:pPr>
                  <w:r w:rsidRPr="002B5CE2">
                    <w:rPr>
                      <w:sz w:val="16"/>
                      <w:szCs w:val="16"/>
                    </w:rPr>
                    <w:t>всего</w:t>
                  </w:r>
                </w:p>
              </w:tc>
              <w:tc>
                <w:tcPr>
                  <w:tcW w:w="1276" w:type="dxa"/>
                  <w:shd w:val="clear" w:color="auto" w:fill="auto"/>
                  <w:vAlign w:val="center"/>
                </w:tcPr>
                <w:p w:rsidR="004E51C3" w:rsidRDefault="004E51C3" w:rsidP="00883E64">
                  <w:pPr>
                    <w:jc w:val="center"/>
                    <w:rPr>
                      <w:sz w:val="16"/>
                      <w:szCs w:val="16"/>
                    </w:rPr>
                  </w:pPr>
                  <w:r>
                    <w:rPr>
                      <w:sz w:val="16"/>
                      <w:szCs w:val="16"/>
                    </w:rPr>
                    <w:t>20 799,7</w:t>
                  </w:r>
                </w:p>
              </w:tc>
              <w:tc>
                <w:tcPr>
                  <w:tcW w:w="1181" w:type="dxa"/>
                  <w:shd w:val="clear" w:color="auto" w:fill="auto"/>
                  <w:vAlign w:val="center"/>
                </w:tcPr>
                <w:p w:rsidR="004E51C3" w:rsidRPr="002B5CE2" w:rsidRDefault="004E51C3" w:rsidP="006A7312">
                  <w:pPr>
                    <w:jc w:val="center"/>
                    <w:rPr>
                      <w:sz w:val="16"/>
                      <w:szCs w:val="16"/>
                    </w:rPr>
                  </w:pPr>
                  <w:r>
                    <w:rPr>
                      <w:sz w:val="16"/>
                      <w:szCs w:val="16"/>
                    </w:rPr>
                    <w:t>0,0</w:t>
                  </w:r>
                </w:p>
              </w:tc>
              <w:tc>
                <w:tcPr>
                  <w:tcW w:w="1181" w:type="dxa"/>
                  <w:shd w:val="clear" w:color="auto" w:fill="auto"/>
                  <w:vAlign w:val="center"/>
                </w:tcPr>
                <w:p w:rsidR="004E51C3" w:rsidRPr="002B5CE2" w:rsidRDefault="004E51C3" w:rsidP="006A7312">
                  <w:pPr>
                    <w:jc w:val="center"/>
                    <w:rPr>
                      <w:sz w:val="16"/>
                      <w:szCs w:val="16"/>
                    </w:rPr>
                  </w:pPr>
                  <w:r>
                    <w:rPr>
                      <w:sz w:val="16"/>
                      <w:szCs w:val="16"/>
                    </w:rPr>
                    <w:t>0,0</w:t>
                  </w:r>
                </w:p>
              </w:tc>
              <w:tc>
                <w:tcPr>
                  <w:tcW w:w="1181" w:type="dxa"/>
                  <w:shd w:val="clear" w:color="auto" w:fill="auto"/>
                  <w:vAlign w:val="center"/>
                </w:tcPr>
                <w:p w:rsidR="004E51C3" w:rsidRPr="002B5CE2" w:rsidRDefault="004E51C3" w:rsidP="006A7312">
                  <w:pPr>
                    <w:jc w:val="center"/>
                    <w:rPr>
                      <w:sz w:val="16"/>
                      <w:szCs w:val="16"/>
                    </w:rPr>
                  </w:pPr>
                  <w:r>
                    <w:rPr>
                      <w:sz w:val="16"/>
                      <w:szCs w:val="16"/>
                    </w:rPr>
                    <w:t>0,0</w:t>
                  </w:r>
                </w:p>
              </w:tc>
              <w:tc>
                <w:tcPr>
                  <w:tcW w:w="1181" w:type="dxa"/>
                  <w:gridSpan w:val="2"/>
                  <w:shd w:val="clear" w:color="auto" w:fill="auto"/>
                  <w:vAlign w:val="center"/>
                </w:tcPr>
                <w:p w:rsidR="004E51C3" w:rsidRPr="002B5CE2" w:rsidRDefault="004E51C3" w:rsidP="006A7312">
                  <w:pPr>
                    <w:jc w:val="center"/>
                    <w:rPr>
                      <w:sz w:val="16"/>
                      <w:szCs w:val="16"/>
                    </w:rPr>
                  </w:pPr>
                  <w:r>
                    <w:rPr>
                      <w:sz w:val="16"/>
                      <w:szCs w:val="16"/>
                    </w:rPr>
                    <w:t>0,0</w:t>
                  </w:r>
                </w:p>
              </w:tc>
              <w:tc>
                <w:tcPr>
                  <w:tcW w:w="1181" w:type="dxa"/>
                  <w:shd w:val="clear" w:color="auto" w:fill="auto"/>
                  <w:vAlign w:val="center"/>
                </w:tcPr>
                <w:p w:rsidR="004E51C3" w:rsidRPr="002B5CE2" w:rsidRDefault="004E51C3" w:rsidP="00883E64">
                  <w:pPr>
                    <w:jc w:val="center"/>
                    <w:rPr>
                      <w:sz w:val="16"/>
                      <w:szCs w:val="16"/>
                    </w:rPr>
                  </w:pPr>
                  <w:r>
                    <w:rPr>
                      <w:sz w:val="16"/>
                      <w:szCs w:val="16"/>
                    </w:rPr>
                    <w:t>0,0</w:t>
                  </w:r>
                </w:p>
              </w:tc>
              <w:tc>
                <w:tcPr>
                  <w:tcW w:w="1182" w:type="dxa"/>
                  <w:shd w:val="clear" w:color="auto" w:fill="auto"/>
                  <w:vAlign w:val="center"/>
                </w:tcPr>
                <w:p w:rsidR="004E51C3" w:rsidRDefault="004E51C3" w:rsidP="006A7312">
                  <w:pPr>
                    <w:jc w:val="center"/>
                    <w:rPr>
                      <w:sz w:val="16"/>
                      <w:szCs w:val="16"/>
                    </w:rPr>
                  </w:pPr>
                  <w:r>
                    <w:rPr>
                      <w:sz w:val="16"/>
                      <w:szCs w:val="16"/>
                    </w:rPr>
                    <w:t>20 799,7</w:t>
                  </w:r>
                </w:p>
              </w:tc>
              <w:tc>
                <w:tcPr>
                  <w:tcW w:w="1418" w:type="dxa"/>
                  <w:vMerge w:val="restart"/>
                  <w:shd w:val="clear" w:color="auto" w:fill="auto"/>
                </w:tcPr>
                <w:p w:rsidR="004E51C3" w:rsidRDefault="004E51C3" w:rsidP="00806F9E">
                  <w:pPr>
                    <w:rPr>
                      <w:sz w:val="16"/>
                      <w:szCs w:val="16"/>
                    </w:rPr>
                  </w:pPr>
                </w:p>
                <w:p w:rsidR="004E51C3" w:rsidRDefault="004E51C3" w:rsidP="00806F9E">
                  <w:pPr>
                    <w:rPr>
                      <w:sz w:val="16"/>
                      <w:szCs w:val="16"/>
                    </w:rPr>
                  </w:pPr>
                </w:p>
                <w:p w:rsidR="004E51C3" w:rsidRPr="002B5CE2" w:rsidRDefault="004E51C3"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манеж для занятий футболом в 2022 году</w:t>
                  </w:r>
                </w:p>
              </w:tc>
              <w:tc>
                <w:tcPr>
                  <w:tcW w:w="1276" w:type="dxa"/>
                  <w:vMerge w:val="restart"/>
                  <w:shd w:val="clear" w:color="auto" w:fill="auto"/>
                  <w:vAlign w:val="center"/>
                </w:tcPr>
                <w:p w:rsidR="004E51C3" w:rsidRPr="002B5CE2" w:rsidRDefault="004E51C3" w:rsidP="00806F9E">
                  <w:pPr>
                    <w:spacing w:line="216" w:lineRule="auto"/>
                    <w:rPr>
                      <w:sz w:val="16"/>
                      <w:szCs w:val="16"/>
                    </w:rPr>
                  </w:pPr>
                  <w:r w:rsidRPr="002B5CE2">
                    <w:rPr>
                      <w:sz w:val="16"/>
                      <w:szCs w:val="16"/>
                    </w:rPr>
                    <w:t>МКУ «Управление строительства»</w:t>
                  </w:r>
                </w:p>
              </w:tc>
            </w:tr>
            <w:tr w:rsidR="004E51C3" w:rsidRPr="002B5CE2" w:rsidTr="00C4122C">
              <w:trPr>
                <w:cantSplit/>
                <w:trHeight w:val="125"/>
              </w:trPr>
              <w:tc>
                <w:tcPr>
                  <w:tcW w:w="551" w:type="dxa"/>
                  <w:gridSpan w:val="2"/>
                  <w:vMerge/>
                  <w:shd w:val="clear" w:color="auto" w:fill="auto"/>
                  <w:vAlign w:val="center"/>
                </w:tcPr>
                <w:p w:rsidR="004E51C3" w:rsidRDefault="004E51C3" w:rsidP="00C97CBA">
                  <w:pPr>
                    <w:jc w:val="center"/>
                    <w:rPr>
                      <w:sz w:val="16"/>
                      <w:szCs w:val="16"/>
                    </w:rPr>
                  </w:pPr>
                </w:p>
              </w:tc>
              <w:tc>
                <w:tcPr>
                  <w:tcW w:w="2284" w:type="dxa"/>
                  <w:gridSpan w:val="2"/>
                  <w:vMerge/>
                  <w:shd w:val="clear" w:color="auto" w:fill="auto"/>
                  <w:vAlign w:val="center"/>
                </w:tcPr>
                <w:p w:rsidR="004E51C3" w:rsidRDefault="004E51C3" w:rsidP="00C97CBA">
                  <w:pPr>
                    <w:rPr>
                      <w:sz w:val="16"/>
                      <w:szCs w:val="16"/>
                    </w:rPr>
                  </w:pPr>
                </w:p>
              </w:tc>
              <w:tc>
                <w:tcPr>
                  <w:tcW w:w="1134" w:type="dxa"/>
                  <w:shd w:val="clear" w:color="auto" w:fill="auto"/>
                  <w:vAlign w:val="center"/>
                </w:tcPr>
                <w:p w:rsidR="004E51C3" w:rsidRPr="002B5CE2" w:rsidRDefault="004E51C3" w:rsidP="006A7312">
                  <w:pPr>
                    <w:rPr>
                      <w:sz w:val="16"/>
                      <w:szCs w:val="16"/>
                    </w:rPr>
                  </w:pPr>
                  <w:r w:rsidRPr="002B5CE2">
                    <w:rPr>
                      <w:sz w:val="16"/>
                      <w:szCs w:val="16"/>
                    </w:rPr>
                    <w:t>федеральный бюджет</w:t>
                  </w:r>
                </w:p>
              </w:tc>
              <w:tc>
                <w:tcPr>
                  <w:tcW w:w="1276"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E51C3" w:rsidRPr="00123F72" w:rsidRDefault="004E51C3" w:rsidP="00C97CBA">
                  <w:pPr>
                    <w:spacing w:line="216" w:lineRule="auto"/>
                    <w:rPr>
                      <w:sz w:val="16"/>
                      <w:szCs w:val="16"/>
                    </w:rPr>
                  </w:pPr>
                </w:p>
              </w:tc>
              <w:tc>
                <w:tcPr>
                  <w:tcW w:w="1276" w:type="dxa"/>
                  <w:vMerge/>
                  <w:shd w:val="clear" w:color="auto" w:fill="auto"/>
                  <w:vAlign w:val="center"/>
                </w:tcPr>
                <w:p w:rsidR="004E51C3" w:rsidRPr="00123F72" w:rsidRDefault="004E51C3" w:rsidP="00C97CBA">
                  <w:pPr>
                    <w:spacing w:line="216" w:lineRule="auto"/>
                    <w:rPr>
                      <w:sz w:val="16"/>
                      <w:szCs w:val="16"/>
                    </w:rPr>
                  </w:pPr>
                </w:p>
              </w:tc>
            </w:tr>
            <w:tr w:rsidR="004E51C3" w:rsidRPr="002B5CE2" w:rsidTr="00C4122C">
              <w:trPr>
                <w:cantSplit/>
                <w:trHeight w:val="125"/>
              </w:trPr>
              <w:tc>
                <w:tcPr>
                  <w:tcW w:w="551" w:type="dxa"/>
                  <w:gridSpan w:val="2"/>
                  <w:vMerge/>
                  <w:shd w:val="clear" w:color="auto" w:fill="auto"/>
                  <w:vAlign w:val="center"/>
                </w:tcPr>
                <w:p w:rsidR="004E51C3" w:rsidRDefault="004E51C3" w:rsidP="00C97CBA">
                  <w:pPr>
                    <w:jc w:val="center"/>
                    <w:rPr>
                      <w:sz w:val="16"/>
                      <w:szCs w:val="16"/>
                    </w:rPr>
                  </w:pPr>
                </w:p>
              </w:tc>
              <w:tc>
                <w:tcPr>
                  <w:tcW w:w="2284" w:type="dxa"/>
                  <w:gridSpan w:val="2"/>
                  <w:vMerge/>
                  <w:shd w:val="clear" w:color="auto" w:fill="auto"/>
                  <w:vAlign w:val="center"/>
                </w:tcPr>
                <w:p w:rsidR="004E51C3" w:rsidRDefault="004E51C3" w:rsidP="00C97CBA">
                  <w:pPr>
                    <w:rPr>
                      <w:sz w:val="16"/>
                      <w:szCs w:val="16"/>
                    </w:rPr>
                  </w:pPr>
                </w:p>
              </w:tc>
              <w:tc>
                <w:tcPr>
                  <w:tcW w:w="1134" w:type="dxa"/>
                  <w:shd w:val="clear" w:color="auto" w:fill="auto"/>
                  <w:vAlign w:val="center"/>
                </w:tcPr>
                <w:p w:rsidR="004E51C3" w:rsidRPr="002B5CE2" w:rsidRDefault="004E51C3" w:rsidP="006A7312">
                  <w:pPr>
                    <w:rPr>
                      <w:sz w:val="16"/>
                      <w:szCs w:val="16"/>
                    </w:rPr>
                  </w:pPr>
                  <w:r w:rsidRPr="002B5CE2">
                    <w:rPr>
                      <w:sz w:val="16"/>
                      <w:szCs w:val="16"/>
                    </w:rPr>
                    <w:t>краевой бюджет</w:t>
                  </w:r>
                </w:p>
              </w:tc>
              <w:tc>
                <w:tcPr>
                  <w:tcW w:w="1276"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E51C3" w:rsidRPr="002B5CE2" w:rsidRDefault="004E51C3"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E51C3" w:rsidRPr="00123F72" w:rsidRDefault="004E51C3" w:rsidP="00C97CBA">
                  <w:pPr>
                    <w:spacing w:line="216" w:lineRule="auto"/>
                    <w:rPr>
                      <w:sz w:val="16"/>
                      <w:szCs w:val="16"/>
                    </w:rPr>
                  </w:pPr>
                </w:p>
              </w:tc>
              <w:tc>
                <w:tcPr>
                  <w:tcW w:w="1276" w:type="dxa"/>
                  <w:vMerge/>
                  <w:shd w:val="clear" w:color="auto" w:fill="auto"/>
                  <w:vAlign w:val="center"/>
                </w:tcPr>
                <w:p w:rsidR="004E51C3" w:rsidRPr="00123F72" w:rsidRDefault="004E51C3" w:rsidP="00C97CBA">
                  <w:pPr>
                    <w:spacing w:line="216" w:lineRule="auto"/>
                    <w:rPr>
                      <w:sz w:val="16"/>
                      <w:szCs w:val="16"/>
                    </w:rPr>
                  </w:pPr>
                </w:p>
              </w:tc>
            </w:tr>
            <w:tr w:rsidR="004E51C3" w:rsidRPr="002B5CE2" w:rsidTr="00C4122C">
              <w:trPr>
                <w:cantSplit/>
                <w:trHeight w:val="125"/>
              </w:trPr>
              <w:tc>
                <w:tcPr>
                  <w:tcW w:w="551" w:type="dxa"/>
                  <w:gridSpan w:val="2"/>
                  <w:vMerge/>
                  <w:shd w:val="clear" w:color="auto" w:fill="auto"/>
                  <w:vAlign w:val="center"/>
                </w:tcPr>
                <w:p w:rsidR="004E51C3" w:rsidRDefault="004E51C3" w:rsidP="00C97CBA">
                  <w:pPr>
                    <w:jc w:val="center"/>
                    <w:rPr>
                      <w:sz w:val="16"/>
                      <w:szCs w:val="16"/>
                    </w:rPr>
                  </w:pPr>
                </w:p>
              </w:tc>
              <w:tc>
                <w:tcPr>
                  <w:tcW w:w="2284" w:type="dxa"/>
                  <w:gridSpan w:val="2"/>
                  <w:vMerge/>
                  <w:shd w:val="clear" w:color="auto" w:fill="auto"/>
                  <w:vAlign w:val="center"/>
                </w:tcPr>
                <w:p w:rsidR="004E51C3" w:rsidRDefault="004E51C3" w:rsidP="00C97CBA">
                  <w:pPr>
                    <w:rPr>
                      <w:sz w:val="16"/>
                      <w:szCs w:val="16"/>
                    </w:rPr>
                  </w:pPr>
                </w:p>
              </w:tc>
              <w:tc>
                <w:tcPr>
                  <w:tcW w:w="1134" w:type="dxa"/>
                  <w:shd w:val="clear" w:color="auto" w:fill="auto"/>
                  <w:vAlign w:val="center"/>
                </w:tcPr>
                <w:p w:rsidR="004E51C3" w:rsidRPr="002B5CE2" w:rsidRDefault="004E51C3" w:rsidP="006A7312">
                  <w:pPr>
                    <w:rPr>
                      <w:sz w:val="16"/>
                      <w:szCs w:val="16"/>
                    </w:rPr>
                  </w:pPr>
                  <w:r w:rsidRPr="002B5CE2">
                    <w:rPr>
                      <w:sz w:val="16"/>
                      <w:szCs w:val="16"/>
                    </w:rPr>
                    <w:t>местный бюджет</w:t>
                  </w:r>
                </w:p>
              </w:tc>
              <w:tc>
                <w:tcPr>
                  <w:tcW w:w="1276" w:type="dxa"/>
                  <w:shd w:val="clear" w:color="auto" w:fill="auto"/>
                  <w:vAlign w:val="center"/>
                </w:tcPr>
                <w:p w:rsidR="004E51C3" w:rsidRDefault="004E51C3" w:rsidP="00883E64">
                  <w:pPr>
                    <w:jc w:val="center"/>
                    <w:rPr>
                      <w:sz w:val="16"/>
                      <w:szCs w:val="16"/>
                    </w:rPr>
                  </w:pPr>
                  <w:r w:rsidRPr="004E51C3">
                    <w:rPr>
                      <w:sz w:val="16"/>
                      <w:szCs w:val="16"/>
                    </w:rPr>
                    <w:t>20 799,7</w:t>
                  </w:r>
                </w:p>
              </w:tc>
              <w:tc>
                <w:tcPr>
                  <w:tcW w:w="1181" w:type="dxa"/>
                  <w:shd w:val="clear" w:color="auto" w:fill="auto"/>
                  <w:vAlign w:val="center"/>
                </w:tcPr>
                <w:p w:rsidR="004E51C3" w:rsidRPr="002B5CE2" w:rsidRDefault="004E51C3" w:rsidP="006A7312">
                  <w:pPr>
                    <w:jc w:val="center"/>
                    <w:rPr>
                      <w:sz w:val="16"/>
                      <w:szCs w:val="16"/>
                    </w:rPr>
                  </w:pPr>
                  <w:r>
                    <w:rPr>
                      <w:sz w:val="16"/>
                      <w:szCs w:val="16"/>
                    </w:rPr>
                    <w:t>0,0</w:t>
                  </w:r>
                </w:p>
              </w:tc>
              <w:tc>
                <w:tcPr>
                  <w:tcW w:w="1181" w:type="dxa"/>
                  <w:shd w:val="clear" w:color="auto" w:fill="auto"/>
                  <w:vAlign w:val="center"/>
                </w:tcPr>
                <w:p w:rsidR="004E51C3" w:rsidRPr="002B5CE2" w:rsidRDefault="004E51C3" w:rsidP="006A7312">
                  <w:pPr>
                    <w:jc w:val="center"/>
                    <w:rPr>
                      <w:sz w:val="16"/>
                      <w:szCs w:val="16"/>
                    </w:rPr>
                  </w:pPr>
                  <w:r>
                    <w:rPr>
                      <w:sz w:val="16"/>
                      <w:szCs w:val="16"/>
                    </w:rPr>
                    <w:t>0,0</w:t>
                  </w:r>
                </w:p>
              </w:tc>
              <w:tc>
                <w:tcPr>
                  <w:tcW w:w="1181" w:type="dxa"/>
                  <w:shd w:val="clear" w:color="auto" w:fill="auto"/>
                  <w:vAlign w:val="center"/>
                </w:tcPr>
                <w:p w:rsidR="004E51C3" w:rsidRPr="002B5CE2" w:rsidRDefault="004E51C3" w:rsidP="006A7312">
                  <w:pPr>
                    <w:jc w:val="center"/>
                    <w:rPr>
                      <w:sz w:val="16"/>
                      <w:szCs w:val="16"/>
                    </w:rPr>
                  </w:pPr>
                  <w:r>
                    <w:rPr>
                      <w:sz w:val="16"/>
                      <w:szCs w:val="16"/>
                    </w:rPr>
                    <w:t>0,0</w:t>
                  </w:r>
                </w:p>
              </w:tc>
              <w:tc>
                <w:tcPr>
                  <w:tcW w:w="1181" w:type="dxa"/>
                  <w:gridSpan w:val="2"/>
                  <w:shd w:val="clear" w:color="auto" w:fill="auto"/>
                  <w:vAlign w:val="center"/>
                </w:tcPr>
                <w:p w:rsidR="004E51C3" w:rsidRPr="002B5CE2" w:rsidRDefault="004E51C3" w:rsidP="006A7312">
                  <w:pPr>
                    <w:jc w:val="center"/>
                    <w:rPr>
                      <w:sz w:val="16"/>
                      <w:szCs w:val="16"/>
                    </w:rPr>
                  </w:pPr>
                  <w:r>
                    <w:rPr>
                      <w:sz w:val="16"/>
                      <w:szCs w:val="16"/>
                    </w:rPr>
                    <w:t>0,0</w:t>
                  </w:r>
                </w:p>
              </w:tc>
              <w:tc>
                <w:tcPr>
                  <w:tcW w:w="1181" w:type="dxa"/>
                  <w:shd w:val="clear" w:color="auto" w:fill="auto"/>
                  <w:vAlign w:val="center"/>
                </w:tcPr>
                <w:p w:rsidR="004E51C3" w:rsidRPr="002B5CE2" w:rsidRDefault="004E51C3" w:rsidP="00883E64">
                  <w:pPr>
                    <w:jc w:val="center"/>
                    <w:rPr>
                      <w:sz w:val="16"/>
                      <w:szCs w:val="16"/>
                    </w:rPr>
                  </w:pPr>
                  <w:r>
                    <w:rPr>
                      <w:sz w:val="16"/>
                      <w:szCs w:val="16"/>
                    </w:rPr>
                    <w:t>0,0</w:t>
                  </w:r>
                </w:p>
              </w:tc>
              <w:tc>
                <w:tcPr>
                  <w:tcW w:w="1182" w:type="dxa"/>
                  <w:shd w:val="clear" w:color="auto" w:fill="auto"/>
                  <w:vAlign w:val="center"/>
                </w:tcPr>
                <w:p w:rsidR="004E51C3" w:rsidRDefault="004E51C3" w:rsidP="006A7312">
                  <w:pPr>
                    <w:jc w:val="center"/>
                    <w:rPr>
                      <w:sz w:val="16"/>
                      <w:szCs w:val="16"/>
                    </w:rPr>
                  </w:pPr>
                  <w:r w:rsidRPr="004E51C3">
                    <w:rPr>
                      <w:sz w:val="16"/>
                      <w:szCs w:val="16"/>
                    </w:rPr>
                    <w:t>20 799,7</w:t>
                  </w:r>
                </w:p>
              </w:tc>
              <w:tc>
                <w:tcPr>
                  <w:tcW w:w="1418" w:type="dxa"/>
                  <w:vMerge/>
                  <w:shd w:val="clear" w:color="auto" w:fill="auto"/>
                  <w:vAlign w:val="center"/>
                </w:tcPr>
                <w:p w:rsidR="004E51C3" w:rsidRPr="00123F72" w:rsidRDefault="004E51C3" w:rsidP="00C97CBA">
                  <w:pPr>
                    <w:spacing w:line="216" w:lineRule="auto"/>
                    <w:rPr>
                      <w:sz w:val="16"/>
                      <w:szCs w:val="16"/>
                    </w:rPr>
                  </w:pPr>
                </w:p>
              </w:tc>
              <w:tc>
                <w:tcPr>
                  <w:tcW w:w="1276" w:type="dxa"/>
                  <w:vMerge/>
                  <w:shd w:val="clear" w:color="auto" w:fill="auto"/>
                  <w:vAlign w:val="center"/>
                </w:tcPr>
                <w:p w:rsidR="004E51C3" w:rsidRPr="00123F72" w:rsidRDefault="004E51C3" w:rsidP="00C97CBA">
                  <w:pPr>
                    <w:spacing w:line="216" w:lineRule="auto"/>
                    <w:rPr>
                      <w:sz w:val="16"/>
                      <w:szCs w:val="16"/>
                    </w:rPr>
                  </w:pPr>
                </w:p>
              </w:tc>
            </w:tr>
            <w:tr w:rsidR="004E51C3" w:rsidRPr="002B5CE2" w:rsidTr="00AE3BD7">
              <w:trPr>
                <w:cantSplit/>
                <w:trHeight w:val="277"/>
              </w:trPr>
              <w:tc>
                <w:tcPr>
                  <w:tcW w:w="551" w:type="dxa"/>
                  <w:gridSpan w:val="2"/>
                  <w:vMerge w:val="restart"/>
                  <w:shd w:val="clear" w:color="auto" w:fill="auto"/>
                  <w:vAlign w:val="center"/>
                </w:tcPr>
                <w:p w:rsidR="004E51C3" w:rsidRDefault="004E51C3" w:rsidP="00C97CBA">
                  <w:pPr>
                    <w:jc w:val="center"/>
                    <w:rPr>
                      <w:sz w:val="16"/>
                      <w:szCs w:val="16"/>
                    </w:rPr>
                  </w:pPr>
                  <w:r>
                    <w:rPr>
                      <w:sz w:val="16"/>
                      <w:szCs w:val="16"/>
                    </w:rPr>
                    <w:lastRenderedPageBreak/>
                    <w:t>4.30</w:t>
                  </w:r>
                </w:p>
              </w:tc>
              <w:tc>
                <w:tcPr>
                  <w:tcW w:w="2284" w:type="dxa"/>
                  <w:gridSpan w:val="2"/>
                  <w:vMerge w:val="restart"/>
                  <w:shd w:val="clear" w:color="auto" w:fill="auto"/>
                  <w:vAlign w:val="center"/>
                </w:tcPr>
                <w:p w:rsidR="004E51C3" w:rsidRDefault="004E51C3" w:rsidP="00C97CBA">
                  <w:pPr>
                    <w:rPr>
                      <w:sz w:val="16"/>
                      <w:szCs w:val="16"/>
                    </w:rPr>
                  </w:pPr>
                  <w:r w:rsidRPr="00806F9E">
                    <w:rPr>
                      <w:sz w:val="16"/>
                      <w:szCs w:val="16"/>
                    </w:rPr>
                    <w:t>Спортивный комплекс для</w:t>
                  </w:r>
                  <w:r>
                    <w:rPr>
                      <w:sz w:val="16"/>
                      <w:szCs w:val="16"/>
                    </w:rPr>
                    <w:t xml:space="preserve">  </w:t>
                  </w:r>
                  <w:r w:rsidRPr="00806F9E">
                    <w:rPr>
                      <w:sz w:val="16"/>
                      <w:szCs w:val="16"/>
                    </w:rPr>
                    <w:t xml:space="preserve"> прыжков на батуте в </w:t>
                  </w:r>
                  <w:r>
                    <w:rPr>
                      <w:sz w:val="16"/>
                      <w:szCs w:val="16"/>
                    </w:rPr>
                    <w:t xml:space="preserve">                             </w:t>
                  </w:r>
                  <w:r w:rsidRPr="00806F9E">
                    <w:rPr>
                      <w:sz w:val="16"/>
                      <w:szCs w:val="16"/>
                    </w:rPr>
                    <w:t>г.</w:t>
                  </w:r>
                  <w:r>
                    <w:rPr>
                      <w:sz w:val="16"/>
                      <w:szCs w:val="16"/>
                    </w:rPr>
                    <w:t xml:space="preserve"> </w:t>
                  </w:r>
                  <w:r w:rsidRPr="00806F9E">
                    <w:rPr>
                      <w:sz w:val="16"/>
                      <w:szCs w:val="16"/>
                    </w:rPr>
                    <w:t>Новороссийске. II этап</w:t>
                  </w:r>
                </w:p>
              </w:tc>
              <w:tc>
                <w:tcPr>
                  <w:tcW w:w="1134" w:type="dxa"/>
                  <w:shd w:val="clear" w:color="auto" w:fill="auto"/>
                  <w:vAlign w:val="center"/>
                </w:tcPr>
                <w:p w:rsidR="004E51C3" w:rsidRPr="002B5CE2" w:rsidRDefault="004E51C3" w:rsidP="00AC137D">
                  <w:pPr>
                    <w:rPr>
                      <w:sz w:val="16"/>
                      <w:szCs w:val="16"/>
                    </w:rPr>
                  </w:pPr>
                  <w:r w:rsidRPr="002B5CE2">
                    <w:rPr>
                      <w:sz w:val="16"/>
                      <w:szCs w:val="16"/>
                    </w:rPr>
                    <w:t>всего</w:t>
                  </w:r>
                </w:p>
              </w:tc>
              <w:tc>
                <w:tcPr>
                  <w:tcW w:w="1276" w:type="dxa"/>
                  <w:shd w:val="clear" w:color="auto" w:fill="auto"/>
                  <w:vAlign w:val="center"/>
                </w:tcPr>
                <w:p w:rsidR="004E51C3" w:rsidRPr="002B5CE2" w:rsidRDefault="004E51C3" w:rsidP="00883E64">
                  <w:pPr>
                    <w:jc w:val="center"/>
                    <w:rPr>
                      <w:sz w:val="16"/>
                      <w:szCs w:val="16"/>
                    </w:rPr>
                  </w:pPr>
                  <w:r>
                    <w:rPr>
                      <w:sz w:val="16"/>
                      <w:szCs w:val="16"/>
                    </w:rPr>
                    <w:t>6 094,0</w:t>
                  </w:r>
                </w:p>
              </w:tc>
              <w:tc>
                <w:tcPr>
                  <w:tcW w:w="1181" w:type="dxa"/>
                  <w:shd w:val="clear" w:color="auto" w:fill="auto"/>
                  <w:vAlign w:val="center"/>
                </w:tcPr>
                <w:p w:rsidR="004E51C3" w:rsidRPr="002B5CE2" w:rsidRDefault="004E51C3" w:rsidP="00AE3BD7">
                  <w:pPr>
                    <w:jc w:val="center"/>
                    <w:rPr>
                      <w:sz w:val="16"/>
                      <w:szCs w:val="16"/>
                    </w:rPr>
                  </w:pPr>
                  <w:r>
                    <w:rPr>
                      <w:sz w:val="16"/>
                      <w:szCs w:val="16"/>
                    </w:rPr>
                    <w:t>0,0</w:t>
                  </w:r>
                </w:p>
              </w:tc>
              <w:tc>
                <w:tcPr>
                  <w:tcW w:w="1181" w:type="dxa"/>
                  <w:shd w:val="clear" w:color="auto" w:fill="auto"/>
                  <w:vAlign w:val="center"/>
                </w:tcPr>
                <w:p w:rsidR="004E51C3" w:rsidRPr="002B5CE2" w:rsidRDefault="004E51C3" w:rsidP="00AE3BD7">
                  <w:pPr>
                    <w:jc w:val="center"/>
                    <w:rPr>
                      <w:sz w:val="16"/>
                      <w:szCs w:val="16"/>
                    </w:rPr>
                  </w:pPr>
                  <w:r>
                    <w:rPr>
                      <w:sz w:val="16"/>
                      <w:szCs w:val="16"/>
                    </w:rPr>
                    <w:t>0,0</w:t>
                  </w:r>
                </w:p>
              </w:tc>
              <w:tc>
                <w:tcPr>
                  <w:tcW w:w="1181" w:type="dxa"/>
                  <w:shd w:val="clear" w:color="auto" w:fill="auto"/>
                  <w:vAlign w:val="center"/>
                </w:tcPr>
                <w:p w:rsidR="004E51C3" w:rsidRPr="002B5CE2" w:rsidRDefault="004E51C3" w:rsidP="00AE3BD7">
                  <w:pPr>
                    <w:jc w:val="center"/>
                    <w:rPr>
                      <w:sz w:val="16"/>
                      <w:szCs w:val="16"/>
                    </w:rPr>
                  </w:pPr>
                  <w:r>
                    <w:rPr>
                      <w:sz w:val="16"/>
                      <w:szCs w:val="16"/>
                    </w:rPr>
                    <w:t>0,0</w:t>
                  </w:r>
                </w:p>
              </w:tc>
              <w:tc>
                <w:tcPr>
                  <w:tcW w:w="1181" w:type="dxa"/>
                  <w:gridSpan w:val="2"/>
                  <w:shd w:val="clear" w:color="auto" w:fill="auto"/>
                  <w:vAlign w:val="center"/>
                </w:tcPr>
                <w:p w:rsidR="004E51C3" w:rsidRPr="002B5CE2" w:rsidRDefault="004E51C3" w:rsidP="00AE3BD7">
                  <w:pPr>
                    <w:jc w:val="center"/>
                    <w:rPr>
                      <w:sz w:val="16"/>
                      <w:szCs w:val="16"/>
                    </w:rPr>
                  </w:pPr>
                  <w:r>
                    <w:rPr>
                      <w:sz w:val="16"/>
                      <w:szCs w:val="16"/>
                    </w:rPr>
                    <w:t>0,0</w:t>
                  </w:r>
                </w:p>
              </w:tc>
              <w:tc>
                <w:tcPr>
                  <w:tcW w:w="1181" w:type="dxa"/>
                  <w:shd w:val="clear" w:color="auto" w:fill="auto"/>
                  <w:vAlign w:val="center"/>
                </w:tcPr>
                <w:p w:rsidR="004E51C3" w:rsidRPr="002B5CE2" w:rsidRDefault="004E51C3" w:rsidP="00AE3BD7">
                  <w:pPr>
                    <w:jc w:val="center"/>
                    <w:rPr>
                      <w:sz w:val="16"/>
                      <w:szCs w:val="16"/>
                    </w:rPr>
                  </w:pPr>
                  <w:r>
                    <w:rPr>
                      <w:sz w:val="16"/>
                      <w:szCs w:val="16"/>
                    </w:rPr>
                    <w:t>6 094,0</w:t>
                  </w:r>
                </w:p>
              </w:tc>
              <w:tc>
                <w:tcPr>
                  <w:tcW w:w="1182" w:type="dxa"/>
                  <w:shd w:val="clear" w:color="auto" w:fill="auto"/>
                  <w:vAlign w:val="center"/>
                </w:tcPr>
                <w:p w:rsidR="004E51C3" w:rsidRPr="002B5CE2" w:rsidRDefault="004E51C3" w:rsidP="00883E64">
                  <w:pPr>
                    <w:jc w:val="center"/>
                    <w:rPr>
                      <w:sz w:val="16"/>
                      <w:szCs w:val="16"/>
                    </w:rPr>
                  </w:pPr>
                  <w:r>
                    <w:rPr>
                      <w:sz w:val="16"/>
                      <w:szCs w:val="16"/>
                    </w:rPr>
                    <w:t>0,0</w:t>
                  </w:r>
                </w:p>
              </w:tc>
              <w:tc>
                <w:tcPr>
                  <w:tcW w:w="1418" w:type="dxa"/>
                  <w:vMerge w:val="restart"/>
                  <w:shd w:val="clear" w:color="auto" w:fill="auto"/>
                </w:tcPr>
                <w:p w:rsidR="004E51C3" w:rsidRDefault="004E51C3" w:rsidP="004E51C3">
                  <w:pPr>
                    <w:rPr>
                      <w:sz w:val="16"/>
                      <w:szCs w:val="16"/>
                    </w:rPr>
                  </w:pPr>
                </w:p>
                <w:p w:rsidR="004E51C3" w:rsidRDefault="004E51C3" w:rsidP="004E51C3">
                  <w:pPr>
                    <w:rPr>
                      <w:sz w:val="16"/>
                      <w:szCs w:val="16"/>
                    </w:rPr>
                  </w:pPr>
                </w:p>
                <w:p w:rsidR="004E51C3" w:rsidRDefault="004E51C3" w:rsidP="004E51C3">
                  <w:pPr>
                    <w:rPr>
                      <w:sz w:val="16"/>
                      <w:szCs w:val="16"/>
                    </w:rPr>
                  </w:pPr>
                </w:p>
                <w:p w:rsidR="004E51C3" w:rsidRPr="002B5CE2" w:rsidRDefault="004E51C3" w:rsidP="004E51C3">
                  <w:pPr>
                    <w:rPr>
                      <w:sz w:val="16"/>
                      <w:szCs w:val="16"/>
                    </w:rPr>
                  </w:pPr>
                  <w:r w:rsidRPr="002B5CE2">
                    <w:rPr>
                      <w:sz w:val="16"/>
                      <w:szCs w:val="16"/>
                    </w:rPr>
                    <w:t>Разработана  ПСД</w:t>
                  </w:r>
                  <w:r w:rsidRPr="00914286">
                    <w:rPr>
                      <w:sz w:val="16"/>
                      <w:szCs w:val="16"/>
                    </w:rPr>
                    <w:t xml:space="preserve"> </w:t>
                  </w:r>
                </w:p>
              </w:tc>
              <w:tc>
                <w:tcPr>
                  <w:tcW w:w="1276" w:type="dxa"/>
                  <w:vMerge w:val="restart"/>
                  <w:shd w:val="clear" w:color="auto" w:fill="auto"/>
                  <w:vAlign w:val="center"/>
                </w:tcPr>
                <w:p w:rsidR="004E51C3" w:rsidRPr="002B5CE2" w:rsidRDefault="004E51C3" w:rsidP="00806F9E">
                  <w:pPr>
                    <w:spacing w:line="216" w:lineRule="auto"/>
                    <w:rPr>
                      <w:sz w:val="16"/>
                      <w:szCs w:val="16"/>
                    </w:rPr>
                  </w:pPr>
                  <w:r w:rsidRPr="002B5CE2">
                    <w:rPr>
                      <w:sz w:val="16"/>
                      <w:szCs w:val="16"/>
                    </w:rPr>
                    <w:t>МКУ «Управление строительства»</w:t>
                  </w:r>
                </w:p>
              </w:tc>
            </w:tr>
            <w:tr w:rsidR="004E51C3" w:rsidRPr="002B5CE2" w:rsidTr="00AE3BD7">
              <w:trPr>
                <w:cantSplit/>
                <w:trHeight w:val="247"/>
              </w:trPr>
              <w:tc>
                <w:tcPr>
                  <w:tcW w:w="551" w:type="dxa"/>
                  <w:gridSpan w:val="2"/>
                  <w:vMerge/>
                  <w:shd w:val="clear" w:color="auto" w:fill="auto"/>
                  <w:vAlign w:val="center"/>
                </w:tcPr>
                <w:p w:rsidR="004E51C3" w:rsidRDefault="004E51C3" w:rsidP="00C97CBA">
                  <w:pPr>
                    <w:jc w:val="center"/>
                    <w:rPr>
                      <w:sz w:val="16"/>
                      <w:szCs w:val="16"/>
                    </w:rPr>
                  </w:pPr>
                </w:p>
              </w:tc>
              <w:tc>
                <w:tcPr>
                  <w:tcW w:w="2284" w:type="dxa"/>
                  <w:gridSpan w:val="2"/>
                  <w:vMerge/>
                  <w:shd w:val="clear" w:color="auto" w:fill="auto"/>
                  <w:vAlign w:val="center"/>
                </w:tcPr>
                <w:p w:rsidR="004E51C3" w:rsidRDefault="004E51C3" w:rsidP="00C97CBA">
                  <w:pPr>
                    <w:rPr>
                      <w:sz w:val="16"/>
                      <w:szCs w:val="16"/>
                    </w:rPr>
                  </w:pPr>
                </w:p>
              </w:tc>
              <w:tc>
                <w:tcPr>
                  <w:tcW w:w="1134" w:type="dxa"/>
                  <w:shd w:val="clear" w:color="auto" w:fill="auto"/>
                  <w:vAlign w:val="center"/>
                </w:tcPr>
                <w:p w:rsidR="004E51C3" w:rsidRPr="002B5CE2" w:rsidRDefault="004E51C3" w:rsidP="00AC137D">
                  <w:pPr>
                    <w:rPr>
                      <w:sz w:val="16"/>
                      <w:szCs w:val="16"/>
                    </w:rPr>
                  </w:pPr>
                  <w:r w:rsidRPr="002B5CE2">
                    <w:rPr>
                      <w:sz w:val="16"/>
                      <w:szCs w:val="16"/>
                    </w:rPr>
                    <w:t>федеральный бюджет</w:t>
                  </w:r>
                </w:p>
              </w:tc>
              <w:tc>
                <w:tcPr>
                  <w:tcW w:w="1276"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E51C3" w:rsidRPr="00123F72" w:rsidRDefault="004E51C3" w:rsidP="00C97CBA">
                  <w:pPr>
                    <w:spacing w:line="216" w:lineRule="auto"/>
                    <w:rPr>
                      <w:sz w:val="16"/>
                      <w:szCs w:val="16"/>
                    </w:rPr>
                  </w:pPr>
                </w:p>
              </w:tc>
              <w:tc>
                <w:tcPr>
                  <w:tcW w:w="1276" w:type="dxa"/>
                  <w:vMerge/>
                  <w:shd w:val="clear" w:color="auto" w:fill="auto"/>
                  <w:vAlign w:val="center"/>
                </w:tcPr>
                <w:p w:rsidR="004E51C3" w:rsidRPr="00123F72" w:rsidRDefault="004E51C3" w:rsidP="00C97CBA">
                  <w:pPr>
                    <w:spacing w:line="216" w:lineRule="auto"/>
                    <w:rPr>
                      <w:sz w:val="16"/>
                      <w:szCs w:val="16"/>
                    </w:rPr>
                  </w:pPr>
                </w:p>
              </w:tc>
            </w:tr>
            <w:tr w:rsidR="004E51C3" w:rsidRPr="002B5CE2" w:rsidTr="00AE3BD7">
              <w:trPr>
                <w:cantSplit/>
                <w:trHeight w:val="125"/>
              </w:trPr>
              <w:tc>
                <w:tcPr>
                  <w:tcW w:w="551" w:type="dxa"/>
                  <w:gridSpan w:val="2"/>
                  <w:vMerge/>
                  <w:shd w:val="clear" w:color="auto" w:fill="auto"/>
                  <w:vAlign w:val="center"/>
                </w:tcPr>
                <w:p w:rsidR="004E51C3" w:rsidRDefault="004E51C3" w:rsidP="00C97CBA">
                  <w:pPr>
                    <w:jc w:val="center"/>
                    <w:rPr>
                      <w:sz w:val="16"/>
                      <w:szCs w:val="16"/>
                    </w:rPr>
                  </w:pPr>
                </w:p>
              </w:tc>
              <w:tc>
                <w:tcPr>
                  <w:tcW w:w="2284" w:type="dxa"/>
                  <w:gridSpan w:val="2"/>
                  <w:vMerge/>
                  <w:shd w:val="clear" w:color="auto" w:fill="auto"/>
                  <w:vAlign w:val="center"/>
                </w:tcPr>
                <w:p w:rsidR="004E51C3" w:rsidRDefault="004E51C3" w:rsidP="00C97CBA">
                  <w:pPr>
                    <w:rPr>
                      <w:sz w:val="16"/>
                      <w:szCs w:val="16"/>
                    </w:rPr>
                  </w:pPr>
                </w:p>
              </w:tc>
              <w:tc>
                <w:tcPr>
                  <w:tcW w:w="1134" w:type="dxa"/>
                  <w:shd w:val="clear" w:color="auto" w:fill="auto"/>
                  <w:vAlign w:val="center"/>
                </w:tcPr>
                <w:p w:rsidR="004E51C3" w:rsidRPr="002B5CE2" w:rsidRDefault="004E51C3" w:rsidP="00AC137D">
                  <w:pPr>
                    <w:rPr>
                      <w:sz w:val="16"/>
                      <w:szCs w:val="16"/>
                    </w:rPr>
                  </w:pPr>
                  <w:r w:rsidRPr="002B5CE2">
                    <w:rPr>
                      <w:sz w:val="16"/>
                      <w:szCs w:val="16"/>
                    </w:rPr>
                    <w:t>краевой бюджет</w:t>
                  </w:r>
                </w:p>
              </w:tc>
              <w:tc>
                <w:tcPr>
                  <w:tcW w:w="1276"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E51C3" w:rsidRPr="002B5CE2" w:rsidRDefault="004E51C3" w:rsidP="00AE3BD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E51C3" w:rsidRPr="002B5CE2" w:rsidRDefault="004E51C3" w:rsidP="00883E6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E51C3" w:rsidRPr="00123F72" w:rsidRDefault="004E51C3" w:rsidP="00C97CBA">
                  <w:pPr>
                    <w:spacing w:line="216" w:lineRule="auto"/>
                    <w:rPr>
                      <w:sz w:val="16"/>
                      <w:szCs w:val="16"/>
                    </w:rPr>
                  </w:pPr>
                </w:p>
              </w:tc>
              <w:tc>
                <w:tcPr>
                  <w:tcW w:w="1276" w:type="dxa"/>
                  <w:vMerge/>
                  <w:shd w:val="clear" w:color="auto" w:fill="auto"/>
                  <w:vAlign w:val="center"/>
                </w:tcPr>
                <w:p w:rsidR="004E51C3" w:rsidRPr="00123F72" w:rsidRDefault="004E51C3" w:rsidP="00C97CBA">
                  <w:pPr>
                    <w:spacing w:line="216" w:lineRule="auto"/>
                    <w:rPr>
                      <w:sz w:val="16"/>
                      <w:szCs w:val="16"/>
                    </w:rPr>
                  </w:pPr>
                </w:p>
              </w:tc>
            </w:tr>
            <w:tr w:rsidR="004E51C3" w:rsidRPr="002B5CE2" w:rsidTr="00AE3BD7">
              <w:trPr>
                <w:cantSplit/>
                <w:trHeight w:val="125"/>
              </w:trPr>
              <w:tc>
                <w:tcPr>
                  <w:tcW w:w="551" w:type="dxa"/>
                  <w:gridSpan w:val="2"/>
                  <w:vMerge/>
                  <w:shd w:val="clear" w:color="auto" w:fill="auto"/>
                  <w:vAlign w:val="center"/>
                </w:tcPr>
                <w:p w:rsidR="004E51C3" w:rsidRDefault="004E51C3" w:rsidP="00C97CBA">
                  <w:pPr>
                    <w:jc w:val="center"/>
                    <w:rPr>
                      <w:sz w:val="16"/>
                      <w:szCs w:val="16"/>
                    </w:rPr>
                  </w:pPr>
                </w:p>
              </w:tc>
              <w:tc>
                <w:tcPr>
                  <w:tcW w:w="2284" w:type="dxa"/>
                  <w:gridSpan w:val="2"/>
                  <w:vMerge/>
                  <w:shd w:val="clear" w:color="auto" w:fill="auto"/>
                  <w:vAlign w:val="center"/>
                </w:tcPr>
                <w:p w:rsidR="004E51C3" w:rsidRDefault="004E51C3" w:rsidP="00C97CBA">
                  <w:pPr>
                    <w:rPr>
                      <w:sz w:val="16"/>
                      <w:szCs w:val="16"/>
                    </w:rPr>
                  </w:pPr>
                </w:p>
              </w:tc>
              <w:tc>
                <w:tcPr>
                  <w:tcW w:w="1134" w:type="dxa"/>
                  <w:shd w:val="clear" w:color="auto" w:fill="auto"/>
                  <w:vAlign w:val="center"/>
                </w:tcPr>
                <w:p w:rsidR="004E51C3" w:rsidRPr="002B5CE2" w:rsidRDefault="004E51C3" w:rsidP="00AC137D">
                  <w:pPr>
                    <w:rPr>
                      <w:sz w:val="16"/>
                      <w:szCs w:val="16"/>
                    </w:rPr>
                  </w:pPr>
                  <w:r w:rsidRPr="002B5CE2">
                    <w:rPr>
                      <w:sz w:val="16"/>
                      <w:szCs w:val="16"/>
                    </w:rPr>
                    <w:t>местный бюджет</w:t>
                  </w:r>
                </w:p>
              </w:tc>
              <w:tc>
                <w:tcPr>
                  <w:tcW w:w="1276" w:type="dxa"/>
                  <w:shd w:val="clear" w:color="auto" w:fill="auto"/>
                  <w:vAlign w:val="center"/>
                </w:tcPr>
                <w:p w:rsidR="004E51C3" w:rsidRPr="002B5CE2" w:rsidRDefault="004E51C3" w:rsidP="00883E64">
                  <w:pPr>
                    <w:jc w:val="center"/>
                    <w:rPr>
                      <w:sz w:val="16"/>
                      <w:szCs w:val="16"/>
                    </w:rPr>
                  </w:pPr>
                  <w:r w:rsidRPr="004E51C3">
                    <w:rPr>
                      <w:sz w:val="16"/>
                      <w:szCs w:val="16"/>
                    </w:rPr>
                    <w:t>6 094,0</w:t>
                  </w:r>
                </w:p>
              </w:tc>
              <w:tc>
                <w:tcPr>
                  <w:tcW w:w="1181" w:type="dxa"/>
                  <w:shd w:val="clear" w:color="auto" w:fill="auto"/>
                  <w:vAlign w:val="center"/>
                </w:tcPr>
                <w:p w:rsidR="004E51C3" w:rsidRPr="002B5CE2" w:rsidRDefault="004E51C3" w:rsidP="00AE3BD7">
                  <w:pPr>
                    <w:jc w:val="center"/>
                    <w:rPr>
                      <w:sz w:val="16"/>
                      <w:szCs w:val="16"/>
                    </w:rPr>
                  </w:pPr>
                  <w:r>
                    <w:rPr>
                      <w:sz w:val="16"/>
                      <w:szCs w:val="16"/>
                    </w:rPr>
                    <w:t>0,0</w:t>
                  </w:r>
                </w:p>
              </w:tc>
              <w:tc>
                <w:tcPr>
                  <w:tcW w:w="1181" w:type="dxa"/>
                  <w:shd w:val="clear" w:color="auto" w:fill="auto"/>
                  <w:vAlign w:val="center"/>
                </w:tcPr>
                <w:p w:rsidR="004E51C3" w:rsidRPr="002B5CE2" w:rsidRDefault="004E51C3" w:rsidP="00AE3BD7">
                  <w:pPr>
                    <w:jc w:val="center"/>
                    <w:rPr>
                      <w:sz w:val="16"/>
                      <w:szCs w:val="16"/>
                    </w:rPr>
                  </w:pPr>
                  <w:r>
                    <w:rPr>
                      <w:sz w:val="16"/>
                      <w:szCs w:val="16"/>
                    </w:rPr>
                    <w:t>0,0</w:t>
                  </w:r>
                </w:p>
              </w:tc>
              <w:tc>
                <w:tcPr>
                  <w:tcW w:w="1181" w:type="dxa"/>
                  <w:shd w:val="clear" w:color="auto" w:fill="auto"/>
                  <w:vAlign w:val="center"/>
                </w:tcPr>
                <w:p w:rsidR="004E51C3" w:rsidRPr="002B5CE2" w:rsidRDefault="004E51C3" w:rsidP="00AE3BD7">
                  <w:pPr>
                    <w:jc w:val="center"/>
                    <w:rPr>
                      <w:sz w:val="16"/>
                      <w:szCs w:val="16"/>
                    </w:rPr>
                  </w:pPr>
                  <w:r>
                    <w:rPr>
                      <w:sz w:val="16"/>
                      <w:szCs w:val="16"/>
                    </w:rPr>
                    <w:t>0,0</w:t>
                  </w:r>
                </w:p>
              </w:tc>
              <w:tc>
                <w:tcPr>
                  <w:tcW w:w="1181" w:type="dxa"/>
                  <w:gridSpan w:val="2"/>
                  <w:shd w:val="clear" w:color="auto" w:fill="auto"/>
                  <w:vAlign w:val="center"/>
                </w:tcPr>
                <w:p w:rsidR="004E51C3" w:rsidRPr="002B5CE2" w:rsidRDefault="004E51C3" w:rsidP="00AE3BD7">
                  <w:pPr>
                    <w:jc w:val="center"/>
                    <w:rPr>
                      <w:sz w:val="16"/>
                      <w:szCs w:val="16"/>
                    </w:rPr>
                  </w:pPr>
                  <w:r>
                    <w:rPr>
                      <w:sz w:val="16"/>
                      <w:szCs w:val="16"/>
                    </w:rPr>
                    <w:t>0,0</w:t>
                  </w:r>
                </w:p>
              </w:tc>
              <w:tc>
                <w:tcPr>
                  <w:tcW w:w="1181" w:type="dxa"/>
                  <w:shd w:val="clear" w:color="auto" w:fill="auto"/>
                  <w:vAlign w:val="center"/>
                </w:tcPr>
                <w:p w:rsidR="004E51C3" w:rsidRPr="002B5CE2" w:rsidRDefault="004E51C3" w:rsidP="00AE3BD7">
                  <w:pPr>
                    <w:jc w:val="center"/>
                    <w:rPr>
                      <w:sz w:val="16"/>
                      <w:szCs w:val="16"/>
                    </w:rPr>
                  </w:pPr>
                  <w:r w:rsidRPr="004E51C3">
                    <w:rPr>
                      <w:sz w:val="16"/>
                      <w:szCs w:val="16"/>
                    </w:rPr>
                    <w:t>6 094,0</w:t>
                  </w:r>
                </w:p>
              </w:tc>
              <w:tc>
                <w:tcPr>
                  <w:tcW w:w="1182" w:type="dxa"/>
                  <w:shd w:val="clear" w:color="auto" w:fill="auto"/>
                  <w:vAlign w:val="center"/>
                </w:tcPr>
                <w:p w:rsidR="004E51C3" w:rsidRPr="002B5CE2" w:rsidRDefault="004E51C3" w:rsidP="00883E64">
                  <w:pPr>
                    <w:jc w:val="center"/>
                    <w:rPr>
                      <w:sz w:val="16"/>
                      <w:szCs w:val="16"/>
                    </w:rPr>
                  </w:pPr>
                  <w:r>
                    <w:rPr>
                      <w:sz w:val="16"/>
                      <w:szCs w:val="16"/>
                    </w:rPr>
                    <w:t>0,0</w:t>
                  </w:r>
                </w:p>
              </w:tc>
              <w:tc>
                <w:tcPr>
                  <w:tcW w:w="1418" w:type="dxa"/>
                  <w:vMerge/>
                  <w:shd w:val="clear" w:color="auto" w:fill="auto"/>
                  <w:vAlign w:val="center"/>
                </w:tcPr>
                <w:p w:rsidR="004E51C3" w:rsidRPr="00123F72" w:rsidRDefault="004E51C3" w:rsidP="00C97CBA">
                  <w:pPr>
                    <w:spacing w:line="216" w:lineRule="auto"/>
                    <w:rPr>
                      <w:sz w:val="16"/>
                      <w:szCs w:val="16"/>
                    </w:rPr>
                  </w:pPr>
                </w:p>
              </w:tc>
              <w:tc>
                <w:tcPr>
                  <w:tcW w:w="1276" w:type="dxa"/>
                  <w:vMerge/>
                  <w:shd w:val="clear" w:color="auto" w:fill="auto"/>
                  <w:vAlign w:val="center"/>
                </w:tcPr>
                <w:p w:rsidR="004E51C3" w:rsidRPr="00123F72" w:rsidRDefault="004E51C3" w:rsidP="00C97CBA">
                  <w:pPr>
                    <w:spacing w:line="216" w:lineRule="auto"/>
                    <w:rPr>
                      <w:sz w:val="16"/>
                      <w:szCs w:val="16"/>
                    </w:rPr>
                  </w:pPr>
                </w:p>
              </w:tc>
            </w:tr>
            <w:tr w:rsidR="00914286" w:rsidRPr="002B5CE2" w:rsidTr="006C2DBA">
              <w:trPr>
                <w:cantSplit/>
                <w:trHeight w:val="313"/>
              </w:trPr>
              <w:tc>
                <w:tcPr>
                  <w:tcW w:w="551" w:type="dxa"/>
                  <w:gridSpan w:val="2"/>
                  <w:vMerge w:val="restart"/>
                  <w:shd w:val="clear" w:color="auto" w:fill="auto"/>
                  <w:vAlign w:val="center"/>
                </w:tcPr>
                <w:p w:rsidR="00914286" w:rsidRDefault="00CD35E1" w:rsidP="00C97CBA">
                  <w:pPr>
                    <w:jc w:val="center"/>
                    <w:rPr>
                      <w:sz w:val="16"/>
                      <w:szCs w:val="16"/>
                    </w:rPr>
                  </w:pPr>
                  <w:r>
                    <w:rPr>
                      <w:sz w:val="16"/>
                      <w:szCs w:val="16"/>
                    </w:rPr>
                    <w:t>4.31</w:t>
                  </w:r>
                </w:p>
              </w:tc>
              <w:tc>
                <w:tcPr>
                  <w:tcW w:w="2284" w:type="dxa"/>
                  <w:gridSpan w:val="2"/>
                  <w:vMerge w:val="restart"/>
                  <w:shd w:val="clear" w:color="auto" w:fill="auto"/>
                  <w:vAlign w:val="center"/>
                </w:tcPr>
                <w:p w:rsidR="00914286" w:rsidRPr="002B5CE2" w:rsidRDefault="00914286" w:rsidP="00C97CBA">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134" w:type="dxa"/>
                  <w:shd w:val="clear" w:color="auto" w:fill="auto"/>
                  <w:vAlign w:val="center"/>
                </w:tcPr>
                <w:p w:rsidR="00914286" w:rsidRPr="002B5CE2" w:rsidRDefault="00914286" w:rsidP="00AC137D">
                  <w:pPr>
                    <w:rPr>
                      <w:sz w:val="16"/>
                      <w:szCs w:val="16"/>
                    </w:rPr>
                  </w:pPr>
                  <w:r w:rsidRPr="002B5CE2">
                    <w:rPr>
                      <w:sz w:val="16"/>
                      <w:szCs w:val="16"/>
                    </w:rPr>
                    <w:t>всего</w:t>
                  </w:r>
                </w:p>
              </w:tc>
              <w:tc>
                <w:tcPr>
                  <w:tcW w:w="1276" w:type="dxa"/>
                  <w:shd w:val="clear" w:color="auto" w:fill="auto"/>
                  <w:vAlign w:val="center"/>
                </w:tcPr>
                <w:p w:rsidR="00914286" w:rsidRPr="002B5CE2" w:rsidRDefault="00914286" w:rsidP="00AC137D">
                  <w:pPr>
                    <w:jc w:val="center"/>
                    <w:rPr>
                      <w:sz w:val="16"/>
                      <w:szCs w:val="16"/>
                    </w:rPr>
                  </w:pPr>
                  <w:r>
                    <w:rPr>
                      <w:sz w:val="16"/>
                      <w:szCs w:val="16"/>
                    </w:rPr>
                    <w:t>4 735,7</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4 601,5</w:t>
                  </w:r>
                </w:p>
              </w:tc>
              <w:tc>
                <w:tcPr>
                  <w:tcW w:w="1181" w:type="dxa"/>
                  <w:shd w:val="clear" w:color="auto" w:fill="auto"/>
                  <w:vAlign w:val="center"/>
                </w:tcPr>
                <w:p w:rsidR="00914286" w:rsidRPr="002B5CE2" w:rsidRDefault="00914286" w:rsidP="00AC137D">
                  <w:pPr>
                    <w:jc w:val="center"/>
                    <w:rPr>
                      <w:sz w:val="16"/>
                      <w:szCs w:val="16"/>
                    </w:rPr>
                  </w:pPr>
                  <w:r>
                    <w:rPr>
                      <w:sz w:val="16"/>
                      <w:szCs w:val="16"/>
                    </w:rPr>
                    <w:t>134,2</w:t>
                  </w:r>
                </w:p>
              </w:tc>
              <w:tc>
                <w:tcPr>
                  <w:tcW w:w="1181" w:type="dxa"/>
                  <w:gridSpan w:val="2"/>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2" w:type="dxa"/>
                  <w:shd w:val="clear" w:color="auto" w:fill="auto"/>
                  <w:vAlign w:val="center"/>
                </w:tcPr>
                <w:p w:rsidR="00914286" w:rsidRPr="002B5CE2" w:rsidRDefault="00914286" w:rsidP="00AC137D">
                  <w:pPr>
                    <w:jc w:val="center"/>
                    <w:rPr>
                      <w:sz w:val="16"/>
                      <w:szCs w:val="16"/>
                    </w:rPr>
                  </w:pPr>
                  <w:r>
                    <w:rPr>
                      <w:sz w:val="16"/>
                      <w:szCs w:val="16"/>
                    </w:rPr>
                    <w:t>0,0</w:t>
                  </w:r>
                </w:p>
              </w:tc>
              <w:tc>
                <w:tcPr>
                  <w:tcW w:w="1418" w:type="dxa"/>
                  <w:vMerge w:val="restart"/>
                  <w:shd w:val="clear" w:color="auto" w:fill="auto"/>
                  <w:vAlign w:val="center"/>
                </w:tcPr>
                <w:p w:rsidR="00487C35" w:rsidRDefault="00487C35" w:rsidP="00914286">
                  <w:pPr>
                    <w:spacing w:line="216" w:lineRule="auto"/>
                    <w:rPr>
                      <w:sz w:val="16"/>
                      <w:szCs w:val="16"/>
                    </w:rPr>
                  </w:pPr>
                </w:p>
                <w:p w:rsidR="00914286" w:rsidRDefault="00914286" w:rsidP="00914286">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p w:rsidR="00487C35" w:rsidRDefault="00487C35" w:rsidP="00914286">
                  <w:pPr>
                    <w:spacing w:line="216" w:lineRule="auto"/>
                    <w:rPr>
                      <w:sz w:val="16"/>
                      <w:szCs w:val="16"/>
                    </w:rPr>
                  </w:pPr>
                </w:p>
              </w:tc>
              <w:tc>
                <w:tcPr>
                  <w:tcW w:w="1276" w:type="dxa"/>
                  <w:vMerge w:val="restart"/>
                  <w:shd w:val="clear" w:color="auto" w:fill="auto"/>
                  <w:vAlign w:val="center"/>
                </w:tcPr>
                <w:p w:rsidR="00914286" w:rsidRPr="002B5CE2" w:rsidRDefault="00914286" w:rsidP="00C97CBA">
                  <w:pPr>
                    <w:spacing w:line="216" w:lineRule="auto"/>
                    <w:rPr>
                      <w:sz w:val="16"/>
                      <w:szCs w:val="16"/>
                    </w:rPr>
                  </w:pPr>
                  <w:r w:rsidRPr="00123F72">
                    <w:rPr>
                      <w:sz w:val="16"/>
                      <w:szCs w:val="16"/>
                    </w:rPr>
                    <w:t>МКУ «Управление строительства»</w:t>
                  </w:r>
                </w:p>
              </w:tc>
            </w:tr>
            <w:tr w:rsidR="00914286" w:rsidRPr="002B5CE2" w:rsidTr="00C4122C">
              <w:trPr>
                <w:cantSplit/>
                <w:trHeight w:val="22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AC137D">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914286">
              <w:trPr>
                <w:cantSplit/>
                <w:trHeight w:val="43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AC137D">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74"/>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167AFF" w:rsidRPr="002B5CE2" w:rsidRDefault="00914286" w:rsidP="00AC137D">
                  <w:pPr>
                    <w:rPr>
                      <w:sz w:val="16"/>
                      <w:szCs w:val="16"/>
                    </w:rPr>
                  </w:pPr>
                  <w:r w:rsidRPr="002B5CE2">
                    <w:rPr>
                      <w:sz w:val="16"/>
                      <w:szCs w:val="16"/>
                    </w:rPr>
                    <w:t>местный бюджет</w:t>
                  </w:r>
                </w:p>
              </w:tc>
              <w:tc>
                <w:tcPr>
                  <w:tcW w:w="1276" w:type="dxa"/>
                  <w:shd w:val="clear" w:color="auto" w:fill="auto"/>
                  <w:vAlign w:val="center"/>
                </w:tcPr>
                <w:p w:rsidR="00914286" w:rsidRPr="002B5CE2" w:rsidRDefault="00914286" w:rsidP="00AC137D">
                  <w:pPr>
                    <w:jc w:val="center"/>
                    <w:rPr>
                      <w:sz w:val="16"/>
                      <w:szCs w:val="16"/>
                    </w:rPr>
                  </w:pPr>
                  <w:r w:rsidRPr="00677064">
                    <w:rPr>
                      <w:sz w:val="16"/>
                      <w:szCs w:val="16"/>
                    </w:rPr>
                    <w:t>4 735,7</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4 601,5</w:t>
                  </w:r>
                </w:p>
              </w:tc>
              <w:tc>
                <w:tcPr>
                  <w:tcW w:w="1181" w:type="dxa"/>
                  <w:shd w:val="clear" w:color="auto" w:fill="auto"/>
                  <w:vAlign w:val="center"/>
                </w:tcPr>
                <w:p w:rsidR="00914286" w:rsidRPr="002B5CE2" w:rsidRDefault="00914286" w:rsidP="00AC137D">
                  <w:pPr>
                    <w:jc w:val="center"/>
                    <w:rPr>
                      <w:sz w:val="16"/>
                      <w:szCs w:val="16"/>
                    </w:rPr>
                  </w:pPr>
                  <w:r w:rsidRPr="00677064">
                    <w:rPr>
                      <w:sz w:val="16"/>
                      <w:szCs w:val="16"/>
                    </w:rPr>
                    <w:t>134,2</w:t>
                  </w:r>
                </w:p>
              </w:tc>
              <w:tc>
                <w:tcPr>
                  <w:tcW w:w="1181" w:type="dxa"/>
                  <w:gridSpan w:val="2"/>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2" w:type="dxa"/>
                  <w:shd w:val="clear" w:color="auto" w:fill="auto"/>
                  <w:vAlign w:val="center"/>
                </w:tcPr>
                <w:p w:rsidR="00914286" w:rsidRPr="002B5CE2" w:rsidRDefault="00914286" w:rsidP="00AC137D">
                  <w:pPr>
                    <w:jc w:val="center"/>
                    <w:rPr>
                      <w:sz w:val="16"/>
                      <w:szCs w:val="16"/>
                    </w:rPr>
                  </w:pPr>
                  <w:r>
                    <w:rPr>
                      <w:sz w:val="16"/>
                      <w:szCs w:val="16"/>
                    </w:rPr>
                    <w:t>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727E16" w:rsidRPr="002B5CE2" w:rsidTr="006C2DBA">
              <w:trPr>
                <w:cantSplit/>
                <w:trHeight w:val="351"/>
              </w:trPr>
              <w:tc>
                <w:tcPr>
                  <w:tcW w:w="551" w:type="dxa"/>
                  <w:gridSpan w:val="2"/>
                  <w:vMerge w:val="restart"/>
                  <w:shd w:val="clear" w:color="auto" w:fill="auto"/>
                  <w:vAlign w:val="center"/>
                </w:tcPr>
                <w:p w:rsidR="00727E16" w:rsidRDefault="00CD35E1" w:rsidP="00C97CBA">
                  <w:pPr>
                    <w:jc w:val="center"/>
                    <w:rPr>
                      <w:sz w:val="16"/>
                      <w:szCs w:val="16"/>
                    </w:rPr>
                  </w:pPr>
                  <w:r>
                    <w:rPr>
                      <w:sz w:val="16"/>
                      <w:szCs w:val="16"/>
                    </w:rPr>
                    <w:t>4.32</w:t>
                  </w:r>
                </w:p>
              </w:tc>
              <w:tc>
                <w:tcPr>
                  <w:tcW w:w="2284" w:type="dxa"/>
                  <w:gridSpan w:val="2"/>
                  <w:vMerge w:val="restart"/>
                  <w:shd w:val="clear" w:color="auto" w:fill="auto"/>
                  <w:vAlign w:val="center"/>
                </w:tcPr>
                <w:p w:rsidR="00727E16" w:rsidRPr="002B5CE2" w:rsidRDefault="00727E16" w:rsidP="00C97CBA">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134" w:type="dxa"/>
                  <w:shd w:val="clear" w:color="auto" w:fill="auto"/>
                  <w:vAlign w:val="center"/>
                </w:tcPr>
                <w:p w:rsidR="00727E16" w:rsidRPr="002B5CE2" w:rsidRDefault="00727E16" w:rsidP="00AC137D">
                  <w:pPr>
                    <w:rPr>
                      <w:sz w:val="16"/>
                      <w:szCs w:val="16"/>
                    </w:rPr>
                  </w:pPr>
                  <w:r w:rsidRPr="002B5CE2">
                    <w:rPr>
                      <w:sz w:val="16"/>
                      <w:szCs w:val="16"/>
                    </w:rPr>
                    <w:t>всего</w:t>
                  </w:r>
                </w:p>
              </w:tc>
              <w:tc>
                <w:tcPr>
                  <w:tcW w:w="1276" w:type="dxa"/>
                  <w:shd w:val="clear" w:color="auto" w:fill="auto"/>
                  <w:vAlign w:val="center"/>
                </w:tcPr>
                <w:p w:rsidR="00727E16" w:rsidRPr="002B5CE2" w:rsidRDefault="00727E16" w:rsidP="00AC137D">
                  <w:pPr>
                    <w:jc w:val="center"/>
                    <w:rPr>
                      <w:sz w:val="16"/>
                      <w:szCs w:val="16"/>
                    </w:rPr>
                  </w:pPr>
                  <w:r>
                    <w:rPr>
                      <w:sz w:val="16"/>
                      <w:szCs w:val="16"/>
                    </w:rPr>
                    <w:t>4 472,2</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3 052,2</w:t>
                  </w:r>
                </w:p>
              </w:tc>
              <w:tc>
                <w:tcPr>
                  <w:tcW w:w="1181" w:type="dxa"/>
                  <w:shd w:val="clear" w:color="auto" w:fill="auto"/>
                  <w:vAlign w:val="center"/>
                </w:tcPr>
                <w:p w:rsidR="00727E16" w:rsidRPr="002B5CE2" w:rsidRDefault="00727E16" w:rsidP="00AC137D">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727E16" w:rsidRDefault="00727E16" w:rsidP="00C97CBA">
                  <w:pPr>
                    <w:spacing w:line="216" w:lineRule="auto"/>
                    <w:rPr>
                      <w:sz w:val="16"/>
                      <w:szCs w:val="16"/>
                    </w:rPr>
                  </w:pPr>
                  <w:r w:rsidRPr="00123F72">
                    <w:rPr>
                      <w:sz w:val="16"/>
                      <w:szCs w:val="16"/>
                    </w:rPr>
                    <w:t>водоотведения  объекта.</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123F72">
                    <w:rPr>
                      <w:sz w:val="16"/>
                      <w:szCs w:val="16"/>
                    </w:rPr>
                    <w:t>МКУ «Управление строительства»</w:t>
                  </w:r>
                </w:p>
              </w:tc>
            </w:tr>
            <w:tr w:rsidR="00727E16" w:rsidRPr="002B5CE2" w:rsidTr="00C4122C">
              <w:trPr>
                <w:cantSplit/>
                <w:trHeight w:val="272"/>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43"/>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51"/>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167AFF" w:rsidRPr="002B5CE2" w:rsidRDefault="00727E16" w:rsidP="00AC137D">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AC137D">
                  <w:pPr>
                    <w:jc w:val="center"/>
                    <w:rPr>
                      <w:sz w:val="16"/>
                      <w:szCs w:val="16"/>
                    </w:rPr>
                  </w:pPr>
                  <w:r w:rsidRPr="00677064">
                    <w:rPr>
                      <w:sz w:val="16"/>
                      <w:szCs w:val="16"/>
                    </w:rPr>
                    <w:t>4 472,2</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3 052,2</w:t>
                  </w:r>
                </w:p>
              </w:tc>
              <w:tc>
                <w:tcPr>
                  <w:tcW w:w="1181" w:type="dxa"/>
                  <w:shd w:val="clear" w:color="auto" w:fill="auto"/>
                  <w:vAlign w:val="center"/>
                </w:tcPr>
                <w:p w:rsidR="00727E16" w:rsidRPr="002B5CE2" w:rsidRDefault="00727E16" w:rsidP="00AC137D">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6C2DBA">
              <w:trPr>
                <w:cantSplit/>
                <w:trHeight w:val="272"/>
              </w:trPr>
              <w:tc>
                <w:tcPr>
                  <w:tcW w:w="551" w:type="dxa"/>
                  <w:gridSpan w:val="2"/>
                  <w:vMerge w:val="restart"/>
                  <w:shd w:val="clear" w:color="auto" w:fill="auto"/>
                  <w:vAlign w:val="center"/>
                </w:tcPr>
                <w:p w:rsidR="00727E16" w:rsidRDefault="00CD35E1" w:rsidP="00C97CBA">
                  <w:pPr>
                    <w:spacing w:line="216" w:lineRule="auto"/>
                    <w:jc w:val="center"/>
                    <w:rPr>
                      <w:sz w:val="16"/>
                      <w:szCs w:val="16"/>
                    </w:rPr>
                  </w:pPr>
                  <w:r>
                    <w:rPr>
                      <w:sz w:val="16"/>
                      <w:szCs w:val="16"/>
                    </w:rPr>
                    <w:t>4.33</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7D0659">
                    <w:rPr>
                      <w:sz w:val="16"/>
                      <w:szCs w:val="16"/>
                    </w:rPr>
                    <w:t>Реконструкция незавершенного строительством здания по</w:t>
                  </w:r>
                  <w:r>
                    <w:rPr>
                      <w:sz w:val="16"/>
                      <w:szCs w:val="16"/>
                    </w:rPr>
                    <w:t xml:space="preserve">            </w:t>
                  </w:r>
                  <w:r w:rsidRPr="007D0659">
                    <w:rPr>
                      <w:sz w:val="16"/>
                      <w:szCs w:val="16"/>
                    </w:rPr>
                    <w:t xml:space="preserve"> ул. </w:t>
                  </w:r>
                  <w:proofErr w:type="spellStart"/>
                  <w:r w:rsidRPr="007D0659">
                    <w:rPr>
                      <w:sz w:val="16"/>
                      <w:szCs w:val="16"/>
                    </w:rPr>
                    <w:t>Хворостянского</w:t>
                  </w:r>
                  <w:proofErr w:type="spellEnd"/>
                  <w:r w:rsidRPr="007D0659">
                    <w:rPr>
                      <w:sz w:val="16"/>
                      <w:szCs w:val="16"/>
                    </w:rPr>
                    <w:t>, 9 в</w:t>
                  </w:r>
                  <w:r>
                    <w:rPr>
                      <w:sz w:val="16"/>
                      <w:szCs w:val="16"/>
                    </w:rPr>
                    <w:t xml:space="preserve">                         </w:t>
                  </w:r>
                  <w:r w:rsidRPr="007D0659">
                    <w:rPr>
                      <w:sz w:val="16"/>
                      <w:szCs w:val="16"/>
                    </w:rPr>
                    <w:t xml:space="preserve"> г. Новороссийске под размещение объекта «Школа искусств»</w:t>
                  </w:r>
                  <w:r>
                    <w:rPr>
                      <w:sz w:val="16"/>
                      <w:szCs w:val="16"/>
                    </w:rPr>
                    <w:t xml:space="preserve"> </w:t>
                  </w:r>
                  <w:r w:rsidRPr="00C618C7">
                    <w:rPr>
                      <w:sz w:val="16"/>
                      <w:szCs w:val="16"/>
                    </w:rPr>
                    <w:t>(в том числе ПИР)</w:t>
                  </w:r>
                </w:p>
              </w:tc>
              <w:tc>
                <w:tcPr>
                  <w:tcW w:w="1134" w:type="dxa"/>
                  <w:shd w:val="clear" w:color="auto" w:fill="auto"/>
                  <w:vAlign w:val="center"/>
                </w:tcPr>
                <w:p w:rsidR="00305B9F" w:rsidRPr="002B5CE2" w:rsidRDefault="00305B9F" w:rsidP="00AC137D">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EC4E5D" w:rsidP="00466C3E">
                  <w:pPr>
                    <w:jc w:val="center"/>
                    <w:rPr>
                      <w:sz w:val="16"/>
                      <w:szCs w:val="16"/>
                    </w:rPr>
                  </w:pPr>
                  <w:r>
                    <w:rPr>
                      <w:sz w:val="16"/>
                      <w:szCs w:val="16"/>
                    </w:rPr>
                    <w:t>2 </w:t>
                  </w:r>
                  <w:r w:rsidR="00466C3E">
                    <w:rPr>
                      <w:sz w:val="16"/>
                      <w:szCs w:val="16"/>
                    </w:rPr>
                    <w:t>427</w:t>
                  </w:r>
                  <w:r>
                    <w:rPr>
                      <w:sz w:val="16"/>
                      <w:szCs w:val="16"/>
                    </w:rPr>
                    <w:t>,3</w:t>
                  </w:r>
                </w:p>
              </w:tc>
              <w:tc>
                <w:tcPr>
                  <w:tcW w:w="1181" w:type="dxa"/>
                  <w:shd w:val="clear" w:color="auto" w:fill="auto"/>
                  <w:vAlign w:val="center"/>
                </w:tcPr>
                <w:p w:rsidR="00727E16" w:rsidRPr="00950461"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spacing w:before="120"/>
                    <w:jc w:val="center"/>
                    <w:rPr>
                      <w:sz w:val="16"/>
                      <w:szCs w:val="16"/>
                    </w:rPr>
                  </w:pPr>
                  <w:r>
                    <w:rPr>
                      <w:sz w:val="16"/>
                      <w:szCs w:val="16"/>
                    </w:rPr>
                    <w:t>851 3</w:t>
                  </w:r>
                </w:p>
              </w:tc>
              <w:tc>
                <w:tcPr>
                  <w:tcW w:w="1181" w:type="dxa"/>
                  <w:gridSpan w:val="2"/>
                  <w:shd w:val="clear" w:color="auto" w:fill="auto"/>
                  <w:vAlign w:val="center"/>
                </w:tcPr>
                <w:p w:rsidR="00727E16" w:rsidRPr="002B5CE2" w:rsidRDefault="00D53133" w:rsidP="00AC137D">
                  <w:pPr>
                    <w:spacing w:before="120"/>
                    <w:jc w:val="center"/>
                    <w:rPr>
                      <w:sz w:val="16"/>
                      <w:szCs w:val="16"/>
                    </w:rPr>
                  </w:pPr>
                  <w:r>
                    <w:rPr>
                      <w:sz w:val="16"/>
                      <w:szCs w:val="16"/>
                    </w:rPr>
                    <w:t>0,0</w:t>
                  </w:r>
                </w:p>
              </w:tc>
              <w:tc>
                <w:tcPr>
                  <w:tcW w:w="1181" w:type="dxa"/>
                  <w:shd w:val="clear" w:color="auto" w:fill="auto"/>
                  <w:vAlign w:val="center"/>
                </w:tcPr>
                <w:p w:rsidR="00727E16" w:rsidRPr="002B5CE2" w:rsidRDefault="00EC4E5D" w:rsidP="00466C3E">
                  <w:pPr>
                    <w:spacing w:before="120"/>
                    <w:jc w:val="center"/>
                    <w:rPr>
                      <w:sz w:val="16"/>
                      <w:szCs w:val="16"/>
                    </w:rPr>
                  </w:pPr>
                  <w:r>
                    <w:rPr>
                      <w:sz w:val="16"/>
                      <w:szCs w:val="16"/>
                    </w:rPr>
                    <w:t>1 </w:t>
                  </w:r>
                  <w:r w:rsidR="00466C3E">
                    <w:rPr>
                      <w:sz w:val="16"/>
                      <w:szCs w:val="16"/>
                    </w:rPr>
                    <w:t>576</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C618C7">
                    <w:rPr>
                      <w:sz w:val="16"/>
                      <w:szCs w:val="16"/>
                    </w:rPr>
                    <w:t>Разработана  ПСД.</w:t>
                  </w:r>
                </w:p>
                <w:p w:rsidR="00727E16"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C618C7">
                    <w:rPr>
                      <w:sz w:val="16"/>
                      <w:szCs w:val="16"/>
                    </w:rPr>
                    <w:t>МКУ «Управление строительства»</w:t>
                  </w:r>
                </w:p>
              </w:tc>
            </w:tr>
            <w:tr w:rsidR="00727E16" w:rsidRPr="002B5CE2" w:rsidTr="00C4122C">
              <w:trPr>
                <w:cantSplit/>
                <w:trHeight w:val="26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FA5EBC">
              <w:trPr>
                <w:cantSplit/>
                <w:trHeight w:val="29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5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EC4E5D" w:rsidP="00466C3E">
                  <w:pPr>
                    <w:jc w:val="center"/>
                    <w:rPr>
                      <w:sz w:val="16"/>
                      <w:szCs w:val="16"/>
                    </w:rPr>
                  </w:pPr>
                  <w:r w:rsidRPr="00EC4E5D">
                    <w:rPr>
                      <w:sz w:val="16"/>
                      <w:szCs w:val="16"/>
                    </w:rPr>
                    <w:t>2 </w:t>
                  </w:r>
                  <w:r w:rsidR="00466C3E">
                    <w:rPr>
                      <w:sz w:val="16"/>
                      <w:szCs w:val="16"/>
                    </w:rPr>
                    <w:t>427</w:t>
                  </w:r>
                  <w:r w:rsidRPr="00EC4E5D">
                    <w:rPr>
                      <w:sz w:val="16"/>
                      <w:szCs w:val="16"/>
                    </w:rPr>
                    <w:t>,3</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spacing w:before="120"/>
                    <w:jc w:val="center"/>
                    <w:rPr>
                      <w:sz w:val="16"/>
                      <w:szCs w:val="16"/>
                    </w:rPr>
                  </w:pPr>
                  <w:r w:rsidRPr="00C90E75">
                    <w:rPr>
                      <w:sz w:val="16"/>
                      <w:szCs w:val="16"/>
                    </w:rPr>
                    <w:t>851 3</w:t>
                  </w:r>
                </w:p>
              </w:tc>
              <w:tc>
                <w:tcPr>
                  <w:tcW w:w="1181" w:type="dxa"/>
                  <w:gridSpan w:val="2"/>
                  <w:shd w:val="clear" w:color="auto" w:fill="auto"/>
                  <w:vAlign w:val="center"/>
                </w:tcPr>
                <w:p w:rsidR="00727E16" w:rsidRPr="002B5CE2" w:rsidRDefault="00D53133" w:rsidP="00AC137D">
                  <w:pPr>
                    <w:spacing w:before="120"/>
                    <w:jc w:val="center"/>
                    <w:rPr>
                      <w:sz w:val="16"/>
                      <w:szCs w:val="16"/>
                    </w:rPr>
                  </w:pPr>
                  <w:r>
                    <w:rPr>
                      <w:sz w:val="16"/>
                      <w:szCs w:val="16"/>
                    </w:rPr>
                    <w:t>0,0</w:t>
                  </w:r>
                </w:p>
              </w:tc>
              <w:tc>
                <w:tcPr>
                  <w:tcW w:w="1181" w:type="dxa"/>
                  <w:shd w:val="clear" w:color="auto" w:fill="auto"/>
                  <w:vAlign w:val="center"/>
                </w:tcPr>
                <w:p w:rsidR="00727E16" w:rsidRPr="002B5CE2" w:rsidRDefault="00EC4E5D" w:rsidP="00466C3E">
                  <w:pPr>
                    <w:spacing w:before="120"/>
                    <w:jc w:val="center"/>
                    <w:rPr>
                      <w:sz w:val="16"/>
                      <w:szCs w:val="16"/>
                    </w:rPr>
                  </w:pPr>
                  <w:r w:rsidRPr="00EC4E5D">
                    <w:rPr>
                      <w:sz w:val="16"/>
                      <w:szCs w:val="16"/>
                    </w:rPr>
                    <w:t>1 </w:t>
                  </w:r>
                  <w:r w:rsidR="00466C3E">
                    <w:rPr>
                      <w:sz w:val="16"/>
                      <w:szCs w:val="16"/>
                    </w:rPr>
                    <w:t>576</w:t>
                  </w:r>
                  <w:r w:rsidRPr="00EC4E5D">
                    <w:rPr>
                      <w:sz w:val="16"/>
                      <w:szCs w:val="16"/>
                    </w:rPr>
                    <w:t>,0</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3467E2" w:rsidRPr="002B5CE2" w:rsidTr="006C2DBA">
              <w:trPr>
                <w:cantSplit/>
                <w:trHeight w:val="324"/>
              </w:trPr>
              <w:tc>
                <w:tcPr>
                  <w:tcW w:w="551" w:type="dxa"/>
                  <w:gridSpan w:val="2"/>
                  <w:vMerge w:val="restart"/>
                  <w:shd w:val="clear" w:color="auto" w:fill="auto"/>
                  <w:vAlign w:val="center"/>
                </w:tcPr>
                <w:p w:rsidR="003467E2" w:rsidRDefault="00CD35E1" w:rsidP="00C97CBA">
                  <w:pPr>
                    <w:spacing w:line="216" w:lineRule="auto"/>
                    <w:jc w:val="center"/>
                    <w:rPr>
                      <w:sz w:val="16"/>
                      <w:szCs w:val="16"/>
                    </w:rPr>
                  </w:pPr>
                  <w:r>
                    <w:rPr>
                      <w:sz w:val="16"/>
                      <w:szCs w:val="16"/>
                    </w:rPr>
                    <w:t>4.34</w:t>
                  </w:r>
                </w:p>
              </w:tc>
              <w:tc>
                <w:tcPr>
                  <w:tcW w:w="2284" w:type="dxa"/>
                  <w:gridSpan w:val="2"/>
                  <w:vMerge w:val="restart"/>
                  <w:shd w:val="clear" w:color="auto" w:fill="auto"/>
                  <w:vAlign w:val="center"/>
                </w:tcPr>
                <w:p w:rsidR="003467E2" w:rsidRPr="002B5CE2" w:rsidRDefault="003467E2" w:rsidP="00C97CBA">
                  <w:pPr>
                    <w:spacing w:line="216" w:lineRule="auto"/>
                    <w:rPr>
                      <w:sz w:val="16"/>
                      <w:szCs w:val="16"/>
                    </w:rPr>
                  </w:pPr>
                  <w:r w:rsidRPr="00D3318B">
                    <w:rPr>
                      <w:sz w:val="16"/>
                      <w:szCs w:val="16"/>
                    </w:rPr>
                    <w:t>Пожарное депо п. Абрау-Дюрсо</w:t>
                  </w:r>
                  <w:r>
                    <w:rPr>
                      <w:sz w:val="16"/>
                      <w:szCs w:val="16"/>
                    </w:rPr>
                    <w:t>.</w:t>
                  </w:r>
                  <w:r w:rsidRPr="00D3318B">
                    <w:rPr>
                      <w:sz w:val="16"/>
                      <w:szCs w:val="16"/>
                    </w:rPr>
                    <w:t xml:space="preserve"> </w:t>
                  </w:r>
                  <w:r w:rsidRPr="001539D5">
                    <w:rPr>
                      <w:sz w:val="16"/>
                      <w:szCs w:val="16"/>
                      <w:lang w:val="en-US"/>
                    </w:rPr>
                    <w:t>II</w:t>
                  </w:r>
                  <w:r w:rsidRPr="001539D5">
                    <w:rPr>
                      <w:sz w:val="16"/>
                      <w:szCs w:val="16"/>
                    </w:rPr>
                    <w:t xml:space="preserve"> этап </w:t>
                  </w:r>
                  <w:r>
                    <w:rPr>
                      <w:sz w:val="16"/>
                      <w:szCs w:val="16"/>
                    </w:rPr>
                    <w:t xml:space="preserve"> </w:t>
                  </w:r>
                  <w:r w:rsidRPr="00D3318B">
                    <w:rPr>
                      <w:sz w:val="16"/>
                      <w:szCs w:val="16"/>
                    </w:rPr>
                    <w:t>(в том числе ПИР)</w:t>
                  </w:r>
                </w:p>
              </w:tc>
              <w:tc>
                <w:tcPr>
                  <w:tcW w:w="1134" w:type="dxa"/>
                  <w:shd w:val="clear" w:color="auto" w:fill="auto"/>
                  <w:vAlign w:val="center"/>
                </w:tcPr>
                <w:p w:rsidR="003467E2" w:rsidRPr="002B5CE2" w:rsidRDefault="003467E2" w:rsidP="00FA5EBC">
                  <w:pPr>
                    <w:rPr>
                      <w:sz w:val="16"/>
                      <w:szCs w:val="16"/>
                    </w:rPr>
                  </w:pPr>
                  <w:r w:rsidRPr="002B5CE2">
                    <w:rPr>
                      <w:sz w:val="16"/>
                      <w:szCs w:val="16"/>
                    </w:rPr>
                    <w:t>Всего</w:t>
                  </w:r>
                </w:p>
              </w:tc>
              <w:tc>
                <w:tcPr>
                  <w:tcW w:w="1276" w:type="dxa"/>
                  <w:shd w:val="clear" w:color="auto" w:fill="auto"/>
                  <w:vAlign w:val="center"/>
                </w:tcPr>
                <w:p w:rsidR="003467E2" w:rsidRPr="002B5CE2" w:rsidRDefault="00A8017C" w:rsidP="00FA5EBC">
                  <w:pPr>
                    <w:jc w:val="center"/>
                    <w:rPr>
                      <w:sz w:val="16"/>
                      <w:szCs w:val="16"/>
                    </w:rPr>
                  </w:pPr>
                  <w:r>
                    <w:rPr>
                      <w:sz w:val="16"/>
                      <w:szCs w:val="16"/>
                    </w:rPr>
                    <w:t>13 492,9</w:t>
                  </w:r>
                </w:p>
              </w:tc>
              <w:tc>
                <w:tcPr>
                  <w:tcW w:w="1181" w:type="dxa"/>
                  <w:shd w:val="clear" w:color="auto" w:fill="auto"/>
                  <w:vAlign w:val="center"/>
                </w:tcPr>
                <w:p w:rsidR="003467E2" w:rsidRPr="002B5CE2" w:rsidRDefault="003467E2" w:rsidP="00FA5EBC">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jc w:val="center"/>
                    <w:rPr>
                      <w:sz w:val="16"/>
                      <w:szCs w:val="16"/>
                    </w:rPr>
                  </w:pPr>
                  <w:r>
                    <w:rPr>
                      <w:sz w:val="16"/>
                      <w:szCs w:val="16"/>
                    </w:rPr>
                    <w:t>1 147,1</w:t>
                  </w:r>
                </w:p>
              </w:tc>
              <w:tc>
                <w:tcPr>
                  <w:tcW w:w="1181" w:type="dxa"/>
                  <w:shd w:val="clear" w:color="auto" w:fill="auto"/>
                  <w:vAlign w:val="center"/>
                </w:tcPr>
                <w:p w:rsidR="003467E2" w:rsidRPr="002B5CE2" w:rsidRDefault="003467E2" w:rsidP="00FA5EBC">
                  <w:pPr>
                    <w:spacing w:before="120"/>
                    <w:jc w:val="center"/>
                    <w:rPr>
                      <w:sz w:val="16"/>
                      <w:szCs w:val="16"/>
                    </w:rPr>
                  </w:pPr>
                  <w:r>
                    <w:rPr>
                      <w:sz w:val="16"/>
                      <w:szCs w:val="16"/>
                    </w:rPr>
                    <w:t>294,3</w:t>
                  </w:r>
                </w:p>
              </w:tc>
              <w:tc>
                <w:tcPr>
                  <w:tcW w:w="1181" w:type="dxa"/>
                  <w:gridSpan w:val="2"/>
                  <w:shd w:val="clear" w:color="auto" w:fill="auto"/>
                  <w:vAlign w:val="center"/>
                </w:tcPr>
                <w:p w:rsidR="003467E2" w:rsidRPr="002B5CE2" w:rsidRDefault="003467E2" w:rsidP="003D3BF6">
                  <w:pPr>
                    <w:jc w:val="center"/>
                    <w:rPr>
                      <w:sz w:val="16"/>
                      <w:szCs w:val="16"/>
                    </w:rPr>
                  </w:pPr>
                  <w:r>
                    <w:rPr>
                      <w:sz w:val="16"/>
                      <w:szCs w:val="16"/>
                    </w:rPr>
                    <w:t>0,0</w:t>
                  </w:r>
                </w:p>
              </w:tc>
              <w:tc>
                <w:tcPr>
                  <w:tcW w:w="1181" w:type="dxa"/>
                  <w:shd w:val="clear" w:color="auto" w:fill="auto"/>
                  <w:vAlign w:val="center"/>
                </w:tcPr>
                <w:p w:rsidR="003467E2" w:rsidRPr="002B5CE2" w:rsidRDefault="00A8017C" w:rsidP="00FA5EBC">
                  <w:pPr>
                    <w:spacing w:before="120"/>
                    <w:jc w:val="center"/>
                    <w:rPr>
                      <w:sz w:val="16"/>
                      <w:szCs w:val="16"/>
                    </w:rPr>
                  </w:pPr>
                  <w:r>
                    <w:rPr>
                      <w:sz w:val="16"/>
                      <w:szCs w:val="16"/>
                    </w:rPr>
                    <w:t>386,3</w:t>
                  </w:r>
                </w:p>
              </w:tc>
              <w:tc>
                <w:tcPr>
                  <w:tcW w:w="1182" w:type="dxa"/>
                  <w:shd w:val="clear" w:color="auto" w:fill="auto"/>
                  <w:vAlign w:val="center"/>
                </w:tcPr>
                <w:p w:rsidR="003467E2" w:rsidRDefault="003467E2" w:rsidP="00FA5EBC">
                  <w:pPr>
                    <w:jc w:val="center"/>
                    <w:rPr>
                      <w:sz w:val="16"/>
                      <w:szCs w:val="16"/>
                    </w:rPr>
                  </w:pPr>
                  <w:r>
                    <w:rPr>
                      <w:sz w:val="16"/>
                      <w:szCs w:val="16"/>
                    </w:rPr>
                    <w:t>11 665,2</w:t>
                  </w:r>
                </w:p>
              </w:tc>
              <w:tc>
                <w:tcPr>
                  <w:tcW w:w="1418" w:type="dxa"/>
                  <w:vMerge w:val="restart"/>
                  <w:shd w:val="clear" w:color="auto" w:fill="auto"/>
                  <w:vAlign w:val="center"/>
                </w:tcPr>
                <w:p w:rsidR="002A3077" w:rsidRDefault="002A3077" w:rsidP="00054F8A">
                  <w:pPr>
                    <w:spacing w:line="216" w:lineRule="auto"/>
                    <w:rPr>
                      <w:sz w:val="16"/>
                      <w:szCs w:val="16"/>
                    </w:rPr>
                  </w:pPr>
                </w:p>
                <w:p w:rsidR="003467E2" w:rsidRDefault="003467E2" w:rsidP="00054F8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40% в 2021 году, 100% в 2022</w:t>
                  </w:r>
                  <w:r w:rsidRPr="00727E16">
                    <w:rPr>
                      <w:sz w:val="16"/>
                      <w:szCs w:val="16"/>
                    </w:rPr>
                    <w:t xml:space="preserve"> году</w:t>
                  </w:r>
                </w:p>
                <w:p w:rsidR="002A3077" w:rsidRDefault="002A3077" w:rsidP="00054F8A">
                  <w:pPr>
                    <w:spacing w:line="216" w:lineRule="auto"/>
                    <w:rPr>
                      <w:sz w:val="16"/>
                      <w:szCs w:val="16"/>
                    </w:rPr>
                  </w:pPr>
                </w:p>
              </w:tc>
              <w:tc>
                <w:tcPr>
                  <w:tcW w:w="1276" w:type="dxa"/>
                  <w:vMerge w:val="restart"/>
                  <w:shd w:val="clear" w:color="auto" w:fill="auto"/>
                  <w:vAlign w:val="center"/>
                </w:tcPr>
                <w:p w:rsidR="003467E2" w:rsidRPr="002B5CE2" w:rsidRDefault="003467E2" w:rsidP="00C97CBA">
                  <w:pPr>
                    <w:spacing w:line="216" w:lineRule="auto"/>
                    <w:rPr>
                      <w:sz w:val="16"/>
                      <w:szCs w:val="16"/>
                    </w:rPr>
                  </w:pPr>
                  <w:r w:rsidRPr="00D3318B">
                    <w:rPr>
                      <w:sz w:val="16"/>
                      <w:szCs w:val="16"/>
                    </w:rPr>
                    <w:t>МКУ «Управление строительства»</w:t>
                  </w:r>
                </w:p>
              </w:tc>
            </w:tr>
            <w:tr w:rsidR="003467E2" w:rsidRPr="002B5CE2" w:rsidTr="00C4122C">
              <w:trPr>
                <w:cantSplit/>
                <w:trHeight w:val="231"/>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федеральный бюджет</w:t>
                  </w:r>
                </w:p>
              </w:tc>
              <w:tc>
                <w:tcPr>
                  <w:tcW w:w="1276"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67E2" w:rsidRPr="002B5CE2" w:rsidRDefault="003467E2" w:rsidP="003D3BF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3467E2" w:rsidRPr="002B5CE2" w:rsidTr="00C4122C">
              <w:trPr>
                <w:cantSplit/>
                <w:trHeight w:val="284"/>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краевой бюджет</w:t>
                  </w:r>
                </w:p>
              </w:tc>
              <w:tc>
                <w:tcPr>
                  <w:tcW w:w="1276"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67E2" w:rsidRPr="002B5CE2" w:rsidRDefault="003467E2" w:rsidP="003D3BF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3467E2" w:rsidRPr="002B5CE2" w:rsidTr="00C4122C">
              <w:trPr>
                <w:cantSplit/>
                <w:trHeight w:val="231"/>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местный бюджет</w:t>
                  </w:r>
                </w:p>
              </w:tc>
              <w:tc>
                <w:tcPr>
                  <w:tcW w:w="1276" w:type="dxa"/>
                  <w:shd w:val="clear" w:color="auto" w:fill="auto"/>
                  <w:vAlign w:val="center"/>
                </w:tcPr>
                <w:p w:rsidR="003467E2" w:rsidRPr="002B5CE2" w:rsidRDefault="00A8017C" w:rsidP="00FA5EBC">
                  <w:pPr>
                    <w:jc w:val="center"/>
                    <w:rPr>
                      <w:sz w:val="16"/>
                      <w:szCs w:val="16"/>
                    </w:rPr>
                  </w:pPr>
                  <w:r w:rsidRPr="00A8017C">
                    <w:rPr>
                      <w:sz w:val="16"/>
                      <w:szCs w:val="16"/>
                    </w:rPr>
                    <w:t>13 492,9</w:t>
                  </w:r>
                </w:p>
              </w:tc>
              <w:tc>
                <w:tcPr>
                  <w:tcW w:w="1181" w:type="dxa"/>
                  <w:shd w:val="clear" w:color="auto" w:fill="auto"/>
                  <w:vAlign w:val="center"/>
                </w:tcPr>
                <w:p w:rsidR="003467E2" w:rsidRPr="002B5CE2" w:rsidRDefault="003467E2" w:rsidP="00FA5EBC">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jc w:val="center"/>
                    <w:rPr>
                      <w:sz w:val="16"/>
                      <w:szCs w:val="16"/>
                    </w:rPr>
                  </w:pPr>
                  <w:r>
                    <w:rPr>
                      <w:sz w:val="16"/>
                      <w:szCs w:val="16"/>
                    </w:rPr>
                    <w:t>1 147,1</w:t>
                  </w:r>
                </w:p>
              </w:tc>
              <w:tc>
                <w:tcPr>
                  <w:tcW w:w="1181" w:type="dxa"/>
                  <w:shd w:val="clear" w:color="auto" w:fill="auto"/>
                  <w:vAlign w:val="center"/>
                </w:tcPr>
                <w:p w:rsidR="003467E2" w:rsidRPr="002B5CE2" w:rsidRDefault="003467E2" w:rsidP="00FA5EBC">
                  <w:pPr>
                    <w:spacing w:before="120"/>
                    <w:jc w:val="center"/>
                    <w:rPr>
                      <w:sz w:val="16"/>
                      <w:szCs w:val="16"/>
                    </w:rPr>
                  </w:pPr>
                  <w:r w:rsidRPr="00C90E75">
                    <w:rPr>
                      <w:sz w:val="16"/>
                      <w:szCs w:val="16"/>
                    </w:rPr>
                    <w:t>294,3</w:t>
                  </w:r>
                </w:p>
              </w:tc>
              <w:tc>
                <w:tcPr>
                  <w:tcW w:w="1181" w:type="dxa"/>
                  <w:gridSpan w:val="2"/>
                  <w:shd w:val="clear" w:color="auto" w:fill="auto"/>
                  <w:vAlign w:val="center"/>
                </w:tcPr>
                <w:p w:rsidR="003467E2" w:rsidRPr="002B5CE2" w:rsidRDefault="003467E2" w:rsidP="003D3BF6">
                  <w:pPr>
                    <w:jc w:val="center"/>
                    <w:rPr>
                      <w:sz w:val="16"/>
                      <w:szCs w:val="16"/>
                    </w:rPr>
                  </w:pPr>
                  <w:r>
                    <w:rPr>
                      <w:sz w:val="16"/>
                      <w:szCs w:val="16"/>
                    </w:rPr>
                    <w:t>0,0</w:t>
                  </w:r>
                </w:p>
              </w:tc>
              <w:tc>
                <w:tcPr>
                  <w:tcW w:w="1181" w:type="dxa"/>
                  <w:shd w:val="clear" w:color="auto" w:fill="auto"/>
                  <w:vAlign w:val="center"/>
                </w:tcPr>
                <w:p w:rsidR="003467E2" w:rsidRPr="002B5CE2" w:rsidRDefault="00A8017C" w:rsidP="00FA5EBC">
                  <w:pPr>
                    <w:spacing w:before="120"/>
                    <w:jc w:val="center"/>
                    <w:rPr>
                      <w:sz w:val="16"/>
                      <w:szCs w:val="16"/>
                    </w:rPr>
                  </w:pPr>
                  <w:r w:rsidRPr="00A8017C">
                    <w:rPr>
                      <w:sz w:val="16"/>
                      <w:szCs w:val="16"/>
                    </w:rPr>
                    <w:t>386,3</w:t>
                  </w:r>
                </w:p>
              </w:tc>
              <w:tc>
                <w:tcPr>
                  <w:tcW w:w="1182" w:type="dxa"/>
                  <w:shd w:val="clear" w:color="auto" w:fill="auto"/>
                  <w:vAlign w:val="center"/>
                </w:tcPr>
                <w:p w:rsidR="003467E2" w:rsidRDefault="003467E2" w:rsidP="00FA5EBC">
                  <w:pPr>
                    <w:jc w:val="center"/>
                    <w:rPr>
                      <w:sz w:val="16"/>
                      <w:szCs w:val="16"/>
                    </w:rPr>
                  </w:pPr>
                  <w:r w:rsidRPr="00CE556C">
                    <w:rPr>
                      <w:sz w:val="16"/>
                      <w:szCs w:val="16"/>
                    </w:rPr>
                    <w:t>11 665,2</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727E16" w:rsidRPr="002B5CE2" w:rsidTr="00914286">
              <w:trPr>
                <w:cantSplit/>
                <w:trHeight w:val="385"/>
              </w:trPr>
              <w:tc>
                <w:tcPr>
                  <w:tcW w:w="551" w:type="dxa"/>
                  <w:gridSpan w:val="2"/>
                  <w:vMerge w:val="restart"/>
                  <w:shd w:val="clear" w:color="auto" w:fill="auto"/>
                  <w:vAlign w:val="center"/>
                </w:tcPr>
                <w:p w:rsidR="00727E16" w:rsidRPr="002B5CE2" w:rsidRDefault="002A3077" w:rsidP="000725C2">
                  <w:pPr>
                    <w:spacing w:line="216" w:lineRule="auto"/>
                    <w:jc w:val="center"/>
                    <w:rPr>
                      <w:sz w:val="16"/>
                      <w:szCs w:val="16"/>
                    </w:rPr>
                  </w:pPr>
                  <w:r>
                    <w:rPr>
                      <w:sz w:val="16"/>
                      <w:szCs w:val="16"/>
                    </w:rPr>
                    <w:t>4.35</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134" w:type="dxa"/>
                  <w:shd w:val="clear" w:color="auto" w:fill="auto"/>
                  <w:vAlign w:val="center"/>
                </w:tcPr>
                <w:p w:rsidR="00727E16" w:rsidRPr="002B5CE2" w:rsidRDefault="00727E16" w:rsidP="00FA5EBC">
                  <w:pPr>
                    <w:rPr>
                      <w:sz w:val="16"/>
                      <w:szCs w:val="16"/>
                    </w:rPr>
                  </w:pPr>
                  <w:r w:rsidRPr="002B5CE2">
                    <w:rPr>
                      <w:sz w:val="16"/>
                      <w:szCs w:val="16"/>
                    </w:rPr>
                    <w:t>всего</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950461"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6C2DBA">
              <w:trPr>
                <w:cantSplit/>
                <w:trHeight w:val="362"/>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17"/>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6B6D5D"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17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305B9F"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8E20F2">
              <w:trPr>
                <w:cantSplit/>
                <w:trHeight w:val="313"/>
              </w:trPr>
              <w:tc>
                <w:tcPr>
                  <w:tcW w:w="551" w:type="dxa"/>
                  <w:gridSpan w:val="2"/>
                  <w:vMerge w:val="restart"/>
                  <w:shd w:val="clear" w:color="auto" w:fill="auto"/>
                  <w:vAlign w:val="center"/>
                </w:tcPr>
                <w:p w:rsidR="00727E16" w:rsidRPr="002B5CE2" w:rsidRDefault="002A3077" w:rsidP="00C97CBA">
                  <w:pPr>
                    <w:spacing w:line="216" w:lineRule="auto"/>
                    <w:jc w:val="center"/>
                    <w:rPr>
                      <w:sz w:val="16"/>
                      <w:szCs w:val="16"/>
                    </w:rPr>
                  </w:pPr>
                  <w:r>
                    <w:rPr>
                      <w:sz w:val="16"/>
                      <w:szCs w:val="16"/>
                    </w:rPr>
                    <w:lastRenderedPageBreak/>
                    <w:t>4.36</w:t>
                  </w:r>
                </w:p>
              </w:tc>
              <w:tc>
                <w:tcPr>
                  <w:tcW w:w="2284" w:type="dxa"/>
                  <w:gridSpan w:val="2"/>
                  <w:vMerge w:val="restart"/>
                  <w:shd w:val="clear" w:color="auto" w:fill="auto"/>
                  <w:vAlign w:val="center"/>
                </w:tcPr>
                <w:p w:rsidR="00727E16" w:rsidRPr="002B5CE2" w:rsidRDefault="00727E16" w:rsidP="00CA3048">
                  <w:pPr>
                    <w:spacing w:line="216" w:lineRule="auto"/>
                    <w:rPr>
                      <w:sz w:val="16"/>
                      <w:szCs w:val="16"/>
                    </w:rPr>
                  </w:pPr>
                  <w:r>
                    <w:rPr>
                      <w:sz w:val="16"/>
                      <w:szCs w:val="16"/>
                    </w:rPr>
                    <w:t>«</w:t>
                  </w:r>
                  <w:r w:rsidRPr="007D0659">
                    <w:rPr>
                      <w:sz w:val="16"/>
                      <w:szCs w:val="16"/>
                    </w:rPr>
                    <w:t>Клуб желе</w:t>
                  </w:r>
                  <w:r w:rsidR="00CA3048">
                    <w:rPr>
                      <w:sz w:val="16"/>
                      <w:szCs w:val="16"/>
                    </w:rPr>
                    <w:t xml:space="preserve">знодорожников им. С.Д. Маркова. </w:t>
                  </w:r>
                  <w:r w:rsidRPr="007D0659">
                    <w:rPr>
                      <w:sz w:val="16"/>
                      <w:szCs w:val="16"/>
                    </w:rPr>
                    <w:t>Здесь был проведен первый сбор пионе</w:t>
                  </w:r>
                  <w:r w:rsidR="00CA3048">
                    <w:rPr>
                      <w:sz w:val="16"/>
                      <w:szCs w:val="16"/>
                    </w:rPr>
                    <w:t>ров г. Новороссийска</w:t>
                  </w:r>
                  <w:r>
                    <w:rPr>
                      <w:sz w:val="16"/>
                      <w:szCs w:val="16"/>
                    </w:rPr>
                    <w:t>»</w:t>
                  </w:r>
                  <w:r w:rsidRPr="007D0659">
                    <w:rPr>
                      <w:sz w:val="16"/>
                      <w:szCs w:val="16"/>
                    </w:rPr>
                    <w:t xml:space="preserve">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695BD7" w:rsidP="00FA5EBC">
                  <w:pPr>
                    <w:jc w:val="center"/>
                    <w:rPr>
                      <w:sz w:val="16"/>
                      <w:szCs w:val="16"/>
                    </w:rPr>
                  </w:pPr>
                  <w:r>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F262B4" w:rsidRDefault="00F262B4" w:rsidP="00C97CBA">
                  <w:pPr>
                    <w:spacing w:line="216" w:lineRule="auto"/>
                    <w:rPr>
                      <w:sz w:val="16"/>
                      <w:szCs w:val="16"/>
                    </w:rPr>
                  </w:pPr>
                </w:p>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438"/>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622134">
              <w:trPr>
                <w:cantSplit/>
                <w:trHeight w:val="399"/>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FA5EBC">
              <w:trPr>
                <w:cantSplit/>
                <w:trHeight w:val="255"/>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695BD7" w:rsidP="00FA5EBC">
                  <w:pPr>
                    <w:jc w:val="center"/>
                    <w:rPr>
                      <w:sz w:val="16"/>
                      <w:szCs w:val="16"/>
                    </w:rPr>
                  </w:pPr>
                  <w:r w:rsidRPr="00695BD7">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sidRPr="00695BD7">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116370" w:rsidRPr="002B5CE2" w:rsidTr="00622134">
              <w:trPr>
                <w:cantSplit/>
                <w:trHeight w:val="310"/>
              </w:trPr>
              <w:tc>
                <w:tcPr>
                  <w:tcW w:w="551" w:type="dxa"/>
                  <w:gridSpan w:val="2"/>
                  <w:vMerge w:val="restart"/>
                  <w:shd w:val="clear" w:color="auto" w:fill="auto"/>
                  <w:vAlign w:val="center"/>
                </w:tcPr>
                <w:p w:rsidR="00116370" w:rsidRDefault="002A3077" w:rsidP="00C97CBA">
                  <w:pPr>
                    <w:spacing w:line="216" w:lineRule="auto"/>
                    <w:jc w:val="center"/>
                    <w:rPr>
                      <w:sz w:val="16"/>
                      <w:szCs w:val="16"/>
                    </w:rPr>
                  </w:pPr>
                  <w:r>
                    <w:rPr>
                      <w:sz w:val="16"/>
                      <w:szCs w:val="16"/>
                    </w:rPr>
                    <w:t>4.37</w:t>
                  </w:r>
                </w:p>
              </w:tc>
              <w:tc>
                <w:tcPr>
                  <w:tcW w:w="2284" w:type="dxa"/>
                  <w:gridSpan w:val="2"/>
                  <w:vMerge w:val="restart"/>
                  <w:shd w:val="clear" w:color="auto" w:fill="auto"/>
                  <w:vAlign w:val="center"/>
                </w:tcPr>
                <w:p w:rsidR="00116370" w:rsidRPr="002B5CE2" w:rsidRDefault="00116370" w:rsidP="00C97CBA">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w:t>
                  </w:r>
                  <w:proofErr w:type="gramStart"/>
                  <w:r w:rsidRPr="007D2961">
                    <w:rPr>
                      <w:sz w:val="16"/>
                      <w:szCs w:val="16"/>
                    </w:rPr>
                    <w:t>.Н</w:t>
                  </w:r>
                  <w:proofErr w:type="gramEnd"/>
                  <w:r w:rsidRPr="007D2961">
                    <w:rPr>
                      <w:sz w:val="16"/>
                      <w:szCs w:val="16"/>
                    </w:rPr>
                    <w:t>овороссийске</w:t>
                  </w:r>
                  <w:proofErr w:type="spellEnd"/>
                  <w:r w:rsidRPr="007D2961">
                    <w:rPr>
                      <w:sz w:val="16"/>
                      <w:szCs w:val="16"/>
                    </w:rPr>
                    <w:t>. II этап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116370" w:rsidRPr="002B5CE2">
                    <w:rPr>
                      <w:sz w:val="16"/>
                      <w:szCs w:val="16"/>
                    </w:rPr>
                    <w:t>сего</w:t>
                  </w:r>
                </w:p>
              </w:tc>
              <w:tc>
                <w:tcPr>
                  <w:tcW w:w="1276" w:type="dxa"/>
                  <w:shd w:val="clear" w:color="auto" w:fill="auto"/>
                  <w:vAlign w:val="center"/>
                </w:tcPr>
                <w:p w:rsidR="00116370" w:rsidRDefault="00116370" w:rsidP="00FA5EBC">
                  <w:pPr>
                    <w:jc w:val="center"/>
                    <w:rPr>
                      <w:sz w:val="16"/>
                      <w:szCs w:val="16"/>
                    </w:rPr>
                  </w:pPr>
                  <w:r>
                    <w:rPr>
                      <w:sz w:val="16"/>
                      <w:szCs w:val="16"/>
                    </w:rPr>
                    <w:t>23 600,0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Default="0012324B" w:rsidP="00FA5EBC">
                  <w:pPr>
                    <w:jc w:val="center"/>
                    <w:rPr>
                      <w:sz w:val="16"/>
                      <w:szCs w:val="16"/>
                    </w:rPr>
                  </w:pPr>
                  <w:r>
                    <w:rPr>
                      <w:sz w:val="16"/>
                      <w:szCs w:val="16"/>
                    </w:rPr>
                    <w:t>495,4</w:t>
                  </w:r>
                </w:p>
              </w:tc>
              <w:tc>
                <w:tcPr>
                  <w:tcW w:w="1181" w:type="dxa"/>
                  <w:shd w:val="clear" w:color="auto" w:fill="auto"/>
                  <w:vAlign w:val="center"/>
                </w:tcPr>
                <w:p w:rsidR="00116370" w:rsidRPr="002B5CE2" w:rsidRDefault="0012324B" w:rsidP="00FA5EBC">
                  <w:pPr>
                    <w:jc w:val="center"/>
                    <w:rPr>
                      <w:sz w:val="16"/>
                      <w:szCs w:val="16"/>
                    </w:rPr>
                  </w:pPr>
                  <w:r>
                    <w:rPr>
                      <w:sz w:val="16"/>
                      <w:szCs w:val="16"/>
                    </w:rPr>
                    <w:t>3 104,6</w:t>
                  </w:r>
                </w:p>
              </w:tc>
              <w:tc>
                <w:tcPr>
                  <w:tcW w:w="1182" w:type="dxa"/>
                  <w:shd w:val="clear" w:color="auto" w:fill="auto"/>
                  <w:vAlign w:val="center"/>
                </w:tcPr>
                <w:p w:rsidR="00116370" w:rsidRDefault="00116370" w:rsidP="00FA5EBC">
                  <w:pPr>
                    <w:jc w:val="center"/>
                    <w:rPr>
                      <w:sz w:val="16"/>
                      <w:szCs w:val="16"/>
                    </w:rPr>
                  </w:pPr>
                  <w:r>
                    <w:rPr>
                      <w:sz w:val="16"/>
                      <w:szCs w:val="16"/>
                    </w:rPr>
                    <w:t>20 000,0</w:t>
                  </w:r>
                </w:p>
              </w:tc>
              <w:tc>
                <w:tcPr>
                  <w:tcW w:w="1418" w:type="dxa"/>
                  <w:vMerge w:val="restart"/>
                  <w:shd w:val="clear" w:color="auto" w:fill="auto"/>
                  <w:vAlign w:val="center"/>
                </w:tcPr>
                <w:p w:rsidR="00116370" w:rsidRDefault="00116370" w:rsidP="00C97CBA">
                  <w:pPr>
                    <w:spacing w:line="216" w:lineRule="auto"/>
                    <w:rPr>
                      <w:sz w:val="16"/>
                      <w:szCs w:val="16"/>
                    </w:rPr>
                  </w:pPr>
                </w:p>
                <w:p w:rsidR="00116370" w:rsidRPr="002B5CE2" w:rsidRDefault="00116370" w:rsidP="00C97CBA">
                  <w:pPr>
                    <w:spacing w:line="216" w:lineRule="auto"/>
                    <w:rPr>
                      <w:sz w:val="16"/>
                      <w:szCs w:val="16"/>
                    </w:rPr>
                  </w:pPr>
                  <w:proofErr w:type="gramStart"/>
                  <w:r w:rsidRPr="002B5CE2">
                    <w:rPr>
                      <w:sz w:val="16"/>
                      <w:szCs w:val="16"/>
                    </w:rPr>
                    <w:t>Разработана</w:t>
                  </w:r>
                  <w:proofErr w:type="gramEnd"/>
                  <w:r w:rsidRPr="002B5CE2">
                    <w:rPr>
                      <w:sz w:val="16"/>
                      <w:szCs w:val="16"/>
                    </w:rPr>
                    <w:t xml:space="preserve">  ПСД</w:t>
                  </w:r>
                  <w:r w:rsidRPr="00F26F9C">
                    <w:rPr>
                      <w:sz w:val="16"/>
                      <w:szCs w:val="16"/>
                    </w:rPr>
                    <w:t xml:space="preserve"> Построен </w:t>
                  </w:r>
                  <w:r>
                    <w:rPr>
                      <w:sz w:val="16"/>
                      <w:szCs w:val="16"/>
                    </w:rPr>
                    <w:t>с</w:t>
                  </w:r>
                  <w:r w:rsidRPr="00F26F9C">
                    <w:rPr>
                      <w:sz w:val="16"/>
                      <w:szCs w:val="16"/>
                    </w:rPr>
                    <w:t>портивный зал для занятия настольным теннисом в 2022 году</w:t>
                  </w:r>
                </w:p>
              </w:tc>
              <w:tc>
                <w:tcPr>
                  <w:tcW w:w="1276" w:type="dxa"/>
                  <w:vMerge w:val="restart"/>
                  <w:shd w:val="clear" w:color="auto" w:fill="auto"/>
                  <w:vAlign w:val="center"/>
                </w:tcPr>
                <w:p w:rsidR="00116370" w:rsidRDefault="00116370" w:rsidP="00C97CBA">
                  <w:pPr>
                    <w:spacing w:line="216" w:lineRule="auto"/>
                    <w:rPr>
                      <w:sz w:val="16"/>
                      <w:szCs w:val="16"/>
                    </w:rPr>
                  </w:pPr>
                </w:p>
                <w:p w:rsidR="00116370" w:rsidRDefault="00116370" w:rsidP="00C97CBA">
                  <w:pPr>
                    <w:spacing w:line="216" w:lineRule="auto"/>
                    <w:rPr>
                      <w:sz w:val="16"/>
                      <w:szCs w:val="16"/>
                    </w:rPr>
                  </w:pPr>
                  <w:r w:rsidRPr="002B5CE2">
                    <w:rPr>
                      <w:sz w:val="16"/>
                      <w:szCs w:val="16"/>
                    </w:rPr>
                    <w:t>МКУ «Управление строительства»</w:t>
                  </w:r>
                </w:p>
                <w:p w:rsidR="00116370" w:rsidRPr="002B5CE2"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2324B" w:rsidRPr="002B5CE2" w:rsidTr="00803412">
              <w:trPr>
                <w:cantSplit/>
                <w:trHeight w:val="398"/>
              </w:trPr>
              <w:tc>
                <w:tcPr>
                  <w:tcW w:w="551" w:type="dxa"/>
                  <w:gridSpan w:val="2"/>
                  <w:vMerge/>
                  <w:shd w:val="clear" w:color="auto" w:fill="auto"/>
                  <w:vAlign w:val="center"/>
                </w:tcPr>
                <w:p w:rsidR="0012324B" w:rsidRDefault="0012324B" w:rsidP="00C97CBA">
                  <w:pPr>
                    <w:spacing w:line="216" w:lineRule="auto"/>
                    <w:jc w:val="center"/>
                    <w:rPr>
                      <w:sz w:val="16"/>
                      <w:szCs w:val="16"/>
                    </w:rPr>
                  </w:pPr>
                </w:p>
              </w:tc>
              <w:tc>
                <w:tcPr>
                  <w:tcW w:w="2284" w:type="dxa"/>
                  <w:gridSpan w:val="2"/>
                  <w:vMerge/>
                  <w:shd w:val="clear" w:color="auto" w:fill="auto"/>
                  <w:vAlign w:val="center"/>
                </w:tcPr>
                <w:p w:rsidR="0012324B" w:rsidRPr="002B5CE2" w:rsidRDefault="0012324B" w:rsidP="00C97CBA">
                  <w:pPr>
                    <w:spacing w:line="216" w:lineRule="auto"/>
                    <w:rPr>
                      <w:sz w:val="16"/>
                      <w:szCs w:val="16"/>
                    </w:rPr>
                  </w:pPr>
                </w:p>
              </w:tc>
              <w:tc>
                <w:tcPr>
                  <w:tcW w:w="1134" w:type="dxa"/>
                  <w:shd w:val="clear" w:color="auto" w:fill="auto"/>
                  <w:vAlign w:val="center"/>
                </w:tcPr>
                <w:p w:rsidR="0012324B" w:rsidRPr="002B5CE2" w:rsidRDefault="0012324B" w:rsidP="00FA5EBC">
                  <w:pPr>
                    <w:rPr>
                      <w:sz w:val="16"/>
                      <w:szCs w:val="16"/>
                    </w:rPr>
                  </w:pPr>
                  <w:r w:rsidRPr="002B5CE2">
                    <w:rPr>
                      <w:sz w:val="16"/>
                      <w:szCs w:val="16"/>
                    </w:rPr>
                    <w:t>местный бюджет</w:t>
                  </w:r>
                </w:p>
              </w:tc>
              <w:tc>
                <w:tcPr>
                  <w:tcW w:w="1276" w:type="dxa"/>
                  <w:shd w:val="clear" w:color="auto" w:fill="auto"/>
                  <w:vAlign w:val="center"/>
                </w:tcPr>
                <w:p w:rsidR="0012324B" w:rsidRDefault="0012324B" w:rsidP="00FA5EBC">
                  <w:pPr>
                    <w:jc w:val="center"/>
                    <w:rPr>
                      <w:sz w:val="16"/>
                      <w:szCs w:val="16"/>
                    </w:rPr>
                  </w:pPr>
                  <w:r>
                    <w:rPr>
                      <w:sz w:val="16"/>
                      <w:szCs w:val="16"/>
                    </w:rPr>
                    <w:t>23 600,0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2324B" w:rsidRDefault="0012324B" w:rsidP="003D3BF6">
                  <w:pPr>
                    <w:jc w:val="center"/>
                    <w:rPr>
                      <w:sz w:val="16"/>
                      <w:szCs w:val="16"/>
                    </w:rPr>
                  </w:pPr>
                  <w:r>
                    <w:rPr>
                      <w:sz w:val="16"/>
                      <w:szCs w:val="16"/>
                    </w:rPr>
                    <w:t>495,4</w:t>
                  </w:r>
                </w:p>
              </w:tc>
              <w:tc>
                <w:tcPr>
                  <w:tcW w:w="1181" w:type="dxa"/>
                  <w:shd w:val="clear" w:color="auto" w:fill="auto"/>
                  <w:vAlign w:val="center"/>
                </w:tcPr>
                <w:p w:rsidR="0012324B" w:rsidRPr="002B5CE2" w:rsidRDefault="0012324B" w:rsidP="003D3BF6">
                  <w:pPr>
                    <w:jc w:val="center"/>
                    <w:rPr>
                      <w:sz w:val="16"/>
                      <w:szCs w:val="16"/>
                    </w:rPr>
                  </w:pPr>
                  <w:r>
                    <w:rPr>
                      <w:sz w:val="16"/>
                      <w:szCs w:val="16"/>
                    </w:rPr>
                    <w:t>3 104,6</w:t>
                  </w:r>
                </w:p>
              </w:tc>
              <w:tc>
                <w:tcPr>
                  <w:tcW w:w="1182" w:type="dxa"/>
                  <w:shd w:val="clear" w:color="auto" w:fill="auto"/>
                  <w:vAlign w:val="center"/>
                </w:tcPr>
                <w:p w:rsidR="0012324B" w:rsidRDefault="0012324B" w:rsidP="00FA5EBC">
                  <w:pPr>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12324B" w:rsidRDefault="0012324B" w:rsidP="00C97CBA">
                  <w:pPr>
                    <w:spacing w:line="216" w:lineRule="auto"/>
                    <w:rPr>
                      <w:sz w:val="16"/>
                      <w:szCs w:val="16"/>
                    </w:rPr>
                  </w:pPr>
                </w:p>
              </w:tc>
              <w:tc>
                <w:tcPr>
                  <w:tcW w:w="1276" w:type="dxa"/>
                  <w:vMerge/>
                  <w:shd w:val="clear" w:color="auto" w:fill="auto"/>
                  <w:vAlign w:val="center"/>
                </w:tcPr>
                <w:p w:rsidR="0012324B" w:rsidRDefault="0012324B" w:rsidP="00C97CBA">
                  <w:pPr>
                    <w:spacing w:line="216" w:lineRule="auto"/>
                    <w:rPr>
                      <w:sz w:val="16"/>
                      <w:szCs w:val="16"/>
                    </w:rPr>
                  </w:pPr>
                </w:p>
              </w:tc>
            </w:tr>
            <w:tr w:rsidR="00A6682F" w:rsidRPr="002B5CE2" w:rsidTr="00B02536">
              <w:trPr>
                <w:cantSplit/>
                <w:trHeight w:val="384"/>
              </w:trPr>
              <w:tc>
                <w:tcPr>
                  <w:tcW w:w="551" w:type="dxa"/>
                  <w:gridSpan w:val="2"/>
                  <w:vMerge w:val="restart"/>
                  <w:shd w:val="clear" w:color="auto" w:fill="auto"/>
                  <w:vAlign w:val="center"/>
                </w:tcPr>
                <w:p w:rsidR="00A6682F" w:rsidRDefault="00A6682F" w:rsidP="00C97CBA">
                  <w:pPr>
                    <w:spacing w:line="216" w:lineRule="auto"/>
                    <w:jc w:val="center"/>
                    <w:rPr>
                      <w:sz w:val="16"/>
                      <w:szCs w:val="16"/>
                    </w:rPr>
                  </w:pPr>
                  <w:r>
                    <w:rPr>
                      <w:sz w:val="16"/>
                      <w:szCs w:val="16"/>
                    </w:rPr>
                    <w:t>4.38</w:t>
                  </w:r>
                </w:p>
              </w:tc>
              <w:tc>
                <w:tcPr>
                  <w:tcW w:w="2284" w:type="dxa"/>
                  <w:gridSpan w:val="2"/>
                  <w:vMerge w:val="restart"/>
                  <w:shd w:val="clear" w:color="auto" w:fill="auto"/>
                  <w:vAlign w:val="center"/>
                </w:tcPr>
                <w:p w:rsidR="00A6682F" w:rsidRDefault="00A6682F" w:rsidP="00C97CBA">
                  <w:pPr>
                    <w:spacing w:line="216" w:lineRule="auto"/>
                    <w:rPr>
                      <w:sz w:val="16"/>
                      <w:szCs w:val="16"/>
                    </w:rPr>
                  </w:pPr>
                  <w:r w:rsidRPr="00E666CE">
                    <w:rPr>
                      <w:sz w:val="16"/>
                      <w:szCs w:val="16"/>
                    </w:rPr>
                    <w:t xml:space="preserve">Спортивный зал МАОУ СОШ №28 по адресу: </w:t>
                  </w:r>
                  <w:proofErr w:type="spellStart"/>
                  <w:r w:rsidRPr="00E666CE">
                    <w:rPr>
                      <w:sz w:val="16"/>
                      <w:szCs w:val="16"/>
                    </w:rPr>
                    <w:t>г</w:t>
                  </w:r>
                  <w:proofErr w:type="gramStart"/>
                  <w:r w:rsidRPr="00E666CE">
                    <w:rPr>
                      <w:sz w:val="16"/>
                      <w:szCs w:val="16"/>
                    </w:rPr>
                    <w:t>.Н</w:t>
                  </w:r>
                  <w:proofErr w:type="gramEnd"/>
                  <w:r w:rsidRPr="00E666CE">
                    <w:rPr>
                      <w:sz w:val="16"/>
                      <w:szCs w:val="16"/>
                    </w:rPr>
                    <w:t>овороссийск</w:t>
                  </w:r>
                  <w:proofErr w:type="spellEnd"/>
                  <w:r w:rsidRPr="00E666CE">
                    <w:rPr>
                      <w:sz w:val="16"/>
                      <w:szCs w:val="16"/>
                    </w:rPr>
                    <w:t xml:space="preserve">, </w:t>
                  </w:r>
                  <w:proofErr w:type="spellStart"/>
                  <w:r w:rsidRPr="00E666CE">
                    <w:rPr>
                      <w:sz w:val="16"/>
                      <w:szCs w:val="16"/>
                    </w:rPr>
                    <w:t>с.Цемдолина</w:t>
                  </w:r>
                  <w:proofErr w:type="spellEnd"/>
                  <w:r w:rsidRPr="00E666CE">
                    <w:rPr>
                      <w:sz w:val="16"/>
                      <w:szCs w:val="16"/>
                    </w:rPr>
                    <w:t xml:space="preserve">, ул.Школьная,3 </w:t>
                  </w:r>
                </w:p>
                <w:p w:rsidR="00A6682F" w:rsidRDefault="00A6682F" w:rsidP="00C97CBA">
                  <w:pPr>
                    <w:spacing w:line="216" w:lineRule="auto"/>
                    <w:rPr>
                      <w:sz w:val="16"/>
                      <w:szCs w:val="16"/>
                    </w:rPr>
                  </w:pPr>
                  <w:r w:rsidRPr="00E666CE">
                    <w:rPr>
                      <w:sz w:val="16"/>
                      <w:szCs w:val="16"/>
                    </w:rPr>
                    <w:t>(в том числе ПИР)</w:t>
                  </w:r>
                </w:p>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Всего</w:t>
                  </w:r>
                </w:p>
              </w:tc>
              <w:tc>
                <w:tcPr>
                  <w:tcW w:w="1276" w:type="dxa"/>
                  <w:shd w:val="clear" w:color="auto" w:fill="auto"/>
                  <w:vAlign w:val="center"/>
                </w:tcPr>
                <w:p w:rsidR="00A6682F" w:rsidRDefault="00A6682F" w:rsidP="00B02536">
                  <w:pPr>
                    <w:jc w:val="center"/>
                    <w:rPr>
                      <w:sz w:val="16"/>
                      <w:szCs w:val="16"/>
                    </w:rPr>
                  </w:pPr>
                  <w:r>
                    <w:rPr>
                      <w:sz w:val="16"/>
                      <w:szCs w:val="16"/>
                    </w:rPr>
                    <w:t>20 155,8</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Default="00A6682F" w:rsidP="00FA5EBC">
                  <w:pPr>
                    <w:jc w:val="center"/>
                    <w:rPr>
                      <w:sz w:val="16"/>
                      <w:szCs w:val="16"/>
                    </w:rPr>
                  </w:pPr>
                  <w:r>
                    <w:rPr>
                      <w:sz w:val="16"/>
                      <w:szCs w:val="16"/>
                    </w:rPr>
                    <w:t>20 155,8</w:t>
                  </w:r>
                </w:p>
              </w:tc>
              <w:tc>
                <w:tcPr>
                  <w:tcW w:w="1418" w:type="dxa"/>
                  <w:vMerge w:val="restart"/>
                  <w:shd w:val="clear" w:color="auto" w:fill="auto"/>
                  <w:vAlign w:val="center"/>
                </w:tcPr>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Default="00A6682F" w:rsidP="00C106AA">
                  <w:pPr>
                    <w:spacing w:line="216" w:lineRule="auto"/>
                    <w:rPr>
                      <w:sz w:val="16"/>
                      <w:szCs w:val="16"/>
                    </w:rPr>
                  </w:pPr>
                  <w:r w:rsidRPr="002B5CE2">
                    <w:rPr>
                      <w:sz w:val="16"/>
                      <w:szCs w:val="16"/>
                    </w:rPr>
                    <w:t>Разработана  ПСД</w:t>
                  </w:r>
                </w:p>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Pr="002B5CE2" w:rsidRDefault="00A6682F" w:rsidP="00C106AA">
                  <w:pPr>
                    <w:spacing w:line="216" w:lineRule="auto"/>
                    <w:rPr>
                      <w:sz w:val="16"/>
                      <w:szCs w:val="16"/>
                    </w:rPr>
                  </w:pPr>
                </w:p>
              </w:tc>
              <w:tc>
                <w:tcPr>
                  <w:tcW w:w="1276" w:type="dxa"/>
                  <w:vMerge w:val="restart"/>
                  <w:shd w:val="clear" w:color="auto" w:fill="auto"/>
                  <w:vAlign w:val="center"/>
                </w:tcPr>
                <w:p w:rsidR="00A6682F" w:rsidRDefault="00A6682F" w:rsidP="00C106AA">
                  <w:pPr>
                    <w:spacing w:line="216" w:lineRule="auto"/>
                    <w:rPr>
                      <w:sz w:val="16"/>
                      <w:szCs w:val="16"/>
                    </w:rPr>
                  </w:pPr>
                </w:p>
                <w:p w:rsidR="00A6682F" w:rsidRPr="002B5CE2" w:rsidRDefault="00A6682F" w:rsidP="00C106AA">
                  <w:pPr>
                    <w:spacing w:line="216" w:lineRule="auto"/>
                    <w:rPr>
                      <w:sz w:val="16"/>
                      <w:szCs w:val="16"/>
                    </w:rPr>
                  </w:pPr>
                  <w:r w:rsidRPr="002B5CE2">
                    <w:rPr>
                      <w:sz w:val="16"/>
                      <w:szCs w:val="16"/>
                    </w:rPr>
                    <w:t>МКУ «Управление строительства»</w:t>
                  </w:r>
                </w:p>
              </w:tc>
            </w:tr>
            <w:tr w:rsidR="00A6682F" w:rsidRPr="002B5CE2" w:rsidTr="00DF5260">
              <w:trPr>
                <w:cantSplit/>
                <w:trHeight w:val="52"/>
              </w:trPr>
              <w:tc>
                <w:tcPr>
                  <w:tcW w:w="551" w:type="dxa"/>
                  <w:gridSpan w:val="2"/>
                  <w:vMerge/>
                  <w:shd w:val="clear" w:color="auto" w:fill="auto"/>
                  <w:vAlign w:val="center"/>
                </w:tcPr>
                <w:p w:rsidR="00A6682F" w:rsidRDefault="00A6682F" w:rsidP="00C97CBA">
                  <w:pPr>
                    <w:spacing w:line="216" w:lineRule="auto"/>
                    <w:jc w:val="center"/>
                    <w:rPr>
                      <w:sz w:val="16"/>
                      <w:szCs w:val="16"/>
                    </w:rPr>
                  </w:pPr>
                </w:p>
              </w:tc>
              <w:tc>
                <w:tcPr>
                  <w:tcW w:w="2284" w:type="dxa"/>
                  <w:gridSpan w:val="2"/>
                  <w:vMerge/>
                  <w:shd w:val="clear" w:color="auto" w:fill="auto"/>
                  <w:vAlign w:val="center"/>
                </w:tcPr>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федеральный бюджет</w:t>
                  </w:r>
                </w:p>
              </w:tc>
              <w:tc>
                <w:tcPr>
                  <w:tcW w:w="1276"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6682F" w:rsidRDefault="00A6682F" w:rsidP="00112AEE">
                  <w:pPr>
                    <w:spacing w:line="216" w:lineRule="auto"/>
                    <w:rPr>
                      <w:sz w:val="16"/>
                      <w:szCs w:val="16"/>
                    </w:rPr>
                  </w:pPr>
                </w:p>
              </w:tc>
              <w:tc>
                <w:tcPr>
                  <w:tcW w:w="1276" w:type="dxa"/>
                  <w:vMerge/>
                  <w:shd w:val="clear" w:color="auto" w:fill="auto"/>
                  <w:vAlign w:val="center"/>
                </w:tcPr>
                <w:p w:rsidR="00A6682F" w:rsidRDefault="00A6682F" w:rsidP="00112AEE">
                  <w:pPr>
                    <w:spacing w:line="216" w:lineRule="auto"/>
                    <w:rPr>
                      <w:sz w:val="16"/>
                      <w:szCs w:val="16"/>
                    </w:rPr>
                  </w:pPr>
                </w:p>
              </w:tc>
            </w:tr>
            <w:tr w:rsidR="00A6682F" w:rsidRPr="002B5CE2" w:rsidTr="00DF5260">
              <w:trPr>
                <w:cantSplit/>
                <w:trHeight w:val="52"/>
              </w:trPr>
              <w:tc>
                <w:tcPr>
                  <w:tcW w:w="551" w:type="dxa"/>
                  <w:gridSpan w:val="2"/>
                  <w:vMerge/>
                  <w:shd w:val="clear" w:color="auto" w:fill="auto"/>
                  <w:vAlign w:val="center"/>
                </w:tcPr>
                <w:p w:rsidR="00A6682F" w:rsidRDefault="00A6682F" w:rsidP="00C97CBA">
                  <w:pPr>
                    <w:spacing w:line="216" w:lineRule="auto"/>
                    <w:jc w:val="center"/>
                    <w:rPr>
                      <w:sz w:val="16"/>
                      <w:szCs w:val="16"/>
                    </w:rPr>
                  </w:pPr>
                </w:p>
              </w:tc>
              <w:tc>
                <w:tcPr>
                  <w:tcW w:w="2284" w:type="dxa"/>
                  <w:gridSpan w:val="2"/>
                  <w:vMerge/>
                  <w:shd w:val="clear" w:color="auto" w:fill="auto"/>
                  <w:vAlign w:val="center"/>
                </w:tcPr>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краевой бюджет</w:t>
                  </w:r>
                </w:p>
              </w:tc>
              <w:tc>
                <w:tcPr>
                  <w:tcW w:w="1276"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6682F" w:rsidRDefault="00A6682F" w:rsidP="00112AEE">
                  <w:pPr>
                    <w:spacing w:line="216" w:lineRule="auto"/>
                    <w:rPr>
                      <w:sz w:val="16"/>
                      <w:szCs w:val="16"/>
                    </w:rPr>
                  </w:pPr>
                </w:p>
              </w:tc>
              <w:tc>
                <w:tcPr>
                  <w:tcW w:w="1276" w:type="dxa"/>
                  <w:vMerge/>
                  <w:shd w:val="clear" w:color="auto" w:fill="auto"/>
                  <w:vAlign w:val="center"/>
                </w:tcPr>
                <w:p w:rsidR="00A6682F" w:rsidRDefault="00A6682F" w:rsidP="00112AEE">
                  <w:pPr>
                    <w:spacing w:line="216" w:lineRule="auto"/>
                    <w:rPr>
                      <w:sz w:val="16"/>
                      <w:szCs w:val="16"/>
                    </w:rPr>
                  </w:pPr>
                </w:p>
              </w:tc>
            </w:tr>
            <w:tr w:rsidR="00A6682F" w:rsidRPr="002B5CE2" w:rsidTr="00DF5260">
              <w:trPr>
                <w:cantSplit/>
                <w:trHeight w:val="52"/>
              </w:trPr>
              <w:tc>
                <w:tcPr>
                  <w:tcW w:w="551" w:type="dxa"/>
                  <w:gridSpan w:val="2"/>
                  <w:vMerge/>
                  <w:shd w:val="clear" w:color="auto" w:fill="auto"/>
                  <w:vAlign w:val="center"/>
                </w:tcPr>
                <w:p w:rsidR="00A6682F" w:rsidRDefault="00A6682F" w:rsidP="00C97CBA">
                  <w:pPr>
                    <w:spacing w:line="216" w:lineRule="auto"/>
                    <w:jc w:val="center"/>
                    <w:rPr>
                      <w:sz w:val="16"/>
                      <w:szCs w:val="16"/>
                    </w:rPr>
                  </w:pPr>
                </w:p>
              </w:tc>
              <w:tc>
                <w:tcPr>
                  <w:tcW w:w="2284" w:type="dxa"/>
                  <w:gridSpan w:val="2"/>
                  <w:vMerge/>
                  <w:shd w:val="clear" w:color="auto" w:fill="auto"/>
                  <w:vAlign w:val="center"/>
                </w:tcPr>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местный бюджет</w:t>
                  </w:r>
                </w:p>
              </w:tc>
              <w:tc>
                <w:tcPr>
                  <w:tcW w:w="1276" w:type="dxa"/>
                  <w:shd w:val="clear" w:color="auto" w:fill="auto"/>
                  <w:vAlign w:val="center"/>
                </w:tcPr>
                <w:p w:rsidR="00A6682F" w:rsidRDefault="00A6682F" w:rsidP="00B02536">
                  <w:pPr>
                    <w:jc w:val="center"/>
                    <w:rPr>
                      <w:sz w:val="16"/>
                      <w:szCs w:val="16"/>
                    </w:rPr>
                  </w:pPr>
                  <w:r w:rsidRPr="00B02536">
                    <w:rPr>
                      <w:sz w:val="16"/>
                      <w:szCs w:val="16"/>
                    </w:rPr>
                    <w:t>20 155,8</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Default="00A6682F" w:rsidP="00FA5EBC">
                  <w:pPr>
                    <w:jc w:val="center"/>
                    <w:rPr>
                      <w:sz w:val="16"/>
                      <w:szCs w:val="16"/>
                    </w:rPr>
                  </w:pPr>
                  <w:r w:rsidRPr="00B02536">
                    <w:rPr>
                      <w:sz w:val="16"/>
                      <w:szCs w:val="16"/>
                    </w:rPr>
                    <w:t>20 155,8</w:t>
                  </w:r>
                </w:p>
              </w:tc>
              <w:tc>
                <w:tcPr>
                  <w:tcW w:w="1418" w:type="dxa"/>
                  <w:vMerge/>
                  <w:shd w:val="clear" w:color="auto" w:fill="auto"/>
                  <w:vAlign w:val="center"/>
                </w:tcPr>
                <w:p w:rsidR="00A6682F" w:rsidRDefault="00A6682F" w:rsidP="00112AEE">
                  <w:pPr>
                    <w:spacing w:line="216" w:lineRule="auto"/>
                    <w:rPr>
                      <w:sz w:val="16"/>
                      <w:szCs w:val="16"/>
                    </w:rPr>
                  </w:pPr>
                </w:p>
              </w:tc>
              <w:tc>
                <w:tcPr>
                  <w:tcW w:w="1276" w:type="dxa"/>
                  <w:vMerge/>
                  <w:shd w:val="clear" w:color="auto" w:fill="auto"/>
                  <w:vAlign w:val="center"/>
                </w:tcPr>
                <w:p w:rsidR="00A6682F" w:rsidRDefault="00A6682F" w:rsidP="00112AEE">
                  <w:pPr>
                    <w:spacing w:line="216" w:lineRule="auto"/>
                    <w:rPr>
                      <w:sz w:val="16"/>
                      <w:szCs w:val="16"/>
                    </w:rPr>
                  </w:pPr>
                </w:p>
              </w:tc>
            </w:tr>
            <w:tr w:rsidR="00116370" w:rsidRPr="002B5CE2" w:rsidTr="00400B66">
              <w:trPr>
                <w:cantSplit/>
                <w:trHeight w:val="317"/>
              </w:trPr>
              <w:tc>
                <w:tcPr>
                  <w:tcW w:w="551" w:type="dxa"/>
                  <w:gridSpan w:val="2"/>
                  <w:vMerge w:val="restart"/>
                  <w:shd w:val="clear" w:color="auto" w:fill="auto"/>
                  <w:vAlign w:val="center"/>
                </w:tcPr>
                <w:p w:rsidR="00116370" w:rsidRDefault="00A06BBC" w:rsidP="00C97CBA">
                  <w:pPr>
                    <w:spacing w:line="216" w:lineRule="auto"/>
                    <w:jc w:val="center"/>
                    <w:rPr>
                      <w:sz w:val="16"/>
                      <w:szCs w:val="16"/>
                    </w:rPr>
                  </w:pPr>
                  <w:r>
                    <w:rPr>
                      <w:sz w:val="16"/>
                      <w:szCs w:val="16"/>
                    </w:rPr>
                    <w:t>4.39</w:t>
                  </w:r>
                </w:p>
              </w:tc>
              <w:tc>
                <w:tcPr>
                  <w:tcW w:w="2284" w:type="dxa"/>
                  <w:gridSpan w:val="2"/>
                  <w:vMerge w:val="restart"/>
                  <w:shd w:val="clear" w:color="auto" w:fill="auto"/>
                  <w:vAlign w:val="center"/>
                </w:tcPr>
                <w:p w:rsidR="00116370" w:rsidRDefault="00116370" w:rsidP="00C97CBA">
                  <w:pPr>
                    <w:spacing w:line="216" w:lineRule="auto"/>
                    <w:rPr>
                      <w:sz w:val="16"/>
                      <w:szCs w:val="16"/>
                    </w:rPr>
                  </w:pPr>
                  <w:r w:rsidRPr="006B157A">
                    <w:rPr>
                      <w:sz w:val="16"/>
                      <w:szCs w:val="16"/>
                    </w:rPr>
                    <w:t xml:space="preserve">Административный корпус и благоустройство территории </w:t>
                  </w:r>
                  <w:proofErr w:type="gramStart"/>
                  <w:r w:rsidRPr="006B157A">
                    <w:rPr>
                      <w:sz w:val="16"/>
                      <w:szCs w:val="16"/>
                    </w:rPr>
                    <w:t>конно-спортивная</w:t>
                  </w:r>
                  <w:proofErr w:type="gramEnd"/>
                  <w:r w:rsidRPr="006B157A">
                    <w:rPr>
                      <w:sz w:val="16"/>
                      <w:szCs w:val="16"/>
                    </w:rPr>
                    <w:t xml:space="preserve"> школа "Пегас"</w:t>
                  </w:r>
                </w:p>
              </w:tc>
              <w:tc>
                <w:tcPr>
                  <w:tcW w:w="1134" w:type="dxa"/>
                  <w:shd w:val="clear" w:color="auto" w:fill="auto"/>
                  <w:vAlign w:val="center"/>
                </w:tcPr>
                <w:p w:rsidR="00305B9F" w:rsidRPr="002B5CE2" w:rsidRDefault="00305B9F" w:rsidP="00A06BBC">
                  <w:pPr>
                    <w:rPr>
                      <w:sz w:val="16"/>
                      <w:szCs w:val="16"/>
                    </w:rPr>
                  </w:pPr>
                  <w:r w:rsidRPr="002B5CE2">
                    <w:rPr>
                      <w:sz w:val="16"/>
                      <w:szCs w:val="16"/>
                    </w:rPr>
                    <w:t>В</w:t>
                  </w:r>
                  <w:r w:rsidR="00116370" w:rsidRPr="002B5CE2">
                    <w:rPr>
                      <w:sz w:val="16"/>
                      <w:szCs w:val="16"/>
                    </w:rPr>
                    <w:t>сего</w:t>
                  </w:r>
                </w:p>
              </w:tc>
              <w:tc>
                <w:tcPr>
                  <w:tcW w:w="1276" w:type="dxa"/>
                  <w:shd w:val="clear" w:color="auto" w:fill="auto"/>
                  <w:vAlign w:val="center"/>
                </w:tcPr>
                <w:p w:rsidR="00116370" w:rsidRDefault="00116370" w:rsidP="00A06BBC">
                  <w:pPr>
                    <w:jc w:val="center"/>
                    <w:rPr>
                      <w:sz w:val="16"/>
                      <w:szCs w:val="16"/>
                    </w:rPr>
                  </w:pPr>
                  <w:r>
                    <w:rPr>
                      <w:sz w:val="16"/>
                      <w:szCs w:val="16"/>
                    </w:rPr>
                    <w:t>14 000,0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A06BBC">
                  <w:pPr>
                    <w:jc w:val="center"/>
                    <w:rPr>
                      <w:sz w:val="16"/>
                      <w:szCs w:val="16"/>
                    </w:rPr>
                  </w:pPr>
                  <w:r>
                    <w:rPr>
                      <w:sz w:val="16"/>
                      <w:szCs w:val="16"/>
                    </w:rPr>
                    <w:t>14 000,0</w:t>
                  </w:r>
                </w:p>
              </w:tc>
              <w:tc>
                <w:tcPr>
                  <w:tcW w:w="1418" w:type="dxa"/>
                  <w:vMerge w:val="restart"/>
                  <w:shd w:val="clear" w:color="auto" w:fill="auto"/>
                  <w:vAlign w:val="center"/>
                </w:tcPr>
                <w:p w:rsidR="00116370" w:rsidRDefault="00116370" w:rsidP="00112AEE">
                  <w:pPr>
                    <w:spacing w:line="216" w:lineRule="auto"/>
                    <w:rPr>
                      <w:sz w:val="16"/>
                      <w:szCs w:val="16"/>
                    </w:rPr>
                  </w:pPr>
                </w:p>
                <w:p w:rsidR="00116370" w:rsidRPr="002B5CE2" w:rsidRDefault="00116370" w:rsidP="00112AEE">
                  <w:pPr>
                    <w:spacing w:line="216" w:lineRule="auto"/>
                    <w:rPr>
                      <w:sz w:val="16"/>
                      <w:szCs w:val="16"/>
                    </w:rPr>
                  </w:pPr>
                  <w:r w:rsidRPr="002B5CE2">
                    <w:rPr>
                      <w:sz w:val="16"/>
                      <w:szCs w:val="16"/>
                    </w:rPr>
                    <w:t>Разработана  ПСД</w:t>
                  </w:r>
                  <w:r w:rsidRPr="00F26F9C">
                    <w:rPr>
                      <w:sz w:val="16"/>
                      <w:szCs w:val="16"/>
                    </w:rPr>
                    <w:t xml:space="preserve"> Построен </w:t>
                  </w:r>
                  <w:r>
                    <w:rPr>
                      <w:sz w:val="16"/>
                      <w:szCs w:val="16"/>
                    </w:rPr>
                    <w:t>а</w:t>
                  </w:r>
                  <w:r w:rsidRPr="00946D31">
                    <w:rPr>
                      <w:sz w:val="16"/>
                      <w:szCs w:val="16"/>
                    </w:rPr>
                    <w:t>дминистративный корпус и благоустро</w:t>
                  </w:r>
                  <w:r>
                    <w:rPr>
                      <w:sz w:val="16"/>
                      <w:szCs w:val="16"/>
                    </w:rPr>
                    <w:t>ена территория конно-спортивной школы</w:t>
                  </w:r>
                  <w:r w:rsidRPr="00946D31">
                    <w:rPr>
                      <w:sz w:val="16"/>
                      <w:szCs w:val="16"/>
                    </w:rPr>
                    <w:t xml:space="preserve"> "Пегас"</w:t>
                  </w:r>
                  <w:r w:rsidRPr="00F26F9C">
                    <w:rPr>
                      <w:sz w:val="16"/>
                      <w:szCs w:val="16"/>
                    </w:rPr>
                    <w:t xml:space="preserve"> в 2022 году</w:t>
                  </w:r>
                </w:p>
              </w:tc>
              <w:tc>
                <w:tcPr>
                  <w:tcW w:w="1276" w:type="dxa"/>
                  <w:vMerge w:val="restart"/>
                  <w:shd w:val="clear" w:color="auto" w:fill="auto"/>
                  <w:vAlign w:val="center"/>
                </w:tcPr>
                <w:p w:rsidR="00116370" w:rsidRDefault="00116370" w:rsidP="00112AEE">
                  <w:pPr>
                    <w:spacing w:line="216" w:lineRule="auto"/>
                    <w:rPr>
                      <w:sz w:val="16"/>
                      <w:szCs w:val="16"/>
                    </w:rPr>
                  </w:pPr>
                </w:p>
                <w:p w:rsidR="00116370" w:rsidRDefault="00116370" w:rsidP="00112AEE">
                  <w:pPr>
                    <w:spacing w:line="216" w:lineRule="auto"/>
                    <w:rPr>
                      <w:sz w:val="16"/>
                      <w:szCs w:val="16"/>
                    </w:rPr>
                  </w:pPr>
                  <w:r w:rsidRPr="002B5CE2">
                    <w:rPr>
                      <w:sz w:val="16"/>
                      <w:szCs w:val="16"/>
                    </w:rPr>
                    <w:t>МКУ «Управление строительства»</w:t>
                  </w:r>
                </w:p>
                <w:p w:rsidR="00116370" w:rsidRPr="002B5CE2" w:rsidRDefault="00116370" w:rsidP="00112AEE">
                  <w:pPr>
                    <w:spacing w:line="216" w:lineRule="auto"/>
                    <w:rPr>
                      <w:sz w:val="16"/>
                      <w:szCs w:val="16"/>
                    </w:rPr>
                  </w:pPr>
                </w:p>
              </w:tc>
            </w:tr>
            <w:tr w:rsidR="00116370" w:rsidRPr="002B5CE2" w:rsidTr="00BA4BB3">
              <w:trPr>
                <w:cantSplit/>
                <w:trHeight w:val="383"/>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BA4BB3">
              <w:trPr>
                <w:cantSplit/>
                <w:trHeight w:val="405"/>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BA4BB3">
              <w:trPr>
                <w:cantSplit/>
                <w:trHeight w:val="424"/>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местный бюджет</w:t>
                  </w:r>
                </w:p>
              </w:tc>
              <w:tc>
                <w:tcPr>
                  <w:tcW w:w="1276"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946D31" w:rsidRPr="002B5CE2" w:rsidTr="00DF5260">
              <w:trPr>
                <w:cantSplit/>
                <w:trHeight w:val="300"/>
              </w:trPr>
              <w:tc>
                <w:tcPr>
                  <w:tcW w:w="551" w:type="dxa"/>
                  <w:gridSpan w:val="2"/>
                  <w:vMerge w:val="restart"/>
                  <w:shd w:val="clear" w:color="auto" w:fill="auto"/>
                  <w:vAlign w:val="center"/>
                </w:tcPr>
                <w:p w:rsidR="00946D31" w:rsidRDefault="00A06BBC" w:rsidP="00C97CBA">
                  <w:pPr>
                    <w:spacing w:line="216" w:lineRule="auto"/>
                    <w:jc w:val="center"/>
                    <w:rPr>
                      <w:sz w:val="16"/>
                      <w:szCs w:val="16"/>
                    </w:rPr>
                  </w:pPr>
                  <w:r>
                    <w:rPr>
                      <w:sz w:val="16"/>
                      <w:szCs w:val="16"/>
                    </w:rPr>
                    <w:t>4.40</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бассейна "Дельфин"</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6 920,3</w:t>
                  </w:r>
                </w:p>
              </w:tc>
              <w:tc>
                <w:tcPr>
                  <w:tcW w:w="1418" w:type="dxa"/>
                  <w:vMerge w:val="restart"/>
                  <w:shd w:val="clear" w:color="auto" w:fill="auto"/>
                  <w:vAlign w:val="center"/>
                </w:tcPr>
                <w:p w:rsidR="00946D31" w:rsidRDefault="00946D31" w:rsidP="00C97CBA">
                  <w:pPr>
                    <w:spacing w:line="216" w:lineRule="auto"/>
                    <w:rPr>
                      <w:sz w:val="16"/>
                      <w:szCs w:val="16"/>
                    </w:rPr>
                  </w:pPr>
                  <w:r>
                    <w:rPr>
                      <w:sz w:val="16"/>
                      <w:szCs w:val="16"/>
                    </w:rPr>
                    <w:t>Реконструирован  бассейн</w:t>
                  </w:r>
                  <w:r w:rsidRPr="00946D31">
                    <w:rPr>
                      <w:sz w:val="16"/>
                      <w:szCs w:val="16"/>
                    </w:rPr>
                    <w:t xml:space="preserve"> "Дельфин"</w:t>
                  </w:r>
                </w:p>
              </w:tc>
              <w:tc>
                <w:tcPr>
                  <w:tcW w:w="1276"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sidRPr="00946D31">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sidRPr="00946D31">
                    <w:rPr>
                      <w:sz w:val="16"/>
                      <w:szCs w:val="16"/>
                    </w:rPr>
                    <w:t>6 920,3</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90"/>
              </w:trPr>
              <w:tc>
                <w:tcPr>
                  <w:tcW w:w="551" w:type="dxa"/>
                  <w:gridSpan w:val="2"/>
                  <w:vMerge w:val="restart"/>
                  <w:shd w:val="clear" w:color="auto" w:fill="auto"/>
                  <w:vAlign w:val="center"/>
                </w:tcPr>
                <w:p w:rsidR="00946D31" w:rsidRDefault="00BA4BB3" w:rsidP="00C97CBA">
                  <w:pPr>
                    <w:spacing w:line="216" w:lineRule="auto"/>
                    <w:jc w:val="center"/>
                    <w:rPr>
                      <w:sz w:val="16"/>
                      <w:szCs w:val="16"/>
                    </w:rPr>
                  </w:pPr>
                  <w:r>
                    <w:rPr>
                      <w:sz w:val="16"/>
                      <w:szCs w:val="16"/>
                    </w:rPr>
                    <w:t>4.41</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 xml:space="preserve">Реконструкция </w:t>
                  </w:r>
                  <w:r w:rsidR="00922D15">
                    <w:rPr>
                      <w:sz w:val="16"/>
                      <w:szCs w:val="16"/>
                    </w:rPr>
                    <w:t xml:space="preserve"> </w:t>
                  </w:r>
                  <w:r w:rsidRPr="006B157A">
                    <w:rPr>
                      <w:sz w:val="16"/>
                      <w:szCs w:val="16"/>
                    </w:rPr>
                    <w:t xml:space="preserve">стадиона "Центральный"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5 000,0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5 000,0</w:t>
                  </w:r>
                </w:p>
              </w:tc>
              <w:tc>
                <w:tcPr>
                  <w:tcW w:w="1418"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Разработана  ПСД</w:t>
                  </w:r>
                </w:p>
                <w:p w:rsidR="00946D31" w:rsidRDefault="00946D31" w:rsidP="00C97CBA">
                  <w:pPr>
                    <w:spacing w:line="216" w:lineRule="auto"/>
                    <w:rPr>
                      <w:sz w:val="16"/>
                      <w:szCs w:val="16"/>
                    </w:rPr>
                  </w:pPr>
                </w:p>
              </w:tc>
              <w:tc>
                <w:tcPr>
                  <w:tcW w:w="1276" w:type="dxa"/>
                  <w:vMerge w:val="restart"/>
                  <w:shd w:val="clear" w:color="auto" w:fill="auto"/>
                  <w:vAlign w:val="center"/>
                </w:tcPr>
                <w:p w:rsidR="00946D31" w:rsidRPr="00946D31" w:rsidRDefault="00946D31" w:rsidP="00946D31">
                  <w:pPr>
                    <w:spacing w:line="216" w:lineRule="auto"/>
                    <w:rPr>
                      <w:sz w:val="16"/>
                      <w:szCs w:val="16"/>
                    </w:rPr>
                  </w:pPr>
                  <w:r>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BA4BB3">
              <w:trPr>
                <w:cantSplit/>
                <w:trHeight w:val="355"/>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2169F1" w:rsidRPr="002B5CE2" w:rsidTr="00946D31">
              <w:trPr>
                <w:cantSplit/>
                <w:trHeight w:val="269"/>
              </w:trPr>
              <w:tc>
                <w:tcPr>
                  <w:tcW w:w="551" w:type="dxa"/>
                  <w:gridSpan w:val="2"/>
                  <w:vMerge w:val="restart"/>
                  <w:shd w:val="clear" w:color="auto" w:fill="auto"/>
                  <w:vAlign w:val="center"/>
                </w:tcPr>
                <w:p w:rsidR="002169F1" w:rsidRDefault="00D3775A" w:rsidP="00C97CBA">
                  <w:pPr>
                    <w:spacing w:line="216" w:lineRule="auto"/>
                    <w:jc w:val="center"/>
                    <w:rPr>
                      <w:sz w:val="16"/>
                      <w:szCs w:val="16"/>
                    </w:rPr>
                  </w:pPr>
                  <w:r>
                    <w:rPr>
                      <w:sz w:val="16"/>
                      <w:szCs w:val="16"/>
                    </w:rPr>
                    <w:lastRenderedPageBreak/>
                    <w:t>4.42</w:t>
                  </w:r>
                </w:p>
              </w:tc>
              <w:tc>
                <w:tcPr>
                  <w:tcW w:w="2284" w:type="dxa"/>
                  <w:gridSpan w:val="2"/>
                  <w:vMerge w:val="restart"/>
                  <w:shd w:val="clear" w:color="auto" w:fill="auto"/>
                  <w:vAlign w:val="center"/>
                </w:tcPr>
                <w:p w:rsidR="002169F1" w:rsidRPr="002B5CE2" w:rsidRDefault="002169F1" w:rsidP="00C97CBA">
                  <w:pPr>
                    <w:spacing w:line="216" w:lineRule="auto"/>
                    <w:rPr>
                      <w:sz w:val="16"/>
                      <w:szCs w:val="16"/>
                    </w:rPr>
                  </w:pPr>
                  <w:r>
                    <w:rPr>
                      <w:sz w:val="16"/>
                      <w:szCs w:val="16"/>
                    </w:rPr>
                    <w:t xml:space="preserve">Реконструкция  летней танцевальной площадки в парке им. Ленина  </w:t>
                  </w:r>
                  <w:r w:rsidRPr="0031335B">
                    <w:rPr>
                      <w:sz w:val="16"/>
                      <w:szCs w:val="16"/>
                    </w:rPr>
                    <w:t>г.</w:t>
                  </w:r>
                  <w:r>
                    <w:rPr>
                      <w:sz w:val="16"/>
                      <w:szCs w:val="16"/>
                    </w:rPr>
                    <w:t xml:space="preserve"> </w:t>
                  </w:r>
                  <w:r w:rsidRPr="0031335B">
                    <w:rPr>
                      <w:sz w:val="16"/>
                      <w:szCs w:val="16"/>
                    </w:rPr>
                    <w:t>Новороссийск</w:t>
                  </w:r>
                  <w:r>
                    <w:rPr>
                      <w:sz w:val="16"/>
                      <w:szCs w:val="16"/>
                    </w:rPr>
                    <w:t xml:space="preserve">а под размещение концертно-выставочного зала. </w:t>
                  </w:r>
                  <w:r w:rsidRPr="005253AD">
                    <w:rPr>
                      <w:sz w:val="16"/>
                      <w:szCs w:val="16"/>
                    </w:rPr>
                    <w:t>II этап</w:t>
                  </w:r>
                  <w:r>
                    <w:rPr>
                      <w:sz w:val="16"/>
                      <w:szCs w:val="16"/>
                    </w:rPr>
                    <w:t xml:space="preserve">                (в том числе ПИР)</w:t>
                  </w:r>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2169F1" w:rsidRPr="002B5CE2">
                    <w:rPr>
                      <w:sz w:val="16"/>
                      <w:szCs w:val="16"/>
                    </w:rPr>
                    <w:t>сего</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10 000,0</w:t>
                  </w:r>
                </w:p>
              </w:tc>
              <w:tc>
                <w:tcPr>
                  <w:tcW w:w="1418"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Разработана  ПСД</w:t>
                  </w:r>
                </w:p>
                <w:p w:rsidR="002169F1" w:rsidRDefault="002169F1" w:rsidP="00C97CBA">
                  <w:pPr>
                    <w:spacing w:line="216" w:lineRule="auto"/>
                    <w:rPr>
                      <w:sz w:val="16"/>
                      <w:szCs w:val="16"/>
                    </w:rPr>
                  </w:pPr>
                  <w:r>
                    <w:rPr>
                      <w:sz w:val="16"/>
                      <w:szCs w:val="16"/>
                    </w:rPr>
                    <w:t>в 2019 году. Реконструирована в 2022 году</w:t>
                  </w:r>
                </w:p>
                <w:p w:rsidR="002169F1" w:rsidRDefault="002169F1" w:rsidP="00C97CBA">
                  <w:pPr>
                    <w:spacing w:line="216" w:lineRule="auto"/>
                    <w:rPr>
                      <w:sz w:val="16"/>
                      <w:szCs w:val="16"/>
                    </w:rPr>
                  </w:pPr>
                </w:p>
                <w:p w:rsidR="002169F1" w:rsidRPr="002B5CE2" w:rsidRDefault="002169F1" w:rsidP="00C97CBA">
                  <w:pPr>
                    <w:spacing w:line="216" w:lineRule="auto"/>
                    <w:rPr>
                      <w:sz w:val="16"/>
                      <w:szCs w:val="16"/>
                    </w:rPr>
                  </w:pPr>
                </w:p>
              </w:tc>
              <w:tc>
                <w:tcPr>
                  <w:tcW w:w="1276"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МКУ «Управление строительства»</w:t>
                  </w:r>
                </w:p>
                <w:p w:rsidR="002169F1" w:rsidRPr="002B5CE2"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федеральный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краевой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12238">
              <w:trPr>
                <w:cantSplit/>
                <w:trHeight w:val="33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местный бюджет</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FA2D51">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w:t>
                  </w:r>
                  <w:r w:rsidRPr="00914286">
                    <w:rPr>
                      <w:sz w:val="16"/>
                      <w:szCs w:val="16"/>
                    </w:rPr>
                    <w:t>0 000,0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495B2F" w:rsidRPr="002B5CE2" w:rsidTr="00922D15">
              <w:trPr>
                <w:cantSplit/>
                <w:trHeight w:val="243"/>
              </w:trPr>
              <w:tc>
                <w:tcPr>
                  <w:tcW w:w="551" w:type="dxa"/>
                  <w:gridSpan w:val="2"/>
                  <w:vMerge w:val="restart"/>
                  <w:shd w:val="clear" w:color="auto" w:fill="auto"/>
                  <w:vAlign w:val="center"/>
                </w:tcPr>
                <w:p w:rsidR="00495B2F" w:rsidRDefault="00D3775A" w:rsidP="00C97CBA">
                  <w:pPr>
                    <w:spacing w:line="216" w:lineRule="auto"/>
                    <w:jc w:val="center"/>
                    <w:rPr>
                      <w:sz w:val="16"/>
                      <w:szCs w:val="16"/>
                    </w:rPr>
                  </w:pPr>
                  <w:r>
                    <w:rPr>
                      <w:sz w:val="16"/>
                      <w:szCs w:val="16"/>
                    </w:rPr>
                    <w:t>4.43</w:t>
                  </w:r>
                </w:p>
              </w:tc>
              <w:tc>
                <w:tcPr>
                  <w:tcW w:w="2284" w:type="dxa"/>
                  <w:gridSpan w:val="2"/>
                  <w:vMerge w:val="restart"/>
                  <w:shd w:val="clear" w:color="auto" w:fill="auto"/>
                  <w:vAlign w:val="center"/>
                </w:tcPr>
                <w:p w:rsidR="00495B2F" w:rsidRPr="002B5CE2" w:rsidRDefault="00495B2F" w:rsidP="00C97CBA">
                  <w:pPr>
                    <w:spacing w:line="216" w:lineRule="auto"/>
                    <w:rPr>
                      <w:sz w:val="16"/>
                      <w:szCs w:val="16"/>
                    </w:rPr>
                  </w:pPr>
                  <w:r w:rsidRPr="006B157A">
                    <w:rPr>
                      <w:sz w:val="16"/>
                      <w:szCs w:val="16"/>
                    </w:rPr>
                    <w:t xml:space="preserve">Муниципальное дошкольное учреждение на 240 мест по адресу: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r w:rsidRPr="006B157A">
                    <w:rPr>
                      <w:sz w:val="16"/>
                      <w:szCs w:val="16"/>
                    </w:rPr>
                    <w:t xml:space="preserve">,  ст. </w:t>
                  </w:r>
                  <w:proofErr w:type="spellStart"/>
                  <w:r w:rsidRPr="006B157A">
                    <w:rPr>
                      <w:sz w:val="16"/>
                      <w:szCs w:val="16"/>
                    </w:rPr>
                    <w:t>Натухаевская</w:t>
                  </w:r>
                  <w:proofErr w:type="spellEnd"/>
                  <w:r w:rsidRPr="006B157A">
                    <w:rPr>
                      <w:sz w:val="16"/>
                      <w:szCs w:val="16"/>
                    </w:rPr>
                    <w:t>, ул. Молодежная, 23 (пуско-наладочные работы системы отопления, ИТП)</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495B2F" w:rsidRPr="002B5CE2">
                    <w:rPr>
                      <w:sz w:val="16"/>
                      <w:szCs w:val="16"/>
                    </w:rPr>
                    <w:t>сего</w:t>
                  </w:r>
                </w:p>
              </w:tc>
              <w:tc>
                <w:tcPr>
                  <w:tcW w:w="1276" w:type="dxa"/>
                  <w:shd w:val="clear" w:color="auto" w:fill="auto"/>
                  <w:vAlign w:val="center"/>
                </w:tcPr>
                <w:p w:rsidR="00495B2F" w:rsidRDefault="00FC3178" w:rsidP="00FA5EBC">
                  <w:pPr>
                    <w:jc w:val="center"/>
                    <w:rPr>
                      <w:sz w:val="16"/>
                      <w:szCs w:val="16"/>
                    </w:rPr>
                  </w:pPr>
                  <w:r>
                    <w:rPr>
                      <w:sz w:val="16"/>
                      <w:szCs w:val="16"/>
                    </w:rPr>
                    <w:t>327,9</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FC3178" w:rsidP="00FA5EBC">
                  <w:pPr>
                    <w:jc w:val="center"/>
                    <w:rPr>
                      <w:sz w:val="16"/>
                      <w:szCs w:val="16"/>
                    </w:rPr>
                  </w:pPr>
                  <w:r>
                    <w:rPr>
                      <w:sz w:val="16"/>
                      <w:szCs w:val="16"/>
                    </w:rPr>
                    <w:t>327,9</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5B2F" w:rsidRPr="002B5CE2" w:rsidRDefault="00495B2F" w:rsidP="00C97CBA">
                  <w:pPr>
                    <w:spacing w:line="216" w:lineRule="auto"/>
                    <w:rPr>
                      <w:sz w:val="16"/>
                      <w:szCs w:val="16"/>
                    </w:rPr>
                  </w:pPr>
                  <w:r>
                    <w:rPr>
                      <w:sz w:val="16"/>
                      <w:szCs w:val="16"/>
                    </w:rPr>
                    <w:t xml:space="preserve">Выполнены </w:t>
                  </w:r>
                  <w:r w:rsidRPr="00112AEE">
                    <w:rPr>
                      <w:sz w:val="16"/>
                      <w:szCs w:val="16"/>
                    </w:rPr>
                    <w:t>пуско-наладочные работы системы отопления</w:t>
                  </w:r>
                </w:p>
              </w:tc>
              <w:tc>
                <w:tcPr>
                  <w:tcW w:w="1276" w:type="dxa"/>
                  <w:vMerge w:val="restart"/>
                  <w:shd w:val="clear" w:color="auto" w:fill="auto"/>
                  <w:vAlign w:val="center"/>
                </w:tcPr>
                <w:p w:rsidR="00495B2F" w:rsidRDefault="00495B2F"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федеральный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краевой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местный бюджет</w:t>
                  </w:r>
                </w:p>
              </w:tc>
              <w:tc>
                <w:tcPr>
                  <w:tcW w:w="1276" w:type="dxa"/>
                  <w:shd w:val="clear" w:color="auto" w:fill="auto"/>
                  <w:vAlign w:val="center"/>
                </w:tcPr>
                <w:p w:rsidR="00495B2F" w:rsidRDefault="00FC3178" w:rsidP="00FA5EBC">
                  <w:pPr>
                    <w:jc w:val="center"/>
                    <w:rPr>
                      <w:sz w:val="16"/>
                      <w:szCs w:val="16"/>
                    </w:rPr>
                  </w:pPr>
                  <w:r>
                    <w:rPr>
                      <w:sz w:val="16"/>
                      <w:szCs w:val="16"/>
                    </w:rPr>
                    <w:t>327,9</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FC3178" w:rsidP="00FA5EBC">
                  <w:pPr>
                    <w:jc w:val="center"/>
                    <w:rPr>
                      <w:sz w:val="16"/>
                      <w:szCs w:val="16"/>
                    </w:rPr>
                  </w:pPr>
                  <w:r>
                    <w:rPr>
                      <w:sz w:val="16"/>
                      <w:szCs w:val="16"/>
                    </w:rPr>
                    <w:t>327,9</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6432F6" w:rsidRPr="002B5CE2" w:rsidTr="00922D15">
              <w:trPr>
                <w:cantSplit/>
                <w:trHeight w:val="335"/>
              </w:trPr>
              <w:tc>
                <w:tcPr>
                  <w:tcW w:w="551" w:type="dxa"/>
                  <w:gridSpan w:val="2"/>
                  <w:vMerge w:val="restart"/>
                  <w:shd w:val="clear" w:color="auto" w:fill="auto"/>
                  <w:vAlign w:val="center"/>
                </w:tcPr>
                <w:p w:rsidR="006432F6" w:rsidRDefault="006432F6" w:rsidP="00C97CBA">
                  <w:pPr>
                    <w:spacing w:line="216" w:lineRule="auto"/>
                    <w:jc w:val="center"/>
                    <w:rPr>
                      <w:sz w:val="16"/>
                      <w:szCs w:val="16"/>
                    </w:rPr>
                  </w:pPr>
                  <w:r>
                    <w:rPr>
                      <w:sz w:val="16"/>
                      <w:szCs w:val="16"/>
                    </w:rPr>
                    <w:t>4.44</w:t>
                  </w:r>
                </w:p>
              </w:tc>
              <w:tc>
                <w:tcPr>
                  <w:tcW w:w="2284" w:type="dxa"/>
                  <w:gridSpan w:val="2"/>
                  <w:vMerge w:val="restart"/>
                  <w:shd w:val="clear" w:color="auto" w:fill="auto"/>
                  <w:vAlign w:val="center"/>
                </w:tcPr>
                <w:p w:rsidR="006432F6" w:rsidRPr="002B5CE2" w:rsidRDefault="006432F6" w:rsidP="00C97CBA">
                  <w:pPr>
                    <w:spacing w:line="216" w:lineRule="auto"/>
                    <w:rPr>
                      <w:sz w:val="16"/>
                      <w:szCs w:val="16"/>
                    </w:rPr>
                  </w:pPr>
                  <w:r>
                    <w:rPr>
                      <w:sz w:val="16"/>
                      <w:szCs w:val="16"/>
                    </w:rPr>
                    <w:t xml:space="preserve">Здание врача общей практики (ВОП) в </w:t>
                  </w:r>
                  <w:proofErr w:type="spellStart"/>
                  <w:r>
                    <w:rPr>
                      <w:sz w:val="16"/>
                      <w:szCs w:val="16"/>
                    </w:rPr>
                    <w:t>х</w:t>
                  </w:r>
                  <w:proofErr w:type="gramStart"/>
                  <w:r>
                    <w:rPr>
                      <w:sz w:val="16"/>
                      <w:szCs w:val="16"/>
                    </w:rPr>
                    <w:t>.С</w:t>
                  </w:r>
                  <w:proofErr w:type="gramEnd"/>
                  <w:r>
                    <w:rPr>
                      <w:sz w:val="16"/>
                      <w:szCs w:val="16"/>
                    </w:rPr>
                    <w:t>емигорский</w:t>
                  </w:r>
                  <w:proofErr w:type="spellEnd"/>
                  <w:r>
                    <w:rPr>
                      <w:sz w:val="16"/>
                      <w:szCs w:val="16"/>
                    </w:rPr>
                    <w:t xml:space="preserve">, </w:t>
                  </w:r>
                  <w:proofErr w:type="spellStart"/>
                  <w:r>
                    <w:rPr>
                      <w:sz w:val="16"/>
                      <w:szCs w:val="16"/>
                    </w:rPr>
                    <w:t>г.Новороссийск</w:t>
                  </w:r>
                  <w:proofErr w:type="spellEnd"/>
                  <w:r>
                    <w:rPr>
                      <w:sz w:val="16"/>
                      <w:szCs w:val="16"/>
                    </w:rPr>
                    <w:t xml:space="preserve"> (в том числе ПИР)</w:t>
                  </w:r>
                </w:p>
              </w:tc>
              <w:tc>
                <w:tcPr>
                  <w:tcW w:w="1134" w:type="dxa"/>
                  <w:shd w:val="clear" w:color="auto" w:fill="auto"/>
                  <w:vAlign w:val="center"/>
                </w:tcPr>
                <w:p w:rsidR="006432F6" w:rsidRPr="002B5CE2" w:rsidRDefault="006432F6" w:rsidP="00DF5260">
                  <w:pPr>
                    <w:rPr>
                      <w:sz w:val="16"/>
                      <w:szCs w:val="16"/>
                    </w:rPr>
                  </w:pPr>
                  <w:r w:rsidRPr="002B5CE2">
                    <w:rPr>
                      <w:sz w:val="16"/>
                      <w:szCs w:val="16"/>
                    </w:rPr>
                    <w:t>Всего</w:t>
                  </w:r>
                </w:p>
              </w:tc>
              <w:tc>
                <w:tcPr>
                  <w:tcW w:w="1276" w:type="dxa"/>
                  <w:shd w:val="clear" w:color="auto" w:fill="auto"/>
                  <w:vAlign w:val="center"/>
                </w:tcPr>
                <w:p w:rsidR="006432F6" w:rsidRDefault="00043E29" w:rsidP="00DF5260">
                  <w:pPr>
                    <w:jc w:val="center"/>
                    <w:rPr>
                      <w:sz w:val="16"/>
                      <w:szCs w:val="16"/>
                    </w:rPr>
                  </w:pPr>
                  <w:r>
                    <w:rPr>
                      <w:sz w:val="16"/>
                      <w:szCs w:val="16"/>
                    </w:rPr>
                    <w:t>20 144</w:t>
                  </w:r>
                  <w:r w:rsidR="006432F6">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432F6" w:rsidRDefault="006432F6" w:rsidP="00DF5260">
                  <w:pPr>
                    <w:jc w:val="center"/>
                    <w:rPr>
                      <w:sz w:val="16"/>
                      <w:szCs w:val="16"/>
                    </w:rPr>
                  </w:pPr>
                  <w:r>
                    <w:rPr>
                      <w:sz w:val="16"/>
                      <w:szCs w:val="16"/>
                    </w:rPr>
                    <w:t>2 000,0</w:t>
                  </w:r>
                </w:p>
              </w:tc>
              <w:tc>
                <w:tcPr>
                  <w:tcW w:w="1181" w:type="dxa"/>
                  <w:shd w:val="clear" w:color="auto" w:fill="auto"/>
                  <w:vAlign w:val="center"/>
                </w:tcPr>
                <w:p w:rsidR="006432F6" w:rsidRPr="002B5CE2" w:rsidRDefault="00043E29" w:rsidP="007C1F06">
                  <w:pPr>
                    <w:jc w:val="center"/>
                    <w:rPr>
                      <w:sz w:val="16"/>
                      <w:szCs w:val="16"/>
                    </w:rPr>
                  </w:pPr>
                  <w:r>
                    <w:rPr>
                      <w:sz w:val="16"/>
                      <w:szCs w:val="16"/>
                    </w:rPr>
                    <w:t>144</w:t>
                  </w:r>
                  <w:r w:rsidR="006432F6">
                    <w:rPr>
                      <w:sz w:val="16"/>
                      <w:szCs w:val="16"/>
                    </w:rPr>
                    <w:t>,0</w:t>
                  </w:r>
                </w:p>
              </w:tc>
              <w:tc>
                <w:tcPr>
                  <w:tcW w:w="1182" w:type="dxa"/>
                  <w:shd w:val="clear" w:color="auto" w:fill="auto"/>
                  <w:vAlign w:val="center"/>
                </w:tcPr>
                <w:p w:rsidR="006432F6" w:rsidRPr="002B5CE2" w:rsidRDefault="006432F6" w:rsidP="007C1F06">
                  <w:pPr>
                    <w:jc w:val="center"/>
                    <w:rPr>
                      <w:sz w:val="16"/>
                      <w:szCs w:val="16"/>
                    </w:rPr>
                  </w:pPr>
                  <w:r>
                    <w:rPr>
                      <w:sz w:val="16"/>
                      <w:szCs w:val="16"/>
                    </w:rPr>
                    <w:t>18 000,0</w:t>
                  </w:r>
                </w:p>
              </w:tc>
              <w:tc>
                <w:tcPr>
                  <w:tcW w:w="1418" w:type="dxa"/>
                  <w:vMerge w:val="restart"/>
                  <w:shd w:val="clear" w:color="auto" w:fill="auto"/>
                  <w:vAlign w:val="center"/>
                </w:tcPr>
                <w:p w:rsidR="006432F6" w:rsidRPr="00112AEE" w:rsidRDefault="006432F6" w:rsidP="00112AEE">
                  <w:pPr>
                    <w:spacing w:line="216" w:lineRule="auto"/>
                    <w:rPr>
                      <w:sz w:val="16"/>
                      <w:szCs w:val="16"/>
                    </w:rPr>
                  </w:pPr>
                  <w:proofErr w:type="gramStart"/>
                  <w:r w:rsidRPr="00112AEE">
                    <w:rPr>
                      <w:sz w:val="16"/>
                      <w:szCs w:val="16"/>
                    </w:rPr>
                    <w:t>Разработана</w:t>
                  </w:r>
                  <w:proofErr w:type="gramEnd"/>
                  <w:r w:rsidRPr="00112AEE">
                    <w:rPr>
                      <w:sz w:val="16"/>
                      <w:szCs w:val="16"/>
                    </w:rPr>
                    <w:t xml:space="preserve">  ПСД</w:t>
                  </w:r>
                  <w:r w:rsidR="006253AF">
                    <w:rPr>
                      <w:sz w:val="16"/>
                      <w:szCs w:val="16"/>
                    </w:rPr>
                    <w:t xml:space="preserve"> в 2020 году</w:t>
                  </w:r>
                  <w:r w:rsidR="007C1F06">
                    <w:rPr>
                      <w:sz w:val="16"/>
                      <w:szCs w:val="16"/>
                    </w:rPr>
                    <w:t>. Построено з</w:t>
                  </w:r>
                  <w:r w:rsidR="007C1F06" w:rsidRPr="007C1F06">
                    <w:rPr>
                      <w:sz w:val="16"/>
                      <w:szCs w:val="16"/>
                    </w:rPr>
                    <w:t>дание врача общей практики</w:t>
                  </w:r>
                  <w:r w:rsidR="007C1F06">
                    <w:rPr>
                      <w:sz w:val="16"/>
                      <w:szCs w:val="16"/>
                    </w:rPr>
                    <w:t xml:space="preserve">, площадью </w:t>
                  </w:r>
                  <w:r w:rsidR="006253AF">
                    <w:rPr>
                      <w:sz w:val="16"/>
                      <w:szCs w:val="16"/>
                    </w:rPr>
                    <w:t>182,7 м</w:t>
                  </w:r>
                  <w:proofErr w:type="gramStart"/>
                  <w:r w:rsidR="006253AF">
                    <w:rPr>
                      <w:sz w:val="16"/>
                      <w:szCs w:val="16"/>
                    </w:rPr>
                    <w:t>2</w:t>
                  </w:r>
                  <w:proofErr w:type="gramEnd"/>
                  <w:r w:rsidR="006253AF">
                    <w:rPr>
                      <w:sz w:val="16"/>
                      <w:szCs w:val="16"/>
                    </w:rPr>
                    <w:t xml:space="preserve"> в 2022 году.</w:t>
                  </w:r>
                </w:p>
                <w:p w:rsidR="006432F6" w:rsidRPr="002B5CE2" w:rsidRDefault="006432F6" w:rsidP="00C97CBA">
                  <w:pPr>
                    <w:spacing w:line="216" w:lineRule="auto"/>
                    <w:rPr>
                      <w:sz w:val="16"/>
                      <w:szCs w:val="16"/>
                    </w:rPr>
                  </w:pPr>
                </w:p>
              </w:tc>
              <w:tc>
                <w:tcPr>
                  <w:tcW w:w="1276" w:type="dxa"/>
                  <w:vMerge w:val="restart"/>
                  <w:shd w:val="clear" w:color="auto" w:fill="auto"/>
                  <w:vAlign w:val="center"/>
                </w:tcPr>
                <w:p w:rsidR="006432F6" w:rsidRDefault="006432F6"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6432F6" w:rsidRPr="002B5CE2" w:rsidTr="00803412">
              <w:trPr>
                <w:cantSplit/>
                <w:trHeight w:val="91"/>
              </w:trPr>
              <w:tc>
                <w:tcPr>
                  <w:tcW w:w="551" w:type="dxa"/>
                  <w:gridSpan w:val="2"/>
                  <w:vMerge/>
                  <w:shd w:val="clear" w:color="auto" w:fill="auto"/>
                  <w:vAlign w:val="center"/>
                </w:tcPr>
                <w:p w:rsidR="006432F6" w:rsidRDefault="006432F6" w:rsidP="00C97CBA">
                  <w:pPr>
                    <w:spacing w:line="216" w:lineRule="auto"/>
                    <w:jc w:val="center"/>
                    <w:rPr>
                      <w:sz w:val="16"/>
                      <w:szCs w:val="16"/>
                    </w:rPr>
                  </w:pPr>
                </w:p>
              </w:tc>
              <w:tc>
                <w:tcPr>
                  <w:tcW w:w="2284" w:type="dxa"/>
                  <w:gridSpan w:val="2"/>
                  <w:vMerge/>
                  <w:shd w:val="clear" w:color="auto" w:fill="auto"/>
                  <w:vAlign w:val="center"/>
                </w:tcPr>
                <w:p w:rsidR="006432F6" w:rsidRPr="002B5CE2" w:rsidRDefault="006432F6" w:rsidP="00C97CBA">
                  <w:pPr>
                    <w:spacing w:line="216" w:lineRule="auto"/>
                    <w:rPr>
                      <w:sz w:val="16"/>
                      <w:szCs w:val="16"/>
                    </w:rPr>
                  </w:pPr>
                </w:p>
              </w:tc>
              <w:tc>
                <w:tcPr>
                  <w:tcW w:w="1134" w:type="dxa"/>
                  <w:shd w:val="clear" w:color="auto" w:fill="auto"/>
                  <w:vAlign w:val="center"/>
                </w:tcPr>
                <w:p w:rsidR="006432F6" w:rsidRPr="002B5CE2" w:rsidRDefault="006432F6" w:rsidP="00DF5260">
                  <w:pPr>
                    <w:rPr>
                      <w:sz w:val="16"/>
                      <w:szCs w:val="16"/>
                    </w:rPr>
                  </w:pPr>
                  <w:r w:rsidRPr="002B5CE2">
                    <w:rPr>
                      <w:sz w:val="16"/>
                      <w:szCs w:val="16"/>
                    </w:rPr>
                    <w:t>федеральный бюджет</w:t>
                  </w:r>
                </w:p>
              </w:tc>
              <w:tc>
                <w:tcPr>
                  <w:tcW w:w="1276"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7C1F0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432F6" w:rsidRPr="002B5CE2" w:rsidRDefault="006432F6" w:rsidP="007C1F06">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432F6" w:rsidRPr="002B5CE2" w:rsidRDefault="006432F6" w:rsidP="00C97CBA">
                  <w:pPr>
                    <w:spacing w:line="216" w:lineRule="auto"/>
                    <w:rPr>
                      <w:sz w:val="16"/>
                      <w:szCs w:val="16"/>
                    </w:rPr>
                  </w:pPr>
                </w:p>
              </w:tc>
              <w:tc>
                <w:tcPr>
                  <w:tcW w:w="1276" w:type="dxa"/>
                  <w:vMerge/>
                  <w:shd w:val="clear" w:color="auto" w:fill="auto"/>
                  <w:vAlign w:val="center"/>
                </w:tcPr>
                <w:p w:rsidR="006432F6" w:rsidRDefault="006432F6" w:rsidP="00C97CBA">
                  <w:pPr>
                    <w:spacing w:line="216" w:lineRule="auto"/>
                    <w:rPr>
                      <w:sz w:val="16"/>
                      <w:szCs w:val="16"/>
                    </w:rPr>
                  </w:pPr>
                </w:p>
              </w:tc>
            </w:tr>
            <w:tr w:rsidR="006432F6" w:rsidRPr="002B5CE2" w:rsidTr="00803412">
              <w:trPr>
                <w:cantSplit/>
                <w:trHeight w:val="91"/>
              </w:trPr>
              <w:tc>
                <w:tcPr>
                  <w:tcW w:w="551" w:type="dxa"/>
                  <w:gridSpan w:val="2"/>
                  <w:vMerge/>
                  <w:shd w:val="clear" w:color="auto" w:fill="auto"/>
                  <w:vAlign w:val="center"/>
                </w:tcPr>
                <w:p w:rsidR="006432F6" w:rsidRDefault="006432F6" w:rsidP="00C97CBA">
                  <w:pPr>
                    <w:spacing w:line="216" w:lineRule="auto"/>
                    <w:jc w:val="center"/>
                    <w:rPr>
                      <w:sz w:val="16"/>
                      <w:szCs w:val="16"/>
                    </w:rPr>
                  </w:pPr>
                </w:p>
              </w:tc>
              <w:tc>
                <w:tcPr>
                  <w:tcW w:w="2284" w:type="dxa"/>
                  <w:gridSpan w:val="2"/>
                  <w:vMerge/>
                  <w:shd w:val="clear" w:color="auto" w:fill="auto"/>
                  <w:vAlign w:val="center"/>
                </w:tcPr>
                <w:p w:rsidR="006432F6" w:rsidRPr="002B5CE2" w:rsidRDefault="006432F6" w:rsidP="00C97CBA">
                  <w:pPr>
                    <w:spacing w:line="216" w:lineRule="auto"/>
                    <w:rPr>
                      <w:sz w:val="16"/>
                      <w:szCs w:val="16"/>
                    </w:rPr>
                  </w:pPr>
                </w:p>
              </w:tc>
              <w:tc>
                <w:tcPr>
                  <w:tcW w:w="1134" w:type="dxa"/>
                  <w:shd w:val="clear" w:color="auto" w:fill="auto"/>
                  <w:vAlign w:val="center"/>
                </w:tcPr>
                <w:p w:rsidR="006432F6" w:rsidRPr="002B5CE2" w:rsidRDefault="006432F6" w:rsidP="00DF5260">
                  <w:pPr>
                    <w:rPr>
                      <w:sz w:val="16"/>
                      <w:szCs w:val="16"/>
                    </w:rPr>
                  </w:pPr>
                  <w:r w:rsidRPr="002B5CE2">
                    <w:rPr>
                      <w:sz w:val="16"/>
                      <w:szCs w:val="16"/>
                    </w:rPr>
                    <w:t>краевой бюджет</w:t>
                  </w:r>
                </w:p>
              </w:tc>
              <w:tc>
                <w:tcPr>
                  <w:tcW w:w="1276" w:type="dxa"/>
                  <w:shd w:val="clear" w:color="auto" w:fill="auto"/>
                  <w:vAlign w:val="center"/>
                </w:tcPr>
                <w:p w:rsidR="006432F6" w:rsidRDefault="006432F6" w:rsidP="00DF5260">
                  <w:pPr>
                    <w:jc w:val="center"/>
                    <w:rPr>
                      <w:sz w:val="16"/>
                      <w:szCs w:val="16"/>
                    </w:rPr>
                  </w:pPr>
                  <w:r>
                    <w:rPr>
                      <w:sz w:val="16"/>
                      <w:szCs w:val="16"/>
                    </w:rPr>
                    <w:t>20 000,0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432F6" w:rsidRPr="002B5CE2" w:rsidRDefault="006432F6"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432F6" w:rsidRDefault="006432F6" w:rsidP="00DF5260">
                  <w:pPr>
                    <w:jc w:val="center"/>
                    <w:rPr>
                      <w:sz w:val="16"/>
                      <w:szCs w:val="16"/>
                    </w:rPr>
                  </w:pPr>
                  <w:r>
                    <w:rPr>
                      <w:sz w:val="16"/>
                      <w:szCs w:val="16"/>
                    </w:rPr>
                    <w:t>2 000,0</w:t>
                  </w:r>
                </w:p>
              </w:tc>
              <w:tc>
                <w:tcPr>
                  <w:tcW w:w="1181" w:type="dxa"/>
                  <w:shd w:val="clear" w:color="auto" w:fill="auto"/>
                  <w:vAlign w:val="center"/>
                </w:tcPr>
                <w:p w:rsidR="006432F6" w:rsidRPr="002B5CE2" w:rsidRDefault="006432F6" w:rsidP="007C1F0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432F6" w:rsidRPr="002B5CE2" w:rsidRDefault="006432F6" w:rsidP="007C1F06">
                  <w:pPr>
                    <w:jc w:val="center"/>
                    <w:rPr>
                      <w:sz w:val="16"/>
                      <w:szCs w:val="16"/>
                    </w:rPr>
                  </w:pPr>
                  <w:r>
                    <w:rPr>
                      <w:sz w:val="16"/>
                      <w:szCs w:val="16"/>
                    </w:rPr>
                    <w:t>18 000,0</w:t>
                  </w:r>
                </w:p>
              </w:tc>
              <w:tc>
                <w:tcPr>
                  <w:tcW w:w="1418" w:type="dxa"/>
                  <w:vMerge/>
                  <w:shd w:val="clear" w:color="auto" w:fill="auto"/>
                  <w:vAlign w:val="center"/>
                </w:tcPr>
                <w:p w:rsidR="006432F6" w:rsidRPr="002B5CE2" w:rsidRDefault="006432F6" w:rsidP="00C97CBA">
                  <w:pPr>
                    <w:spacing w:line="216" w:lineRule="auto"/>
                    <w:rPr>
                      <w:sz w:val="16"/>
                      <w:szCs w:val="16"/>
                    </w:rPr>
                  </w:pPr>
                </w:p>
              </w:tc>
              <w:tc>
                <w:tcPr>
                  <w:tcW w:w="1276" w:type="dxa"/>
                  <w:vMerge/>
                  <w:shd w:val="clear" w:color="auto" w:fill="auto"/>
                  <w:vAlign w:val="center"/>
                </w:tcPr>
                <w:p w:rsidR="006432F6" w:rsidRDefault="006432F6"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043E29" w:rsidP="00DF5260">
                  <w:pPr>
                    <w:jc w:val="center"/>
                    <w:rPr>
                      <w:sz w:val="16"/>
                      <w:szCs w:val="16"/>
                    </w:rPr>
                  </w:pPr>
                  <w:r>
                    <w:rPr>
                      <w:sz w:val="16"/>
                      <w:szCs w:val="16"/>
                    </w:rPr>
                    <w:t>144</w:t>
                  </w:r>
                  <w:r w:rsidR="00112AEE">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043E29" w:rsidP="00DF5260">
                  <w:pPr>
                    <w:jc w:val="center"/>
                    <w:rPr>
                      <w:sz w:val="16"/>
                      <w:szCs w:val="16"/>
                    </w:rPr>
                  </w:pPr>
                  <w:r>
                    <w:rPr>
                      <w:sz w:val="16"/>
                      <w:szCs w:val="16"/>
                    </w:rPr>
                    <w:t>144</w:t>
                  </w:r>
                  <w:r w:rsidR="00112AEE">
                    <w:rPr>
                      <w:sz w:val="16"/>
                      <w:szCs w:val="16"/>
                    </w:rPr>
                    <w:t>,0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5531C" w:rsidRPr="002B5CE2" w:rsidTr="00FB7805">
              <w:trPr>
                <w:cantSplit/>
                <w:trHeight w:val="288"/>
              </w:trPr>
              <w:tc>
                <w:tcPr>
                  <w:tcW w:w="551" w:type="dxa"/>
                  <w:gridSpan w:val="2"/>
                  <w:vMerge w:val="restart"/>
                  <w:shd w:val="clear" w:color="auto" w:fill="auto"/>
                  <w:vAlign w:val="center"/>
                </w:tcPr>
                <w:p w:rsidR="0015531C" w:rsidRDefault="0015531C" w:rsidP="00C97CBA">
                  <w:pPr>
                    <w:spacing w:line="216" w:lineRule="auto"/>
                    <w:jc w:val="center"/>
                    <w:rPr>
                      <w:sz w:val="16"/>
                      <w:szCs w:val="16"/>
                    </w:rPr>
                  </w:pPr>
                  <w:r>
                    <w:rPr>
                      <w:sz w:val="16"/>
                      <w:szCs w:val="16"/>
                    </w:rPr>
                    <w:t>4.45</w:t>
                  </w:r>
                </w:p>
              </w:tc>
              <w:tc>
                <w:tcPr>
                  <w:tcW w:w="2284" w:type="dxa"/>
                  <w:gridSpan w:val="2"/>
                  <w:vMerge w:val="restart"/>
                  <w:shd w:val="clear" w:color="auto" w:fill="auto"/>
                  <w:vAlign w:val="center"/>
                </w:tcPr>
                <w:p w:rsidR="0015531C" w:rsidRPr="002B5CE2" w:rsidRDefault="0015531C" w:rsidP="00C97CBA">
                  <w:pPr>
                    <w:spacing w:line="216" w:lineRule="auto"/>
                    <w:rPr>
                      <w:sz w:val="16"/>
                      <w:szCs w:val="16"/>
                    </w:rPr>
                  </w:pPr>
                  <w:r w:rsidRPr="00887EF4">
                    <w:rPr>
                      <w:sz w:val="16"/>
                      <w:szCs w:val="16"/>
                    </w:rPr>
                    <w:t xml:space="preserve">Центр творчества и ремесел </w:t>
                  </w:r>
                  <w:proofErr w:type="spellStart"/>
                  <w:r w:rsidRPr="00887EF4">
                    <w:rPr>
                      <w:sz w:val="16"/>
                      <w:szCs w:val="16"/>
                    </w:rPr>
                    <w:t>с</w:t>
                  </w:r>
                  <w:proofErr w:type="gramStart"/>
                  <w:r w:rsidRPr="00887EF4">
                    <w:rPr>
                      <w:sz w:val="16"/>
                      <w:szCs w:val="16"/>
                    </w:rPr>
                    <w:t>.А</w:t>
                  </w:r>
                  <w:proofErr w:type="gramEnd"/>
                  <w:r w:rsidRPr="00887EF4">
                    <w:rPr>
                      <w:sz w:val="16"/>
                      <w:szCs w:val="16"/>
                    </w:rPr>
                    <w:t>брау-Дюрсо</w:t>
                  </w:r>
                  <w:proofErr w:type="spellEnd"/>
                </w:p>
              </w:tc>
              <w:tc>
                <w:tcPr>
                  <w:tcW w:w="1134" w:type="dxa"/>
                  <w:shd w:val="clear" w:color="auto" w:fill="auto"/>
                  <w:vAlign w:val="center"/>
                </w:tcPr>
                <w:p w:rsidR="0015531C" w:rsidRPr="002B5CE2" w:rsidRDefault="0015531C" w:rsidP="00C106AA">
                  <w:pPr>
                    <w:rPr>
                      <w:sz w:val="16"/>
                      <w:szCs w:val="16"/>
                    </w:rPr>
                  </w:pPr>
                  <w:r w:rsidRPr="002B5CE2">
                    <w:rPr>
                      <w:sz w:val="16"/>
                      <w:szCs w:val="16"/>
                    </w:rPr>
                    <w:t>Всего</w:t>
                  </w:r>
                </w:p>
              </w:tc>
              <w:tc>
                <w:tcPr>
                  <w:tcW w:w="1276" w:type="dxa"/>
                  <w:shd w:val="clear" w:color="auto" w:fill="auto"/>
                  <w:vAlign w:val="center"/>
                </w:tcPr>
                <w:p w:rsidR="0015531C" w:rsidRPr="002B5CE2" w:rsidRDefault="0015531C" w:rsidP="00C106AA">
                  <w:pPr>
                    <w:jc w:val="center"/>
                    <w:rPr>
                      <w:sz w:val="16"/>
                      <w:szCs w:val="16"/>
                    </w:rPr>
                  </w:pPr>
                  <w:r>
                    <w:rPr>
                      <w:sz w:val="16"/>
                      <w:szCs w:val="16"/>
                    </w:rPr>
                    <w:t>10 000,0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922D15">
                  <w:pPr>
                    <w:jc w:val="center"/>
                    <w:rPr>
                      <w:sz w:val="16"/>
                      <w:szCs w:val="16"/>
                    </w:rPr>
                  </w:pPr>
                  <w:r>
                    <w:rPr>
                      <w:sz w:val="16"/>
                      <w:szCs w:val="16"/>
                    </w:rPr>
                    <w:t>10 000,0</w:t>
                  </w:r>
                </w:p>
              </w:tc>
              <w:tc>
                <w:tcPr>
                  <w:tcW w:w="1418" w:type="dxa"/>
                  <w:vMerge w:val="restart"/>
                  <w:shd w:val="clear" w:color="auto" w:fill="auto"/>
                  <w:vAlign w:val="center"/>
                </w:tcPr>
                <w:p w:rsidR="0015531C" w:rsidRPr="00112AEE" w:rsidRDefault="0015531C" w:rsidP="00C106AA">
                  <w:pPr>
                    <w:spacing w:line="216" w:lineRule="auto"/>
                    <w:rPr>
                      <w:sz w:val="16"/>
                      <w:szCs w:val="16"/>
                    </w:rPr>
                  </w:pPr>
                  <w:r w:rsidRPr="00112AEE">
                    <w:rPr>
                      <w:sz w:val="16"/>
                      <w:szCs w:val="16"/>
                    </w:rPr>
                    <w:t>Разработана  ПСД</w:t>
                  </w:r>
                </w:p>
                <w:p w:rsidR="0015531C" w:rsidRPr="002B5CE2" w:rsidRDefault="0015531C" w:rsidP="00C106AA">
                  <w:pPr>
                    <w:spacing w:line="216" w:lineRule="auto"/>
                    <w:rPr>
                      <w:sz w:val="16"/>
                      <w:szCs w:val="16"/>
                    </w:rPr>
                  </w:pPr>
                </w:p>
              </w:tc>
              <w:tc>
                <w:tcPr>
                  <w:tcW w:w="1276" w:type="dxa"/>
                  <w:vMerge w:val="restart"/>
                  <w:shd w:val="clear" w:color="auto" w:fill="auto"/>
                  <w:vAlign w:val="center"/>
                </w:tcPr>
                <w:p w:rsidR="0015531C" w:rsidRDefault="0015531C" w:rsidP="00C106A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5531C" w:rsidRPr="002B5CE2" w:rsidTr="00803412">
              <w:trPr>
                <w:cantSplit/>
                <w:trHeight w:val="101"/>
              </w:trPr>
              <w:tc>
                <w:tcPr>
                  <w:tcW w:w="551" w:type="dxa"/>
                  <w:gridSpan w:val="2"/>
                  <w:vMerge/>
                  <w:shd w:val="clear" w:color="auto" w:fill="auto"/>
                  <w:vAlign w:val="center"/>
                </w:tcPr>
                <w:p w:rsidR="0015531C" w:rsidRDefault="0015531C" w:rsidP="00C97CBA">
                  <w:pPr>
                    <w:spacing w:line="216" w:lineRule="auto"/>
                    <w:jc w:val="center"/>
                    <w:rPr>
                      <w:sz w:val="16"/>
                      <w:szCs w:val="16"/>
                    </w:rPr>
                  </w:pPr>
                </w:p>
              </w:tc>
              <w:tc>
                <w:tcPr>
                  <w:tcW w:w="2284" w:type="dxa"/>
                  <w:gridSpan w:val="2"/>
                  <w:vMerge/>
                  <w:shd w:val="clear" w:color="auto" w:fill="auto"/>
                  <w:vAlign w:val="center"/>
                </w:tcPr>
                <w:p w:rsidR="0015531C" w:rsidRPr="002B5CE2" w:rsidRDefault="0015531C" w:rsidP="00C97CBA">
                  <w:pPr>
                    <w:spacing w:line="216" w:lineRule="auto"/>
                    <w:rPr>
                      <w:sz w:val="16"/>
                      <w:szCs w:val="16"/>
                    </w:rPr>
                  </w:pPr>
                </w:p>
              </w:tc>
              <w:tc>
                <w:tcPr>
                  <w:tcW w:w="1134" w:type="dxa"/>
                  <w:shd w:val="clear" w:color="auto" w:fill="auto"/>
                  <w:vAlign w:val="center"/>
                </w:tcPr>
                <w:p w:rsidR="0015531C" w:rsidRPr="002B5CE2" w:rsidRDefault="0015531C" w:rsidP="00C106AA">
                  <w:pPr>
                    <w:rPr>
                      <w:sz w:val="16"/>
                      <w:szCs w:val="16"/>
                    </w:rPr>
                  </w:pPr>
                  <w:r w:rsidRPr="002B5CE2">
                    <w:rPr>
                      <w:sz w:val="16"/>
                      <w:szCs w:val="16"/>
                    </w:rPr>
                    <w:t>федеральный бюджет</w:t>
                  </w:r>
                </w:p>
              </w:tc>
              <w:tc>
                <w:tcPr>
                  <w:tcW w:w="1276"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5531C" w:rsidRPr="002B5CE2" w:rsidRDefault="0015531C" w:rsidP="00C97CBA">
                  <w:pPr>
                    <w:spacing w:line="216" w:lineRule="auto"/>
                    <w:rPr>
                      <w:sz w:val="16"/>
                      <w:szCs w:val="16"/>
                    </w:rPr>
                  </w:pPr>
                </w:p>
              </w:tc>
              <w:tc>
                <w:tcPr>
                  <w:tcW w:w="1276" w:type="dxa"/>
                  <w:vMerge/>
                  <w:shd w:val="clear" w:color="auto" w:fill="auto"/>
                  <w:vAlign w:val="center"/>
                </w:tcPr>
                <w:p w:rsidR="0015531C" w:rsidRDefault="0015531C" w:rsidP="00C97CBA">
                  <w:pPr>
                    <w:spacing w:line="216" w:lineRule="auto"/>
                    <w:rPr>
                      <w:sz w:val="16"/>
                      <w:szCs w:val="16"/>
                    </w:rPr>
                  </w:pPr>
                </w:p>
              </w:tc>
            </w:tr>
            <w:tr w:rsidR="0015531C" w:rsidRPr="002B5CE2" w:rsidTr="00803412">
              <w:trPr>
                <w:cantSplit/>
                <w:trHeight w:val="101"/>
              </w:trPr>
              <w:tc>
                <w:tcPr>
                  <w:tcW w:w="551" w:type="dxa"/>
                  <w:gridSpan w:val="2"/>
                  <w:vMerge/>
                  <w:shd w:val="clear" w:color="auto" w:fill="auto"/>
                  <w:vAlign w:val="center"/>
                </w:tcPr>
                <w:p w:rsidR="0015531C" w:rsidRDefault="0015531C" w:rsidP="00C97CBA">
                  <w:pPr>
                    <w:spacing w:line="216" w:lineRule="auto"/>
                    <w:jc w:val="center"/>
                    <w:rPr>
                      <w:sz w:val="16"/>
                      <w:szCs w:val="16"/>
                    </w:rPr>
                  </w:pPr>
                </w:p>
              </w:tc>
              <w:tc>
                <w:tcPr>
                  <w:tcW w:w="2284" w:type="dxa"/>
                  <w:gridSpan w:val="2"/>
                  <w:vMerge/>
                  <w:shd w:val="clear" w:color="auto" w:fill="auto"/>
                  <w:vAlign w:val="center"/>
                </w:tcPr>
                <w:p w:rsidR="0015531C" w:rsidRPr="002B5CE2" w:rsidRDefault="0015531C" w:rsidP="00C97CBA">
                  <w:pPr>
                    <w:spacing w:line="216" w:lineRule="auto"/>
                    <w:rPr>
                      <w:sz w:val="16"/>
                      <w:szCs w:val="16"/>
                    </w:rPr>
                  </w:pPr>
                </w:p>
              </w:tc>
              <w:tc>
                <w:tcPr>
                  <w:tcW w:w="1134" w:type="dxa"/>
                  <w:shd w:val="clear" w:color="auto" w:fill="auto"/>
                  <w:vAlign w:val="center"/>
                </w:tcPr>
                <w:p w:rsidR="0015531C" w:rsidRPr="002B5CE2" w:rsidRDefault="0015531C" w:rsidP="00C106AA">
                  <w:pPr>
                    <w:rPr>
                      <w:sz w:val="16"/>
                      <w:szCs w:val="16"/>
                    </w:rPr>
                  </w:pPr>
                  <w:r w:rsidRPr="002B5CE2">
                    <w:rPr>
                      <w:sz w:val="16"/>
                      <w:szCs w:val="16"/>
                    </w:rPr>
                    <w:t>краевой бюджет</w:t>
                  </w:r>
                </w:p>
              </w:tc>
              <w:tc>
                <w:tcPr>
                  <w:tcW w:w="1276"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5531C" w:rsidRPr="002B5CE2" w:rsidRDefault="0015531C" w:rsidP="00C97CBA">
                  <w:pPr>
                    <w:spacing w:line="216" w:lineRule="auto"/>
                    <w:rPr>
                      <w:sz w:val="16"/>
                      <w:szCs w:val="16"/>
                    </w:rPr>
                  </w:pPr>
                </w:p>
              </w:tc>
              <w:tc>
                <w:tcPr>
                  <w:tcW w:w="1276" w:type="dxa"/>
                  <w:vMerge/>
                  <w:shd w:val="clear" w:color="auto" w:fill="auto"/>
                  <w:vAlign w:val="center"/>
                </w:tcPr>
                <w:p w:rsidR="0015531C" w:rsidRDefault="0015531C" w:rsidP="00C97CBA">
                  <w:pPr>
                    <w:spacing w:line="216" w:lineRule="auto"/>
                    <w:rPr>
                      <w:sz w:val="16"/>
                      <w:szCs w:val="16"/>
                    </w:rPr>
                  </w:pPr>
                </w:p>
              </w:tc>
            </w:tr>
            <w:tr w:rsidR="0015531C" w:rsidRPr="002B5CE2" w:rsidTr="00803412">
              <w:trPr>
                <w:cantSplit/>
                <w:trHeight w:val="101"/>
              </w:trPr>
              <w:tc>
                <w:tcPr>
                  <w:tcW w:w="551" w:type="dxa"/>
                  <w:gridSpan w:val="2"/>
                  <w:vMerge/>
                  <w:shd w:val="clear" w:color="auto" w:fill="auto"/>
                  <w:vAlign w:val="center"/>
                </w:tcPr>
                <w:p w:rsidR="0015531C" w:rsidRDefault="0015531C" w:rsidP="00C97CBA">
                  <w:pPr>
                    <w:spacing w:line="216" w:lineRule="auto"/>
                    <w:jc w:val="center"/>
                    <w:rPr>
                      <w:sz w:val="16"/>
                      <w:szCs w:val="16"/>
                    </w:rPr>
                  </w:pPr>
                </w:p>
              </w:tc>
              <w:tc>
                <w:tcPr>
                  <w:tcW w:w="2284" w:type="dxa"/>
                  <w:gridSpan w:val="2"/>
                  <w:vMerge/>
                  <w:shd w:val="clear" w:color="auto" w:fill="auto"/>
                  <w:vAlign w:val="center"/>
                </w:tcPr>
                <w:p w:rsidR="0015531C" w:rsidRPr="002B5CE2" w:rsidRDefault="0015531C" w:rsidP="00C97CBA">
                  <w:pPr>
                    <w:spacing w:line="216" w:lineRule="auto"/>
                    <w:rPr>
                      <w:sz w:val="16"/>
                      <w:szCs w:val="16"/>
                    </w:rPr>
                  </w:pPr>
                </w:p>
              </w:tc>
              <w:tc>
                <w:tcPr>
                  <w:tcW w:w="1134" w:type="dxa"/>
                  <w:shd w:val="clear" w:color="auto" w:fill="auto"/>
                  <w:vAlign w:val="center"/>
                </w:tcPr>
                <w:p w:rsidR="0015531C" w:rsidRPr="002B5CE2" w:rsidRDefault="0015531C" w:rsidP="00C106AA">
                  <w:pPr>
                    <w:rPr>
                      <w:sz w:val="16"/>
                      <w:szCs w:val="16"/>
                    </w:rPr>
                  </w:pPr>
                  <w:r w:rsidRPr="002B5CE2">
                    <w:rPr>
                      <w:sz w:val="16"/>
                      <w:szCs w:val="16"/>
                    </w:rPr>
                    <w:t>местный бюджет</w:t>
                  </w:r>
                </w:p>
              </w:tc>
              <w:tc>
                <w:tcPr>
                  <w:tcW w:w="1276" w:type="dxa"/>
                  <w:shd w:val="clear" w:color="auto" w:fill="auto"/>
                  <w:vAlign w:val="center"/>
                </w:tcPr>
                <w:p w:rsidR="0015531C" w:rsidRPr="002B5CE2" w:rsidRDefault="0015531C" w:rsidP="00C106AA">
                  <w:pPr>
                    <w:jc w:val="center"/>
                    <w:rPr>
                      <w:sz w:val="16"/>
                      <w:szCs w:val="16"/>
                    </w:rPr>
                  </w:pPr>
                  <w:r w:rsidRPr="0015531C">
                    <w:rPr>
                      <w:sz w:val="16"/>
                      <w:szCs w:val="16"/>
                    </w:rPr>
                    <w:t>10 000,0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922D15">
                  <w:pPr>
                    <w:jc w:val="center"/>
                    <w:rPr>
                      <w:sz w:val="16"/>
                      <w:szCs w:val="16"/>
                    </w:rPr>
                  </w:pPr>
                  <w:r w:rsidRPr="0015531C">
                    <w:rPr>
                      <w:sz w:val="16"/>
                      <w:szCs w:val="16"/>
                    </w:rPr>
                    <w:t>10 000,0</w:t>
                  </w:r>
                </w:p>
              </w:tc>
              <w:tc>
                <w:tcPr>
                  <w:tcW w:w="1418" w:type="dxa"/>
                  <w:vMerge/>
                  <w:shd w:val="clear" w:color="auto" w:fill="auto"/>
                  <w:vAlign w:val="center"/>
                </w:tcPr>
                <w:p w:rsidR="0015531C" w:rsidRPr="002B5CE2" w:rsidRDefault="0015531C" w:rsidP="00C97CBA">
                  <w:pPr>
                    <w:spacing w:line="216" w:lineRule="auto"/>
                    <w:rPr>
                      <w:sz w:val="16"/>
                      <w:szCs w:val="16"/>
                    </w:rPr>
                  </w:pPr>
                </w:p>
              </w:tc>
              <w:tc>
                <w:tcPr>
                  <w:tcW w:w="1276" w:type="dxa"/>
                  <w:vMerge/>
                  <w:shd w:val="clear" w:color="auto" w:fill="auto"/>
                  <w:vAlign w:val="center"/>
                </w:tcPr>
                <w:p w:rsidR="0015531C" w:rsidRDefault="0015531C" w:rsidP="00C97CBA">
                  <w:pPr>
                    <w:spacing w:line="216" w:lineRule="auto"/>
                    <w:rPr>
                      <w:sz w:val="16"/>
                      <w:szCs w:val="16"/>
                    </w:rPr>
                  </w:pPr>
                </w:p>
              </w:tc>
            </w:tr>
            <w:tr w:rsidR="00112AEE" w:rsidRPr="002B5CE2" w:rsidTr="00803412">
              <w:trPr>
                <w:cantSplit/>
                <w:trHeight w:val="405"/>
              </w:trPr>
              <w:tc>
                <w:tcPr>
                  <w:tcW w:w="551" w:type="dxa"/>
                  <w:gridSpan w:val="2"/>
                  <w:vMerge w:val="restart"/>
                  <w:shd w:val="clear" w:color="auto" w:fill="auto"/>
                  <w:vAlign w:val="center"/>
                </w:tcPr>
                <w:p w:rsidR="00112AEE" w:rsidRPr="002B5CE2" w:rsidRDefault="004C5522" w:rsidP="00C97CBA">
                  <w:pPr>
                    <w:spacing w:line="216" w:lineRule="auto"/>
                    <w:jc w:val="center"/>
                    <w:rPr>
                      <w:sz w:val="16"/>
                      <w:szCs w:val="16"/>
                    </w:rPr>
                  </w:pPr>
                  <w:r>
                    <w:rPr>
                      <w:sz w:val="16"/>
                      <w:szCs w:val="16"/>
                    </w:rPr>
                    <w:t>4.4</w:t>
                  </w:r>
                  <w:r w:rsidR="00A30BF9">
                    <w:rPr>
                      <w:sz w:val="16"/>
                      <w:szCs w:val="16"/>
                    </w:rPr>
                    <w:t>6</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p>
                <w:p w:rsidR="00112AEE" w:rsidRPr="002B5CE2" w:rsidRDefault="00112AEE"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shd w:val="clear" w:color="auto" w:fill="auto"/>
                  <w:vAlign w:val="center"/>
                </w:tcPr>
                <w:p w:rsidR="00717E46" w:rsidRPr="002B5CE2" w:rsidRDefault="00717E46" w:rsidP="00922D15">
                  <w:pPr>
                    <w:rPr>
                      <w:sz w:val="16"/>
                      <w:szCs w:val="16"/>
                    </w:rPr>
                  </w:pPr>
                  <w:r w:rsidRPr="002B5CE2">
                    <w:rPr>
                      <w:sz w:val="16"/>
                      <w:szCs w:val="16"/>
                    </w:rPr>
                    <w:t>В</w:t>
                  </w:r>
                  <w:r w:rsidR="00112AEE" w:rsidRPr="002B5CE2">
                    <w:rPr>
                      <w:sz w:val="16"/>
                      <w:szCs w:val="16"/>
                    </w:rPr>
                    <w:t>сего</w:t>
                  </w:r>
                </w:p>
              </w:tc>
              <w:tc>
                <w:tcPr>
                  <w:tcW w:w="1276" w:type="dxa"/>
                  <w:shd w:val="clear" w:color="auto" w:fill="auto"/>
                  <w:vAlign w:val="center"/>
                </w:tcPr>
                <w:p w:rsidR="00112AEE" w:rsidRPr="002B5CE2" w:rsidRDefault="00FC55E6" w:rsidP="00306CC8">
                  <w:pPr>
                    <w:jc w:val="center"/>
                    <w:rPr>
                      <w:sz w:val="16"/>
                      <w:szCs w:val="16"/>
                    </w:rPr>
                  </w:pPr>
                  <w:r>
                    <w:rPr>
                      <w:sz w:val="16"/>
                      <w:szCs w:val="16"/>
                    </w:rPr>
                    <w:t>9 372</w:t>
                  </w:r>
                  <w:r w:rsidR="00C56248">
                    <w:rPr>
                      <w:sz w:val="16"/>
                      <w:szCs w:val="16"/>
                    </w:rPr>
                    <w:t>,</w:t>
                  </w:r>
                  <w:r w:rsidR="00306CC8">
                    <w:rPr>
                      <w:sz w:val="16"/>
                      <w:szCs w:val="16"/>
                    </w:rPr>
                    <w:t>6</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C56248" w:rsidP="00306CC8">
                  <w:pPr>
                    <w:jc w:val="center"/>
                    <w:rPr>
                      <w:sz w:val="16"/>
                      <w:szCs w:val="16"/>
                    </w:rPr>
                  </w:pPr>
                  <w:r>
                    <w:rPr>
                      <w:sz w:val="16"/>
                      <w:szCs w:val="16"/>
                    </w:rPr>
                    <w:t>1 2</w:t>
                  </w:r>
                  <w:r w:rsidR="00306CC8">
                    <w:rPr>
                      <w:sz w:val="16"/>
                      <w:szCs w:val="16"/>
                    </w:rPr>
                    <w:t>4</w:t>
                  </w:r>
                  <w:r>
                    <w:rPr>
                      <w:sz w:val="16"/>
                      <w:szCs w:val="16"/>
                    </w:rPr>
                    <w:t>5,</w:t>
                  </w:r>
                  <w:r w:rsidR="00306CC8">
                    <w:rPr>
                      <w:sz w:val="16"/>
                      <w:szCs w:val="16"/>
                    </w:rPr>
                    <w:t>2</w:t>
                  </w:r>
                </w:p>
              </w:tc>
              <w:tc>
                <w:tcPr>
                  <w:tcW w:w="1181" w:type="dxa"/>
                  <w:shd w:val="clear" w:color="auto" w:fill="auto"/>
                  <w:vAlign w:val="center"/>
                </w:tcPr>
                <w:p w:rsidR="00112AEE" w:rsidRPr="002B5CE2" w:rsidRDefault="00FC55E6" w:rsidP="00922D15">
                  <w:pPr>
                    <w:jc w:val="center"/>
                    <w:rPr>
                      <w:sz w:val="16"/>
                      <w:szCs w:val="16"/>
                    </w:rPr>
                  </w:pPr>
                  <w:r>
                    <w:rPr>
                      <w:sz w:val="16"/>
                      <w:szCs w:val="16"/>
                    </w:rPr>
                    <w:t>409</w:t>
                  </w:r>
                  <w:r w:rsidR="00112AEE">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112AEE" w:rsidRPr="002B5CE2" w:rsidRDefault="00112AEE" w:rsidP="00C97CBA">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112AEE" w:rsidRPr="002B5CE2" w:rsidTr="00B12238">
              <w:trPr>
                <w:cantSplit/>
                <w:trHeight w:val="332"/>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35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Default="00112AEE" w:rsidP="00922D15">
                  <w:pPr>
                    <w:rPr>
                      <w:sz w:val="16"/>
                      <w:szCs w:val="16"/>
                    </w:rPr>
                  </w:pPr>
                  <w:r>
                    <w:rPr>
                      <w:sz w:val="16"/>
                      <w:szCs w:val="16"/>
                    </w:rPr>
                    <w:t>краевой</w:t>
                  </w:r>
                </w:p>
                <w:p w:rsidR="00112AEE" w:rsidRPr="002B5CE2" w:rsidRDefault="00112AEE" w:rsidP="00922D15">
                  <w:pPr>
                    <w:rPr>
                      <w:sz w:val="16"/>
                      <w:szCs w:val="16"/>
                    </w:rPr>
                  </w:pPr>
                  <w:r w:rsidRPr="002B5CE2">
                    <w:rPr>
                      <w:sz w:val="16"/>
                      <w:szCs w:val="16"/>
                    </w:rPr>
                    <w:t>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A56915">
              <w:trPr>
                <w:cantSplit/>
                <w:trHeight w:val="28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FC55E6" w:rsidP="00306CC8">
                  <w:pPr>
                    <w:jc w:val="center"/>
                    <w:rPr>
                      <w:sz w:val="16"/>
                      <w:szCs w:val="16"/>
                    </w:rPr>
                  </w:pPr>
                  <w:r>
                    <w:rPr>
                      <w:sz w:val="16"/>
                      <w:szCs w:val="16"/>
                    </w:rPr>
                    <w:t>9 372</w:t>
                  </w:r>
                  <w:r w:rsidR="00C56248">
                    <w:rPr>
                      <w:sz w:val="16"/>
                      <w:szCs w:val="16"/>
                    </w:rPr>
                    <w:t>,</w:t>
                  </w:r>
                  <w:r w:rsidR="00306CC8">
                    <w:rPr>
                      <w:sz w:val="16"/>
                      <w:szCs w:val="16"/>
                    </w:rPr>
                    <w:t>6</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306CC8" w:rsidP="00306CC8">
                  <w:pPr>
                    <w:jc w:val="center"/>
                    <w:rPr>
                      <w:sz w:val="16"/>
                      <w:szCs w:val="16"/>
                    </w:rPr>
                  </w:pPr>
                  <w:r>
                    <w:rPr>
                      <w:sz w:val="16"/>
                      <w:szCs w:val="16"/>
                    </w:rPr>
                    <w:t>1 24</w:t>
                  </w:r>
                  <w:r w:rsidR="00C56248">
                    <w:rPr>
                      <w:sz w:val="16"/>
                      <w:szCs w:val="16"/>
                    </w:rPr>
                    <w:t>5,</w:t>
                  </w:r>
                  <w:r>
                    <w:rPr>
                      <w:sz w:val="16"/>
                      <w:szCs w:val="16"/>
                    </w:rPr>
                    <w:t>2</w:t>
                  </w:r>
                </w:p>
              </w:tc>
              <w:tc>
                <w:tcPr>
                  <w:tcW w:w="1181" w:type="dxa"/>
                  <w:shd w:val="clear" w:color="auto" w:fill="auto"/>
                  <w:vAlign w:val="center"/>
                </w:tcPr>
                <w:p w:rsidR="00112AEE" w:rsidRPr="002B5CE2" w:rsidRDefault="00FC55E6" w:rsidP="00922D15">
                  <w:pPr>
                    <w:jc w:val="center"/>
                    <w:rPr>
                      <w:sz w:val="16"/>
                      <w:szCs w:val="16"/>
                    </w:rPr>
                  </w:pPr>
                  <w:r>
                    <w:rPr>
                      <w:sz w:val="16"/>
                      <w:szCs w:val="16"/>
                    </w:rPr>
                    <w:t>409</w:t>
                  </w:r>
                  <w:r w:rsidR="00112AEE">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B944E3" w:rsidRPr="002B5CE2" w:rsidTr="00B12238">
              <w:trPr>
                <w:cantSplit/>
                <w:trHeight w:val="291"/>
              </w:trPr>
              <w:tc>
                <w:tcPr>
                  <w:tcW w:w="551" w:type="dxa"/>
                  <w:gridSpan w:val="2"/>
                  <w:vMerge w:val="restart"/>
                  <w:shd w:val="clear" w:color="auto" w:fill="auto"/>
                  <w:vAlign w:val="center"/>
                </w:tcPr>
                <w:p w:rsidR="00B944E3" w:rsidRPr="002B5CE2" w:rsidRDefault="004C5522" w:rsidP="00C97CBA">
                  <w:pPr>
                    <w:spacing w:line="216" w:lineRule="auto"/>
                    <w:jc w:val="center"/>
                    <w:rPr>
                      <w:sz w:val="16"/>
                      <w:szCs w:val="16"/>
                    </w:rPr>
                  </w:pPr>
                  <w:r>
                    <w:rPr>
                      <w:sz w:val="16"/>
                      <w:szCs w:val="16"/>
                    </w:rPr>
                    <w:t>4.4</w:t>
                  </w:r>
                  <w:r w:rsidR="00A30BF9">
                    <w:rPr>
                      <w:sz w:val="16"/>
                      <w:szCs w:val="16"/>
                    </w:rPr>
                    <w:t>7</w:t>
                  </w:r>
                </w:p>
              </w:tc>
              <w:tc>
                <w:tcPr>
                  <w:tcW w:w="2284" w:type="dxa"/>
                  <w:gridSpan w:val="2"/>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Обязательства по объектам  прошлых лет*</w:t>
                  </w:r>
                </w:p>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всего</w:t>
                  </w:r>
                </w:p>
              </w:tc>
              <w:tc>
                <w:tcPr>
                  <w:tcW w:w="1276" w:type="dxa"/>
                  <w:shd w:val="clear" w:color="auto" w:fill="auto"/>
                  <w:vAlign w:val="center"/>
                </w:tcPr>
                <w:p w:rsidR="00B944E3" w:rsidRPr="002B5CE2" w:rsidRDefault="006D33CA" w:rsidP="00306CC8">
                  <w:pPr>
                    <w:spacing w:before="120"/>
                    <w:jc w:val="center"/>
                    <w:rPr>
                      <w:sz w:val="16"/>
                      <w:szCs w:val="16"/>
                    </w:rPr>
                  </w:pPr>
                  <w:r>
                    <w:rPr>
                      <w:sz w:val="16"/>
                      <w:szCs w:val="16"/>
                    </w:rPr>
                    <w:t>28</w:t>
                  </w:r>
                  <w:r w:rsidR="00306CC8">
                    <w:rPr>
                      <w:sz w:val="16"/>
                      <w:szCs w:val="16"/>
                    </w:rPr>
                    <w:t> 819,3</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306CC8" w:rsidP="002D0988">
                  <w:pPr>
                    <w:jc w:val="center"/>
                    <w:rPr>
                      <w:sz w:val="16"/>
                      <w:szCs w:val="16"/>
                    </w:rPr>
                  </w:pPr>
                  <w:r>
                    <w:rPr>
                      <w:sz w:val="16"/>
                      <w:szCs w:val="16"/>
                    </w:rPr>
                    <w:t>82,1</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 xml:space="preserve">Погашена кредиторская задолженность </w:t>
                  </w:r>
                </w:p>
                <w:p w:rsidR="00B944E3" w:rsidRDefault="00B944E3" w:rsidP="00C97CBA">
                  <w:pPr>
                    <w:spacing w:line="216" w:lineRule="auto"/>
                    <w:rPr>
                      <w:sz w:val="16"/>
                      <w:szCs w:val="16"/>
                    </w:rPr>
                  </w:pPr>
                  <w:r w:rsidRPr="002B5CE2">
                    <w:rPr>
                      <w:sz w:val="16"/>
                      <w:szCs w:val="16"/>
                    </w:rPr>
                    <w:t xml:space="preserve">перед подрядными организациями   </w:t>
                  </w:r>
                </w:p>
                <w:p w:rsidR="00B944E3" w:rsidRPr="002B5CE2" w:rsidRDefault="00B944E3" w:rsidP="00C97CBA">
                  <w:pPr>
                    <w:spacing w:line="216" w:lineRule="auto"/>
                    <w:rPr>
                      <w:sz w:val="16"/>
                      <w:szCs w:val="16"/>
                    </w:rPr>
                  </w:pPr>
                  <w:r w:rsidRPr="002B5CE2">
                    <w:rPr>
                      <w:sz w:val="16"/>
                      <w:szCs w:val="16"/>
                    </w:rPr>
                    <w:t>2017год - 100%</w:t>
                  </w:r>
                </w:p>
                <w:p w:rsidR="00B944E3" w:rsidRDefault="00B944E3" w:rsidP="00C97CBA">
                  <w:pPr>
                    <w:spacing w:line="216" w:lineRule="auto"/>
                    <w:rPr>
                      <w:sz w:val="16"/>
                      <w:szCs w:val="16"/>
                    </w:rPr>
                  </w:pPr>
                  <w:r w:rsidRPr="002B5CE2">
                    <w:rPr>
                      <w:sz w:val="16"/>
                      <w:szCs w:val="16"/>
                    </w:rPr>
                    <w:t>2018 год - 100%</w:t>
                  </w:r>
                </w:p>
                <w:p w:rsidR="00B944E3" w:rsidRPr="002B5CE2" w:rsidRDefault="00B944E3" w:rsidP="00C97CBA">
                  <w:pPr>
                    <w:spacing w:line="216" w:lineRule="auto"/>
                    <w:rPr>
                      <w:sz w:val="16"/>
                      <w:szCs w:val="16"/>
                    </w:rPr>
                  </w:pPr>
                </w:p>
              </w:tc>
              <w:tc>
                <w:tcPr>
                  <w:tcW w:w="1276"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МКУ «Управление строительства»</w:t>
                  </w:r>
                </w:p>
              </w:tc>
            </w:tr>
            <w:tr w:rsidR="00B944E3" w:rsidRPr="002B5CE2" w:rsidTr="00B12238">
              <w:trPr>
                <w:cantSplit/>
                <w:trHeight w:val="271"/>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федеральный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37"/>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краевой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43"/>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местный бюджет</w:t>
                  </w:r>
                </w:p>
              </w:tc>
              <w:tc>
                <w:tcPr>
                  <w:tcW w:w="1276" w:type="dxa"/>
                  <w:shd w:val="clear" w:color="auto" w:fill="auto"/>
                  <w:vAlign w:val="center"/>
                </w:tcPr>
                <w:p w:rsidR="00B944E3" w:rsidRPr="002B5CE2" w:rsidRDefault="006D33CA" w:rsidP="00306CC8">
                  <w:pPr>
                    <w:spacing w:before="120"/>
                    <w:jc w:val="center"/>
                    <w:rPr>
                      <w:sz w:val="16"/>
                      <w:szCs w:val="16"/>
                    </w:rPr>
                  </w:pPr>
                  <w:r w:rsidRPr="006D33CA">
                    <w:rPr>
                      <w:sz w:val="16"/>
                      <w:szCs w:val="16"/>
                    </w:rPr>
                    <w:t>28</w:t>
                  </w:r>
                  <w:r w:rsidR="00306CC8">
                    <w:rPr>
                      <w:sz w:val="16"/>
                      <w:szCs w:val="16"/>
                    </w:rPr>
                    <w:t> 819,3</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306CC8" w:rsidP="00306CC8">
                  <w:pPr>
                    <w:jc w:val="center"/>
                    <w:rPr>
                      <w:sz w:val="16"/>
                      <w:szCs w:val="16"/>
                    </w:rPr>
                  </w:pPr>
                  <w:r>
                    <w:rPr>
                      <w:sz w:val="16"/>
                      <w:szCs w:val="16"/>
                    </w:rPr>
                    <w:t>82,1</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E65997" w:rsidRPr="002B5CE2" w:rsidTr="00E65997">
              <w:trPr>
                <w:cantSplit/>
                <w:trHeight w:val="343"/>
              </w:trPr>
              <w:tc>
                <w:tcPr>
                  <w:tcW w:w="15026" w:type="dxa"/>
                  <w:gridSpan w:val="15"/>
                  <w:shd w:val="clear" w:color="auto" w:fill="auto"/>
                  <w:vAlign w:val="center"/>
                </w:tcPr>
                <w:p w:rsidR="00466FF5" w:rsidRDefault="00E65997" w:rsidP="007E6ADD">
                  <w:pPr>
                    <w:jc w:val="center"/>
                    <w:rPr>
                      <w:sz w:val="16"/>
                      <w:szCs w:val="16"/>
                    </w:rPr>
                  </w:pPr>
                  <w:r>
                    <w:rPr>
                      <w:sz w:val="16"/>
                      <w:szCs w:val="16"/>
                    </w:rPr>
                    <w:lastRenderedPageBreak/>
                    <w:t xml:space="preserve">                                                                                 </w:t>
                  </w:r>
                </w:p>
                <w:p w:rsidR="007E6ADD" w:rsidRDefault="00E65997" w:rsidP="007E6ADD">
                  <w:pPr>
                    <w:jc w:val="center"/>
                    <w:rPr>
                      <w:sz w:val="16"/>
                      <w:szCs w:val="16"/>
                    </w:rPr>
                  </w:pPr>
                  <w:r>
                    <w:rPr>
                      <w:sz w:val="16"/>
                      <w:szCs w:val="16"/>
                    </w:rPr>
                    <w:t xml:space="preserve">   </w:t>
                  </w:r>
                  <w:r w:rsidRPr="00E65997">
                    <w:rPr>
                      <w:sz w:val="16"/>
                      <w:szCs w:val="16"/>
                    </w:rPr>
                    <w:t>Строительство объектов спортивной инфраструктуры</w:t>
                  </w:r>
                  <w:r w:rsidR="007E6ADD">
                    <w:rPr>
                      <w:sz w:val="16"/>
                      <w:szCs w:val="16"/>
                    </w:rPr>
                    <w:t>.</w:t>
                  </w:r>
                  <w:r>
                    <w:rPr>
                      <w:sz w:val="16"/>
                      <w:szCs w:val="16"/>
                    </w:rPr>
                    <w:t xml:space="preserve"> </w:t>
                  </w:r>
                  <w:r w:rsidR="007E6ADD">
                    <w:rPr>
                      <w:sz w:val="16"/>
                      <w:szCs w:val="16"/>
                    </w:rPr>
                    <w:t>(Проекты в составе муниципальной  подпрограммы)</w:t>
                  </w:r>
                </w:p>
                <w:p w:rsidR="00E65997" w:rsidRPr="002B5CE2" w:rsidRDefault="00E65997" w:rsidP="00C97CBA">
                  <w:pPr>
                    <w:spacing w:line="216" w:lineRule="auto"/>
                    <w:rPr>
                      <w:sz w:val="16"/>
                      <w:szCs w:val="16"/>
                    </w:rPr>
                  </w:pPr>
                  <w:r>
                    <w:rPr>
                      <w:sz w:val="16"/>
                      <w:szCs w:val="16"/>
                    </w:rPr>
                    <w:t xml:space="preserve"> </w:t>
                  </w:r>
                </w:p>
              </w:tc>
            </w:tr>
            <w:tr w:rsidR="000C134F" w:rsidRPr="002B5CE2" w:rsidTr="00770CBF">
              <w:trPr>
                <w:cantSplit/>
                <w:trHeight w:val="343"/>
              </w:trPr>
              <w:tc>
                <w:tcPr>
                  <w:tcW w:w="551" w:type="dxa"/>
                  <w:gridSpan w:val="2"/>
                  <w:vMerge w:val="restart"/>
                  <w:shd w:val="clear" w:color="auto" w:fill="auto"/>
                </w:tcPr>
                <w:p w:rsidR="000C134F" w:rsidRPr="002B5CE2" w:rsidRDefault="000C134F" w:rsidP="00770CBF">
                  <w:pPr>
                    <w:spacing w:line="216" w:lineRule="auto"/>
                    <w:rPr>
                      <w:sz w:val="16"/>
                      <w:szCs w:val="16"/>
                    </w:rPr>
                  </w:pPr>
                </w:p>
                <w:p w:rsidR="000C134F" w:rsidRDefault="000C134F" w:rsidP="00770CBF">
                  <w:pPr>
                    <w:spacing w:line="216" w:lineRule="auto"/>
                    <w:rPr>
                      <w:sz w:val="16"/>
                      <w:szCs w:val="16"/>
                    </w:rPr>
                  </w:pPr>
                </w:p>
                <w:p w:rsidR="000C134F" w:rsidRPr="002B5CE2" w:rsidRDefault="000C134F" w:rsidP="00770CBF">
                  <w:pPr>
                    <w:spacing w:line="216" w:lineRule="auto"/>
                    <w:jc w:val="center"/>
                    <w:rPr>
                      <w:sz w:val="16"/>
                      <w:szCs w:val="16"/>
                    </w:rPr>
                  </w:pPr>
                </w:p>
                <w:p w:rsidR="000C134F" w:rsidRPr="002B5CE2" w:rsidRDefault="002C0892" w:rsidP="00770CBF">
                  <w:pPr>
                    <w:spacing w:line="216" w:lineRule="auto"/>
                    <w:jc w:val="center"/>
                    <w:rPr>
                      <w:sz w:val="16"/>
                      <w:szCs w:val="16"/>
                    </w:rPr>
                  </w:pPr>
                  <w:r>
                    <w:rPr>
                      <w:sz w:val="16"/>
                      <w:szCs w:val="16"/>
                    </w:rPr>
                    <w:t>4.48</w:t>
                  </w:r>
                </w:p>
              </w:tc>
              <w:tc>
                <w:tcPr>
                  <w:tcW w:w="2284" w:type="dxa"/>
                  <w:gridSpan w:val="2"/>
                  <w:vMerge w:val="restart"/>
                  <w:shd w:val="clear" w:color="auto" w:fill="auto"/>
                </w:tcPr>
                <w:p w:rsidR="000C134F" w:rsidRDefault="000C134F" w:rsidP="00770CBF">
                  <w:pPr>
                    <w:spacing w:line="216" w:lineRule="auto"/>
                    <w:rPr>
                      <w:sz w:val="16"/>
                      <w:szCs w:val="16"/>
                    </w:rPr>
                  </w:pPr>
                </w:p>
                <w:p w:rsidR="000C134F" w:rsidRPr="007128A7" w:rsidRDefault="000C134F" w:rsidP="00770CBF">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sidRPr="00436B72">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p>
                <w:p w:rsidR="000C134F" w:rsidRPr="002B5CE2" w:rsidRDefault="000C134F" w:rsidP="00770CBF">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всего</w:t>
                  </w:r>
                </w:p>
              </w:tc>
              <w:tc>
                <w:tcPr>
                  <w:tcW w:w="1276" w:type="dxa"/>
                  <w:shd w:val="clear" w:color="auto" w:fill="auto"/>
                </w:tcPr>
                <w:p w:rsidR="000C134F" w:rsidRPr="002B5CE2" w:rsidRDefault="003B3E2C" w:rsidP="00C86C2D">
                  <w:pPr>
                    <w:spacing w:before="120" w:line="276" w:lineRule="auto"/>
                    <w:jc w:val="center"/>
                    <w:rPr>
                      <w:sz w:val="16"/>
                      <w:szCs w:val="16"/>
                    </w:rPr>
                  </w:pPr>
                  <w:r>
                    <w:rPr>
                      <w:sz w:val="16"/>
                      <w:szCs w:val="16"/>
                    </w:rPr>
                    <w:t>59 359</w:t>
                  </w:r>
                  <w:r w:rsidR="000D7ACC">
                    <w:rPr>
                      <w:sz w:val="16"/>
                      <w:szCs w:val="16"/>
                    </w:rPr>
                    <w:t>,4</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3</w:t>
                  </w:r>
                  <w:r w:rsidRPr="00C60D04">
                    <w:rPr>
                      <w:sz w:val="16"/>
                      <w:szCs w:val="16"/>
                    </w:rPr>
                    <w:t>8 681,4</w:t>
                  </w:r>
                </w:p>
              </w:tc>
              <w:tc>
                <w:tcPr>
                  <w:tcW w:w="1181" w:type="dxa"/>
                  <w:gridSpan w:val="2"/>
                  <w:shd w:val="clear" w:color="auto" w:fill="auto"/>
                </w:tcPr>
                <w:p w:rsidR="000C134F" w:rsidRPr="002B5CE2" w:rsidRDefault="000D7ACC" w:rsidP="00C86C2D">
                  <w:pPr>
                    <w:spacing w:before="120" w:line="276" w:lineRule="auto"/>
                    <w:jc w:val="center"/>
                    <w:rPr>
                      <w:sz w:val="16"/>
                      <w:szCs w:val="16"/>
                    </w:rPr>
                  </w:pPr>
                  <w:r>
                    <w:rPr>
                      <w:sz w:val="16"/>
                      <w:szCs w:val="16"/>
                    </w:rPr>
                    <w:t>19 229,3</w:t>
                  </w:r>
                </w:p>
              </w:tc>
              <w:tc>
                <w:tcPr>
                  <w:tcW w:w="1181" w:type="dxa"/>
                  <w:shd w:val="clear" w:color="auto" w:fill="auto"/>
                  <w:vAlign w:val="center"/>
                </w:tcPr>
                <w:p w:rsidR="000C134F" w:rsidRPr="002B5CE2" w:rsidRDefault="003B3E2C" w:rsidP="00C86C2D">
                  <w:pPr>
                    <w:spacing w:line="276" w:lineRule="auto"/>
                    <w:jc w:val="center"/>
                    <w:rPr>
                      <w:sz w:val="16"/>
                      <w:szCs w:val="16"/>
                    </w:rPr>
                  </w:pPr>
                  <w:r>
                    <w:rPr>
                      <w:sz w:val="16"/>
                      <w:szCs w:val="16"/>
                    </w:rPr>
                    <w:t>305</w:t>
                  </w:r>
                  <w:r w:rsidR="000C134F">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0C134F" w:rsidRDefault="000C134F" w:rsidP="00770CBF">
                  <w:pPr>
                    <w:rPr>
                      <w:sz w:val="16"/>
                      <w:szCs w:val="16"/>
                    </w:rPr>
                  </w:pPr>
                </w:p>
                <w:p w:rsidR="000C134F" w:rsidRDefault="000C134F" w:rsidP="00770CBF">
                  <w:pPr>
                    <w:rPr>
                      <w:sz w:val="16"/>
                      <w:szCs w:val="16"/>
                    </w:rPr>
                  </w:pPr>
                  <w:r w:rsidRPr="007128A7">
                    <w:rPr>
                      <w:sz w:val="16"/>
                      <w:szCs w:val="16"/>
                    </w:rPr>
                    <w:t>Разработана  ПСД</w:t>
                  </w:r>
                </w:p>
                <w:p w:rsidR="000C134F" w:rsidRPr="002B5CE2" w:rsidRDefault="000C134F" w:rsidP="00770CBF">
                  <w:pPr>
                    <w:rPr>
                      <w:sz w:val="16"/>
                      <w:szCs w:val="16"/>
                    </w:rPr>
                  </w:pPr>
                  <w:r w:rsidRPr="002B5CE2">
                    <w:rPr>
                      <w:sz w:val="16"/>
                      <w:szCs w:val="16"/>
                    </w:rPr>
                    <w:t xml:space="preserve">Построен </w:t>
                  </w:r>
                  <w:r>
                    <w:rPr>
                      <w:sz w:val="16"/>
                      <w:szCs w:val="16"/>
                    </w:rPr>
                    <w:t xml:space="preserve">объект </w:t>
                  </w:r>
                  <w:r w:rsidRPr="002B5CE2">
                    <w:rPr>
                      <w:sz w:val="16"/>
                      <w:szCs w:val="16"/>
                    </w:rPr>
                    <w:t>с уровнем ст</w:t>
                  </w:r>
                  <w:r>
                    <w:rPr>
                      <w:sz w:val="16"/>
                      <w:szCs w:val="16"/>
                    </w:rPr>
                    <w:t>роительной готовности  68</w:t>
                  </w:r>
                  <w:r w:rsidRPr="002B5CE2">
                    <w:rPr>
                      <w:sz w:val="16"/>
                      <w:szCs w:val="16"/>
                    </w:rPr>
                    <w:t>%</w:t>
                  </w:r>
                </w:p>
                <w:p w:rsidR="000C134F" w:rsidRDefault="000C134F" w:rsidP="00770CBF">
                  <w:pPr>
                    <w:rPr>
                      <w:sz w:val="16"/>
                      <w:szCs w:val="16"/>
                    </w:rPr>
                  </w:pPr>
                  <w:r>
                    <w:rPr>
                      <w:sz w:val="16"/>
                      <w:szCs w:val="16"/>
                    </w:rPr>
                    <w:t>в 2019</w:t>
                  </w:r>
                  <w:r w:rsidRPr="002B5CE2">
                    <w:rPr>
                      <w:sz w:val="16"/>
                      <w:szCs w:val="16"/>
                    </w:rPr>
                    <w:t xml:space="preserve"> году</w:t>
                  </w:r>
                  <w:r>
                    <w:rPr>
                      <w:sz w:val="16"/>
                      <w:szCs w:val="16"/>
                    </w:rPr>
                    <w:t>, 100% в 2020 году</w:t>
                  </w:r>
                </w:p>
                <w:p w:rsidR="000C134F" w:rsidRPr="002B5CE2" w:rsidRDefault="000C134F" w:rsidP="00770CBF">
                  <w:pPr>
                    <w:rPr>
                      <w:sz w:val="16"/>
                      <w:szCs w:val="16"/>
                    </w:rPr>
                  </w:pPr>
                </w:p>
              </w:tc>
              <w:tc>
                <w:tcPr>
                  <w:tcW w:w="1276" w:type="dxa"/>
                  <w:vMerge w:val="restart"/>
                  <w:shd w:val="clear" w:color="auto" w:fill="auto"/>
                  <w:vAlign w:val="center"/>
                </w:tcPr>
                <w:p w:rsidR="000C134F" w:rsidRPr="002B5CE2" w:rsidRDefault="000C134F" w:rsidP="00770CBF">
                  <w:pPr>
                    <w:spacing w:line="216" w:lineRule="auto"/>
                    <w:rPr>
                      <w:sz w:val="16"/>
                      <w:szCs w:val="16"/>
                    </w:rPr>
                  </w:pPr>
                </w:p>
                <w:p w:rsidR="000C134F" w:rsidRPr="002B5CE2" w:rsidRDefault="000C134F" w:rsidP="00770CBF">
                  <w:pPr>
                    <w:spacing w:line="216" w:lineRule="auto"/>
                    <w:rPr>
                      <w:sz w:val="16"/>
                      <w:szCs w:val="16"/>
                    </w:rPr>
                  </w:pPr>
                  <w:r w:rsidRPr="002B5CE2">
                    <w:rPr>
                      <w:sz w:val="16"/>
                      <w:szCs w:val="16"/>
                    </w:rPr>
                    <w:t>МКУ «Управление строительства»</w:t>
                  </w: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федеральный бюджет</w:t>
                  </w:r>
                </w:p>
              </w:tc>
              <w:tc>
                <w:tcPr>
                  <w:tcW w:w="1276"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краевой бюджет</w:t>
                  </w:r>
                </w:p>
              </w:tc>
              <w:tc>
                <w:tcPr>
                  <w:tcW w:w="1276" w:type="dxa"/>
                  <w:shd w:val="clear" w:color="auto" w:fill="auto"/>
                </w:tcPr>
                <w:p w:rsidR="000C134F" w:rsidRPr="002B5CE2" w:rsidRDefault="00C508BC" w:rsidP="00C86C2D">
                  <w:pPr>
                    <w:spacing w:before="120" w:line="276" w:lineRule="auto"/>
                    <w:jc w:val="center"/>
                    <w:rPr>
                      <w:sz w:val="16"/>
                      <w:szCs w:val="16"/>
                    </w:rPr>
                  </w:pPr>
                  <w:r>
                    <w:rPr>
                      <w:sz w:val="16"/>
                      <w:szCs w:val="16"/>
                    </w:rPr>
                    <w:t>31 214,1</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C508BC" w:rsidP="00C86C2D">
                  <w:pPr>
                    <w:spacing w:before="120" w:line="276" w:lineRule="auto"/>
                    <w:jc w:val="center"/>
                    <w:rPr>
                      <w:sz w:val="16"/>
                      <w:szCs w:val="16"/>
                    </w:rPr>
                  </w:pPr>
                  <w:r>
                    <w:rPr>
                      <w:sz w:val="16"/>
                      <w:szCs w:val="16"/>
                    </w:rPr>
                    <w:t>30 000,0</w:t>
                  </w:r>
                </w:p>
              </w:tc>
              <w:tc>
                <w:tcPr>
                  <w:tcW w:w="1181" w:type="dxa"/>
                  <w:gridSpan w:val="2"/>
                  <w:shd w:val="clear" w:color="auto" w:fill="auto"/>
                  <w:vAlign w:val="center"/>
                </w:tcPr>
                <w:p w:rsidR="000C134F" w:rsidRPr="002B5CE2" w:rsidRDefault="00C508BC" w:rsidP="00C86C2D">
                  <w:pPr>
                    <w:spacing w:line="276" w:lineRule="auto"/>
                    <w:jc w:val="center"/>
                    <w:rPr>
                      <w:sz w:val="16"/>
                      <w:szCs w:val="16"/>
                    </w:rPr>
                  </w:pPr>
                  <w:r>
                    <w:rPr>
                      <w:sz w:val="16"/>
                      <w:szCs w:val="16"/>
                    </w:rPr>
                    <w:t>1 214,1</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местный бюджет</w:t>
                  </w:r>
                </w:p>
              </w:tc>
              <w:tc>
                <w:tcPr>
                  <w:tcW w:w="1276" w:type="dxa"/>
                  <w:shd w:val="clear" w:color="auto" w:fill="auto"/>
                </w:tcPr>
                <w:p w:rsidR="000C134F" w:rsidRPr="002B5CE2" w:rsidRDefault="00071A95" w:rsidP="00C86C2D">
                  <w:pPr>
                    <w:spacing w:before="120" w:line="276" w:lineRule="auto"/>
                    <w:jc w:val="center"/>
                    <w:rPr>
                      <w:sz w:val="16"/>
                      <w:szCs w:val="16"/>
                    </w:rPr>
                  </w:pPr>
                  <w:r>
                    <w:rPr>
                      <w:sz w:val="16"/>
                      <w:szCs w:val="16"/>
                    </w:rPr>
                    <w:t>28 145</w:t>
                  </w:r>
                  <w:r w:rsidR="000D7ACC">
                    <w:rPr>
                      <w:sz w:val="16"/>
                      <w:szCs w:val="16"/>
                    </w:rPr>
                    <w:t>,3</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8 681,4</w:t>
                  </w:r>
                </w:p>
              </w:tc>
              <w:tc>
                <w:tcPr>
                  <w:tcW w:w="1181" w:type="dxa"/>
                  <w:gridSpan w:val="2"/>
                  <w:shd w:val="clear" w:color="auto" w:fill="auto"/>
                </w:tcPr>
                <w:p w:rsidR="000C134F" w:rsidRPr="002B5CE2" w:rsidRDefault="000D7ACC" w:rsidP="00C86C2D">
                  <w:pPr>
                    <w:spacing w:before="120" w:line="276" w:lineRule="auto"/>
                    <w:jc w:val="center"/>
                    <w:rPr>
                      <w:sz w:val="16"/>
                      <w:szCs w:val="16"/>
                    </w:rPr>
                  </w:pPr>
                  <w:r>
                    <w:rPr>
                      <w:sz w:val="16"/>
                      <w:szCs w:val="16"/>
                    </w:rPr>
                    <w:t>18 015,2</w:t>
                  </w:r>
                </w:p>
              </w:tc>
              <w:tc>
                <w:tcPr>
                  <w:tcW w:w="1181" w:type="dxa"/>
                  <w:shd w:val="clear" w:color="auto" w:fill="auto"/>
                  <w:vAlign w:val="center"/>
                </w:tcPr>
                <w:p w:rsidR="000C134F" w:rsidRPr="002B5CE2" w:rsidRDefault="003B3E2C" w:rsidP="00C86C2D">
                  <w:pPr>
                    <w:spacing w:line="276" w:lineRule="auto"/>
                    <w:jc w:val="center"/>
                    <w:rPr>
                      <w:sz w:val="16"/>
                      <w:szCs w:val="16"/>
                    </w:rPr>
                  </w:pPr>
                  <w:r>
                    <w:rPr>
                      <w:sz w:val="16"/>
                      <w:szCs w:val="16"/>
                    </w:rPr>
                    <w:t>305</w:t>
                  </w:r>
                  <w:r w:rsidR="000C134F">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9F3E4C" w:rsidRPr="002B5CE2" w:rsidTr="00E948CC">
              <w:trPr>
                <w:cantSplit/>
                <w:trHeight w:val="343"/>
              </w:trPr>
              <w:tc>
                <w:tcPr>
                  <w:tcW w:w="551" w:type="dxa"/>
                  <w:gridSpan w:val="2"/>
                  <w:vMerge w:val="restart"/>
                  <w:shd w:val="clear" w:color="auto" w:fill="auto"/>
                  <w:vAlign w:val="center"/>
                </w:tcPr>
                <w:p w:rsidR="009F3E4C" w:rsidRDefault="002C0892" w:rsidP="00770CBF">
                  <w:pPr>
                    <w:jc w:val="center"/>
                    <w:rPr>
                      <w:sz w:val="16"/>
                      <w:szCs w:val="16"/>
                    </w:rPr>
                  </w:pPr>
                  <w:r>
                    <w:rPr>
                      <w:sz w:val="16"/>
                      <w:szCs w:val="16"/>
                    </w:rPr>
                    <w:t>4.49</w:t>
                  </w:r>
                </w:p>
              </w:tc>
              <w:tc>
                <w:tcPr>
                  <w:tcW w:w="2284" w:type="dxa"/>
                  <w:gridSpan w:val="2"/>
                  <w:vMerge w:val="restart"/>
                  <w:shd w:val="clear" w:color="auto" w:fill="auto"/>
                  <w:vAlign w:val="center"/>
                </w:tcPr>
                <w:p w:rsidR="009F3E4C" w:rsidRPr="002B5CE2" w:rsidRDefault="009F3E4C" w:rsidP="00770CBF">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 xml:space="preserve">Новороссийск  </w:t>
                  </w:r>
                  <w:proofErr w:type="gramStart"/>
                  <w:r>
                    <w:rPr>
                      <w:sz w:val="16"/>
                      <w:szCs w:val="16"/>
                    </w:rPr>
                    <w:t>с</w:t>
                  </w:r>
                  <w:proofErr w:type="gramEnd"/>
                  <w:r w:rsidRPr="009825DF">
                    <w:rPr>
                      <w:sz w:val="16"/>
                      <w:szCs w:val="16"/>
                    </w:rPr>
                    <w:t>. Гайдук»</w:t>
                  </w:r>
                  <w:r>
                    <w:rPr>
                      <w:sz w:val="16"/>
                      <w:szCs w:val="16"/>
                    </w:rPr>
                    <w:t xml:space="preserve">. </w:t>
                  </w:r>
                  <w:r>
                    <w:rPr>
                      <w:sz w:val="16"/>
                      <w:szCs w:val="16"/>
                      <w:lang w:val="en-US"/>
                    </w:rPr>
                    <w:t>II</w:t>
                  </w:r>
                  <w:r>
                    <w:rPr>
                      <w:sz w:val="16"/>
                      <w:szCs w:val="16"/>
                    </w:rPr>
                    <w:t xml:space="preserve"> этап (в том числе ПИР)</w:t>
                  </w:r>
                </w:p>
              </w:tc>
              <w:tc>
                <w:tcPr>
                  <w:tcW w:w="1134" w:type="dxa"/>
                  <w:shd w:val="clear" w:color="auto" w:fill="auto"/>
                  <w:vAlign w:val="center"/>
                </w:tcPr>
                <w:p w:rsidR="009F3E4C" w:rsidRDefault="009F3E4C" w:rsidP="00C86C2D">
                  <w:pPr>
                    <w:spacing w:line="276" w:lineRule="auto"/>
                    <w:rPr>
                      <w:sz w:val="16"/>
                      <w:szCs w:val="16"/>
                    </w:rPr>
                  </w:pPr>
                  <w:r w:rsidRPr="002B5CE2">
                    <w:rPr>
                      <w:sz w:val="16"/>
                      <w:szCs w:val="16"/>
                    </w:rPr>
                    <w:t>Всего</w:t>
                  </w:r>
                </w:p>
                <w:p w:rsidR="009F3E4C" w:rsidRPr="002B5CE2" w:rsidRDefault="009F3E4C" w:rsidP="00C86C2D">
                  <w:pPr>
                    <w:spacing w:line="276" w:lineRule="auto"/>
                    <w:rPr>
                      <w:sz w:val="16"/>
                      <w:szCs w:val="16"/>
                    </w:rPr>
                  </w:pPr>
                </w:p>
              </w:tc>
              <w:tc>
                <w:tcPr>
                  <w:tcW w:w="1276" w:type="dxa"/>
                  <w:shd w:val="clear" w:color="auto" w:fill="auto"/>
                  <w:vAlign w:val="center"/>
                </w:tcPr>
                <w:p w:rsidR="009F3E4C" w:rsidRDefault="0023262B" w:rsidP="00C86C2D">
                  <w:pPr>
                    <w:spacing w:line="276" w:lineRule="auto"/>
                    <w:jc w:val="center"/>
                    <w:rPr>
                      <w:sz w:val="16"/>
                      <w:szCs w:val="16"/>
                    </w:rPr>
                  </w:pPr>
                  <w:r>
                    <w:rPr>
                      <w:sz w:val="16"/>
                      <w:szCs w:val="16"/>
                    </w:rPr>
                    <w:t>24 396,2</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0,0</w:t>
                  </w:r>
                </w:p>
              </w:tc>
              <w:tc>
                <w:tcPr>
                  <w:tcW w:w="1181" w:type="dxa"/>
                  <w:shd w:val="clear" w:color="auto" w:fill="auto"/>
                  <w:vAlign w:val="center"/>
                </w:tcPr>
                <w:p w:rsidR="009F3E4C" w:rsidRDefault="009F3E4C" w:rsidP="00C86C2D">
                  <w:pPr>
                    <w:spacing w:line="276" w:lineRule="auto"/>
                    <w:jc w:val="center"/>
                    <w:rPr>
                      <w:sz w:val="16"/>
                      <w:szCs w:val="16"/>
                    </w:rPr>
                  </w:pPr>
                  <w:r>
                    <w:rPr>
                      <w:sz w:val="16"/>
                      <w:szCs w:val="16"/>
                    </w:rPr>
                    <w:t>558,5</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589,9</w:t>
                  </w:r>
                </w:p>
              </w:tc>
              <w:tc>
                <w:tcPr>
                  <w:tcW w:w="1181" w:type="dxa"/>
                  <w:gridSpan w:val="2"/>
                  <w:shd w:val="clear" w:color="auto" w:fill="auto"/>
                  <w:vAlign w:val="center"/>
                </w:tcPr>
                <w:p w:rsidR="009F3E4C" w:rsidRPr="002B5CE2" w:rsidRDefault="0023262B" w:rsidP="00C86C2D">
                  <w:pPr>
                    <w:spacing w:line="276" w:lineRule="auto"/>
                    <w:jc w:val="center"/>
                    <w:rPr>
                      <w:sz w:val="16"/>
                      <w:szCs w:val="16"/>
                    </w:rPr>
                  </w:pPr>
                  <w:r>
                    <w:rPr>
                      <w:sz w:val="16"/>
                      <w:szCs w:val="16"/>
                    </w:rPr>
                    <w:t>3</w:t>
                  </w:r>
                  <w:r w:rsidR="00270803">
                    <w:rPr>
                      <w:sz w:val="16"/>
                      <w:szCs w:val="16"/>
                    </w:rPr>
                    <w:t>46,5</w:t>
                  </w:r>
                </w:p>
              </w:tc>
              <w:tc>
                <w:tcPr>
                  <w:tcW w:w="1181" w:type="dxa"/>
                  <w:shd w:val="clear" w:color="auto" w:fill="auto"/>
                  <w:vAlign w:val="center"/>
                </w:tcPr>
                <w:p w:rsidR="009F3E4C" w:rsidRPr="002B5CE2" w:rsidRDefault="0023262B" w:rsidP="00C86C2D">
                  <w:pPr>
                    <w:spacing w:line="276" w:lineRule="auto"/>
                    <w:jc w:val="center"/>
                    <w:rPr>
                      <w:sz w:val="16"/>
                      <w:szCs w:val="16"/>
                    </w:rPr>
                  </w:pPr>
                  <w:r>
                    <w:rPr>
                      <w:sz w:val="16"/>
                      <w:szCs w:val="16"/>
                    </w:rPr>
                    <w:t>7 901,3</w:t>
                  </w:r>
                </w:p>
              </w:tc>
              <w:tc>
                <w:tcPr>
                  <w:tcW w:w="1182" w:type="dxa"/>
                  <w:shd w:val="clear" w:color="auto" w:fill="auto"/>
                  <w:vAlign w:val="center"/>
                </w:tcPr>
                <w:p w:rsidR="009F3E4C" w:rsidRPr="002B5CE2" w:rsidRDefault="0023262B" w:rsidP="00C86C2D">
                  <w:pPr>
                    <w:spacing w:line="276" w:lineRule="auto"/>
                    <w:jc w:val="center"/>
                    <w:rPr>
                      <w:sz w:val="16"/>
                      <w:szCs w:val="16"/>
                    </w:rPr>
                  </w:pPr>
                  <w:r>
                    <w:rPr>
                      <w:sz w:val="16"/>
                      <w:szCs w:val="16"/>
                    </w:rPr>
                    <w:t>15</w:t>
                  </w:r>
                  <w:r w:rsidR="009F3E4C" w:rsidRPr="00A56CAF">
                    <w:rPr>
                      <w:sz w:val="16"/>
                      <w:szCs w:val="16"/>
                    </w:rPr>
                    <w:t> 000,0</w:t>
                  </w:r>
                </w:p>
              </w:tc>
              <w:tc>
                <w:tcPr>
                  <w:tcW w:w="1418" w:type="dxa"/>
                  <w:vMerge w:val="restart"/>
                  <w:shd w:val="clear" w:color="auto" w:fill="auto"/>
                  <w:vAlign w:val="center"/>
                </w:tcPr>
                <w:p w:rsidR="009F3E4C" w:rsidRDefault="009F3E4C" w:rsidP="00770CBF">
                  <w:pPr>
                    <w:spacing w:line="216" w:lineRule="auto"/>
                    <w:rPr>
                      <w:sz w:val="16"/>
                      <w:szCs w:val="16"/>
                    </w:rPr>
                  </w:pPr>
                  <w:proofErr w:type="gramStart"/>
                  <w:r w:rsidRPr="00DE2068">
                    <w:rPr>
                      <w:sz w:val="16"/>
                      <w:szCs w:val="16"/>
                    </w:rPr>
                    <w:t>Разработана</w:t>
                  </w:r>
                  <w:proofErr w:type="gramEnd"/>
                  <w:r w:rsidRPr="00DE2068">
                    <w:rPr>
                      <w:sz w:val="16"/>
                      <w:szCs w:val="16"/>
                    </w:rPr>
                    <w:t xml:space="preserve">  ПСД</w:t>
                  </w:r>
                  <w:r>
                    <w:rPr>
                      <w:sz w:val="16"/>
                      <w:szCs w:val="16"/>
                    </w:rPr>
                    <w:t xml:space="preserve"> в 2019 году. Построен спортивный комплекс в 2022 году</w:t>
                  </w:r>
                </w:p>
                <w:p w:rsidR="009F3E4C" w:rsidRDefault="009F3E4C" w:rsidP="00770CBF">
                  <w:pPr>
                    <w:spacing w:line="216" w:lineRule="auto"/>
                    <w:rPr>
                      <w:sz w:val="16"/>
                      <w:szCs w:val="16"/>
                    </w:rPr>
                  </w:pPr>
                </w:p>
              </w:tc>
              <w:tc>
                <w:tcPr>
                  <w:tcW w:w="1276" w:type="dxa"/>
                  <w:vMerge w:val="restart"/>
                  <w:shd w:val="clear" w:color="auto" w:fill="auto"/>
                  <w:vAlign w:val="center"/>
                </w:tcPr>
                <w:p w:rsidR="009F3E4C" w:rsidRPr="002B5CE2" w:rsidRDefault="009F3E4C" w:rsidP="00770CBF">
                  <w:pPr>
                    <w:spacing w:line="216" w:lineRule="auto"/>
                    <w:rPr>
                      <w:sz w:val="16"/>
                      <w:szCs w:val="16"/>
                    </w:rPr>
                  </w:pPr>
                  <w:r w:rsidRPr="00DE2068">
                    <w:rPr>
                      <w:sz w:val="16"/>
                      <w:szCs w:val="16"/>
                    </w:rPr>
                    <w:t>МКУ «Управление строительства»</w:t>
                  </w:r>
                </w:p>
              </w:tc>
            </w:tr>
            <w:tr w:rsidR="0074634E" w:rsidRPr="002B5CE2" w:rsidTr="00E948CC">
              <w:trPr>
                <w:cantSplit/>
                <w:trHeight w:val="343"/>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E979B2" w:rsidRPr="002B5CE2" w:rsidTr="00E948CC">
              <w:trPr>
                <w:cantSplit/>
                <w:trHeight w:val="343"/>
              </w:trPr>
              <w:tc>
                <w:tcPr>
                  <w:tcW w:w="551" w:type="dxa"/>
                  <w:gridSpan w:val="2"/>
                  <w:vMerge/>
                  <w:shd w:val="clear" w:color="auto" w:fill="auto"/>
                  <w:vAlign w:val="center"/>
                </w:tcPr>
                <w:p w:rsidR="00E979B2" w:rsidRPr="002B5CE2" w:rsidRDefault="00E979B2" w:rsidP="00C97CBA">
                  <w:pPr>
                    <w:spacing w:line="216" w:lineRule="auto"/>
                    <w:rPr>
                      <w:sz w:val="16"/>
                      <w:szCs w:val="16"/>
                    </w:rPr>
                  </w:pPr>
                </w:p>
              </w:tc>
              <w:tc>
                <w:tcPr>
                  <w:tcW w:w="2284" w:type="dxa"/>
                  <w:gridSpan w:val="2"/>
                  <w:vMerge/>
                  <w:shd w:val="clear" w:color="auto" w:fill="auto"/>
                  <w:vAlign w:val="center"/>
                </w:tcPr>
                <w:p w:rsidR="00E979B2" w:rsidRPr="002B5CE2" w:rsidRDefault="00E979B2" w:rsidP="00C97CBA">
                  <w:pPr>
                    <w:spacing w:line="216" w:lineRule="auto"/>
                    <w:rPr>
                      <w:sz w:val="16"/>
                      <w:szCs w:val="16"/>
                    </w:rPr>
                  </w:pPr>
                </w:p>
              </w:tc>
              <w:tc>
                <w:tcPr>
                  <w:tcW w:w="1134" w:type="dxa"/>
                  <w:shd w:val="clear" w:color="auto" w:fill="auto"/>
                  <w:vAlign w:val="center"/>
                </w:tcPr>
                <w:p w:rsidR="00E979B2" w:rsidRPr="002B5CE2" w:rsidRDefault="00E979B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E979B2" w:rsidRPr="002B5CE2" w:rsidRDefault="00E979B2" w:rsidP="00C97CBA">
                  <w:pPr>
                    <w:spacing w:line="216" w:lineRule="auto"/>
                    <w:rPr>
                      <w:sz w:val="16"/>
                      <w:szCs w:val="16"/>
                    </w:rPr>
                  </w:pPr>
                </w:p>
              </w:tc>
              <w:tc>
                <w:tcPr>
                  <w:tcW w:w="1276" w:type="dxa"/>
                  <w:vMerge/>
                  <w:shd w:val="clear" w:color="auto" w:fill="auto"/>
                  <w:vAlign w:val="center"/>
                </w:tcPr>
                <w:p w:rsidR="00E979B2" w:rsidRPr="002B5CE2" w:rsidRDefault="00E979B2" w:rsidP="00C97CBA">
                  <w:pPr>
                    <w:spacing w:line="216" w:lineRule="auto"/>
                    <w:rPr>
                      <w:sz w:val="16"/>
                      <w:szCs w:val="16"/>
                    </w:rPr>
                  </w:pPr>
                </w:p>
              </w:tc>
            </w:tr>
            <w:tr w:rsidR="0074634E" w:rsidRPr="002B5CE2" w:rsidTr="002E4EC6">
              <w:trPr>
                <w:cantSplit/>
                <w:trHeight w:val="436"/>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74634E" w:rsidRDefault="0023262B" w:rsidP="00C86C2D">
                  <w:pPr>
                    <w:spacing w:line="276" w:lineRule="auto"/>
                    <w:jc w:val="center"/>
                    <w:rPr>
                      <w:sz w:val="16"/>
                      <w:szCs w:val="16"/>
                    </w:rPr>
                  </w:pPr>
                  <w:r>
                    <w:rPr>
                      <w:sz w:val="16"/>
                      <w:szCs w:val="16"/>
                    </w:rPr>
                    <w:t>24 396,2</w:t>
                  </w:r>
                </w:p>
              </w:tc>
              <w:tc>
                <w:tcPr>
                  <w:tcW w:w="1181" w:type="dxa"/>
                  <w:shd w:val="clear" w:color="auto" w:fill="auto"/>
                  <w:vAlign w:val="center"/>
                </w:tcPr>
                <w:p w:rsidR="0074634E" w:rsidRPr="002B5CE2"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558,5</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8D7446">
                    <w:rPr>
                      <w:sz w:val="16"/>
                      <w:szCs w:val="16"/>
                    </w:rPr>
                    <w:t>589,9</w:t>
                  </w:r>
                </w:p>
              </w:tc>
              <w:tc>
                <w:tcPr>
                  <w:tcW w:w="1181" w:type="dxa"/>
                  <w:gridSpan w:val="2"/>
                  <w:shd w:val="clear" w:color="auto" w:fill="auto"/>
                  <w:vAlign w:val="center"/>
                </w:tcPr>
                <w:p w:rsidR="0074634E" w:rsidRPr="002B5CE2" w:rsidRDefault="0023262B" w:rsidP="00C86C2D">
                  <w:pPr>
                    <w:spacing w:line="276" w:lineRule="auto"/>
                    <w:jc w:val="center"/>
                    <w:rPr>
                      <w:sz w:val="16"/>
                      <w:szCs w:val="16"/>
                    </w:rPr>
                  </w:pPr>
                  <w:r>
                    <w:rPr>
                      <w:sz w:val="16"/>
                      <w:szCs w:val="16"/>
                    </w:rPr>
                    <w:t>3</w:t>
                  </w:r>
                  <w:r w:rsidR="001B544F">
                    <w:rPr>
                      <w:sz w:val="16"/>
                      <w:szCs w:val="16"/>
                    </w:rPr>
                    <w:t>46,5</w:t>
                  </w:r>
                </w:p>
              </w:tc>
              <w:tc>
                <w:tcPr>
                  <w:tcW w:w="1181" w:type="dxa"/>
                  <w:shd w:val="clear" w:color="auto" w:fill="auto"/>
                  <w:vAlign w:val="center"/>
                </w:tcPr>
                <w:p w:rsidR="0074634E" w:rsidRPr="002B5CE2" w:rsidRDefault="0023262B" w:rsidP="00C86C2D">
                  <w:pPr>
                    <w:spacing w:line="276" w:lineRule="auto"/>
                    <w:jc w:val="center"/>
                    <w:rPr>
                      <w:sz w:val="16"/>
                      <w:szCs w:val="16"/>
                    </w:rPr>
                  </w:pPr>
                  <w:r>
                    <w:rPr>
                      <w:sz w:val="16"/>
                      <w:szCs w:val="16"/>
                    </w:rPr>
                    <w:t>7 901,3</w:t>
                  </w:r>
                </w:p>
              </w:tc>
              <w:tc>
                <w:tcPr>
                  <w:tcW w:w="1182" w:type="dxa"/>
                  <w:shd w:val="clear" w:color="auto" w:fill="auto"/>
                  <w:vAlign w:val="center"/>
                </w:tcPr>
                <w:p w:rsidR="0074634E" w:rsidRPr="002B5CE2" w:rsidRDefault="0023262B" w:rsidP="00C86C2D">
                  <w:pPr>
                    <w:spacing w:line="276" w:lineRule="auto"/>
                    <w:jc w:val="center"/>
                    <w:rPr>
                      <w:sz w:val="16"/>
                      <w:szCs w:val="16"/>
                    </w:rPr>
                  </w:pPr>
                  <w:r>
                    <w:rPr>
                      <w:sz w:val="16"/>
                      <w:szCs w:val="16"/>
                    </w:rPr>
                    <w:t>15</w:t>
                  </w:r>
                  <w:r w:rsidR="0074634E">
                    <w:rPr>
                      <w:sz w:val="16"/>
                      <w:szCs w:val="16"/>
                    </w:rPr>
                    <w:t> 000,0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DD1642" w:rsidRPr="002B5CE2" w:rsidTr="00E948CC">
              <w:trPr>
                <w:cantSplit/>
                <w:trHeight w:val="343"/>
              </w:trPr>
              <w:tc>
                <w:tcPr>
                  <w:tcW w:w="551" w:type="dxa"/>
                  <w:gridSpan w:val="2"/>
                  <w:vMerge w:val="restart"/>
                  <w:shd w:val="clear" w:color="auto" w:fill="auto"/>
                  <w:vAlign w:val="center"/>
                </w:tcPr>
                <w:p w:rsidR="00DD1642" w:rsidRDefault="00652C5F" w:rsidP="002C0892">
                  <w:pPr>
                    <w:jc w:val="center"/>
                    <w:rPr>
                      <w:sz w:val="16"/>
                      <w:szCs w:val="16"/>
                    </w:rPr>
                  </w:pPr>
                  <w:r>
                    <w:rPr>
                      <w:sz w:val="16"/>
                      <w:szCs w:val="16"/>
                    </w:rPr>
                    <w:t>4.5</w:t>
                  </w:r>
                  <w:r w:rsidR="002C0892">
                    <w:rPr>
                      <w:sz w:val="16"/>
                      <w:szCs w:val="16"/>
                    </w:rPr>
                    <w:t>0</w:t>
                  </w:r>
                </w:p>
              </w:tc>
              <w:tc>
                <w:tcPr>
                  <w:tcW w:w="2284" w:type="dxa"/>
                  <w:gridSpan w:val="2"/>
                  <w:vMerge w:val="restart"/>
                  <w:shd w:val="clear" w:color="auto" w:fill="auto"/>
                  <w:vAlign w:val="center"/>
                </w:tcPr>
                <w:p w:rsidR="00DD1642" w:rsidRDefault="00DD1642" w:rsidP="00770CBF">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E9059A">
                    <w:rPr>
                      <w:sz w:val="16"/>
                      <w:szCs w:val="16"/>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p w:rsidR="00DD1642" w:rsidRPr="002B5CE2" w:rsidRDefault="00DD1642" w:rsidP="00770CBF">
                  <w:pPr>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всего</w:t>
                  </w:r>
                </w:p>
              </w:tc>
              <w:tc>
                <w:tcPr>
                  <w:tcW w:w="1276" w:type="dxa"/>
                  <w:shd w:val="clear" w:color="auto" w:fill="auto"/>
                  <w:vAlign w:val="center"/>
                </w:tcPr>
                <w:p w:rsidR="00DD1642" w:rsidRDefault="00B6766B" w:rsidP="00C86C2D">
                  <w:pPr>
                    <w:spacing w:line="276" w:lineRule="auto"/>
                    <w:jc w:val="center"/>
                    <w:rPr>
                      <w:sz w:val="16"/>
                      <w:szCs w:val="16"/>
                    </w:rPr>
                  </w:pPr>
                  <w:r>
                    <w:rPr>
                      <w:sz w:val="16"/>
                      <w:szCs w:val="16"/>
                    </w:rPr>
                    <w:t>26 334,4</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13214D" w:rsidP="00C86C2D">
                  <w:pPr>
                    <w:spacing w:line="276" w:lineRule="auto"/>
                    <w:jc w:val="center"/>
                    <w:rPr>
                      <w:sz w:val="16"/>
                      <w:szCs w:val="16"/>
                    </w:rPr>
                  </w:pPr>
                  <w:r>
                    <w:rPr>
                      <w:sz w:val="16"/>
                      <w:szCs w:val="16"/>
                    </w:rPr>
                    <w:t>740,1</w:t>
                  </w:r>
                </w:p>
              </w:tc>
              <w:tc>
                <w:tcPr>
                  <w:tcW w:w="1181" w:type="dxa"/>
                  <w:shd w:val="clear" w:color="auto" w:fill="auto"/>
                  <w:vAlign w:val="center"/>
                </w:tcPr>
                <w:p w:rsidR="00DD1642" w:rsidRDefault="00B6766B" w:rsidP="00C86C2D">
                  <w:pPr>
                    <w:spacing w:line="276" w:lineRule="auto"/>
                    <w:jc w:val="center"/>
                    <w:rPr>
                      <w:sz w:val="16"/>
                      <w:szCs w:val="16"/>
                    </w:rPr>
                  </w:pPr>
                  <w:r>
                    <w:rPr>
                      <w:sz w:val="16"/>
                      <w:szCs w:val="16"/>
                    </w:rPr>
                    <w:t>1 065,9</w:t>
                  </w:r>
                </w:p>
              </w:tc>
              <w:tc>
                <w:tcPr>
                  <w:tcW w:w="1182" w:type="dxa"/>
                  <w:shd w:val="clear" w:color="auto" w:fill="auto"/>
                  <w:vAlign w:val="center"/>
                </w:tcPr>
                <w:p w:rsidR="00DD1642" w:rsidRPr="002B5CE2" w:rsidRDefault="00B6766B" w:rsidP="00C86C2D">
                  <w:pPr>
                    <w:spacing w:line="276" w:lineRule="auto"/>
                    <w:jc w:val="center"/>
                    <w:rPr>
                      <w:sz w:val="16"/>
                      <w:szCs w:val="16"/>
                    </w:rPr>
                  </w:pPr>
                  <w:r>
                    <w:rPr>
                      <w:sz w:val="16"/>
                      <w:szCs w:val="16"/>
                    </w:rPr>
                    <w:t>23 694,2</w:t>
                  </w:r>
                </w:p>
              </w:tc>
              <w:tc>
                <w:tcPr>
                  <w:tcW w:w="1418" w:type="dxa"/>
                  <w:vMerge w:val="restart"/>
                  <w:shd w:val="clear" w:color="auto" w:fill="auto"/>
                  <w:vAlign w:val="center"/>
                </w:tcPr>
                <w:p w:rsidR="00DD1642" w:rsidRDefault="00DD1642" w:rsidP="00770CBF">
                  <w:pPr>
                    <w:spacing w:line="216" w:lineRule="auto"/>
                    <w:rPr>
                      <w:sz w:val="16"/>
                      <w:szCs w:val="16"/>
                    </w:rPr>
                  </w:pPr>
                  <w:r w:rsidRPr="00DE2068">
                    <w:rPr>
                      <w:sz w:val="16"/>
                      <w:szCs w:val="16"/>
                    </w:rPr>
                    <w:t>Разработана  ПСД</w:t>
                  </w:r>
                  <w:r>
                    <w:rPr>
                      <w:sz w:val="16"/>
                      <w:szCs w:val="16"/>
                    </w:rPr>
                    <w:t>.</w:t>
                  </w:r>
                </w:p>
                <w:p w:rsidR="00DD1642" w:rsidRDefault="00DD1642" w:rsidP="00770CBF">
                  <w:pPr>
                    <w:spacing w:line="216" w:lineRule="auto"/>
                    <w:rPr>
                      <w:sz w:val="16"/>
                      <w:szCs w:val="16"/>
                    </w:rPr>
                  </w:pPr>
                  <w:r w:rsidRPr="006C35FC">
                    <w:rPr>
                      <w:sz w:val="16"/>
                      <w:szCs w:val="16"/>
                    </w:rPr>
                    <w:t>Пос</w:t>
                  </w:r>
                  <w:r>
                    <w:rPr>
                      <w:sz w:val="16"/>
                      <w:szCs w:val="16"/>
                    </w:rPr>
                    <w:t>троен спортивный комплекс в 2022</w:t>
                  </w:r>
                  <w:r w:rsidRPr="006C35FC">
                    <w:rPr>
                      <w:sz w:val="16"/>
                      <w:szCs w:val="16"/>
                    </w:rPr>
                    <w:t xml:space="preserve"> году</w:t>
                  </w:r>
                </w:p>
              </w:tc>
              <w:tc>
                <w:tcPr>
                  <w:tcW w:w="1276" w:type="dxa"/>
                  <w:vMerge w:val="restart"/>
                  <w:shd w:val="clear" w:color="auto" w:fill="auto"/>
                  <w:vAlign w:val="center"/>
                </w:tcPr>
                <w:p w:rsidR="00DD1642" w:rsidRPr="00E325E3" w:rsidRDefault="00DD1642" w:rsidP="00770CBF">
                  <w:pPr>
                    <w:spacing w:line="216" w:lineRule="auto"/>
                    <w:rPr>
                      <w:bCs/>
                      <w:sz w:val="16"/>
                      <w:szCs w:val="16"/>
                    </w:rPr>
                  </w:pPr>
                  <w:r w:rsidRPr="00E325E3">
                    <w:rPr>
                      <w:sz w:val="16"/>
                      <w:szCs w:val="16"/>
                    </w:rPr>
                    <w:t>МКУ «Управление строительства»</w:t>
                  </w: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DD1642" w:rsidRDefault="00B6766B" w:rsidP="00C86C2D">
                  <w:pPr>
                    <w:spacing w:line="276" w:lineRule="auto"/>
                    <w:jc w:val="center"/>
                    <w:rPr>
                      <w:sz w:val="16"/>
                      <w:szCs w:val="16"/>
                    </w:rPr>
                  </w:pPr>
                  <w:r>
                    <w:rPr>
                      <w:sz w:val="16"/>
                      <w:szCs w:val="16"/>
                    </w:rPr>
                    <w:t>26 334,4</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6C19B8" w:rsidP="00C86C2D">
                  <w:pPr>
                    <w:spacing w:line="276" w:lineRule="auto"/>
                    <w:jc w:val="center"/>
                    <w:rPr>
                      <w:sz w:val="16"/>
                      <w:szCs w:val="16"/>
                    </w:rPr>
                  </w:pPr>
                  <w:r w:rsidRPr="006C19B8">
                    <w:rPr>
                      <w:sz w:val="16"/>
                      <w:szCs w:val="16"/>
                    </w:rPr>
                    <w:t>740,1</w:t>
                  </w:r>
                </w:p>
              </w:tc>
              <w:tc>
                <w:tcPr>
                  <w:tcW w:w="1181" w:type="dxa"/>
                  <w:shd w:val="clear" w:color="auto" w:fill="auto"/>
                  <w:vAlign w:val="center"/>
                </w:tcPr>
                <w:p w:rsidR="00DD1642" w:rsidRDefault="00B6766B" w:rsidP="00C86C2D">
                  <w:pPr>
                    <w:spacing w:line="276" w:lineRule="auto"/>
                    <w:jc w:val="center"/>
                    <w:rPr>
                      <w:sz w:val="16"/>
                      <w:szCs w:val="16"/>
                    </w:rPr>
                  </w:pPr>
                  <w:r>
                    <w:rPr>
                      <w:sz w:val="16"/>
                      <w:szCs w:val="16"/>
                    </w:rPr>
                    <w:t>1 065,9</w:t>
                  </w:r>
                </w:p>
              </w:tc>
              <w:tc>
                <w:tcPr>
                  <w:tcW w:w="1182" w:type="dxa"/>
                  <w:shd w:val="clear" w:color="auto" w:fill="auto"/>
                  <w:vAlign w:val="center"/>
                </w:tcPr>
                <w:p w:rsidR="00DD1642" w:rsidRPr="002B5CE2" w:rsidRDefault="00B6766B" w:rsidP="00C86C2D">
                  <w:pPr>
                    <w:spacing w:line="276" w:lineRule="auto"/>
                    <w:jc w:val="center"/>
                    <w:rPr>
                      <w:sz w:val="16"/>
                      <w:szCs w:val="16"/>
                    </w:rPr>
                  </w:pPr>
                  <w:r>
                    <w:rPr>
                      <w:sz w:val="16"/>
                      <w:szCs w:val="16"/>
                    </w:rPr>
                    <w:t>23 694,2</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905D55" w:rsidRPr="002B5CE2" w:rsidTr="00E948CC">
              <w:trPr>
                <w:cantSplit/>
                <w:trHeight w:val="343"/>
              </w:trPr>
              <w:tc>
                <w:tcPr>
                  <w:tcW w:w="551" w:type="dxa"/>
                  <w:gridSpan w:val="2"/>
                  <w:vMerge w:val="restart"/>
                  <w:shd w:val="clear" w:color="auto" w:fill="auto"/>
                  <w:vAlign w:val="center"/>
                </w:tcPr>
                <w:p w:rsidR="00905D55" w:rsidRDefault="00652C5F" w:rsidP="00770CBF">
                  <w:pPr>
                    <w:spacing w:line="216" w:lineRule="auto"/>
                    <w:jc w:val="center"/>
                    <w:rPr>
                      <w:sz w:val="16"/>
                      <w:szCs w:val="16"/>
                    </w:rPr>
                  </w:pPr>
                  <w:r>
                    <w:rPr>
                      <w:sz w:val="16"/>
                      <w:szCs w:val="16"/>
                    </w:rPr>
                    <w:t>4</w:t>
                  </w:r>
                  <w:r w:rsidR="002C0892">
                    <w:rPr>
                      <w:sz w:val="16"/>
                      <w:szCs w:val="16"/>
                    </w:rPr>
                    <w:t>.51</w:t>
                  </w:r>
                </w:p>
              </w:tc>
              <w:tc>
                <w:tcPr>
                  <w:tcW w:w="2284" w:type="dxa"/>
                  <w:gridSpan w:val="2"/>
                  <w:vMerge w:val="restart"/>
                  <w:shd w:val="clear" w:color="auto" w:fill="auto"/>
                  <w:vAlign w:val="center"/>
                </w:tcPr>
                <w:p w:rsidR="00905D55" w:rsidRPr="002B5CE2" w:rsidRDefault="00905D55" w:rsidP="00770CBF">
                  <w:pPr>
                    <w:spacing w:line="216" w:lineRule="auto"/>
                    <w:rPr>
                      <w:sz w:val="16"/>
                      <w:szCs w:val="16"/>
                    </w:rPr>
                  </w:pPr>
                  <w:r w:rsidRPr="007D2961">
                    <w:rPr>
                      <w:sz w:val="16"/>
                      <w:szCs w:val="16"/>
                    </w:rPr>
                    <w:t>Спортивный зал единобо</w:t>
                  </w:r>
                  <w:proofErr w:type="gramStart"/>
                  <w:r w:rsidRPr="007D2961">
                    <w:rPr>
                      <w:sz w:val="16"/>
                      <w:szCs w:val="16"/>
                    </w:rPr>
                    <w:t>рств в</w:t>
                  </w:r>
                  <w:r>
                    <w:rPr>
                      <w:sz w:val="16"/>
                      <w:szCs w:val="16"/>
                    </w:rPr>
                    <w:t xml:space="preserve">             </w:t>
                  </w:r>
                  <w:r w:rsidRPr="007D2961">
                    <w:rPr>
                      <w:sz w:val="16"/>
                      <w:szCs w:val="16"/>
                    </w:rPr>
                    <w:t>г</w:t>
                  </w:r>
                  <w:proofErr w:type="gramEnd"/>
                  <w:r w:rsidRPr="007D2961">
                    <w:rPr>
                      <w:sz w:val="16"/>
                      <w:szCs w:val="16"/>
                    </w:rPr>
                    <w:t>.</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всего</w:t>
                  </w:r>
                </w:p>
              </w:tc>
              <w:tc>
                <w:tcPr>
                  <w:tcW w:w="1276" w:type="dxa"/>
                  <w:shd w:val="clear" w:color="auto" w:fill="auto"/>
                  <w:vAlign w:val="center"/>
                </w:tcPr>
                <w:p w:rsidR="00905D55" w:rsidRPr="002B5CE2" w:rsidRDefault="00FA0890" w:rsidP="00C86C2D">
                  <w:pPr>
                    <w:spacing w:line="276" w:lineRule="auto"/>
                    <w:jc w:val="center"/>
                    <w:rPr>
                      <w:sz w:val="16"/>
                      <w:szCs w:val="16"/>
                    </w:rPr>
                  </w:pPr>
                  <w:r>
                    <w:rPr>
                      <w:sz w:val="16"/>
                      <w:szCs w:val="16"/>
                    </w:rPr>
                    <w:t>14 122,0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Default="00905D55" w:rsidP="00C86C2D">
                  <w:pPr>
                    <w:spacing w:line="276" w:lineRule="auto"/>
                    <w:jc w:val="center"/>
                    <w:rPr>
                      <w:sz w:val="16"/>
                      <w:szCs w:val="16"/>
                    </w:rPr>
                  </w:pPr>
                  <w:r>
                    <w:rPr>
                      <w:sz w:val="16"/>
                      <w:szCs w:val="16"/>
                    </w:rPr>
                    <w:t>2 378,8</w:t>
                  </w:r>
                </w:p>
              </w:tc>
              <w:tc>
                <w:tcPr>
                  <w:tcW w:w="1181" w:type="dxa"/>
                  <w:gridSpan w:val="2"/>
                  <w:shd w:val="clear" w:color="auto" w:fill="auto"/>
                  <w:vAlign w:val="center"/>
                </w:tcPr>
                <w:p w:rsidR="00905D55" w:rsidRDefault="006C19B8" w:rsidP="00C86C2D">
                  <w:pPr>
                    <w:spacing w:line="276" w:lineRule="auto"/>
                    <w:jc w:val="center"/>
                    <w:rPr>
                      <w:sz w:val="16"/>
                      <w:szCs w:val="16"/>
                    </w:rPr>
                  </w:pPr>
                  <w:r>
                    <w:rPr>
                      <w:sz w:val="16"/>
                      <w:szCs w:val="16"/>
                    </w:rPr>
                    <w:t>0,0</w:t>
                  </w:r>
                </w:p>
              </w:tc>
              <w:tc>
                <w:tcPr>
                  <w:tcW w:w="1181" w:type="dxa"/>
                  <w:shd w:val="clear" w:color="auto" w:fill="auto"/>
                  <w:vAlign w:val="center"/>
                </w:tcPr>
                <w:p w:rsidR="00905D55" w:rsidRPr="002B5CE2" w:rsidRDefault="00FA0890" w:rsidP="00C86C2D">
                  <w:pPr>
                    <w:spacing w:line="276" w:lineRule="auto"/>
                    <w:jc w:val="center"/>
                    <w:rPr>
                      <w:sz w:val="16"/>
                      <w:szCs w:val="16"/>
                    </w:rPr>
                  </w:pPr>
                  <w:r>
                    <w:rPr>
                      <w:sz w:val="16"/>
                      <w:szCs w:val="16"/>
                    </w:rPr>
                    <w:t>1 743,2</w:t>
                  </w:r>
                </w:p>
              </w:tc>
              <w:tc>
                <w:tcPr>
                  <w:tcW w:w="1182" w:type="dxa"/>
                  <w:shd w:val="clear" w:color="auto" w:fill="auto"/>
                  <w:vAlign w:val="center"/>
                </w:tcPr>
                <w:p w:rsidR="00905D55" w:rsidRDefault="00FA0890" w:rsidP="00C86C2D">
                  <w:pPr>
                    <w:spacing w:line="276" w:lineRule="auto"/>
                    <w:jc w:val="center"/>
                    <w:rPr>
                      <w:sz w:val="16"/>
                      <w:szCs w:val="16"/>
                    </w:rPr>
                  </w:pPr>
                  <w:r>
                    <w:rPr>
                      <w:sz w:val="16"/>
                      <w:szCs w:val="16"/>
                    </w:rPr>
                    <w:t>1</w:t>
                  </w:r>
                  <w:r w:rsidR="00905D55">
                    <w:rPr>
                      <w:sz w:val="16"/>
                      <w:szCs w:val="16"/>
                    </w:rPr>
                    <w:t>0 000,0</w:t>
                  </w:r>
                </w:p>
              </w:tc>
              <w:tc>
                <w:tcPr>
                  <w:tcW w:w="1418"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Разработана  ПСД</w:t>
                  </w:r>
                  <w:r>
                    <w:rPr>
                      <w:sz w:val="16"/>
                      <w:szCs w:val="16"/>
                    </w:rPr>
                    <w:t>. Построен с</w:t>
                  </w:r>
                  <w:r w:rsidRPr="005C667F">
                    <w:rPr>
                      <w:sz w:val="16"/>
                      <w:szCs w:val="16"/>
                    </w:rPr>
                    <w:t>портивный зал единоборств</w:t>
                  </w:r>
                  <w:r>
                    <w:rPr>
                      <w:sz w:val="16"/>
                      <w:szCs w:val="16"/>
                    </w:rPr>
                    <w:t>.</w:t>
                  </w:r>
                </w:p>
                <w:p w:rsidR="00905D55" w:rsidRPr="002B5CE2" w:rsidRDefault="00905D55" w:rsidP="00770CBF">
                  <w:pPr>
                    <w:spacing w:line="216" w:lineRule="auto"/>
                    <w:rPr>
                      <w:sz w:val="16"/>
                      <w:szCs w:val="16"/>
                    </w:rPr>
                  </w:pPr>
                </w:p>
              </w:tc>
              <w:tc>
                <w:tcPr>
                  <w:tcW w:w="1276"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МКУ «Управление строительства»</w:t>
                  </w:r>
                </w:p>
                <w:p w:rsidR="00905D55" w:rsidRDefault="00905D55" w:rsidP="00770CBF">
                  <w:pPr>
                    <w:spacing w:line="216" w:lineRule="auto"/>
                    <w:rPr>
                      <w:sz w:val="16"/>
                      <w:szCs w:val="16"/>
                    </w:rPr>
                  </w:pPr>
                </w:p>
                <w:p w:rsidR="00905D55" w:rsidRPr="002B5CE2" w:rsidRDefault="00905D55" w:rsidP="00770CBF">
                  <w:pPr>
                    <w:spacing w:line="216" w:lineRule="auto"/>
                    <w:rPr>
                      <w:sz w:val="16"/>
                      <w:szCs w:val="16"/>
                    </w:rPr>
                  </w:pPr>
                </w:p>
              </w:tc>
            </w:tr>
            <w:tr w:rsidR="00905D55" w:rsidRPr="002B5CE2" w:rsidTr="00E948CC">
              <w:trPr>
                <w:cantSplit/>
                <w:trHeight w:val="343"/>
              </w:trPr>
              <w:tc>
                <w:tcPr>
                  <w:tcW w:w="551" w:type="dxa"/>
                  <w:gridSpan w:val="2"/>
                  <w:vMerge/>
                  <w:shd w:val="clear" w:color="auto" w:fill="auto"/>
                  <w:vAlign w:val="center"/>
                </w:tcPr>
                <w:p w:rsidR="00905D55" w:rsidRPr="002B5CE2" w:rsidRDefault="00905D55" w:rsidP="00C97CBA">
                  <w:pPr>
                    <w:spacing w:line="216" w:lineRule="auto"/>
                    <w:rPr>
                      <w:sz w:val="16"/>
                      <w:szCs w:val="16"/>
                    </w:rPr>
                  </w:pPr>
                </w:p>
              </w:tc>
              <w:tc>
                <w:tcPr>
                  <w:tcW w:w="2284" w:type="dxa"/>
                  <w:gridSpan w:val="2"/>
                  <w:vMerge/>
                  <w:shd w:val="clear" w:color="auto" w:fill="auto"/>
                  <w:vAlign w:val="center"/>
                </w:tcPr>
                <w:p w:rsidR="00905D55" w:rsidRPr="002B5CE2" w:rsidRDefault="00905D55" w:rsidP="00C97CBA">
                  <w:pPr>
                    <w:spacing w:line="216" w:lineRule="auto"/>
                    <w:rPr>
                      <w:sz w:val="16"/>
                      <w:szCs w:val="16"/>
                    </w:rPr>
                  </w:pP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05D55" w:rsidRPr="002B5CE2" w:rsidRDefault="00905D55" w:rsidP="00C97CBA">
                  <w:pPr>
                    <w:spacing w:line="216" w:lineRule="auto"/>
                    <w:rPr>
                      <w:sz w:val="16"/>
                      <w:szCs w:val="16"/>
                    </w:rPr>
                  </w:pPr>
                </w:p>
              </w:tc>
              <w:tc>
                <w:tcPr>
                  <w:tcW w:w="1276" w:type="dxa"/>
                  <w:vMerge/>
                  <w:shd w:val="clear" w:color="auto" w:fill="auto"/>
                  <w:vAlign w:val="center"/>
                </w:tcPr>
                <w:p w:rsidR="00905D55" w:rsidRPr="002B5CE2" w:rsidRDefault="00905D55" w:rsidP="00C97CBA">
                  <w:pPr>
                    <w:spacing w:line="216" w:lineRule="auto"/>
                    <w:rPr>
                      <w:sz w:val="16"/>
                      <w:szCs w:val="16"/>
                    </w:rPr>
                  </w:pPr>
                </w:p>
              </w:tc>
            </w:tr>
            <w:tr w:rsidR="003D3AC9" w:rsidRPr="002B5CE2" w:rsidTr="00E948CC">
              <w:trPr>
                <w:cantSplit/>
                <w:trHeight w:val="343"/>
              </w:trPr>
              <w:tc>
                <w:tcPr>
                  <w:tcW w:w="551" w:type="dxa"/>
                  <w:gridSpan w:val="2"/>
                  <w:vMerge/>
                  <w:shd w:val="clear" w:color="auto" w:fill="auto"/>
                  <w:vAlign w:val="center"/>
                </w:tcPr>
                <w:p w:rsidR="003D3AC9" w:rsidRPr="002B5CE2" w:rsidRDefault="003D3AC9" w:rsidP="00C97CBA">
                  <w:pPr>
                    <w:spacing w:line="216" w:lineRule="auto"/>
                    <w:rPr>
                      <w:sz w:val="16"/>
                      <w:szCs w:val="16"/>
                    </w:rPr>
                  </w:pPr>
                </w:p>
              </w:tc>
              <w:tc>
                <w:tcPr>
                  <w:tcW w:w="2284" w:type="dxa"/>
                  <w:gridSpan w:val="2"/>
                  <w:vMerge/>
                  <w:shd w:val="clear" w:color="auto" w:fill="auto"/>
                  <w:vAlign w:val="center"/>
                </w:tcPr>
                <w:p w:rsidR="003D3AC9" w:rsidRPr="002B5CE2" w:rsidRDefault="003D3AC9" w:rsidP="00C97CBA">
                  <w:pPr>
                    <w:spacing w:line="216" w:lineRule="auto"/>
                    <w:rPr>
                      <w:sz w:val="16"/>
                      <w:szCs w:val="16"/>
                    </w:rPr>
                  </w:pPr>
                </w:p>
              </w:tc>
              <w:tc>
                <w:tcPr>
                  <w:tcW w:w="1134" w:type="dxa"/>
                  <w:shd w:val="clear" w:color="auto" w:fill="auto"/>
                  <w:vAlign w:val="center"/>
                </w:tcPr>
                <w:p w:rsidR="003D3AC9" w:rsidRPr="002B5CE2" w:rsidRDefault="003D3AC9"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D3AC9" w:rsidRPr="002B5CE2" w:rsidRDefault="003D3AC9" w:rsidP="00C97CBA">
                  <w:pPr>
                    <w:spacing w:line="216" w:lineRule="auto"/>
                    <w:rPr>
                      <w:sz w:val="16"/>
                      <w:szCs w:val="16"/>
                    </w:rPr>
                  </w:pPr>
                </w:p>
              </w:tc>
              <w:tc>
                <w:tcPr>
                  <w:tcW w:w="1276" w:type="dxa"/>
                  <w:vMerge/>
                  <w:shd w:val="clear" w:color="auto" w:fill="auto"/>
                  <w:vAlign w:val="center"/>
                </w:tcPr>
                <w:p w:rsidR="003D3AC9" w:rsidRPr="002B5CE2" w:rsidRDefault="003D3AC9" w:rsidP="00C97CBA">
                  <w:pPr>
                    <w:spacing w:line="216" w:lineRule="auto"/>
                    <w:rPr>
                      <w:sz w:val="16"/>
                      <w:szCs w:val="16"/>
                    </w:rPr>
                  </w:pPr>
                </w:p>
              </w:tc>
            </w:tr>
            <w:tr w:rsidR="005025C1" w:rsidRPr="002B5CE2" w:rsidTr="00E948CC">
              <w:trPr>
                <w:cantSplit/>
                <w:trHeight w:val="343"/>
              </w:trPr>
              <w:tc>
                <w:tcPr>
                  <w:tcW w:w="551" w:type="dxa"/>
                  <w:gridSpan w:val="2"/>
                  <w:vMerge/>
                  <w:shd w:val="clear" w:color="auto" w:fill="auto"/>
                  <w:vAlign w:val="center"/>
                </w:tcPr>
                <w:p w:rsidR="005025C1" w:rsidRPr="002B5CE2" w:rsidRDefault="005025C1" w:rsidP="00C97CBA">
                  <w:pPr>
                    <w:spacing w:line="216" w:lineRule="auto"/>
                    <w:rPr>
                      <w:sz w:val="16"/>
                      <w:szCs w:val="16"/>
                    </w:rPr>
                  </w:pPr>
                </w:p>
              </w:tc>
              <w:tc>
                <w:tcPr>
                  <w:tcW w:w="2284" w:type="dxa"/>
                  <w:gridSpan w:val="2"/>
                  <w:vMerge/>
                  <w:shd w:val="clear" w:color="auto" w:fill="auto"/>
                  <w:vAlign w:val="center"/>
                </w:tcPr>
                <w:p w:rsidR="005025C1" w:rsidRPr="002B5CE2" w:rsidRDefault="005025C1" w:rsidP="00C97CBA">
                  <w:pPr>
                    <w:spacing w:line="216" w:lineRule="auto"/>
                    <w:rPr>
                      <w:sz w:val="16"/>
                      <w:szCs w:val="16"/>
                    </w:rPr>
                  </w:pPr>
                </w:p>
              </w:tc>
              <w:tc>
                <w:tcPr>
                  <w:tcW w:w="1134" w:type="dxa"/>
                  <w:shd w:val="clear" w:color="auto" w:fill="auto"/>
                  <w:vAlign w:val="center"/>
                </w:tcPr>
                <w:p w:rsidR="005025C1" w:rsidRPr="002B5CE2" w:rsidRDefault="005025C1"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5025C1" w:rsidRPr="002B5CE2" w:rsidRDefault="00FA0890" w:rsidP="00C86C2D">
                  <w:pPr>
                    <w:spacing w:line="276" w:lineRule="auto"/>
                    <w:jc w:val="center"/>
                    <w:rPr>
                      <w:sz w:val="16"/>
                      <w:szCs w:val="16"/>
                    </w:rPr>
                  </w:pPr>
                  <w:r>
                    <w:rPr>
                      <w:sz w:val="16"/>
                      <w:szCs w:val="16"/>
                    </w:rPr>
                    <w:t>14 122,0</w:t>
                  </w:r>
                </w:p>
              </w:tc>
              <w:tc>
                <w:tcPr>
                  <w:tcW w:w="1181" w:type="dxa"/>
                  <w:shd w:val="clear" w:color="auto" w:fill="auto"/>
                  <w:vAlign w:val="center"/>
                </w:tcPr>
                <w:p w:rsidR="005025C1" w:rsidRPr="002B5CE2" w:rsidRDefault="005025C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025C1" w:rsidRPr="002B5CE2" w:rsidRDefault="005025C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025C1" w:rsidRDefault="005025C1" w:rsidP="00C86C2D">
                  <w:pPr>
                    <w:spacing w:line="276" w:lineRule="auto"/>
                    <w:jc w:val="center"/>
                    <w:rPr>
                      <w:sz w:val="16"/>
                      <w:szCs w:val="16"/>
                    </w:rPr>
                  </w:pPr>
                  <w:r w:rsidRPr="00271FE9">
                    <w:rPr>
                      <w:sz w:val="16"/>
                      <w:szCs w:val="16"/>
                    </w:rPr>
                    <w:t>2 378,8</w:t>
                  </w:r>
                </w:p>
              </w:tc>
              <w:tc>
                <w:tcPr>
                  <w:tcW w:w="1181" w:type="dxa"/>
                  <w:gridSpan w:val="2"/>
                  <w:shd w:val="clear" w:color="auto" w:fill="auto"/>
                  <w:vAlign w:val="center"/>
                </w:tcPr>
                <w:p w:rsidR="005025C1" w:rsidRDefault="005025C1" w:rsidP="003D3BF6">
                  <w:pPr>
                    <w:spacing w:line="276" w:lineRule="auto"/>
                    <w:jc w:val="center"/>
                    <w:rPr>
                      <w:sz w:val="16"/>
                      <w:szCs w:val="16"/>
                    </w:rPr>
                  </w:pPr>
                  <w:r>
                    <w:rPr>
                      <w:sz w:val="16"/>
                      <w:szCs w:val="16"/>
                    </w:rPr>
                    <w:t>0,0</w:t>
                  </w:r>
                </w:p>
              </w:tc>
              <w:tc>
                <w:tcPr>
                  <w:tcW w:w="1181" w:type="dxa"/>
                  <w:shd w:val="clear" w:color="auto" w:fill="auto"/>
                  <w:vAlign w:val="center"/>
                </w:tcPr>
                <w:p w:rsidR="005025C1" w:rsidRPr="002B5CE2" w:rsidRDefault="00FA0890" w:rsidP="003D3BF6">
                  <w:pPr>
                    <w:spacing w:line="276" w:lineRule="auto"/>
                    <w:jc w:val="center"/>
                    <w:rPr>
                      <w:sz w:val="16"/>
                      <w:szCs w:val="16"/>
                    </w:rPr>
                  </w:pPr>
                  <w:r>
                    <w:rPr>
                      <w:sz w:val="16"/>
                      <w:szCs w:val="16"/>
                    </w:rPr>
                    <w:t>1 743,2</w:t>
                  </w:r>
                </w:p>
              </w:tc>
              <w:tc>
                <w:tcPr>
                  <w:tcW w:w="1182" w:type="dxa"/>
                  <w:shd w:val="clear" w:color="auto" w:fill="auto"/>
                  <w:vAlign w:val="center"/>
                </w:tcPr>
                <w:p w:rsidR="005025C1" w:rsidRDefault="00FA0890" w:rsidP="00C86C2D">
                  <w:pPr>
                    <w:spacing w:line="276" w:lineRule="auto"/>
                    <w:jc w:val="center"/>
                    <w:rPr>
                      <w:sz w:val="16"/>
                      <w:szCs w:val="16"/>
                    </w:rPr>
                  </w:pPr>
                  <w:r>
                    <w:rPr>
                      <w:sz w:val="16"/>
                      <w:szCs w:val="16"/>
                    </w:rPr>
                    <w:t>1</w:t>
                  </w:r>
                  <w:r w:rsidR="005025C1" w:rsidRPr="00914286">
                    <w:rPr>
                      <w:sz w:val="16"/>
                      <w:szCs w:val="16"/>
                    </w:rPr>
                    <w:t>0 000,0</w:t>
                  </w:r>
                </w:p>
              </w:tc>
              <w:tc>
                <w:tcPr>
                  <w:tcW w:w="1418" w:type="dxa"/>
                  <w:vMerge/>
                  <w:shd w:val="clear" w:color="auto" w:fill="auto"/>
                  <w:vAlign w:val="center"/>
                </w:tcPr>
                <w:p w:rsidR="005025C1" w:rsidRPr="002B5CE2" w:rsidRDefault="005025C1" w:rsidP="00C97CBA">
                  <w:pPr>
                    <w:spacing w:line="216" w:lineRule="auto"/>
                    <w:rPr>
                      <w:sz w:val="16"/>
                      <w:szCs w:val="16"/>
                    </w:rPr>
                  </w:pPr>
                </w:p>
              </w:tc>
              <w:tc>
                <w:tcPr>
                  <w:tcW w:w="1276" w:type="dxa"/>
                  <w:vMerge/>
                  <w:shd w:val="clear" w:color="auto" w:fill="auto"/>
                  <w:vAlign w:val="center"/>
                </w:tcPr>
                <w:p w:rsidR="005025C1" w:rsidRPr="002B5CE2" w:rsidRDefault="005025C1" w:rsidP="00C97CBA">
                  <w:pPr>
                    <w:spacing w:line="216" w:lineRule="auto"/>
                    <w:rPr>
                      <w:sz w:val="16"/>
                      <w:szCs w:val="16"/>
                    </w:rPr>
                  </w:pPr>
                </w:p>
              </w:tc>
            </w:tr>
            <w:tr w:rsidR="002E4EC6" w:rsidRPr="002B5CE2" w:rsidTr="00E948CC">
              <w:trPr>
                <w:cantSplit/>
                <w:trHeight w:val="343"/>
              </w:trPr>
              <w:tc>
                <w:tcPr>
                  <w:tcW w:w="551" w:type="dxa"/>
                  <w:gridSpan w:val="2"/>
                  <w:vMerge w:val="restart"/>
                  <w:shd w:val="clear" w:color="auto" w:fill="auto"/>
                  <w:vAlign w:val="center"/>
                </w:tcPr>
                <w:p w:rsidR="002E4EC6" w:rsidRPr="002B5CE2" w:rsidRDefault="002E4EC6" w:rsidP="00C97CBA">
                  <w:pPr>
                    <w:spacing w:line="216" w:lineRule="auto"/>
                    <w:rPr>
                      <w:sz w:val="16"/>
                      <w:szCs w:val="16"/>
                    </w:rPr>
                  </w:pPr>
                </w:p>
              </w:tc>
              <w:tc>
                <w:tcPr>
                  <w:tcW w:w="2284" w:type="dxa"/>
                  <w:gridSpan w:val="2"/>
                  <w:vMerge w:val="restart"/>
                  <w:shd w:val="clear" w:color="auto" w:fill="auto"/>
                  <w:vAlign w:val="center"/>
                </w:tcPr>
                <w:p w:rsidR="002E4EC6" w:rsidRPr="00BC5DFE" w:rsidRDefault="002E4EC6" w:rsidP="00BC5DFE">
                  <w:pPr>
                    <w:spacing w:line="216" w:lineRule="auto"/>
                    <w:rPr>
                      <w:sz w:val="16"/>
                      <w:szCs w:val="16"/>
                    </w:rPr>
                  </w:pPr>
                  <w:r w:rsidRPr="00BC5DFE">
                    <w:rPr>
                      <w:sz w:val="16"/>
                      <w:szCs w:val="16"/>
                    </w:rPr>
                    <w:t xml:space="preserve">ИТОГО </w:t>
                  </w:r>
                </w:p>
                <w:p w:rsidR="002E4EC6" w:rsidRPr="002B5CE2" w:rsidRDefault="002E4EC6" w:rsidP="00BC5DFE">
                  <w:pPr>
                    <w:spacing w:line="216" w:lineRule="auto"/>
                    <w:rPr>
                      <w:sz w:val="16"/>
                      <w:szCs w:val="16"/>
                    </w:rPr>
                  </w:pPr>
                  <w:r w:rsidRPr="00BC5DFE">
                    <w:rPr>
                      <w:sz w:val="16"/>
                      <w:szCs w:val="16"/>
                    </w:rPr>
                    <w:t>по проектам</w:t>
                  </w: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всего</w:t>
                  </w:r>
                </w:p>
              </w:tc>
              <w:tc>
                <w:tcPr>
                  <w:tcW w:w="1276" w:type="dxa"/>
                  <w:shd w:val="clear" w:color="auto" w:fill="auto"/>
                  <w:vAlign w:val="center"/>
                </w:tcPr>
                <w:p w:rsidR="002E4EC6" w:rsidRPr="009C53B5" w:rsidRDefault="00071A95" w:rsidP="005025C1">
                  <w:pPr>
                    <w:spacing w:before="120"/>
                    <w:jc w:val="center"/>
                    <w:rPr>
                      <w:sz w:val="16"/>
                      <w:szCs w:val="16"/>
                    </w:rPr>
                  </w:pPr>
                  <w:r>
                    <w:rPr>
                      <w:sz w:val="16"/>
                      <w:szCs w:val="16"/>
                    </w:rPr>
                    <w:t>124 212</w:t>
                  </w:r>
                  <w:r w:rsidR="00FA0890">
                    <w:rPr>
                      <w:sz w:val="16"/>
                      <w:szCs w:val="16"/>
                    </w:rPr>
                    <w:t>,0</w:t>
                  </w:r>
                </w:p>
              </w:tc>
              <w:tc>
                <w:tcPr>
                  <w:tcW w:w="1181" w:type="dxa"/>
                  <w:shd w:val="clear" w:color="auto" w:fill="auto"/>
                  <w:vAlign w:val="center"/>
                </w:tcPr>
                <w:p w:rsidR="002E4EC6" w:rsidRDefault="00F6220A" w:rsidP="002E4DD9">
                  <w:pPr>
                    <w:spacing w:before="120"/>
                    <w:jc w:val="center"/>
                    <w:rPr>
                      <w:sz w:val="16"/>
                      <w:szCs w:val="16"/>
                    </w:rPr>
                  </w:pPr>
                  <w:r>
                    <w:rPr>
                      <w:sz w:val="16"/>
                      <w:szCs w:val="16"/>
                    </w:rPr>
                    <w:t>573,0</w:t>
                  </w:r>
                </w:p>
              </w:tc>
              <w:tc>
                <w:tcPr>
                  <w:tcW w:w="1181" w:type="dxa"/>
                  <w:shd w:val="clear" w:color="auto" w:fill="auto"/>
                  <w:vAlign w:val="center"/>
                </w:tcPr>
                <w:p w:rsidR="002E4EC6" w:rsidRDefault="00F6220A" w:rsidP="002E4DD9">
                  <w:pPr>
                    <w:spacing w:before="120"/>
                    <w:jc w:val="center"/>
                    <w:rPr>
                      <w:sz w:val="16"/>
                      <w:szCs w:val="16"/>
                    </w:rPr>
                  </w:pPr>
                  <w:r>
                    <w:rPr>
                      <w:sz w:val="16"/>
                      <w:szCs w:val="16"/>
                    </w:rPr>
                    <w:t>1129,2</w:t>
                  </w:r>
                </w:p>
              </w:tc>
              <w:tc>
                <w:tcPr>
                  <w:tcW w:w="1181" w:type="dxa"/>
                  <w:shd w:val="clear" w:color="auto" w:fill="auto"/>
                  <w:vAlign w:val="center"/>
                </w:tcPr>
                <w:p w:rsidR="002E4EC6" w:rsidRDefault="00F6220A" w:rsidP="002E4DD9">
                  <w:pPr>
                    <w:spacing w:before="120"/>
                    <w:jc w:val="center"/>
                    <w:rPr>
                      <w:sz w:val="16"/>
                      <w:szCs w:val="16"/>
                    </w:rPr>
                  </w:pPr>
                  <w:r>
                    <w:rPr>
                      <w:sz w:val="16"/>
                      <w:szCs w:val="16"/>
                    </w:rPr>
                    <w:t>42 484,3</w:t>
                  </w:r>
                </w:p>
              </w:tc>
              <w:tc>
                <w:tcPr>
                  <w:tcW w:w="1181" w:type="dxa"/>
                  <w:gridSpan w:val="2"/>
                  <w:shd w:val="clear" w:color="auto" w:fill="auto"/>
                  <w:vAlign w:val="center"/>
                </w:tcPr>
                <w:p w:rsidR="002E4EC6" w:rsidRPr="009C53B5" w:rsidRDefault="00FA0890" w:rsidP="002E4DD9">
                  <w:pPr>
                    <w:jc w:val="center"/>
                    <w:rPr>
                      <w:sz w:val="16"/>
                      <w:szCs w:val="16"/>
                    </w:rPr>
                  </w:pPr>
                  <w:r>
                    <w:rPr>
                      <w:sz w:val="16"/>
                      <w:szCs w:val="16"/>
                    </w:rPr>
                    <w:t>20 315,9</w:t>
                  </w:r>
                </w:p>
              </w:tc>
              <w:tc>
                <w:tcPr>
                  <w:tcW w:w="1181" w:type="dxa"/>
                  <w:shd w:val="clear" w:color="auto" w:fill="auto"/>
                  <w:vAlign w:val="center"/>
                </w:tcPr>
                <w:p w:rsidR="002E4EC6" w:rsidRPr="002B5CE2" w:rsidRDefault="00071A95" w:rsidP="002E4DD9">
                  <w:pPr>
                    <w:jc w:val="center"/>
                    <w:rPr>
                      <w:sz w:val="16"/>
                      <w:szCs w:val="16"/>
                    </w:rPr>
                  </w:pPr>
                  <w:r w:rsidRPr="00071A95">
                    <w:rPr>
                      <w:sz w:val="16"/>
                      <w:szCs w:val="16"/>
                    </w:rPr>
                    <w:t>11 015,4</w:t>
                  </w:r>
                </w:p>
              </w:tc>
              <w:tc>
                <w:tcPr>
                  <w:tcW w:w="1182" w:type="dxa"/>
                  <w:shd w:val="clear" w:color="auto" w:fill="auto"/>
                  <w:vAlign w:val="center"/>
                </w:tcPr>
                <w:p w:rsidR="002E4EC6" w:rsidRPr="002B5CE2" w:rsidRDefault="00FA0890" w:rsidP="002E4DD9">
                  <w:pPr>
                    <w:jc w:val="center"/>
                    <w:rPr>
                      <w:sz w:val="16"/>
                      <w:szCs w:val="16"/>
                    </w:rPr>
                  </w:pPr>
                  <w:r>
                    <w:rPr>
                      <w:sz w:val="16"/>
                      <w:szCs w:val="16"/>
                    </w:rPr>
                    <w:t>48 694,2</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val="restart"/>
                  <w:shd w:val="clear" w:color="auto" w:fill="auto"/>
                  <w:vAlign w:val="center"/>
                </w:tcPr>
                <w:p w:rsidR="002E4EC6" w:rsidRDefault="002E4EC6" w:rsidP="00D54042">
                  <w:pPr>
                    <w:spacing w:line="216" w:lineRule="auto"/>
                    <w:rPr>
                      <w:sz w:val="16"/>
                      <w:szCs w:val="16"/>
                    </w:rPr>
                  </w:pPr>
                  <w:r w:rsidRPr="002B5CE2">
                    <w:rPr>
                      <w:sz w:val="16"/>
                      <w:szCs w:val="16"/>
                    </w:rPr>
                    <w:t>МКУ «Управление строительства»</w:t>
                  </w:r>
                </w:p>
                <w:p w:rsidR="002E4EC6" w:rsidRPr="002B5CE2" w:rsidRDefault="002E4EC6" w:rsidP="00C97CBA">
                  <w:pPr>
                    <w:spacing w:line="216" w:lineRule="auto"/>
                    <w:rPr>
                      <w:sz w:val="16"/>
                      <w:szCs w:val="16"/>
                    </w:rPr>
                  </w:pPr>
                </w:p>
              </w:tc>
            </w:tr>
            <w:tr w:rsidR="00F6220A" w:rsidRPr="002B5CE2" w:rsidTr="00E948CC">
              <w:trPr>
                <w:cantSplit/>
                <w:trHeight w:val="343"/>
              </w:trPr>
              <w:tc>
                <w:tcPr>
                  <w:tcW w:w="551" w:type="dxa"/>
                  <w:gridSpan w:val="2"/>
                  <w:vMerge/>
                  <w:shd w:val="clear" w:color="auto" w:fill="auto"/>
                  <w:vAlign w:val="center"/>
                </w:tcPr>
                <w:p w:rsidR="00F6220A" w:rsidRPr="002B5CE2" w:rsidRDefault="00F6220A" w:rsidP="00C97CBA">
                  <w:pPr>
                    <w:spacing w:line="216" w:lineRule="auto"/>
                    <w:rPr>
                      <w:sz w:val="16"/>
                      <w:szCs w:val="16"/>
                    </w:rPr>
                  </w:pPr>
                </w:p>
              </w:tc>
              <w:tc>
                <w:tcPr>
                  <w:tcW w:w="2284" w:type="dxa"/>
                  <w:gridSpan w:val="2"/>
                  <w:vMerge/>
                  <w:shd w:val="clear" w:color="auto" w:fill="auto"/>
                  <w:vAlign w:val="center"/>
                </w:tcPr>
                <w:p w:rsidR="00F6220A" w:rsidRPr="002B5CE2" w:rsidRDefault="00F6220A" w:rsidP="00C97CBA">
                  <w:pPr>
                    <w:spacing w:line="216" w:lineRule="auto"/>
                    <w:rPr>
                      <w:sz w:val="16"/>
                      <w:szCs w:val="16"/>
                    </w:rPr>
                  </w:pPr>
                </w:p>
              </w:tc>
              <w:tc>
                <w:tcPr>
                  <w:tcW w:w="1134" w:type="dxa"/>
                  <w:shd w:val="clear" w:color="auto" w:fill="auto"/>
                  <w:vAlign w:val="center"/>
                </w:tcPr>
                <w:p w:rsidR="00F6220A" w:rsidRPr="002B5CE2" w:rsidRDefault="00F6220A" w:rsidP="002D098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1"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1" w:type="dxa"/>
                  <w:gridSpan w:val="2"/>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2"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418" w:type="dxa"/>
                  <w:shd w:val="clear" w:color="auto" w:fill="auto"/>
                  <w:vAlign w:val="center"/>
                </w:tcPr>
                <w:p w:rsidR="00F6220A" w:rsidRPr="002B5CE2" w:rsidRDefault="00F6220A" w:rsidP="00C97CBA">
                  <w:pPr>
                    <w:spacing w:line="216" w:lineRule="auto"/>
                    <w:rPr>
                      <w:sz w:val="16"/>
                      <w:szCs w:val="16"/>
                    </w:rPr>
                  </w:pPr>
                </w:p>
              </w:tc>
              <w:tc>
                <w:tcPr>
                  <w:tcW w:w="1276" w:type="dxa"/>
                  <w:vMerge/>
                  <w:shd w:val="clear" w:color="auto" w:fill="auto"/>
                  <w:vAlign w:val="center"/>
                </w:tcPr>
                <w:p w:rsidR="00F6220A" w:rsidRPr="002B5CE2" w:rsidRDefault="00F6220A"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краевой бюджет</w:t>
                  </w:r>
                </w:p>
              </w:tc>
              <w:tc>
                <w:tcPr>
                  <w:tcW w:w="1276" w:type="dxa"/>
                  <w:shd w:val="clear" w:color="auto" w:fill="auto"/>
                  <w:vAlign w:val="center"/>
                </w:tcPr>
                <w:p w:rsidR="002E4EC6" w:rsidRPr="009C53B5" w:rsidRDefault="0044489A" w:rsidP="002E4DD9">
                  <w:pPr>
                    <w:spacing w:before="120"/>
                    <w:jc w:val="center"/>
                    <w:rPr>
                      <w:sz w:val="16"/>
                      <w:szCs w:val="16"/>
                    </w:rPr>
                  </w:pPr>
                  <w:r>
                    <w:rPr>
                      <w:sz w:val="16"/>
                      <w:szCs w:val="16"/>
                    </w:rPr>
                    <w:t>31 214,1</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111E07" w:rsidP="002E4DD9">
                  <w:pPr>
                    <w:spacing w:before="120"/>
                    <w:jc w:val="center"/>
                    <w:rPr>
                      <w:sz w:val="16"/>
                      <w:szCs w:val="16"/>
                    </w:rPr>
                  </w:pPr>
                  <w:r>
                    <w:rPr>
                      <w:sz w:val="16"/>
                      <w:szCs w:val="16"/>
                    </w:rPr>
                    <w:t>30 000,0</w:t>
                  </w:r>
                </w:p>
              </w:tc>
              <w:tc>
                <w:tcPr>
                  <w:tcW w:w="1181" w:type="dxa"/>
                  <w:gridSpan w:val="2"/>
                  <w:shd w:val="clear" w:color="auto" w:fill="auto"/>
                  <w:vAlign w:val="center"/>
                </w:tcPr>
                <w:p w:rsidR="002E4EC6" w:rsidRPr="009C53B5" w:rsidRDefault="0044489A" w:rsidP="002E4DD9">
                  <w:pPr>
                    <w:jc w:val="center"/>
                    <w:rPr>
                      <w:sz w:val="16"/>
                      <w:szCs w:val="16"/>
                    </w:rPr>
                  </w:pPr>
                  <w:r>
                    <w:rPr>
                      <w:sz w:val="16"/>
                      <w:szCs w:val="16"/>
                    </w:rPr>
                    <w:t>1 214,1</w:t>
                  </w:r>
                </w:p>
              </w:tc>
              <w:tc>
                <w:tcPr>
                  <w:tcW w:w="1181" w:type="dxa"/>
                  <w:shd w:val="clear" w:color="auto" w:fill="auto"/>
                  <w:vAlign w:val="center"/>
                </w:tcPr>
                <w:p w:rsidR="002E4EC6" w:rsidRPr="002B5CE2" w:rsidRDefault="00213350" w:rsidP="002E4DD9">
                  <w:pPr>
                    <w:jc w:val="center"/>
                    <w:rPr>
                      <w:sz w:val="16"/>
                      <w:szCs w:val="16"/>
                    </w:rPr>
                  </w:pPr>
                  <w:r w:rsidRPr="00213350">
                    <w:rPr>
                      <w:sz w:val="16"/>
                      <w:szCs w:val="16"/>
                    </w:rPr>
                    <w:t>0,0</w:t>
                  </w:r>
                </w:p>
              </w:tc>
              <w:tc>
                <w:tcPr>
                  <w:tcW w:w="1182" w:type="dxa"/>
                  <w:shd w:val="clear" w:color="auto" w:fill="auto"/>
                  <w:vAlign w:val="center"/>
                </w:tcPr>
                <w:p w:rsidR="002E4EC6" w:rsidRPr="002B5CE2" w:rsidRDefault="00C10CF3" w:rsidP="002E4DD9">
                  <w:pPr>
                    <w:jc w:val="center"/>
                    <w:rPr>
                      <w:sz w:val="16"/>
                      <w:szCs w:val="16"/>
                    </w:rPr>
                  </w:pPr>
                  <w:r w:rsidRPr="00C10CF3">
                    <w:rPr>
                      <w:sz w:val="16"/>
                      <w:szCs w:val="16"/>
                    </w:rPr>
                    <w:t>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местный бюджет</w:t>
                  </w:r>
                </w:p>
              </w:tc>
              <w:tc>
                <w:tcPr>
                  <w:tcW w:w="1276" w:type="dxa"/>
                  <w:shd w:val="clear" w:color="auto" w:fill="auto"/>
                  <w:vAlign w:val="center"/>
                </w:tcPr>
                <w:p w:rsidR="002E4EC6" w:rsidRPr="009C53B5" w:rsidRDefault="00071A95" w:rsidP="008C26A2">
                  <w:pPr>
                    <w:spacing w:before="120"/>
                    <w:jc w:val="center"/>
                    <w:rPr>
                      <w:sz w:val="16"/>
                      <w:szCs w:val="16"/>
                    </w:rPr>
                  </w:pPr>
                  <w:r>
                    <w:rPr>
                      <w:sz w:val="16"/>
                      <w:szCs w:val="16"/>
                    </w:rPr>
                    <w:t>92 997</w:t>
                  </w:r>
                  <w:r w:rsidR="00FA0890">
                    <w:rPr>
                      <w:sz w:val="16"/>
                      <w:szCs w:val="16"/>
                    </w:rPr>
                    <w:t>,9</w:t>
                  </w:r>
                </w:p>
              </w:tc>
              <w:tc>
                <w:tcPr>
                  <w:tcW w:w="1181" w:type="dxa"/>
                  <w:shd w:val="clear" w:color="auto" w:fill="auto"/>
                  <w:vAlign w:val="center"/>
                </w:tcPr>
                <w:p w:rsidR="002E4EC6" w:rsidRDefault="00111E07" w:rsidP="002E4DD9">
                  <w:pPr>
                    <w:spacing w:before="120"/>
                    <w:jc w:val="center"/>
                    <w:rPr>
                      <w:sz w:val="16"/>
                      <w:szCs w:val="16"/>
                    </w:rPr>
                  </w:pPr>
                  <w:r>
                    <w:rPr>
                      <w:sz w:val="16"/>
                      <w:szCs w:val="16"/>
                    </w:rPr>
                    <w:t>573,0</w:t>
                  </w:r>
                </w:p>
              </w:tc>
              <w:tc>
                <w:tcPr>
                  <w:tcW w:w="1181" w:type="dxa"/>
                  <w:shd w:val="clear" w:color="auto" w:fill="auto"/>
                  <w:vAlign w:val="center"/>
                </w:tcPr>
                <w:p w:rsidR="002E4EC6" w:rsidRDefault="00111E07" w:rsidP="002E4DD9">
                  <w:pPr>
                    <w:spacing w:before="120"/>
                    <w:jc w:val="center"/>
                    <w:rPr>
                      <w:sz w:val="16"/>
                      <w:szCs w:val="16"/>
                    </w:rPr>
                  </w:pPr>
                  <w:r>
                    <w:rPr>
                      <w:sz w:val="16"/>
                      <w:szCs w:val="16"/>
                    </w:rPr>
                    <w:t>1 129,2</w:t>
                  </w:r>
                </w:p>
              </w:tc>
              <w:tc>
                <w:tcPr>
                  <w:tcW w:w="1181" w:type="dxa"/>
                  <w:shd w:val="clear" w:color="auto" w:fill="auto"/>
                  <w:vAlign w:val="center"/>
                </w:tcPr>
                <w:p w:rsidR="002E4EC6" w:rsidRDefault="00111E07" w:rsidP="002E4DD9">
                  <w:pPr>
                    <w:spacing w:before="120"/>
                    <w:jc w:val="center"/>
                    <w:rPr>
                      <w:sz w:val="16"/>
                      <w:szCs w:val="16"/>
                    </w:rPr>
                  </w:pPr>
                  <w:r>
                    <w:rPr>
                      <w:sz w:val="16"/>
                      <w:szCs w:val="16"/>
                    </w:rPr>
                    <w:t>12 484,3</w:t>
                  </w:r>
                </w:p>
              </w:tc>
              <w:tc>
                <w:tcPr>
                  <w:tcW w:w="1181" w:type="dxa"/>
                  <w:gridSpan w:val="2"/>
                  <w:shd w:val="clear" w:color="auto" w:fill="auto"/>
                  <w:vAlign w:val="center"/>
                </w:tcPr>
                <w:p w:rsidR="002E4EC6" w:rsidRPr="009C53B5" w:rsidRDefault="00FA0890" w:rsidP="002E4DD9">
                  <w:pPr>
                    <w:jc w:val="center"/>
                    <w:rPr>
                      <w:sz w:val="16"/>
                      <w:szCs w:val="16"/>
                    </w:rPr>
                  </w:pPr>
                  <w:r>
                    <w:rPr>
                      <w:sz w:val="16"/>
                      <w:szCs w:val="16"/>
                    </w:rPr>
                    <w:t>19 101,8</w:t>
                  </w:r>
                </w:p>
              </w:tc>
              <w:tc>
                <w:tcPr>
                  <w:tcW w:w="1181" w:type="dxa"/>
                  <w:shd w:val="clear" w:color="auto" w:fill="auto"/>
                  <w:vAlign w:val="center"/>
                </w:tcPr>
                <w:p w:rsidR="002E4EC6" w:rsidRPr="002B5CE2" w:rsidRDefault="00071A95" w:rsidP="002E4DD9">
                  <w:pPr>
                    <w:jc w:val="center"/>
                    <w:rPr>
                      <w:sz w:val="16"/>
                      <w:szCs w:val="16"/>
                    </w:rPr>
                  </w:pPr>
                  <w:r>
                    <w:rPr>
                      <w:sz w:val="16"/>
                      <w:szCs w:val="16"/>
                    </w:rPr>
                    <w:t>11 015</w:t>
                  </w:r>
                  <w:r w:rsidR="00FA0890">
                    <w:rPr>
                      <w:sz w:val="16"/>
                      <w:szCs w:val="16"/>
                    </w:rPr>
                    <w:t>,4</w:t>
                  </w:r>
                </w:p>
              </w:tc>
              <w:tc>
                <w:tcPr>
                  <w:tcW w:w="1182" w:type="dxa"/>
                  <w:shd w:val="clear" w:color="auto" w:fill="auto"/>
                  <w:vAlign w:val="center"/>
                </w:tcPr>
                <w:p w:rsidR="002E4EC6" w:rsidRPr="002B5CE2" w:rsidRDefault="00FA0890" w:rsidP="002E4DD9">
                  <w:pPr>
                    <w:jc w:val="center"/>
                    <w:rPr>
                      <w:sz w:val="16"/>
                      <w:szCs w:val="16"/>
                    </w:rPr>
                  </w:pPr>
                  <w:r>
                    <w:rPr>
                      <w:sz w:val="16"/>
                      <w:szCs w:val="16"/>
                    </w:rPr>
                    <w:t>48 694,2</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C4122C" w:rsidRPr="002B5CE2" w:rsidTr="00A97D93">
              <w:trPr>
                <w:cantSplit/>
                <w:trHeight w:val="402"/>
              </w:trPr>
              <w:tc>
                <w:tcPr>
                  <w:tcW w:w="15026" w:type="dxa"/>
                  <w:gridSpan w:val="15"/>
                  <w:tcBorders>
                    <w:top w:val="single" w:sz="8" w:space="0" w:color="auto"/>
                    <w:left w:val="single" w:sz="8" w:space="0" w:color="auto"/>
                    <w:right w:val="single" w:sz="8" w:space="0" w:color="auto"/>
                  </w:tcBorders>
                  <w:shd w:val="clear" w:color="auto" w:fill="auto"/>
                  <w:vAlign w:val="center"/>
                </w:tcPr>
                <w:p w:rsidR="00CF2680" w:rsidRDefault="00CF2680" w:rsidP="00C97CBA">
                  <w:pPr>
                    <w:jc w:val="center"/>
                    <w:rPr>
                      <w:sz w:val="16"/>
                      <w:szCs w:val="16"/>
                    </w:rPr>
                  </w:pPr>
                </w:p>
                <w:p w:rsidR="00C4122C" w:rsidRDefault="00C4122C" w:rsidP="00C97CBA">
                  <w:pPr>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C4122C" w:rsidRPr="002B5CE2" w:rsidRDefault="00C4122C" w:rsidP="002C0408">
                  <w:pPr>
                    <w:rPr>
                      <w:sz w:val="16"/>
                      <w:szCs w:val="16"/>
                    </w:rPr>
                  </w:pPr>
                </w:p>
              </w:tc>
            </w:tr>
            <w:tr w:rsidR="00124AC1" w:rsidRPr="002B5CE2" w:rsidTr="00374DB4">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887EF4" w:rsidP="00C97CBA">
                  <w:pPr>
                    <w:jc w:val="center"/>
                    <w:rPr>
                      <w:sz w:val="16"/>
                      <w:szCs w:val="16"/>
                    </w:rPr>
                  </w:pPr>
                  <w:r>
                    <w:rPr>
                      <w:sz w:val="16"/>
                      <w:szCs w:val="16"/>
                    </w:rPr>
                    <w:t>4.52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Default="00124AC1" w:rsidP="00C97CBA">
                  <w:pPr>
                    <w:rPr>
                      <w:sz w:val="16"/>
                      <w:szCs w:val="16"/>
                    </w:rPr>
                  </w:pPr>
                </w:p>
                <w:p w:rsidR="00124AC1" w:rsidRDefault="00124AC1" w:rsidP="00C97CBA">
                  <w:pPr>
                    <w:rPr>
                      <w:sz w:val="16"/>
                      <w:szCs w:val="16"/>
                    </w:rPr>
                  </w:pPr>
                  <w:r w:rsidRPr="00667E81">
                    <w:rPr>
                      <w:sz w:val="16"/>
                      <w:szCs w:val="16"/>
                    </w:rPr>
                    <w:t xml:space="preserve">Детский сад на 240 мест по        ул. Котовского в                              ст. </w:t>
                  </w:r>
                  <w:proofErr w:type="spellStart"/>
                  <w:r w:rsidRPr="00667E81">
                    <w:rPr>
                      <w:sz w:val="16"/>
                      <w:szCs w:val="16"/>
                    </w:rPr>
                    <w:t>Натухаевская</w:t>
                  </w:r>
                  <w:proofErr w:type="spellEnd"/>
                  <w:r w:rsidRPr="00667E81">
                    <w:rPr>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124AC1" w:rsidRPr="002B5CE2" w:rsidRDefault="00AE5D84" w:rsidP="00CF2680">
                  <w:pPr>
                    <w:spacing w:before="120" w:line="360" w:lineRule="auto"/>
                    <w:jc w:val="center"/>
                    <w:rPr>
                      <w:sz w:val="16"/>
                      <w:szCs w:val="16"/>
                    </w:rPr>
                  </w:pPr>
                  <w:r>
                    <w:rPr>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150174" w:rsidRDefault="00124AC1" w:rsidP="00C97CBA">
                  <w:pPr>
                    <w:rPr>
                      <w:sz w:val="16"/>
                      <w:szCs w:val="16"/>
                    </w:rPr>
                  </w:pPr>
                  <w:r w:rsidRPr="00DE3AB8">
                    <w:rPr>
                      <w:sz w:val="16"/>
                      <w:szCs w:val="16"/>
                    </w:rPr>
                    <w:t>Получено дополнительно 240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DE3AB8">
                    <w:rPr>
                      <w:sz w:val="16"/>
                      <w:szCs w:val="16"/>
                    </w:rPr>
                    <w:t>МКУ «Управление строительства»</w:t>
                  </w:r>
                </w:p>
              </w:tc>
            </w:tr>
            <w:tr w:rsidR="00124AC1" w:rsidRPr="002B5CE2" w:rsidTr="00124AC1">
              <w:trPr>
                <w:cantSplit/>
                <w:trHeight w:val="42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39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374DB4">
              <w:trPr>
                <w:cantSplit/>
                <w:trHeight w:val="101"/>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80934"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124AC1" w:rsidRPr="002D26B8" w:rsidRDefault="00AE5D84" w:rsidP="00CF2680">
                  <w:pPr>
                    <w:spacing w:before="120" w:line="360" w:lineRule="auto"/>
                    <w:jc w:val="center"/>
                    <w:rPr>
                      <w:sz w:val="16"/>
                      <w:szCs w:val="16"/>
                    </w:rPr>
                  </w:pPr>
                  <w:r>
                    <w:rPr>
                      <w:sz w:val="16"/>
                      <w:szCs w:val="16"/>
                    </w:rPr>
                    <w:t>79 500,4</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tcPr>
                <w:p w:rsidR="00124AC1" w:rsidRPr="002D26B8" w:rsidRDefault="00124AC1" w:rsidP="00CF2680">
                  <w:pPr>
                    <w:spacing w:before="120" w:line="360" w:lineRule="auto"/>
                    <w:jc w:val="center"/>
                    <w:rPr>
                      <w:sz w:val="16"/>
                      <w:szCs w:val="16"/>
                    </w:rPr>
                  </w:pPr>
                  <w:r>
                    <w:rPr>
                      <w:sz w:val="16"/>
                      <w:szCs w:val="16"/>
                    </w:rPr>
                    <w:t>77 998,9</w:t>
                  </w:r>
                </w:p>
              </w:tc>
              <w:tc>
                <w:tcPr>
                  <w:tcW w:w="1181" w:type="dxa"/>
                  <w:gridSpan w:val="2"/>
                  <w:tcBorders>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515028">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887EF4" w:rsidP="00C97CBA">
                  <w:pPr>
                    <w:jc w:val="center"/>
                    <w:rPr>
                      <w:sz w:val="16"/>
                      <w:szCs w:val="16"/>
                    </w:rPr>
                  </w:pPr>
                  <w:r>
                    <w:rPr>
                      <w:sz w:val="16"/>
                      <w:szCs w:val="16"/>
                    </w:rPr>
                    <w:t>4.53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C604B3" w:rsidRDefault="00124AC1" w:rsidP="00C97CBA">
                  <w:pPr>
                    <w:rPr>
                      <w:sz w:val="16"/>
                      <w:szCs w:val="16"/>
                    </w:rPr>
                  </w:pPr>
                  <w:r>
                    <w:rPr>
                      <w:sz w:val="16"/>
                      <w:szCs w:val="16"/>
                    </w:rPr>
                    <w:t xml:space="preserve">Детский  сад  на 280 мест в 13 </w:t>
                  </w:r>
                  <w:r w:rsidRPr="00811522">
                    <w:rPr>
                      <w:sz w:val="16"/>
                      <w:szCs w:val="16"/>
                    </w:rPr>
                    <w:t>микр</w:t>
                  </w:r>
                  <w:r>
                    <w:rPr>
                      <w:sz w:val="16"/>
                      <w:szCs w:val="16"/>
                    </w:rPr>
                    <w:t xml:space="preserve">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Default="00C80934" w:rsidP="00CF2680">
                  <w:pPr>
                    <w:spacing w:line="360" w:lineRule="auto"/>
                    <w:rPr>
                      <w:sz w:val="16"/>
                      <w:szCs w:val="16"/>
                    </w:rPr>
                  </w:pPr>
                  <w:r w:rsidRPr="002B5CE2">
                    <w:rPr>
                      <w:sz w:val="16"/>
                      <w:szCs w:val="16"/>
                    </w:rPr>
                    <w:t>В</w:t>
                  </w:r>
                  <w:r w:rsidR="00124AC1" w:rsidRPr="002B5CE2">
                    <w:rPr>
                      <w:sz w:val="16"/>
                      <w:szCs w:val="16"/>
                    </w:rPr>
                    <w:t>сего</w:t>
                  </w:r>
                </w:p>
                <w:p w:rsidR="00C80934" w:rsidRPr="002B5CE2" w:rsidRDefault="00C80934" w:rsidP="00CF2680">
                  <w:pPr>
                    <w:spacing w:line="360" w:lineRule="auto"/>
                    <w:rPr>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124AC1" w:rsidRPr="002B5CE2" w:rsidRDefault="001B174C" w:rsidP="00CF2680">
                  <w:pPr>
                    <w:spacing w:line="360" w:lineRule="auto"/>
                    <w:jc w:val="center"/>
                    <w:rPr>
                      <w:sz w:val="16"/>
                      <w:szCs w:val="16"/>
                    </w:rPr>
                  </w:pPr>
                  <w:r>
                    <w:rPr>
                      <w:sz w:val="16"/>
                      <w:szCs w:val="16"/>
                    </w:rPr>
                    <w:t>229 </w:t>
                  </w:r>
                  <w:r w:rsidR="000B0EB9">
                    <w:rPr>
                      <w:sz w:val="16"/>
                      <w:szCs w:val="16"/>
                    </w:rPr>
                    <w:t>491,3</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0B0EB9" w:rsidP="00CF2680">
                  <w:pPr>
                    <w:spacing w:line="360" w:lineRule="auto"/>
                    <w:jc w:val="center"/>
                    <w:rPr>
                      <w:sz w:val="16"/>
                      <w:szCs w:val="16"/>
                    </w:rPr>
                  </w:pPr>
                  <w:r>
                    <w:rPr>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rPr>
                      <w:sz w:val="16"/>
                      <w:szCs w:val="16"/>
                    </w:rPr>
                  </w:pPr>
                  <w:r w:rsidRPr="00870887">
                    <w:rPr>
                      <w:sz w:val="16"/>
                      <w:szCs w:val="16"/>
                    </w:rPr>
                    <w:t>Получено дополнительно 280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spacing w:line="216" w:lineRule="auto"/>
                    <w:rPr>
                      <w:sz w:val="16"/>
                      <w:szCs w:val="16"/>
                    </w:rPr>
                  </w:pPr>
                  <w:r w:rsidRPr="00870887">
                    <w:rPr>
                      <w:sz w:val="16"/>
                      <w:szCs w:val="16"/>
                    </w:rPr>
                    <w:t>МКУ «Управление строительства»</w:t>
                  </w: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7"/>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Pr="002B5CE2" w:rsidRDefault="00090479" w:rsidP="00CF2680">
                  <w:pPr>
                    <w:spacing w:line="360" w:lineRule="auto"/>
                    <w:jc w:val="center"/>
                    <w:rPr>
                      <w:sz w:val="16"/>
                      <w:szCs w:val="16"/>
                    </w:rPr>
                  </w:pPr>
                  <w:r>
                    <w:rPr>
                      <w:sz w:val="16"/>
                      <w:szCs w:val="16"/>
                    </w:rPr>
                    <w:t>137 010,9</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136 489,2</w:t>
                  </w:r>
                </w:p>
              </w:tc>
              <w:tc>
                <w:tcPr>
                  <w:tcW w:w="1181" w:type="dxa"/>
                  <w:gridSpan w:val="2"/>
                  <w:tcBorders>
                    <w:left w:val="single" w:sz="8" w:space="0" w:color="auto"/>
                    <w:right w:val="single" w:sz="8" w:space="0" w:color="auto"/>
                  </w:tcBorders>
                  <w:shd w:val="clear" w:color="auto" w:fill="auto"/>
                  <w:vAlign w:val="center"/>
                </w:tcPr>
                <w:p w:rsidR="00124AC1" w:rsidRPr="002B5CE2" w:rsidRDefault="00090479" w:rsidP="00CF2680">
                  <w:pPr>
                    <w:spacing w:line="360" w:lineRule="auto"/>
                    <w:jc w:val="center"/>
                    <w:rPr>
                      <w:sz w:val="16"/>
                      <w:szCs w:val="16"/>
                    </w:rPr>
                  </w:pPr>
                  <w:r>
                    <w:rPr>
                      <w:sz w:val="16"/>
                      <w:szCs w:val="16"/>
                    </w:rPr>
                    <w:t>521,7</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Pr="002B5CE2" w:rsidRDefault="00090479" w:rsidP="00CF2680">
                  <w:pPr>
                    <w:spacing w:line="360" w:lineRule="auto"/>
                    <w:jc w:val="center"/>
                    <w:rPr>
                      <w:sz w:val="16"/>
                      <w:szCs w:val="16"/>
                    </w:rPr>
                  </w:pPr>
                  <w:r>
                    <w:rPr>
                      <w:sz w:val="16"/>
                      <w:szCs w:val="16"/>
                    </w:rPr>
                    <w:t>44 670,1</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44 029,1</w:t>
                  </w:r>
                </w:p>
              </w:tc>
              <w:tc>
                <w:tcPr>
                  <w:tcW w:w="1181" w:type="dxa"/>
                  <w:gridSpan w:val="2"/>
                  <w:tcBorders>
                    <w:left w:val="single" w:sz="8" w:space="0" w:color="auto"/>
                    <w:right w:val="single" w:sz="8" w:space="0" w:color="auto"/>
                  </w:tcBorders>
                  <w:shd w:val="clear" w:color="auto" w:fill="auto"/>
                  <w:vAlign w:val="center"/>
                </w:tcPr>
                <w:p w:rsidR="00124AC1" w:rsidRPr="002B5CE2" w:rsidRDefault="00090479" w:rsidP="00CF2680">
                  <w:pPr>
                    <w:spacing w:line="360" w:lineRule="auto"/>
                    <w:jc w:val="center"/>
                    <w:rPr>
                      <w:sz w:val="16"/>
                      <w:szCs w:val="16"/>
                    </w:rPr>
                  </w:pPr>
                  <w:r>
                    <w:rPr>
                      <w:sz w:val="16"/>
                      <w:szCs w:val="16"/>
                    </w:rPr>
                    <w:t>641,0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58"/>
              </w:trPr>
              <w:tc>
                <w:tcPr>
                  <w:tcW w:w="551" w:type="dxa"/>
                  <w:gridSpan w:val="2"/>
                  <w:vMerge w:val="restart"/>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124AC1" w:rsidRPr="00715228" w:rsidRDefault="00124AC1" w:rsidP="00C97CBA">
                  <w:pPr>
                    <w:rPr>
                      <w:sz w:val="16"/>
                      <w:szCs w:val="16"/>
                    </w:rPr>
                  </w:pPr>
                  <w:r w:rsidRPr="00715228">
                    <w:rPr>
                      <w:sz w:val="16"/>
                      <w:szCs w:val="16"/>
                    </w:rPr>
                    <w:t xml:space="preserve">ИТОГО </w:t>
                  </w:r>
                </w:p>
                <w:p w:rsidR="00124AC1" w:rsidRPr="00CC72E5" w:rsidRDefault="00124AC1" w:rsidP="00C97CBA">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tcPr>
                <w:p w:rsidR="00124AC1" w:rsidRDefault="004463F5" w:rsidP="00CF2680">
                  <w:pPr>
                    <w:spacing w:line="360" w:lineRule="auto"/>
                    <w:jc w:val="center"/>
                    <w:rPr>
                      <w:sz w:val="16"/>
                      <w:szCs w:val="16"/>
                      <w:lang w:eastAsia="en-US"/>
                    </w:rPr>
                  </w:pPr>
                  <w:r>
                    <w:rPr>
                      <w:sz w:val="16"/>
                      <w:szCs w:val="16"/>
                      <w:lang w:eastAsia="en-US"/>
                    </w:rPr>
                    <w:t>418 001,2</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124AC1" w:rsidRPr="002B5CE2" w:rsidRDefault="004463F5" w:rsidP="00CF2680">
                  <w:pPr>
                    <w:spacing w:line="360" w:lineRule="auto"/>
                    <w:jc w:val="center"/>
                    <w:rPr>
                      <w:sz w:val="16"/>
                      <w:szCs w:val="16"/>
                    </w:rPr>
                  </w:pPr>
                  <w:r>
                    <w:rPr>
                      <w:sz w:val="16"/>
                      <w:szCs w:val="16"/>
                    </w:rPr>
                    <w:t>2 664,2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val="restart"/>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715228">
                    <w:rPr>
                      <w:sz w:val="16"/>
                      <w:szCs w:val="16"/>
                    </w:rPr>
                    <w:t>МКУ «Управление строительства»</w:t>
                  </w: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9"/>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Default="0041551F" w:rsidP="00CF2680">
                  <w:pPr>
                    <w:spacing w:line="360" w:lineRule="auto"/>
                    <w:jc w:val="center"/>
                    <w:rPr>
                      <w:sz w:val="16"/>
                      <w:szCs w:val="16"/>
                      <w:lang w:eastAsia="en-US"/>
                    </w:rPr>
                  </w:pPr>
                  <w:r>
                    <w:rPr>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124AC1" w:rsidRPr="002B5CE2" w:rsidRDefault="0041551F" w:rsidP="0041551F">
                  <w:pPr>
                    <w:spacing w:line="360" w:lineRule="auto"/>
                    <w:jc w:val="center"/>
                    <w:rPr>
                      <w:sz w:val="16"/>
                      <w:szCs w:val="16"/>
                    </w:rPr>
                  </w:pPr>
                  <w:r>
                    <w:rPr>
                      <w:sz w:val="16"/>
                      <w:szCs w:val="16"/>
                    </w:rPr>
                    <w:t>521,7</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Default="0041551F" w:rsidP="00CF2680">
                  <w:pPr>
                    <w:spacing w:line="360" w:lineRule="auto"/>
                    <w:jc w:val="center"/>
                    <w:rPr>
                      <w:sz w:val="16"/>
                      <w:szCs w:val="16"/>
                      <w:lang w:eastAsia="en-US"/>
                    </w:rPr>
                  </w:pPr>
                  <w:r>
                    <w:rPr>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124AC1" w:rsidRPr="002B5CE2" w:rsidRDefault="0041551F" w:rsidP="00CF2680">
                  <w:pPr>
                    <w:spacing w:line="360" w:lineRule="auto"/>
                    <w:jc w:val="center"/>
                    <w:rPr>
                      <w:sz w:val="16"/>
                      <w:szCs w:val="16"/>
                    </w:rPr>
                  </w:pPr>
                  <w:r>
                    <w:rPr>
                      <w:sz w:val="16"/>
                      <w:szCs w:val="16"/>
                    </w:rPr>
                    <w:t>2 142,5</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C4122C" w:rsidRPr="002B5CE2" w:rsidTr="00515028">
              <w:trPr>
                <w:cantSplit/>
                <w:trHeight w:val="3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jc w:val="center"/>
                    <w:rPr>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6474CE" w:rsidRDefault="00C4122C" w:rsidP="00C97CBA">
                  <w:pPr>
                    <w:rPr>
                      <w:sz w:val="16"/>
                      <w:szCs w:val="16"/>
                    </w:rPr>
                  </w:pPr>
                  <w:r w:rsidRPr="006474CE">
                    <w:rPr>
                      <w:sz w:val="16"/>
                      <w:szCs w:val="16"/>
                    </w:rPr>
                    <w:t xml:space="preserve">ИТОГО </w:t>
                  </w:r>
                </w:p>
                <w:p w:rsidR="00C4122C" w:rsidRPr="002B5CE2" w:rsidRDefault="00C4122C" w:rsidP="00C97CBA">
                  <w:pPr>
                    <w:rPr>
                      <w:sz w:val="16"/>
                      <w:szCs w:val="16"/>
                    </w:rPr>
                  </w:pPr>
                  <w:r w:rsidRPr="006474CE">
                    <w:rPr>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4122C" w:rsidRPr="007E3C8E" w:rsidRDefault="00BD1E6B" w:rsidP="00D90ED8">
                  <w:pPr>
                    <w:spacing w:line="360" w:lineRule="auto"/>
                    <w:jc w:val="center"/>
                    <w:rPr>
                      <w:sz w:val="16"/>
                      <w:szCs w:val="16"/>
                    </w:rPr>
                  </w:pPr>
                  <w:r>
                    <w:rPr>
                      <w:sz w:val="16"/>
                      <w:szCs w:val="16"/>
                    </w:rPr>
                    <w:t>4 399 492,0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C4122C" w:rsidRPr="007E3C8E" w:rsidRDefault="0003342C" w:rsidP="00CF2680">
                  <w:pPr>
                    <w:spacing w:line="360" w:lineRule="auto"/>
                    <w:jc w:val="center"/>
                    <w:rPr>
                      <w:sz w:val="16"/>
                      <w:szCs w:val="16"/>
                    </w:rPr>
                  </w:pPr>
                  <w:r>
                    <w:rPr>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1E6F6B" w:rsidP="0003342C">
                  <w:pPr>
                    <w:spacing w:line="360" w:lineRule="auto"/>
                    <w:jc w:val="center"/>
                    <w:rPr>
                      <w:sz w:val="16"/>
                      <w:szCs w:val="16"/>
                    </w:rPr>
                  </w:pPr>
                  <w:r>
                    <w:rPr>
                      <w:sz w:val="16"/>
                      <w:szCs w:val="16"/>
                    </w:rPr>
                    <w:t>1</w:t>
                  </w:r>
                  <w:r w:rsidR="00DA20D9">
                    <w:rPr>
                      <w:sz w:val="16"/>
                      <w:szCs w:val="16"/>
                    </w:rPr>
                    <w:t> 412 201,3</w:t>
                  </w:r>
                </w:p>
              </w:tc>
              <w:tc>
                <w:tcPr>
                  <w:tcW w:w="1182" w:type="dxa"/>
                  <w:tcBorders>
                    <w:top w:val="single" w:sz="8" w:space="0" w:color="auto"/>
                    <w:left w:val="single" w:sz="8" w:space="0" w:color="auto"/>
                    <w:right w:val="single" w:sz="8" w:space="0" w:color="auto"/>
                  </w:tcBorders>
                  <w:shd w:val="clear" w:color="auto" w:fill="auto"/>
                  <w:vAlign w:val="center"/>
                </w:tcPr>
                <w:p w:rsidR="00C4122C" w:rsidRPr="007E3C8E" w:rsidRDefault="00BD1E6B" w:rsidP="00CF2680">
                  <w:pPr>
                    <w:spacing w:line="360" w:lineRule="auto"/>
                    <w:jc w:val="center"/>
                    <w:rPr>
                      <w:sz w:val="16"/>
                      <w:szCs w:val="16"/>
                    </w:rPr>
                  </w:pPr>
                  <w:r>
                    <w:rPr>
                      <w:sz w:val="16"/>
                      <w:szCs w:val="16"/>
                    </w:rPr>
                    <w:t>422</w:t>
                  </w:r>
                  <w:r w:rsidR="0003342C">
                    <w:rPr>
                      <w:sz w:val="16"/>
                      <w:szCs w:val="16"/>
                    </w:rPr>
                    <w:t> 661,7</w:t>
                  </w:r>
                </w:p>
              </w:tc>
              <w:tc>
                <w:tcPr>
                  <w:tcW w:w="1418" w:type="dxa"/>
                  <w:tcBorders>
                    <w:top w:val="single" w:sz="8" w:space="0" w:color="auto"/>
                    <w:left w:val="single" w:sz="8" w:space="0" w:color="auto"/>
                    <w:right w:val="single" w:sz="8" w:space="0" w:color="auto"/>
                  </w:tcBorders>
                  <w:shd w:val="clear" w:color="auto" w:fill="auto"/>
                  <w:vAlign w:val="center"/>
                </w:tcPr>
                <w:p w:rsidR="00C4122C" w:rsidRPr="002B5CE2" w:rsidRDefault="00C4122C" w:rsidP="00E948CC">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C4122C" w:rsidRDefault="00C4122C" w:rsidP="00C97CBA">
                  <w:pPr>
                    <w:spacing w:line="216" w:lineRule="auto"/>
                    <w:rPr>
                      <w:sz w:val="16"/>
                      <w:szCs w:val="16"/>
                    </w:rPr>
                  </w:pPr>
                </w:p>
                <w:p w:rsidR="00C4122C" w:rsidRDefault="00C4122C" w:rsidP="00C97CBA">
                  <w:pPr>
                    <w:spacing w:line="216" w:lineRule="auto"/>
                    <w:rPr>
                      <w:sz w:val="16"/>
                      <w:szCs w:val="16"/>
                    </w:rPr>
                  </w:pPr>
                  <w:r w:rsidRPr="002B5CE2">
                    <w:rPr>
                      <w:sz w:val="16"/>
                      <w:szCs w:val="16"/>
                    </w:rPr>
                    <w:t>МКУ «Управление строительства»</w:t>
                  </w:r>
                </w:p>
                <w:p w:rsidR="00C4122C" w:rsidRPr="002B5CE2" w:rsidRDefault="00C4122C" w:rsidP="00C97CBA">
                  <w:pPr>
                    <w:spacing w:line="216" w:lineRule="auto"/>
                    <w:rPr>
                      <w:sz w:val="16"/>
                      <w:szCs w:val="16"/>
                    </w:rPr>
                  </w:pPr>
                </w:p>
              </w:tc>
            </w:tr>
            <w:tr w:rsidR="00C4122C" w:rsidRPr="002B5CE2" w:rsidTr="00E948CC">
              <w:trPr>
                <w:cantSplit/>
                <w:trHeight w:val="401"/>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210 022,4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136 346,5</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73 675,9</w:t>
                  </w:r>
                </w:p>
              </w:tc>
              <w:tc>
                <w:tcPr>
                  <w:tcW w:w="1181" w:type="dxa"/>
                  <w:gridSpan w:val="2"/>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C4122C" w:rsidRPr="002B5CE2" w:rsidRDefault="00457587" w:rsidP="00CF2680">
                  <w:pPr>
                    <w:spacing w:line="360" w:lineRule="auto"/>
                    <w:jc w:val="center"/>
                    <w:rPr>
                      <w:sz w:val="16"/>
                      <w:szCs w:val="16"/>
                    </w:rPr>
                  </w:pPr>
                  <w:r w:rsidRPr="00457587">
                    <w:rPr>
                      <w:sz w:val="16"/>
                      <w:szCs w:val="16"/>
                    </w:rPr>
                    <w:t>0,0</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515028">
              <w:trPr>
                <w:cantSplit/>
                <w:trHeight w:val="399"/>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vAlign w:val="center"/>
                </w:tcPr>
                <w:p w:rsidR="00C4122C" w:rsidRPr="007E3C8E" w:rsidRDefault="00BD1E6B" w:rsidP="00D90ED8">
                  <w:pPr>
                    <w:spacing w:line="360" w:lineRule="auto"/>
                    <w:jc w:val="center"/>
                    <w:rPr>
                      <w:sz w:val="16"/>
                      <w:szCs w:val="16"/>
                    </w:rPr>
                  </w:pPr>
                  <w:r>
                    <w:rPr>
                      <w:sz w:val="16"/>
                      <w:szCs w:val="16"/>
                    </w:rPr>
                    <w:t>2 643</w:t>
                  </w:r>
                  <w:r w:rsidR="0003342C">
                    <w:rPr>
                      <w:sz w:val="16"/>
                      <w:szCs w:val="16"/>
                    </w:rPr>
                    <w:t> 208,9</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477 110,4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262 983,1</w:t>
                  </w:r>
                </w:p>
              </w:tc>
              <w:tc>
                <w:tcPr>
                  <w:tcW w:w="1181" w:type="dxa"/>
                  <w:gridSpan w:val="2"/>
                  <w:tcBorders>
                    <w:left w:val="single" w:sz="8" w:space="0" w:color="auto"/>
                    <w:right w:val="single" w:sz="8" w:space="0" w:color="auto"/>
                  </w:tcBorders>
                  <w:shd w:val="clear" w:color="auto" w:fill="auto"/>
                  <w:vAlign w:val="center"/>
                </w:tcPr>
                <w:p w:rsidR="00C4122C" w:rsidRPr="007E3C8E" w:rsidRDefault="00F15398" w:rsidP="0003342C">
                  <w:pPr>
                    <w:spacing w:line="360" w:lineRule="auto"/>
                    <w:jc w:val="center"/>
                    <w:rPr>
                      <w:sz w:val="16"/>
                      <w:szCs w:val="16"/>
                    </w:rPr>
                  </w:pPr>
                  <w:r>
                    <w:rPr>
                      <w:sz w:val="16"/>
                      <w:szCs w:val="16"/>
                    </w:rPr>
                    <w:t>626</w:t>
                  </w:r>
                  <w:r w:rsidR="0003342C">
                    <w:rPr>
                      <w:sz w:val="16"/>
                      <w:szCs w:val="16"/>
                    </w:rPr>
                    <w:t> 620,3</w:t>
                  </w:r>
                </w:p>
              </w:tc>
              <w:tc>
                <w:tcPr>
                  <w:tcW w:w="1181" w:type="dxa"/>
                  <w:tcBorders>
                    <w:left w:val="single" w:sz="8" w:space="0" w:color="auto"/>
                    <w:right w:val="single" w:sz="8" w:space="0" w:color="auto"/>
                  </w:tcBorders>
                  <w:shd w:val="clear" w:color="auto" w:fill="auto"/>
                  <w:vAlign w:val="center"/>
                </w:tcPr>
                <w:p w:rsidR="00C4122C" w:rsidRPr="007E3C8E" w:rsidRDefault="00DA20D9" w:rsidP="00CF2680">
                  <w:pPr>
                    <w:spacing w:line="360" w:lineRule="auto"/>
                    <w:jc w:val="center"/>
                    <w:rPr>
                      <w:sz w:val="16"/>
                      <w:szCs w:val="16"/>
                    </w:rPr>
                  </w:pPr>
                  <w:r>
                    <w:rPr>
                      <w:sz w:val="16"/>
                      <w:szCs w:val="16"/>
                    </w:rPr>
                    <w:t>895 030</w:t>
                  </w:r>
                  <w:r w:rsidR="00C4122C">
                    <w:rPr>
                      <w:sz w:val="16"/>
                      <w:szCs w:val="16"/>
                    </w:rPr>
                    <w:t>,5</w:t>
                  </w:r>
                </w:p>
              </w:tc>
              <w:tc>
                <w:tcPr>
                  <w:tcW w:w="1182" w:type="dxa"/>
                  <w:tcBorders>
                    <w:left w:val="single" w:sz="8" w:space="0" w:color="auto"/>
                    <w:right w:val="single" w:sz="8" w:space="0" w:color="auto"/>
                  </w:tcBorders>
                  <w:shd w:val="clear" w:color="auto" w:fill="auto"/>
                  <w:vAlign w:val="center"/>
                </w:tcPr>
                <w:p w:rsidR="00C4122C" w:rsidRPr="007E3C8E" w:rsidRDefault="00BD1E6B" w:rsidP="00CF2680">
                  <w:pPr>
                    <w:spacing w:line="360" w:lineRule="auto"/>
                    <w:jc w:val="center"/>
                    <w:rPr>
                      <w:sz w:val="16"/>
                      <w:szCs w:val="16"/>
                    </w:rPr>
                  </w:pPr>
                  <w:r>
                    <w:rPr>
                      <w:sz w:val="16"/>
                      <w:szCs w:val="16"/>
                    </w:rPr>
                    <w:t>134</w:t>
                  </w:r>
                  <w:r w:rsidR="000F6F52">
                    <w:rPr>
                      <w:sz w:val="16"/>
                      <w:szCs w:val="16"/>
                    </w:rPr>
                    <w:t> 875,6</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E948CC">
              <w:trPr>
                <w:cantSplit/>
                <w:trHeight w:val="445"/>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4122C" w:rsidRPr="007E3C8E" w:rsidRDefault="00E70208" w:rsidP="00F15398">
                  <w:pPr>
                    <w:spacing w:line="360" w:lineRule="auto"/>
                    <w:jc w:val="center"/>
                    <w:rPr>
                      <w:sz w:val="16"/>
                      <w:szCs w:val="16"/>
                    </w:rPr>
                  </w:pPr>
                  <w:r>
                    <w:rPr>
                      <w:sz w:val="16"/>
                      <w:szCs w:val="16"/>
                    </w:rPr>
                    <w:t>1 546 260,7</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C4122C" w:rsidRPr="007E3C8E" w:rsidRDefault="0003342C" w:rsidP="00CF2680">
                  <w:pPr>
                    <w:spacing w:line="360" w:lineRule="auto"/>
                    <w:jc w:val="center"/>
                    <w:rPr>
                      <w:sz w:val="16"/>
                      <w:szCs w:val="16"/>
                    </w:rPr>
                  </w:pPr>
                  <w:r>
                    <w:rPr>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DA20D9" w:rsidP="00CF2680">
                  <w:pPr>
                    <w:spacing w:line="360" w:lineRule="auto"/>
                    <w:jc w:val="center"/>
                    <w:rPr>
                      <w:sz w:val="16"/>
                      <w:szCs w:val="16"/>
                    </w:rPr>
                  </w:pPr>
                  <w:r>
                    <w:rPr>
                      <w:sz w:val="16"/>
                      <w:szCs w:val="16"/>
                    </w:rPr>
                    <w:t>517 170,8</w:t>
                  </w:r>
                </w:p>
              </w:tc>
              <w:tc>
                <w:tcPr>
                  <w:tcW w:w="1182" w:type="dxa"/>
                  <w:tcBorders>
                    <w:left w:val="single" w:sz="8" w:space="0" w:color="auto"/>
                    <w:bottom w:val="single" w:sz="8" w:space="0" w:color="auto"/>
                    <w:right w:val="single" w:sz="8" w:space="0" w:color="auto"/>
                  </w:tcBorders>
                  <w:shd w:val="clear" w:color="auto" w:fill="auto"/>
                  <w:vAlign w:val="center"/>
                </w:tcPr>
                <w:p w:rsidR="00C4122C" w:rsidRPr="007E3C8E" w:rsidRDefault="0003342C" w:rsidP="00CF2680">
                  <w:pPr>
                    <w:spacing w:line="360" w:lineRule="auto"/>
                    <w:jc w:val="center"/>
                    <w:rPr>
                      <w:sz w:val="16"/>
                      <w:szCs w:val="16"/>
                    </w:rPr>
                  </w:pPr>
                  <w:r>
                    <w:rPr>
                      <w:sz w:val="16"/>
                      <w:szCs w:val="16"/>
                    </w:rPr>
                    <w:t>287 786,1</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lastRenderedPageBreak/>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Цель: Повышение эффективности  управления организационными и производственными процессами при осуществлении уставной деятель</w:t>
                  </w:r>
                  <w:r w:rsidR="00717E46">
                    <w:rPr>
                      <w:color w:val="000000" w:themeColor="text1"/>
                      <w:sz w:val="16"/>
                      <w:szCs w:val="16"/>
                    </w:rPr>
                    <w:t xml:space="preserve">ности.       </w:t>
                  </w:r>
                  <w:r>
                    <w:rPr>
                      <w:color w:val="000000" w:themeColor="text1"/>
                      <w:sz w:val="16"/>
                      <w:szCs w:val="16"/>
                    </w:rPr>
                    <w:t xml:space="preserve">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A06500" w:rsidRDefault="00C4122C" w:rsidP="00C97CBA">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w:t>
                  </w:r>
                  <w:r w:rsidR="00A06500" w:rsidRPr="00A06500">
                    <w:rPr>
                      <w:color w:val="000000" w:themeColor="text1"/>
                      <w:sz w:val="16"/>
                      <w:szCs w:val="16"/>
                    </w:rPr>
                    <w:t xml:space="preserve">и Управления капитального строительства и развития застроенных территорий муниципального образования  город Новороссийск </w:t>
                  </w:r>
                  <w:r w:rsidRPr="006474CE">
                    <w:rPr>
                      <w:color w:val="000000" w:themeColor="text1"/>
                      <w:sz w:val="16"/>
                      <w:szCs w:val="16"/>
                    </w:rPr>
                    <w:t xml:space="preserve">в процессе </w:t>
                  </w:r>
                  <w:r w:rsidRPr="006474CE">
                    <w:rPr>
                      <w:bCs/>
                      <w:color w:val="000000" w:themeColor="text1"/>
                      <w:sz w:val="16"/>
                      <w:szCs w:val="16"/>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w:t>
                  </w:r>
                </w:p>
              </w:tc>
            </w:tr>
            <w:tr w:rsidR="00573EDF" w:rsidRPr="002B5CE2" w:rsidTr="00643459">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A06500">
                  <w:pPr>
                    <w:spacing w:line="216" w:lineRule="auto"/>
                    <w:rPr>
                      <w:sz w:val="16"/>
                      <w:szCs w:val="16"/>
                    </w:rPr>
                  </w:pPr>
                  <w:r w:rsidRPr="002B5CE2">
                    <w:rPr>
                      <w:sz w:val="16"/>
                      <w:szCs w:val="16"/>
                    </w:rPr>
                    <w:t>Финансовое обеспечение деятельности МКУ "Управление строительства"</w:t>
                  </w:r>
                  <w:r w:rsidR="00870F8E">
                    <w:rPr>
                      <w:sz w:val="16"/>
                      <w:szCs w:val="16"/>
                    </w:rPr>
                    <w:t xml:space="preserve">, </w:t>
                  </w:r>
                  <w:r w:rsidR="00870F8E" w:rsidRPr="00870F8E">
                    <w:rPr>
                      <w:bCs/>
                      <w:sz w:val="16"/>
                      <w:szCs w:val="16"/>
                    </w:rPr>
                    <w:t>МБУ «Управление технического надзора и ценообразования»</w:t>
                  </w:r>
                  <w:r w:rsidR="00870F8E">
                    <w:rPr>
                      <w:bCs/>
                      <w:sz w:val="16"/>
                      <w:szCs w:val="16"/>
                    </w:rPr>
                    <w:t xml:space="preserve"> </w:t>
                  </w:r>
                  <w:r>
                    <w:rPr>
                      <w:sz w:val="16"/>
                      <w:szCs w:val="16"/>
                    </w:rPr>
                    <w:t xml:space="preserve"> и Управления</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r>
                    <w:rPr>
                      <w:sz w:val="16"/>
                      <w:szCs w:val="16"/>
                    </w:rPr>
                    <w:t xml:space="preserve"> как </w:t>
                  </w:r>
                  <w:r w:rsidRPr="00A06500">
                    <w:rPr>
                      <w:sz w:val="16"/>
                      <w:szCs w:val="16"/>
                    </w:rPr>
                    <w:t xml:space="preserve">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73EDF" w:rsidRPr="002B5CE2" w:rsidRDefault="00D91C89" w:rsidP="00AD03E8">
                  <w:pPr>
                    <w:spacing w:before="120" w:line="480" w:lineRule="auto"/>
                    <w:jc w:val="center"/>
                    <w:rPr>
                      <w:sz w:val="16"/>
                      <w:szCs w:val="16"/>
                    </w:rPr>
                  </w:pPr>
                  <w:r>
                    <w:rPr>
                      <w:sz w:val="16"/>
                      <w:szCs w:val="16"/>
                    </w:rPr>
                    <w:t>232 881,1</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0F6F52">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573EDF" w:rsidRPr="002B5CE2" w:rsidRDefault="003951CE" w:rsidP="00733F7D">
                  <w:pPr>
                    <w:spacing w:before="120" w:line="480" w:lineRule="auto"/>
                    <w:jc w:val="center"/>
                    <w:rPr>
                      <w:sz w:val="16"/>
                      <w:szCs w:val="16"/>
                    </w:rPr>
                  </w:pPr>
                  <w:r>
                    <w:rPr>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1D2EDD" w:rsidP="00F608DE">
                  <w:pPr>
                    <w:spacing w:before="120" w:line="480" w:lineRule="auto"/>
                    <w:jc w:val="center"/>
                    <w:rPr>
                      <w:sz w:val="16"/>
                      <w:szCs w:val="16"/>
                    </w:rPr>
                  </w:pPr>
                  <w:r>
                    <w:rPr>
                      <w:sz w:val="16"/>
                      <w:szCs w:val="16"/>
                    </w:rPr>
                    <w:t>50 197,6</w:t>
                  </w:r>
                </w:p>
              </w:tc>
              <w:tc>
                <w:tcPr>
                  <w:tcW w:w="1182" w:type="dxa"/>
                  <w:tcBorders>
                    <w:top w:val="single" w:sz="8" w:space="0" w:color="auto"/>
                    <w:left w:val="single" w:sz="8" w:space="0" w:color="auto"/>
                    <w:right w:val="single" w:sz="8" w:space="0" w:color="auto"/>
                  </w:tcBorders>
                  <w:shd w:val="clear" w:color="auto" w:fill="auto"/>
                  <w:vAlign w:val="center"/>
                </w:tcPr>
                <w:p w:rsidR="00573EDF" w:rsidRPr="002B5CE2" w:rsidRDefault="001D2EDD" w:rsidP="00494E94">
                  <w:pPr>
                    <w:spacing w:before="120" w:line="480" w:lineRule="auto"/>
                    <w:jc w:val="center"/>
                    <w:rPr>
                      <w:sz w:val="16"/>
                      <w:szCs w:val="16"/>
                    </w:rPr>
                  </w:pPr>
                  <w:r>
                    <w:rPr>
                      <w:sz w:val="16"/>
                      <w:szCs w:val="16"/>
                    </w:rPr>
                    <w:t>5</w:t>
                  </w:r>
                  <w:r w:rsidR="00494E94">
                    <w:rPr>
                      <w:sz w:val="16"/>
                      <w:szCs w:val="16"/>
                    </w:rPr>
                    <w:t>1</w:t>
                  </w:r>
                  <w:r>
                    <w:rPr>
                      <w:sz w:val="16"/>
                      <w:szCs w:val="16"/>
                    </w:rPr>
                    <w:t> 801,0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r w:rsidRPr="007C4A0F">
                    <w:rPr>
                      <w:sz w:val="16"/>
                      <w:szCs w:val="16"/>
                    </w:rPr>
                    <w:t xml:space="preserve">Программа «Строительство, реконструкция и капитальный ремонт объектов инженерной инфраструктуры, социальной сферы в муниципальном образовании </w:t>
                  </w:r>
                  <w:r>
                    <w:rPr>
                      <w:sz w:val="16"/>
                      <w:szCs w:val="16"/>
                    </w:rPr>
                    <w:t xml:space="preserve">город Новороссийск  на 2017-2022 </w:t>
                  </w:r>
                  <w:r w:rsidRPr="007C4A0F">
                    <w:rPr>
                      <w:sz w:val="16"/>
                      <w:szCs w:val="16"/>
                    </w:rPr>
                    <w:t>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573EDF">
                  <w:pPr>
                    <w:spacing w:line="216" w:lineRule="auto"/>
                    <w:rPr>
                      <w:sz w:val="16"/>
                      <w:szCs w:val="16"/>
                    </w:rPr>
                  </w:pPr>
                  <w:r w:rsidRPr="002B5CE2">
                    <w:rPr>
                      <w:sz w:val="16"/>
                      <w:szCs w:val="16"/>
                    </w:rPr>
                    <w:t>МКУ «Управление строительства»</w:t>
                  </w:r>
                  <w:r>
                    <w:rPr>
                      <w:sz w:val="16"/>
                      <w:szCs w:val="16"/>
                    </w:rPr>
                    <w:t xml:space="preserve">, </w:t>
                  </w:r>
                  <w:r w:rsidRPr="000D52D2">
                    <w:rPr>
                      <w:bCs/>
                      <w:sz w:val="16"/>
                      <w:szCs w:val="16"/>
                    </w:rPr>
                    <w:t>МБУ «Управление технического надзора и ценообразования»</w:t>
                  </w:r>
                  <w:r>
                    <w:rPr>
                      <w:bCs/>
                      <w:sz w:val="16"/>
                      <w:szCs w:val="16"/>
                    </w:rPr>
                    <w:t xml:space="preserve"> и</w:t>
                  </w:r>
                  <w:r w:rsidRPr="00A06500">
                    <w:rPr>
                      <w:sz w:val="16"/>
                      <w:szCs w:val="16"/>
                    </w:rPr>
                    <w:t xml:space="preserve"> Управлени</w:t>
                  </w:r>
                  <w:r>
                    <w:rPr>
                      <w:sz w:val="16"/>
                      <w:szCs w:val="16"/>
                    </w:rPr>
                    <w:t>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573EDF" w:rsidRPr="002B5CE2" w:rsidTr="00643459">
              <w:trPr>
                <w:cantSplit/>
                <w:trHeight w:val="68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643459">
              <w:trPr>
                <w:cantSplit/>
                <w:trHeight w:val="69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73EDF" w:rsidRPr="002B5CE2" w:rsidRDefault="00EB095D" w:rsidP="00F04B3B">
                  <w:pPr>
                    <w:spacing w:before="120" w:line="480" w:lineRule="auto"/>
                    <w:jc w:val="center"/>
                    <w:rPr>
                      <w:sz w:val="16"/>
                      <w:szCs w:val="16"/>
                    </w:rPr>
                  </w:pPr>
                  <w:r>
                    <w:rPr>
                      <w:sz w:val="16"/>
                      <w:szCs w:val="16"/>
                    </w:rPr>
                    <w:t>930,9</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EB095D" w:rsidP="00F608DE">
                  <w:pPr>
                    <w:spacing w:before="120" w:line="480" w:lineRule="auto"/>
                    <w:jc w:val="center"/>
                    <w:rPr>
                      <w:sz w:val="16"/>
                      <w:szCs w:val="16"/>
                    </w:rPr>
                  </w:pPr>
                  <w:r>
                    <w:rPr>
                      <w:sz w:val="16"/>
                      <w:szCs w:val="16"/>
                    </w:rPr>
                    <w:t>930,9</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F02A45">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73EDF" w:rsidRPr="002B5CE2" w:rsidRDefault="00505B22" w:rsidP="00F04B3B">
                  <w:pPr>
                    <w:spacing w:before="120" w:line="480" w:lineRule="auto"/>
                    <w:jc w:val="center"/>
                    <w:rPr>
                      <w:sz w:val="16"/>
                      <w:szCs w:val="16"/>
                    </w:rPr>
                  </w:pPr>
                  <w:r>
                    <w:rPr>
                      <w:sz w:val="16"/>
                      <w:szCs w:val="16"/>
                    </w:rPr>
                    <w:t>231 950,2</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B12238">
                    <w:rPr>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73EDF" w:rsidRPr="002B5CE2" w:rsidRDefault="00595E7D" w:rsidP="00F608DE">
                  <w:pPr>
                    <w:spacing w:before="120" w:line="480" w:lineRule="auto"/>
                    <w:jc w:val="center"/>
                    <w:rPr>
                      <w:sz w:val="16"/>
                      <w:szCs w:val="16"/>
                    </w:rPr>
                  </w:pPr>
                  <w:r>
                    <w:rPr>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CD521D" w:rsidP="00F608DE">
                  <w:pPr>
                    <w:spacing w:before="120" w:line="480" w:lineRule="auto"/>
                    <w:jc w:val="center"/>
                    <w:rPr>
                      <w:sz w:val="16"/>
                      <w:szCs w:val="16"/>
                    </w:rPr>
                  </w:pPr>
                  <w:r>
                    <w:rPr>
                      <w:sz w:val="16"/>
                      <w:szCs w:val="16"/>
                    </w:rPr>
                    <w:t>50 197,6</w:t>
                  </w:r>
                </w:p>
              </w:tc>
              <w:tc>
                <w:tcPr>
                  <w:tcW w:w="1182" w:type="dxa"/>
                  <w:tcBorders>
                    <w:left w:val="single" w:sz="8" w:space="0" w:color="auto"/>
                    <w:bottom w:val="single" w:sz="8" w:space="0" w:color="auto"/>
                    <w:right w:val="single" w:sz="8" w:space="0" w:color="auto"/>
                  </w:tcBorders>
                  <w:shd w:val="clear" w:color="auto" w:fill="auto"/>
                  <w:vAlign w:val="center"/>
                </w:tcPr>
                <w:p w:rsidR="00573EDF" w:rsidRPr="002B5CE2" w:rsidRDefault="00CD521D" w:rsidP="00494E94">
                  <w:pPr>
                    <w:spacing w:before="120" w:line="480" w:lineRule="auto"/>
                    <w:jc w:val="center"/>
                    <w:rPr>
                      <w:sz w:val="16"/>
                      <w:szCs w:val="16"/>
                    </w:rPr>
                  </w:pPr>
                  <w:r>
                    <w:rPr>
                      <w:sz w:val="16"/>
                      <w:szCs w:val="16"/>
                    </w:rPr>
                    <w:t>5</w:t>
                  </w:r>
                  <w:r w:rsidR="00494E94">
                    <w:rPr>
                      <w:sz w:val="16"/>
                      <w:szCs w:val="16"/>
                    </w:rPr>
                    <w:t>1</w:t>
                  </w:r>
                  <w:r>
                    <w:rPr>
                      <w:sz w:val="16"/>
                      <w:szCs w:val="16"/>
                    </w:rPr>
                    <w:t> 801,0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F02A45" w:rsidRPr="002B5CE2" w:rsidTr="00F02A45">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2A45" w:rsidRPr="002B5CE2" w:rsidRDefault="00F02A45" w:rsidP="00C97CBA">
                  <w:pPr>
                    <w:spacing w:line="216" w:lineRule="auto"/>
                    <w:rPr>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2A45" w:rsidRPr="002B5CE2" w:rsidRDefault="00F02A45" w:rsidP="00C97CBA">
                  <w:pPr>
                    <w:spacing w:line="216" w:lineRule="auto"/>
                    <w:jc w:val="both"/>
                    <w:rPr>
                      <w:sz w:val="16"/>
                      <w:szCs w:val="16"/>
                    </w:rPr>
                  </w:pPr>
                  <w:r w:rsidRPr="002B5CE2">
                    <w:rPr>
                      <w:sz w:val="16"/>
                      <w:szCs w:val="16"/>
                    </w:rPr>
                    <w:t xml:space="preserve">ИТОГО </w:t>
                  </w:r>
                </w:p>
                <w:p w:rsidR="00F02A45" w:rsidRPr="002B5CE2" w:rsidRDefault="00F02A45" w:rsidP="00C97CBA">
                  <w:pPr>
                    <w:spacing w:line="216" w:lineRule="auto"/>
                    <w:jc w:val="both"/>
                    <w:rPr>
                      <w:sz w:val="16"/>
                      <w:szCs w:val="16"/>
                    </w:rPr>
                  </w:pPr>
                  <w:r w:rsidRPr="002B5CE2">
                    <w:rPr>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02A45" w:rsidRPr="002B5CE2" w:rsidRDefault="00F02A45"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F02A45" w:rsidRDefault="00F02A45" w:rsidP="00F02A45">
                  <w:pPr>
                    <w:jc w:val="center"/>
                    <w:rPr>
                      <w:sz w:val="16"/>
                      <w:szCs w:val="16"/>
                    </w:rPr>
                  </w:pPr>
                </w:p>
                <w:p w:rsidR="00F02A45" w:rsidRPr="00F02A45" w:rsidRDefault="00F02A45" w:rsidP="00F02A45">
                  <w:pPr>
                    <w:jc w:val="center"/>
                    <w:rPr>
                      <w:sz w:val="16"/>
                      <w:szCs w:val="16"/>
                    </w:rPr>
                  </w:pPr>
                  <w:r w:rsidRPr="00F02A45">
                    <w:rPr>
                      <w:sz w:val="16"/>
                      <w:szCs w:val="16"/>
                    </w:rPr>
                    <w:t>232 881,1</w:t>
                  </w:r>
                </w:p>
              </w:tc>
              <w:tc>
                <w:tcPr>
                  <w:tcW w:w="1181" w:type="dxa"/>
                  <w:tcBorders>
                    <w:top w:val="single" w:sz="8" w:space="0" w:color="auto"/>
                    <w:left w:val="single" w:sz="8" w:space="0" w:color="auto"/>
                    <w:bottom w:val="single" w:sz="4" w:space="0" w:color="auto"/>
                    <w:right w:val="single" w:sz="8" w:space="0" w:color="auto"/>
                  </w:tcBorders>
                  <w:shd w:val="clear" w:color="auto" w:fill="auto"/>
                </w:tcPr>
                <w:p w:rsidR="00F02A45" w:rsidRDefault="00F02A45" w:rsidP="00F02A45">
                  <w:pPr>
                    <w:jc w:val="center"/>
                    <w:rPr>
                      <w:sz w:val="16"/>
                      <w:szCs w:val="16"/>
                    </w:rPr>
                  </w:pPr>
                </w:p>
                <w:p w:rsidR="00F02A45" w:rsidRPr="00F02A45" w:rsidRDefault="00F02A45" w:rsidP="00F02A45">
                  <w:pPr>
                    <w:jc w:val="center"/>
                    <w:rPr>
                      <w:sz w:val="16"/>
                      <w:szCs w:val="16"/>
                    </w:rPr>
                  </w:pPr>
                  <w:r w:rsidRPr="00F02A45">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F02A45" w:rsidRDefault="00F02A45" w:rsidP="00F02A45">
                  <w:pPr>
                    <w:jc w:val="center"/>
                    <w:rPr>
                      <w:sz w:val="16"/>
                      <w:szCs w:val="16"/>
                    </w:rPr>
                  </w:pPr>
                </w:p>
                <w:p w:rsidR="00F02A45" w:rsidRPr="00F02A45" w:rsidRDefault="00F02A45" w:rsidP="00F02A45">
                  <w:pPr>
                    <w:jc w:val="center"/>
                    <w:rPr>
                      <w:sz w:val="16"/>
                      <w:szCs w:val="16"/>
                    </w:rPr>
                  </w:pPr>
                  <w:r w:rsidRPr="00F02A45">
                    <w:rPr>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F02A45" w:rsidRDefault="00F02A45" w:rsidP="00F02A45">
                  <w:pPr>
                    <w:jc w:val="center"/>
                    <w:rPr>
                      <w:sz w:val="16"/>
                      <w:szCs w:val="16"/>
                    </w:rPr>
                  </w:pPr>
                </w:p>
                <w:p w:rsidR="00F02A45" w:rsidRPr="00F02A45" w:rsidRDefault="00F02A45" w:rsidP="00F02A45">
                  <w:pPr>
                    <w:jc w:val="center"/>
                    <w:rPr>
                      <w:sz w:val="16"/>
                      <w:szCs w:val="16"/>
                    </w:rPr>
                  </w:pPr>
                  <w:r w:rsidRPr="00F02A45">
                    <w:rPr>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tcPr>
                <w:p w:rsidR="00F02A45" w:rsidRDefault="00F02A45" w:rsidP="00F02A45">
                  <w:pPr>
                    <w:jc w:val="center"/>
                    <w:rPr>
                      <w:sz w:val="16"/>
                      <w:szCs w:val="16"/>
                    </w:rPr>
                  </w:pPr>
                </w:p>
                <w:p w:rsidR="00F02A45" w:rsidRPr="00F02A45" w:rsidRDefault="00F02A45" w:rsidP="00F02A45">
                  <w:pPr>
                    <w:jc w:val="center"/>
                    <w:rPr>
                      <w:sz w:val="16"/>
                      <w:szCs w:val="16"/>
                    </w:rPr>
                  </w:pPr>
                  <w:r w:rsidRPr="00F02A45">
                    <w:rPr>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F02A45" w:rsidRDefault="00F02A45" w:rsidP="00F02A45">
                  <w:pPr>
                    <w:jc w:val="center"/>
                    <w:rPr>
                      <w:sz w:val="16"/>
                      <w:szCs w:val="16"/>
                    </w:rPr>
                  </w:pPr>
                </w:p>
                <w:p w:rsidR="00F02A45" w:rsidRPr="00F02A45" w:rsidRDefault="00F02A45" w:rsidP="00F02A45">
                  <w:pPr>
                    <w:jc w:val="center"/>
                    <w:rPr>
                      <w:sz w:val="16"/>
                      <w:szCs w:val="16"/>
                    </w:rPr>
                  </w:pPr>
                  <w:r w:rsidRPr="00F02A45">
                    <w:rPr>
                      <w:sz w:val="16"/>
                      <w:szCs w:val="16"/>
                    </w:rPr>
                    <w:t>50 197,6</w:t>
                  </w:r>
                </w:p>
              </w:tc>
              <w:tc>
                <w:tcPr>
                  <w:tcW w:w="1182" w:type="dxa"/>
                  <w:tcBorders>
                    <w:top w:val="single" w:sz="8" w:space="0" w:color="auto"/>
                    <w:left w:val="single" w:sz="8" w:space="0" w:color="auto"/>
                    <w:bottom w:val="single" w:sz="8" w:space="0" w:color="auto"/>
                    <w:right w:val="single" w:sz="8" w:space="0" w:color="auto"/>
                  </w:tcBorders>
                  <w:shd w:val="clear" w:color="auto" w:fill="auto"/>
                </w:tcPr>
                <w:p w:rsidR="00F02A45" w:rsidRDefault="00F02A45" w:rsidP="00F02A45">
                  <w:pPr>
                    <w:jc w:val="center"/>
                    <w:rPr>
                      <w:sz w:val="16"/>
                      <w:szCs w:val="16"/>
                    </w:rPr>
                  </w:pPr>
                </w:p>
                <w:p w:rsidR="00F02A45" w:rsidRPr="00F02A45" w:rsidRDefault="00F02A45" w:rsidP="00F02A45">
                  <w:pPr>
                    <w:jc w:val="center"/>
                    <w:rPr>
                      <w:sz w:val="16"/>
                      <w:szCs w:val="16"/>
                    </w:rPr>
                  </w:pPr>
                  <w:r w:rsidRPr="00F02A45">
                    <w:rPr>
                      <w:sz w:val="16"/>
                      <w:szCs w:val="16"/>
                    </w:rPr>
                    <w:t>51 801,0</w:t>
                  </w:r>
                </w:p>
              </w:tc>
              <w:tc>
                <w:tcPr>
                  <w:tcW w:w="1418" w:type="dxa"/>
                  <w:tcBorders>
                    <w:top w:val="single" w:sz="8" w:space="0" w:color="auto"/>
                    <w:left w:val="single" w:sz="8" w:space="0" w:color="auto"/>
                    <w:right w:val="single" w:sz="8" w:space="0" w:color="auto"/>
                  </w:tcBorders>
                  <w:shd w:val="clear" w:color="auto" w:fill="auto"/>
                  <w:vAlign w:val="center"/>
                </w:tcPr>
                <w:p w:rsidR="00F02A45" w:rsidRPr="002B5CE2" w:rsidRDefault="00F02A45" w:rsidP="00C97CBA">
                  <w:pPr>
                    <w:spacing w:line="216" w:lineRule="auto"/>
                    <w:rPr>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2A45" w:rsidRPr="002B5CE2" w:rsidRDefault="00F02A45" w:rsidP="00573EDF">
                  <w:pPr>
                    <w:spacing w:line="216" w:lineRule="auto"/>
                    <w:rPr>
                      <w:sz w:val="16"/>
                      <w:szCs w:val="16"/>
                    </w:rPr>
                  </w:pPr>
                  <w:r w:rsidRPr="002B5CE2">
                    <w:rPr>
                      <w:sz w:val="16"/>
                      <w:szCs w:val="16"/>
                    </w:rPr>
                    <w:t>МКУ «Управление строительства»</w:t>
                  </w:r>
                  <w:r>
                    <w:rPr>
                      <w:sz w:val="16"/>
                      <w:szCs w:val="16"/>
                    </w:rPr>
                    <w:t>,</w:t>
                  </w:r>
                  <w:r w:rsidRPr="00992EE1">
                    <w:rPr>
                      <w:bCs/>
                      <w:color w:val="000000"/>
                    </w:rPr>
                    <w:t xml:space="preserve"> </w:t>
                  </w:r>
                  <w:r w:rsidRPr="00992EE1">
                    <w:rPr>
                      <w:bCs/>
                      <w:sz w:val="16"/>
                      <w:szCs w:val="16"/>
                    </w:rPr>
                    <w:t>МБУ «Управление технического надзора и ценообразования»</w:t>
                  </w:r>
                  <w:r>
                    <w:rPr>
                      <w:bCs/>
                      <w:sz w:val="16"/>
                      <w:szCs w:val="16"/>
                    </w:rPr>
                    <w:t xml:space="preserve"> и</w:t>
                  </w:r>
                  <w:r>
                    <w:rPr>
                      <w:sz w:val="16"/>
                      <w:szCs w:val="16"/>
                    </w:rPr>
                    <w:t xml:space="preserve">  Управление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1E2A84" w:rsidRPr="002B5CE2" w:rsidTr="00F02A45">
              <w:trPr>
                <w:cantSplit/>
                <w:trHeight w:val="686"/>
              </w:trPr>
              <w:tc>
                <w:tcPr>
                  <w:tcW w:w="485" w:type="dxa"/>
                  <w:vMerge/>
                  <w:tcBorders>
                    <w:top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top w:val="single" w:sz="8" w:space="0" w:color="auto"/>
                    <w:left w:val="single" w:sz="8" w:space="0" w:color="auto"/>
                  </w:tcBorders>
                  <w:shd w:val="clear" w:color="auto" w:fill="auto"/>
                  <w:vAlign w:val="center"/>
                </w:tcPr>
                <w:p w:rsidR="001E2A84" w:rsidRPr="002B5CE2" w:rsidRDefault="001E2A84" w:rsidP="00C97CBA">
                  <w:pPr>
                    <w:spacing w:line="216" w:lineRule="auto"/>
                    <w:rPr>
                      <w:sz w:val="16"/>
                      <w:szCs w:val="16"/>
                    </w:rPr>
                  </w:pPr>
                </w:p>
              </w:tc>
            </w:tr>
            <w:tr w:rsidR="001E2A84" w:rsidRPr="002B5CE2" w:rsidTr="00643459">
              <w:trPr>
                <w:cantSplit/>
                <w:trHeight w:val="670"/>
              </w:trPr>
              <w:tc>
                <w:tcPr>
                  <w:tcW w:w="485" w:type="dxa"/>
                  <w:vMerge/>
                  <w:tcBorders>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F02A45" w:rsidP="00DF156D">
                  <w:pPr>
                    <w:spacing w:before="120" w:line="480" w:lineRule="auto"/>
                    <w:jc w:val="center"/>
                    <w:rPr>
                      <w:sz w:val="16"/>
                      <w:szCs w:val="16"/>
                    </w:rPr>
                  </w:pPr>
                  <w:r>
                    <w:rPr>
                      <w:sz w:val="16"/>
                      <w:szCs w:val="16"/>
                    </w:rPr>
                    <w:t>930,</w:t>
                  </w:r>
                  <w:r w:rsidR="00DF156D">
                    <w:rPr>
                      <w:sz w:val="16"/>
                      <w:szCs w:val="16"/>
                    </w:rPr>
                    <w:t>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F02A45" w:rsidP="00DF156D">
                  <w:pPr>
                    <w:spacing w:before="120" w:line="480" w:lineRule="auto"/>
                    <w:jc w:val="center"/>
                    <w:rPr>
                      <w:sz w:val="16"/>
                      <w:szCs w:val="16"/>
                    </w:rPr>
                  </w:pPr>
                  <w:r>
                    <w:rPr>
                      <w:sz w:val="16"/>
                      <w:szCs w:val="16"/>
                    </w:rPr>
                    <w:t>930,</w:t>
                  </w:r>
                  <w:r w:rsidR="00DF156D">
                    <w:rPr>
                      <w:sz w:val="16"/>
                      <w:szCs w:val="16"/>
                    </w:rPr>
                    <w:t>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left w:val="single" w:sz="8" w:space="0" w:color="auto"/>
                  </w:tcBorders>
                  <w:shd w:val="clear" w:color="auto" w:fill="auto"/>
                  <w:vAlign w:val="center"/>
                </w:tcPr>
                <w:p w:rsidR="001E2A84" w:rsidRPr="002B5CE2" w:rsidRDefault="001E2A84" w:rsidP="00C97CBA">
                  <w:pPr>
                    <w:spacing w:line="216" w:lineRule="auto"/>
                    <w:rPr>
                      <w:sz w:val="16"/>
                      <w:szCs w:val="16"/>
                    </w:rPr>
                  </w:pPr>
                </w:p>
              </w:tc>
            </w:tr>
            <w:tr w:rsidR="00E447D6" w:rsidRPr="002B5CE2" w:rsidTr="00A06500">
              <w:trPr>
                <w:cantSplit/>
                <w:trHeight w:val="712"/>
              </w:trPr>
              <w:tc>
                <w:tcPr>
                  <w:tcW w:w="485" w:type="dxa"/>
                  <w:vMerge/>
                  <w:tcBorders>
                    <w:right w:val="single" w:sz="8" w:space="0" w:color="auto"/>
                  </w:tcBorders>
                  <w:shd w:val="clear" w:color="auto" w:fill="auto"/>
                  <w:vAlign w:val="center"/>
                </w:tcPr>
                <w:p w:rsidR="00E447D6" w:rsidRPr="002B5CE2" w:rsidRDefault="00E447D6"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E447D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E447D6" w:rsidP="00C97CBA">
                  <w:pPr>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514C57" w:rsidP="00514C57">
                  <w:pPr>
                    <w:spacing w:before="120" w:line="480" w:lineRule="auto"/>
                    <w:jc w:val="center"/>
                    <w:rPr>
                      <w:sz w:val="16"/>
                      <w:szCs w:val="16"/>
                    </w:rPr>
                  </w:pPr>
                  <w:r>
                    <w:rPr>
                      <w:sz w:val="16"/>
                      <w:szCs w:val="16"/>
                    </w:rPr>
                    <w:t>231 950</w:t>
                  </w:r>
                  <w:r w:rsidR="00E447D6">
                    <w:rPr>
                      <w:sz w:val="16"/>
                      <w:szCs w:val="16"/>
                    </w:rPr>
                    <w:t>,</w:t>
                  </w:r>
                  <w:r>
                    <w:rPr>
                      <w:sz w:val="16"/>
                      <w:szCs w:val="16"/>
                    </w:rPr>
                    <w:t>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E447D6" w:rsidP="007E4FCA">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E447D6" w:rsidP="007E4FCA">
                  <w:pPr>
                    <w:spacing w:before="120" w:line="480" w:lineRule="auto"/>
                    <w:jc w:val="center"/>
                    <w:rPr>
                      <w:sz w:val="16"/>
                      <w:szCs w:val="16"/>
                    </w:rPr>
                  </w:pPr>
                  <w:r w:rsidRPr="00B12238">
                    <w:rPr>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E447D6" w:rsidP="007E4FCA">
                  <w:pPr>
                    <w:spacing w:before="120" w:line="480" w:lineRule="auto"/>
                    <w:jc w:val="center"/>
                    <w:rPr>
                      <w:sz w:val="16"/>
                      <w:szCs w:val="16"/>
                    </w:rPr>
                  </w:pPr>
                  <w:r w:rsidRPr="000F6F52">
                    <w:rPr>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514C57" w:rsidP="007E4FCA">
                  <w:pPr>
                    <w:spacing w:before="120" w:line="480" w:lineRule="auto"/>
                    <w:jc w:val="center"/>
                    <w:rPr>
                      <w:sz w:val="16"/>
                      <w:szCs w:val="16"/>
                    </w:rPr>
                  </w:pPr>
                  <w:r>
                    <w:rPr>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E447D6" w:rsidP="007E4FCA">
                  <w:pPr>
                    <w:spacing w:before="120" w:line="480" w:lineRule="auto"/>
                    <w:jc w:val="center"/>
                    <w:rPr>
                      <w:sz w:val="16"/>
                      <w:szCs w:val="16"/>
                    </w:rPr>
                  </w:pPr>
                  <w:r>
                    <w:rPr>
                      <w:sz w:val="16"/>
                      <w:szCs w:val="16"/>
                    </w:rPr>
                    <w:t>50 197,6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E447D6" w:rsidRPr="002B5CE2" w:rsidRDefault="00E447D6" w:rsidP="007E4FCA">
                  <w:pPr>
                    <w:spacing w:before="120" w:line="480" w:lineRule="auto"/>
                    <w:jc w:val="center"/>
                    <w:rPr>
                      <w:sz w:val="16"/>
                      <w:szCs w:val="16"/>
                    </w:rPr>
                  </w:pPr>
                  <w:r>
                    <w:rPr>
                      <w:sz w:val="16"/>
                      <w:szCs w:val="16"/>
                    </w:rPr>
                    <w:t>51 801,0</w:t>
                  </w:r>
                </w:p>
              </w:tc>
              <w:tc>
                <w:tcPr>
                  <w:tcW w:w="1418" w:type="dxa"/>
                  <w:tcBorders>
                    <w:left w:val="single" w:sz="8" w:space="0" w:color="auto"/>
                    <w:right w:val="single" w:sz="8" w:space="0" w:color="auto"/>
                  </w:tcBorders>
                  <w:shd w:val="clear" w:color="auto" w:fill="auto"/>
                  <w:vAlign w:val="center"/>
                </w:tcPr>
                <w:p w:rsidR="00E447D6" w:rsidRPr="002B5CE2" w:rsidRDefault="00E447D6" w:rsidP="00C97CBA">
                  <w:pPr>
                    <w:spacing w:line="216" w:lineRule="auto"/>
                    <w:rPr>
                      <w:sz w:val="16"/>
                      <w:szCs w:val="16"/>
                    </w:rPr>
                  </w:pPr>
                </w:p>
              </w:tc>
              <w:tc>
                <w:tcPr>
                  <w:tcW w:w="1276" w:type="dxa"/>
                  <w:vMerge/>
                  <w:tcBorders>
                    <w:left w:val="single" w:sz="8" w:space="0" w:color="auto"/>
                  </w:tcBorders>
                  <w:shd w:val="clear" w:color="auto" w:fill="auto"/>
                  <w:vAlign w:val="center"/>
                </w:tcPr>
                <w:p w:rsidR="00E447D6" w:rsidRPr="002B5CE2" w:rsidRDefault="00E447D6" w:rsidP="00C97CBA">
                  <w:pPr>
                    <w:spacing w:line="216" w:lineRule="auto"/>
                    <w:rPr>
                      <w:sz w:val="16"/>
                      <w:szCs w:val="16"/>
                    </w:rPr>
                  </w:pPr>
                </w:p>
              </w:tc>
            </w:tr>
          </w:tbl>
          <w:p w:rsidR="00573EDF" w:rsidRPr="00717E46" w:rsidRDefault="007D6BE1" w:rsidP="00E945C0">
            <w:pPr>
              <w:rPr>
                <w:i/>
                <w:iCs/>
                <w:sz w:val="16"/>
                <w:szCs w:val="16"/>
              </w:rPr>
            </w:pPr>
            <w:r w:rsidRPr="002B5CE2">
              <w:rPr>
                <w:i/>
                <w:iCs/>
                <w:sz w:val="16"/>
                <w:szCs w:val="16"/>
              </w:rPr>
              <w:t xml:space="preserve">*Переходящие объекты. </w:t>
            </w:r>
            <w:proofErr w:type="gramStart"/>
            <w:r w:rsidRPr="002B5CE2">
              <w:rPr>
                <w:i/>
                <w:iCs/>
                <w:sz w:val="16"/>
                <w:szCs w:val="16"/>
              </w:rPr>
              <w:t xml:space="preserve">Лимит бюджетных обязательств по объектам прошлых лет на 2017 год </w:t>
            </w:r>
            <w:r>
              <w:rPr>
                <w:i/>
                <w:iCs/>
                <w:sz w:val="16"/>
                <w:szCs w:val="16"/>
              </w:rPr>
              <w:t>54 6</w:t>
            </w:r>
            <w:r w:rsidRPr="002B5CE2">
              <w:rPr>
                <w:i/>
                <w:iCs/>
                <w:sz w:val="16"/>
                <w:szCs w:val="16"/>
              </w:rPr>
              <w:t>90</w:t>
            </w:r>
            <w:r>
              <w:rPr>
                <w:i/>
                <w:iCs/>
                <w:sz w:val="16"/>
                <w:szCs w:val="16"/>
              </w:rPr>
              <w:t>,0</w:t>
            </w:r>
            <w:r w:rsidRPr="002B5CE2">
              <w:rPr>
                <w:i/>
                <w:iCs/>
                <w:sz w:val="16"/>
                <w:szCs w:val="16"/>
              </w:rPr>
              <w:t xml:space="preserve">  тыс. рублей, на 2018 год –</w:t>
            </w:r>
            <w:r>
              <w:rPr>
                <w:i/>
                <w:iCs/>
                <w:sz w:val="16"/>
                <w:szCs w:val="16"/>
              </w:rPr>
              <w:t xml:space="preserve">16 823,5 </w:t>
            </w:r>
            <w:r w:rsidRPr="002B5CE2">
              <w:rPr>
                <w:i/>
                <w:iCs/>
                <w:sz w:val="16"/>
                <w:szCs w:val="16"/>
              </w:rPr>
              <w:t>тыс. рублей, на 2019 год –</w:t>
            </w:r>
            <w:r w:rsidR="004A6EB9">
              <w:rPr>
                <w:i/>
                <w:iCs/>
                <w:sz w:val="16"/>
                <w:szCs w:val="16"/>
              </w:rPr>
              <w:t xml:space="preserve"> 49,9</w:t>
            </w:r>
            <w:r w:rsidRPr="002B5CE2">
              <w:rPr>
                <w:i/>
                <w:iCs/>
                <w:sz w:val="16"/>
                <w:szCs w:val="16"/>
              </w:rPr>
              <w:t xml:space="preserve"> тыс.</w:t>
            </w:r>
            <w:r>
              <w:rPr>
                <w:i/>
                <w:iCs/>
                <w:sz w:val="16"/>
                <w:szCs w:val="16"/>
              </w:rPr>
              <w:t xml:space="preserve"> рублей,</w:t>
            </w:r>
            <w:r w:rsidRPr="00FA7D87">
              <w:rPr>
                <w:i/>
                <w:iCs/>
                <w:sz w:val="16"/>
                <w:szCs w:val="16"/>
              </w:rPr>
              <w:t xml:space="preserve"> </w:t>
            </w:r>
            <w:r>
              <w:rPr>
                <w:i/>
                <w:iCs/>
                <w:sz w:val="16"/>
                <w:szCs w:val="16"/>
              </w:rPr>
              <w:t xml:space="preserve">                                              на 2020</w:t>
            </w:r>
            <w:r w:rsidRPr="00FA7D87">
              <w:rPr>
                <w:i/>
                <w:iCs/>
                <w:sz w:val="16"/>
                <w:szCs w:val="16"/>
              </w:rPr>
              <w:t xml:space="preserve"> год –</w:t>
            </w:r>
            <w:r w:rsidR="00F16DC1">
              <w:rPr>
                <w:i/>
                <w:iCs/>
                <w:sz w:val="16"/>
                <w:szCs w:val="16"/>
              </w:rPr>
              <w:t>166,1</w:t>
            </w:r>
            <w:r w:rsidR="00AC4CA5">
              <w:rPr>
                <w:i/>
                <w:iCs/>
                <w:sz w:val="16"/>
                <w:szCs w:val="16"/>
              </w:rPr>
              <w:t xml:space="preserve"> </w:t>
            </w:r>
            <w:r w:rsidRPr="00FA7D87">
              <w:rPr>
                <w:i/>
                <w:iCs/>
                <w:sz w:val="16"/>
                <w:szCs w:val="16"/>
              </w:rPr>
              <w:t>тыс. рублей</w:t>
            </w:r>
            <w:r>
              <w:rPr>
                <w:i/>
                <w:iCs/>
                <w:sz w:val="16"/>
                <w:szCs w:val="16"/>
              </w:rPr>
              <w:t>, на 2021</w:t>
            </w:r>
            <w:r w:rsidRPr="00FA7D87">
              <w:rPr>
                <w:i/>
                <w:iCs/>
                <w:sz w:val="16"/>
                <w:szCs w:val="16"/>
              </w:rPr>
              <w:t xml:space="preserve"> год –</w:t>
            </w:r>
            <w:r>
              <w:rPr>
                <w:i/>
                <w:iCs/>
                <w:sz w:val="16"/>
                <w:szCs w:val="16"/>
              </w:rPr>
              <w:t xml:space="preserve"> </w:t>
            </w:r>
            <w:r w:rsidR="001D2E05">
              <w:rPr>
                <w:i/>
                <w:iCs/>
                <w:sz w:val="16"/>
                <w:szCs w:val="16"/>
              </w:rPr>
              <w:t xml:space="preserve">0,0 </w:t>
            </w:r>
            <w:r w:rsidRPr="00FA7D87">
              <w:rPr>
                <w:i/>
                <w:iCs/>
                <w:sz w:val="16"/>
                <w:szCs w:val="16"/>
              </w:rPr>
              <w:t xml:space="preserve"> тыс. рублей</w:t>
            </w:r>
            <w:r w:rsidR="00996281">
              <w:rPr>
                <w:i/>
                <w:iCs/>
                <w:sz w:val="16"/>
                <w:szCs w:val="16"/>
              </w:rPr>
              <w:t>,</w:t>
            </w:r>
            <w:r w:rsidR="00996281" w:rsidRPr="00996281">
              <w:rPr>
                <w:i/>
                <w:iCs/>
                <w:sz w:val="16"/>
                <w:szCs w:val="16"/>
              </w:rPr>
              <w:t xml:space="preserve"> </w:t>
            </w:r>
            <w:r w:rsidR="00996281">
              <w:rPr>
                <w:i/>
                <w:iCs/>
                <w:sz w:val="16"/>
                <w:szCs w:val="16"/>
              </w:rPr>
              <w:t>на 2022</w:t>
            </w:r>
            <w:r w:rsidR="00996281" w:rsidRPr="00996281">
              <w:rPr>
                <w:i/>
                <w:iCs/>
                <w:sz w:val="16"/>
                <w:szCs w:val="16"/>
              </w:rPr>
              <w:t xml:space="preserve"> год – 0,0  тыс. рублей</w:t>
            </w:r>
            <w:r w:rsidR="00996281">
              <w:rPr>
                <w:i/>
                <w:iCs/>
                <w:sz w:val="16"/>
                <w:szCs w:val="16"/>
              </w:rPr>
              <w:t>.</w:t>
            </w:r>
            <w:proofErr w:type="gramEnd"/>
          </w:p>
          <w:p w:rsidR="00E945C0" w:rsidRPr="00E945C0" w:rsidRDefault="00E945C0" w:rsidP="00E945C0">
            <w:pPr>
              <w:rPr>
                <w:color w:val="000000"/>
                <w:sz w:val="28"/>
                <w:szCs w:val="28"/>
              </w:rPr>
            </w:pPr>
            <w:r w:rsidRPr="00E945C0">
              <w:rPr>
                <w:color w:val="000000"/>
                <w:sz w:val="28"/>
                <w:szCs w:val="28"/>
              </w:rPr>
              <w:t xml:space="preserve">Заместитель  главы </w:t>
            </w:r>
          </w:p>
          <w:p w:rsidR="00E945C0" w:rsidRPr="00E945C0" w:rsidRDefault="00E945C0" w:rsidP="00E945C0">
            <w:pPr>
              <w:rPr>
                <w:color w:val="000000"/>
                <w:sz w:val="28"/>
                <w:szCs w:val="28"/>
              </w:rPr>
            </w:pPr>
            <w:r w:rsidRPr="00E945C0">
              <w:rPr>
                <w:color w:val="000000"/>
                <w:sz w:val="28"/>
                <w:szCs w:val="28"/>
              </w:rPr>
              <w:t>муниципального образования, начальник</w:t>
            </w:r>
          </w:p>
          <w:p w:rsidR="00E945C0" w:rsidRPr="00E945C0" w:rsidRDefault="00E945C0" w:rsidP="00E945C0">
            <w:pPr>
              <w:rPr>
                <w:color w:val="000000"/>
                <w:sz w:val="28"/>
                <w:szCs w:val="28"/>
              </w:rPr>
            </w:pPr>
            <w:r w:rsidRPr="00E945C0">
              <w:rPr>
                <w:color w:val="000000"/>
                <w:sz w:val="28"/>
                <w:szCs w:val="28"/>
              </w:rPr>
              <w:t xml:space="preserve">управления капитального  строительства </w:t>
            </w:r>
          </w:p>
          <w:p w:rsidR="007D6BE1" w:rsidRPr="004253D4" w:rsidRDefault="00E945C0" w:rsidP="00E945C0">
            <w:pPr>
              <w:rPr>
                <w:color w:val="000000"/>
                <w:sz w:val="28"/>
                <w:szCs w:val="28"/>
              </w:rPr>
            </w:pPr>
            <w:r w:rsidRPr="00E945C0">
              <w:rPr>
                <w:color w:val="000000"/>
                <w:sz w:val="28"/>
                <w:szCs w:val="28"/>
              </w:rPr>
              <w:t xml:space="preserve">и развития застроенных территорий  </w:t>
            </w:r>
            <w:r w:rsidR="007D6BE1" w:rsidRPr="00422AE2">
              <w:rPr>
                <w:color w:val="000000"/>
                <w:sz w:val="28"/>
                <w:szCs w:val="28"/>
              </w:rPr>
              <w:tab/>
            </w:r>
            <w:r w:rsidR="007D6BE1">
              <w:rPr>
                <w:color w:val="000000"/>
                <w:sz w:val="28"/>
                <w:szCs w:val="28"/>
              </w:rPr>
              <w:t xml:space="preserve">                                                                                               </w:t>
            </w:r>
            <w:r w:rsidR="004253D4">
              <w:rPr>
                <w:color w:val="000000"/>
                <w:sz w:val="28"/>
                <w:szCs w:val="28"/>
              </w:rPr>
              <w:t xml:space="preserve">        </w:t>
            </w:r>
            <w:r w:rsidR="004A5AB9">
              <w:rPr>
                <w:color w:val="000000"/>
                <w:sz w:val="28"/>
                <w:szCs w:val="28"/>
              </w:rPr>
              <w:t xml:space="preserve">       </w:t>
            </w:r>
            <w:r w:rsidRPr="00E945C0">
              <w:rPr>
                <w:bCs/>
                <w:color w:val="000000"/>
                <w:sz w:val="28"/>
                <w:szCs w:val="28"/>
              </w:rPr>
              <w:t>С.А.</w:t>
            </w:r>
            <w:r w:rsidRPr="00E945C0">
              <w:rPr>
                <w:color w:val="000000"/>
                <w:sz w:val="28"/>
                <w:szCs w:val="28"/>
              </w:rPr>
              <w:t xml:space="preserve"> </w:t>
            </w:r>
            <w:proofErr w:type="spellStart"/>
            <w:r w:rsidRPr="00E945C0">
              <w:rPr>
                <w:bCs/>
                <w:color w:val="000000"/>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65,66</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D23C62" w:rsidP="006B48A6">
            <w:pPr>
              <w:shd w:val="clear" w:color="auto" w:fill="FFFFFF"/>
              <w:spacing w:after="150"/>
              <w:contextualSpacing/>
              <w:textAlignment w:val="baseline"/>
              <w:rPr>
                <w:sz w:val="22"/>
                <w:szCs w:val="22"/>
              </w:rPr>
            </w:pPr>
            <w:r>
              <w:rPr>
                <w:sz w:val="22"/>
                <w:szCs w:val="22"/>
              </w:rPr>
              <w:t>2,5</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6,0</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055A0" w:rsidP="000F7569">
            <w:pPr>
              <w:shd w:val="clear" w:color="auto" w:fill="FFFFFF"/>
              <w:spacing w:after="150"/>
              <w:contextualSpacing/>
              <w:jc w:val="center"/>
              <w:textAlignment w:val="baseline"/>
              <w:rPr>
                <w:sz w:val="22"/>
                <w:szCs w:val="22"/>
              </w:rPr>
            </w:pPr>
            <w:r>
              <w:rPr>
                <w:sz w:val="22"/>
                <w:szCs w:val="22"/>
              </w:rPr>
              <w:t>70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222 269</w:t>
            </w:r>
            <w:r w:rsidR="00021787">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021787" w:rsidP="00C37975">
            <w:pPr>
              <w:jc w:val="center"/>
              <w:rPr>
                <w:bCs/>
                <w:lang w:eastAsia="en-US"/>
              </w:rPr>
            </w:pPr>
            <w:r>
              <w:rPr>
                <w:bCs/>
                <w:lang w:eastAsia="en-US"/>
              </w:rPr>
              <w:t>86 351,2</w:t>
            </w:r>
          </w:p>
        </w:tc>
        <w:tc>
          <w:tcPr>
            <w:tcW w:w="2126"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135 918</w:t>
            </w:r>
            <w:r w:rsidR="00021787">
              <w:rPr>
                <w:bCs/>
                <w:lang w:eastAsia="en-US"/>
              </w:rPr>
              <w:t>,1</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363 864,5</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264 449,5</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0037D8" w:rsidP="00C37975">
            <w:pPr>
              <w:jc w:val="center"/>
              <w:rPr>
                <w:bCs/>
                <w:lang w:eastAsia="en-US"/>
              </w:rPr>
            </w:pPr>
            <w:r>
              <w:rPr>
                <w:bCs/>
                <w:lang w:eastAsia="en-US"/>
              </w:rPr>
              <w:t>921 6</w:t>
            </w:r>
            <w:r w:rsidR="003A56D9">
              <w:rPr>
                <w:bCs/>
                <w:lang w:eastAsia="en-US"/>
              </w:rPr>
              <w:t>84,9</w:t>
            </w:r>
          </w:p>
        </w:tc>
        <w:tc>
          <w:tcPr>
            <w:tcW w:w="1842" w:type="dxa"/>
            <w:tcBorders>
              <w:top w:val="single" w:sz="4" w:space="0" w:color="auto"/>
              <w:left w:val="single" w:sz="4" w:space="0" w:color="auto"/>
              <w:bottom w:val="single" w:sz="4" w:space="0" w:color="auto"/>
              <w:right w:val="single" w:sz="4" w:space="0" w:color="auto"/>
            </w:tcBorders>
          </w:tcPr>
          <w:p w:rsidR="00C37975" w:rsidRDefault="005A1A31" w:rsidP="00C37975">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0037D8" w:rsidP="00C37975">
            <w:pPr>
              <w:jc w:val="center"/>
              <w:rPr>
                <w:bCs/>
                <w:lang w:eastAsia="en-US"/>
              </w:rPr>
            </w:pPr>
            <w:r>
              <w:rPr>
                <w:bCs/>
                <w:lang w:eastAsia="en-US"/>
              </w:rPr>
              <w:t>252 5</w:t>
            </w:r>
            <w:r w:rsidR="003A56D9">
              <w:rPr>
                <w:bCs/>
                <w:lang w:eastAsia="en-US"/>
              </w:rPr>
              <w:t>01,3</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0037D8" w:rsidP="005A1A31">
            <w:pPr>
              <w:jc w:val="center"/>
              <w:rPr>
                <w:bCs/>
                <w:lang w:eastAsia="en-US"/>
              </w:rPr>
            </w:pPr>
            <w:r>
              <w:rPr>
                <w:bCs/>
                <w:lang w:eastAsia="en-US"/>
              </w:rPr>
              <w:t>1 713 722,7</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8F51E5" w:rsidP="00C37975">
            <w:pPr>
              <w:jc w:val="center"/>
              <w:rPr>
                <w:bCs/>
                <w:lang w:eastAsia="en-US"/>
              </w:rPr>
            </w:pPr>
            <w:r>
              <w:rPr>
                <w:bCs/>
                <w:lang w:eastAsia="en-US"/>
              </w:rPr>
              <w:t>219 291,7</w:t>
            </w:r>
          </w:p>
        </w:tc>
        <w:tc>
          <w:tcPr>
            <w:tcW w:w="2126" w:type="dxa"/>
            <w:tcBorders>
              <w:top w:val="single" w:sz="4" w:space="0" w:color="auto"/>
              <w:left w:val="single" w:sz="4" w:space="0" w:color="auto"/>
              <w:bottom w:val="single" w:sz="4" w:space="0" w:color="auto"/>
              <w:right w:val="single" w:sz="4" w:space="0" w:color="auto"/>
            </w:tcBorders>
          </w:tcPr>
          <w:p w:rsidR="00935A3C" w:rsidRDefault="000037D8" w:rsidP="00111CD6">
            <w:pPr>
              <w:jc w:val="center"/>
              <w:rPr>
                <w:bCs/>
                <w:lang w:eastAsia="en-US"/>
              </w:rPr>
            </w:pPr>
            <w:r>
              <w:rPr>
                <w:bCs/>
                <w:lang w:eastAsia="en-US"/>
              </w:rPr>
              <w:t>858 772,9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344F1C" w:rsidP="003D3BF6">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344F1C" w:rsidP="00A7739E">
            <w:pPr>
              <w:spacing w:line="276" w:lineRule="auto"/>
              <w:jc w:val="center"/>
              <w:rPr>
                <w:bCs/>
                <w:lang w:eastAsia="en-US"/>
              </w:rPr>
            </w:pPr>
            <w:r>
              <w:rPr>
                <w:bCs/>
                <w:lang w:eastAsia="en-US"/>
              </w:rPr>
              <w:t>13 989,0</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D301D4" w:rsidP="003D3BF6">
            <w:pPr>
              <w:spacing w:line="276" w:lineRule="auto"/>
              <w:jc w:val="center"/>
              <w:rPr>
                <w:bCs/>
                <w:lang w:eastAsia="en-US"/>
              </w:rPr>
            </w:pPr>
            <w:r>
              <w:rPr>
                <w:bCs/>
                <w:lang w:eastAsia="en-US"/>
              </w:rPr>
              <w:t>44 900,8</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D301D4" w:rsidP="00767221">
            <w:pPr>
              <w:spacing w:line="276" w:lineRule="auto"/>
              <w:jc w:val="center"/>
              <w:rPr>
                <w:bCs/>
                <w:lang w:eastAsia="en-US"/>
              </w:rPr>
            </w:pPr>
            <w:r w:rsidRPr="00D301D4">
              <w:rPr>
                <w:bCs/>
                <w:lang w:eastAsia="en-US"/>
              </w:rPr>
              <w:t>44 900,8</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6362FE" w:rsidP="002B6B3E">
            <w:pPr>
              <w:spacing w:line="276" w:lineRule="auto"/>
              <w:jc w:val="center"/>
              <w:rPr>
                <w:bCs/>
                <w:lang w:eastAsia="en-US"/>
              </w:rPr>
            </w:pPr>
            <w:r w:rsidRPr="006362FE">
              <w:rPr>
                <w:bCs/>
                <w:lang w:eastAsia="en-US"/>
              </w:rPr>
              <w:t>26 566,0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C37975" w:rsidRDefault="00560927" w:rsidP="00767221">
            <w:pPr>
              <w:spacing w:line="276" w:lineRule="auto"/>
              <w:jc w:val="center"/>
              <w:rPr>
                <w:bCs/>
                <w:lang w:eastAsia="en-US"/>
              </w:rPr>
            </w:pPr>
            <w:r>
              <w:rPr>
                <w:bCs/>
                <w:lang w:eastAsia="en-US"/>
              </w:rPr>
              <w:t>26</w:t>
            </w:r>
            <w:r w:rsidR="00215BA7">
              <w:rPr>
                <w:bCs/>
                <w:lang w:eastAsia="en-US"/>
              </w:rPr>
              <w:t>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344F1C" w:rsidP="009F4C78">
            <w:pPr>
              <w:spacing w:line="276" w:lineRule="auto"/>
              <w:jc w:val="center"/>
              <w:rPr>
                <w:bCs/>
                <w:lang w:eastAsia="en-US"/>
              </w:rPr>
            </w:pPr>
            <w:r>
              <w:rPr>
                <w:bCs/>
                <w:lang w:eastAsia="en-US"/>
              </w:rPr>
              <w:t>263 944,1</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6362FE">
            <w:pPr>
              <w:spacing w:line="276" w:lineRule="auto"/>
              <w:jc w:val="center"/>
              <w:rPr>
                <w:bCs/>
                <w:lang w:eastAsia="en-US"/>
              </w:rPr>
            </w:pPr>
            <w:r>
              <w:rPr>
                <w:bCs/>
                <w:lang w:eastAsia="en-US"/>
              </w:rPr>
              <w:t>50 065,8</w:t>
            </w:r>
          </w:p>
        </w:tc>
        <w:tc>
          <w:tcPr>
            <w:tcW w:w="2126" w:type="dxa"/>
            <w:tcBorders>
              <w:top w:val="single" w:sz="4" w:space="0" w:color="auto"/>
              <w:left w:val="single" w:sz="4" w:space="0" w:color="auto"/>
              <w:bottom w:val="single" w:sz="4" w:space="0" w:color="auto"/>
              <w:right w:val="single" w:sz="4" w:space="0" w:color="auto"/>
            </w:tcBorders>
          </w:tcPr>
          <w:p w:rsidR="006C27F6" w:rsidRDefault="00344F1C" w:rsidP="000849DE">
            <w:pPr>
              <w:spacing w:line="276" w:lineRule="auto"/>
              <w:jc w:val="center"/>
              <w:rPr>
                <w:bCs/>
                <w:lang w:eastAsia="en-US"/>
              </w:rPr>
            </w:pPr>
            <w:r>
              <w:rPr>
                <w:bCs/>
                <w:lang w:eastAsia="en-US"/>
              </w:rPr>
              <w:t>213 878,3</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228 194</w:t>
            </w:r>
            <w:r w:rsidR="00086713">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66 267,6</w:t>
            </w:r>
          </w:p>
        </w:tc>
        <w:tc>
          <w:tcPr>
            <w:tcW w:w="2126"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92 305,3</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25 417,2</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sidRPr="007C4AAF">
              <w:rPr>
                <w:bCs/>
                <w:lang w:eastAsia="en-US"/>
              </w:rPr>
              <w:t>25 417,2</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AE0C33" w:rsidP="00C37975">
            <w:pPr>
              <w:jc w:val="center"/>
              <w:rPr>
                <w:bCs/>
                <w:lang w:eastAsia="en-US"/>
              </w:rPr>
            </w:pPr>
            <w:r>
              <w:rPr>
                <w:bCs/>
                <w:lang w:eastAsia="en-US"/>
              </w:rPr>
              <w:t>41 7</w:t>
            </w:r>
            <w:r w:rsidR="00125601">
              <w:rPr>
                <w:bCs/>
                <w:lang w:eastAsia="en-US"/>
              </w:rPr>
              <w:t>00,6</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AE0C33" w:rsidP="00C37975">
            <w:pPr>
              <w:jc w:val="center"/>
              <w:rPr>
                <w:bCs/>
                <w:lang w:eastAsia="en-US"/>
              </w:rPr>
            </w:pPr>
            <w:r w:rsidRPr="00AE0C33">
              <w:rPr>
                <w:bCs/>
                <w:lang w:eastAsia="en-US"/>
              </w:rPr>
              <w:t>41 700,6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AE0C33" w:rsidP="00C37975">
            <w:pPr>
              <w:jc w:val="center"/>
              <w:rPr>
                <w:bCs/>
                <w:lang w:eastAsia="en-US"/>
              </w:rPr>
            </w:pPr>
            <w:r>
              <w:rPr>
                <w:bCs/>
                <w:lang w:eastAsia="en-US"/>
              </w:rPr>
              <w:t>696 969,7</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AE0C33" w:rsidP="00C37975">
            <w:pPr>
              <w:jc w:val="center"/>
              <w:rPr>
                <w:bCs/>
                <w:lang w:eastAsia="en-US"/>
              </w:rPr>
            </w:pPr>
            <w:r>
              <w:rPr>
                <w:bCs/>
                <w:lang w:eastAsia="en-US"/>
              </w:rPr>
              <w:t>76 987,6</w:t>
            </w:r>
          </w:p>
        </w:tc>
        <w:tc>
          <w:tcPr>
            <w:tcW w:w="2126" w:type="dxa"/>
            <w:tcBorders>
              <w:top w:val="single" w:sz="4" w:space="0" w:color="auto"/>
              <w:left w:val="single" w:sz="4" w:space="0" w:color="auto"/>
              <w:bottom w:val="single" w:sz="4" w:space="0" w:color="auto"/>
              <w:right w:val="single" w:sz="4" w:space="0" w:color="auto"/>
            </w:tcBorders>
          </w:tcPr>
          <w:p w:rsidR="00C6429E" w:rsidRDefault="00AE0C33" w:rsidP="00C37975">
            <w:pPr>
              <w:jc w:val="center"/>
              <w:rPr>
                <w:bCs/>
                <w:lang w:eastAsia="en-US"/>
              </w:rPr>
            </w:pPr>
            <w:r>
              <w:rPr>
                <w:bCs/>
                <w:lang w:eastAsia="en-US"/>
              </w:rPr>
              <w:t>357 399,6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410A95" w:rsidP="00951614">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410A95" w:rsidP="00410A95">
            <w:pPr>
              <w:jc w:val="center"/>
              <w:rPr>
                <w:bCs/>
                <w:lang w:eastAsia="en-US"/>
              </w:rPr>
            </w:pPr>
            <w:r>
              <w:rPr>
                <w:bCs/>
                <w:lang w:eastAsia="en-US"/>
              </w:rPr>
              <w:t>626 620,3</w:t>
            </w:r>
          </w:p>
        </w:tc>
        <w:tc>
          <w:tcPr>
            <w:tcW w:w="2126" w:type="dxa"/>
            <w:tcBorders>
              <w:top w:val="single" w:sz="4" w:space="0" w:color="auto"/>
              <w:left w:val="single" w:sz="4" w:space="0" w:color="auto"/>
              <w:bottom w:val="single" w:sz="4" w:space="0" w:color="auto"/>
              <w:right w:val="single" w:sz="4" w:space="0" w:color="auto"/>
            </w:tcBorders>
          </w:tcPr>
          <w:p w:rsidR="00DC3BD1" w:rsidRDefault="007A44AE" w:rsidP="00C37975">
            <w:pPr>
              <w:jc w:val="center"/>
              <w:rPr>
                <w:bCs/>
                <w:lang w:eastAsia="en-US"/>
              </w:rPr>
            </w:pPr>
            <w:r>
              <w:rPr>
                <w:bCs/>
                <w:lang w:eastAsia="en-US"/>
              </w:rPr>
              <w:t>117 557,7</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7A44AE" w:rsidP="00A7739E">
            <w:pPr>
              <w:jc w:val="center"/>
              <w:rPr>
                <w:bCs/>
                <w:lang w:eastAsia="en-US"/>
              </w:rPr>
            </w:pPr>
            <w:r>
              <w:rPr>
                <w:bCs/>
                <w:lang w:eastAsia="en-US"/>
              </w:rPr>
              <w:t>1 412 201</w:t>
            </w:r>
            <w:r w:rsidR="00791274">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7A44AE" w:rsidP="00215BA7">
            <w:pPr>
              <w:jc w:val="center"/>
              <w:rPr>
                <w:bCs/>
                <w:lang w:eastAsia="en-US"/>
              </w:rPr>
            </w:pPr>
            <w:r>
              <w:rPr>
                <w:bCs/>
                <w:lang w:eastAsia="en-US"/>
              </w:rPr>
              <w:t>895</w:t>
            </w:r>
            <w:r w:rsidR="00183FF4">
              <w:rPr>
                <w:bCs/>
                <w:lang w:eastAsia="en-US"/>
              </w:rPr>
              <w:t> 030,5</w:t>
            </w:r>
          </w:p>
        </w:tc>
        <w:tc>
          <w:tcPr>
            <w:tcW w:w="2126" w:type="dxa"/>
            <w:tcBorders>
              <w:top w:val="single" w:sz="4" w:space="0" w:color="auto"/>
              <w:left w:val="single" w:sz="4" w:space="0" w:color="auto"/>
              <w:bottom w:val="single" w:sz="4" w:space="0" w:color="auto"/>
              <w:right w:val="single" w:sz="4" w:space="0" w:color="auto"/>
            </w:tcBorders>
          </w:tcPr>
          <w:p w:rsidR="00DC3BD1" w:rsidRDefault="007A44AE" w:rsidP="00C37975">
            <w:pPr>
              <w:jc w:val="center"/>
              <w:rPr>
                <w:bCs/>
                <w:lang w:eastAsia="en-US"/>
              </w:rPr>
            </w:pPr>
            <w:r>
              <w:rPr>
                <w:bCs/>
                <w:lang w:eastAsia="en-US"/>
              </w:rPr>
              <w:t>517 170,8</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791274" w:rsidP="00C37975">
            <w:pPr>
              <w:jc w:val="center"/>
              <w:rPr>
                <w:bCs/>
                <w:lang w:eastAsia="en-US"/>
              </w:rPr>
            </w:pPr>
            <w:r>
              <w:rPr>
                <w:bCs/>
                <w:lang w:eastAsia="en-US"/>
              </w:rPr>
              <w:t>422</w:t>
            </w:r>
            <w:r w:rsidR="00614BD5">
              <w:rPr>
                <w:bCs/>
                <w:lang w:eastAsia="en-US"/>
              </w:rPr>
              <w:t> 661,7</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791274" w:rsidP="00C37975">
            <w:pPr>
              <w:jc w:val="center"/>
              <w:rPr>
                <w:bCs/>
                <w:lang w:eastAsia="en-US"/>
              </w:rPr>
            </w:pPr>
            <w:r>
              <w:rPr>
                <w:bCs/>
                <w:lang w:eastAsia="en-US"/>
              </w:rPr>
              <w:t>134</w:t>
            </w:r>
            <w:r w:rsidR="00215BA7">
              <w:rPr>
                <w:bCs/>
                <w:lang w:eastAsia="en-US"/>
              </w:rPr>
              <w:t> 875,6</w:t>
            </w:r>
          </w:p>
        </w:tc>
        <w:tc>
          <w:tcPr>
            <w:tcW w:w="2126" w:type="dxa"/>
            <w:tcBorders>
              <w:top w:val="single" w:sz="4" w:space="0" w:color="auto"/>
              <w:left w:val="single" w:sz="4" w:space="0" w:color="auto"/>
              <w:bottom w:val="single" w:sz="4" w:space="0" w:color="auto"/>
              <w:right w:val="single" w:sz="4" w:space="0" w:color="auto"/>
            </w:tcBorders>
          </w:tcPr>
          <w:p w:rsidR="00C37975" w:rsidRDefault="00614BD5" w:rsidP="00C37975">
            <w:pPr>
              <w:jc w:val="center"/>
              <w:rPr>
                <w:bCs/>
                <w:lang w:eastAsia="en-US"/>
              </w:rPr>
            </w:pPr>
            <w:r>
              <w:rPr>
                <w:bCs/>
                <w:lang w:eastAsia="en-US"/>
              </w:rPr>
              <w:t>287 786,1</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A66AAA" w:rsidP="00410A95">
            <w:pPr>
              <w:jc w:val="center"/>
              <w:rPr>
                <w:bCs/>
                <w:lang w:eastAsia="en-US"/>
              </w:rPr>
            </w:pPr>
            <w:r>
              <w:rPr>
                <w:bCs/>
                <w:lang w:eastAsia="en-US"/>
              </w:rPr>
              <w:t>4</w:t>
            </w:r>
            <w:r w:rsidR="00791274">
              <w:rPr>
                <w:bCs/>
                <w:lang w:eastAsia="en-US"/>
              </w:rPr>
              <w:t> 399 492,0</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E977C2" w:rsidP="00410A95">
            <w:pPr>
              <w:jc w:val="center"/>
              <w:rPr>
                <w:bCs/>
                <w:lang w:eastAsia="en-US"/>
              </w:rPr>
            </w:pPr>
            <w:r>
              <w:rPr>
                <w:bCs/>
                <w:lang w:eastAsia="en-US"/>
              </w:rPr>
              <w:t>2</w:t>
            </w:r>
            <w:r w:rsidR="00791274">
              <w:rPr>
                <w:bCs/>
                <w:lang w:eastAsia="en-US"/>
              </w:rPr>
              <w:t> 643</w:t>
            </w:r>
            <w:r w:rsidR="00410A95">
              <w:rPr>
                <w:bCs/>
                <w:lang w:eastAsia="en-US"/>
              </w:rPr>
              <w:t> 208,9</w:t>
            </w:r>
          </w:p>
        </w:tc>
        <w:tc>
          <w:tcPr>
            <w:tcW w:w="2126" w:type="dxa"/>
            <w:tcBorders>
              <w:top w:val="single" w:sz="4" w:space="0" w:color="auto"/>
              <w:left w:val="single" w:sz="4" w:space="0" w:color="auto"/>
              <w:bottom w:val="single" w:sz="4" w:space="0" w:color="auto"/>
              <w:right w:val="single" w:sz="4" w:space="0" w:color="auto"/>
            </w:tcBorders>
          </w:tcPr>
          <w:p w:rsidR="00182708" w:rsidRDefault="00E977C2" w:rsidP="00410A95">
            <w:pPr>
              <w:jc w:val="center"/>
              <w:rPr>
                <w:bCs/>
                <w:lang w:eastAsia="en-US"/>
              </w:rPr>
            </w:pPr>
            <w:r>
              <w:rPr>
                <w:bCs/>
                <w:lang w:eastAsia="en-US"/>
              </w:rPr>
              <w:t>1</w:t>
            </w:r>
            <w:r w:rsidR="00791274">
              <w:rPr>
                <w:bCs/>
                <w:lang w:eastAsia="en-US"/>
              </w:rPr>
              <w:t> 546 260,7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15C75" w:rsidP="00616041">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45BE0" w:rsidP="00C37975">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3828C0" w:rsidRDefault="00A45BE0" w:rsidP="00616041">
            <w:pPr>
              <w:jc w:val="center"/>
              <w:rPr>
                <w:bCs/>
              </w:rPr>
            </w:pPr>
            <w:r>
              <w:rPr>
                <w:bCs/>
              </w:rPr>
              <w:t>50 304,0</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4B48A5" w:rsidP="00E13E14">
            <w:pPr>
              <w:jc w:val="center"/>
              <w:rPr>
                <w:bCs/>
              </w:rPr>
            </w:pPr>
            <w:r>
              <w:rPr>
                <w:bCs/>
              </w:rPr>
              <w:t>50 197</w:t>
            </w:r>
            <w:r w:rsidR="003828C0">
              <w:rPr>
                <w:bCs/>
              </w:rPr>
              <w:t>,6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64291" w:rsidP="00C37975">
            <w:pPr>
              <w:jc w:val="center"/>
              <w:rPr>
                <w:bCs/>
              </w:rPr>
            </w:pPr>
            <w:r w:rsidRPr="00A64291">
              <w:rPr>
                <w:bCs/>
              </w:rPr>
              <w:t>0,0</w:t>
            </w:r>
          </w:p>
        </w:tc>
        <w:tc>
          <w:tcPr>
            <w:tcW w:w="2126" w:type="dxa"/>
            <w:tcBorders>
              <w:top w:val="single" w:sz="4" w:space="0" w:color="auto"/>
              <w:left w:val="single" w:sz="4" w:space="0" w:color="auto"/>
              <w:bottom w:val="single" w:sz="4" w:space="0" w:color="auto"/>
              <w:right w:val="single" w:sz="4" w:space="0" w:color="auto"/>
            </w:tcBorders>
          </w:tcPr>
          <w:p w:rsidR="003828C0" w:rsidRDefault="004B48A5" w:rsidP="00C37975">
            <w:pPr>
              <w:jc w:val="center"/>
              <w:rPr>
                <w:bCs/>
              </w:rPr>
            </w:pPr>
            <w:r w:rsidRPr="004B48A5">
              <w:rPr>
                <w:bCs/>
              </w:rPr>
              <w:t>50 197,6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4B48A5" w:rsidP="00E13E14">
            <w:pPr>
              <w:jc w:val="center"/>
              <w:rPr>
                <w:bCs/>
              </w:rPr>
            </w:pPr>
            <w:r w:rsidRPr="004B48A5">
              <w:rPr>
                <w:bCs/>
              </w:rPr>
              <w:t>51 801,0</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4B48A5" w:rsidP="00C37975">
            <w:pPr>
              <w:jc w:val="center"/>
              <w:rPr>
                <w:bCs/>
              </w:rPr>
            </w:pPr>
            <w:r>
              <w:rPr>
                <w:bCs/>
              </w:rPr>
              <w:t>51 801,0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15C75" w:rsidP="00AB27ED">
            <w:pPr>
              <w:jc w:val="center"/>
              <w:rPr>
                <w:bCs/>
              </w:rPr>
            </w:pPr>
            <w:r>
              <w:rPr>
                <w:bCs/>
              </w:rPr>
              <w:t>232 881,1</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A45BE0" w:rsidP="003740C0">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A45BE0" w:rsidP="00AB27ED">
            <w:pPr>
              <w:jc w:val="center"/>
              <w:rPr>
                <w:bCs/>
              </w:rPr>
            </w:pPr>
            <w:r>
              <w:rPr>
                <w:bCs/>
              </w:rPr>
              <w:t>231 950,2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315C75">
            <w:pPr>
              <w:spacing w:line="276" w:lineRule="auto"/>
              <w:jc w:val="center"/>
              <w:rPr>
                <w:bCs/>
                <w:lang w:eastAsia="en-US"/>
              </w:rPr>
            </w:pPr>
            <w:r>
              <w:rPr>
                <w:bCs/>
                <w:lang w:eastAsia="en-US"/>
              </w:rPr>
              <w:t>1</w:t>
            </w:r>
            <w:r w:rsidR="004915C3">
              <w:rPr>
                <w:bCs/>
                <w:lang w:eastAsia="en-US"/>
              </w:rPr>
              <w:t> 259 866</w:t>
            </w:r>
            <w:r w:rsidR="00315C75">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4915C3" w:rsidP="0074091D">
            <w:pPr>
              <w:spacing w:line="276" w:lineRule="auto"/>
              <w:jc w:val="center"/>
              <w:rPr>
                <w:bCs/>
                <w:lang w:eastAsia="en-US"/>
              </w:rPr>
            </w:pPr>
            <w:r>
              <w:rPr>
                <w:bCs/>
                <w:lang w:eastAsia="en-US"/>
              </w:rPr>
              <w:t>780 170,0</w:t>
            </w:r>
          </w:p>
        </w:tc>
        <w:tc>
          <w:tcPr>
            <w:tcW w:w="2126" w:type="dxa"/>
            <w:tcBorders>
              <w:top w:val="single" w:sz="4" w:space="0" w:color="auto"/>
              <w:left w:val="single" w:sz="4" w:space="0" w:color="auto"/>
              <w:bottom w:val="single" w:sz="4" w:space="0" w:color="auto"/>
              <w:right w:val="single" w:sz="4" w:space="0" w:color="auto"/>
            </w:tcBorders>
          </w:tcPr>
          <w:p w:rsidR="00E269E8" w:rsidRDefault="004915C3" w:rsidP="000C12BA">
            <w:pPr>
              <w:spacing w:line="276" w:lineRule="auto"/>
              <w:jc w:val="center"/>
              <w:rPr>
                <w:bCs/>
                <w:lang w:eastAsia="en-US"/>
              </w:rPr>
            </w:pPr>
            <w:r>
              <w:rPr>
                <w:bCs/>
                <w:lang w:eastAsia="en-US"/>
              </w:rPr>
              <w:t>410 074,1</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D575A6" w:rsidP="008508AB">
            <w:pPr>
              <w:spacing w:line="276" w:lineRule="auto"/>
              <w:jc w:val="center"/>
              <w:rPr>
                <w:bCs/>
                <w:lang w:eastAsia="en-US"/>
              </w:rPr>
            </w:pPr>
            <w:r>
              <w:rPr>
                <w:bCs/>
                <w:lang w:eastAsia="en-US"/>
              </w:rPr>
              <w:t>1</w:t>
            </w:r>
            <w:r w:rsidR="004915C3">
              <w:rPr>
                <w:bCs/>
                <w:lang w:eastAsia="en-US"/>
              </w:rPr>
              <w:t> 896</w:t>
            </w:r>
            <w:r w:rsidR="00DD658C">
              <w:rPr>
                <w:bCs/>
                <w:lang w:eastAsia="en-US"/>
              </w:rPr>
              <w:t> 581,4</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AA501C" w:rsidP="000C12BA">
            <w:pPr>
              <w:spacing w:line="276" w:lineRule="auto"/>
              <w:jc w:val="center"/>
              <w:rPr>
                <w:bCs/>
                <w:lang w:eastAsia="en-US"/>
              </w:rPr>
            </w:pPr>
            <w:r>
              <w:rPr>
                <w:bCs/>
                <w:lang w:eastAsia="en-US"/>
              </w:rPr>
              <w:t>914</w:t>
            </w:r>
            <w:r w:rsidR="0023044C">
              <w:rPr>
                <w:bCs/>
                <w:lang w:eastAsia="en-US"/>
              </w:rPr>
              <w:t> 067,4</w:t>
            </w:r>
          </w:p>
        </w:tc>
        <w:tc>
          <w:tcPr>
            <w:tcW w:w="2126" w:type="dxa"/>
            <w:tcBorders>
              <w:top w:val="single" w:sz="4" w:space="0" w:color="auto"/>
              <w:left w:val="single" w:sz="4" w:space="0" w:color="auto"/>
              <w:bottom w:val="single" w:sz="4" w:space="0" w:color="auto"/>
              <w:right w:val="single" w:sz="4" w:space="0" w:color="auto"/>
            </w:tcBorders>
          </w:tcPr>
          <w:p w:rsidR="00E269E8" w:rsidRDefault="00DD658C" w:rsidP="000C12BA">
            <w:pPr>
              <w:spacing w:line="276" w:lineRule="auto"/>
              <w:jc w:val="center"/>
              <w:rPr>
                <w:bCs/>
                <w:lang w:eastAsia="en-US"/>
              </w:rPr>
            </w:pPr>
            <w:r>
              <w:rPr>
                <w:bCs/>
                <w:lang w:eastAsia="en-US"/>
              </w:rPr>
              <w:t>902 135,9</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AA501C" w:rsidP="000C12BA">
            <w:pPr>
              <w:spacing w:line="276" w:lineRule="auto"/>
              <w:jc w:val="center"/>
              <w:rPr>
                <w:bCs/>
                <w:lang w:eastAsia="en-US"/>
              </w:rPr>
            </w:pPr>
            <w:r>
              <w:rPr>
                <w:bCs/>
                <w:lang w:eastAsia="en-US"/>
              </w:rPr>
              <w:t>1 464</w:t>
            </w:r>
            <w:r w:rsidR="00A403EF">
              <w:rPr>
                <w:bCs/>
                <w:lang w:eastAsia="en-US"/>
              </w:rPr>
              <w:t> 414,2</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AA501C" w:rsidP="000C12BA">
            <w:pPr>
              <w:spacing w:line="276" w:lineRule="auto"/>
              <w:jc w:val="center"/>
              <w:rPr>
                <w:bCs/>
                <w:lang w:eastAsia="en-US"/>
              </w:rPr>
            </w:pPr>
            <w:r>
              <w:rPr>
                <w:bCs/>
                <w:lang w:eastAsia="en-US"/>
              </w:rPr>
              <w:t>248</w:t>
            </w:r>
            <w:r w:rsidR="0074091D">
              <w:rPr>
                <w:bCs/>
                <w:lang w:eastAsia="en-US"/>
              </w:rPr>
              <w:t> 779,2</w:t>
            </w:r>
          </w:p>
        </w:tc>
        <w:tc>
          <w:tcPr>
            <w:tcW w:w="2126" w:type="dxa"/>
            <w:tcBorders>
              <w:top w:val="single" w:sz="4" w:space="0" w:color="auto"/>
              <w:left w:val="single" w:sz="4" w:space="0" w:color="auto"/>
              <w:bottom w:val="single" w:sz="4" w:space="0" w:color="auto"/>
              <w:right w:val="single" w:sz="4" w:space="0" w:color="auto"/>
            </w:tcBorders>
          </w:tcPr>
          <w:p w:rsidR="00C37975" w:rsidRDefault="00DD658C" w:rsidP="000C12BA">
            <w:pPr>
              <w:spacing w:line="276" w:lineRule="auto"/>
              <w:jc w:val="center"/>
              <w:rPr>
                <w:bCs/>
                <w:lang w:eastAsia="en-US"/>
              </w:rPr>
            </w:pPr>
            <w:r>
              <w:rPr>
                <w:bCs/>
                <w:lang w:eastAsia="en-US"/>
              </w:rPr>
              <w:t>660 355,0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B27602" w:rsidP="00315C75">
            <w:pPr>
              <w:spacing w:line="276" w:lineRule="auto"/>
              <w:jc w:val="center"/>
              <w:rPr>
                <w:bCs/>
                <w:lang w:eastAsia="en-US"/>
              </w:rPr>
            </w:pPr>
            <w:r>
              <w:rPr>
                <w:bCs/>
                <w:lang w:eastAsia="en-US"/>
              </w:rPr>
              <w:t>7</w:t>
            </w:r>
            <w:r w:rsidR="00AA501C">
              <w:rPr>
                <w:bCs/>
                <w:lang w:eastAsia="en-US"/>
              </w:rPr>
              <w:t> 307 009</w:t>
            </w:r>
            <w:r w:rsidR="00315C75">
              <w:rPr>
                <w:bCs/>
                <w:lang w:eastAsia="en-US"/>
              </w:rPr>
              <w:t>,6</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373DCA" w:rsidP="00315C75">
            <w:pPr>
              <w:spacing w:line="276" w:lineRule="auto"/>
              <w:jc w:val="center"/>
              <w:rPr>
                <w:bCs/>
                <w:lang w:eastAsia="en-US"/>
              </w:rPr>
            </w:pPr>
            <w:r>
              <w:rPr>
                <w:bCs/>
                <w:lang w:eastAsia="en-US"/>
              </w:rPr>
              <w:t>2</w:t>
            </w:r>
            <w:r w:rsidR="00AA501C">
              <w:rPr>
                <w:bCs/>
                <w:lang w:eastAsia="en-US"/>
              </w:rPr>
              <w:t> 990</w:t>
            </w:r>
            <w:r w:rsidR="00EC2502">
              <w:rPr>
                <w:bCs/>
                <w:lang w:eastAsia="en-US"/>
              </w:rPr>
              <w:t> 484,9</w:t>
            </w:r>
          </w:p>
        </w:tc>
        <w:tc>
          <w:tcPr>
            <w:tcW w:w="2126" w:type="dxa"/>
            <w:tcBorders>
              <w:top w:val="single" w:sz="4" w:space="0" w:color="auto"/>
              <w:left w:val="single" w:sz="4" w:space="0" w:color="auto"/>
              <w:bottom w:val="single" w:sz="4" w:space="0" w:color="auto"/>
              <w:right w:val="single" w:sz="4" w:space="0" w:color="auto"/>
            </w:tcBorders>
          </w:tcPr>
          <w:p w:rsidR="00E269E8" w:rsidRDefault="00315C75" w:rsidP="00715978">
            <w:pPr>
              <w:spacing w:line="276" w:lineRule="auto"/>
              <w:jc w:val="center"/>
              <w:rPr>
                <w:bCs/>
                <w:lang w:eastAsia="en-US"/>
              </w:rPr>
            </w:pPr>
            <w:r>
              <w:rPr>
                <w:bCs/>
                <w:lang w:eastAsia="en-US"/>
              </w:rPr>
              <w:t>3 </w:t>
            </w:r>
            <w:r w:rsidR="00EC2502">
              <w:rPr>
                <w:bCs/>
                <w:lang w:eastAsia="en-US"/>
              </w:rPr>
              <w:t>208 261,7</w:t>
            </w:r>
            <w:bookmarkStart w:id="0" w:name="_GoBack"/>
            <w:bookmarkEnd w:id="0"/>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 xml:space="preserve">С.А. </w:t>
      </w:r>
      <w:proofErr w:type="spellStart"/>
      <w:r w:rsidRPr="00E945C0">
        <w:rPr>
          <w:bCs/>
          <w:sz w:val="28"/>
          <w:szCs w:val="28"/>
        </w:rPr>
        <w:t>Уманцев</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41" w:rsidRDefault="00093541">
      <w:r>
        <w:separator/>
      </w:r>
    </w:p>
  </w:endnote>
  <w:endnote w:type="continuationSeparator" w:id="0">
    <w:p w:rsidR="00093541" w:rsidRDefault="0009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41" w:rsidRDefault="00093541">
      <w:r>
        <w:separator/>
      </w:r>
    </w:p>
  </w:footnote>
  <w:footnote w:type="continuationSeparator" w:id="0">
    <w:p w:rsidR="00093541" w:rsidRDefault="0009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pPr>
      <w:pStyle w:val="a5"/>
      <w:jc w:val="center"/>
    </w:pPr>
    <w:r>
      <w:fldChar w:fldCharType="begin"/>
    </w:r>
    <w:r>
      <w:instrText>PAGE   \* MERGEFORMAT</w:instrText>
    </w:r>
    <w:r>
      <w:fldChar w:fldCharType="separate"/>
    </w:r>
    <w:r w:rsidR="00DF156D">
      <w:rPr>
        <w:noProof/>
      </w:rPr>
      <w:t>4</w:t>
    </w:r>
    <w:r>
      <w:rPr>
        <w:noProof/>
      </w:rPr>
      <w:fldChar w:fldCharType="end"/>
    </w:r>
  </w:p>
  <w:p w:rsidR="00505B22" w:rsidRPr="004F2BB5" w:rsidRDefault="00505B22"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pPr>
      <w:pStyle w:val="a5"/>
    </w:pPr>
  </w:p>
  <w:p w:rsidR="00505B22" w:rsidRPr="00D946C7" w:rsidRDefault="00505B22"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Pr="00DB7130" w:rsidRDefault="00505B22" w:rsidP="00DB7130">
    <w:pPr>
      <w:pStyle w:val="a5"/>
      <w:jc w:val="center"/>
      <w:rPr>
        <w:noProof/>
        <w:lang w:val="ru-RU"/>
      </w:rPr>
    </w:pPr>
    <w:r>
      <w:fldChar w:fldCharType="begin"/>
    </w:r>
    <w:r>
      <w:instrText>PAGE   \* MERGEFORMAT</w:instrText>
    </w:r>
    <w:r>
      <w:fldChar w:fldCharType="separate"/>
    </w:r>
    <w:r w:rsidR="00DF156D">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rsidP="00DF588D">
    <w:pPr>
      <w:pStyle w:val="a5"/>
      <w:jc w:val="center"/>
      <w:rPr>
        <w:noProof/>
      </w:rPr>
    </w:pPr>
    <w:r>
      <w:fldChar w:fldCharType="begin"/>
    </w:r>
    <w:r>
      <w:instrText>PAGE   \* MERGEFORMAT</w:instrText>
    </w:r>
    <w:r>
      <w:fldChar w:fldCharType="separate"/>
    </w:r>
    <w:r w:rsidR="00DF156D">
      <w:rPr>
        <w:noProof/>
      </w:rPr>
      <w:t>5</w:t>
    </w:r>
    <w:r>
      <w:rPr>
        <w:noProof/>
      </w:rPr>
      <w:fldChar w:fldCharType="end"/>
    </w:r>
  </w:p>
  <w:p w:rsidR="00505B22" w:rsidRPr="005F1FEF" w:rsidRDefault="00505B22"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Pr="005C7639" w:rsidRDefault="00505B22"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rsidP="00DF588D">
    <w:pPr>
      <w:pStyle w:val="a5"/>
      <w:jc w:val="center"/>
      <w:rPr>
        <w:noProof/>
      </w:rPr>
    </w:pPr>
    <w:r>
      <w:fldChar w:fldCharType="begin"/>
    </w:r>
    <w:r>
      <w:instrText>PAGE   \* MERGEFORMAT</w:instrText>
    </w:r>
    <w:r>
      <w:fldChar w:fldCharType="separate"/>
    </w:r>
    <w:r w:rsidR="00514C57">
      <w:rPr>
        <w:noProof/>
      </w:rPr>
      <w:t>28</w:t>
    </w:r>
    <w:r>
      <w:rPr>
        <w:noProof/>
      </w:rPr>
      <w:fldChar w:fldCharType="end"/>
    </w:r>
  </w:p>
  <w:p w:rsidR="00505B22" w:rsidRPr="00D946C7" w:rsidRDefault="00505B22"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505B22" w:rsidRPr="00D946C7" w:rsidTr="006376DC">
      <w:trPr>
        <w:cantSplit/>
        <w:trHeight w:val="284"/>
      </w:trPr>
      <w:tc>
        <w:tcPr>
          <w:tcW w:w="567" w:type="dxa"/>
          <w:shd w:val="clear" w:color="auto" w:fill="auto"/>
          <w:vAlign w:val="center"/>
        </w:tcPr>
        <w:p w:rsidR="00505B22" w:rsidRPr="00AA0010" w:rsidRDefault="00505B22"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505B22" w:rsidRPr="00AA0010" w:rsidRDefault="00505B22" w:rsidP="00DF588D">
          <w:pPr>
            <w:spacing w:line="216" w:lineRule="auto"/>
            <w:jc w:val="center"/>
            <w:rPr>
              <w:sz w:val="16"/>
              <w:szCs w:val="16"/>
            </w:rPr>
          </w:pPr>
          <w:r w:rsidRPr="00AA0010">
            <w:rPr>
              <w:sz w:val="16"/>
              <w:szCs w:val="16"/>
            </w:rPr>
            <w:t>2</w:t>
          </w:r>
        </w:p>
      </w:tc>
      <w:tc>
        <w:tcPr>
          <w:tcW w:w="1134" w:type="dxa"/>
          <w:vAlign w:val="center"/>
        </w:tcPr>
        <w:p w:rsidR="00505B22" w:rsidRPr="00AA0010" w:rsidRDefault="00505B22"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505B22" w:rsidRPr="00AA0010" w:rsidRDefault="00505B22"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505B22" w:rsidRPr="00AA0010" w:rsidRDefault="00505B22"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505B22" w:rsidRPr="00AA0010" w:rsidRDefault="00505B22"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505B22" w:rsidRPr="00AA0010" w:rsidRDefault="00505B22"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505B22" w:rsidRPr="00AA0010" w:rsidRDefault="00505B22" w:rsidP="00DF588D">
          <w:pPr>
            <w:spacing w:line="216" w:lineRule="auto"/>
            <w:jc w:val="center"/>
            <w:rPr>
              <w:sz w:val="16"/>
              <w:szCs w:val="16"/>
            </w:rPr>
          </w:pPr>
          <w:r>
            <w:rPr>
              <w:sz w:val="16"/>
              <w:szCs w:val="16"/>
            </w:rPr>
            <w:t>8</w:t>
          </w:r>
        </w:p>
      </w:tc>
      <w:tc>
        <w:tcPr>
          <w:tcW w:w="1181" w:type="dxa"/>
          <w:shd w:val="clear" w:color="auto" w:fill="auto"/>
          <w:vAlign w:val="center"/>
        </w:tcPr>
        <w:p w:rsidR="00505B22" w:rsidRPr="00AA0010" w:rsidRDefault="00505B22" w:rsidP="00DF588D">
          <w:pPr>
            <w:spacing w:line="216" w:lineRule="auto"/>
            <w:jc w:val="center"/>
            <w:rPr>
              <w:sz w:val="16"/>
              <w:szCs w:val="16"/>
            </w:rPr>
          </w:pPr>
          <w:r>
            <w:rPr>
              <w:sz w:val="16"/>
              <w:szCs w:val="16"/>
            </w:rPr>
            <w:t>9</w:t>
          </w:r>
        </w:p>
      </w:tc>
      <w:tc>
        <w:tcPr>
          <w:tcW w:w="1182" w:type="dxa"/>
          <w:shd w:val="clear" w:color="auto" w:fill="auto"/>
          <w:vAlign w:val="center"/>
        </w:tcPr>
        <w:p w:rsidR="00505B22" w:rsidRPr="00AA0010" w:rsidRDefault="00505B22" w:rsidP="00DF588D">
          <w:pPr>
            <w:spacing w:line="216" w:lineRule="auto"/>
            <w:jc w:val="center"/>
            <w:rPr>
              <w:sz w:val="16"/>
              <w:szCs w:val="16"/>
            </w:rPr>
          </w:pPr>
          <w:r>
            <w:rPr>
              <w:sz w:val="16"/>
              <w:szCs w:val="16"/>
            </w:rPr>
            <w:t>10</w:t>
          </w:r>
        </w:p>
      </w:tc>
      <w:tc>
        <w:tcPr>
          <w:tcW w:w="1418" w:type="dxa"/>
          <w:shd w:val="clear" w:color="auto" w:fill="auto"/>
          <w:vAlign w:val="center"/>
        </w:tcPr>
        <w:p w:rsidR="00505B22" w:rsidRPr="00AA0010" w:rsidRDefault="00505B22" w:rsidP="00DF588D">
          <w:pPr>
            <w:spacing w:line="216" w:lineRule="auto"/>
            <w:jc w:val="center"/>
            <w:rPr>
              <w:sz w:val="16"/>
              <w:szCs w:val="16"/>
            </w:rPr>
          </w:pPr>
          <w:r>
            <w:rPr>
              <w:sz w:val="16"/>
              <w:szCs w:val="16"/>
            </w:rPr>
            <w:t>11</w:t>
          </w:r>
        </w:p>
      </w:tc>
      <w:tc>
        <w:tcPr>
          <w:tcW w:w="1276" w:type="dxa"/>
          <w:shd w:val="clear" w:color="auto" w:fill="auto"/>
          <w:vAlign w:val="center"/>
        </w:tcPr>
        <w:p w:rsidR="00505B22" w:rsidRPr="00AA0010" w:rsidRDefault="00505B22" w:rsidP="00DF588D">
          <w:pPr>
            <w:spacing w:line="216" w:lineRule="auto"/>
            <w:jc w:val="center"/>
            <w:rPr>
              <w:sz w:val="16"/>
              <w:szCs w:val="16"/>
            </w:rPr>
          </w:pPr>
          <w:r>
            <w:rPr>
              <w:sz w:val="16"/>
              <w:szCs w:val="16"/>
            </w:rPr>
            <w:t>12</w:t>
          </w:r>
        </w:p>
      </w:tc>
    </w:tr>
  </w:tbl>
  <w:p w:rsidR="00505B22" w:rsidRPr="00D946C7" w:rsidRDefault="00505B22"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rsidP="00DF588D">
    <w:pPr>
      <w:pStyle w:val="a5"/>
      <w:jc w:val="center"/>
      <w:rPr>
        <w:noProof/>
      </w:rPr>
    </w:pPr>
    <w:r>
      <w:fldChar w:fldCharType="begin"/>
    </w:r>
    <w:r>
      <w:instrText>PAGE   \* MERGEFORMAT</w:instrText>
    </w:r>
    <w:r>
      <w:fldChar w:fldCharType="separate"/>
    </w:r>
    <w:r w:rsidR="005042F7">
      <w:rPr>
        <w:noProof/>
      </w:rPr>
      <w:t>3</w:t>
    </w:r>
    <w:r>
      <w:rPr>
        <w:noProof/>
      </w:rPr>
      <w:fldChar w:fldCharType="end"/>
    </w:r>
  </w:p>
  <w:p w:rsidR="00505B22" w:rsidRPr="00157F93" w:rsidRDefault="00505B22"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2" w:rsidRDefault="00505B22" w:rsidP="00DF588D">
    <w:pPr>
      <w:pStyle w:val="a5"/>
      <w:jc w:val="center"/>
      <w:rPr>
        <w:noProof/>
      </w:rPr>
    </w:pPr>
    <w:r>
      <w:fldChar w:fldCharType="begin"/>
    </w:r>
    <w:r>
      <w:instrText>PAGE   \* MERGEFORMAT</w:instrText>
    </w:r>
    <w:r>
      <w:fldChar w:fldCharType="separate"/>
    </w:r>
    <w:r w:rsidR="00EC2502">
      <w:rPr>
        <w:noProof/>
      </w:rPr>
      <w:t>3</w:t>
    </w:r>
    <w:r>
      <w:rPr>
        <w:noProof/>
      </w:rPr>
      <w:fldChar w:fldCharType="end"/>
    </w:r>
  </w:p>
  <w:p w:rsidR="00505B22" w:rsidRPr="005F1FEF" w:rsidRDefault="00505B22"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3in;height:3in" o:bullet="t"/>
    </w:pict>
  </w:numPicBullet>
  <w:numPicBullet w:numPicBulletId="1">
    <w:pict>
      <v:shape id="_x0000_i143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7F4"/>
    <w:rsid w:val="00001F86"/>
    <w:rsid w:val="00002370"/>
    <w:rsid w:val="00002D38"/>
    <w:rsid w:val="00002DED"/>
    <w:rsid w:val="00003325"/>
    <w:rsid w:val="0000374F"/>
    <w:rsid w:val="000037D8"/>
    <w:rsid w:val="00003D9B"/>
    <w:rsid w:val="00004902"/>
    <w:rsid w:val="000049CF"/>
    <w:rsid w:val="00005377"/>
    <w:rsid w:val="000066AA"/>
    <w:rsid w:val="00006A4B"/>
    <w:rsid w:val="00006D7B"/>
    <w:rsid w:val="000074EC"/>
    <w:rsid w:val="0000773C"/>
    <w:rsid w:val="00007E7E"/>
    <w:rsid w:val="000103FE"/>
    <w:rsid w:val="00011124"/>
    <w:rsid w:val="00011762"/>
    <w:rsid w:val="00011834"/>
    <w:rsid w:val="00011F58"/>
    <w:rsid w:val="0001203E"/>
    <w:rsid w:val="00012788"/>
    <w:rsid w:val="00012928"/>
    <w:rsid w:val="0001296D"/>
    <w:rsid w:val="0001332B"/>
    <w:rsid w:val="000133A5"/>
    <w:rsid w:val="00013782"/>
    <w:rsid w:val="00013ED7"/>
    <w:rsid w:val="000152EF"/>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15A7"/>
    <w:rsid w:val="00021787"/>
    <w:rsid w:val="00021979"/>
    <w:rsid w:val="00022469"/>
    <w:rsid w:val="0002282B"/>
    <w:rsid w:val="00023BA6"/>
    <w:rsid w:val="000245A0"/>
    <w:rsid w:val="000248D9"/>
    <w:rsid w:val="000250B3"/>
    <w:rsid w:val="000254A8"/>
    <w:rsid w:val="00025504"/>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316A"/>
    <w:rsid w:val="0003342C"/>
    <w:rsid w:val="000337F6"/>
    <w:rsid w:val="0003430B"/>
    <w:rsid w:val="000344DD"/>
    <w:rsid w:val="00034AB6"/>
    <w:rsid w:val="00035110"/>
    <w:rsid w:val="00035147"/>
    <w:rsid w:val="00035CAC"/>
    <w:rsid w:val="00035D6E"/>
    <w:rsid w:val="00035DA3"/>
    <w:rsid w:val="00037982"/>
    <w:rsid w:val="00037F26"/>
    <w:rsid w:val="0004018C"/>
    <w:rsid w:val="00040D89"/>
    <w:rsid w:val="000414D5"/>
    <w:rsid w:val="0004197B"/>
    <w:rsid w:val="00041F42"/>
    <w:rsid w:val="0004227A"/>
    <w:rsid w:val="00042D05"/>
    <w:rsid w:val="000430F5"/>
    <w:rsid w:val="000430FD"/>
    <w:rsid w:val="00043E29"/>
    <w:rsid w:val="00044142"/>
    <w:rsid w:val="00044734"/>
    <w:rsid w:val="0004739A"/>
    <w:rsid w:val="00050309"/>
    <w:rsid w:val="00051438"/>
    <w:rsid w:val="000520AA"/>
    <w:rsid w:val="000524D9"/>
    <w:rsid w:val="000527BE"/>
    <w:rsid w:val="000536FE"/>
    <w:rsid w:val="0005475F"/>
    <w:rsid w:val="00054F8A"/>
    <w:rsid w:val="0005504E"/>
    <w:rsid w:val="0005615A"/>
    <w:rsid w:val="0005658C"/>
    <w:rsid w:val="00056874"/>
    <w:rsid w:val="00056900"/>
    <w:rsid w:val="00056F44"/>
    <w:rsid w:val="00057300"/>
    <w:rsid w:val="00057A3A"/>
    <w:rsid w:val="00060264"/>
    <w:rsid w:val="00060282"/>
    <w:rsid w:val="000602D1"/>
    <w:rsid w:val="0006137D"/>
    <w:rsid w:val="0006147C"/>
    <w:rsid w:val="000635D0"/>
    <w:rsid w:val="00064426"/>
    <w:rsid w:val="00064601"/>
    <w:rsid w:val="000647E0"/>
    <w:rsid w:val="000658FB"/>
    <w:rsid w:val="000662F5"/>
    <w:rsid w:val="00066BEA"/>
    <w:rsid w:val="00066F0D"/>
    <w:rsid w:val="0006704E"/>
    <w:rsid w:val="000706BD"/>
    <w:rsid w:val="000707EF"/>
    <w:rsid w:val="00070C26"/>
    <w:rsid w:val="00071334"/>
    <w:rsid w:val="00071A95"/>
    <w:rsid w:val="00071DA9"/>
    <w:rsid w:val="000725C2"/>
    <w:rsid w:val="00072E52"/>
    <w:rsid w:val="00073101"/>
    <w:rsid w:val="000731BD"/>
    <w:rsid w:val="000735F2"/>
    <w:rsid w:val="00073ED3"/>
    <w:rsid w:val="0007522B"/>
    <w:rsid w:val="0007548E"/>
    <w:rsid w:val="000759AD"/>
    <w:rsid w:val="0007635A"/>
    <w:rsid w:val="0007637A"/>
    <w:rsid w:val="000769CC"/>
    <w:rsid w:val="00080515"/>
    <w:rsid w:val="00080EE3"/>
    <w:rsid w:val="000812EB"/>
    <w:rsid w:val="00081534"/>
    <w:rsid w:val="00081636"/>
    <w:rsid w:val="00081D32"/>
    <w:rsid w:val="00082201"/>
    <w:rsid w:val="0008252C"/>
    <w:rsid w:val="00082D80"/>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479"/>
    <w:rsid w:val="00090492"/>
    <w:rsid w:val="0009096E"/>
    <w:rsid w:val="00090F9A"/>
    <w:rsid w:val="00092277"/>
    <w:rsid w:val="000927E4"/>
    <w:rsid w:val="000932A2"/>
    <w:rsid w:val="00093541"/>
    <w:rsid w:val="000938BC"/>
    <w:rsid w:val="00093D48"/>
    <w:rsid w:val="00093E04"/>
    <w:rsid w:val="000940DA"/>
    <w:rsid w:val="000949F5"/>
    <w:rsid w:val="00095DAE"/>
    <w:rsid w:val="00095DF6"/>
    <w:rsid w:val="00097AC9"/>
    <w:rsid w:val="000A067A"/>
    <w:rsid w:val="000A1310"/>
    <w:rsid w:val="000A1465"/>
    <w:rsid w:val="000A15A9"/>
    <w:rsid w:val="000A1F50"/>
    <w:rsid w:val="000A25FE"/>
    <w:rsid w:val="000A2841"/>
    <w:rsid w:val="000A28B8"/>
    <w:rsid w:val="000A2E05"/>
    <w:rsid w:val="000A3149"/>
    <w:rsid w:val="000A37CA"/>
    <w:rsid w:val="000A5CDD"/>
    <w:rsid w:val="000A5D08"/>
    <w:rsid w:val="000A63FC"/>
    <w:rsid w:val="000A64DB"/>
    <w:rsid w:val="000A6577"/>
    <w:rsid w:val="000A688F"/>
    <w:rsid w:val="000A6EC3"/>
    <w:rsid w:val="000A7065"/>
    <w:rsid w:val="000A720B"/>
    <w:rsid w:val="000A7B05"/>
    <w:rsid w:val="000B02B2"/>
    <w:rsid w:val="000B0A21"/>
    <w:rsid w:val="000B0B18"/>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919"/>
    <w:rsid w:val="000C39B3"/>
    <w:rsid w:val="000C43AC"/>
    <w:rsid w:val="000C43FF"/>
    <w:rsid w:val="000C4D31"/>
    <w:rsid w:val="000C4DA4"/>
    <w:rsid w:val="000C56D8"/>
    <w:rsid w:val="000C5BA7"/>
    <w:rsid w:val="000C68D4"/>
    <w:rsid w:val="000C71CB"/>
    <w:rsid w:val="000C7D36"/>
    <w:rsid w:val="000C7E39"/>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500D"/>
    <w:rsid w:val="000E621A"/>
    <w:rsid w:val="000E652C"/>
    <w:rsid w:val="000E6B8B"/>
    <w:rsid w:val="000E78C2"/>
    <w:rsid w:val="000E79B6"/>
    <w:rsid w:val="000E7B49"/>
    <w:rsid w:val="000E7D44"/>
    <w:rsid w:val="000F027C"/>
    <w:rsid w:val="000F04A3"/>
    <w:rsid w:val="000F0CFE"/>
    <w:rsid w:val="000F0FC4"/>
    <w:rsid w:val="000F1718"/>
    <w:rsid w:val="000F2202"/>
    <w:rsid w:val="000F43F9"/>
    <w:rsid w:val="000F4B45"/>
    <w:rsid w:val="000F4CE2"/>
    <w:rsid w:val="000F5A1C"/>
    <w:rsid w:val="000F5C34"/>
    <w:rsid w:val="000F5C93"/>
    <w:rsid w:val="000F6356"/>
    <w:rsid w:val="000F63F0"/>
    <w:rsid w:val="000F6C90"/>
    <w:rsid w:val="000F6D49"/>
    <w:rsid w:val="000F6D81"/>
    <w:rsid w:val="000F6F52"/>
    <w:rsid w:val="000F7314"/>
    <w:rsid w:val="000F7569"/>
    <w:rsid w:val="000F7F80"/>
    <w:rsid w:val="00100320"/>
    <w:rsid w:val="00101BCF"/>
    <w:rsid w:val="00102392"/>
    <w:rsid w:val="00102F64"/>
    <w:rsid w:val="00103B77"/>
    <w:rsid w:val="001067EC"/>
    <w:rsid w:val="00106A70"/>
    <w:rsid w:val="0010700D"/>
    <w:rsid w:val="001071C7"/>
    <w:rsid w:val="00107E43"/>
    <w:rsid w:val="00107E83"/>
    <w:rsid w:val="00107F80"/>
    <w:rsid w:val="001100F7"/>
    <w:rsid w:val="001103C7"/>
    <w:rsid w:val="00110B4C"/>
    <w:rsid w:val="0011161D"/>
    <w:rsid w:val="00111CD6"/>
    <w:rsid w:val="00111E07"/>
    <w:rsid w:val="0011264D"/>
    <w:rsid w:val="00112A52"/>
    <w:rsid w:val="00112AEE"/>
    <w:rsid w:val="00113F34"/>
    <w:rsid w:val="00115966"/>
    <w:rsid w:val="00115C1E"/>
    <w:rsid w:val="001160AE"/>
    <w:rsid w:val="00116370"/>
    <w:rsid w:val="00116419"/>
    <w:rsid w:val="00116915"/>
    <w:rsid w:val="00116C88"/>
    <w:rsid w:val="00116F30"/>
    <w:rsid w:val="0011718F"/>
    <w:rsid w:val="00120A1C"/>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1A1"/>
    <w:rsid w:val="00126489"/>
    <w:rsid w:val="0012761C"/>
    <w:rsid w:val="00127636"/>
    <w:rsid w:val="00130C40"/>
    <w:rsid w:val="0013146F"/>
    <w:rsid w:val="00131842"/>
    <w:rsid w:val="0013214D"/>
    <w:rsid w:val="00134382"/>
    <w:rsid w:val="00134920"/>
    <w:rsid w:val="00134F44"/>
    <w:rsid w:val="00135AAE"/>
    <w:rsid w:val="00135CDB"/>
    <w:rsid w:val="00135EFF"/>
    <w:rsid w:val="00136542"/>
    <w:rsid w:val="001365D9"/>
    <w:rsid w:val="001366D5"/>
    <w:rsid w:val="00136915"/>
    <w:rsid w:val="001379E1"/>
    <w:rsid w:val="00137B42"/>
    <w:rsid w:val="00137B58"/>
    <w:rsid w:val="0014012D"/>
    <w:rsid w:val="00140400"/>
    <w:rsid w:val="00141966"/>
    <w:rsid w:val="00142031"/>
    <w:rsid w:val="001428F8"/>
    <w:rsid w:val="00143656"/>
    <w:rsid w:val="00143A04"/>
    <w:rsid w:val="00143C2B"/>
    <w:rsid w:val="001447DD"/>
    <w:rsid w:val="00144FED"/>
    <w:rsid w:val="00145465"/>
    <w:rsid w:val="00145820"/>
    <w:rsid w:val="00145A3C"/>
    <w:rsid w:val="00146CA0"/>
    <w:rsid w:val="00147F87"/>
    <w:rsid w:val="00150174"/>
    <w:rsid w:val="00151A55"/>
    <w:rsid w:val="0015270D"/>
    <w:rsid w:val="00152BB9"/>
    <w:rsid w:val="00152C1C"/>
    <w:rsid w:val="001532DA"/>
    <w:rsid w:val="001539D5"/>
    <w:rsid w:val="00153AD3"/>
    <w:rsid w:val="00154883"/>
    <w:rsid w:val="00154C66"/>
    <w:rsid w:val="0015531C"/>
    <w:rsid w:val="00155342"/>
    <w:rsid w:val="0015561B"/>
    <w:rsid w:val="00155FCD"/>
    <w:rsid w:val="0015602D"/>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70354"/>
    <w:rsid w:val="00170416"/>
    <w:rsid w:val="0017140E"/>
    <w:rsid w:val="0017188B"/>
    <w:rsid w:val="00171BA4"/>
    <w:rsid w:val="001733BE"/>
    <w:rsid w:val="00173529"/>
    <w:rsid w:val="00174275"/>
    <w:rsid w:val="00174303"/>
    <w:rsid w:val="00174A71"/>
    <w:rsid w:val="00174E52"/>
    <w:rsid w:val="001752FC"/>
    <w:rsid w:val="001759DD"/>
    <w:rsid w:val="00175A56"/>
    <w:rsid w:val="00175B55"/>
    <w:rsid w:val="001762BD"/>
    <w:rsid w:val="0017671F"/>
    <w:rsid w:val="0017672D"/>
    <w:rsid w:val="00177C0F"/>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F7"/>
    <w:rsid w:val="001836CD"/>
    <w:rsid w:val="00183A1B"/>
    <w:rsid w:val="00183C34"/>
    <w:rsid w:val="00183CA4"/>
    <w:rsid w:val="00183FF4"/>
    <w:rsid w:val="00184310"/>
    <w:rsid w:val="001844C9"/>
    <w:rsid w:val="00184C71"/>
    <w:rsid w:val="00185545"/>
    <w:rsid w:val="001857B8"/>
    <w:rsid w:val="001857C6"/>
    <w:rsid w:val="001860B4"/>
    <w:rsid w:val="00186411"/>
    <w:rsid w:val="0018726C"/>
    <w:rsid w:val="00187841"/>
    <w:rsid w:val="00187D1D"/>
    <w:rsid w:val="00190C97"/>
    <w:rsid w:val="001914C5"/>
    <w:rsid w:val="00191AC7"/>
    <w:rsid w:val="00191C88"/>
    <w:rsid w:val="001923AD"/>
    <w:rsid w:val="00193024"/>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7245"/>
    <w:rsid w:val="0019754D"/>
    <w:rsid w:val="00197AF4"/>
    <w:rsid w:val="00197B51"/>
    <w:rsid w:val="001A0081"/>
    <w:rsid w:val="001A02D2"/>
    <w:rsid w:val="001A0461"/>
    <w:rsid w:val="001A0A3A"/>
    <w:rsid w:val="001A0DEE"/>
    <w:rsid w:val="001A0F56"/>
    <w:rsid w:val="001A17A9"/>
    <w:rsid w:val="001A185E"/>
    <w:rsid w:val="001A2059"/>
    <w:rsid w:val="001A2408"/>
    <w:rsid w:val="001A24D3"/>
    <w:rsid w:val="001A29F8"/>
    <w:rsid w:val="001A2F52"/>
    <w:rsid w:val="001A3062"/>
    <w:rsid w:val="001A328A"/>
    <w:rsid w:val="001A4337"/>
    <w:rsid w:val="001A458F"/>
    <w:rsid w:val="001A46A9"/>
    <w:rsid w:val="001A49CF"/>
    <w:rsid w:val="001A4DDA"/>
    <w:rsid w:val="001A50A8"/>
    <w:rsid w:val="001A60DC"/>
    <w:rsid w:val="001A61AB"/>
    <w:rsid w:val="001A6C23"/>
    <w:rsid w:val="001A72B4"/>
    <w:rsid w:val="001A7700"/>
    <w:rsid w:val="001A7CFB"/>
    <w:rsid w:val="001A7DBB"/>
    <w:rsid w:val="001B068E"/>
    <w:rsid w:val="001B0868"/>
    <w:rsid w:val="001B174C"/>
    <w:rsid w:val="001B1C11"/>
    <w:rsid w:val="001B1CFE"/>
    <w:rsid w:val="001B2054"/>
    <w:rsid w:val="001B26ED"/>
    <w:rsid w:val="001B2BCE"/>
    <w:rsid w:val="001B3770"/>
    <w:rsid w:val="001B42F2"/>
    <w:rsid w:val="001B5324"/>
    <w:rsid w:val="001B544F"/>
    <w:rsid w:val="001B5E2D"/>
    <w:rsid w:val="001B6A33"/>
    <w:rsid w:val="001B7836"/>
    <w:rsid w:val="001B7EBF"/>
    <w:rsid w:val="001B7F04"/>
    <w:rsid w:val="001C034A"/>
    <w:rsid w:val="001C0946"/>
    <w:rsid w:val="001C1B3B"/>
    <w:rsid w:val="001C2E88"/>
    <w:rsid w:val="001C3BBB"/>
    <w:rsid w:val="001C3EB2"/>
    <w:rsid w:val="001C40A4"/>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2EDD"/>
    <w:rsid w:val="001D351F"/>
    <w:rsid w:val="001D3BF5"/>
    <w:rsid w:val="001D407F"/>
    <w:rsid w:val="001D4934"/>
    <w:rsid w:val="001D4A51"/>
    <w:rsid w:val="001D4D75"/>
    <w:rsid w:val="001D5113"/>
    <w:rsid w:val="001D5C43"/>
    <w:rsid w:val="001D5D02"/>
    <w:rsid w:val="001D6502"/>
    <w:rsid w:val="001D6F64"/>
    <w:rsid w:val="001D72CF"/>
    <w:rsid w:val="001D748B"/>
    <w:rsid w:val="001D7B35"/>
    <w:rsid w:val="001D7CFF"/>
    <w:rsid w:val="001E0002"/>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39A"/>
    <w:rsid w:val="00202787"/>
    <w:rsid w:val="002027AF"/>
    <w:rsid w:val="002033D1"/>
    <w:rsid w:val="0020353B"/>
    <w:rsid w:val="00203874"/>
    <w:rsid w:val="00203CA0"/>
    <w:rsid w:val="00204611"/>
    <w:rsid w:val="00204BA6"/>
    <w:rsid w:val="00205A0D"/>
    <w:rsid w:val="0020626E"/>
    <w:rsid w:val="00207661"/>
    <w:rsid w:val="00207B3F"/>
    <w:rsid w:val="00210E92"/>
    <w:rsid w:val="00211209"/>
    <w:rsid w:val="002116C6"/>
    <w:rsid w:val="00211940"/>
    <w:rsid w:val="00211EB2"/>
    <w:rsid w:val="00212930"/>
    <w:rsid w:val="00212CB7"/>
    <w:rsid w:val="00212D73"/>
    <w:rsid w:val="00213350"/>
    <w:rsid w:val="00213EEB"/>
    <w:rsid w:val="00214AB1"/>
    <w:rsid w:val="00214F97"/>
    <w:rsid w:val="002154BE"/>
    <w:rsid w:val="00215BA7"/>
    <w:rsid w:val="00216976"/>
    <w:rsid w:val="002169F1"/>
    <w:rsid w:val="00217AD3"/>
    <w:rsid w:val="00217CA8"/>
    <w:rsid w:val="00221000"/>
    <w:rsid w:val="0022190A"/>
    <w:rsid w:val="00223035"/>
    <w:rsid w:val="00223349"/>
    <w:rsid w:val="002237E4"/>
    <w:rsid w:val="00223B11"/>
    <w:rsid w:val="00223E1D"/>
    <w:rsid w:val="00224181"/>
    <w:rsid w:val="00224C95"/>
    <w:rsid w:val="00225CC3"/>
    <w:rsid w:val="00226150"/>
    <w:rsid w:val="00226420"/>
    <w:rsid w:val="00226565"/>
    <w:rsid w:val="00227CB6"/>
    <w:rsid w:val="00227D14"/>
    <w:rsid w:val="0023044C"/>
    <w:rsid w:val="00231371"/>
    <w:rsid w:val="0023142B"/>
    <w:rsid w:val="00231805"/>
    <w:rsid w:val="002319A0"/>
    <w:rsid w:val="00232469"/>
    <w:rsid w:val="0023262B"/>
    <w:rsid w:val="00232DFD"/>
    <w:rsid w:val="00232F2F"/>
    <w:rsid w:val="0023309E"/>
    <w:rsid w:val="0023326F"/>
    <w:rsid w:val="00233B77"/>
    <w:rsid w:val="002347CA"/>
    <w:rsid w:val="00234D8A"/>
    <w:rsid w:val="00234E1C"/>
    <w:rsid w:val="002354FB"/>
    <w:rsid w:val="002357DD"/>
    <w:rsid w:val="00235883"/>
    <w:rsid w:val="002358F3"/>
    <w:rsid w:val="002379C6"/>
    <w:rsid w:val="00240880"/>
    <w:rsid w:val="002409E7"/>
    <w:rsid w:val="00241656"/>
    <w:rsid w:val="002421FF"/>
    <w:rsid w:val="00242643"/>
    <w:rsid w:val="002436D1"/>
    <w:rsid w:val="002437C6"/>
    <w:rsid w:val="002438F6"/>
    <w:rsid w:val="002443CB"/>
    <w:rsid w:val="00245497"/>
    <w:rsid w:val="002457AB"/>
    <w:rsid w:val="00245C82"/>
    <w:rsid w:val="00246000"/>
    <w:rsid w:val="0024698B"/>
    <w:rsid w:val="00246B2C"/>
    <w:rsid w:val="00246E12"/>
    <w:rsid w:val="00247052"/>
    <w:rsid w:val="0025074D"/>
    <w:rsid w:val="00250FB7"/>
    <w:rsid w:val="002511D5"/>
    <w:rsid w:val="0025178C"/>
    <w:rsid w:val="00251BD5"/>
    <w:rsid w:val="002520D2"/>
    <w:rsid w:val="002532E3"/>
    <w:rsid w:val="00253B8F"/>
    <w:rsid w:val="00254BB7"/>
    <w:rsid w:val="00255223"/>
    <w:rsid w:val="0025587D"/>
    <w:rsid w:val="00255C34"/>
    <w:rsid w:val="00255D41"/>
    <w:rsid w:val="00256868"/>
    <w:rsid w:val="00257340"/>
    <w:rsid w:val="002574E4"/>
    <w:rsid w:val="00257B39"/>
    <w:rsid w:val="002606E0"/>
    <w:rsid w:val="00260AF6"/>
    <w:rsid w:val="00260B90"/>
    <w:rsid w:val="00260DCD"/>
    <w:rsid w:val="00262C14"/>
    <w:rsid w:val="00263C23"/>
    <w:rsid w:val="00264D5F"/>
    <w:rsid w:val="00265901"/>
    <w:rsid w:val="002662D4"/>
    <w:rsid w:val="00266D05"/>
    <w:rsid w:val="00266D61"/>
    <w:rsid w:val="00266E9D"/>
    <w:rsid w:val="002672CD"/>
    <w:rsid w:val="0026735B"/>
    <w:rsid w:val="00267D68"/>
    <w:rsid w:val="002702E3"/>
    <w:rsid w:val="00270570"/>
    <w:rsid w:val="00270803"/>
    <w:rsid w:val="00270D75"/>
    <w:rsid w:val="00270E00"/>
    <w:rsid w:val="00271A77"/>
    <w:rsid w:val="00271FE9"/>
    <w:rsid w:val="00272A59"/>
    <w:rsid w:val="00272A80"/>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4175"/>
    <w:rsid w:val="00284B55"/>
    <w:rsid w:val="00284E66"/>
    <w:rsid w:val="00285B84"/>
    <w:rsid w:val="00286160"/>
    <w:rsid w:val="002868DC"/>
    <w:rsid w:val="00286A1F"/>
    <w:rsid w:val="0028717C"/>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B82"/>
    <w:rsid w:val="00294C5A"/>
    <w:rsid w:val="00294ED6"/>
    <w:rsid w:val="00294FB6"/>
    <w:rsid w:val="0029526A"/>
    <w:rsid w:val="00296211"/>
    <w:rsid w:val="0029651C"/>
    <w:rsid w:val="002968EA"/>
    <w:rsid w:val="00296907"/>
    <w:rsid w:val="00297AC9"/>
    <w:rsid w:val="00297DA5"/>
    <w:rsid w:val="002A0B42"/>
    <w:rsid w:val="002A1D28"/>
    <w:rsid w:val="002A2AD2"/>
    <w:rsid w:val="002A2D38"/>
    <w:rsid w:val="002A3077"/>
    <w:rsid w:val="002A3A38"/>
    <w:rsid w:val="002A5567"/>
    <w:rsid w:val="002A5EC1"/>
    <w:rsid w:val="002A6654"/>
    <w:rsid w:val="002A773A"/>
    <w:rsid w:val="002A7E2D"/>
    <w:rsid w:val="002B011C"/>
    <w:rsid w:val="002B0ED2"/>
    <w:rsid w:val="002B1948"/>
    <w:rsid w:val="002B1AE0"/>
    <w:rsid w:val="002B2438"/>
    <w:rsid w:val="002B257D"/>
    <w:rsid w:val="002B29FE"/>
    <w:rsid w:val="002B2D58"/>
    <w:rsid w:val="002B4190"/>
    <w:rsid w:val="002B43BD"/>
    <w:rsid w:val="002B442E"/>
    <w:rsid w:val="002B46E7"/>
    <w:rsid w:val="002B4B3C"/>
    <w:rsid w:val="002B5C1E"/>
    <w:rsid w:val="002B5CE2"/>
    <w:rsid w:val="002B5CE7"/>
    <w:rsid w:val="002B615D"/>
    <w:rsid w:val="002B6799"/>
    <w:rsid w:val="002B6AA1"/>
    <w:rsid w:val="002B6B3E"/>
    <w:rsid w:val="002B7A5E"/>
    <w:rsid w:val="002C0408"/>
    <w:rsid w:val="002C0533"/>
    <w:rsid w:val="002C0892"/>
    <w:rsid w:val="002C0BD4"/>
    <w:rsid w:val="002C17A8"/>
    <w:rsid w:val="002C1E14"/>
    <w:rsid w:val="002C2020"/>
    <w:rsid w:val="002C20BE"/>
    <w:rsid w:val="002C2769"/>
    <w:rsid w:val="002C2956"/>
    <w:rsid w:val="002C2A0B"/>
    <w:rsid w:val="002C2B9A"/>
    <w:rsid w:val="002C4241"/>
    <w:rsid w:val="002C6311"/>
    <w:rsid w:val="002C6F7E"/>
    <w:rsid w:val="002C73B5"/>
    <w:rsid w:val="002C7844"/>
    <w:rsid w:val="002D040B"/>
    <w:rsid w:val="002D0988"/>
    <w:rsid w:val="002D0EEA"/>
    <w:rsid w:val="002D0F69"/>
    <w:rsid w:val="002D12F4"/>
    <w:rsid w:val="002D19EE"/>
    <w:rsid w:val="002D21D6"/>
    <w:rsid w:val="002D21DE"/>
    <w:rsid w:val="002D2214"/>
    <w:rsid w:val="002D26B8"/>
    <w:rsid w:val="002D29CD"/>
    <w:rsid w:val="002D2F2B"/>
    <w:rsid w:val="002D355F"/>
    <w:rsid w:val="002D511B"/>
    <w:rsid w:val="002D54AC"/>
    <w:rsid w:val="002D6CF8"/>
    <w:rsid w:val="002D6D4E"/>
    <w:rsid w:val="002D708B"/>
    <w:rsid w:val="002D7672"/>
    <w:rsid w:val="002D7894"/>
    <w:rsid w:val="002D7AF5"/>
    <w:rsid w:val="002D7CD9"/>
    <w:rsid w:val="002D7FE4"/>
    <w:rsid w:val="002E03E9"/>
    <w:rsid w:val="002E04C5"/>
    <w:rsid w:val="002E06F4"/>
    <w:rsid w:val="002E35A5"/>
    <w:rsid w:val="002E3776"/>
    <w:rsid w:val="002E4793"/>
    <w:rsid w:val="002E4DD9"/>
    <w:rsid w:val="002E4DF9"/>
    <w:rsid w:val="002E4EC6"/>
    <w:rsid w:val="002E5299"/>
    <w:rsid w:val="002E562F"/>
    <w:rsid w:val="002E5698"/>
    <w:rsid w:val="002E5A29"/>
    <w:rsid w:val="002E6DDC"/>
    <w:rsid w:val="002E6E39"/>
    <w:rsid w:val="002E7443"/>
    <w:rsid w:val="002F03AE"/>
    <w:rsid w:val="002F073F"/>
    <w:rsid w:val="002F10CF"/>
    <w:rsid w:val="002F13BD"/>
    <w:rsid w:val="002F1B00"/>
    <w:rsid w:val="002F226A"/>
    <w:rsid w:val="002F4EAA"/>
    <w:rsid w:val="002F4EC8"/>
    <w:rsid w:val="002F5D3B"/>
    <w:rsid w:val="002F5D76"/>
    <w:rsid w:val="002F6058"/>
    <w:rsid w:val="002F6326"/>
    <w:rsid w:val="002F7A78"/>
    <w:rsid w:val="0030044D"/>
    <w:rsid w:val="003005A6"/>
    <w:rsid w:val="00300CD1"/>
    <w:rsid w:val="003020DB"/>
    <w:rsid w:val="003024A9"/>
    <w:rsid w:val="00302B22"/>
    <w:rsid w:val="00302BCD"/>
    <w:rsid w:val="00303D22"/>
    <w:rsid w:val="00304145"/>
    <w:rsid w:val="0030430C"/>
    <w:rsid w:val="00304809"/>
    <w:rsid w:val="00304A26"/>
    <w:rsid w:val="00304F8A"/>
    <w:rsid w:val="00305B9F"/>
    <w:rsid w:val="003063AD"/>
    <w:rsid w:val="0030693C"/>
    <w:rsid w:val="00306940"/>
    <w:rsid w:val="00306CC8"/>
    <w:rsid w:val="00307244"/>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701F"/>
    <w:rsid w:val="00320A50"/>
    <w:rsid w:val="00320B9A"/>
    <w:rsid w:val="00320E03"/>
    <w:rsid w:val="0032159E"/>
    <w:rsid w:val="00321A95"/>
    <w:rsid w:val="00322741"/>
    <w:rsid w:val="00322761"/>
    <w:rsid w:val="00324B88"/>
    <w:rsid w:val="003258BA"/>
    <w:rsid w:val="00325AE3"/>
    <w:rsid w:val="00326698"/>
    <w:rsid w:val="00327979"/>
    <w:rsid w:val="00327A86"/>
    <w:rsid w:val="00327C77"/>
    <w:rsid w:val="00331447"/>
    <w:rsid w:val="00332C05"/>
    <w:rsid w:val="00332D4C"/>
    <w:rsid w:val="00332F36"/>
    <w:rsid w:val="003342E3"/>
    <w:rsid w:val="00334464"/>
    <w:rsid w:val="00335C76"/>
    <w:rsid w:val="00335D08"/>
    <w:rsid w:val="003361FA"/>
    <w:rsid w:val="003369CE"/>
    <w:rsid w:val="003371BD"/>
    <w:rsid w:val="0033794E"/>
    <w:rsid w:val="00340398"/>
    <w:rsid w:val="003403D9"/>
    <w:rsid w:val="0034049F"/>
    <w:rsid w:val="003405AF"/>
    <w:rsid w:val="00340A29"/>
    <w:rsid w:val="003419F8"/>
    <w:rsid w:val="00341BC6"/>
    <w:rsid w:val="003427FC"/>
    <w:rsid w:val="0034483E"/>
    <w:rsid w:val="003448A3"/>
    <w:rsid w:val="00344F1C"/>
    <w:rsid w:val="0034622D"/>
    <w:rsid w:val="003463BA"/>
    <w:rsid w:val="00346557"/>
    <w:rsid w:val="00346757"/>
    <w:rsid w:val="003467E2"/>
    <w:rsid w:val="003468E8"/>
    <w:rsid w:val="00347578"/>
    <w:rsid w:val="00347FCF"/>
    <w:rsid w:val="00350ADC"/>
    <w:rsid w:val="00350BA6"/>
    <w:rsid w:val="00350D5A"/>
    <w:rsid w:val="00351FAE"/>
    <w:rsid w:val="003527CF"/>
    <w:rsid w:val="003528B0"/>
    <w:rsid w:val="00352B22"/>
    <w:rsid w:val="00352E19"/>
    <w:rsid w:val="00353011"/>
    <w:rsid w:val="003536AF"/>
    <w:rsid w:val="003541AA"/>
    <w:rsid w:val="00354833"/>
    <w:rsid w:val="0035644B"/>
    <w:rsid w:val="00356B46"/>
    <w:rsid w:val="00357791"/>
    <w:rsid w:val="00357CA9"/>
    <w:rsid w:val="0036079A"/>
    <w:rsid w:val="00360D9C"/>
    <w:rsid w:val="00361078"/>
    <w:rsid w:val="0036181E"/>
    <w:rsid w:val="00361FE5"/>
    <w:rsid w:val="003625AA"/>
    <w:rsid w:val="00362606"/>
    <w:rsid w:val="00362B1B"/>
    <w:rsid w:val="00362E3B"/>
    <w:rsid w:val="00363063"/>
    <w:rsid w:val="00363E70"/>
    <w:rsid w:val="0036413A"/>
    <w:rsid w:val="0036434F"/>
    <w:rsid w:val="00365B56"/>
    <w:rsid w:val="00365DB5"/>
    <w:rsid w:val="0036689D"/>
    <w:rsid w:val="00366992"/>
    <w:rsid w:val="00367052"/>
    <w:rsid w:val="003679F0"/>
    <w:rsid w:val="00370379"/>
    <w:rsid w:val="003704A6"/>
    <w:rsid w:val="00370A1D"/>
    <w:rsid w:val="00370FD0"/>
    <w:rsid w:val="0037152F"/>
    <w:rsid w:val="00371A2D"/>
    <w:rsid w:val="00371FB2"/>
    <w:rsid w:val="00372571"/>
    <w:rsid w:val="00372E3E"/>
    <w:rsid w:val="00372F43"/>
    <w:rsid w:val="003734DA"/>
    <w:rsid w:val="0037364C"/>
    <w:rsid w:val="00373DCA"/>
    <w:rsid w:val="003740C0"/>
    <w:rsid w:val="00374AC1"/>
    <w:rsid w:val="00374DB4"/>
    <w:rsid w:val="003755E4"/>
    <w:rsid w:val="00376162"/>
    <w:rsid w:val="00377515"/>
    <w:rsid w:val="00377811"/>
    <w:rsid w:val="0038122A"/>
    <w:rsid w:val="0038140A"/>
    <w:rsid w:val="00381858"/>
    <w:rsid w:val="00381A37"/>
    <w:rsid w:val="00382262"/>
    <w:rsid w:val="0038236E"/>
    <w:rsid w:val="003826D5"/>
    <w:rsid w:val="003828C0"/>
    <w:rsid w:val="00382C41"/>
    <w:rsid w:val="00383785"/>
    <w:rsid w:val="00383F75"/>
    <w:rsid w:val="003842EF"/>
    <w:rsid w:val="003844A2"/>
    <w:rsid w:val="00384500"/>
    <w:rsid w:val="00384800"/>
    <w:rsid w:val="00384AD8"/>
    <w:rsid w:val="00384C5F"/>
    <w:rsid w:val="00384DD9"/>
    <w:rsid w:val="0038532B"/>
    <w:rsid w:val="0038546E"/>
    <w:rsid w:val="00385F30"/>
    <w:rsid w:val="00386399"/>
    <w:rsid w:val="00387D32"/>
    <w:rsid w:val="00390151"/>
    <w:rsid w:val="00390857"/>
    <w:rsid w:val="003915D1"/>
    <w:rsid w:val="00392096"/>
    <w:rsid w:val="003922BE"/>
    <w:rsid w:val="0039352E"/>
    <w:rsid w:val="00394032"/>
    <w:rsid w:val="00394133"/>
    <w:rsid w:val="00394227"/>
    <w:rsid w:val="003946F2"/>
    <w:rsid w:val="003951CE"/>
    <w:rsid w:val="003952A4"/>
    <w:rsid w:val="003956FC"/>
    <w:rsid w:val="00395FEE"/>
    <w:rsid w:val="00396EA4"/>
    <w:rsid w:val="003A000C"/>
    <w:rsid w:val="003A05A8"/>
    <w:rsid w:val="003A06C6"/>
    <w:rsid w:val="003A0960"/>
    <w:rsid w:val="003A0BE8"/>
    <w:rsid w:val="003A0EC8"/>
    <w:rsid w:val="003A117E"/>
    <w:rsid w:val="003A15DF"/>
    <w:rsid w:val="003A1830"/>
    <w:rsid w:val="003A1E34"/>
    <w:rsid w:val="003A2420"/>
    <w:rsid w:val="003A2483"/>
    <w:rsid w:val="003A2F4C"/>
    <w:rsid w:val="003A2F4F"/>
    <w:rsid w:val="003A2FC3"/>
    <w:rsid w:val="003A343A"/>
    <w:rsid w:val="003A35A7"/>
    <w:rsid w:val="003A38D3"/>
    <w:rsid w:val="003A3CD3"/>
    <w:rsid w:val="003A4047"/>
    <w:rsid w:val="003A41BC"/>
    <w:rsid w:val="003A479D"/>
    <w:rsid w:val="003A508C"/>
    <w:rsid w:val="003A5386"/>
    <w:rsid w:val="003A56D9"/>
    <w:rsid w:val="003A6E98"/>
    <w:rsid w:val="003A74B5"/>
    <w:rsid w:val="003A7791"/>
    <w:rsid w:val="003B3230"/>
    <w:rsid w:val="003B3953"/>
    <w:rsid w:val="003B3E2C"/>
    <w:rsid w:val="003B4174"/>
    <w:rsid w:val="003B4514"/>
    <w:rsid w:val="003B4E83"/>
    <w:rsid w:val="003B4EAF"/>
    <w:rsid w:val="003B5765"/>
    <w:rsid w:val="003B5A48"/>
    <w:rsid w:val="003B6169"/>
    <w:rsid w:val="003B6634"/>
    <w:rsid w:val="003B679D"/>
    <w:rsid w:val="003C0B41"/>
    <w:rsid w:val="003C0E1D"/>
    <w:rsid w:val="003C155C"/>
    <w:rsid w:val="003C2309"/>
    <w:rsid w:val="003C2A65"/>
    <w:rsid w:val="003C2BF7"/>
    <w:rsid w:val="003C2D0A"/>
    <w:rsid w:val="003C3AE7"/>
    <w:rsid w:val="003C3CDD"/>
    <w:rsid w:val="003C3D2D"/>
    <w:rsid w:val="003C4259"/>
    <w:rsid w:val="003C5330"/>
    <w:rsid w:val="003C54B3"/>
    <w:rsid w:val="003C5823"/>
    <w:rsid w:val="003C5AAD"/>
    <w:rsid w:val="003C5C60"/>
    <w:rsid w:val="003C651D"/>
    <w:rsid w:val="003C7496"/>
    <w:rsid w:val="003C75FF"/>
    <w:rsid w:val="003C7869"/>
    <w:rsid w:val="003D07E2"/>
    <w:rsid w:val="003D2086"/>
    <w:rsid w:val="003D24B6"/>
    <w:rsid w:val="003D28FB"/>
    <w:rsid w:val="003D2960"/>
    <w:rsid w:val="003D2A61"/>
    <w:rsid w:val="003D3696"/>
    <w:rsid w:val="003D37C8"/>
    <w:rsid w:val="003D3AC9"/>
    <w:rsid w:val="003D3BF6"/>
    <w:rsid w:val="003D3C98"/>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EF1"/>
    <w:rsid w:val="003E4246"/>
    <w:rsid w:val="003E46F7"/>
    <w:rsid w:val="003E4C45"/>
    <w:rsid w:val="003E51D1"/>
    <w:rsid w:val="003E5746"/>
    <w:rsid w:val="003E5A98"/>
    <w:rsid w:val="003E5D7D"/>
    <w:rsid w:val="003E6623"/>
    <w:rsid w:val="003F006B"/>
    <w:rsid w:val="003F138E"/>
    <w:rsid w:val="003F23A4"/>
    <w:rsid w:val="003F240A"/>
    <w:rsid w:val="003F283C"/>
    <w:rsid w:val="003F2923"/>
    <w:rsid w:val="003F2A29"/>
    <w:rsid w:val="003F2D66"/>
    <w:rsid w:val="003F33F4"/>
    <w:rsid w:val="003F3503"/>
    <w:rsid w:val="003F3CF2"/>
    <w:rsid w:val="003F4B41"/>
    <w:rsid w:val="003F4D0A"/>
    <w:rsid w:val="003F55C7"/>
    <w:rsid w:val="003F6065"/>
    <w:rsid w:val="003F654A"/>
    <w:rsid w:val="003F69D0"/>
    <w:rsid w:val="003F6D5A"/>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5362"/>
    <w:rsid w:val="004053DC"/>
    <w:rsid w:val="004056A7"/>
    <w:rsid w:val="004056EE"/>
    <w:rsid w:val="004063C0"/>
    <w:rsid w:val="00406D77"/>
    <w:rsid w:val="00407132"/>
    <w:rsid w:val="004100C8"/>
    <w:rsid w:val="00410308"/>
    <w:rsid w:val="00410A95"/>
    <w:rsid w:val="00410CC1"/>
    <w:rsid w:val="00411F8D"/>
    <w:rsid w:val="00411FE6"/>
    <w:rsid w:val="00411FE9"/>
    <w:rsid w:val="00413F30"/>
    <w:rsid w:val="00414355"/>
    <w:rsid w:val="00414701"/>
    <w:rsid w:val="00415277"/>
    <w:rsid w:val="00415343"/>
    <w:rsid w:val="0041551F"/>
    <w:rsid w:val="0041559A"/>
    <w:rsid w:val="00415CEA"/>
    <w:rsid w:val="004168DA"/>
    <w:rsid w:val="00416A86"/>
    <w:rsid w:val="00416CC6"/>
    <w:rsid w:val="00417560"/>
    <w:rsid w:val="00420365"/>
    <w:rsid w:val="00420515"/>
    <w:rsid w:val="004210FC"/>
    <w:rsid w:val="004212AD"/>
    <w:rsid w:val="00421615"/>
    <w:rsid w:val="004217A6"/>
    <w:rsid w:val="0042234E"/>
    <w:rsid w:val="00422AE2"/>
    <w:rsid w:val="00422EAE"/>
    <w:rsid w:val="00423303"/>
    <w:rsid w:val="00423386"/>
    <w:rsid w:val="00423C83"/>
    <w:rsid w:val="00424450"/>
    <w:rsid w:val="00424579"/>
    <w:rsid w:val="004246C1"/>
    <w:rsid w:val="004253B1"/>
    <w:rsid w:val="004253D4"/>
    <w:rsid w:val="00425AA2"/>
    <w:rsid w:val="00426204"/>
    <w:rsid w:val="00426963"/>
    <w:rsid w:val="00426BD1"/>
    <w:rsid w:val="004271DB"/>
    <w:rsid w:val="00427327"/>
    <w:rsid w:val="004276CC"/>
    <w:rsid w:val="00427A2F"/>
    <w:rsid w:val="00430437"/>
    <w:rsid w:val="00430536"/>
    <w:rsid w:val="004305F2"/>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21F4"/>
    <w:rsid w:val="00442CC5"/>
    <w:rsid w:val="00442E04"/>
    <w:rsid w:val="0044360B"/>
    <w:rsid w:val="00443BEA"/>
    <w:rsid w:val="00443E3E"/>
    <w:rsid w:val="00444534"/>
    <w:rsid w:val="0044489A"/>
    <w:rsid w:val="00444F95"/>
    <w:rsid w:val="0044517A"/>
    <w:rsid w:val="0044562F"/>
    <w:rsid w:val="00445CCD"/>
    <w:rsid w:val="004463F5"/>
    <w:rsid w:val="004465AA"/>
    <w:rsid w:val="004466ED"/>
    <w:rsid w:val="004468A3"/>
    <w:rsid w:val="00446BAE"/>
    <w:rsid w:val="00446CBD"/>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6B5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53D4"/>
    <w:rsid w:val="00465EF3"/>
    <w:rsid w:val="00466C3E"/>
    <w:rsid w:val="00466FF5"/>
    <w:rsid w:val="004672F9"/>
    <w:rsid w:val="004677BB"/>
    <w:rsid w:val="00467F05"/>
    <w:rsid w:val="004700A7"/>
    <w:rsid w:val="00470A18"/>
    <w:rsid w:val="0047124E"/>
    <w:rsid w:val="004719F8"/>
    <w:rsid w:val="00471BC1"/>
    <w:rsid w:val="00471CBA"/>
    <w:rsid w:val="004722BA"/>
    <w:rsid w:val="00472506"/>
    <w:rsid w:val="00472C54"/>
    <w:rsid w:val="0047305B"/>
    <w:rsid w:val="00473525"/>
    <w:rsid w:val="004739FF"/>
    <w:rsid w:val="00474568"/>
    <w:rsid w:val="004745DB"/>
    <w:rsid w:val="00475DA5"/>
    <w:rsid w:val="0047725C"/>
    <w:rsid w:val="00477CC6"/>
    <w:rsid w:val="004802C5"/>
    <w:rsid w:val="004804B4"/>
    <w:rsid w:val="004812C3"/>
    <w:rsid w:val="0048179B"/>
    <w:rsid w:val="00481D93"/>
    <w:rsid w:val="004820EB"/>
    <w:rsid w:val="004833CD"/>
    <w:rsid w:val="00483A24"/>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C62"/>
    <w:rsid w:val="00491D75"/>
    <w:rsid w:val="00491E4A"/>
    <w:rsid w:val="0049234C"/>
    <w:rsid w:val="00492DB1"/>
    <w:rsid w:val="004932A2"/>
    <w:rsid w:val="0049359B"/>
    <w:rsid w:val="00494096"/>
    <w:rsid w:val="00494109"/>
    <w:rsid w:val="004941A5"/>
    <w:rsid w:val="00494E12"/>
    <w:rsid w:val="00494E94"/>
    <w:rsid w:val="00495469"/>
    <w:rsid w:val="004959EF"/>
    <w:rsid w:val="00495B2F"/>
    <w:rsid w:val="00495DFC"/>
    <w:rsid w:val="0049620E"/>
    <w:rsid w:val="0049649F"/>
    <w:rsid w:val="004964E4"/>
    <w:rsid w:val="00496585"/>
    <w:rsid w:val="0049736E"/>
    <w:rsid w:val="004A0753"/>
    <w:rsid w:val="004A0809"/>
    <w:rsid w:val="004A11B4"/>
    <w:rsid w:val="004A126D"/>
    <w:rsid w:val="004A22F2"/>
    <w:rsid w:val="004A2386"/>
    <w:rsid w:val="004A2DEC"/>
    <w:rsid w:val="004A31AD"/>
    <w:rsid w:val="004A368E"/>
    <w:rsid w:val="004A385B"/>
    <w:rsid w:val="004A3CD2"/>
    <w:rsid w:val="004A4A30"/>
    <w:rsid w:val="004A537B"/>
    <w:rsid w:val="004A56B1"/>
    <w:rsid w:val="004A5AB9"/>
    <w:rsid w:val="004A5C65"/>
    <w:rsid w:val="004A63D5"/>
    <w:rsid w:val="004A66BC"/>
    <w:rsid w:val="004A6D55"/>
    <w:rsid w:val="004A6EB9"/>
    <w:rsid w:val="004B2A4F"/>
    <w:rsid w:val="004B36AD"/>
    <w:rsid w:val="004B48A5"/>
    <w:rsid w:val="004B4EF0"/>
    <w:rsid w:val="004B579C"/>
    <w:rsid w:val="004B7727"/>
    <w:rsid w:val="004C0A76"/>
    <w:rsid w:val="004C16F7"/>
    <w:rsid w:val="004C1E8B"/>
    <w:rsid w:val="004C1F6C"/>
    <w:rsid w:val="004C20CB"/>
    <w:rsid w:val="004C270A"/>
    <w:rsid w:val="004C281C"/>
    <w:rsid w:val="004C283B"/>
    <w:rsid w:val="004C2A11"/>
    <w:rsid w:val="004C460E"/>
    <w:rsid w:val="004C5522"/>
    <w:rsid w:val="004C6589"/>
    <w:rsid w:val="004C665C"/>
    <w:rsid w:val="004C7029"/>
    <w:rsid w:val="004C70B3"/>
    <w:rsid w:val="004C777A"/>
    <w:rsid w:val="004C7F7B"/>
    <w:rsid w:val="004D00EB"/>
    <w:rsid w:val="004D12F7"/>
    <w:rsid w:val="004D1504"/>
    <w:rsid w:val="004D1AB7"/>
    <w:rsid w:val="004D2876"/>
    <w:rsid w:val="004D2D1A"/>
    <w:rsid w:val="004D2F83"/>
    <w:rsid w:val="004D3A92"/>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E2D"/>
    <w:rsid w:val="004E1120"/>
    <w:rsid w:val="004E11CB"/>
    <w:rsid w:val="004E15BB"/>
    <w:rsid w:val="004E2148"/>
    <w:rsid w:val="004E22E1"/>
    <w:rsid w:val="004E2C38"/>
    <w:rsid w:val="004E2CB0"/>
    <w:rsid w:val="004E2E2F"/>
    <w:rsid w:val="004E4240"/>
    <w:rsid w:val="004E46E8"/>
    <w:rsid w:val="004E5194"/>
    <w:rsid w:val="004E51C3"/>
    <w:rsid w:val="004E61CA"/>
    <w:rsid w:val="004E6C71"/>
    <w:rsid w:val="004E7354"/>
    <w:rsid w:val="004E76C4"/>
    <w:rsid w:val="004F0111"/>
    <w:rsid w:val="004F023C"/>
    <w:rsid w:val="004F026D"/>
    <w:rsid w:val="004F03FB"/>
    <w:rsid w:val="004F0E89"/>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D75"/>
    <w:rsid w:val="005042F7"/>
    <w:rsid w:val="00505B22"/>
    <w:rsid w:val="00505D83"/>
    <w:rsid w:val="00506157"/>
    <w:rsid w:val="0050666E"/>
    <w:rsid w:val="00506D39"/>
    <w:rsid w:val="005100DC"/>
    <w:rsid w:val="005106C2"/>
    <w:rsid w:val="0051085D"/>
    <w:rsid w:val="00510CB8"/>
    <w:rsid w:val="00511701"/>
    <w:rsid w:val="005117FC"/>
    <w:rsid w:val="00511FB1"/>
    <w:rsid w:val="005129C4"/>
    <w:rsid w:val="00513443"/>
    <w:rsid w:val="005137F8"/>
    <w:rsid w:val="0051386F"/>
    <w:rsid w:val="00514605"/>
    <w:rsid w:val="00514C57"/>
    <w:rsid w:val="00515028"/>
    <w:rsid w:val="0051528A"/>
    <w:rsid w:val="0051547D"/>
    <w:rsid w:val="00515B1B"/>
    <w:rsid w:val="00517262"/>
    <w:rsid w:val="005177EB"/>
    <w:rsid w:val="00517EC8"/>
    <w:rsid w:val="00517EF4"/>
    <w:rsid w:val="00520240"/>
    <w:rsid w:val="005203B2"/>
    <w:rsid w:val="005206B7"/>
    <w:rsid w:val="0052070B"/>
    <w:rsid w:val="00521870"/>
    <w:rsid w:val="00522301"/>
    <w:rsid w:val="0052313D"/>
    <w:rsid w:val="005231A1"/>
    <w:rsid w:val="00523E47"/>
    <w:rsid w:val="00524037"/>
    <w:rsid w:val="005242A2"/>
    <w:rsid w:val="005253AD"/>
    <w:rsid w:val="00525852"/>
    <w:rsid w:val="00525CEB"/>
    <w:rsid w:val="00525E76"/>
    <w:rsid w:val="0052701D"/>
    <w:rsid w:val="0052773C"/>
    <w:rsid w:val="0053016B"/>
    <w:rsid w:val="00530669"/>
    <w:rsid w:val="005319BE"/>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A86"/>
    <w:rsid w:val="0054447B"/>
    <w:rsid w:val="00544849"/>
    <w:rsid w:val="0054492A"/>
    <w:rsid w:val="00544ECB"/>
    <w:rsid w:val="00544F9E"/>
    <w:rsid w:val="005468C0"/>
    <w:rsid w:val="00546EEC"/>
    <w:rsid w:val="00547AE0"/>
    <w:rsid w:val="00547BE9"/>
    <w:rsid w:val="00551375"/>
    <w:rsid w:val="00551421"/>
    <w:rsid w:val="00551848"/>
    <w:rsid w:val="0055264F"/>
    <w:rsid w:val="00553105"/>
    <w:rsid w:val="00553580"/>
    <w:rsid w:val="005538D5"/>
    <w:rsid w:val="00553AF8"/>
    <w:rsid w:val="00553BF4"/>
    <w:rsid w:val="00553E40"/>
    <w:rsid w:val="005540BF"/>
    <w:rsid w:val="0055426A"/>
    <w:rsid w:val="005550E1"/>
    <w:rsid w:val="005551A0"/>
    <w:rsid w:val="00556873"/>
    <w:rsid w:val="005570CA"/>
    <w:rsid w:val="0055725F"/>
    <w:rsid w:val="00557268"/>
    <w:rsid w:val="005576DB"/>
    <w:rsid w:val="00560704"/>
    <w:rsid w:val="005608EE"/>
    <w:rsid w:val="00560927"/>
    <w:rsid w:val="00561181"/>
    <w:rsid w:val="005615AF"/>
    <w:rsid w:val="00561DC7"/>
    <w:rsid w:val="00563E27"/>
    <w:rsid w:val="005647E6"/>
    <w:rsid w:val="00564A99"/>
    <w:rsid w:val="005651F6"/>
    <w:rsid w:val="005652AB"/>
    <w:rsid w:val="00566042"/>
    <w:rsid w:val="0056670B"/>
    <w:rsid w:val="00567EF7"/>
    <w:rsid w:val="00570711"/>
    <w:rsid w:val="00570A62"/>
    <w:rsid w:val="00570B2B"/>
    <w:rsid w:val="00570EC4"/>
    <w:rsid w:val="00571F21"/>
    <w:rsid w:val="00572209"/>
    <w:rsid w:val="005722F4"/>
    <w:rsid w:val="005729A7"/>
    <w:rsid w:val="00573C32"/>
    <w:rsid w:val="00573EDF"/>
    <w:rsid w:val="00574DF0"/>
    <w:rsid w:val="00575008"/>
    <w:rsid w:val="00576B79"/>
    <w:rsid w:val="00576F39"/>
    <w:rsid w:val="00577461"/>
    <w:rsid w:val="005777A3"/>
    <w:rsid w:val="00577DEB"/>
    <w:rsid w:val="00581363"/>
    <w:rsid w:val="005813CB"/>
    <w:rsid w:val="00581C64"/>
    <w:rsid w:val="00581DDD"/>
    <w:rsid w:val="00582318"/>
    <w:rsid w:val="0058288F"/>
    <w:rsid w:val="00583396"/>
    <w:rsid w:val="005834E2"/>
    <w:rsid w:val="00584022"/>
    <w:rsid w:val="00584561"/>
    <w:rsid w:val="00584965"/>
    <w:rsid w:val="00584B1C"/>
    <w:rsid w:val="00585A3E"/>
    <w:rsid w:val="00585F9E"/>
    <w:rsid w:val="0058625A"/>
    <w:rsid w:val="005867D5"/>
    <w:rsid w:val="00587301"/>
    <w:rsid w:val="00590CB9"/>
    <w:rsid w:val="00590D7C"/>
    <w:rsid w:val="005912B3"/>
    <w:rsid w:val="00591C08"/>
    <w:rsid w:val="00591C50"/>
    <w:rsid w:val="005925D6"/>
    <w:rsid w:val="005928FC"/>
    <w:rsid w:val="00592E03"/>
    <w:rsid w:val="00592FA2"/>
    <w:rsid w:val="00593AE2"/>
    <w:rsid w:val="00593D84"/>
    <w:rsid w:val="00595E7D"/>
    <w:rsid w:val="00596612"/>
    <w:rsid w:val="005967F8"/>
    <w:rsid w:val="00596B4C"/>
    <w:rsid w:val="0059771A"/>
    <w:rsid w:val="00597800"/>
    <w:rsid w:val="005979E8"/>
    <w:rsid w:val="005A01CE"/>
    <w:rsid w:val="005A0FC0"/>
    <w:rsid w:val="005A1862"/>
    <w:rsid w:val="005A1A31"/>
    <w:rsid w:val="005A24A0"/>
    <w:rsid w:val="005A2CA9"/>
    <w:rsid w:val="005A33D8"/>
    <w:rsid w:val="005A3FAE"/>
    <w:rsid w:val="005A447D"/>
    <w:rsid w:val="005A48DA"/>
    <w:rsid w:val="005A4F5E"/>
    <w:rsid w:val="005A544C"/>
    <w:rsid w:val="005A5481"/>
    <w:rsid w:val="005A5536"/>
    <w:rsid w:val="005A5FBC"/>
    <w:rsid w:val="005A61D6"/>
    <w:rsid w:val="005A6295"/>
    <w:rsid w:val="005A78A3"/>
    <w:rsid w:val="005A7E45"/>
    <w:rsid w:val="005B038A"/>
    <w:rsid w:val="005B0568"/>
    <w:rsid w:val="005B0F8E"/>
    <w:rsid w:val="005B1A45"/>
    <w:rsid w:val="005B2C28"/>
    <w:rsid w:val="005B31D8"/>
    <w:rsid w:val="005B3628"/>
    <w:rsid w:val="005B3A2A"/>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3EE9"/>
    <w:rsid w:val="005C3FAB"/>
    <w:rsid w:val="005C4440"/>
    <w:rsid w:val="005C55EA"/>
    <w:rsid w:val="005C5784"/>
    <w:rsid w:val="005C667F"/>
    <w:rsid w:val="005C6ACB"/>
    <w:rsid w:val="005C7639"/>
    <w:rsid w:val="005C7E66"/>
    <w:rsid w:val="005D0384"/>
    <w:rsid w:val="005D041C"/>
    <w:rsid w:val="005D06AB"/>
    <w:rsid w:val="005D0D83"/>
    <w:rsid w:val="005D1115"/>
    <w:rsid w:val="005D1245"/>
    <w:rsid w:val="005D1640"/>
    <w:rsid w:val="005D19F6"/>
    <w:rsid w:val="005D1E73"/>
    <w:rsid w:val="005D200F"/>
    <w:rsid w:val="005D22E3"/>
    <w:rsid w:val="005D2690"/>
    <w:rsid w:val="005D2FC9"/>
    <w:rsid w:val="005D4AE6"/>
    <w:rsid w:val="005D4C18"/>
    <w:rsid w:val="005D5AF1"/>
    <w:rsid w:val="005D67E1"/>
    <w:rsid w:val="005D7066"/>
    <w:rsid w:val="005D733F"/>
    <w:rsid w:val="005D79E8"/>
    <w:rsid w:val="005D7D2A"/>
    <w:rsid w:val="005E0920"/>
    <w:rsid w:val="005E25DF"/>
    <w:rsid w:val="005E35DF"/>
    <w:rsid w:val="005E41F4"/>
    <w:rsid w:val="005E4680"/>
    <w:rsid w:val="005E6293"/>
    <w:rsid w:val="005E6309"/>
    <w:rsid w:val="005E6329"/>
    <w:rsid w:val="005E67DD"/>
    <w:rsid w:val="005E6A38"/>
    <w:rsid w:val="005E6FDE"/>
    <w:rsid w:val="005E7922"/>
    <w:rsid w:val="005E7ECC"/>
    <w:rsid w:val="005F212D"/>
    <w:rsid w:val="005F2513"/>
    <w:rsid w:val="005F3D9B"/>
    <w:rsid w:val="005F4361"/>
    <w:rsid w:val="005F4AB4"/>
    <w:rsid w:val="005F55C3"/>
    <w:rsid w:val="005F575A"/>
    <w:rsid w:val="005F62ED"/>
    <w:rsid w:val="005F70DB"/>
    <w:rsid w:val="005F7A3C"/>
    <w:rsid w:val="00600606"/>
    <w:rsid w:val="00602385"/>
    <w:rsid w:val="00602986"/>
    <w:rsid w:val="00603054"/>
    <w:rsid w:val="0060321B"/>
    <w:rsid w:val="006036BA"/>
    <w:rsid w:val="00603FCF"/>
    <w:rsid w:val="0060444F"/>
    <w:rsid w:val="00605034"/>
    <w:rsid w:val="006055A0"/>
    <w:rsid w:val="006072B3"/>
    <w:rsid w:val="0060742A"/>
    <w:rsid w:val="006076D8"/>
    <w:rsid w:val="006105E5"/>
    <w:rsid w:val="006107B0"/>
    <w:rsid w:val="00610BCD"/>
    <w:rsid w:val="00610DB3"/>
    <w:rsid w:val="00611164"/>
    <w:rsid w:val="0061125B"/>
    <w:rsid w:val="0061195E"/>
    <w:rsid w:val="00611A03"/>
    <w:rsid w:val="00611ABA"/>
    <w:rsid w:val="0061207B"/>
    <w:rsid w:val="0061274A"/>
    <w:rsid w:val="00613116"/>
    <w:rsid w:val="00613486"/>
    <w:rsid w:val="006137DF"/>
    <w:rsid w:val="00614143"/>
    <w:rsid w:val="006141F7"/>
    <w:rsid w:val="00614BD5"/>
    <w:rsid w:val="0061570E"/>
    <w:rsid w:val="00616041"/>
    <w:rsid w:val="0061610B"/>
    <w:rsid w:val="006169C2"/>
    <w:rsid w:val="006170EA"/>
    <w:rsid w:val="00617388"/>
    <w:rsid w:val="0061760C"/>
    <w:rsid w:val="00617810"/>
    <w:rsid w:val="0062035D"/>
    <w:rsid w:val="00620D3B"/>
    <w:rsid w:val="00620EAC"/>
    <w:rsid w:val="00621160"/>
    <w:rsid w:val="006219A1"/>
    <w:rsid w:val="00621ACB"/>
    <w:rsid w:val="00622134"/>
    <w:rsid w:val="0062238C"/>
    <w:rsid w:val="0062269A"/>
    <w:rsid w:val="00622C78"/>
    <w:rsid w:val="00623079"/>
    <w:rsid w:val="006230BC"/>
    <w:rsid w:val="00623403"/>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51E9"/>
    <w:rsid w:val="00635701"/>
    <w:rsid w:val="00635758"/>
    <w:rsid w:val="00635B64"/>
    <w:rsid w:val="00635B71"/>
    <w:rsid w:val="006362FE"/>
    <w:rsid w:val="006363A7"/>
    <w:rsid w:val="00636DEC"/>
    <w:rsid w:val="006372DA"/>
    <w:rsid w:val="0063733C"/>
    <w:rsid w:val="006376DC"/>
    <w:rsid w:val="0063787A"/>
    <w:rsid w:val="00640022"/>
    <w:rsid w:val="0064049C"/>
    <w:rsid w:val="00641506"/>
    <w:rsid w:val="0064154B"/>
    <w:rsid w:val="00641DA5"/>
    <w:rsid w:val="006425A1"/>
    <w:rsid w:val="006429C0"/>
    <w:rsid w:val="006432F6"/>
    <w:rsid w:val="00643459"/>
    <w:rsid w:val="00643DA4"/>
    <w:rsid w:val="00644944"/>
    <w:rsid w:val="00644EE1"/>
    <w:rsid w:val="00646417"/>
    <w:rsid w:val="00646471"/>
    <w:rsid w:val="00646492"/>
    <w:rsid w:val="00646BBF"/>
    <w:rsid w:val="00646D1E"/>
    <w:rsid w:val="00646E86"/>
    <w:rsid w:val="006474CE"/>
    <w:rsid w:val="0065005F"/>
    <w:rsid w:val="0065052E"/>
    <w:rsid w:val="0065191E"/>
    <w:rsid w:val="006529A5"/>
    <w:rsid w:val="00652C5F"/>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EFB"/>
    <w:rsid w:val="00662134"/>
    <w:rsid w:val="0066336C"/>
    <w:rsid w:val="006655B5"/>
    <w:rsid w:val="00665F3F"/>
    <w:rsid w:val="00666F11"/>
    <w:rsid w:val="0066702C"/>
    <w:rsid w:val="00667E81"/>
    <w:rsid w:val="00667F44"/>
    <w:rsid w:val="00670017"/>
    <w:rsid w:val="00670F2C"/>
    <w:rsid w:val="00671760"/>
    <w:rsid w:val="00672C6F"/>
    <w:rsid w:val="00672F87"/>
    <w:rsid w:val="0067366E"/>
    <w:rsid w:val="006736F8"/>
    <w:rsid w:val="00673BD7"/>
    <w:rsid w:val="006740AA"/>
    <w:rsid w:val="006749F2"/>
    <w:rsid w:val="00675128"/>
    <w:rsid w:val="00675315"/>
    <w:rsid w:val="006755BC"/>
    <w:rsid w:val="0067579E"/>
    <w:rsid w:val="006764A0"/>
    <w:rsid w:val="00676954"/>
    <w:rsid w:val="00676D86"/>
    <w:rsid w:val="00677064"/>
    <w:rsid w:val="006774C6"/>
    <w:rsid w:val="006774FE"/>
    <w:rsid w:val="006775B8"/>
    <w:rsid w:val="0067790B"/>
    <w:rsid w:val="006779D6"/>
    <w:rsid w:val="00677C23"/>
    <w:rsid w:val="00677F74"/>
    <w:rsid w:val="006833C5"/>
    <w:rsid w:val="0068341B"/>
    <w:rsid w:val="00683708"/>
    <w:rsid w:val="006839C4"/>
    <w:rsid w:val="00683BFE"/>
    <w:rsid w:val="006848EF"/>
    <w:rsid w:val="00684985"/>
    <w:rsid w:val="00684DEE"/>
    <w:rsid w:val="00685031"/>
    <w:rsid w:val="00685FA4"/>
    <w:rsid w:val="00686224"/>
    <w:rsid w:val="0068717A"/>
    <w:rsid w:val="0068794A"/>
    <w:rsid w:val="00687B6A"/>
    <w:rsid w:val="00687BE8"/>
    <w:rsid w:val="00687E34"/>
    <w:rsid w:val="00690ACB"/>
    <w:rsid w:val="006920BA"/>
    <w:rsid w:val="0069215B"/>
    <w:rsid w:val="00692851"/>
    <w:rsid w:val="00692F14"/>
    <w:rsid w:val="00693351"/>
    <w:rsid w:val="00693C8F"/>
    <w:rsid w:val="00693CF2"/>
    <w:rsid w:val="00694D86"/>
    <w:rsid w:val="0069504C"/>
    <w:rsid w:val="00695BD7"/>
    <w:rsid w:val="006961CF"/>
    <w:rsid w:val="00696BD4"/>
    <w:rsid w:val="00696EE2"/>
    <w:rsid w:val="006978AD"/>
    <w:rsid w:val="00697BA5"/>
    <w:rsid w:val="006A01D0"/>
    <w:rsid w:val="006A0889"/>
    <w:rsid w:val="006A08F2"/>
    <w:rsid w:val="006A1121"/>
    <w:rsid w:val="006A19B7"/>
    <w:rsid w:val="006A1A81"/>
    <w:rsid w:val="006A1B09"/>
    <w:rsid w:val="006A1B8E"/>
    <w:rsid w:val="006A1C1F"/>
    <w:rsid w:val="006A2014"/>
    <w:rsid w:val="006A26CB"/>
    <w:rsid w:val="006A4648"/>
    <w:rsid w:val="006A4E2D"/>
    <w:rsid w:val="006A5215"/>
    <w:rsid w:val="006A5648"/>
    <w:rsid w:val="006A5C88"/>
    <w:rsid w:val="006A602F"/>
    <w:rsid w:val="006A67E8"/>
    <w:rsid w:val="006A6DC3"/>
    <w:rsid w:val="006A6F01"/>
    <w:rsid w:val="006A701D"/>
    <w:rsid w:val="006A72BB"/>
    <w:rsid w:val="006A7312"/>
    <w:rsid w:val="006A79ED"/>
    <w:rsid w:val="006A7B74"/>
    <w:rsid w:val="006B0317"/>
    <w:rsid w:val="006B0953"/>
    <w:rsid w:val="006B0A48"/>
    <w:rsid w:val="006B157A"/>
    <w:rsid w:val="006B1B1C"/>
    <w:rsid w:val="006B230E"/>
    <w:rsid w:val="006B259B"/>
    <w:rsid w:val="006B2AF7"/>
    <w:rsid w:val="006B3450"/>
    <w:rsid w:val="006B3B5A"/>
    <w:rsid w:val="006B43B5"/>
    <w:rsid w:val="006B48A6"/>
    <w:rsid w:val="006B5010"/>
    <w:rsid w:val="006B5498"/>
    <w:rsid w:val="006B554C"/>
    <w:rsid w:val="006B55CF"/>
    <w:rsid w:val="006B6D5D"/>
    <w:rsid w:val="006C0CC8"/>
    <w:rsid w:val="006C19B8"/>
    <w:rsid w:val="006C1CC2"/>
    <w:rsid w:val="006C1DBF"/>
    <w:rsid w:val="006C2542"/>
    <w:rsid w:val="006C2667"/>
    <w:rsid w:val="006C27F6"/>
    <w:rsid w:val="006C2903"/>
    <w:rsid w:val="006C296E"/>
    <w:rsid w:val="006C2AAF"/>
    <w:rsid w:val="006C2DBA"/>
    <w:rsid w:val="006C33D4"/>
    <w:rsid w:val="006C35FC"/>
    <w:rsid w:val="006C3B96"/>
    <w:rsid w:val="006C4019"/>
    <w:rsid w:val="006C4020"/>
    <w:rsid w:val="006C438C"/>
    <w:rsid w:val="006C4FB3"/>
    <w:rsid w:val="006C564C"/>
    <w:rsid w:val="006C588E"/>
    <w:rsid w:val="006C60C1"/>
    <w:rsid w:val="006C6797"/>
    <w:rsid w:val="006C6913"/>
    <w:rsid w:val="006C69D7"/>
    <w:rsid w:val="006C69D9"/>
    <w:rsid w:val="006C6CAF"/>
    <w:rsid w:val="006C6D27"/>
    <w:rsid w:val="006C7011"/>
    <w:rsid w:val="006C78DC"/>
    <w:rsid w:val="006D0C9D"/>
    <w:rsid w:val="006D0E5D"/>
    <w:rsid w:val="006D12AF"/>
    <w:rsid w:val="006D16D5"/>
    <w:rsid w:val="006D20E5"/>
    <w:rsid w:val="006D3149"/>
    <w:rsid w:val="006D32C3"/>
    <w:rsid w:val="006D33CA"/>
    <w:rsid w:val="006D36B2"/>
    <w:rsid w:val="006D48EA"/>
    <w:rsid w:val="006D4CDD"/>
    <w:rsid w:val="006D5354"/>
    <w:rsid w:val="006D5766"/>
    <w:rsid w:val="006D634E"/>
    <w:rsid w:val="006D63D9"/>
    <w:rsid w:val="006D715D"/>
    <w:rsid w:val="006D7646"/>
    <w:rsid w:val="006D7E7F"/>
    <w:rsid w:val="006D7F36"/>
    <w:rsid w:val="006E03E9"/>
    <w:rsid w:val="006E0F7A"/>
    <w:rsid w:val="006E1A8E"/>
    <w:rsid w:val="006E2A1D"/>
    <w:rsid w:val="006E3214"/>
    <w:rsid w:val="006E3541"/>
    <w:rsid w:val="006E3726"/>
    <w:rsid w:val="006E3787"/>
    <w:rsid w:val="006E3B25"/>
    <w:rsid w:val="006E509D"/>
    <w:rsid w:val="006E66E0"/>
    <w:rsid w:val="006E69C9"/>
    <w:rsid w:val="006E6B68"/>
    <w:rsid w:val="006E7AA7"/>
    <w:rsid w:val="006E7AEC"/>
    <w:rsid w:val="006E7F68"/>
    <w:rsid w:val="006F0F50"/>
    <w:rsid w:val="006F1CB3"/>
    <w:rsid w:val="006F1D08"/>
    <w:rsid w:val="006F1E52"/>
    <w:rsid w:val="006F1EAE"/>
    <w:rsid w:val="006F357C"/>
    <w:rsid w:val="006F43E2"/>
    <w:rsid w:val="006F4C8D"/>
    <w:rsid w:val="006F52BF"/>
    <w:rsid w:val="006F53CA"/>
    <w:rsid w:val="006F685D"/>
    <w:rsid w:val="006F7958"/>
    <w:rsid w:val="006F7B08"/>
    <w:rsid w:val="006F7C4C"/>
    <w:rsid w:val="0070056A"/>
    <w:rsid w:val="0070203F"/>
    <w:rsid w:val="00702C00"/>
    <w:rsid w:val="00703726"/>
    <w:rsid w:val="007041EA"/>
    <w:rsid w:val="00704866"/>
    <w:rsid w:val="00704A12"/>
    <w:rsid w:val="00704B02"/>
    <w:rsid w:val="00704CEF"/>
    <w:rsid w:val="0070575D"/>
    <w:rsid w:val="00705848"/>
    <w:rsid w:val="0070657D"/>
    <w:rsid w:val="0070664E"/>
    <w:rsid w:val="00707C00"/>
    <w:rsid w:val="0071018D"/>
    <w:rsid w:val="007108D4"/>
    <w:rsid w:val="00711728"/>
    <w:rsid w:val="00711AAB"/>
    <w:rsid w:val="007128A7"/>
    <w:rsid w:val="007129B5"/>
    <w:rsid w:val="00712CDD"/>
    <w:rsid w:val="00713537"/>
    <w:rsid w:val="007139D4"/>
    <w:rsid w:val="00714097"/>
    <w:rsid w:val="00714CA7"/>
    <w:rsid w:val="00715228"/>
    <w:rsid w:val="00715978"/>
    <w:rsid w:val="00715FA3"/>
    <w:rsid w:val="007168CA"/>
    <w:rsid w:val="007174DB"/>
    <w:rsid w:val="00717E46"/>
    <w:rsid w:val="0072091B"/>
    <w:rsid w:val="0072117E"/>
    <w:rsid w:val="0072183B"/>
    <w:rsid w:val="007225EB"/>
    <w:rsid w:val="007230F1"/>
    <w:rsid w:val="007231B5"/>
    <w:rsid w:val="00724A3A"/>
    <w:rsid w:val="00724C55"/>
    <w:rsid w:val="00724E23"/>
    <w:rsid w:val="007252EC"/>
    <w:rsid w:val="00725683"/>
    <w:rsid w:val="00725937"/>
    <w:rsid w:val="007259A0"/>
    <w:rsid w:val="007259E3"/>
    <w:rsid w:val="0072658A"/>
    <w:rsid w:val="00726609"/>
    <w:rsid w:val="00727593"/>
    <w:rsid w:val="007278C7"/>
    <w:rsid w:val="00727E16"/>
    <w:rsid w:val="00731D76"/>
    <w:rsid w:val="00732CEE"/>
    <w:rsid w:val="00732D5F"/>
    <w:rsid w:val="007332E9"/>
    <w:rsid w:val="0073396E"/>
    <w:rsid w:val="00733F7D"/>
    <w:rsid w:val="00734B1B"/>
    <w:rsid w:val="00734E88"/>
    <w:rsid w:val="007358C5"/>
    <w:rsid w:val="00735BAA"/>
    <w:rsid w:val="00735E0F"/>
    <w:rsid w:val="00736051"/>
    <w:rsid w:val="0073626B"/>
    <w:rsid w:val="00736C51"/>
    <w:rsid w:val="00736CFC"/>
    <w:rsid w:val="00737710"/>
    <w:rsid w:val="00737EA9"/>
    <w:rsid w:val="0074077C"/>
    <w:rsid w:val="0074091D"/>
    <w:rsid w:val="00740DC6"/>
    <w:rsid w:val="007418BF"/>
    <w:rsid w:val="00741DBA"/>
    <w:rsid w:val="00741E1F"/>
    <w:rsid w:val="00741FD5"/>
    <w:rsid w:val="00742933"/>
    <w:rsid w:val="007432B6"/>
    <w:rsid w:val="007438AD"/>
    <w:rsid w:val="00743994"/>
    <w:rsid w:val="007440CC"/>
    <w:rsid w:val="007445E2"/>
    <w:rsid w:val="007447D4"/>
    <w:rsid w:val="00744BF3"/>
    <w:rsid w:val="00745A1C"/>
    <w:rsid w:val="00745A80"/>
    <w:rsid w:val="0074634E"/>
    <w:rsid w:val="007474E5"/>
    <w:rsid w:val="00747C78"/>
    <w:rsid w:val="00750FC2"/>
    <w:rsid w:val="007510BF"/>
    <w:rsid w:val="00751398"/>
    <w:rsid w:val="00753198"/>
    <w:rsid w:val="00753F99"/>
    <w:rsid w:val="007548A7"/>
    <w:rsid w:val="00754D18"/>
    <w:rsid w:val="00755903"/>
    <w:rsid w:val="00755A94"/>
    <w:rsid w:val="00756621"/>
    <w:rsid w:val="00756768"/>
    <w:rsid w:val="007575E8"/>
    <w:rsid w:val="00760CEC"/>
    <w:rsid w:val="00761307"/>
    <w:rsid w:val="00762390"/>
    <w:rsid w:val="00762509"/>
    <w:rsid w:val="0076365B"/>
    <w:rsid w:val="00763BFB"/>
    <w:rsid w:val="007643A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3324"/>
    <w:rsid w:val="00774992"/>
    <w:rsid w:val="00774FED"/>
    <w:rsid w:val="00775C95"/>
    <w:rsid w:val="0077629F"/>
    <w:rsid w:val="00776398"/>
    <w:rsid w:val="00776899"/>
    <w:rsid w:val="00776A5F"/>
    <w:rsid w:val="00776DF8"/>
    <w:rsid w:val="00780A91"/>
    <w:rsid w:val="0078139C"/>
    <w:rsid w:val="00781A1C"/>
    <w:rsid w:val="00782628"/>
    <w:rsid w:val="00782981"/>
    <w:rsid w:val="00784087"/>
    <w:rsid w:val="007844CF"/>
    <w:rsid w:val="00787AE5"/>
    <w:rsid w:val="00790607"/>
    <w:rsid w:val="00791274"/>
    <w:rsid w:val="0079186E"/>
    <w:rsid w:val="00791C01"/>
    <w:rsid w:val="00791C93"/>
    <w:rsid w:val="007921C3"/>
    <w:rsid w:val="00792634"/>
    <w:rsid w:val="00792948"/>
    <w:rsid w:val="00792C4E"/>
    <w:rsid w:val="00793C92"/>
    <w:rsid w:val="00793D87"/>
    <w:rsid w:val="00793DA4"/>
    <w:rsid w:val="00794065"/>
    <w:rsid w:val="007945F8"/>
    <w:rsid w:val="00794FE1"/>
    <w:rsid w:val="00795087"/>
    <w:rsid w:val="00796DF9"/>
    <w:rsid w:val="00797516"/>
    <w:rsid w:val="007979E8"/>
    <w:rsid w:val="00797ACC"/>
    <w:rsid w:val="00797EE0"/>
    <w:rsid w:val="00797FC1"/>
    <w:rsid w:val="007A08B4"/>
    <w:rsid w:val="007A0CD3"/>
    <w:rsid w:val="007A11DB"/>
    <w:rsid w:val="007A1666"/>
    <w:rsid w:val="007A16A3"/>
    <w:rsid w:val="007A1B57"/>
    <w:rsid w:val="007A1F7C"/>
    <w:rsid w:val="007A227B"/>
    <w:rsid w:val="007A29CC"/>
    <w:rsid w:val="007A2FAB"/>
    <w:rsid w:val="007A3008"/>
    <w:rsid w:val="007A3213"/>
    <w:rsid w:val="007A3CF3"/>
    <w:rsid w:val="007A432C"/>
    <w:rsid w:val="007A44AE"/>
    <w:rsid w:val="007A4BA0"/>
    <w:rsid w:val="007A517A"/>
    <w:rsid w:val="007A58AC"/>
    <w:rsid w:val="007A628D"/>
    <w:rsid w:val="007A64EA"/>
    <w:rsid w:val="007A6686"/>
    <w:rsid w:val="007A7921"/>
    <w:rsid w:val="007A7F4D"/>
    <w:rsid w:val="007B1555"/>
    <w:rsid w:val="007B159D"/>
    <w:rsid w:val="007B359F"/>
    <w:rsid w:val="007B3C75"/>
    <w:rsid w:val="007B40E8"/>
    <w:rsid w:val="007B45E0"/>
    <w:rsid w:val="007B471C"/>
    <w:rsid w:val="007B4A3B"/>
    <w:rsid w:val="007B5F2B"/>
    <w:rsid w:val="007B6406"/>
    <w:rsid w:val="007B6EF6"/>
    <w:rsid w:val="007B7D48"/>
    <w:rsid w:val="007B7DD9"/>
    <w:rsid w:val="007C06DD"/>
    <w:rsid w:val="007C10AC"/>
    <w:rsid w:val="007C1F06"/>
    <w:rsid w:val="007C2275"/>
    <w:rsid w:val="007C2765"/>
    <w:rsid w:val="007C3764"/>
    <w:rsid w:val="007C3866"/>
    <w:rsid w:val="007C38A4"/>
    <w:rsid w:val="007C3ADF"/>
    <w:rsid w:val="007C4A0F"/>
    <w:rsid w:val="007C4AAF"/>
    <w:rsid w:val="007C5517"/>
    <w:rsid w:val="007C5869"/>
    <w:rsid w:val="007C5D37"/>
    <w:rsid w:val="007C69C2"/>
    <w:rsid w:val="007C7C28"/>
    <w:rsid w:val="007C7FEF"/>
    <w:rsid w:val="007D061A"/>
    <w:rsid w:val="007D0659"/>
    <w:rsid w:val="007D0674"/>
    <w:rsid w:val="007D151A"/>
    <w:rsid w:val="007D165A"/>
    <w:rsid w:val="007D1D13"/>
    <w:rsid w:val="007D2792"/>
    <w:rsid w:val="007D2961"/>
    <w:rsid w:val="007D3C4B"/>
    <w:rsid w:val="007D4120"/>
    <w:rsid w:val="007D44E4"/>
    <w:rsid w:val="007D4B54"/>
    <w:rsid w:val="007D4C1D"/>
    <w:rsid w:val="007D5002"/>
    <w:rsid w:val="007D5BD0"/>
    <w:rsid w:val="007D5C4A"/>
    <w:rsid w:val="007D6307"/>
    <w:rsid w:val="007D6BE1"/>
    <w:rsid w:val="007D6C98"/>
    <w:rsid w:val="007D6DB7"/>
    <w:rsid w:val="007E0302"/>
    <w:rsid w:val="007E0662"/>
    <w:rsid w:val="007E19DC"/>
    <w:rsid w:val="007E259D"/>
    <w:rsid w:val="007E2906"/>
    <w:rsid w:val="007E2D71"/>
    <w:rsid w:val="007E3FC6"/>
    <w:rsid w:val="007E4B5C"/>
    <w:rsid w:val="007E4FCA"/>
    <w:rsid w:val="007E5648"/>
    <w:rsid w:val="007E573B"/>
    <w:rsid w:val="007E5B62"/>
    <w:rsid w:val="007E61F1"/>
    <w:rsid w:val="007E65AC"/>
    <w:rsid w:val="007E69E7"/>
    <w:rsid w:val="007E6A5F"/>
    <w:rsid w:val="007E6ADD"/>
    <w:rsid w:val="007E7458"/>
    <w:rsid w:val="007E7ADE"/>
    <w:rsid w:val="007F0386"/>
    <w:rsid w:val="007F05ED"/>
    <w:rsid w:val="007F1968"/>
    <w:rsid w:val="007F1C8E"/>
    <w:rsid w:val="007F2310"/>
    <w:rsid w:val="007F279B"/>
    <w:rsid w:val="007F2AA3"/>
    <w:rsid w:val="007F30B2"/>
    <w:rsid w:val="007F34E2"/>
    <w:rsid w:val="007F36D7"/>
    <w:rsid w:val="007F4127"/>
    <w:rsid w:val="007F4A6C"/>
    <w:rsid w:val="007F4D13"/>
    <w:rsid w:val="007F5047"/>
    <w:rsid w:val="007F5565"/>
    <w:rsid w:val="007F5856"/>
    <w:rsid w:val="007F6777"/>
    <w:rsid w:val="007F6AB7"/>
    <w:rsid w:val="007F6B91"/>
    <w:rsid w:val="00800A77"/>
    <w:rsid w:val="00801050"/>
    <w:rsid w:val="0080195F"/>
    <w:rsid w:val="00802585"/>
    <w:rsid w:val="00802B2B"/>
    <w:rsid w:val="0080311F"/>
    <w:rsid w:val="00803281"/>
    <w:rsid w:val="00803412"/>
    <w:rsid w:val="00803C02"/>
    <w:rsid w:val="00804825"/>
    <w:rsid w:val="0080535C"/>
    <w:rsid w:val="00806056"/>
    <w:rsid w:val="00806190"/>
    <w:rsid w:val="00806F9E"/>
    <w:rsid w:val="00807744"/>
    <w:rsid w:val="00807874"/>
    <w:rsid w:val="00810AA9"/>
    <w:rsid w:val="00811522"/>
    <w:rsid w:val="00811830"/>
    <w:rsid w:val="00811DD6"/>
    <w:rsid w:val="00811E4B"/>
    <w:rsid w:val="00812A8B"/>
    <w:rsid w:val="00813CBC"/>
    <w:rsid w:val="008145D7"/>
    <w:rsid w:val="008147BA"/>
    <w:rsid w:val="00814EC0"/>
    <w:rsid w:val="00815137"/>
    <w:rsid w:val="00815371"/>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8A1"/>
    <w:rsid w:val="00825A3D"/>
    <w:rsid w:val="0082659D"/>
    <w:rsid w:val="00827E68"/>
    <w:rsid w:val="008307FC"/>
    <w:rsid w:val="0083111F"/>
    <w:rsid w:val="00831B2D"/>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1B0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6C3"/>
    <w:rsid w:val="00852D13"/>
    <w:rsid w:val="00852EA0"/>
    <w:rsid w:val="0085346A"/>
    <w:rsid w:val="00853762"/>
    <w:rsid w:val="0085384E"/>
    <w:rsid w:val="00855B32"/>
    <w:rsid w:val="00855D80"/>
    <w:rsid w:val="00855E8B"/>
    <w:rsid w:val="00856F86"/>
    <w:rsid w:val="008571E5"/>
    <w:rsid w:val="00857F0F"/>
    <w:rsid w:val="00857FDF"/>
    <w:rsid w:val="00860022"/>
    <w:rsid w:val="008601DD"/>
    <w:rsid w:val="0086037A"/>
    <w:rsid w:val="008607F8"/>
    <w:rsid w:val="00860C02"/>
    <w:rsid w:val="00860FFB"/>
    <w:rsid w:val="00861BFE"/>
    <w:rsid w:val="008624A3"/>
    <w:rsid w:val="008627D3"/>
    <w:rsid w:val="00862B29"/>
    <w:rsid w:val="008630B3"/>
    <w:rsid w:val="0086369C"/>
    <w:rsid w:val="00863890"/>
    <w:rsid w:val="00863AAC"/>
    <w:rsid w:val="00863E78"/>
    <w:rsid w:val="008648CE"/>
    <w:rsid w:val="00864D99"/>
    <w:rsid w:val="00865BE0"/>
    <w:rsid w:val="00865FCC"/>
    <w:rsid w:val="00866605"/>
    <w:rsid w:val="00866733"/>
    <w:rsid w:val="00866C2F"/>
    <w:rsid w:val="00866CDD"/>
    <w:rsid w:val="00866F4F"/>
    <w:rsid w:val="00870887"/>
    <w:rsid w:val="00870B0A"/>
    <w:rsid w:val="00870B8D"/>
    <w:rsid w:val="00870F8E"/>
    <w:rsid w:val="0087148A"/>
    <w:rsid w:val="0087217B"/>
    <w:rsid w:val="00872CA0"/>
    <w:rsid w:val="008730BA"/>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AF1"/>
    <w:rsid w:val="00876F1E"/>
    <w:rsid w:val="008772F0"/>
    <w:rsid w:val="00877E9A"/>
    <w:rsid w:val="008801C4"/>
    <w:rsid w:val="0088049D"/>
    <w:rsid w:val="008806B7"/>
    <w:rsid w:val="00880756"/>
    <w:rsid w:val="00880F4F"/>
    <w:rsid w:val="008811A2"/>
    <w:rsid w:val="00881789"/>
    <w:rsid w:val="00881C49"/>
    <w:rsid w:val="00882451"/>
    <w:rsid w:val="00882B34"/>
    <w:rsid w:val="008834CC"/>
    <w:rsid w:val="008836A2"/>
    <w:rsid w:val="00883D48"/>
    <w:rsid w:val="00883E64"/>
    <w:rsid w:val="00884AEB"/>
    <w:rsid w:val="00884E6E"/>
    <w:rsid w:val="00884F02"/>
    <w:rsid w:val="00885738"/>
    <w:rsid w:val="00886179"/>
    <w:rsid w:val="00886A3D"/>
    <w:rsid w:val="00886F73"/>
    <w:rsid w:val="00886F9E"/>
    <w:rsid w:val="00887CB4"/>
    <w:rsid w:val="00887EF4"/>
    <w:rsid w:val="0089006E"/>
    <w:rsid w:val="008905DB"/>
    <w:rsid w:val="008909CA"/>
    <w:rsid w:val="00890C13"/>
    <w:rsid w:val="00890C29"/>
    <w:rsid w:val="00890CF0"/>
    <w:rsid w:val="008910A2"/>
    <w:rsid w:val="0089170A"/>
    <w:rsid w:val="00891D7E"/>
    <w:rsid w:val="0089360C"/>
    <w:rsid w:val="00894A7B"/>
    <w:rsid w:val="00894AF8"/>
    <w:rsid w:val="008953B4"/>
    <w:rsid w:val="008A0071"/>
    <w:rsid w:val="008A0919"/>
    <w:rsid w:val="008A0A09"/>
    <w:rsid w:val="008A19B2"/>
    <w:rsid w:val="008A19FA"/>
    <w:rsid w:val="008A2E6D"/>
    <w:rsid w:val="008A2FA9"/>
    <w:rsid w:val="008A3159"/>
    <w:rsid w:val="008A39F3"/>
    <w:rsid w:val="008A3F42"/>
    <w:rsid w:val="008A5910"/>
    <w:rsid w:val="008A5E9C"/>
    <w:rsid w:val="008A69E9"/>
    <w:rsid w:val="008A6C15"/>
    <w:rsid w:val="008A723C"/>
    <w:rsid w:val="008A7411"/>
    <w:rsid w:val="008A7451"/>
    <w:rsid w:val="008A7698"/>
    <w:rsid w:val="008A7E63"/>
    <w:rsid w:val="008B01BC"/>
    <w:rsid w:val="008B03FE"/>
    <w:rsid w:val="008B0D88"/>
    <w:rsid w:val="008B0F56"/>
    <w:rsid w:val="008B150E"/>
    <w:rsid w:val="008B15D4"/>
    <w:rsid w:val="008B1936"/>
    <w:rsid w:val="008B2884"/>
    <w:rsid w:val="008B28B2"/>
    <w:rsid w:val="008B2F07"/>
    <w:rsid w:val="008B4216"/>
    <w:rsid w:val="008B47EB"/>
    <w:rsid w:val="008B47F0"/>
    <w:rsid w:val="008B4E18"/>
    <w:rsid w:val="008B4F38"/>
    <w:rsid w:val="008B5160"/>
    <w:rsid w:val="008B5524"/>
    <w:rsid w:val="008B5DE9"/>
    <w:rsid w:val="008B5DFE"/>
    <w:rsid w:val="008B6031"/>
    <w:rsid w:val="008B6580"/>
    <w:rsid w:val="008B6596"/>
    <w:rsid w:val="008B6D71"/>
    <w:rsid w:val="008B6EDA"/>
    <w:rsid w:val="008B7284"/>
    <w:rsid w:val="008B779C"/>
    <w:rsid w:val="008B796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5889"/>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D35"/>
    <w:rsid w:val="008D3DE6"/>
    <w:rsid w:val="008D453A"/>
    <w:rsid w:val="008D48ED"/>
    <w:rsid w:val="008D4D0B"/>
    <w:rsid w:val="008D5596"/>
    <w:rsid w:val="008D5E44"/>
    <w:rsid w:val="008D6147"/>
    <w:rsid w:val="008D6630"/>
    <w:rsid w:val="008D702C"/>
    <w:rsid w:val="008D7446"/>
    <w:rsid w:val="008D7B7B"/>
    <w:rsid w:val="008E0EE2"/>
    <w:rsid w:val="008E1214"/>
    <w:rsid w:val="008E13B0"/>
    <w:rsid w:val="008E20F2"/>
    <w:rsid w:val="008E28EB"/>
    <w:rsid w:val="008E2D1D"/>
    <w:rsid w:val="008E3977"/>
    <w:rsid w:val="008E4464"/>
    <w:rsid w:val="008E48C8"/>
    <w:rsid w:val="008E53C3"/>
    <w:rsid w:val="008E53D0"/>
    <w:rsid w:val="008E558C"/>
    <w:rsid w:val="008E59BB"/>
    <w:rsid w:val="008E5AC7"/>
    <w:rsid w:val="008E63F2"/>
    <w:rsid w:val="008E6DFE"/>
    <w:rsid w:val="008F04B8"/>
    <w:rsid w:val="008F077A"/>
    <w:rsid w:val="008F1028"/>
    <w:rsid w:val="008F1A09"/>
    <w:rsid w:val="008F1A3E"/>
    <w:rsid w:val="008F308B"/>
    <w:rsid w:val="008F38FA"/>
    <w:rsid w:val="008F40DB"/>
    <w:rsid w:val="008F421D"/>
    <w:rsid w:val="008F5034"/>
    <w:rsid w:val="008F512B"/>
    <w:rsid w:val="008F516E"/>
    <w:rsid w:val="008F51E5"/>
    <w:rsid w:val="008F5A94"/>
    <w:rsid w:val="008F5C93"/>
    <w:rsid w:val="008F6C06"/>
    <w:rsid w:val="008F781A"/>
    <w:rsid w:val="008F7EC9"/>
    <w:rsid w:val="0090229E"/>
    <w:rsid w:val="00902861"/>
    <w:rsid w:val="009030B1"/>
    <w:rsid w:val="009032DA"/>
    <w:rsid w:val="00903B21"/>
    <w:rsid w:val="00904B5D"/>
    <w:rsid w:val="00905D55"/>
    <w:rsid w:val="00905F9A"/>
    <w:rsid w:val="00906CCE"/>
    <w:rsid w:val="00907CBD"/>
    <w:rsid w:val="0091020F"/>
    <w:rsid w:val="00910DB7"/>
    <w:rsid w:val="00911A87"/>
    <w:rsid w:val="0091251A"/>
    <w:rsid w:val="0091393F"/>
    <w:rsid w:val="00913DF0"/>
    <w:rsid w:val="00913F44"/>
    <w:rsid w:val="00914286"/>
    <w:rsid w:val="00914A12"/>
    <w:rsid w:val="00914A30"/>
    <w:rsid w:val="0091528F"/>
    <w:rsid w:val="00916975"/>
    <w:rsid w:val="00916AD9"/>
    <w:rsid w:val="00916B3E"/>
    <w:rsid w:val="00917754"/>
    <w:rsid w:val="00920BAD"/>
    <w:rsid w:val="00920E24"/>
    <w:rsid w:val="00922B01"/>
    <w:rsid w:val="00922D15"/>
    <w:rsid w:val="00922FCE"/>
    <w:rsid w:val="00923034"/>
    <w:rsid w:val="009232C1"/>
    <w:rsid w:val="00923A69"/>
    <w:rsid w:val="00924592"/>
    <w:rsid w:val="00924B2D"/>
    <w:rsid w:val="00924C72"/>
    <w:rsid w:val="00925038"/>
    <w:rsid w:val="00925616"/>
    <w:rsid w:val="009258E1"/>
    <w:rsid w:val="00926170"/>
    <w:rsid w:val="0092679D"/>
    <w:rsid w:val="00926CB3"/>
    <w:rsid w:val="00926E46"/>
    <w:rsid w:val="00926E76"/>
    <w:rsid w:val="00927EA1"/>
    <w:rsid w:val="00930293"/>
    <w:rsid w:val="00930A44"/>
    <w:rsid w:val="00930CE4"/>
    <w:rsid w:val="00930F08"/>
    <w:rsid w:val="009313ED"/>
    <w:rsid w:val="009330CC"/>
    <w:rsid w:val="00933C79"/>
    <w:rsid w:val="009343DD"/>
    <w:rsid w:val="009343E6"/>
    <w:rsid w:val="00934D67"/>
    <w:rsid w:val="009350A0"/>
    <w:rsid w:val="009354B3"/>
    <w:rsid w:val="00935A3C"/>
    <w:rsid w:val="009360AA"/>
    <w:rsid w:val="00936163"/>
    <w:rsid w:val="00936441"/>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D5D"/>
    <w:rsid w:val="00944F20"/>
    <w:rsid w:val="00945DEE"/>
    <w:rsid w:val="00946D31"/>
    <w:rsid w:val="00947074"/>
    <w:rsid w:val="009471B4"/>
    <w:rsid w:val="009477C6"/>
    <w:rsid w:val="00950461"/>
    <w:rsid w:val="00950AFF"/>
    <w:rsid w:val="009510EA"/>
    <w:rsid w:val="00951614"/>
    <w:rsid w:val="009522DE"/>
    <w:rsid w:val="0095240D"/>
    <w:rsid w:val="00952B1F"/>
    <w:rsid w:val="00952CDD"/>
    <w:rsid w:val="00952DCE"/>
    <w:rsid w:val="00953244"/>
    <w:rsid w:val="00953308"/>
    <w:rsid w:val="009533E1"/>
    <w:rsid w:val="00953A46"/>
    <w:rsid w:val="00953E48"/>
    <w:rsid w:val="00953F9B"/>
    <w:rsid w:val="00954A3A"/>
    <w:rsid w:val="00954AEC"/>
    <w:rsid w:val="0095648E"/>
    <w:rsid w:val="00956D8F"/>
    <w:rsid w:val="00957167"/>
    <w:rsid w:val="00957A2C"/>
    <w:rsid w:val="009605A6"/>
    <w:rsid w:val="009611B2"/>
    <w:rsid w:val="00961BF0"/>
    <w:rsid w:val="00961E6D"/>
    <w:rsid w:val="0096220F"/>
    <w:rsid w:val="00962831"/>
    <w:rsid w:val="009628EC"/>
    <w:rsid w:val="00963590"/>
    <w:rsid w:val="00963795"/>
    <w:rsid w:val="0096391D"/>
    <w:rsid w:val="00963929"/>
    <w:rsid w:val="00963F8B"/>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FEA"/>
    <w:rsid w:val="0097404B"/>
    <w:rsid w:val="0097506A"/>
    <w:rsid w:val="00977311"/>
    <w:rsid w:val="0098013A"/>
    <w:rsid w:val="00980282"/>
    <w:rsid w:val="0098061B"/>
    <w:rsid w:val="00980D79"/>
    <w:rsid w:val="00980F86"/>
    <w:rsid w:val="00981089"/>
    <w:rsid w:val="009814AE"/>
    <w:rsid w:val="00981682"/>
    <w:rsid w:val="00981CA5"/>
    <w:rsid w:val="009825DF"/>
    <w:rsid w:val="0098357F"/>
    <w:rsid w:val="00983955"/>
    <w:rsid w:val="00983BCA"/>
    <w:rsid w:val="00984787"/>
    <w:rsid w:val="00984DF1"/>
    <w:rsid w:val="0098500A"/>
    <w:rsid w:val="0098532F"/>
    <w:rsid w:val="00985AF7"/>
    <w:rsid w:val="00985CF7"/>
    <w:rsid w:val="00986492"/>
    <w:rsid w:val="00986BFC"/>
    <w:rsid w:val="00987022"/>
    <w:rsid w:val="0098714B"/>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C74"/>
    <w:rsid w:val="009A1E3D"/>
    <w:rsid w:val="009A22AA"/>
    <w:rsid w:val="009A32DC"/>
    <w:rsid w:val="009A361F"/>
    <w:rsid w:val="009A5338"/>
    <w:rsid w:val="009A59D7"/>
    <w:rsid w:val="009A6667"/>
    <w:rsid w:val="009A77BD"/>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3B5"/>
    <w:rsid w:val="009C568A"/>
    <w:rsid w:val="009C56E8"/>
    <w:rsid w:val="009C6371"/>
    <w:rsid w:val="009C68ED"/>
    <w:rsid w:val="009C6CB1"/>
    <w:rsid w:val="009C7368"/>
    <w:rsid w:val="009C746A"/>
    <w:rsid w:val="009D01E7"/>
    <w:rsid w:val="009D05AA"/>
    <w:rsid w:val="009D074B"/>
    <w:rsid w:val="009D0FCD"/>
    <w:rsid w:val="009D274D"/>
    <w:rsid w:val="009D2787"/>
    <w:rsid w:val="009D3154"/>
    <w:rsid w:val="009D3909"/>
    <w:rsid w:val="009D3D2C"/>
    <w:rsid w:val="009D6713"/>
    <w:rsid w:val="009D6B8A"/>
    <w:rsid w:val="009D6E32"/>
    <w:rsid w:val="009D74DE"/>
    <w:rsid w:val="009D7653"/>
    <w:rsid w:val="009D7A05"/>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992"/>
    <w:rsid w:val="009E5A43"/>
    <w:rsid w:val="009E5B51"/>
    <w:rsid w:val="009E5D85"/>
    <w:rsid w:val="009E63B5"/>
    <w:rsid w:val="009E6A6C"/>
    <w:rsid w:val="009E70FA"/>
    <w:rsid w:val="009E7ADD"/>
    <w:rsid w:val="009E7BF4"/>
    <w:rsid w:val="009E7C95"/>
    <w:rsid w:val="009E7EAC"/>
    <w:rsid w:val="009E7F94"/>
    <w:rsid w:val="009F0BA4"/>
    <w:rsid w:val="009F1E77"/>
    <w:rsid w:val="009F287B"/>
    <w:rsid w:val="009F31E8"/>
    <w:rsid w:val="009F3562"/>
    <w:rsid w:val="009F3E4C"/>
    <w:rsid w:val="009F4A85"/>
    <w:rsid w:val="009F4C78"/>
    <w:rsid w:val="009F5B9D"/>
    <w:rsid w:val="009F629C"/>
    <w:rsid w:val="009F6453"/>
    <w:rsid w:val="009F65E9"/>
    <w:rsid w:val="009F65ED"/>
    <w:rsid w:val="009F671E"/>
    <w:rsid w:val="009F7210"/>
    <w:rsid w:val="009F7215"/>
    <w:rsid w:val="009F74FB"/>
    <w:rsid w:val="009F7728"/>
    <w:rsid w:val="00A00F99"/>
    <w:rsid w:val="00A01564"/>
    <w:rsid w:val="00A019BE"/>
    <w:rsid w:val="00A01CC6"/>
    <w:rsid w:val="00A04554"/>
    <w:rsid w:val="00A04CF3"/>
    <w:rsid w:val="00A05FB2"/>
    <w:rsid w:val="00A06285"/>
    <w:rsid w:val="00A06500"/>
    <w:rsid w:val="00A06BBC"/>
    <w:rsid w:val="00A06EF3"/>
    <w:rsid w:val="00A07261"/>
    <w:rsid w:val="00A073C5"/>
    <w:rsid w:val="00A1020C"/>
    <w:rsid w:val="00A102A9"/>
    <w:rsid w:val="00A10505"/>
    <w:rsid w:val="00A107A2"/>
    <w:rsid w:val="00A11D75"/>
    <w:rsid w:val="00A12567"/>
    <w:rsid w:val="00A1267F"/>
    <w:rsid w:val="00A12DB7"/>
    <w:rsid w:val="00A134AA"/>
    <w:rsid w:val="00A138C4"/>
    <w:rsid w:val="00A13970"/>
    <w:rsid w:val="00A13986"/>
    <w:rsid w:val="00A139AA"/>
    <w:rsid w:val="00A13AAD"/>
    <w:rsid w:val="00A1491F"/>
    <w:rsid w:val="00A149EF"/>
    <w:rsid w:val="00A159D9"/>
    <w:rsid w:val="00A15B02"/>
    <w:rsid w:val="00A15B37"/>
    <w:rsid w:val="00A15F0B"/>
    <w:rsid w:val="00A16B03"/>
    <w:rsid w:val="00A16C1E"/>
    <w:rsid w:val="00A16EB9"/>
    <w:rsid w:val="00A17198"/>
    <w:rsid w:val="00A173BD"/>
    <w:rsid w:val="00A17C1F"/>
    <w:rsid w:val="00A17D5C"/>
    <w:rsid w:val="00A2074E"/>
    <w:rsid w:val="00A20798"/>
    <w:rsid w:val="00A20B0E"/>
    <w:rsid w:val="00A21219"/>
    <w:rsid w:val="00A2387E"/>
    <w:rsid w:val="00A245C0"/>
    <w:rsid w:val="00A24963"/>
    <w:rsid w:val="00A2536B"/>
    <w:rsid w:val="00A25381"/>
    <w:rsid w:val="00A25480"/>
    <w:rsid w:val="00A25C99"/>
    <w:rsid w:val="00A25F5A"/>
    <w:rsid w:val="00A267D9"/>
    <w:rsid w:val="00A26A5D"/>
    <w:rsid w:val="00A26D8A"/>
    <w:rsid w:val="00A27022"/>
    <w:rsid w:val="00A276DF"/>
    <w:rsid w:val="00A27C0F"/>
    <w:rsid w:val="00A3034E"/>
    <w:rsid w:val="00A30534"/>
    <w:rsid w:val="00A30BF9"/>
    <w:rsid w:val="00A31858"/>
    <w:rsid w:val="00A3332D"/>
    <w:rsid w:val="00A33C28"/>
    <w:rsid w:val="00A347F5"/>
    <w:rsid w:val="00A3487A"/>
    <w:rsid w:val="00A3530D"/>
    <w:rsid w:val="00A353ED"/>
    <w:rsid w:val="00A3570C"/>
    <w:rsid w:val="00A361AC"/>
    <w:rsid w:val="00A3628C"/>
    <w:rsid w:val="00A36BED"/>
    <w:rsid w:val="00A36C72"/>
    <w:rsid w:val="00A3752B"/>
    <w:rsid w:val="00A37CBD"/>
    <w:rsid w:val="00A403EF"/>
    <w:rsid w:val="00A404D5"/>
    <w:rsid w:val="00A408F8"/>
    <w:rsid w:val="00A409CE"/>
    <w:rsid w:val="00A40AB9"/>
    <w:rsid w:val="00A40DDF"/>
    <w:rsid w:val="00A411DF"/>
    <w:rsid w:val="00A42A56"/>
    <w:rsid w:val="00A434AA"/>
    <w:rsid w:val="00A43D5C"/>
    <w:rsid w:val="00A43FEA"/>
    <w:rsid w:val="00A44768"/>
    <w:rsid w:val="00A450A3"/>
    <w:rsid w:val="00A45BE0"/>
    <w:rsid w:val="00A477B2"/>
    <w:rsid w:val="00A5073C"/>
    <w:rsid w:val="00A518B1"/>
    <w:rsid w:val="00A51D20"/>
    <w:rsid w:val="00A526F1"/>
    <w:rsid w:val="00A52A6C"/>
    <w:rsid w:val="00A52B6E"/>
    <w:rsid w:val="00A543D3"/>
    <w:rsid w:val="00A54485"/>
    <w:rsid w:val="00A54946"/>
    <w:rsid w:val="00A54B5A"/>
    <w:rsid w:val="00A55050"/>
    <w:rsid w:val="00A566E6"/>
    <w:rsid w:val="00A567DE"/>
    <w:rsid w:val="00A56915"/>
    <w:rsid w:val="00A56CAF"/>
    <w:rsid w:val="00A57AE0"/>
    <w:rsid w:val="00A57B3D"/>
    <w:rsid w:val="00A57B86"/>
    <w:rsid w:val="00A57DB5"/>
    <w:rsid w:val="00A604E7"/>
    <w:rsid w:val="00A60AC3"/>
    <w:rsid w:val="00A60D4A"/>
    <w:rsid w:val="00A62999"/>
    <w:rsid w:val="00A62E28"/>
    <w:rsid w:val="00A64291"/>
    <w:rsid w:val="00A64B8B"/>
    <w:rsid w:val="00A6682F"/>
    <w:rsid w:val="00A66AAA"/>
    <w:rsid w:val="00A67049"/>
    <w:rsid w:val="00A6769A"/>
    <w:rsid w:val="00A70EA0"/>
    <w:rsid w:val="00A71C55"/>
    <w:rsid w:val="00A71D0A"/>
    <w:rsid w:val="00A72276"/>
    <w:rsid w:val="00A72683"/>
    <w:rsid w:val="00A72CD3"/>
    <w:rsid w:val="00A742FB"/>
    <w:rsid w:val="00A74394"/>
    <w:rsid w:val="00A74C59"/>
    <w:rsid w:val="00A7511F"/>
    <w:rsid w:val="00A754D5"/>
    <w:rsid w:val="00A75828"/>
    <w:rsid w:val="00A7602B"/>
    <w:rsid w:val="00A7631A"/>
    <w:rsid w:val="00A77262"/>
    <w:rsid w:val="00A77338"/>
    <w:rsid w:val="00A7739E"/>
    <w:rsid w:val="00A8017C"/>
    <w:rsid w:val="00A81571"/>
    <w:rsid w:val="00A83DA7"/>
    <w:rsid w:val="00A8508E"/>
    <w:rsid w:val="00A85BCD"/>
    <w:rsid w:val="00A861B5"/>
    <w:rsid w:val="00A86E48"/>
    <w:rsid w:val="00A87217"/>
    <w:rsid w:val="00A873CC"/>
    <w:rsid w:val="00A87C63"/>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63A9"/>
    <w:rsid w:val="00A96620"/>
    <w:rsid w:val="00A96EB0"/>
    <w:rsid w:val="00A974FE"/>
    <w:rsid w:val="00A97A32"/>
    <w:rsid w:val="00A97B59"/>
    <w:rsid w:val="00A97D93"/>
    <w:rsid w:val="00A97F66"/>
    <w:rsid w:val="00AA0705"/>
    <w:rsid w:val="00AA0AE2"/>
    <w:rsid w:val="00AA1656"/>
    <w:rsid w:val="00AA1688"/>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868"/>
    <w:rsid w:val="00AB0257"/>
    <w:rsid w:val="00AB02E1"/>
    <w:rsid w:val="00AB06C8"/>
    <w:rsid w:val="00AB13E5"/>
    <w:rsid w:val="00AB1C3E"/>
    <w:rsid w:val="00AB27ED"/>
    <w:rsid w:val="00AB2C4A"/>
    <w:rsid w:val="00AB33BF"/>
    <w:rsid w:val="00AB3692"/>
    <w:rsid w:val="00AB3823"/>
    <w:rsid w:val="00AB3D29"/>
    <w:rsid w:val="00AB4A3E"/>
    <w:rsid w:val="00AB5A31"/>
    <w:rsid w:val="00AB5C62"/>
    <w:rsid w:val="00AB724B"/>
    <w:rsid w:val="00AB79FC"/>
    <w:rsid w:val="00AB7D79"/>
    <w:rsid w:val="00AC0750"/>
    <w:rsid w:val="00AC0B0C"/>
    <w:rsid w:val="00AC137D"/>
    <w:rsid w:val="00AC13FE"/>
    <w:rsid w:val="00AC1ADC"/>
    <w:rsid w:val="00AC2A37"/>
    <w:rsid w:val="00AC3122"/>
    <w:rsid w:val="00AC328D"/>
    <w:rsid w:val="00AC35A9"/>
    <w:rsid w:val="00AC3F25"/>
    <w:rsid w:val="00AC3FD4"/>
    <w:rsid w:val="00AC41C6"/>
    <w:rsid w:val="00AC421A"/>
    <w:rsid w:val="00AC43DF"/>
    <w:rsid w:val="00AC46E4"/>
    <w:rsid w:val="00AC48AE"/>
    <w:rsid w:val="00AC4CA4"/>
    <w:rsid w:val="00AC4CA5"/>
    <w:rsid w:val="00AC5172"/>
    <w:rsid w:val="00AC5D23"/>
    <w:rsid w:val="00AC641D"/>
    <w:rsid w:val="00AC7154"/>
    <w:rsid w:val="00AC720A"/>
    <w:rsid w:val="00AC767A"/>
    <w:rsid w:val="00AC7B03"/>
    <w:rsid w:val="00AD00FC"/>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D43"/>
    <w:rsid w:val="00AD4299"/>
    <w:rsid w:val="00AD4AED"/>
    <w:rsid w:val="00AD691F"/>
    <w:rsid w:val="00AD7A38"/>
    <w:rsid w:val="00AD7F54"/>
    <w:rsid w:val="00AE0024"/>
    <w:rsid w:val="00AE043E"/>
    <w:rsid w:val="00AE0C33"/>
    <w:rsid w:val="00AE174B"/>
    <w:rsid w:val="00AE1DDF"/>
    <w:rsid w:val="00AE282D"/>
    <w:rsid w:val="00AE28C4"/>
    <w:rsid w:val="00AE290C"/>
    <w:rsid w:val="00AE328B"/>
    <w:rsid w:val="00AE3BD7"/>
    <w:rsid w:val="00AE400E"/>
    <w:rsid w:val="00AE40CC"/>
    <w:rsid w:val="00AE4149"/>
    <w:rsid w:val="00AE45C1"/>
    <w:rsid w:val="00AE4A9D"/>
    <w:rsid w:val="00AE5D84"/>
    <w:rsid w:val="00AE5ED9"/>
    <w:rsid w:val="00AE6B58"/>
    <w:rsid w:val="00AE6F60"/>
    <w:rsid w:val="00AE71BD"/>
    <w:rsid w:val="00AE7602"/>
    <w:rsid w:val="00AE770C"/>
    <w:rsid w:val="00AF0064"/>
    <w:rsid w:val="00AF088B"/>
    <w:rsid w:val="00AF1D93"/>
    <w:rsid w:val="00AF2586"/>
    <w:rsid w:val="00AF2E3F"/>
    <w:rsid w:val="00AF2E93"/>
    <w:rsid w:val="00AF398D"/>
    <w:rsid w:val="00AF3BAC"/>
    <w:rsid w:val="00AF3C7B"/>
    <w:rsid w:val="00AF4127"/>
    <w:rsid w:val="00AF47DB"/>
    <w:rsid w:val="00AF5301"/>
    <w:rsid w:val="00AF59E3"/>
    <w:rsid w:val="00AF6BB6"/>
    <w:rsid w:val="00AF7627"/>
    <w:rsid w:val="00AF7662"/>
    <w:rsid w:val="00AF7F93"/>
    <w:rsid w:val="00B0018C"/>
    <w:rsid w:val="00B01741"/>
    <w:rsid w:val="00B02536"/>
    <w:rsid w:val="00B02CCC"/>
    <w:rsid w:val="00B03521"/>
    <w:rsid w:val="00B058CE"/>
    <w:rsid w:val="00B05D5A"/>
    <w:rsid w:val="00B05E09"/>
    <w:rsid w:val="00B060E5"/>
    <w:rsid w:val="00B062E7"/>
    <w:rsid w:val="00B070F1"/>
    <w:rsid w:val="00B11195"/>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A42"/>
    <w:rsid w:val="00B14EB8"/>
    <w:rsid w:val="00B14F4E"/>
    <w:rsid w:val="00B1557F"/>
    <w:rsid w:val="00B15B11"/>
    <w:rsid w:val="00B15C22"/>
    <w:rsid w:val="00B15F4E"/>
    <w:rsid w:val="00B16125"/>
    <w:rsid w:val="00B167F6"/>
    <w:rsid w:val="00B16B4E"/>
    <w:rsid w:val="00B16D4C"/>
    <w:rsid w:val="00B17DEA"/>
    <w:rsid w:val="00B2015A"/>
    <w:rsid w:val="00B20C4B"/>
    <w:rsid w:val="00B20CF0"/>
    <w:rsid w:val="00B21118"/>
    <w:rsid w:val="00B2136A"/>
    <w:rsid w:val="00B21843"/>
    <w:rsid w:val="00B2433E"/>
    <w:rsid w:val="00B24967"/>
    <w:rsid w:val="00B24B9D"/>
    <w:rsid w:val="00B24C52"/>
    <w:rsid w:val="00B251B9"/>
    <w:rsid w:val="00B2552D"/>
    <w:rsid w:val="00B25CAE"/>
    <w:rsid w:val="00B25D87"/>
    <w:rsid w:val="00B2612D"/>
    <w:rsid w:val="00B26880"/>
    <w:rsid w:val="00B27602"/>
    <w:rsid w:val="00B27F76"/>
    <w:rsid w:val="00B300F7"/>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CC6"/>
    <w:rsid w:val="00B367B9"/>
    <w:rsid w:val="00B368E1"/>
    <w:rsid w:val="00B36B24"/>
    <w:rsid w:val="00B36F99"/>
    <w:rsid w:val="00B37298"/>
    <w:rsid w:val="00B379D2"/>
    <w:rsid w:val="00B40379"/>
    <w:rsid w:val="00B40CE6"/>
    <w:rsid w:val="00B41107"/>
    <w:rsid w:val="00B42F5E"/>
    <w:rsid w:val="00B4345A"/>
    <w:rsid w:val="00B43C4E"/>
    <w:rsid w:val="00B43D44"/>
    <w:rsid w:val="00B443FF"/>
    <w:rsid w:val="00B4525C"/>
    <w:rsid w:val="00B4527F"/>
    <w:rsid w:val="00B46FCC"/>
    <w:rsid w:val="00B478AA"/>
    <w:rsid w:val="00B47BFF"/>
    <w:rsid w:val="00B50B15"/>
    <w:rsid w:val="00B50ED6"/>
    <w:rsid w:val="00B50FD9"/>
    <w:rsid w:val="00B5156F"/>
    <w:rsid w:val="00B5163A"/>
    <w:rsid w:val="00B519C8"/>
    <w:rsid w:val="00B519DD"/>
    <w:rsid w:val="00B52B63"/>
    <w:rsid w:val="00B52D37"/>
    <w:rsid w:val="00B532A7"/>
    <w:rsid w:val="00B5355C"/>
    <w:rsid w:val="00B53645"/>
    <w:rsid w:val="00B53D48"/>
    <w:rsid w:val="00B54C82"/>
    <w:rsid w:val="00B573F2"/>
    <w:rsid w:val="00B578B1"/>
    <w:rsid w:val="00B6020E"/>
    <w:rsid w:val="00B61979"/>
    <w:rsid w:val="00B62069"/>
    <w:rsid w:val="00B629FC"/>
    <w:rsid w:val="00B630E6"/>
    <w:rsid w:val="00B63323"/>
    <w:rsid w:val="00B63490"/>
    <w:rsid w:val="00B64015"/>
    <w:rsid w:val="00B647F9"/>
    <w:rsid w:val="00B650E3"/>
    <w:rsid w:val="00B658DA"/>
    <w:rsid w:val="00B65920"/>
    <w:rsid w:val="00B65BE5"/>
    <w:rsid w:val="00B66578"/>
    <w:rsid w:val="00B667B9"/>
    <w:rsid w:val="00B6728A"/>
    <w:rsid w:val="00B67446"/>
    <w:rsid w:val="00B6766B"/>
    <w:rsid w:val="00B67E24"/>
    <w:rsid w:val="00B67F6D"/>
    <w:rsid w:val="00B7175C"/>
    <w:rsid w:val="00B71B09"/>
    <w:rsid w:val="00B71E6E"/>
    <w:rsid w:val="00B720A0"/>
    <w:rsid w:val="00B7217C"/>
    <w:rsid w:val="00B7334F"/>
    <w:rsid w:val="00B73380"/>
    <w:rsid w:val="00B73666"/>
    <w:rsid w:val="00B74728"/>
    <w:rsid w:val="00B7541B"/>
    <w:rsid w:val="00B75839"/>
    <w:rsid w:val="00B75CB7"/>
    <w:rsid w:val="00B763BB"/>
    <w:rsid w:val="00B76596"/>
    <w:rsid w:val="00B80680"/>
    <w:rsid w:val="00B82397"/>
    <w:rsid w:val="00B82913"/>
    <w:rsid w:val="00B82D4D"/>
    <w:rsid w:val="00B82E1A"/>
    <w:rsid w:val="00B83125"/>
    <w:rsid w:val="00B83545"/>
    <w:rsid w:val="00B83B17"/>
    <w:rsid w:val="00B83BFB"/>
    <w:rsid w:val="00B84B17"/>
    <w:rsid w:val="00B84DCC"/>
    <w:rsid w:val="00B85764"/>
    <w:rsid w:val="00B85FAB"/>
    <w:rsid w:val="00B86884"/>
    <w:rsid w:val="00B86B1E"/>
    <w:rsid w:val="00B86EBB"/>
    <w:rsid w:val="00B877E7"/>
    <w:rsid w:val="00B87D43"/>
    <w:rsid w:val="00B87F71"/>
    <w:rsid w:val="00B9021D"/>
    <w:rsid w:val="00B90463"/>
    <w:rsid w:val="00B90CE6"/>
    <w:rsid w:val="00B92839"/>
    <w:rsid w:val="00B92EB9"/>
    <w:rsid w:val="00B93702"/>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17E6"/>
    <w:rsid w:val="00BA1907"/>
    <w:rsid w:val="00BA19F5"/>
    <w:rsid w:val="00BA20FA"/>
    <w:rsid w:val="00BA2463"/>
    <w:rsid w:val="00BA29C6"/>
    <w:rsid w:val="00BA3E00"/>
    <w:rsid w:val="00BA4002"/>
    <w:rsid w:val="00BA485F"/>
    <w:rsid w:val="00BA4BB3"/>
    <w:rsid w:val="00BA4F09"/>
    <w:rsid w:val="00BA4F39"/>
    <w:rsid w:val="00BA764C"/>
    <w:rsid w:val="00BA76DE"/>
    <w:rsid w:val="00BA7FD0"/>
    <w:rsid w:val="00BB0241"/>
    <w:rsid w:val="00BB0A71"/>
    <w:rsid w:val="00BB0C15"/>
    <w:rsid w:val="00BB0DF4"/>
    <w:rsid w:val="00BB1746"/>
    <w:rsid w:val="00BB1D46"/>
    <w:rsid w:val="00BB1D92"/>
    <w:rsid w:val="00BB1E61"/>
    <w:rsid w:val="00BB2011"/>
    <w:rsid w:val="00BB28D4"/>
    <w:rsid w:val="00BB2959"/>
    <w:rsid w:val="00BB29D9"/>
    <w:rsid w:val="00BB2A38"/>
    <w:rsid w:val="00BB2BEB"/>
    <w:rsid w:val="00BB311F"/>
    <w:rsid w:val="00BB3671"/>
    <w:rsid w:val="00BB3A7A"/>
    <w:rsid w:val="00BB3C52"/>
    <w:rsid w:val="00BB3FB7"/>
    <w:rsid w:val="00BB41F0"/>
    <w:rsid w:val="00BB44D5"/>
    <w:rsid w:val="00BB4F14"/>
    <w:rsid w:val="00BB5275"/>
    <w:rsid w:val="00BB53CA"/>
    <w:rsid w:val="00BB5CA4"/>
    <w:rsid w:val="00BB5DF0"/>
    <w:rsid w:val="00BB67D8"/>
    <w:rsid w:val="00BB6C94"/>
    <w:rsid w:val="00BB6E95"/>
    <w:rsid w:val="00BB7FDB"/>
    <w:rsid w:val="00BC0096"/>
    <w:rsid w:val="00BC020D"/>
    <w:rsid w:val="00BC0F6F"/>
    <w:rsid w:val="00BC104A"/>
    <w:rsid w:val="00BC1892"/>
    <w:rsid w:val="00BC197F"/>
    <w:rsid w:val="00BC31EA"/>
    <w:rsid w:val="00BC3205"/>
    <w:rsid w:val="00BC45B5"/>
    <w:rsid w:val="00BC47C3"/>
    <w:rsid w:val="00BC51D2"/>
    <w:rsid w:val="00BC5C0F"/>
    <w:rsid w:val="00BC5DFE"/>
    <w:rsid w:val="00BC634F"/>
    <w:rsid w:val="00BC68E8"/>
    <w:rsid w:val="00BC6E88"/>
    <w:rsid w:val="00BC70B5"/>
    <w:rsid w:val="00BC7439"/>
    <w:rsid w:val="00BC7927"/>
    <w:rsid w:val="00BD04C2"/>
    <w:rsid w:val="00BD08DF"/>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E007F"/>
    <w:rsid w:val="00BE0755"/>
    <w:rsid w:val="00BE2435"/>
    <w:rsid w:val="00BE297A"/>
    <w:rsid w:val="00BE2B8D"/>
    <w:rsid w:val="00BE33EC"/>
    <w:rsid w:val="00BE4EDF"/>
    <w:rsid w:val="00BE5081"/>
    <w:rsid w:val="00BE58CB"/>
    <w:rsid w:val="00BE6757"/>
    <w:rsid w:val="00BE6E88"/>
    <w:rsid w:val="00BE76B8"/>
    <w:rsid w:val="00BE7AF1"/>
    <w:rsid w:val="00BE7C1F"/>
    <w:rsid w:val="00BE7D1C"/>
    <w:rsid w:val="00BF0CA8"/>
    <w:rsid w:val="00BF18BD"/>
    <w:rsid w:val="00BF2DF0"/>
    <w:rsid w:val="00BF2EDE"/>
    <w:rsid w:val="00BF30B1"/>
    <w:rsid w:val="00BF33E4"/>
    <w:rsid w:val="00BF37EB"/>
    <w:rsid w:val="00BF3F43"/>
    <w:rsid w:val="00BF47F9"/>
    <w:rsid w:val="00BF4D6F"/>
    <w:rsid w:val="00BF4E9E"/>
    <w:rsid w:val="00BF518F"/>
    <w:rsid w:val="00BF557F"/>
    <w:rsid w:val="00BF5CF8"/>
    <w:rsid w:val="00BF6107"/>
    <w:rsid w:val="00BF6688"/>
    <w:rsid w:val="00BF69A7"/>
    <w:rsid w:val="00BF69F3"/>
    <w:rsid w:val="00BF7420"/>
    <w:rsid w:val="00BF7448"/>
    <w:rsid w:val="00BF76B0"/>
    <w:rsid w:val="00BF7F55"/>
    <w:rsid w:val="00C0059C"/>
    <w:rsid w:val="00C00A91"/>
    <w:rsid w:val="00C015E5"/>
    <w:rsid w:val="00C01889"/>
    <w:rsid w:val="00C01FB8"/>
    <w:rsid w:val="00C02705"/>
    <w:rsid w:val="00C02CA5"/>
    <w:rsid w:val="00C0345F"/>
    <w:rsid w:val="00C03540"/>
    <w:rsid w:val="00C03650"/>
    <w:rsid w:val="00C0369A"/>
    <w:rsid w:val="00C03DD9"/>
    <w:rsid w:val="00C04FFF"/>
    <w:rsid w:val="00C052FA"/>
    <w:rsid w:val="00C05B6C"/>
    <w:rsid w:val="00C06C64"/>
    <w:rsid w:val="00C06CE8"/>
    <w:rsid w:val="00C07997"/>
    <w:rsid w:val="00C07E6B"/>
    <w:rsid w:val="00C106AA"/>
    <w:rsid w:val="00C106BF"/>
    <w:rsid w:val="00C10CF3"/>
    <w:rsid w:val="00C10F36"/>
    <w:rsid w:val="00C121A2"/>
    <w:rsid w:val="00C126DF"/>
    <w:rsid w:val="00C12729"/>
    <w:rsid w:val="00C12AA3"/>
    <w:rsid w:val="00C12ED6"/>
    <w:rsid w:val="00C13081"/>
    <w:rsid w:val="00C136EC"/>
    <w:rsid w:val="00C1372C"/>
    <w:rsid w:val="00C13746"/>
    <w:rsid w:val="00C13895"/>
    <w:rsid w:val="00C13BE3"/>
    <w:rsid w:val="00C15167"/>
    <w:rsid w:val="00C15E34"/>
    <w:rsid w:val="00C16990"/>
    <w:rsid w:val="00C17482"/>
    <w:rsid w:val="00C17692"/>
    <w:rsid w:val="00C179C6"/>
    <w:rsid w:val="00C17B22"/>
    <w:rsid w:val="00C205D0"/>
    <w:rsid w:val="00C205E7"/>
    <w:rsid w:val="00C21250"/>
    <w:rsid w:val="00C214FE"/>
    <w:rsid w:val="00C21846"/>
    <w:rsid w:val="00C21FD1"/>
    <w:rsid w:val="00C226CD"/>
    <w:rsid w:val="00C246CD"/>
    <w:rsid w:val="00C24813"/>
    <w:rsid w:val="00C261D2"/>
    <w:rsid w:val="00C26481"/>
    <w:rsid w:val="00C265F5"/>
    <w:rsid w:val="00C26654"/>
    <w:rsid w:val="00C26E92"/>
    <w:rsid w:val="00C2740D"/>
    <w:rsid w:val="00C301AF"/>
    <w:rsid w:val="00C308EC"/>
    <w:rsid w:val="00C31897"/>
    <w:rsid w:val="00C31F99"/>
    <w:rsid w:val="00C32DA4"/>
    <w:rsid w:val="00C3321E"/>
    <w:rsid w:val="00C33E9E"/>
    <w:rsid w:val="00C34087"/>
    <w:rsid w:val="00C340B9"/>
    <w:rsid w:val="00C3480D"/>
    <w:rsid w:val="00C34DDE"/>
    <w:rsid w:val="00C35AE9"/>
    <w:rsid w:val="00C35D3A"/>
    <w:rsid w:val="00C35E07"/>
    <w:rsid w:val="00C36408"/>
    <w:rsid w:val="00C36421"/>
    <w:rsid w:val="00C36888"/>
    <w:rsid w:val="00C36EC7"/>
    <w:rsid w:val="00C37975"/>
    <w:rsid w:val="00C379E0"/>
    <w:rsid w:val="00C37AA0"/>
    <w:rsid w:val="00C400CC"/>
    <w:rsid w:val="00C40FAA"/>
    <w:rsid w:val="00C4122C"/>
    <w:rsid w:val="00C4270A"/>
    <w:rsid w:val="00C42FF4"/>
    <w:rsid w:val="00C44943"/>
    <w:rsid w:val="00C45CE5"/>
    <w:rsid w:val="00C463A5"/>
    <w:rsid w:val="00C46971"/>
    <w:rsid w:val="00C475BA"/>
    <w:rsid w:val="00C47965"/>
    <w:rsid w:val="00C505DA"/>
    <w:rsid w:val="00C5064B"/>
    <w:rsid w:val="00C508BC"/>
    <w:rsid w:val="00C51718"/>
    <w:rsid w:val="00C518DE"/>
    <w:rsid w:val="00C51C8B"/>
    <w:rsid w:val="00C5282F"/>
    <w:rsid w:val="00C53C81"/>
    <w:rsid w:val="00C54024"/>
    <w:rsid w:val="00C54E8A"/>
    <w:rsid w:val="00C54FD8"/>
    <w:rsid w:val="00C553D3"/>
    <w:rsid w:val="00C55484"/>
    <w:rsid w:val="00C55D0D"/>
    <w:rsid w:val="00C55FC3"/>
    <w:rsid w:val="00C56248"/>
    <w:rsid w:val="00C5628E"/>
    <w:rsid w:val="00C56EC2"/>
    <w:rsid w:val="00C57496"/>
    <w:rsid w:val="00C60211"/>
    <w:rsid w:val="00C604B3"/>
    <w:rsid w:val="00C6072D"/>
    <w:rsid w:val="00C609CD"/>
    <w:rsid w:val="00C60A03"/>
    <w:rsid w:val="00C60C06"/>
    <w:rsid w:val="00C60D04"/>
    <w:rsid w:val="00C61338"/>
    <w:rsid w:val="00C618C7"/>
    <w:rsid w:val="00C6194C"/>
    <w:rsid w:val="00C61F37"/>
    <w:rsid w:val="00C63868"/>
    <w:rsid w:val="00C640C1"/>
    <w:rsid w:val="00C6429E"/>
    <w:rsid w:val="00C64493"/>
    <w:rsid w:val="00C649D7"/>
    <w:rsid w:val="00C65878"/>
    <w:rsid w:val="00C65F2E"/>
    <w:rsid w:val="00C66CE6"/>
    <w:rsid w:val="00C66E78"/>
    <w:rsid w:val="00C67080"/>
    <w:rsid w:val="00C70213"/>
    <w:rsid w:val="00C702A1"/>
    <w:rsid w:val="00C705FA"/>
    <w:rsid w:val="00C706CC"/>
    <w:rsid w:val="00C7187B"/>
    <w:rsid w:val="00C723A5"/>
    <w:rsid w:val="00C723E8"/>
    <w:rsid w:val="00C73B63"/>
    <w:rsid w:val="00C73C3B"/>
    <w:rsid w:val="00C73FA7"/>
    <w:rsid w:val="00C7441C"/>
    <w:rsid w:val="00C745EC"/>
    <w:rsid w:val="00C74614"/>
    <w:rsid w:val="00C7462B"/>
    <w:rsid w:val="00C74D3F"/>
    <w:rsid w:val="00C75353"/>
    <w:rsid w:val="00C75697"/>
    <w:rsid w:val="00C759FF"/>
    <w:rsid w:val="00C763DB"/>
    <w:rsid w:val="00C76402"/>
    <w:rsid w:val="00C767B3"/>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621"/>
    <w:rsid w:val="00C86840"/>
    <w:rsid w:val="00C86C2D"/>
    <w:rsid w:val="00C86DA6"/>
    <w:rsid w:val="00C873A9"/>
    <w:rsid w:val="00C8753F"/>
    <w:rsid w:val="00C875D1"/>
    <w:rsid w:val="00C90342"/>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EB3"/>
    <w:rsid w:val="00C940BF"/>
    <w:rsid w:val="00C949B8"/>
    <w:rsid w:val="00C94E1F"/>
    <w:rsid w:val="00C9532A"/>
    <w:rsid w:val="00C95475"/>
    <w:rsid w:val="00C958F8"/>
    <w:rsid w:val="00C96A31"/>
    <w:rsid w:val="00C975B2"/>
    <w:rsid w:val="00C97742"/>
    <w:rsid w:val="00C9794D"/>
    <w:rsid w:val="00C97CBA"/>
    <w:rsid w:val="00C97D39"/>
    <w:rsid w:val="00C97E5C"/>
    <w:rsid w:val="00CA04F6"/>
    <w:rsid w:val="00CA0582"/>
    <w:rsid w:val="00CA066F"/>
    <w:rsid w:val="00CA0795"/>
    <w:rsid w:val="00CA0B70"/>
    <w:rsid w:val="00CA0D6A"/>
    <w:rsid w:val="00CA13DA"/>
    <w:rsid w:val="00CA1AEC"/>
    <w:rsid w:val="00CA1DEB"/>
    <w:rsid w:val="00CA3048"/>
    <w:rsid w:val="00CA30FC"/>
    <w:rsid w:val="00CA3374"/>
    <w:rsid w:val="00CA3CC3"/>
    <w:rsid w:val="00CA3F07"/>
    <w:rsid w:val="00CA515D"/>
    <w:rsid w:val="00CA5530"/>
    <w:rsid w:val="00CA5969"/>
    <w:rsid w:val="00CA5DCF"/>
    <w:rsid w:val="00CA60CD"/>
    <w:rsid w:val="00CA62F3"/>
    <w:rsid w:val="00CA66E0"/>
    <w:rsid w:val="00CA71A7"/>
    <w:rsid w:val="00CA7231"/>
    <w:rsid w:val="00CA783D"/>
    <w:rsid w:val="00CA785D"/>
    <w:rsid w:val="00CA794D"/>
    <w:rsid w:val="00CB075F"/>
    <w:rsid w:val="00CB0A20"/>
    <w:rsid w:val="00CB16D5"/>
    <w:rsid w:val="00CB190E"/>
    <w:rsid w:val="00CB1C45"/>
    <w:rsid w:val="00CB28DD"/>
    <w:rsid w:val="00CB376C"/>
    <w:rsid w:val="00CB37BD"/>
    <w:rsid w:val="00CB3DB9"/>
    <w:rsid w:val="00CB4C92"/>
    <w:rsid w:val="00CB4D24"/>
    <w:rsid w:val="00CB51D0"/>
    <w:rsid w:val="00CB53B5"/>
    <w:rsid w:val="00CB5756"/>
    <w:rsid w:val="00CB5C66"/>
    <w:rsid w:val="00CB672D"/>
    <w:rsid w:val="00CB6C2D"/>
    <w:rsid w:val="00CB7402"/>
    <w:rsid w:val="00CB7413"/>
    <w:rsid w:val="00CC0AF3"/>
    <w:rsid w:val="00CC10B3"/>
    <w:rsid w:val="00CC184A"/>
    <w:rsid w:val="00CC1F07"/>
    <w:rsid w:val="00CC2ADE"/>
    <w:rsid w:val="00CC2F68"/>
    <w:rsid w:val="00CC32CC"/>
    <w:rsid w:val="00CC3BF3"/>
    <w:rsid w:val="00CC3F57"/>
    <w:rsid w:val="00CC427E"/>
    <w:rsid w:val="00CC4372"/>
    <w:rsid w:val="00CC466E"/>
    <w:rsid w:val="00CC50EE"/>
    <w:rsid w:val="00CC5421"/>
    <w:rsid w:val="00CC585A"/>
    <w:rsid w:val="00CC5FBC"/>
    <w:rsid w:val="00CC71F6"/>
    <w:rsid w:val="00CC72E5"/>
    <w:rsid w:val="00CC7356"/>
    <w:rsid w:val="00CC73A7"/>
    <w:rsid w:val="00CC7473"/>
    <w:rsid w:val="00CC7695"/>
    <w:rsid w:val="00CC7B15"/>
    <w:rsid w:val="00CC7EDC"/>
    <w:rsid w:val="00CD00AB"/>
    <w:rsid w:val="00CD0FBC"/>
    <w:rsid w:val="00CD1FD7"/>
    <w:rsid w:val="00CD25FC"/>
    <w:rsid w:val="00CD267C"/>
    <w:rsid w:val="00CD2E67"/>
    <w:rsid w:val="00CD324F"/>
    <w:rsid w:val="00CD35E1"/>
    <w:rsid w:val="00CD4707"/>
    <w:rsid w:val="00CD521D"/>
    <w:rsid w:val="00CD589B"/>
    <w:rsid w:val="00CD5F04"/>
    <w:rsid w:val="00CD6054"/>
    <w:rsid w:val="00CD6457"/>
    <w:rsid w:val="00CD6775"/>
    <w:rsid w:val="00CD70A6"/>
    <w:rsid w:val="00CD7A8E"/>
    <w:rsid w:val="00CE085A"/>
    <w:rsid w:val="00CE0E18"/>
    <w:rsid w:val="00CE11A8"/>
    <w:rsid w:val="00CE20E2"/>
    <w:rsid w:val="00CE2331"/>
    <w:rsid w:val="00CE2A9E"/>
    <w:rsid w:val="00CE2F3E"/>
    <w:rsid w:val="00CE353D"/>
    <w:rsid w:val="00CE48AE"/>
    <w:rsid w:val="00CE5183"/>
    <w:rsid w:val="00CE5403"/>
    <w:rsid w:val="00CE556C"/>
    <w:rsid w:val="00CE59C3"/>
    <w:rsid w:val="00CE6852"/>
    <w:rsid w:val="00CE79EE"/>
    <w:rsid w:val="00CE7AF1"/>
    <w:rsid w:val="00CE7B09"/>
    <w:rsid w:val="00CF0959"/>
    <w:rsid w:val="00CF0CC5"/>
    <w:rsid w:val="00CF15B1"/>
    <w:rsid w:val="00CF2067"/>
    <w:rsid w:val="00CF2680"/>
    <w:rsid w:val="00CF26A3"/>
    <w:rsid w:val="00CF28B9"/>
    <w:rsid w:val="00CF2936"/>
    <w:rsid w:val="00CF2A67"/>
    <w:rsid w:val="00CF2ABC"/>
    <w:rsid w:val="00CF349B"/>
    <w:rsid w:val="00CF4496"/>
    <w:rsid w:val="00CF455B"/>
    <w:rsid w:val="00CF4693"/>
    <w:rsid w:val="00CF713B"/>
    <w:rsid w:val="00CF7F17"/>
    <w:rsid w:val="00D0066C"/>
    <w:rsid w:val="00D00972"/>
    <w:rsid w:val="00D00C83"/>
    <w:rsid w:val="00D00ED6"/>
    <w:rsid w:val="00D011D4"/>
    <w:rsid w:val="00D016BD"/>
    <w:rsid w:val="00D0173B"/>
    <w:rsid w:val="00D01984"/>
    <w:rsid w:val="00D0256F"/>
    <w:rsid w:val="00D02CA2"/>
    <w:rsid w:val="00D03121"/>
    <w:rsid w:val="00D044F1"/>
    <w:rsid w:val="00D04BDA"/>
    <w:rsid w:val="00D05287"/>
    <w:rsid w:val="00D05383"/>
    <w:rsid w:val="00D054B5"/>
    <w:rsid w:val="00D05A59"/>
    <w:rsid w:val="00D0628A"/>
    <w:rsid w:val="00D06770"/>
    <w:rsid w:val="00D07B69"/>
    <w:rsid w:val="00D10719"/>
    <w:rsid w:val="00D10A7A"/>
    <w:rsid w:val="00D10D07"/>
    <w:rsid w:val="00D114F6"/>
    <w:rsid w:val="00D11716"/>
    <w:rsid w:val="00D1190F"/>
    <w:rsid w:val="00D1223D"/>
    <w:rsid w:val="00D1301D"/>
    <w:rsid w:val="00D14164"/>
    <w:rsid w:val="00D14313"/>
    <w:rsid w:val="00D14772"/>
    <w:rsid w:val="00D14972"/>
    <w:rsid w:val="00D156BB"/>
    <w:rsid w:val="00D15C00"/>
    <w:rsid w:val="00D15C07"/>
    <w:rsid w:val="00D1622A"/>
    <w:rsid w:val="00D16E5F"/>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E14"/>
    <w:rsid w:val="00D35673"/>
    <w:rsid w:val="00D356E9"/>
    <w:rsid w:val="00D3775A"/>
    <w:rsid w:val="00D37935"/>
    <w:rsid w:val="00D37939"/>
    <w:rsid w:val="00D37BBA"/>
    <w:rsid w:val="00D37F94"/>
    <w:rsid w:val="00D40466"/>
    <w:rsid w:val="00D40541"/>
    <w:rsid w:val="00D405C0"/>
    <w:rsid w:val="00D40AB4"/>
    <w:rsid w:val="00D40CC3"/>
    <w:rsid w:val="00D40E5C"/>
    <w:rsid w:val="00D41494"/>
    <w:rsid w:val="00D4181A"/>
    <w:rsid w:val="00D42465"/>
    <w:rsid w:val="00D42E2C"/>
    <w:rsid w:val="00D42E48"/>
    <w:rsid w:val="00D43147"/>
    <w:rsid w:val="00D43F80"/>
    <w:rsid w:val="00D442E6"/>
    <w:rsid w:val="00D47E03"/>
    <w:rsid w:val="00D47FD3"/>
    <w:rsid w:val="00D50239"/>
    <w:rsid w:val="00D508F8"/>
    <w:rsid w:val="00D50968"/>
    <w:rsid w:val="00D515CF"/>
    <w:rsid w:val="00D51D39"/>
    <w:rsid w:val="00D523A3"/>
    <w:rsid w:val="00D528FD"/>
    <w:rsid w:val="00D52A4B"/>
    <w:rsid w:val="00D53133"/>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2698"/>
    <w:rsid w:val="00D62B4B"/>
    <w:rsid w:val="00D64C2F"/>
    <w:rsid w:val="00D65753"/>
    <w:rsid w:val="00D6691E"/>
    <w:rsid w:val="00D66983"/>
    <w:rsid w:val="00D66D30"/>
    <w:rsid w:val="00D66E35"/>
    <w:rsid w:val="00D6786F"/>
    <w:rsid w:val="00D70020"/>
    <w:rsid w:val="00D7068B"/>
    <w:rsid w:val="00D7079E"/>
    <w:rsid w:val="00D70863"/>
    <w:rsid w:val="00D70B9F"/>
    <w:rsid w:val="00D70F6B"/>
    <w:rsid w:val="00D712E9"/>
    <w:rsid w:val="00D72B0A"/>
    <w:rsid w:val="00D73BD6"/>
    <w:rsid w:val="00D73D78"/>
    <w:rsid w:val="00D73E33"/>
    <w:rsid w:val="00D74BB5"/>
    <w:rsid w:val="00D75351"/>
    <w:rsid w:val="00D762DE"/>
    <w:rsid w:val="00D7663E"/>
    <w:rsid w:val="00D767CD"/>
    <w:rsid w:val="00D76E4C"/>
    <w:rsid w:val="00D7746A"/>
    <w:rsid w:val="00D80251"/>
    <w:rsid w:val="00D804B7"/>
    <w:rsid w:val="00D80DCB"/>
    <w:rsid w:val="00D81179"/>
    <w:rsid w:val="00D818AF"/>
    <w:rsid w:val="00D81C38"/>
    <w:rsid w:val="00D82205"/>
    <w:rsid w:val="00D8252A"/>
    <w:rsid w:val="00D85580"/>
    <w:rsid w:val="00D85F75"/>
    <w:rsid w:val="00D869FF"/>
    <w:rsid w:val="00D86ECD"/>
    <w:rsid w:val="00D87739"/>
    <w:rsid w:val="00D90ED8"/>
    <w:rsid w:val="00D91323"/>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C97"/>
    <w:rsid w:val="00D969BB"/>
    <w:rsid w:val="00D969C8"/>
    <w:rsid w:val="00D9727B"/>
    <w:rsid w:val="00D978A2"/>
    <w:rsid w:val="00D97F3C"/>
    <w:rsid w:val="00D97FC3"/>
    <w:rsid w:val="00DA008F"/>
    <w:rsid w:val="00DA08DB"/>
    <w:rsid w:val="00DA12F3"/>
    <w:rsid w:val="00DA13D9"/>
    <w:rsid w:val="00DA1412"/>
    <w:rsid w:val="00DA14A9"/>
    <w:rsid w:val="00DA18EF"/>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725B"/>
    <w:rsid w:val="00DA7CBD"/>
    <w:rsid w:val="00DA7FC7"/>
    <w:rsid w:val="00DB017D"/>
    <w:rsid w:val="00DB0B3C"/>
    <w:rsid w:val="00DB1750"/>
    <w:rsid w:val="00DB1994"/>
    <w:rsid w:val="00DB31C0"/>
    <w:rsid w:val="00DB3960"/>
    <w:rsid w:val="00DB39AA"/>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2101"/>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B3B"/>
    <w:rsid w:val="00DC7DE6"/>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4A42"/>
    <w:rsid w:val="00DD5439"/>
    <w:rsid w:val="00DD58E3"/>
    <w:rsid w:val="00DD5DA4"/>
    <w:rsid w:val="00DD616C"/>
    <w:rsid w:val="00DD658C"/>
    <w:rsid w:val="00DD66D3"/>
    <w:rsid w:val="00DD72D7"/>
    <w:rsid w:val="00DD7601"/>
    <w:rsid w:val="00DD7E5B"/>
    <w:rsid w:val="00DE0658"/>
    <w:rsid w:val="00DE0B80"/>
    <w:rsid w:val="00DE0C29"/>
    <w:rsid w:val="00DE1309"/>
    <w:rsid w:val="00DE142C"/>
    <w:rsid w:val="00DE1808"/>
    <w:rsid w:val="00DE2068"/>
    <w:rsid w:val="00DE2763"/>
    <w:rsid w:val="00DE2F30"/>
    <w:rsid w:val="00DE2F4D"/>
    <w:rsid w:val="00DE384A"/>
    <w:rsid w:val="00DE3950"/>
    <w:rsid w:val="00DE3AB8"/>
    <w:rsid w:val="00DE40CB"/>
    <w:rsid w:val="00DE414D"/>
    <w:rsid w:val="00DE49DC"/>
    <w:rsid w:val="00DE4BF2"/>
    <w:rsid w:val="00DE4CA5"/>
    <w:rsid w:val="00DE5028"/>
    <w:rsid w:val="00DE5B56"/>
    <w:rsid w:val="00DE5C42"/>
    <w:rsid w:val="00DE5F3A"/>
    <w:rsid w:val="00DE6006"/>
    <w:rsid w:val="00DE68F7"/>
    <w:rsid w:val="00DE6F9B"/>
    <w:rsid w:val="00DE70FE"/>
    <w:rsid w:val="00DF066D"/>
    <w:rsid w:val="00DF0764"/>
    <w:rsid w:val="00DF0892"/>
    <w:rsid w:val="00DF12F4"/>
    <w:rsid w:val="00DF156D"/>
    <w:rsid w:val="00DF17AB"/>
    <w:rsid w:val="00DF233C"/>
    <w:rsid w:val="00DF2FC2"/>
    <w:rsid w:val="00DF3566"/>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6A"/>
    <w:rsid w:val="00E004B7"/>
    <w:rsid w:val="00E005F0"/>
    <w:rsid w:val="00E00EEA"/>
    <w:rsid w:val="00E02373"/>
    <w:rsid w:val="00E023B3"/>
    <w:rsid w:val="00E02BA4"/>
    <w:rsid w:val="00E036DA"/>
    <w:rsid w:val="00E04421"/>
    <w:rsid w:val="00E04700"/>
    <w:rsid w:val="00E0498C"/>
    <w:rsid w:val="00E0506C"/>
    <w:rsid w:val="00E05B1F"/>
    <w:rsid w:val="00E05CA8"/>
    <w:rsid w:val="00E05F5F"/>
    <w:rsid w:val="00E06822"/>
    <w:rsid w:val="00E0687D"/>
    <w:rsid w:val="00E068F7"/>
    <w:rsid w:val="00E06CE9"/>
    <w:rsid w:val="00E0720D"/>
    <w:rsid w:val="00E104F5"/>
    <w:rsid w:val="00E1058C"/>
    <w:rsid w:val="00E1155D"/>
    <w:rsid w:val="00E119F0"/>
    <w:rsid w:val="00E11E0E"/>
    <w:rsid w:val="00E12458"/>
    <w:rsid w:val="00E12A47"/>
    <w:rsid w:val="00E12E37"/>
    <w:rsid w:val="00E12F0E"/>
    <w:rsid w:val="00E13DE7"/>
    <w:rsid w:val="00E13E14"/>
    <w:rsid w:val="00E14189"/>
    <w:rsid w:val="00E143B0"/>
    <w:rsid w:val="00E144D5"/>
    <w:rsid w:val="00E14E1B"/>
    <w:rsid w:val="00E165E8"/>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2693"/>
    <w:rsid w:val="00E3464C"/>
    <w:rsid w:val="00E35E4E"/>
    <w:rsid w:val="00E36DAE"/>
    <w:rsid w:val="00E370B5"/>
    <w:rsid w:val="00E37328"/>
    <w:rsid w:val="00E3795C"/>
    <w:rsid w:val="00E40421"/>
    <w:rsid w:val="00E40638"/>
    <w:rsid w:val="00E40CD7"/>
    <w:rsid w:val="00E41A14"/>
    <w:rsid w:val="00E41E54"/>
    <w:rsid w:val="00E43D5D"/>
    <w:rsid w:val="00E43E96"/>
    <w:rsid w:val="00E440E1"/>
    <w:rsid w:val="00E447D6"/>
    <w:rsid w:val="00E44D7B"/>
    <w:rsid w:val="00E4504F"/>
    <w:rsid w:val="00E453F7"/>
    <w:rsid w:val="00E457E5"/>
    <w:rsid w:val="00E45C4E"/>
    <w:rsid w:val="00E46704"/>
    <w:rsid w:val="00E46AC7"/>
    <w:rsid w:val="00E476A1"/>
    <w:rsid w:val="00E47D8C"/>
    <w:rsid w:val="00E50296"/>
    <w:rsid w:val="00E50782"/>
    <w:rsid w:val="00E5084F"/>
    <w:rsid w:val="00E51B76"/>
    <w:rsid w:val="00E51D2B"/>
    <w:rsid w:val="00E51FD8"/>
    <w:rsid w:val="00E521BD"/>
    <w:rsid w:val="00E54303"/>
    <w:rsid w:val="00E54879"/>
    <w:rsid w:val="00E54C6B"/>
    <w:rsid w:val="00E54E63"/>
    <w:rsid w:val="00E55083"/>
    <w:rsid w:val="00E55EEC"/>
    <w:rsid w:val="00E565CD"/>
    <w:rsid w:val="00E5748D"/>
    <w:rsid w:val="00E60041"/>
    <w:rsid w:val="00E60236"/>
    <w:rsid w:val="00E6049B"/>
    <w:rsid w:val="00E60C1C"/>
    <w:rsid w:val="00E60E08"/>
    <w:rsid w:val="00E60F00"/>
    <w:rsid w:val="00E6156A"/>
    <w:rsid w:val="00E61BBF"/>
    <w:rsid w:val="00E621CA"/>
    <w:rsid w:val="00E63467"/>
    <w:rsid w:val="00E64688"/>
    <w:rsid w:val="00E64ECF"/>
    <w:rsid w:val="00E65172"/>
    <w:rsid w:val="00E656C9"/>
    <w:rsid w:val="00E656DF"/>
    <w:rsid w:val="00E65997"/>
    <w:rsid w:val="00E66692"/>
    <w:rsid w:val="00E666CE"/>
    <w:rsid w:val="00E6693C"/>
    <w:rsid w:val="00E66968"/>
    <w:rsid w:val="00E66FBD"/>
    <w:rsid w:val="00E67105"/>
    <w:rsid w:val="00E67498"/>
    <w:rsid w:val="00E6750A"/>
    <w:rsid w:val="00E67D48"/>
    <w:rsid w:val="00E700F6"/>
    <w:rsid w:val="00E70169"/>
    <w:rsid w:val="00E70208"/>
    <w:rsid w:val="00E707D8"/>
    <w:rsid w:val="00E7098B"/>
    <w:rsid w:val="00E7166A"/>
    <w:rsid w:val="00E71F2D"/>
    <w:rsid w:val="00E722C3"/>
    <w:rsid w:val="00E72D57"/>
    <w:rsid w:val="00E73E8B"/>
    <w:rsid w:val="00E73F1B"/>
    <w:rsid w:val="00E745C4"/>
    <w:rsid w:val="00E74CA7"/>
    <w:rsid w:val="00E75408"/>
    <w:rsid w:val="00E757B2"/>
    <w:rsid w:val="00E75EAE"/>
    <w:rsid w:val="00E76883"/>
    <w:rsid w:val="00E76904"/>
    <w:rsid w:val="00E770E1"/>
    <w:rsid w:val="00E7772A"/>
    <w:rsid w:val="00E80A55"/>
    <w:rsid w:val="00E819FC"/>
    <w:rsid w:val="00E8223D"/>
    <w:rsid w:val="00E825A8"/>
    <w:rsid w:val="00E82BDD"/>
    <w:rsid w:val="00E82CED"/>
    <w:rsid w:val="00E83514"/>
    <w:rsid w:val="00E83DA3"/>
    <w:rsid w:val="00E8437B"/>
    <w:rsid w:val="00E8489A"/>
    <w:rsid w:val="00E84ACB"/>
    <w:rsid w:val="00E84E20"/>
    <w:rsid w:val="00E8570A"/>
    <w:rsid w:val="00E87BAB"/>
    <w:rsid w:val="00E90240"/>
    <w:rsid w:val="00E903FA"/>
    <w:rsid w:val="00E9059A"/>
    <w:rsid w:val="00E90BD5"/>
    <w:rsid w:val="00E9165D"/>
    <w:rsid w:val="00E92BFA"/>
    <w:rsid w:val="00E92DB3"/>
    <w:rsid w:val="00E93C26"/>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B2"/>
    <w:rsid w:val="00E97E2C"/>
    <w:rsid w:val="00EA08A4"/>
    <w:rsid w:val="00EA10D7"/>
    <w:rsid w:val="00EA1640"/>
    <w:rsid w:val="00EA19B4"/>
    <w:rsid w:val="00EA350C"/>
    <w:rsid w:val="00EA3636"/>
    <w:rsid w:val="00EA3E7F"/>
    <w:rsid w:val="00EA3F07"/>
    <w:rsid w:val="00EA44E1"/>
    <w:rsid w:val="00EA5432"/>
    <w:rsid w:val="00EA5B26"/>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7945"/>
    <w:rsid w:val="00EB797C"/>
    <w:rsid w:val="00EB7FBA"/>
    <w:rsid w:val="00EC0A2B"/>
    <w:rsid w:val="00EC13E8"/>
    <w:rsid w:val="00EC143D"/>
    <w:rsid w:val="00EC250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AD2"/>
    <w:rsid w:val="00ED14BC"/>
    <w:rsid w:val="00ED18B3"/>
    <w:rsid w:val="00ED1B4B"/>
    <w:rsid w:val="00ED2817"/>
    <w:rsid w:val="00ED2B9D"/>
    <w:rsid w:val="00ED3C20"/>
    <w:rsid w:val="00ED3E3C"/>
    <w:rsid w:val="00ED4617"/>
    <w:rsid w:val="00ED5648"/>
    <w:rsid w:val="00ED5D19"/>
    <w:rsid w:val="00ED6163"/>
    <w:rsid w:val="00ED6977"/>
    <w:rsid w:val="00ED6ED7"/>
    <w:rsid w:val="00EE2763"/>
    <w:rsid w:val="00EE2827"/>
    <w:rsid w:val="00EE2925"/>
    <w:rsid w:val="00EE2C50"/>
    <w:rsid w:val="00EE2C68"/>
    <w:rsid w:val="00EE3509"/>
    <w:rsid w:val="00EE3FDE"/>
    <w:rsid w:val="00EE4277"/>
    <w:rsid w:val="00EE452B"/>
    <w:rsid w:val="00EE45D6"/>
    <w:rsid w:val="00EE4C01"/>
    <w:rsid w:val="00EE5420"/>
    <w:rsid w:val="00EE56E4"/>
    <w:rsid w:val="00EE5EAA"/>
    <w:rsid w:val="00EF0581"/>
    <w:rsid w:val="00EF172F"/>
    <w:rsid w:val="00EF1C6C"/>
    <w:rsid w:val="00EF213C"/>
    <w:rsid w:val="00EF2D42"/>
    <w:rsid w:val="00EF2F44"/>
    <w:rsid w:val="00EF33AB"/>
    <w:rsid w:val="00EF361A"/>
    <w:rsid w:val="00EF38D4"/>
    <w:rsid w:val="00EF4566"/>
    <w:rsid w:val="00EF4631"/>
    <w:rsid w:val="00EF50CE"/>
    <w:rsid w:val="00EF52E2"/>
    <w:rsid w:val="00EF5319"/>
    <w:rsid w:val="00EF5D41"/>
    <w:rsid w:val="00EF5FB0"/>
    <w:rsid w:val="00EF6672"/>
    <w:rsid w:val="00EF7013"/>
    <w:rsid w:val="00EF7198"/>
    <w:rsid w:val="00EF73CC"/>
    <w:rsid w:val="00EF7606"/>
    <w:rsid w:val="00F01CCE"/>
    <w:rsid w:val="00F02969"/>
    <w:rsid w:val="00F02A45"/>
    <w:rsid w:val="00F02D0F"/>
    <w:rsid w:val="00F04691"/>
    <w:rsid w:val="00F04B3B"/>
    <w:rsid w:val="00F04BD5"/>
    <w:rsid w:val="00F04D76"/>
    <w:rsid w:val="00F05361"/>
    <w:rsid w:val="00F06075"/>
    <w:rsid w:val="00F0645F"/>
    <w:rsid w:val="00F066CA"/>
    <w:rsid w:val="00F06A9A"/>
    <w:rsid w:val="00F0703E"/>
    <w:rsid w:val="00F07A4B"/>
    <w:rsid w:val="00F10AE7"/>
    <w:rsid w:val="00F10B36"/>
    <w:rsid w:val="00F10C1C"/>
    <w:rsid w:val="00F1209C"/>
    <w:rsid w:val="00F12287"/>
    <w:rsid w:val="00F12916"/>
    <w:rsid w:val="00F12D5C"/>
    <w:rsid w:val="00F12EE9"/>
    <w:rsid w:val="00F1391B"/>
    <w:rsid w:val="00F139C7"/>
    <w:rsid w:val="00F13D5B"/>
    <w:rsid w:val="00F140D1"/>
    <w:rsid w:val="00F14481"/>
    <w:rsid w:val="00F14A36"/>
    <w:rsid w:val="00F14C33"/>
    <w:rsid w:val="00F15103"/>
    <w:rsid w:val="00F15398"/>
    <w:rsid w:val="00F16187"/>
    <w:rsid w:val="00F1642E"/>
    <w:rsid w:val="00F16DC1"/>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F9C"/>
    <w:rsid w:val="00F27673"/>
    <w:rsid w:val="00F27AC5"/>
    <w:rsid w:val="00F30537"/>
    <w:rsid w:val="00F30603"/>
    <w:rsid w:val="00F308FE"/>
    <w:rsid w:val="00F30A3B"/>
    <w:rsid w:val="00F32092"/>
    <w:rsid w:val="00F3299F"/>
    <w:rsid w:val="00F332BE"/>
    <w:rsid w:val="00F33EB4"/>
    <w:rsid w:val="00F34E8D"/>
    <w:rsid w:val="00F34FBF"/>
    <w:rsid w:val="00F35162"/>
    <w:rsid w:val="00F356B7"/>
    <w:rsid w:val="00F35F03"/>
    <w:rsid w:val="00F3658A"/>
    <w:rsid w:val="00F3683E"/>
    <w:rsid w:val="00F36BF2"/>
    <w:rsid w:val="00F36FFC"/>
    <w:rsid w:val="00F37C4D"/>
    <w:rsid w:val="00F4010E"/>
    <w:rsid w:val="00F40112"/>
    <w:rsid w:val="00F40586"/>
    <w:rsid w:val="00F4075A"/>
    <w:rsid w:val="00F40C5E"/>
    <w:rsid w:val="00F41B4B"/>
    <w:rsid w:val="00F42A65"/>
    <w:rsid w:val="00F42B49"/>
    <w:rsid w:val="00F4374C"/>
    <w:rsid w:val="00F43DC0"/>
    <w:rsid w:val="00F443BF"/>
    <w:rsid w:val="00F447F1"/>
    <w:rsid w:val="00F449D7"/>
    <w:rsid w:val="00F44C51"/>
    <w:rsid w:val="00F451F6"/>
    <w:rsid w:val="00F455DB"/>
    <w:rsid w:val="00F455F8"/>
    <w:rsid w:val="00F46AF6"/>
    <w:rsid w:val="00F4715D"/>
    <w:rsid w:val="00F473FA"/>
    <w:rsid w:val="00F50103"/>
    <w:rsid w:val="00F510F9"/>
    <w:rsid w:val="00F510FF"/>
    <w:rsid w:val="00F512D1"/>
    <w:rsid w:val="00F513A0"/>
    <w:rsid w:val="00F52417"/>
    <w:rsid w:val="00F54E6C"/>
    <w:rsid w:val="00F55C9F"/>
    <w:rsid w:val="00F5647D"/>
    <w:rsid w:val="00F5698B"/>
    <w:rsid w:val="00F56F06"/>
    <w:rsid w:val="00F578E5"/>
    <w:rsid w:val="00F57B5E"/>
    <w:rsid w:val="00F57E99"/>
    <w:rsid w:val="00F608DE"/>
    <w:rsid w:val="00F61185"/>
    <w:rsid w:val="00F61769"/>
    <w:rsid w:val="00F6178A"/>
    <w:rsid w:val="00F61CD0"/>
    <w:rsid w:val="00F61F13"/>
    <w:rsid w:val="00F6220A"/>
    <w:rsid w:val="00F6249E"/>
    <w:rsid w:val="00F636F7"/>
    <w:rsid w:val="00F6398F"/>
    <w:rsid w:val="00F63B3F"/>
    <w:rsid w:val="00F64523"/>
    <w:rsid w:val="00F64C13"/>
    <w:rsid w:val="00F65488"/>
    <w:rsid w:val="00F65672"/>
    <w:rsid w:val="00F65E0A"/>
    <w:rsid w:val="00F6722B"/>
    <w:rsid w:val="00F70371"/>
    <w:rsid w:val="00F70B1B"/>
    <w:rsid w:val="00F71483"/>
    <w:rsid w:val="00F71760"/>
    <w:rsid w:val="00F722AA"/>
    <w:rsid w:val="00F7590C"/>
    <w:rsid w:val="00F76A13"/>
    <w:rsid w:val="00F76C97"/>
    <w:rsid w:val="00F773AD"/>
    <w:rsid w:val="00F77D4A"/>
    <w:rsid w:val="00F801F1"/>
    <w:rsid w:val="00F80385"/>
    <w:rsid w:val="00F80F63"/>
    <w:rsid w:val="00F8161C"/>
    <w:rsid w:val="00F82BAD"/>
    <w:rsid w:val="00F830AE"/>
    <w:rsid w:val="00F83EFD"/>
    <w:rsid w:val="00F8406E"/>
    <w:rsid w:val="00F84B70"/>
    <w:rsid w:val="00F859BF"/>
    <w:rsid w:val="00F85A0E"/>
    <w:rsid w:val="00F85AEF"/>
    <w:rsid w:val="00F8613A"/>
    <w:rsid w:val="00F861D3"/>
    <w:rsid w:val="00F86673"/>
    <w:rsid w:val="00F87B08"/>
    <w:rsid w:val="00F87F0E"/>
    <w:rsid w:val="00F90929"/>
    <w:rsid w:val="00F91A72"/>
    <w:rsid w:val="00F91CFE"/>
    <w:rsid w:val="00F91FF3"/>
    <w:rsid w:val="00F92125"/>
    <w:rsid w:val="00F921BE"/>
    <w:rsid w:val="00F925D0"/>
    <w:rsid w:val="00F92BC4"/>
    <w:rsid w:val="00F93240"/>
    <w:rsid w:val="00F94F12"/>
    <w:rsid w:val="00F95484"/>
    <w:rsid w:val="00F9552C"/>
    <w:rsid w:val="00F95B40"/>
    <w:rsid w:val="00F965A8"/>
    <w:rsid w:val="00F96EB5"/>
    <w:rsid w:val="00F97CE5"/>
    <w:rsid w:val="00FA03CB"/>
    <w:rsid w:val="00FA0890"/>
    <w:rsid w:val="00FA0EC8"/>
    <w:rsid w:val="00FA1BC9"/>
    <w:rsid w:val="00FA1CDD"/>
    <w:rsid w:val="00FA273B"/>
    <w:rsid w:val="00FA2D51"/>
    <w:rsid w:val="00FA32BD"/>
    <w:rsid w:val="00FA3C89"/>
    <w:rsid w:val="00FA45B0"/>
    <w:rsid w:val="00FA4830"/>
    <w:rsid w:val="00FA4CF1"/>
    <w:rsid w:val="00FA4FF8"/>
    <w:rsid w:val="00FA509E"/>
    <w:rsid w:val="00FA5EBC"/>
    <w:rsid w:val="00FA5FA4"/>
    <w:rsid w:val="00FA641C"/>
    <w:rsid w:val="00FA6BEF"/>
    <w:rsid w:val="00FA7186"/>
    <w:rsid w:val="00FA7313"/>
    <w:rsid w:val="00FA73C0"/>
    <w:rsid w:val="00FA7C87"/>
    <w:rsid w:val="00FA7D87"/>
    <w:rsid w:val="00FA7F12"/>
    <w:rsid w:val="00FB09A3"/>
    <w:rsid w:val="00FB1E40"/>
    <w:rsid w:val="00FB205D"/>
    <w:rsid w:val="00FB2B70"/>
    <w:rsid w:val="00FB2D9C"/>
    <w:rsid w:val="00FB36F8"/>
    <w:rsid w:val="00FB3765"/>
    <w:rsid w:val="00FB39A6"/>
    <w:rsid w:val="00FB39AD"/>
    <w:rsid w:val="00FB44FD"/>
    <w:rsid w:val="00FB4580"/>
    <w:rsid w:val="00FB4A03"/>
    <w:rsid w:val="00FB4A3E"/>
    <w:rsid w:val="00FB50EF"/>
    <w:rsid w:val="00FB590F"/>
    <w:rsid w:val="00FB5CB2"/>
    <w:rsid w:val="00FB6DD9"/>
    <w:rsid w:val="00FB75F7"/>
    <w:rsid w:val="00FB7805"/>
    <w:rsid w:val="00FC0AED"/>
    <w:rsid w:val="00FC103F"/>
    <w:rsid w:val="00FC133D"/>
    <w:rsid w:val="00FC14A6"/>
    <w:rsid w:val="00FC18E2"/>
    <w:rsid w:val="00FC1B30"/>
    <w:rsid w:val="00FC29E2"/>
    <w:rsid w:val="00FC3178"/>
    <w:rsid w:val="00FC370C"/>
    <w:rsid w:val="00FC3816"/>
    <w:rsid w:val="00FC38F5"/>
    <w:rsid w:val="00FC3F4A"/>
    <w:rsid w:val="00FC4061"/>
    <w:rsid w:val="00FC43D8"/>
    <w:rsid w:val="00FC4B2B"/>
    <w:rsid w:val="00FC4D38"/>
    <w:rsid w:val="00FC506A"/>
    <w:rsid w:val="00FC55E6"/>
    <w:rsid w:val="00FC573E"/>
    <w:rsid w:val="00FC6356"/>
    <w:rsid w:val="00FC6B04"/>
    <w:rsid w:val="00FC6B27"/>
    <w:rsid w:val="00FC6F35"/>
    <w:rsid w:val="00FC7388"/>
    <w:rsid w:val="00FC7E9D"/>
    <w:rsid w:val="00FD0900"/>
    <w:rsid w:val="00FD0A39"/>
    <w:rsid w:val="00FD0F89"/>
    <w:rsid w:val="00FD0F8F"/>
    <w:rsid w:val="00FD256A"/>
    <w:rsid w:val="00FD2794"/>
    <w:rsid w:val="00FD27AB"/>
    <w:rsid w:val="00FD2F6F"/>
    <w:rsid w:val="00FD3811"/>
    <w:rsid w:val="00FD4428"/>
    <w:rsid w:val="00FD4E9D"/>
    <w:rsid w:val="00FD4EAE"/>
    <w:rsid w:val="00FD513D"/>
    <w:rsid w:val="00FD54B4"/>
    <w:rsid w:val="00FD5C62"/>
    <w:rsid w:val="00FD6CBA"/>
    <w:rsid w:val="00FD769C"/>
    <w:rsid w:val="00FD7AA9"/>
    <w:rsid w:val="00FE07F6"/>
    <w:rsid w:val="00FE0FA1"/>
    <w:rsid w:val="00FE1850"/>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F7F"/>
    <w:rsid w:val="00FF3A90"/>
    <w:rsid w:val="00FF4401"/>
    <w:rsid w:val="00FF444C"/>
    <w:rsid w:val="00FF47B4"/>
    <w:rsid w:val="00FF4960"/>
    <w:rsid w:val="00FF4A0E"/>
    <w:rsid w:val="00FF4B41"/>
    <w:rsid w:val="00FF4E36"/>
    <w:rsid w:val="00FF5BFE"/>
    <w:rsid w:val="00FF6AD8"/>
    <w:rsid w:val="00FF6C53"/>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375E-ED49-4CB5-B56D-80E22A1B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68</Pages>
  <Words>23450</Words>
  <Characters>133667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525</cp:revision>
  <cp:lastPrinted>2021-01-26T11:36:00Z</cp:lastPrinted>
  <dcterms:created xsi:type="dcterms:W3CDTF">2020-05-27T15:05:00Z</dcterms:created>
  <dcterms:modified xsi:type="dcterms:W3CDTF">2021-01-26T13:56:00Z</dcterms:modified>
</cp:coreProperties>
</file>