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jc w:val="center"/>
        <w:rPr>
          <w:rFonts w:ascii="Times New Roman" w:hAnsi="Times New Roman" w:cs="Times New Roman"/>
          <w:b/>
        </w:rPr>
      </w:pPr>
      <w:r w:rsidRPr="0074667B">
        <w:rPr>
          <w:rFonts w:ascii="Times New Roman" w:hAnsi="Times New Roman" w:cs="Times New Roman"/>
          <w:b/>
        </w:rPr>
        <w:t xml:space="preserve">Об утверждении Порядка предоставления субсидий некоммерческим организациям, не являющимся государственными (муниципальными) учреждениями, осуществляющими деятельность в области </w:t>
      </w:r>
      <w:r w:rsidR="00980E34" w:rsidRPr="0074667B">
        <w:rPr>
          <w:rFonts w:ascii="Times New Roman" w:hAnsi="Times New Roman" w:cs="Times New Roman"/>
          <w:b/>
        </w:rPr>
        <w:t>футбола</w:t>
      </w:r>
    </w:p>
    <w:p w:rsidR="00794F8B" w:rsidRPr="0074667B" w:rsidRDefault="00794F8B" w:rsidP="0036056A">
      <w:pPr>
        <w:pStyle w:val="ae"/>
        <w:ind w:left="-709"/>
        <w:jc w:val="center"/>
        <w:rPr>
          <w:rFonts w:ascii="Times New Roman" w:hAnsi="Times New Roman" w:cs="Times New Roman"/>
          <w:b/>
          <w:sz w:val="28"/>
          <w:szCs w:val="28"/>
        </w:rPr>
      </w:pPr>
    </w:p>
    <w:p w:rsidR="00794F8B" w:rsidRPr="0074667B" w:rsidRDefault="00794F8B" w:rsidP="00F47CB1">
      <w:pPr>
        <w:pStyle w:val="ae"/>
        <w:ind w:firstLine="709"/>
        <w:jc w:val="both"/>
        <w:rPr>
          <w:rFonts w:ascii="Times New Roman" w:hAnsi="Times New Roman" w:cs="Times New Roman"/>
          <w:sz w:val="28"/>
          <w:szCs w:val="28"/>
        </w:rPr>
      </w:pPr>
      <w:r w:rsidRPr="0074667B">
        <w:rPr>
          <w:rFonts w:ascii="Times New Roman" w:hAnsi="Times New Roman" w:cs="Times New Roman"/>
          <w:sz w:val="28"/>
          <w:szCs w:val="28"/>
        </w:rPr>
        <w:t>С целью оказания муниципальной поддержки некоммерческим организациям</w:t>
      </w:r>
      <w:r w:rsidRPr="0074667B">
        <w:rPr>
          <w:rFonts w:ascii="Times New Roman" w:hAnsi="Times New Roman" w:cs="Times New Roman"/>
          <w:bCs/>
          <w:sz w:val="28"/>
          <w:szCs w:val="28"/>
        </w:rPr>
        <w:t>, не являющимся государственными (муниципальными) учреждениями</w:t>
      </w:r>
      <w:r w:rsidRPr="0074667B">
        <w:rPr>
          <w:rFonts w:ascii="Times New Roman" w:hAnsi="Times New Roman" w:cs="Times New Roman"/>
          <w:sz w:val="28"/>
          <w:szCs w:val="28"/>
        </w:rPr>
        <w:t xml:space="preserve">, осуществляющими деятельность в области </w:t>
      </w:r>
      <w:r w:rsidR="00980E34" w:rsidRPr="0074667B">
        <w:rPr>
          <w:rFonts w:ascii="Times New Roman" w:hAnsi="Times New Roman" w:cs="Times New Roman"/>
          <w:sz w:val="28"/>
          <w:szCs w:val="28"/>
        </w:rPr>
        <w:t>футбола</w:t>
      </w:r>
      <w:r w:rsidRPr="0074667B">
        <w:rPr>
          <w:rFonts w:ascii="Times New Roman" w:hAnsi="Times New Roman" w:cs="Times New Roman"/>
          <w:sz w:val="28"/>
          <w:szCs w:val="28"/>
        </w:rPr>
        <w:t>, руководствуясь пунктом 2 статьи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78.1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4 декабря 2007 года № 329-ФЗ «О физической культуре и спорте в Росс</w:t>
      </w:r>
      <w:r w:rsidR="00775746" w:rsidRPr="0074667B">
        <w:rPr>
          <w:rFonts w:ascii="Times New Roman" w:hAnsi="Times New Roman" w:cs="Times New Roman"/>
          <w:sz w:val="28"/>
          <w:szCs w:val="28"/>
        </w:rPr>
        <w:t>ийской Федерации», Постановлением</w:t>
      </w:r>
      <w:r w:rsidRPr="0074667B">
        <w:rPr>
          <w:rFonts w:ascii="Times New Roman" w:hAnsi="Times New Roman" w:cs="Times New Roman"/>
          <w:sz w:val="28"/>
          <w:szCs w:val="28"/>
        </w:rPr>
        <w:t xml:space="preserve"> Правительства РФ от 18 сентября 2020 года № 1492</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w:t>
      </w:r>
      <w:r w:rsidR="005B3979">
        <w:rPr>
          <w:rFonts w:ascii="Times New Roman" w:hAnsi="Times New Roman" w:cs="Times New Roman"/>
          <w:sz w:val="28"/>
          <w:szCs w:val="28"/>
        </w:rPr>
        <w:t xml:space="preserve"> </w:t>
      </w:r>
      <w:r w:rsidRPr="0074667B">
        <w:rPr>
          <w:rFonts w:ascii="Times New Roman" w:hAnsi="Times New Roman" w:cs="Times New Roman"/>
          <w:sz w:val="28"/>
          <w:szCs w:val="28"/>
        </w:rPr>
        <w:t xml:space="preserve">Федерации и отдельных положений некоторых актов Правительства Российской Федерации» </w:t>
      </w:r>
      <w:r w:rsidRPr="0074667B">
        <w:rPr>
          <w:rFonts w:ascii="Times New Roman" w:hAnsi="Times New Roman" w:cs="Times New Roman"/>
          <w:spacing w:val="2"/>
          <w:sz w:val="28"/>
          <w:szCs w:val="28"/>
        </w:rPr>
        <w:t>и</w:t>
      </w:r>
      <w:r w:rsidR="00AF761B" w:rsidRPr="0074667B">
        <w:rPr>
          <w:rStyle w:val="FontStyle38"/>
          <w:sz w:val="28"/>
          <w:szCs w:val="28"/>
        </w:rPr>
        <w:t xml:space="preserve"> </w:t>
      </w:r>
      <w:r w:rsidRPr="0074667B">
        <w:rPr>
          <w:rStyle w:val="FontStyle38"/>
          <w:sz w:val="28"/>
          <w:szCs w:val="28"/>
        </w:rPr>
        <w:t>статьей</w:t>
      </w:r>
      <w:r w:rsidR="00AF761B" w:rsidRPr="0074667B">
        <w:rPr>
          <w:rStyle w:val="FontStyle38"/>
          <w:sz w:val="28"/>
          <w:szCs w:val="28"/>
        </w:rPr>
        <w:t xml:space="preserve"> </w:t>
      </w:r>
      <w:r w:rsidRPr="0074667B">
        <w:rPr>
          <w:rStyle w:val="FontStyle38"/>
          <w:sz w:val="28"/>
          <w:szCs w:val="28"/>
        </w:rPr>
        <w:t>34</w:t>
      </w:r>
      <w:r w:rsidR="00AF761B" w:rsidRPr="0074667B">
        <w:rPr>
          <w:rStyle w:val="FontStyle38"/>
          <w:sz w:val="28"/>
          <w:szCs w:val="28"/>
        </w:rPr>
        <w:t xml:space="preserve"> </w:t>
      </w:r>
      <w:r w:rsidRPr="0074667B">
        <w:rPr>
          <w:rStyle w:val="FontStyle38"/>
          <w:sz w:val="28"/>
          <w:szCs w:val="28"/>
        </w:rPr>
        <w:t>Устава</w:t>
      </w:r>
      <w:r w:rsidR="00AF761B" w:rsidRPr="0074667B">
        <w:rPr>
          <w:rStyle w:val="FontStyle38"/>
          <w:sz w:val="28"/>
          <w:szCs w:val="28"/>
        </w:rPr>
        <w:t xml:space="preserve"> </w:t>
      </w:r>
      <w:r w:rsidRPr="0074667B">
        <w:rPr>
          <w:rStyle w:val="FontStyle38"/>
          <w:sz w:val="28"/>
          <w:szCs w:val="28"/>
        </w:rPr>
        <w:t>муниципального</w:t>
      </w:r>
      <w:r w:rsidR="00AF761B" w:rsidRPr="0074667B">
        <w:rPr>
          <w:rStyle w:val="FontStyle38"/>
          <w:sz w:val="28"/>
          <w:szCs w:val="28"/>
        </w:rPr>
        <w:t xml:space="preserve"> </w:t>
      </w:r>
      <w:r w:rsidRPr="0074667B">
        <w:rPr>
          <w:rStyle w:val="FontStyle38"/>
          <w:sz w:val="28"/>
          <w:szCs w:val="28"/>
        </w:rPr>
        <w:t>образования</w:t>
      </w:r>
      <w:r w:rsidR="00AF761B" w:rsidRPr="0074667B">
        <w:rPr>
          <w:rStyle w:val="FontStyle38"/>
          <w:sz w:val="28"/>
          <w:szCs w:val="28"/>
        </w:rPr>
        <w:t xml:space="preserve"> </w:t>
      </w:r>
      <w:r w:rsidRPr="0074667B">
        <w:rPr>
          <w:rStyle w:val="FontStyle38"/>
          <w:sz w:val="28"/>
          <w:szCs w:val="28"/>
        </w:rPr>
        <w:t>город</w:t>
      </w:r>
      <w:r w:rsidR="00AF761B" w:rsidRPr="0074667B">
        <w:rPr>
          <w:rStyle w:val="FontStyle38"/>
          <w:sz w:val="28"/>
          <w:szCs w:val="28"/>
        </w:rPr>
        <w:t xml:space="preserve"> </w:t>
      </w:r>
      <w:r w:rsidRPr="0074667B">
        <w:rPr>
          <w:rStyle w:val="FontStyle38"/>
          <w:sz w:val="28"/>
          <w:szCs w:val="28"/>
        </w:rPr>
        <w:t>Новороссийск</w:t>
      </w:r>
      <w:r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proofErr w:type="spellStart"/>
      <w:r w:rsidRPr="0074667B">
        <w:rPr>
          <w:rFonts w:ascii="Times New Roman" w:hAnsi="Times New Roman" w:cs="Times New Roman"/>
          <w:sz w:val="28"/>
          <w:szCs w:val="28"/>
        </w:rPr>
        <w:t>п</w:t>
      </w:r>
      <w:proofErr w:type="spellEnd"/>
      <w:r w:rsidRPr="0074667B">
        <w:rPr>
          <w:rFonts w:ascii="Times New Roman" w:hAnsi="Times New Roman" w:cs="Times New Roman"/>
          <w:sz w:val="28"/>
          <w:szCs w:val="28"/>
        </w:rPr>
        <w:t xml:space="preserve"> о с т а </w:t>
      </w:r>
      <w:proofErr w:type="spellStart"/>
      <w:r w:rsidRPr="0074667B">
        <w:rPr>
          <w:rFonts w:ascii="Times New Roman" w:hAnsi="Times New Roman" w:cs="Times New Roman"/>
          <w:sz w:val="28"/>
          <w:szCs w:val="28"/>
        </w:rPr>
        <w:t>н</w:t>
      </w:r>
      <w:proofErr w:type="spellEnd"/>
      <w:r w:rsidRPr="0074667B">
        <w:rPr>
          <w:rFonts w:ascii="Times New Roman" w:hAnsi="Times New Roman" w:cs="Times New Roman"/>
          <w:sz w:val="28"/>
          <w:szCs w:val="28"/>
        </w:rPr>
        <w:t xml:space="preserve"> о в л я ю:</w:t>
      </w:r>
    </w:p>
    <w:p w:rsidR="00794F8B" w:rsidRPr="0074667B" w:rsidRDefault="00794F8B" w:rsidP="00F47CB1">
      <w:pPr>
        <w:pStyle w:val="ae"/>
        <w:ind w:firstLine="709"/>
        <w:jc w:val="both"/>
        <w:rPr>
          <w:rFonts w:ascii="Times New Roman" w:hAnsi="Times New Roman" w:cs="Times New Roman"/>
          <w:sz w:val="28"/>
          <w:szCs w:val="28"/>
        </w:rPr>
      </w:pPr>
    </w:p>
    <w:p w:rsidR="00794F8B" w:rsidRPr="0074667B" w:rsidRDefault="00794F8B" w:rsidP="00F47CB1">
      <w:pPr>
        <w:pStyle w:val="Bodytext20"/>
        <w:shd w:val="clear" w:color="auto" w:fill="auto"/>
        <w:spacing w:line="240" w:lineRule="auto"/>
        <w:ind w:firstLine="709"/>
        <w:jc w:val="both"/>
        <w:rPr>
          <w:rFonts w:ascii="Times New Roman" w:hAnsi="Times New Roman" w:cs="Times New Roman"/>
        </w:rPr>
      </w:pPr>
      <w:r w:rsidRPr="0074667B">
        <w:rPr>
          <w:rFonts w:ascii="Times New Roman" w:hAnsi="Times New Roman" w:cs="Times New Roman"/>
        </w:rPr>
        <w:t>1.</w:t>
      </w:r>
      <w:r w:rsidR="0036056A" w:rsidRPr="0074667B">
        <w:rPr>
          <w:rFonts w:ascii="Times New Roman" w:hAnsi="Times New Roman" w:cs="Times New Roman"/>
        </w:rPr>
        <w:t xml:space="preserve"> </w:t>
      </w:r>
      <w:r w:rsidRPr="0074667B">
        <w:rPr>
          <w:rFonts w:ascii="Times New Roman" w:hAnsi="Times New Roman" w:cs="Times New Roman"/>
        </w:rPr>
        <w:t>Утвердить Порядок</w:t>
      </w:r>
      <w:r w:rsidR="00006BAC" w:rsidRPr="0074667B">
        <w:rPr>
          <w:rFonts w:ascii="Times New Roman" w:hAnsi="Times New Roman" w:cs="Times New Roman"/>
        </w:rPr>
        <w:t xml:space="preserve"> </w:t>
      </w:r>
      <w:r w:rsidRPr="0074667B">
        <w:rPr>
          <w:rFonts w:ascii="Times New Roman" w:hAnsi="Times New Roman" w:cs="Times New Roman"/>
        </w:rPr>
        <w:t>предоставления субсидий некоммерческим организациям, не являющимся государственными (муниципальными)</w:t>
      </w:r>
      <w:r w:rsidR="00AF761B" w:rsidRPr="0074667B">
        <w:rPr>
          <w:rFonts w:ascii="Times New Roman" w:hAnsi="Times New Roman" w:cs="Times New Roman"/>
        </w:rPr>
        <w:t xml:space="preserve"> </w:t>
      </w:r>
      <w:r w:rsidRPr="0074667B">
        <w:rPr>
          <w:rFonts w:ascii="Times New Roman" w:hAnsi="Times New Roman" w:cs="Times New Roman"/>
        </w:rPr>
        <w:t xml:space="preserve">учреждениями, осуществляющими деятельность в области </w:t>
      </w:r>
      <w:r w:rsidR="00980E34" w:rsidRPr="0074667B">
        <w:rPr>
          <w:rFonts w:ascii="Times New Roman" w:hAnsi="Times New Roman" w:cs="Times New Roman"/>
        </w:rPr>
        <w:t>футбола</w:t>
      </w:r>
      <w:r w:rsidRPr="0074667B">
        <w:rPr>
          <w:rFonts w:ascii="Times New Roman" w:hAnsi="Times New Roman" w:cs="Times New Roman"/>
        </w:rPr>
        <w:t xml:space="preserve"> (прилагается).</w:t>
      </w:r>
    </w:p>
    <w:p w:rsidR="007A1BDA" w:rsidRPr="0074667B" w:rsidRDefault="007057C2" w:rsidP="00F47CB1">
      <w:pPr>
        <w:pStyle w:val="Bodytext20"/>
        <w:shd w:val="clear" w:color="auto" w:fill="auto"/>
        <w:spacing w:line="240" w:lineRule="auto"/>
        <w:ind w:firstLine="709"/>
        <w:jc w:val="both"/>
        <w:rPr>
          <w:rFonts w:ascii="Times New Roman" w:hAnsi="Times New Roman" w:cs="Times New Roman"/>
        </w:rPr>
      </w:pPr>
      <w:r w:rsidRPr="0074667B">
        <w:rPr>
          <w:rFonts w:ascii="Times New Roman" w:hAnsi="Times New Roman" w:cs="Times New Roman"/>
        </w:rPr>
        <w:t>2.</w:t>
      </w:r>
      <w:r w:rsidR="0036056A" w:rsidRPr="0074667B">
        <w:rPr>
          <w:rFonts w:ascii="Times New Roman" w:hAnsi="Times New Roman" w:cs="Times New Roman"/>
        </w:rPr>
        <w:t xml:space="preserve"> </w:t>
      </w:r>
      <w:r w:rsidR="007A1BDA" w:rsidRPr="0074667B">
        <w:rPr>
          <w:rFonts w:ascii="Times New Roman" w:hAnsi="Times New Roman" w:cs="Times New Roman"/>
        </w:rPr>
        <w:t xml:space="preserve">Утвердить состав </w:t>
      </w:r>
      <w:r w:rsidR="007A1BDA" w:rsidRPr="0074667B">
        <w:rPr>
          <w:rFonts w:ascii="Times New Roman" w:hAnsi="Times New Roman" w:cs="Times New Roman"/>
        </w:rPr>
        <w:tab/>
      </w:r>
      <w:r w:rsidR="002C252A" w:rsidRPr="0074667B">
        <w:rPr>
          <w:rFonts w:ascii="Times New Roman" w:hAnsi="Times New Roman" w:cs="Times New Roman"/>
        </w:rPr>
        <w:t>к</w:t>
      </w:r>
      <w:r w:rsidR="007A1BDA" w:rsidRPr="0074667B">
        <w:rPr>
          <w:rFonts w:ascii="Times New Roman" w:hAnsi="Times New Roman" w:cs="Times New Roman"/>
        </w:rPr>
        <w:t>онкурсной комиссии для проведения конкурсного отбора по предоставлению субсидий некоммерческим организациям, не являющимся государственными (муниципальными) учреждениями,</w:t>
      </w:r>
      <w:r w:rsidR="007A1BDA" w:rsidRPr="0074667B">
        <w:rPr>
          <w:rStyle w:val="a7"/>
          <w:rFonts w:ascii="Times New Roman" w:hAnsi="Times New Roman" w:cs="Times New Roman"/>
          <w:b w:val="0"/>
          <w:bCs/>
          <w:color w:val="auto"/>
        </w:rPr>
        <w:t xml:space="preserve"> </w:t>
      </w:r>
      <w:r w:rsidR="007A1BDA" w:rsidRPr="0074667B">
        <w:rPr>
          <w:rFonts w:ascii="Times New Roman" w:hAnsi="Times New Roman" w:cs="Times New Roman"/>
        </w:rPr>
        <w:t>за счет средств бюджета муниципального образования город Новороссийск (прилагается).</w:t>
      </w:r>
    </w:p>
    <w:p w:rsidR="00794F8B" w:rsidRPr="0074667B" w:rsidRDefault="007A1BDA" w:rsidP="00F47CB1">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3</w:t>
      </w:r>
      <w:r w:rsidR="00794F8B" w:rsidRPr="0074667B">
        <w:rPr>
          <w:rFonts w:ascii="Times New Roman" w:hAnsi="Times New Roman" w:cs="Times New Roman"/>
          <w:sz w:val="28"/>
          <w:szCs w:val="28"/>
        </w:rPr>
        <w:t>.</w:t>
      </w:r>
      <w:r w:rsidR="0036056A" w:rsidRPr="0074667B">
        <w:rPr>
          <w:rFonts w:ascii="Times New Roman" w:hAnsi="Times New Roman" w:cs="Times New Roman"/>
          <w:sz w:val="28"/>
          <w:szCs w:val="28"/>
        </w:rPr>
        <w:t xml:space="preserve"> </w:t>
      </w:r>
      <w:r w:rsidR="00794F8B" w:rsidRPr="0074667B">
        <w:rPr>
          <w:rFonts w:ascii="Times New Roman" w:hAnsi="Times New Roman" w:cs="Times New Roman"/>
          <w:sz w:val="28"/>
          <w:szCs w:val="28"/>
          <w:shd w:val="clear" w:color="auto" w:fill="FFFFFF"/>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w:t>
      </w:r>
      <w:r w:rsidR="00794F8B" w:rsidRPr="0074667B">
        <w:rPr>
          <w:rFonts w:ascii="Times New Roman" w:hAnsi="Times New Roman" w:cs="Times New Roman"/>
          <w:sz w:val="28"/>
          <w:szCs w:val="28"/>
          <w:shd w:val="clear" w:color="auto" w:fill="FFFFFF"/>
        </w:rPr>
        <w:lastRenderedPageBreak/>
        <w:t>официальном сайте администрации муниципального образования город Новороссийск</w:t>
      </w:r>
      <w:r w:rsidR="00794F8B" w:rsidRPr="0074667B">
        <w:rPr>
          <w:rFonts w:ascii="Times New Roman" w:hAnsi="Times New Roman" w:cs="Times New Roman"/>
          <w:sz w:val="28"/>
          <w:szCs w:val="28"/>
        </w:rPr>
        <w:t xml:space="preserve">. </w:t>
      </w:r>
    </w:p>
    <w:p w:rsidR="00794F8B" w:rsidRPr="0074667B" w:rsidRDefault="00902335" w:rsidP="00F47CB1">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w:t>
      </w:r>
      <w:r w:rsidR="00794F8B" w:rsidRPr="0074667B">
        <w:rPr>
          <w:rFonts w:ascii="Times New Roman" w:hAnsi="Times New Roman" w:cs="Times New Roman"/>
          <w:sz w:val="28"/>
          <w:szCs w:val="28"/>
        </w:rPr>
        <w:t xml:space="preserve">. Контроль за выполнением настоящего постановления возложить на заместителя главы муниципального образования </w:t>
      </w:r>
      <w:proofErr w:type="spellStart"/>
      <w:r w:rsidR="00794F8B" w:rsidRPr="0074667B">
        <w:rPr>
          <w:rFonts w:ascii="Times New Roman" w:hAnsi="Times New Roman" w:cs="Times New Roman"/>
          <w:sz w:val="28"/>
          <w:szCs w:val="28"/>
        </w:rPr>
        <w:t>Бреуса</w:t>
      </w:r>
      <w:proofErr w:type="spellEnd"/>
      <w:r w:rsidR="00794F8B" w:rsidRPr="0074667B">
        <w:rPr>
          <w:rFonts w:ascii="Times New Roman" w:hAnsi="Times New Roman" w:cs="Times New Roman"/>
          <w:sz w:val="28"/>
          <w:szCs w:val="28"/>
        </w:rPr>
        <w:t xml:space="preserve"> Р. А.</w:t>
      </w:r>
    </w:p>
    <w:p w:rsidR="00794F8B" w:rsidRPr="0074667B" w:rsidRDefault="00902335" w:rsidP="00F47CB1">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5</w:t>
      </w:r>
      <w:r w:rsidR="00794F8B" w:rsidRPr="0074667B">
        <w:rPr>
          <w:rFonts w:ascii="Times New Roman" w:hAnsi="Times New Roman" w:cs="Times New Roman"/>
          <w:sz w:val="28"/>
          <w:szCs w:val="28"/>
        </w:rPr>
        <w:t>. Настоящее постановление вступает в силу со дня его официального опубликования.</w:t>
      </w:r>
    </w:p>
    <w:p w:rsidR="00794F8B" w:rsidRPr="0074667B" w:rsidRDefault="00794F8B" w:rsidP="00F47CB1">
      <w:pPr>
        <w:spacing w:after="0" w:line="240" w:lineRule="auto"/>
        <w:ind w:firstLine="709"/>
        <w:jc w:val="center"/>
        <w:rPr>
          <w:rFonts w:ascii="Times New Roman" w:hAnsi="Times New Roman" w:cs="Times New Roman"/>
          <w:b/>
          <w:bCs/>
          <w:sz w:val="28"/>
          <w:szCs w:val="28"/>
        </w:rPr>
      </w:pPr>
    </w:p>
    <w:p w:rsidR="00902335" w:rsidRPr="0074667B" w:rsidRDefault="00902335" w:rsidP="00F47CB1">
      <w:pPr>
        <w:spacing w:after="0" w:line="240" w:lineRule="auto"/>
        <w:ind w:firstLine="709"/>
        <w:jc w:val="center"/>
        <w:rPr>
          <w:rFonts w:ascii="Times New Roman" w:hAnsi="Times New Roman" w:cs="Times New Roman"/>
          <w:b/>
          <w:bCs/>
          <w:sz w:val="28"/>
          <w:szCs w:val="28"/>
        </w:rPr>
      </w:pPr>
    </w:p>
    <w:p w:rsidR="00794F8B" w:rsidRPr="0074667B" w:rsidRDefault="00794F8B" w:rsidP="00F47CB1">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Глава</w:t>
      </w:r>
    </w:p>
    <w:p w:rsidR="00794F8B" w:rsidRPr="0074667B" w:rsidRDefault="00794F8B" w:rsidP="00F47CB1">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муниципального образования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ab/>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ab/>
      </w:r>
      <w:r w:rsidR="00AF761B" w:rsidRPr="0074667B">
        <w:rPr>
          <w:rFonts w:ascii="Times New Roman" w:hAnsi="Times New Roman" w:cs="Times New Roman"/>
          <w:sz w:val="28"/>
          <w:szCs w:val="28"/>
        </w:rPr>
        <w:tab/>
      </w:r>
      <w:r w:rsidR="00AF761B" w:rsidRPr="0074667B">
        <w:rPr>
          <w:rFonts w:ascii="Times New Roman" w:hAnsi="Times New Roman" w:cs="Times New Roman"/>
          <w:sz w:val="28"/>
          <w:szCs w:val="28"/>
        </w:rPr>
        <w:tab/>
      </w:r>
      <w:r w:rsidRPr="0074667B">
        <w:rPr>
          <w:rFonts w:ascii="Times New Roman" w:hAnsi="Times New Roman" w:cs="Times New Roman"/>
          <w:sz w:val="28"/>
          <w:szCs w:val="28"/>
        </w:rPr>
        <w:t xml:space="preserve"> И.А. </w:t>
      </w:r>
      <w:proofErr w:type="spellStart"/>
      <w:r w:rsidRPr="0074667B">
        <w:rPr>
          <w:rFonts w:ascii="Times New Roman" w:hAnsi="Times New Roman" w:cs="Times New Roman"/>
          <w:sz w:val="28"/>
          <w:szCs w:val="28"/>
        </w:rPr>
        <w:t>Дяченко</w:t>
      </w:r>
      <w:proofErr w:type="spellEnd"/>
    </w:p>
    <w:p w:rsidR="00794F8B" w:rsidRPr="0074667B" w:rsidRDefault="00794F8B" w:rsidP="00F47CB1">
      <w:pPr>
        <w:pStyle w:val="Bodytext20"/>
        <w:shd w:val="clear" w:color="auto" w:fill="auto"/>
        <w:spacing w:line="240" w:lineRule="auto"/>
        <w:ind w:firstLine="709"/>
        <w:rPr>
          <w:rFonts w:ascii="Times New Roman" w:hAnsi="Times New Roman" w:cs="Times New Roman"/>
        </w:rPr>
      </w:pPr>
    </w:p>
    <w:p w:rsidR="00794F8B" w:rsidRPr="0074667B" w:rsidRDefault="00794F8B" w:rsidP="0036056A">
      <w:pPr>
        <w:pStyle w:val="Bodytext20"/>
        <w:shd w:val="clear" w:color="auto" w:fill="auto"/>
        <w:spacing w:line="240" w:lineRule="auto"/>
      </w:pPr>
    </w:p>
    <w:p w:rsidR="00794F8B" w:rsidRPr="0074667B" w:rsidRDefault="00794F8B" w:rsidP="0036056A">
      <w:pPr>
        <w:pStyle w:val="Bodytext20"/>
        <w:shd w:val="clear" w:color="auto" w:fill="auto"/>
        <w:spacing w:line="240" w:lineRule="auto"/>
        <w:ind w:left="-709"/>
      </w:pPr>
    </w:p>
    <w:p w:rsidR="00794F8B" w:rsidRPr="0074667B" w:rsidRDefault="0036056A" w:rsidP="0036056A">
      <w:pPr>
        <w:tabs>
          <w:tab w:val="left" w:pos="4536"/>
        </w:tabs>
        <w:spacing w:after="0" w:line="240" w:lineRule="auto"/>
        <w:jc w:val="center"/>
        <w:rPr>
          <w:rFonts w:ascii="Times New Roman" w:hAnsi="Times New Roman" w:cs="Times New Roman"/>
          <w:sz w:val="28"/>
          <w:szCs w:val="28"/>
        </w:rPr>
      </w:pPr>
      <w:r w:rsidRPr="0074667B">
        <w:rPr>
          <w:rFonts w:ascii="Times New Roman" w:eastAsia="Calibri" w:hAnsi="Times New Roman" w:cs="Times New Roman"/>
          <w:sz w:val="28"/>
          <w:szCs w:val="28"/>
        </w:rPr>
        <w:t xml:space="preserve">          </w:t>
      </w:r>
      <w:r w:rsidR="00794F8B" w:rsidRPr="0074667B">
        <w:rPr>
          <w:rFonts w:ascii="Times New Roman" w:eastAsia="Calibri" w:hAnsi="Times New Roman" w:cs="Times New Roman"/>
          <w:sz w:val="28"/>
          <w:szCs w:val="28"/>
        </w:rPr>
        <w:t xml:space="preserve"> </w:t>
      </w:r>
    </w:p>
    <w:p w:rsidR="00794F8B" w:rsidRPr="0074667B" w:rsidRDefault="00794F8B" w:rsidP="0036056A">
      <w:pPr>
        <w:tabs>
          <w:tab w:val="left" w:pos="4536"/>
        </w:tabs>
        <w:spacing w:after="0" w:line="240" w:lineRule="auto"/>
        <w:jc w:val="center"/>
        <w:rPr>
          <w:rFonts w:ascii="Times New Roman" w:hAnsi="Times New Roman" w:cs="Times New Roman"/>
          <w:sz w:val="28"/>
          <w:szCs w:val="28"/>
        </w:rPr>
      </w:pPr>
    </w:p>
    <w:p w:rsidR="00794F8B" w:rsidRPr="0074667B" w:rsidRDefault="00794F8B" w:rsidP="0036056A">
      <w:pPr>
        <w:tabs>
          <w:tab w:val="left" w:pos="4536"/>
        </w:tabs>
        <w:spacing w:after="0" w:line="240" w:lineRule="auto"/>
        <w:jc w:val="center"/>
        <w:rPr>
          <w:rFonts w:ascii="Times New Roman" w:hAnsi="Times New Roman" w:cs="Times New Roman"/>
          <w:sz w:val="28"/>
          <w:szCs w:val="28"/>
        </w:rPr>
      </w:pPr>
    </w:p>
    <w:p w:rsidR="00794F8B" w:rsidRPr="0074667B" w:rsidRDefault="00794F8B"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36056A" w:rsidRPr="0074667B" w:rsidRDefault="0036056A" w:rsidP="0036056A">
      <w:pPr>
        <w:tabs>
          <w:tab w:val="left" w:pos="4536"/>
        </w:tabs>
        <w:spacing w:after="0" w:line="240" w:lineRule="auto"/>
        <w:jc w:val="center"/>
        <w:rPr>
          <w:rFonts w:ascii="Times New Roman" w:hAnsi="Times New Roman" w:cs="Times New Roman"/>
          <w:sz w:val="28"/>
          <w:szCs w:val="28"/>
        </w:rPr>
      </w:pPr>
    </w:p>
    <w:p w:rsidR="00980E34" w:rsidRPr="0074667B" w:rsidRDefault="00980E34" w:rsidP="0036056A">
      <w:pPr>
        <w:tabs>
          <w:tab w:val="left" w:pos="4536"/>
        </w:tabs>
        <w:spacing w:after="0" w:line="240" w:lineRule="auto"/>
        <w:jc w:val="center"/>
        <w:rPr>
          <w:rFonts w:ascii="Times New Roman" w:hAnsi="Times New Roman" w:cs="Times New Roman"/>
          <w:sz w:val="28"/>
          <w:szCs w:val="28"/>
        </w:rPr>
      </w:pPr>
    </w:p>
    <w:p w:rsidR="000155DD" w:rsidRPr="0074667B" w:rsidRDefault="00AF761B" w:rsidP="0036056A">
      <w:pPr>
        <w:tabs>
          <w:tab w:val="left" w:pos="4536"/>
        </w:tabs>
        <w:spacing w:after="0" w:line="240" w:lineRule="auto"/>
        <w:ind w:left="5670"/>
        <w:rPr>
          <w:rFonts w:ascii="Times New Roman" w:hAnsi="Times New Roman" w:cs="Times New Roman"/>
          <w:sz w:val="28"/>
          <w:szCs w:val="28"/>
        </w:rPr>
      </w:pPr>
      <w:r w:rsidRPr="0074667B">
        <w:rPr>
          <w:rFonts w:ascii="Times New Roman" w:hAnsi="Times New Roman" w:cs="Times New Roman"/>
          <w:sz w:val="28"/>
          <w:szCs w:val="28"/>
        </w:rPr>
        <w:t>П</w:t>
      </w:r>
      <w:r w:rsidR="0058490B" w:rsidRPr="0074667B">
        <w:rPr>
          <w:rFonts w:ascii="Times New Roman" w:hAnsi="Times New Roman" w:cs="Times New Roman"/>
          <w:sz w:val="28"/>
          <w:szCs w:val="28"/>
        </w:rPr>
        <w:t>риложение № 1</w:t>
      </w:r>
    </w:p>
    <w:p w:rsidR="00794F8B" w:rsidRPr="0074667B" w:rsidRDefault="00794F8B" w:rsidP="0036056A">
      <w:pPr>
        <w:tabs>
          <w:tab w:val="left" w:pos="4536"/>
        </w:tabs>
        <w:spacing w:after="0" w:line="240" w:lineRule="auto"/>
        <w:ind w:left="5670"/>
        <w:rPr>
          <w:rFonts w:ascii="Times New Roman" w:eastAsia="Calibri" w:hAnsi="Times New Roman" w:cs="Times New Roman"/>
          <w:sz w:val="28"/>
          <w:szCs w:val="28"/>
        </w:rPr>
      </w:pPr>
      <w:r w:rsidRPr="0074667B">
        <w:rPr>
          <w:rFonts w:ascii="Times New Roman" w:eastAsia="Calibri" w:hAnsi="Times New Roman" w:cs="Times New Roman"/>
          <w:sz w:val="28"/>
          <w:szCs w:val="28"/>
        </w:rPr>
        <w:t>УТВЕРЖДЕН</w:t>
      </w:r>
    </w:p>
    <w:p w:rsidR="00794F8B" w:rsidRPr="0074667B" w:rsidRDefault="00AF761B" w:rsidP="0036056A">
      <w:pPr>
        <w:spacing w:after="0" w:line="240" w:lineRule="auto"/>
        <w:ind w:left="5670"/>
        <w:rPr>
          <w:rFonts w:ascii="Times New Roman" w:eastAsia="Calibri" w:hAnsi="Times New Roman" w:cs="Times New Roman"/>
          <w:sz w:val="28"/>
          <w:szCs w:val="28"/>
        </w:rPr>
      </w:pPr>
      <w:r w:rsidRPr="0074667B">
        <w:rPr>
          <w:rFonts w:ascii="Times New Roman" w:eastAsia="Calibri" w:hAnsi="Times New Roman" w:cs="Times New Roman"/>
          <w:sz w:val="28"/>
          <w:szCs w:val="28"/>
        </w:rPr>
        <w:t>п</w:t>
      </w:r>
      <w:r w:rsidR="00794F8B" w:rsidRPr="0074667B">
        <w:rPr>
          <w:rFonts w:ascii="Times New Roman" w:eastAsia="Calibri" w:hAnsi="Times New Roman" w:cs="Times New Roman"/>
          <w:sz w:val="28"/>
          <w:szCs w:val="28"/>
        </w:rPr>
        <w:t xml:space="preserve">остановлением администрации </w:t>
      </w:r>
    </w:p>
    <w:p w:rsidR="00794F8B" w:rsidRPr="0074667B" w:rsidRDefault="00794F8B" w:rsidP="0036056A">
      <w:pPr>
        <w:spacing w:after="0" w:line="240" w:lineRule="auto"/>
        <w:ind w:left="5670"/>
        <w:rPr>
          <w:rFonts w:ascii="Times New Roman" w:eastAsia="Calibri" w:hAnsi="Times New Roman" w:cs="Times New Roman"/>
          <w:sz w:val="28"/>
          <w:szCs w:val="28"/>
        </w:rPr>
      </w:pPr>
      <w:r w:rsidRPr="0074667B">
        <w:rPr>
          <w:rFonts w:ascii="Times New Roman" w:eastAsia="Calibri" w:hAnsi="Times New Roman" w:cs="Times New Roman"/>
          <w:sz w:val="28"/>
          <w:szCs w:val="28"/>
        </w:rPr>
        <w:t>муниципального образования</w:t>
      </w:r>
    </w:p>
    <w:p w:rsidR="00794F8B" w:rsidRPr="0074667B" w:rsidRDefault="00794F8B" w:rsidP="0036056A">
      <w:pPr>
        <w:spacing w:after="0" w:line="240" w:lineRule="auto"/>
        <w:ind w:left="5670"/>
        <w:rPr>
          <w:rFonts w:ascii="Times New Roman" w:eastAsia="Calibri" w:hAnsi="Times New Roman" w:cs="Times New Roman"/>
          <w:sz w:val="28"/>
          <w:szCs w:val="28"/>
        </w:rPr>
      </w:pPr>
      <w:r w:rsidRPr="0074667B">
        <w:rPr>
          <w:rFonts w:ascii="Times New Roman" w:eastAsia="Calibri" w:hAnsi="Times New Roman" w:cs="Times New Roman"/>
          <w:sz w:val="28"/>
          <w:szCs w:val="28"/>
        </w:rPr>
        <w:t>город Новороссийск</w:t>
      </w:r>
    </w:p>
    <w:p w:rsidR="00794F8B" w:rsidRPr="0074667B" w:rsidRDefault="00AF761B" w:rsidP="0036056A">
      <w:pPr>
        <w:spacing w:after="0" w:line="240" w:lineRule="auto"/>
        <w:ind w:left="5670"/>
        <w:rPr>
          <w:rFonts w:ascii="Times New Roman" w:eastAsia="Calibri" w:hAnsi="Times New Roman" w:cs="Times New Roman"/>
          <w:sz w:val="28"/>
          <w:szCs w:val="28"/>
        </w:rPr>
      </w:pPr>
      <w:r w:rsidRPr="0074667B">
        <w:rPr>
          <w:rFonts w:ascii="Times New Roman" w:eastAsia="Calibri" w:hAnsi="Times New Roman" w:cs="Times New Roman"/>
          <w:sz w:val="28"/>
          <w:szCs w:val="28"/>
        </w:rPr>
        <w:t>от ______</w:t>
      </w:r>
      <w:r w:rsidR="00794F8B" w:rsidRPr="0074667B">
        <w:rPr>
          <w:rFonts w:ascii="Times New Roman" w:eastAsia="Calibri" w:hAnsi="Times New Roman" w:cs="Times New Roman"/>
          <w:sz w:val="28"/>
          <w:szCs w:val="28"/>
        </w:rPr>
        <w:t>____ 20__ г. № ______</w:t>
      </w:r>
    </w:p>
    <w:p w:rsidR="00794F8B" w:rsidRPr="0074667B" w:rsidRDefault="00794F8B" w:rsidP="0036056A">
      <w:pPr>
        <w:spacing w:after="0" w:line="240" w:lineRule="auto"/>
        <w:ind w:left="5670"/>
        <w:rPr>
          <w:rFonts w:ascii="Times New Roman" w:eastAsia="Calibri" w:hAnsi="Times New Roman" w:cs="Times New Roman"/>
          <w:sz w:val="28"/>
          <w:szCs w:val="28"/>
        </w:rPr>
      </w:pPr>
    </w:p>
    <w:p w:rsidR="00794F8B" w:rsidRPr="0074667B" w:rsidRDefault="00794F8B" w:rsidP="0036056A">
      <w:pPr>
        <w:spacing w:after="0" w:line="240" w:lineRule="auto"/>
        <w:jc w:val="center"/>
        <w:rPr>
          <w:rFonts w:ascii="Times New Roman" w:eastAsia="Times New Roman" w:hAnsi="Times New Roman" w:cs="Times New Roman"/>
          <w:sz w:val="27"/>
          <w:szCs w:val="27"/>
          <w:lang w:eastAsia="ru-RU"/>
        </w:rPr>
      </w:pPr>
    </w:p>
    <w:p w:rsidR="00794F8B" w:rsidRPr="0074667B" w:rsidRDefault="00794F8B" w:rsidP="0036056A">
      <w:pPr>
        <w:spacing w:after="0" w:line="240" w:lineRule="auto"/>
        <w:jc w:val="center"/>
        <w:rPr>
          <w:rFonts w:ascii="Times New Roman" w:eastAsia="Times New Roman" w:hAnsi="Times New Roman" w:cs="Times New Roman"/>
          <w:sz w:val="27"/>
          <w:szCs w:val="27"/>
          <w:lang w:eastAsia="ru-RU"/>
        </w:rPr>
      </w:pPr>
    </w:p>
    <w:p w:rsidR="00D77A69" w:rsidRPr="0074667B" w:rsidRDefault="00D77A69" w:rsidP="0036056A">
      <w:pPr>
        <w:spacing w:after="0" w:line="240" w:lineRule="auto"/>
        <w:jc w:val="center"/>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ПОРЯДОК</w:t>
      </w:r>
    </w:p>
    <w:p w:rsidR="007654D2" w:rsidRPr="0074667B" w:rsidRDefault="007654D2" w:rsidP="0036056A">
      <w:pPr>
        <w:pStyle w:val="Bodytext20"/>
        <w:shd w:val="clear" w:color="auto" w:fill="auto"/>
        <w:spacing w:line="240" w:lineRule="auto"/>
        <w:jc w:val="center"/>
        <w:rPr>
          <w:rFonts w:ascii="Times New Roman" w:hAnsi="Times New Roman" w:cs="Times New Roman"/>
        </w:rPr>
      </w:pPr>
      <w:r w:rsidRPr="0074667B">
        <w:rPr>
          <w:rFonts w:ascii="Times New Roman" w:hAnsi="Times New Roman" w:cs="Times New Roman"/>
        </w:rPr>
        <w:t xml:space="preserve">предоставления субсидий некоммерческим организациям, не являющимся государственными (муниципальными) учреждениями, осуществляющими деятельность в области </w:t>
      </w:r>
      <w:r w:rsidR="00980E34" w:rsidRPr="0074667B">
        <w:rPr>
          <w:rFonts w:ascii="Times New Roman" w:hAnsi="Times New Roman" w:cs="Times New Roman"/>
        </w:rPr>
        <w:t>футбола</w:t>
      </w:r>
    </w:p>
    <w:p w:rsidR="00D77A69" w:rsidRPr="0074667B" w:rsidRDefault="00D77A69" w:rsidP="0036056A">
      <w:pPr>
        <w:spacing w:after="0" w:line="240" w:lineRule="auto"/>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center"/>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1. Общие положения</w:t>
      </w:r>
      <w:r w:rsidR="00923EA2" w:rsidRPr="0074667B">
        <w:rPr>
          <w:rFonts w:ascii="Times New Roman" w:eastAsia="Times New Roman" w:hAnsi="Times New Roman" w:cs="Times New Roman"/>
          <w:sz w:val="27"/>
          <w:szCs w:val="27"/>
          <w:lang w:eastAsia="ru-RU"/>
        </w:rPr>
        <w:t xml:space="preserve"> о предоставлении субсидии</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F47CB1">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 xml:space="preserve">1.1. </w:t>
      </w:r>
      <w:r w:rsidR="007654D2" w:rsidRPr="0074667B">
        <w:rPr>
          <w:rFonts w:ascii="Times New Roman" w:hAnsi="Times New Roman" w:cs="Times New Roman"/>
          <w:sz w:val="28"/>
          <w:szCs w:val="28"/>
        </w:rPr>
        <w:t>Настоящий</w:t>
      </w:r>
      <w:r w:rsidR="00AF761B" w:rsidRPr="0074667B">
        <w:rPr>
          <w:rFonts w:ascii="Times New Roman" w:hAnsi="Times New Roman" w:cs="Times New Roman"/>
          <w:sz w:val="28"/>
          <w:szCs w:val="28"/>
        </w:rPr>
        <w:t xml:space="preserve"> </w:t>
      </w:r>
      <w:r w:rsidR="007654D2" w:rsidRPr="0074667B">
        <w:rPr>
          <w:rFonts w:ascii="Times New Roman" w:hAnsi="Times New Roman" w:cs="Times New Roman"/>
          <w:sz w:val="28"/>
          <w:szCs w:val="28"/>
        </w:rPr>
        <w:t>Порядок (далее - Порядок), разработан в соответствии с </w:t>
      </w:r>
      <w:hyperlink r:id="rId8" w:history="1">
        <w:r w:rsidR="007654D2" w:rsidRPr="0074667B">
          <w:rPr>
            <w:rFonts w:ascii="Times New Roman" w:hAnsi="Times New Roman" w:cs="Times New Roman"/>
            <w:sz w:val="28"/>
            <w:szCs w:val="28"/>
          </w:rPr>
          <w:t>Федеральным законом</w:t>
        </w:r>
        <w:r w:rsidR="0019321A" w:rsidRPr="0074667B">
          <w:rPr>
            <w:rFonts w:ascii="Times New Roman" w:hAnsi="Times New Roman" w:cs="Times New Roman"/>
            <w:sz w:val="28"/>
            <w:szCs w:val="28"/>
          </w:rPr>
          <w:t xml:space="preserve"> от 12 января 1996 года № 7-ФЗ «</w:t>
        </w:r>
        <w:r w:rsidR="007654D2" w:rsidRPr="0074667B">
          <w:rPr>
            <w:rFonts w:ascii="Times New Roman" w:hAnsi="Times New Roman" w:cs="Times New Roman"/>
            <w:sz w:val="28"/>
            <w:szCs w:val="28"/>
          </w:rPr>
          <w:t>О некоммерческих организациях</w:t>
        </w:r>
      </w:hyperlink>
      <w:r w:rsidR="0019321A" w:rsidRPr="0074667B">
        <w:rPr>
          <w:rFonts w:ascii="Times New Roman" w:hAnsi="Times New Roman" w:cs="Times New Roman"/>
          <w:sz w:val="28"/>
          <w:szCs w:val="28"/>
        </w:rPr>
        <w:t>»</w:t>
      </w:r>
      <w:r w:rsidR="007654D2" w:rsidRPr="0074667B">
        <w:rPr>
          <w:rFonts w:ascii="Times New Roman" w:hAnsi="Times New Roman" w:cs="Times New Roman"/>
          <w:sz w:val="28"/>
          <w:szCs w:val="28"/>
        </w:rPr>
        <w:t>, </w:t>
      </w:r>
      <w:hyperlink r:id="rId9" w:history="1">
        <w:r w:rsidR="007654D2" w:rsidRPr="0074667B">
          <w:rPr>
            <w:rFonts w:ascii="Times New Roman" w:hAnsi="Times New Roman" w:cs="Times New Roman"/>
            <w:sz w:val="28"/>
            <w:szCs w:val="28"/>
          </w:rPr>
          <w:t>пунктом 2 статьи 78.1 Бюджетного кодекса Российской Федерации</w:t>
        </w:r>
      </w:hyperlink>
      <w:r w:rsidR="007654D2" w:rsidRPr="0074667B">
        <w:rPr>
          <w:rFonts w:ascii="Times New Roman" w:hAnsi="Times New Roman" w:cs="Times New Roman"/>
          <w:sz w:val="28"/>
          <w:szCs w:val="28"/>
        </w:rPr>
        <w:t xml:space="preserve">, Федеральным </w:t>
      </w:r>
      <w:hyperlink r:id="rId10" w:history="1">
        <w:r w:rsidR="007654D2" w:rsidRPr="0074667B">
          <w:rPr>
            <w:rStyle w:val="a3"/>
            <w:rFonts w:ascii="Times New Roman" w:hAnsi="Times New Roman" w:cs="Times New Roman"/>
            <w:color w:val="auto"/>
            <w:sz w:val="28"/>
            <w:szCs w:val="28"/>
            <w:u w:val="none"/>
          </w:rPr>
          <w:t>законом</w:t>
        </w:r>
      </w:hyperlink>
      <w:r w:rsidR="007654D2" w:rsidRPr="0074667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007654D2" w:rsidRPr="0074667B">
          <w:rPr>
            <w:rStyle w:val="a3"/>
            <w:rFonts w:ascii="Times New Roman" w:hAnsi="Times New Roman" w:cs="Times New Roman"/>
            <w:color w:val="auto"/>
            <w:sz w:val="28"/>
            <w:szCs w:val="28"/>
            <w:u w:val="none"/>
          </w:rPr>
          <w:t>законом</w:t>
        </w:r>
      </w:hyperlink>
      <w:r w:rsidR="007654D2" w:rsidRPr="0074667B">
        <w:rPr>
          <w:rFonts w:ascii="Times New Roman" w:hAnsi="Times New Roman" w:cs="Times New Roman"/>
          <w:sz w:val="28"/>
          <w:szCs w:val="28"/>
        </w:rPr>
        <w:t xml:space="preserve"> от 4 декабря 2007 года № 329-ФЗ «О физической культуре и спорта в</w:t>
      </w:r>
      <w:r w:rsidR="00AF761B" w:rsidRPr="0074667B">
        <w:rPr>
          <w:rFonts w:ascii="Times New Roman" w:hAnsi="Times New Roman" w:cs="Times New Roman"/>
          <w:sz w:val="28"/>
          <w:szCs w:val="28"/>
        </w:rPr>
        <w:t xml:space="preserve"> </w:t>
      </w:r>
      <w:r w:rsidR="007654D2" w:rsidRPr="0074667B">
        <w:rPr>
          <w:rFonts w:ascii="Times New Roman" w:hAnsi="Times New Roman" w:cs="Times New Roman"/>
          <w:sz w:val="28"/>
          <w:szCs w:val="28"/>
        </w:rPr>
        <w:t>Росс</w:t>
      </w:r>
      <w:r w:rsidR="00775746" w:rsidRPr="0074667B">
        <w:rPr>
          <w:rFonts w:ascii="Times New Roman" w:hAnsi="Times New Roman" w:cs="Times New Roman"/>
          <w:sz w:val="28"/>
          <w:szCs w:val="28"/>
        </w:rPr>
        <w:t>ийской Федерации», Постановлением</w:t>
      </w:r>
      <w:r w:rsidR="007654D2" w:rsidRPr="0074667B">
        <w:rPr>
          <w:rFonts w:ascii="Times New Roman" w:hAnsi="Times New Roman" w:cs="Times New Roman"/>
          <w:sz w:val="28"/>
          <w:szCs w:val="28"/>
        </w:rPr>
        <w:t xml:space="preserve">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статьей 34 Устава муниципального образования город Новороссийск</w:t>
      </w:r>
      <w:r w:rsidR="0036056A" w:rsidRPr="0074667B">
        <w:rPr>
          <w:rFonts w:ascii="Times New Roman" w:hAnsi="Times New Roman" w:cs="Times New Roman"/>
          <w:sz w:val="28"/>
          <w:szCs w:val="28"/>
        </w:rPr>
        <w:t xml:space="preserve">  </w:t>
      </w:r>
      <w:r w:rsidR="007654D2" w:rsidRPr="0074667B">
        <w:rPr>
          <w:rFonts w:ascii="Times New Roman" w:hAnsi="Times New Roman" w:cs="Times New Roman"/>
          <w:sz w:val="28"/>
          <w:szCs w:val="28"/>
        </w:rPr>
        <w:t>и устанавливает цели и условия предоставления субсидий некоммерческим организациям,</w:t>
      </w:r>
      <w:r w:rsidR="0019321A" w:rsidRPr="0074667B">
        <w:rPr>
          <w:rFonts w:ascii="Times New Roman" w:hAnsi="Times New Roman" w:cs="Times New Roman"/>
          <w:sz w:val="28"/>
          <w:szCs w:val="28"/>
        </w:rPr>
        <w:t xml:space="preserve"> </w:t>
      </w:r>
      <w:r w:rsidR="007654D2" w:rsidRPr="0074667B">
        <w:rPr>
          <w:rFonts w:ascii="Times New Roman" w:hAnsi="Times New Roman" w:cs="Times New Roman"/>
          <w:sz w:val="28"/>
          <w:szCs w:val="28"/>
        </w:rPr>
        <w:t>не являющи</w:t>
      </w:r>
      <w:r w:rsidR="0019321A" w:rsidRPr="0074667B">
        <w:rPr>
          <w:rFonts w:ascii="Times New Roman" w:hAnsi="Times New Roman" w:cs="Times New Roman"/>
          <w:sz w:val="28"/>
          <w:szCs w:val="28"/>
        </w:rPr>
        <w:t>м</w:t>
      </w:r>
      <w:r w:rsidR="007654D2" w:rsidRPr="0074667B">
        <w:rPr>
          <w:rFonts w:ascii="Times New Roman" w:hAnsi="Times New Roman" w:cs="Times New Roman"/>
          <w:sz w:val="28"/>
          <w:szCs w:val="28"/>
        </w:rPr>
        <w:t xml:space="preserve">ся государственными (муниципальными) учреждениями, осуществляющим деятельность в сфере в области </w:t>
      </w:r>
      <w:r w:rsidR="00980E34" w:rsidRPr="0074667B">
        <w:rPr>
          <w:rFonts w:ascii="Times New Roman" w:hAnsi="Times New Roman" w:cs="Times New Roman"/>
          <w:sz w:val="28"/>
          <w:szCs w:val="28"/>
        </w:rPr>
        <w:t>футбола</w:t>
      </w:r>
      <w:r w:rsidR="007654D2" w:rsidRPr="0074667B">
        <w:rPr>
          <w:rFonts w:ascii="Times New Roman" w:hAnsi="Times New Roman" w:cs="Times New Roman"/>
          <w:sz w:val="28"/>
          <w:szCs w:val="28"/>
        </w:rPr>
        <w:t xml:space="preserve"> (далее - некоммерческая организация);</w:t>
      </w:r>
      <w:r w:rsidR="00AF761B" w:rsidRPr="0074667B">
        <w:rPr>
          <w:rFonts w:ascii="Times New Roman" w:hAnsi="Times New Roman" w:cs="Times New Roman"/>
          <w:sz w:val="28"/>
          <w:szCs w:val="28"/>
        </w:rPr>
        <w:t xml:space="preserve"> </w:t>
      </w:r>
      <w:bookmarkStart w:id="0" w:name="sub_1022"/>
      <w:r w:rsidR="007654D2" w:rsidRPr="0074667B">
        <w:rPr>
          <w:rFonts w:ascii="Times New Roman" w:hAnsi="Times New Roman" w:cs="Times New Roman"/>
          <w:sz w:val="28"/>
          <w:szCs w:val="28"/>
        </w:rPr>
        <w:t>порядок проведения отбора получателей субсидий</w:t>
      </w:r>
      <w:bookmarkStart w:id="1" w:name="sub_1023"/>
      <w:bookmarkEnd w:id="0"/>
      <w:r w:rsidR="007654D2" w:rsidRPr="0074667B">
        <w:rPr>
          <w:rFonts w:ascii="Times New Roman" w:hAnsi="Times New Roman" w:cs="Times New Roman"/>
          <w:sz w:val="28"/>
          <w:szCs w:val="28"/>
        </w:rPr>
        <w:t>; условия и порядок предоставления субсидий;</w:t>
      </w:r>
      <w:bookmarkStart w:id="2" w:name="sub_1024"/>
      <w:bookmarkEnd w:id="1"/>
      <w:r w:rsidR="007654D2" w:rsidRPr="0074667B">
        <w:rPr>
          <w:rFonts w:ascii="Times New Roman" w:hAnsi="Times New Roman" w:cs="Times New Roman"/>
          <w:sz w:val="28"/>
          <w:szCs w:val="28"/>
        </w:rPr>
        <w:t xml:space="preserve"> требования к отчетности;</w:t>
      </w:r>
      <w:bookmarkStart w:id="3" w:name="sub_1025"/>
      <w:bookmarkEnd w:id="2"/>
      <w:r w:rsidR="007654D2" w:rsidRPr="0074667B">
        <w:rPr>
          <w:rFonts w:ascii="Times New Roman" w:hAnsi="Times New Roman" w:cs="Times New Roman"/>
          <w:sz w:val="28"/>
          <w:szCs w:val="28"/>
        </w:rPr>
        <w:t xml:space="preserve"> требования об осуществлении контроля за соблюдением условий, целей и порядка предоставления субсидий и ответственности за их нарушение</w:t>
      </w:r>
      <w:bookmarkEnd w:id="3"/>
      <w:r w:rsidR="007654D2" w:rsidRPr="0074667B">
        <w:rPr>
          <w:rFonts w:ascii="Times New Roman" w:hAnsi="Times New Roman" w:cs="Times New Roman"/>
          <w:sz w:val="28"/>
          <w:szCs w:val="28"/>
        </w:rPr>
        <w:t>.</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bookmarkStart w:id="4" w:name="P46"/>
      <w:bookmarkEnd w:id="4"/>
      <w:r w:rsidRPr="0074667B">
        <w:rPr>
          <w:rFonts w:ascii="Times New Roman" w:eastAsia="Times New Roman" w:hAnsi="Times New Roman" w:cs="Times New Roman"/>
          <w:sz w:val="28"/>
          <w:szCs w:val="28"/>
          <w:lang w:eastAsia="ru-RU"/>
        </w:rPr>
        <w:t>1.2.</w:t>
      </w:r>
      <w:r w:rsidR="00902335" w:rsidRPr="0074667B">
        <w:rPr>
          <w:rFonts w:ascii="Times New Roman" w:eastAsia="Times New Roman" w:hAnsi="Times New Roman" w:cs="Times New Roman"/>
          <w:sz w:val="28"/>
          <w:szCs w:val="28"/>
          <w:lang w:eastAsia="ru-RU"/>
        </w:rPr>
        <w:t xml:space="preserve"> </w:t>
      </w:r>
      <w:r w:rsidRPr="0074667B">
        <w:rPr>
          <w:rFonts w:ascii="Times New Roman" w:eastAsia="Times New Roman" w:hAnsi="Times New Roman" w:cs="Times New Roman"/>
          <w:sz w:val="28"/>
          <w:szCs w:val="28"/>
          <w:lang w:eastAsia="ru-RU"/>
        </w:rPr>
        <w:t>Субсидии некоммерческим организациям предоставляются в целях финансового обеспечения части затрат, связанных с реализацией</w:t>
      </w:r>
      <w:r w:rsidR="00AF761B" w:rsidRPr="0074667B">
        <w:rPr>
          <w:rFonts w:ascii="Times New Roman" w:eastAsia="Times New Roman" w:hAnsi="Times New Roman" w:cs="Times New Roman"/>
          <w:sz w:val="28"/>
          <w:szCs w:val="28"/>
          <w:lang w:eastAsia="ru-RU"/>
        </w:rPr>
        <w:t xml:space="preserve"> </w:t>
      </w:r>
      <w:r w:rsidR="00980E34" w:rsidRPr="0074667B">
        <w:rPr>
          <w:rFonts w:ascii="Times New Roman" w:eastAsia="Times New Roman" w:hAnsi="Times New Roman" w:cs="Times New Roman"/>
          <w:sz w:val="28"/>
          <w:szCs w:val="28"/>
          <w:lang w:eastAsia="ru-RU"/>
        </w:rPr>
        <w:t>муниципальной программы «Развитие физической культуры и спорта в муниципальном образовании город Новороссийск на 2020-2022 годы»</w:t>
      </w:r>
      <w:r w:rsidRPr="0074667B">
        <w:rPr>
          <w:rFonts w:ascii="Times New Roman" w:eastAsia="Times New Roman" w:hAnsi="Times New Roman" w:cs="Times New Roman"/>
          <w:sz w:val="28"/>
          <w:szCs w:val="28"/>
          <w:lang w:eastAsia="ru-RU"/>
        </w:rPr>
        <w:t xml:space="preserve">, направленных на решение конкретных задач </w:t>
      </w:r>
      <w:r w:rsidR="007654D2" w:rsidRPr="0074667B">
        <w:rPr>
          <w:rFonts w:ascii="Times New Roman" w:hAnsi="Times New Roman" w:cs="Times New Roman"/>
          <w:sz w:val="28"/>
          <w:szCs w:val="28"/>
        </w:rPr>
        <w:t xml:space="preserve">в области </w:t>
      </w:r>
      <w:r w:rsidR="00980E34" w:rsidRPr="0074667B">
        <w:rPr>
          <w:rFonts w:ascii="Times New Roman" w:hAnsi="Times New Roman" w:cs="Times New Roman"/>
          <w:sz w:val="28"/>
          <w:szCs w:val="28"/>
        </w:rPr>
        <w:t>футбола</w:t>
      </w:r>
      <w:r w:rsidR="007654D2" w:rsidRPr="0074667B">
        <w:rPr>
          <w:rFonts w:ascii="Times New Roman" w:hAnsi="Times New Roman" w:cs="Times New Roman"/>
          <w:sz w:val="28"/>
          <w:szCs w:val="28"/>
        </w:rPr>
        <w:t xml:space="preserve"> на территории муниципального образования города Новороссийска</w:t>
      </w:r>
      <w:r w:rsidRPr="0074667B">
        <w:rPr>
          <w:rFonts w:ascii="Times New Roman" w:eastAsia="Times New Roman" w:hAnsi="Times New Roman" w:cs="Times New Roman"/>
          <w:sz w:val="28"/>
          <w:szCs w:val="28"/>
          <w:lang w:eastAsia="ru-RU"/>
        </w:rPr>
        <w:t>, определенным</w:t>
      </w:r>
      <w:r w:rsidR="00AF761B" w:rsidRPr="0074667B">
        <w:rPr>
          <w:rFonts w:ascii="Times New Roman" w:eastAsia="Times New Roman" w:hAnsi="Times New Roman" w:cs="Times New Roman"/>
          <w:sz w:val="28"/>
          <w:szCs w:val="28"/>
          <w:lang w:eastAsia="ru-RU"/>
        </w:rPr>
        <w:t xml:space="preserve"> </w:t>
      </w:r>
      <w:r w:rsidRPr="0074667B">
        <w:rPr>
          <w:rFonts w:ascii="Times New Roman" w:eastAsia="Times New Roman" w:hAnsi="Times New Roman" w:cs="Times New Roman"/>
          <w:sz w:val="28"/>
          <w:szCs w:val="28"/>
          <w:lang w:eastAsia="ru-RU"/>
        </w:rPr>
        <w:t>Федеральн</w:t>
      </w:r>
      <w:r w:rsidR="007654D2" w:rsidRPr="0074667B">
        <w:rPr>
          <w:rFonts w:ascii="Times New Roman" w:eastAsia="Times New Roman" w:hAnsi="Times New Roman" w:cs="Times New Roman"/>
          <w:sz w:val="28"/>
          <w:szCs w:val="28"/>
          <w:lang w:eastAsia="ru-RU"/>
        </w:rPr>
        <w:t>ым</w:t>
      </w:r>
      <w:r w:rsidRPr="0074667B">
        <w:rPr>
          <w:rFonts w:ascii="Times New Roman" w:eastAsia="Times New Roman" w:hAnsi="Times New Roman" w:cs="Times New Roman"/>
          <w:sz w:val="28"/>
          <w:szCs w:val="28"/>
          <w:lang w:eastAsia="ru-RU"/>
        </w:rPr>
        <w:t xml:space="preserve"> закон</w:t>
      </w:r>
      <w:r w:rsidR="007654D2" w:rsidRPr="0074667B">
        <w:rPr>
          <w:rFonts w:ascii="Times New Roman" w:eastAsia="Times New Roman" w:hAnsi="Times New Roman" w:cs="Times New Roman"/>
          <w:sz w:val="28"/>
          <w:szCs w:val="28"/>
          <w:lang w:eastAsia="ru-RU"/>
        </w:rPr>
        <w:t>ом</w:t>
      </w:r>
      <w:r w:rsidRPr="0074667B">
        <w:rPr>
          <w:rFonts w:ascii="Times New Roman" w:eastAsia="Times New Roman" w:hAnsi="Times New Roman" w:cs="Times New Roman"/>
          <w:sz w:val="28"/>
          <w:szCs w:val="28"/>
          <w:lang w:eastAsia="ru-RU"/>
        </w:rPr>
        <w:t xml:space="preserve"> от 12</w:t>
      </w:r>
      <w:r w:rsidR="0019321A" w:rsidRPr="0074667B">
        <w:rPr>
          <w:rFonts w:ascii="Times New Roman" w:eastAsia="Times New Roman" w:hAnsi="Times New Roman" w:cs="Times New Roman"/>
          <w:sz w:val="28"/>
          <w:szCs w:val="28"/>
          <w:lang w:eastAsia="ru-RU"/>
        </w:rPr>
        <w:t xml:space="preserve"> января 1996 года № 7-ФЗ «О некоммерческих организациях»</w:t>
      </w:r>
      <w:r w:rsidRPr="0074667B">
        <w:rPr>
          <w:rFonts w:ascii="Times New Roman" w:eastAsia="Times New Roman" w:hAnsi="Times New Roman" w:cs="Times New Roman"/>
          <w:sz w:val="28"/>
          <w:szCs w:val="28"/>
          <w:lang w:eastAsia="ru-RU"/>
        </w:rPr>
        <w:t xml:space="preserve"> и осуществляемым некоммерческими организациями в соответствии с учредительными документами (далее - проект или программа</w:t>
      </w:r>
      <w:r w:rsidR="00960AEF" w:rsidRPr="0074667B">
        <w:rPr>
          <w:rFonts w:ascii="Times New Roman" w:eastAsia="Times New Roman" w:hAnsi="Times New Roman" w:cs="Times New Roman"/>
          <w:sz w:val="28"/>
          <w:szCs w:val="28"/>
          <w:lang w:eastAsia="ru-RU"/>
        </w:rPr>
        <w:t>)</w:t>
      </w:r>
      <w:r w:rsidR="00242D7F" w:rsidRPr="0074667B">
        <w:rPr>
          <w:rFonts w:ascii="Times New Roman" w:eastAsia="Times New Roman" w:hAnsi="Times New Roman" w:cs="Times New Roman"/>
          <w:sz w:val="28"/>
          <w:szCs w:val="28"/>
          <w:lang w:eastAsia="ru-RU"/>
        </w:rPr>
        <w:t>.</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1.3. Понятия, используемые для достижения целей настоящего Порядка:</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1.3.1.</w:t>
      </w:r>
      <w:r w:rsidR="00980E34" w:rsidRPr="0074667B">
        <w:rPr>
          <w:rFonts w:ascii="Times New Roman" w:eastAsia="Times New Roman" w:hAnsi="Times New Roman" w:cs="Times New Roman"/>
          <w:sz w:val="28"/>
          <w:szCs w:val="28"/>
          <w:lang w:eastAsia="ru-RU"/>
        </w:rPr>
        <w:t xml:space="preserve"> </w:t>
      </w:r>
      <w:r w:rsidR="00095200" w:rsidRPr="0074667B">
        <w:rPr>
          <w:rFonts w:ascii="Times New Roman" w:eastAsia="Times New Roman" w:hAnsi="Times New Roman" w:cs="Times New Roman"/>
          <w:sz w:val="28"/>
          <w:szCs w:val="28"/>
          <w:lang w:eastAsia="ru-RU"/>
        </w:rPr>
        <w:t>П</w:t>
      </w:r>
      <w:r w:rsidRPr="0074667B">
        <w:rPr>
          <w:rFonts w:ascii="Times New Roman" w:eastAsia="Times New Roman" w:hAnsi="Times New Roman" w:cs="Times New Roman"/>
          <w:sz w:val="28"/>
          <w:szCs w:val="28"/>
          <w:lang w:eastAsia="ru-RU"/>
        </w:rPr>
        <w:t>роект и прогр</w:t>
      </w:r>
      <w:r w:rsidR="00095200" w:rsidRPr="0074667B">
        <w:rPr>
          <w:rFonts w:ascii="Times New Roman" w:eastAsia="Times New Roman" w:hAnsi="Times New Roman" w:cs="Times New Roman"/>
          <w:sz w:val="28"/>
          <w:szCs w:val="28"/>
          <w:lang w:eastAsia="ru-RU"/>
        </w:rPr>
        <w:t>амма некоммерческой организации</w:t>
      </w:r>
      <w:r w:rsidRPr="0074667B">
        <w:rPr>
          <w:rFonts w:ascii="Times New Roman" w:eastAsia="Times New Roman" w:hAnsi="Times New Roman" w:cs="Times New Roman"/>
          <w:sz w:val="28"/>
          <w:szCs w:val="28"/>
          <w:lang w:eastAsia="ru-RU"/>
        </w:rPr>
        <w:t xml:space="preserve"> </w:t>
      </w:r>
      <w:r w:rsidR="00095200" w:rsidRPr="0074667B">
        <w:rPr>
          <w:rFonts w:ascii="Times New Roman" w:eastAsia="Times New Roman" w:hAnsi="Times New Roman" w:cs="Times New Roman"/>
          <w:sz w:val="28"/>
          <w:szCs w:val="28"/>
          <w:lang w:eastAsia="ru-RU"/>
        </w:rPr>
        <w:t>-</w:t>
      </w:r>
      <w:r w:rsidRPr="0074667B">
        <w:rPr>
          <w:rFonts w:ascii="Times New Roman" w:eastAsia="Times New Roman" w:hAnsi="Times New Roman" w:cs="Times New Roman"/>
          <w:sz w:val="28"/>
          <w:szCs w:val="28"/>
          <w:lang w:eastAsia="ru-RU"/>
        </w:rPr>
        <w:t xml:space="preserve"> комплекс взаимосвязанных мероприятий, направленных на </w:t>
      </w:r>
      <w:r w:rsidR="00980E34" w:rsidRPr="0074667B">
        <w:rPr>
          <w:rFonts w:ascii="Times New Roman" w:eastAsia="Times New Roman" w:hAnsi="Times New Roman" w:cs="Times New Roman"/>
          <w:sz w:val="28"/>
          <w:szCs w:val="28"/>
          <w:lang w:eastAsia="ru-RU"/>
        </w:rPr>
        <w:t>достижение результата в рамках муниципальной программы «Развитие физической культуры и спорта в муниципальном образовании город Новороссийск на 2020-2022 годы»</w:t>
      </w:r>
      <w:r w:rsidR="00712900" w:rsidRPr="0074667B">
        <w:rPr>
          <w:rFonts w:ascii="Times New Roman" w:eastAsia="Times New Roman" w:hAnsi="Times New Roman" w:cs="Times New Roman"/>
          <w:sz w:val="28"/>
          <w:szCs w:val="28"/>
          <w:lang w:eastAsia="ru-RU"/>
        </w:rPr>
        <w:t>.</w:t>
      </w:r>
    </w:p>
    <w:p w:rsidR="00712900" w:rsidRPr="0074667B" w:rsidRDefault="00593DBF" w:rsidP="00F47CB1">
      <w:pPr>
        <w:shd w:val="clear" w:color="auto" w:fill="FFFFFF"/>
        <w:spacing w:after="0" w:line="240" w:lineRule="auto"/>
        <w:ind w:firstLine="709"/>
        <w:jc w:val="both"/>
        <w:textAlignment w:val="baseline"/>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1.3.2</w:t>
      </w:r>
      <w:r w:rsidR="00D77A69" w:rsidRPr="0074667B">
        <w:rPr>
          <w:rFonts w:ascii="Times New Roman" w:eastAsia="Times New Roman" w:hAnsi="Times New Roman" w:cs="Times New Roman"/>
          <w:sz w:val="28"/>
          <w:szCs w:val="28"/>
          <w:lang w:eastAsia="ru-RU"/>
        </w:rPr>
        <w:t>.</w:t>
      </w:r>
      <w:r w:rsidR="00902335" w:rsidRPr="0074667B">
        <w:rPr>
          <w:rFonts w:ascii="Times New Roman" w:eastAsia="Times New Roman" w:hAnsi="Times New Roman" w:cs="Times New Roman"/>
          <w:sz w:val="28"/>
          <w:szCs w:val="28"/>
          <w:lang w:eastAsia="ru-RU"/>
        </w:rPr>
        <w:t xml:space="preserve"> </w:t>
      </w:r>
      <w:r w:rsidR="00095200" w:rsidRPr="0074667B">
        <w:rPr>
          <w:rFonts w:ascii="Times New Roman" w:hAnsi="Times New Roman" w:cs="Times New Roman"/>
          <w:sz w:val="28"/>
          <w:szCs w:val="28"/>
        </w:rPr>
        <w:t xml:space="preserve">Участник конкурсного отбора – </w:t>
      </w:r>
      <w:r w:rsidR="00095200" w:rsidRPr="0074667B">
        <w:rPr>
          <w:rFonts w:ascii="Times New Roman" w:hAnsi="Times New Roman" w:cs="Times New Roman"/>
          <w:bCs/>
          <w:sz w:val="28"/>
          <w:szCs w:val="28"/>
        </w:rPr>
        <w:t>некоммерческая организация, зарегистрированная в качестве юридического лица (не являющаяся государственным, муниципальным учреждением) на территории муниципального образования город Новороссийск</w:t>
      </w:r>
      <w:r w:rsidR="003D6675" w:rsidRPr="0074667B">
        <w:rPr>
          <w:rFonts w:ascii="Times New Roman" w:hAnsi="Times New Roman" w:cs="Times New Roman"/>
          <w:bCs/>
          <w:sz w:val="28"/>
          <w:szCs w:val="28"/>
        </w:rPr>
        <w:t>,</w:t>
      </w:r>
      <w:r w:rsidR="00095200" w:rsidRPr="0074667B">
        <w:rPr>
          <w:rFonts w:ascii="Times New Roman" w:hAnsi="Times New Roman" w:cs="Times New Roman"/>
          <w:bCs/>
          <w:sz w:val="28"/>
          <w:szCs w:val="28"/>
        </w:rPr>
        <w:t xml:space="preserve"> целью деятельности которой является </w:t>
      </w:r>
      <w:r w:rsidR="00095200" w:rsidRPr="0074667B">
        <w:rPr>
          <w:rFonts w:ascii="Times New Roman" w:hAnsi="Times New Roman" w:cs="Times New Roman"/>
          <w:sz w:val="28"/>
          <w:szCs w:val="28"/>
        </w:rPr>
        <w:t xml:space="preserve">предоставление услуг в области </w:t>
      </w:r>
      <w:r w:rsidR="00980E34" w:rsidRPr="0074667B">
        <w:rPr>
          <w:rFonts w:ascii="Times New Roman" w:hAnsi="Times New Roman" w:cs="Times New Roman"/>
          <w:sz w:val="28"/>
          <w:szCs w:val="28"/>
        </w:rPr>
        <w:t>футбола</w:t>
      </w:r>
      <w:r w:rsidR="00095200" w:rsidRPr="0074667B">
        <w:rPr>
          <w:rFonts w:ascii="Times New Roman" w:hAnsi="Times New Roman" w:cs="Times New Roman"/>
          <w:sz w:val="28"/>
          <w:szCs w:val="28"/>
        </w:rPr>
        <w:t>, отвечающие требованиям настоящего Порядка, подавшие пакет документов на участие в конкурсе.</w:t>
      </w:r>
    </w:p>
    <w:p w:rsidR="00D77A69" w:rsidRPr="0074667B" w:rsidRDefault="00593DBF" w:rsidP="00F47CB1">
      <w:pPr>
        <w:shd w:val="clear" w:color="auto" w:fill="FFFFFF"/>
        <w:spacing w:after="0" w:line="240" w:lineRule="auto"/>
        <w:ind w:firstLine="709"/>
        <w:jc w:val="both"/>
        <w:textAlignment w:val="baseline"/>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1.3</w:t>
      </w:r>
      <w:r w:rsidR="00D77A69" w:rsidRPr="0074667B">
        <w:rPr>
          <w:rFonts w:ascii="Times New Roman" w:eastAsia="Times New Roman" w:hAnsi="Times New Roman" w:cs="Times New Roman"/>
          <w:sz w:val="28"/>
          <w:szCs w:val="28"/>
          <w:lang w:eastAsia="ru-RU"/>
        </w:rPr>
        <w:t>.</w:t>
      </w:r>
      <w:r w:rsidRPr="0074667B">
        <w:rPr>
          <w:rFonts w:ascii="Times New Roman" w:eastAsia="Times New Roman" w:hAnsi="Times New Roman" w:cs="Times New Roman"/>
          <w:sz w:val="28"/>
          <w:szCs w:val="28"/>
          <w:lang w:eastAsia="ru-RU"/>
        </w:rPr>
        <w:t>3.</w:t>
      </w:r>
      <w:r w:rsidR="00712900" w:rsidRPr="0074667B">
        <w:rPr>
          <w:rFonts w:ascii="Times New Roman" w:eastAsia="Times New Roman" w:hAnsi="Times New Roman" w:cs="Times New Roman"/>
          <w:sz w:val="28"/>
          <w:szCs w:val="28"/>
          <w:lang w:eastAsia="ru-RU"/>
        </w:rPr>
        <w:t xml:space="preserve"> </w:t>
      </w:r>
      <w:r w:rsidR="00095200" w:rsidRPr="0074667B">
        <w:rPr>
          <w:rFonts w:ascii="Times New Roman" w:hAnsi="Times New Roman" w:cs="Times New Roman"/>
          <w:sz w:val="28"/>
          <w:szCs w:val="28"/>
        </w:rPr>
        <w:t xml:space="preserve">Главный </w:t>
      </w:r>
      <w:r w:rsidR="00006BAC" w:rsidRPr="0074667B">
        <w:rPr>
          <w:rFonts w:ascii="Times New Roman" w:hAnsi="Times New Roman" w:cs="Times New Roman"/>
          <w:sz w:val="28"/>
          <w:szCs w:val="28"/>
        </w:rPr>
        <w:t xml:space="preserve">распорядитель бюджетных средств - Управление по </w:t>
      </w:r>
      <w:r w:rsidR="00095200" w:rsidRPr="0074667B">
        <w:rPr>
          <w:rFonts w:ascii="Times New Roman" w:hAnsi="Times New Roman" w:cs="Times New Roman"/>
          <w:sz w:val="28"/>
          <w:szCs w:val="28"/>
        </w:rPr>
        <w:t>физической ку</w:t>
      </w:r>
      <w:r w:rsidR="00006BAC" w:rsidRPr="0074667B">
        <w:rPr>
          <w:rFonts w:ascii="Times New Roman" w:hAnsi="Times New Roman" w:cs="Times New Roman"/>
          <w:sz w:val="28"/>
          <w:szCs w:val="28"/>
        </w:rPr>
        <w:t>льтуре и спорту администрации</w:t>
      </w:r>
      <w:r w:rsidR="00095200" w:rsidRPr="0074667B">
        <w:rPr>
          <w:rFonts w:ascii="Times New Roman" w:hAnsi="Times New Roman" w:cs="Times New Roman"/>
          <w:sz w:val="28"/>
          <w:szCs w:val="28"/>
        </w:rPr>
        <w:t xml:space="preserve"> муниципального образования город Новороссийск (далее по тексту - Управление)</w:t>
      </w:r>
      <w:r w:rsidR="00D77A69" w:rsidRPr="0074667B">
        <w:rPr>
          <w:rFonts w:ascii="Times New Roman" w:eastAsia="Times New Roman" w:hAnsi="Times New Roman" w:cs="Times New Roman"/>
          <w:sz w:val="28"/>
          <w:szCs w:val="28"/>
          <w:lang w:eastAsia="ru-RU"/>
        </w:rPr>
        <w:t>;</w:t>
      </w:r>
    </w:p>
    <w:p w:rsidR="00D77A69" w:rsidRPr="0074667B" w:rsidRDefault="00593DBF"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1.3.4.</w:t>
      </w:r>
      <w:r w:rsidR="00D77A69" w:rsidRPr="0074667B">
        <w:rPr>
          <w:rFonts w:ascii="Times New Roman" w:eastAsia="Times New Roman" w:hAnsi="Times New Roman" w:cs="Times New Roman"/>
          <w:sz w:val="28"/>
          <w:szCs w:val="28"/>
          <w:lang w:eastAsia="ru-RU"/>
        </w:rPr>
        <w:t xml:space="preserve"> </w:t>
      </w:r>
      <w:r w:rsidR="004431E2" w:rsidRPr="0074667B">
        <w:rPr>
          <w:rFonts w:ascii="Times New Roman" w:eastAsia="Times New Roman" w:hAnsi="Times New Roman" w:cs="Times New Roman"/>
          <w:sz w:val="28"/>
          <w:szCs w:val="28"/>
          <w:lang w:eastAsia="ru-RU"/>
        </w:rPr>
        <w:t>Р</w:t>
      </w:r>
      <w:r w:rsidR="00D77A69" w:rsidRPr="0074667B">
        <w:rPr>
          <w:rFonts w:ascii="Times New Roman" w:eastAsia="Times New Roman" w:hAnsi="Times New Roman" w:cs="Times New Roman"/>
          <w:sz w:val="28"/>
          <w:szCs w:val="28"/>
          <w:lang w:eastAsia="ru-RU"/>
        </w:rPr>
        <w:t>асчет средств на предоставление субсидии (смета расходов) -</w:t>
      </w:r>
      <w:r w:rsidR="00AF761B"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 xml:space="preserve">расчет (план) предстоящих финансовых расходов на реализацию проекта или программы, который представляется некоммерческой организацией к соглашению о предоставлении субсидии из бюджета </w:t>
      </w:r>
      <w:r w:rsidR="00F05ECD" w:rsidRPr="0074667B">
        <w:rPr>
          <w:rFonts w:ascii="Times New Roman" w:eastAsia="Times New Roman" w:hAnsi="Times New Roman" w:cs="Times New Roman"/>
          <w:sz w:val="28"/>
          <w:szCs w:val="28"/>
          <w:lang w:eastAsia="ru-RU"/>
        </w:rPr>
        <w:t>муниципального образования город Новороссийск</w:t>
      </w:r>
      <w:r w:rsidR="00D77A69" w:rsidRPr="0074667B">
        <w:rPr>
          <w:rFonts w:ascii="Times New Roman" w:eastAsia="Times New Roman" w:hAnsi="Times New Roman" w:cs="Times New Roman"/>
          <w:sz w:val="28"/>
          <w:szCs w:val="28"/>
          <w:lang w:eastAsia="ru-RU"/>
        </w:rPr>
        <w:t xml:space="preserve"> в соответствии с долей, подлежащей оплате за счет средств предоставляемой субсидии.</w:t>
      </w:r>
    </w:p>
    <w:p w:rsidR="00245284" w:rsidRPr="0074667B" w:rsidRDefault="00245284" w:rsidP="00F47CB1">
      <w:pPr>
        <w:spacing w:after="0" w:line="240" w:lineRule="auto"/>
        <w:ind w:firstLine="709"/>
        <w:jc w:val="both"/>
        <w:outlineLvl w:val="1"/>
        <w:rPr>
          <w:rFonts w:ascii="Times New Roman" w:hAnsi="Times New Roman" w:cs="Times New Roman"/>
          <w:sz w:val="28"/>
          <w:szCs w:val="28"/>
        </w:rPr>
      </w:pPr>
      <w:r w:rsidRPr="0074667B">
        <w:rPr>
          <w:rFonts w:ascii="Times New Roman" w:hAnsi="Times New Roman" w:cs="Times New Roman"/>
          <w:sz w:val="28"/>
          <w:szCs w:val="28"/>
        </w:rPr>
        <w:t>1.3.</w:t>
      </w:r>
      <w:r w:rsidR="00593DBF" w:rsidRPr="0074667B">
        <w:rPr>
          <w:rFonts w:ascii="Times New Roman" w:hAnsi="Times New Roman" w:cs="Times New Roman"/>
          <w:sz w:val="28"/>
          <w:szCs w:val="28"/>
        </w:rPr>
        <w:t>5</w:t>
      </w:r>
      <w:r w:rsidRPr="0074667B">
        <w:rPr>
          <w:rFonts w:ascii="Times New Roman" w:hAnsi="Times New Roman" w:cs="Times New Roman"/>
          <w:sz w:val="28"/>
          <w:szCs w:val="28"/>
        </w:rPr>
        <w:t>.</w:t>
      </w:r>
      <w:r w:rsidR="00712900"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Получатель субсидии (Победитель) – некоммерческая организация, зарегистрированная в качестве юридического лица (не являющаяся государственным, муниципальным учреждением) на территории муниципального образования город Новороссийск, реализующая </w:t>
      </w:r>
      <w:r w:rsidR="00F73A90" w:rsidRPr="0074667B">
        <w:rPr>
          <w:rFonts w:ascii="Times New Roman" w:hAnsi="Times New Roman" w:cs="Times New Roman"/>
          <w:sz w:val="28"/>
          <w:szCs w:val="28"/>
        </w:rPr>
        <w:t xml:space="preserve">социально </w:t>
      </w:r>
      <w:r w:rsidR="00F73A90" w:rsidRPr="0074667B">
        <w:rPr>
          <w:rFonts w:ascii="Times New Roman" w:eastAsia="Times New Roman" w:hAnsi="Times New Roman" w:cs="Times New Roman"/>
          <w:sz w:val="28"/>
          <w:szCs w:val="28"/>
          <w:lang w:eastAsia="ru-RU"/>
        </w:rPr>
        <w:t xml:space="preserve">значимые проекты </w:t>
      </w:r>
      <w:r w:rsidR="00F73A90" w:rsidRPr="0074667B">
        <w:rPr>
          <w:rFonts w:ascii="Times New Roman" w:hAnsi="Times New Roman" w:cs="Times New Roman"/>
          <w:sz w:val="28"/>
          <w:szCs w:val="28"/>
        </w:rPr>
        <w:t xml:space="preserve">в области </w:t>
      </w:r>
      <w:r w:rsidR="00980E34" w:rsidRPr="0074667B">
        <w:rPr>
          <w:rFonts w:ascii="Times New Roman" w:hAnsi="Times New Roman" w:cs="Times New Roman"/>
          <w:sz w:val="28"/>
          <w:szCs w:val="28"/>
        </w:rPr>
        <w:t>футбола</w:t>
      </w:r>
      <w:r w:rsidR="00F73A90" w:rsidRPr="0074667B">
        <w:rPr>
          <w:rFonts w:ascii="Times New Roman" w:hAnsi="Times New Roman" w:cs="Times New Roman"/>
          <w:sz w:val="28"/>
          <w:szCs w:val="28"/>
        </w:rPr>
        <w:t xml:space="preserve"> на территории муниципального образования города Новороссийска</w:t>
      </w:r>
      <w:r w:rsidRPr="0074667B">
        <w:rPr>
          <w:rFonts w:ascii="Times New Roman" w:hAnsi="Times New Roman" w:cs="Times New Roman"/>
          <w:sz w:val="28"/>
          <w:szCs w:val="28"/>
        </w:rPr>
        <w:t xml:space="preserve"> в соответствии с требованиями и критериями настоящего порядка, в отношении которой принято решение о предоставлении субсидии. </w:t>
      </w:r>
    </w:p>
    <w:p w:rsidR="00214DB5" w:rsidRPr="0074667B" w:rsidRDefault="00095200" w:rsidP="00F47CB1">
      <w:pPr>
        <w:shd w:val="clear" w:color="auto" w:fill="FFFFFF"/>
        <w:spacing w:after="0" w:line="240" w:lineRule="auto"/>
        <w:ind w:firstLine="709"/>
        <w:jc w:val="both"/>
        <w:textAlignment w:val="baseline"/>
        <w:rPr>
          <w:rFonts w:ascii="Times New Roman" w:hAnsi="Times New Roman" w:cs="Times New Roman"/>
          <w:sz w:val="28"/>
          <w:szCs w:val="28"/>
        </w:rPr>
      </w:pPr>
      <w:r w:rsidRPr="0074667B">
        <w:rPr>
          <w:rFonts w:ascii="Times New Roman" w:hAnsi="Times New Roman" w:cs="Times New Roman"/>
          <w:sz w:val="28"/>
          <w:szCs w:val="28"/>
        </w:rPr>
        <w:t>1.3.</w:t>
      </w:r>
      <w:r w:rsidR="00593DBF" w:rsidRPr="0074667B">
        <w:rPr>
          <w:rFonts w:ascii="Times New Roman" w:hAnsi="Times New Roman" w:cs="Times New Roman"/>
          <w:sz w:val="28"/>
          <w:szCs w:val="28"/>
        </w:rPr>
        <w:t>6</w:t>
      </w:r>
      <w:r w:rsidR="001072CE"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001072CE" w:rsidRPr="0074667B">
        <w:rPr>
          <w:rFonts w:ascii="Times New Roman" w:hAnsi="Times New Roman" w:cs="Times New Roman"/>
          <w:sz w:val="28"/>
          <w:szCs w:val="28"/>
        </w:rPr>
        <w:t>Конкурсная комиссия – коллегиальный орган, образованный для проведения конкурсного отбора;</w:t>
      </w:r>
    </w:p>
    <w:p w:rsidR="00D77A69" w:rsidRPr="0074667B" w:rsidRDefault="00D77A69" w:rsidP="00F47CB1">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 xml:space="preserve">1.4. Субсидии предоставляются в пределах бюджетных ассигнований, предусмотренных бюджетом </w:t>
      </w:r>
      <w:r w:rsidR="00F05ECD" w:rsidRPr="0074667B">
        <w:rPr>
          <w:rFonts w:ascii="Times New Roman" w:eastAsia="Times New Roman" w:hAnsi="Times New Roman" w:cs="Times New Roman"/>
          <w:sz w:val="28"/>
          <w:szCs w:val="28"/>
          <w:lang w:eastAsia="ru-RU"/>
        </w:rPr>
        <w:t xml:space="preserve">муниципального образования город Новороссийск </w:t>
      </w:r>
      <w:r w:rsidRPr="0074667B">
        <w:rPr>
          <w:rFonts w:ascii="Times New Roman" w:eastAsia="Times New Roman" w:hAnsi="Times New Roman" w:cs="Times New Roman"/>
          <w:sz w:val="28"/>
          <w:szCs w:val="28"/>
          <w:lang w:eastAsia="ru-RU"/>
        </w:rPr>
        <w:t>на соответствующий финансовый год и на плановый период, лимитов бюджетных обязательств</w:t>
      </w:r>
      <w:r w:rsidR="00F05ECD" w:rsidRPr="0074667B">
        <w:rPr>
          <w:rFonts w:ascii="Times New Roman" w:eastAsia="Times New Roman" w:hAnsi="Times New Roman" w:cs="Times New Roman"/>
          <w:sz w:val="28"/>
          <w:szCs w:val="28"/>
          <w:lang w:eastAsia="ru-RU"/>
        </w:rPr>
        <w:t>, предусмотренных Управлению по физической культуре и спорту</w:t>
      </w:r>
      <w:r w:rsidR="0019321A" w:rsidRPr="0074667B">
        <w:rPr>
          <w:rFonts w:ascii="Times New Roman" w:eastAsia="Times New Roman" w:hAnsi="Times New Roman" w:cs="Times New Roman"/>
          <w:sz w:val="28"/>
          <w:szCs w:val="28"/>
          <w:lang w:eastAsia="ru-RU"/>
        </w:rPr>
        <w:t xml:space="preserve"> </w:t>
      </w:r>
      <w:r w:rsidRPr="0074667B">
        <w:rPr>
          <w:rFonts w:ascii="Times New Roman" w:eastAsia="Times New Roman" w:hAnsi="Times New Roman" w:cs="Times New Roman"/>
          <w:sz w:val="28"/>
          <w:szCs w:val="28"/>
          <w:lang w:eastAsia="ru-RU"/>
        </w:rPr>
        <w:t xml:space="preserve">(далее - главный распорядитель) в соответствии со сводной бюджетной росписью </w:t>
      </w:r>
      <w:r w:rsidR="00F05ECD" w:rsidRPr="0074667B">
        <w:rPr>
          <w:rFonts w:ascii="Times New Roman" w:eastAsia="Times New Roman" w:hAnsi="Times New Roman" w:cs="Times New Roman"/>
          <w:sz w:val="28"/>
          <w:szCs w:val="28"/>
          <w:lang w:eastAsia="ru-RU"/>
        </w:rPr>
        <w:t xml:space="preserve">по </w:t>
      </w:r>
      <w:r w:rsidR="0019321A" w:rsidRPr="0074667B">
        <w:rPr>
          <w:rFonts w:ascii="Times New Roman" w:eastAsia="Times New Roman" w:hAnsi="Times New Roman" w:cs="Times New Roman"/>
          <w:sz w:val="28"/>
          <w:szCs w:val="28"/>
          <w:lang w:eastAsia="ru-RU"/>
        </w:rPr>
        <w:t>виду расходов 630 «</w:t>
      </w:r>
      <w:r w:rsidRPr="0074667B">
        <w:rPr>
          <w:rFonts w:ascii="Times New Roman" w:eastAsia="Times New Roman" w:hAnsi="Times New Roman" w:cs="Times New Roman"/>
          <w:sz w:val="28"/>
          <w:szCs w:val="28"/>
          <w:lang w:eastAsia="ru-RU"/>
        </w:rPr>
        <w:t>Предоставление субсидий бюджетным, автономным учреждениям и иным не</w:t>
      </w:r>
      <w:r w:rsidR="0019321A" w:rsidRPr="0074667B">
        <w:rPr>
          <w:rFonts w:ascii="Times New Roman" w:eastAsia="Times New Roman" w:hAnsi="Times New Roman" w:cs="Times New Roman"/>
          <w:sz w:val="28"/>
          <w:szCs w:val="28"/>
          <w:lang w:eastAsia="ru-RU"/>
        </w:rPr>
        <w:t>коммерческим организациям»</w:t>
      </w:r>
      <w:r w:rsidR="00F05ECD" w:rsidRPr="0074667B">
        <w:rPr>
          <w:rFonts w:ascii="Times New Roman" w:hAnsi="Times New Roman" w:cs="Times New Roman"/>
          <w:sz w:val="28"/>
          <w:szCs w:val="28"/>
        </w:rPr>
        <w:t xml:space="preserve"> в рамках муниципальной программы «Развитие </w:t>
      </w:r>
      <w:r w:rsidR="00980E34" w:rsidRPr="0074667B">
        <w:rPr>
          <w:rFonts w:ascii="Times New Roman" w:hAnsi="Times New Roman" w:cs="Times New Roman"/>
          <w:sz w:val="28"/>
          <w:szCs w:val="28"/>
        </w:rPr>
        <w:t>футбола</w:t>
      </w:r>
      <w:r w:rsidR="00F05ECD" w:rsidRPr="0074667B">
        <w:rPr>
          <w:rFonts w:ascii="Times New Roman" w:hAnsi="Times New Roman" w:cs="Times New Roman"/>
          <w:sz w:val="28"/>
          <w:szCs w:val="28"/>
        </w:rPr>
        <w:t xml:space="preserve"> в муниципальном образовании город Новороссийск на 2020-2022 годы»</w:t>
      </w:r>
      <w:r w:rsidR="00923EA2" w:rsidRPr="0074667B">
        <w:rPr>
          <w:rFonts w:ascii="Times New Roman" w:hAnsi="Times New Roman" w:cs="Times New Roman"/>
          <w:sz w:val="28"/>
          <w:szCs w:val="28"/>
        </w:rPr>
        <w:t>.</w:t>
      </w:r>
    </w:p>
    <w:p w:rsidR="00923EA2" w:rsidRPr="0074667B" w:rsidRDefault="00923EA2" w:rsidP="00F47CB1">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1.5. Способ проведения отбора – по </w:t>
      </w:r>
      <w:r w:rsidR="0059786C" w:rsidRPr="0074667B">
        <w:rPr>
          <w:rFonts w:ascii="Times New Roman" w:hAnsi="Times New Roman" w:cs="Times New Roman"/>
          <w:sz w:val="28"/>
          <w:szCs w:val="28"/>
        </w:rPr>
        <w:t>итогам Конкурсного отбора в соответствии с настоящим Порядком.</w:t>
      </w:r>
    </w:p>
    <w:p w:rsidR="0059786C" w:rsidRPr="0074667B" w:rsidRDefault="0059786C"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hAnsi="Times New Roman" w:cs="Times New Roman"/>
          <w:sz w:val="28"/>
          <w:szCs w:val="28"/>
        </w:rPr>
        <w:t>1.6. Сведения о субсидиях размещаются на едином портале бюджетной системы РФ в информационно-</w:t>
      </w:r>
      <w:r w:rsidR="003571B6" w:rsidRPr="0074667B">
        <w:rPr>
          <w:rFonts w:ascii="Times New Roman" w:hAnsi="Times New Roman" w:cs="Times New Roman"/>
          <w:sz w:val="28"/>
          <w:szCs w:val="28"/>
        </w:rPr>
        <w:t>телекоммуникационной</w:t>
      </w:r>
      <w:r w:rsidRPr="0074667B">
        <w:rPr>
          <w:rFonts w:ascii="Times New Roman" w:hAnsi="Times New Roman" w:cs="Times New Roman"/>
          <w:sz w:val="28"/>
          <w:szCs w:val="28"/>
        </w:rPr>
        <w:t xml:space="preserve"> сети «Интернет»</w:t>
      </w:r>
      <w:r w:rsidR="00B149DF" w:rsidRPr="0074667B">
        <w:t xml:space="preserve"> </w:t>
      </w:r>
      <w:r w:rsidR="00B149DF" w:rsidRPr="0074667B">
        <w:rPr>
          <w:rFonts w:ascii="Times New Roman" w:hAnsi="Times New Roman" w:cs="Times New Roman"/>
          <w:sz w:val="28"/>
          <w:szCs w:val="28"/>
        </w:rPr>
        <w:t>(http://www.budget.gov.ru/)</w:t>
      </w:r>
      <w:r w:rsidRPr="0074667B">
        <w:rPr>
          <w:rFonts w:ascii="Times New Roman" w:hAnsi="Times New Roman" w:cs="Times New Roman"/>
          <w:sz w:val="28"/>
          <w:szCs w:val="28"/>
        </w:rPr>
        <w:t xml:space="preserve">. </w:t>
      </w:r>
    </w:p>
    <w:p w:rsidR="00902335" w:rsidRPr="0074667B" w:rsidRDefault="00902335" w:rsidP="00F47CB1">
      <w:pPr>
        <w:spacing w:after="0" w:line="240" w:lineRule="auto"/>
        <w:ind w:firstLine="709"/>
        <w:jc w:val="center"/>
        <w:rPr>
          <w:rFonts w:ascii="Times New Roman" w:eastAsia="Times New Roman" w:hAnsi="Times New Roman" w:cs="Times New Roman"/>
          <w:sz w:val="28"/>
          <w:szCs w:val="28"/>
          <w:lang w:eastAsia="ru-RU"/>
        </w:rPr>
      </w:pPr>
      <w:bookmarkStart w:id="5" w:name="P67"/>
      <w:bookmarkEnd w:id="5"/>
    </w:p>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 Условия и порядок предоставления субсидий</w:t>
      </w:r>
    </w:p>
    <w:p w:rsidR="00D77A69" w:rsidRPr="0074667B" w:rsidRDefault="00D77A69" w:rsidP="0036056A">
      <w:pPr>
        <w:spacing w:after="0" w:line="240" w:lineRule="auto"/>
        <w:ind w:firstLine="540"/>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2.1. Право на получение субсидий имеют некоммерческие организации, указанные в </w:t>
      </w:r>
      <w:r w:rsidR="0059786C" w:rsidRPr="0074667B">
        <w:rPr>
          <w:rFonts w:ascii="Times New Roman" w:eastAsia="Times New Roman" w:hAnsi="Times New Roman" w:cs="Times New Roman"/>
          <w:sz w:val="28"/>
          <w:szCs w:val="28"/>
          <w:lang w:eastAsia="ru-RU"/>
        </w:rPr>
        <w:t>пункте 1.3.2</w:t>
      </w:r>
      <w:hyperlink r:id="rId12" w:anchor="P67" w:history="1"/>
      <w:r w:rsidRPr="0074667B">
        <w:rPr>
          <w:rFonts w:ascii="Times New Roman" w:eastAsia="Times New Roman" w:hAnsi="Times New Roman" w:cs="Times New Roman"/>
          <w:sz w:val="28"/>
          <w:szCs w:val="28"/>
          <w:lang w:eastAsia="ru-RU"/>
        </w:rPr>
        <w:t> настоящего Порядка, соответствующие следующим критериям:</w:t>
      </w:r>
    </w:p>
    <w:p w:rsidR="00294E94" w:rsidRPr="0074667B" w:rsidRDefault="00611244"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2.1.</w:t>
      </w:r>
      <w:r w:rsidR="0003283E" w:rsidRPr="0074667B">
        <w:rPr>
          <w:rFonts w:ascii="Times New Roman" w:eastAsia="Times New Roman" w:hAnsi="Times New Roman" w:cs="Times New Roman"/>
          <w:sz w:val="28"/>
          <w:szCs w:val="28"/>
          <w:lang w:eastAsia="ru-RU"/>
        </w:rPr>
        <w:t>1</w:t>
      </w:r>
      <w:r w:rsidRPr="0074667B">
        <w:rPr>
          <w:rFonts w:ascii="Times New Roman" w:eastAsia="Times New Roman" w:hAnsi="Times New Roman" w:cs="Times New Roman"/>
          <w:sz w:val="28"/>
          <w:szCs w:val="28"/>
          <w:lang w:eastAsia="ru-RU"/>
        </w:rPr>
        <w:t xml:space="preserve">. </w:t>
      </w:r>
      <w:r w:rsidR="00294E94" w:rsidRPr="0074667B">
        <w:rPr>
          <w:rFonts w:ascii="Times New Roman" w:eastAsia="Times New Roman" w:hAnsi="Times New Roman" w:cs="Times New Roman"/>
          <w:sz w:val="28"/>
          <w:szCs w:val="28"/>
          <w:lang w:eastAsia="ru-RU"/>
        </w:rPr>
        <w:t>Цели деятельности некоммерческой организации направлены на развитие футбола на территории муниципального образования город Новороссийск;</w:t>
      </w:r>
    </w:p>
    <w:p w:rsidR="004F61E4" w:rsidRPr="0074667B" w:rsidRDefault="004F61E4" w:rsidP="004F61E4">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2.1.2. Наличие материально-технической базы, необходимой для достижения целей предоставления субсидии;</w:t>
      </w:r>
    </w:p>
    <w:p w:rsidR="00885366" w:rsidRPr="0074667B" w:rsidRDefault="00885366" w:rsidP="00885366">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2.1.3. К участию в соревнованиях в рамках реализации проекта </w:t>
      </w:r>
      <w:r w:rsidRPr="0074667B">
        <w:rPr>
          <w:rFonts w:ascii="Times New Roman" w:hAnsi="Times New Roman" w:cs="Times New Roman"/>
          <w:sz w:val="28"/>
          <w:szCs w:val="28"/>
        </w:rPr>
        <w:t>должны быть привлечены спортсмены, являющиеся воспитанниками детско-юношеских спортивных школ муниципального образования город Новороссийск, и зарегистрированные на территории муниципального образования город Новороссийск в количестве не менее 10 % от общего числа участников;</w:t>
      </w:r>
      <w:r w:rsidRPr="0074667B">
        <w:rPr>
          <w:rFonts w:ascii="Times New Roman" w:eastAsia="Times New Roman" w:hAnsi="Times New Roman" w:cs="Times New Roman"/>
          <w:sz w:val="28"/>
          <w:szCs w:val="28"/>
          <w:lang w:eastAsia="ru-RU"/>
        </w:rPr>
        <w:t xml:space="preserve"> </w:t>
      </w:r>
    </w:p>
    <w:p w:rsidR="00691DA6" w:rsidRPr="0074667B" w:rsidRDefault="00885366" w:rsidP="00691DA6">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2.2. </w:t>
      </w:r>
      <w:r w:rsidR="00691DA6" w:rsidRPr="0074667B">
        <w:rPr>
          <w:rFonts w:ascii="Times New Roman" w:eastAsia="Times New Roman" w:hAnsi="Times New Roman" w:cs="Times New Roman"/>
          <w:sz w:val="28"/>
          <w:szCs w:val="28"/>
          <w:lang w:eastAsia="ru-RU"/>
        </w:rPr>
        <w:t>Получатель субсидии определяется путем проведения конкурсного отбора на основании критериев, установленных приложением № 3 к настоящему Порядку.</w:t>
      </w:r>
    </w:p>
    <w:p w:rsidR="001B265C" w:rsidRPr="0074667B" w:rsidRDefault="00C677E5" w:rsidP="00F47CB1">
      <w:pPr>
        <w:spacing w:after="0" w:line="240" w:lineRule="auto"/>
        <w:ind w:firstLine="709"/>
        <w:jc w:val="both"/>
        <w:rPr>
          <w:rFonts w:ascii="Times New Roman" w:eastAsia="Times New Roman" w:hAnsi="Times New Roman" w:cs="Times New Roman"/>
          <w:sz w:val="28"/>
          <w:szCs w:val="28"/>
          <w:lang w:eastAsia="ru-RU"/>
        </w:rPr>
      </w:pPr>
      <w:bookmarkStart w:id="6" w:name="P75"/>
      <w:bookmarkEnd w:id="6"/>
      <w:r w:rsidRPr="0074667B">
        <w:rPr>
          <w:rFonts w:ascii="Times New Roman" w:eastAsia="Times New Roman" w:hAnsi="Times New Roman" w:cs="Times New Roman"/>
          <w:sz w:val="28"/>
          <w:szCs w:val="28"/>
          <w:lang w:eastAsia="ru-RU"/>
        </w:rPr>
        <w:t>2.</w:t>
      </w:r>
      <w:r w:rsidR="00885366" w:rsidRPr="0074667B">
        <w:rPr>
          <w:rFonts w:ascii="Times New Roman" w:eastAsia="Times New Roman" w:hAnsi="Times New Roman" w:cs="Times New Roman"/>
          <w:sz w:val="28"/>
          <w:szCs w:val="28"/>
          <w:lang w:eastAsia="ru-RU"/>
        </w:rPr>
        <w:t>3</w:t>
      </w:r>
      <w:r w:rsidR="00006BAC" w:rsidRPr="0074667B">
        <w:rPr>
          <w:rFonts w:ascii="Times New Roman" w:eastAsia="Times New Roman" w:hAnsi="Times New Roman" w:cs="Times New Roman"/>
          <w:sz w:val="28"/>
          <w:szCs w:val="28"/>
          <w:lang w:eastAsia="ru-RU"/>
        </w:rPr>
        <w:t xml:space="preserve"> При</w:t>
      </w:r>
      <w:r w:rsidRPr="0074667B">
        <w:rPr>
          <w:rFonts w:ascii="Times New Roman" w:eastAsia="Times New Roman" w:hAnsi="Times New Roman" w:cs="Times New Roman"/>
          <w:sz w:val="28"/>
          <w:szCs w:val="28"/>
          <w:lang w:eastAsia="ru-RU"/>
        </w:rPr>
        <w:t xml:space="preserve"> проведении </w:t>
      </w:r>
      <w:r w:rsidR="00691DA6" w:rsidRPr="0074667B">
        <w:rPr>
          <w:rFonts w:ascii="Times New Roman" w:eastAsia="Times New Roman" w:hAnsi="Times New Roman" w:cs="Times New Roman"/>
          <w:sz w:val="28"/>
          <w:szCs w:val="28"/>
          <w:lang w:eastAsia="ru-RU"/>
        </w:rPr>
        <w:t xml:space="preserve">конкурсного отбора </w:t>
      </w:r>
      <w:r w:rsidR="00885366" w:rsidRPr="0074667B">
        <w:rPr>
          <w:rFonts w:ascii="Times New Roman" w:eastAsia="Times New Roman" w:hAnsi="Times New Roman" w:cs="Times New Roman"/>
          <w:sz w:val="28"/>
          <w:szCs w:val="28"/>
          <w:lang w:eastAsia="ru-RU"/>
        </w:rPr>
        <w:t>учитывается</w:t>
      </w:r>
      <w:r w:rsidRPr="0074667B">
        <w:rPr>
          <w:rFonts w:ascii="Times New Roman" w:eastAsia="Times New Roman" w:hAnsi="Times New Roman" w:cs="Times New Roman"/>
          <w:sz w:val="28"/>
          <w:szCs w:val="28"/>
          <w:lang w:eastAsia="ru-RU"/>
        </w:rPr>
        <w:t>:</w:t>
      </w:r>
    </w:p>
    <w:p w:rsidR="001B265C" w:rsidRPr="0074667B" w:rsidRDefault="004F61E4"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w:t>
      </w:r>
      <w:r w:rsidR="00885366" w:rsidRPr="0074667B">
        <w:rPr>
          <w:rFonts w:ascii="Times New Roman" w:eastAsia="Times New Roman" w:hAnsi="Times New Roman" w:cs="Times New Roman"/>
          <w:sz w:val="28"/>
          <w:szCs w:val="28"/>
          <w:lang w:eastAsia="ru-RU"/>
        </w:rPr>
        <w:t>.3</w:t>
      </w:r>
      <w:r w:rsidR="00902335" w:rsidRPr="0074667B">
        <w:rPr>
          <w:rFonts w:ascii="Times New Roman" w:eastAsia="Times New Roman" w:hAnsi="Times New Roman" w:cs="Times New Roman"/>
          <w:sz w:val="28"/>
          <w:szCs w:val="28"/>
          <w:lang w:eastAsia="ru-RU"/>
        </w:rPr>
        <w:t xml:space="preserve">1. </w:t>
      </w:r>
      <w:r w:rsidR="000C6B37" w:rsidRPr="0074667B">
        <w:rPr>
          <w:rFonts w:ascii="Times New Roman" w:eastAsia="Times New Roman" w:hAnsi="Times New Roman" w:cs="Times New Roman"/>
          <w:sz w:val="28"/>
          <w:szCs w:val="28"/>
          <w:lang w:eastAsia="ru-RU"/>
        </w:rPr>
        <w:t>информированность участника конкурсного отбора о проблеме, на решение которой направлен проект (программа);</w:t>
      </w:r>
    </w:p>
    <w:p w:rsidR="001B265C"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2.3.</w:t>
      </w:r>
      <w:r w:rsidR="00902335" w:rsidRPr="0074667B">
        <w:rPr>
          <w:rFonts w:ascii="Times New Roman" w:eastAsia="Times New Roman" w:hAnsi="Times New Roman" w:cs="Times New Roman"/>
          <w:sz w:val="28"/>
          <w:szCs w:val="28"/>
          <w:lang w:eastAsia="ru-RU"/>
        </w:rPr>
        <w:t xml:space="preserve">2. </w:t>
      </w:r>
      <w:r w:rsidR="000C6B37" w:rsidRPr="0074667B">
        <w:rPr>
          <w:rFonts w:ascii="Times New Roman" w:eastAsia="Times New Roman" w:hAnsi="Times New Roman" w:cs="Times New Roman"/>
          <w:sz w:val="28"/>
          <w:szCs w:val="28"/>
          <w:lang w:eastAsia="ru-RU"/>
        </w:rPr>
        <w:t>взаимосвязь поставленной цели и предполагаемых результатов проекта (программы);</w:t>
      </w:r>
    </w:p>
    <w:p w:rsidR="001B265C"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w:t>
      </w:r>
      <w:r w:rsidR="00902335" w:rsidRPr="0074667B">
        <w:rPr>
          <w:rFonts w:ascii="Times New Roman" w:eastAsia="Times New Roman" w:hAnsi="Times New Roman" w:cs="Times New Roman"/>
          <w:sz w:val="28"/>
          <w:szCs w:val="28"/>
          <w:lang w:eastAsia="ru-RU"/>
        </w:rPr>
        <w:t>.3.</w:t>
      </w:r>
      <w:r w:rsidRPr="0074667B">
        <w:rPr>
          <w:rFonts w:ascii="Times New Roman" w:eastAsia="Times New Roman" w:hAnsi="Times New Roman" w:cs="Times New Roman"/>
          <w:sz w:val="28"/>
          <w:szCs w:val="28"/>
          <w:lang w:eastAsia="ru-RU"/>
        </w:rPr>
        <w:t>3</w:t>
      </w:r>
      <w:r w:rsidR="00902335" w:rsidRPr="0074667B">
        <w:rPr>
          <w:rFonts w:ascii="Times New Roman" w:eastAsia="Times New Roman" w:hAnsi="Times New Roman" w:cs="Times New Roman"/>
          <w:sz w:val="28"/>
          <w:szCs w:val="28"/>
          <w:lang w:eastAsia="ru-RU"/>
        </w:rPr>
        <w:t xml:space="preserve"> </w:t>
      </w:r>
      <w:r w:rsidR="000C6B37" w:rsidRPr="0074667B">
        <w:rPr>
          <w:rFonts w:ascii="Times New Roman" w:eastAsia="Times New Roman" w:hAnsi="Times New Roman" w:cs="Times New Roman"/>
          <w:sz w:val="28"/>
          <w:szCs w:val="28"/>
          <w:lang w:eastAsia="ru-RU"/>
        </w:rPr>
        <w:t>аргументированность выбранных участником форм и методов реализации проекта (программы);</w:t>
      </w:r>
    </w:p>
    <w:p w:rsidR="000C6B37"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w:t>
      </w:r>
      <w:r w:rsidR="00902335" w:rsidRPr="0074667B">
        <w:rPr>
          <w:rFonts w:ascii="Times New Roman" w:eastAsia="Times New Roman" w:hAnsi="Times New Roman" w:cs="Times New Roman"/>
          <w:sz w:val="28"/>
          <w:szCs w:val="28"/>
          <w:lang w:eastAsia="ru-RU"/>
        </w:rPr>
        <w:t>.3.</w:t>
      </w:r>
      <w:r w:rsidRPr="0074667B">
        <w:rPr>
          <w:rFonts w:ascii="Times New Roman" w:eastAsia="Times New Roman" w:hAnsi="Times New Roman" w:cs="Times New Roman"/>
          <w:sz w:val="28"/>
          <w:szCs w:val="28"/>
          <w:lang w:eastAsia="ru-RU"/>
        </w:rPr>
        <w:t>4</w:t>
      </w:r>
      <w:r w:rsidR="00902335" w:rsidRPr="0074667B">
        <w:rPr>
          <w:rFonts w:ascii="Times New Roman" w:eastAsia="Times New Roman" w:hAnsi="Times New Roman" w:cs="Times New Roman"/>
          <w:sz w:val="28"/>
          <w:szCs w:val="28"/>
          <w:lang w:eastAsia="ru-RU"/>
        </w:rPr>
        <w:t xml:space="preserve"> </w:t>
      </w:r>
      <w:r w:rsidR="000C6B37" w:rsidRPr="0074667B">
        <w:rPr>
          <w:rFonts w:ascii="Times New Roman" w:eastAsia="Times New Roman" w:hAnsi="Times New Roman" w:cs="Times New Roman"/>
          <w:sz w:val="28"/>
          <w:szCs w:val="28"/>
          <w:lang w:eastAsia="ru-RU"/>
        </w:rPr>
        <w:t>инновационный подход к защите проекта (программы).</w:t>
      </w:r>
    </w:p>
    <w:p w:rsidR="001B265C"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bookmarkStart w:id="7" w:name="P76"/>
      <w:bookmarkEnd w:id="7"/>
      <w:r w:rsidRPr="0074667B">
        <w:rPr>
          <w:rFonts w:ascii="Times New Roman" w:eastAsia="Times New Roman" w:hAnsi="Times New Roman" w:cs="Times New Roman"/>
          <w:sz w:val="28"/>
          <w:szCs w:val="28"/>
          <w:lang w:eastAsia="ru-RU"/>
        </w:rPr>
        <w:t xml:space="preserve">2.4. </w:t>
      </w:r>
      <w:r w:rsidR="001B265C" w:rsidRPr="0074667B">
        <w:rPr>
          <w:rFonts w:ascii="Times New Roman" w:eastAsia="Times New Roman" w:hAnsi="Times New Roman" w:cs="Times New Roman"/>
          <w:sz w:val="28"/>
          <w:szCs w:val="28"/>
          <w:lang w:eastAsia="ru-RU"/>
        </w:rPr>
        <w:t xml:space="preserve">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 </w:t>
      </w:r>
    </w:p>
    <w:p w:rsidR="001B265C" w:rsidRPr="0074667B" w:rsidRDefault="001B265C"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265C" w:rsidRPr="0074667B" w:rsidRDefault="001B265C"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б)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r w:rsidR="0019321A" w:rsidRPr="0074667B">
        <w:rPr>
          <w:rFonts w:ascii="Times New Roman" w:eastAsia="Times New Roman" w:hAnsi="Times New Roman" w:cs="Times New Roman"/>
          <w:sz w:val="28"/>
          <w:szCs w:val="28"/>
          <w:lang w:eastAsia="ru-RU"/>
        </w:rPr>
        <w:t>предоставленных,</w:t>
      </w:r>
      <w:r w:rsidRPr="0074667B">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1B265C" w:rsidRPr="0074667B" w:rsidRDefault="001B265C"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в)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B265C" w:rsidRPr="0074667B" w:rsidRDefault="001B265C"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1B265C" w:rsidRPr="0074667B" w:rsidRDefault="001B265C" w:rsidP="00F47CB1">
      <w:pPr>
        <w:spacing w:after="0" w:line="240" w:lineRule="auto"/>
        <w:ind w:firstLine="709"/>
        <w:jc w:val="both"/>
        <w:rPr>
          <w:rFonts w:ascii="Times New Roman" w:eastAsia="Times New Roman" w:hAnsi="Times New Roman" w:cs="Times New Roman"/>
          <w:sz w:val="28"/>
          <w:szCs w:val="28"/>
          <w:lang w:eastAsia="ru-RU"/>
        </w:rPr>
      </w:pPr>
      <w:proofErr w:type="spellStart"/>
      <w:r w:rsidRPr="0074667B">
        <w:rPr>
          <w:rFonts w:ascii="Times New Roman" w:eastAsia="Times New Roman" w:hAnsi="Times New Roman" w:cs="Times New Roman"/>
          <w:sz w:val="28"/>
          <w:szCs w:val="28"/>
          <w:lang w:eastAsia="ru-RU"/>
        </w:rPr>
        <w:t>д</w:t>
      </w:r>
      <w:proofErr w:type="spellEnd"/>
      <w:r w:rsidRPr="0074667B">
        <w:rPr>
          <w:rFonts w:ascii="Times New Roman" w:eastAsia="Times New Roman" w:hAnsi="Times New Roman" w:cs="Times New Roman"/>
          <w:sz w:val="28"/>
          <w:szCs w:val="28"/>
          <w:lang w:eastAsia="ru-RU"/>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4667B">
        <w:rPr>
          <w:rFonts w:ascii="Times New Roman" w:eastAsia="Times New Roman" w:hAnsi="Times New Roman" w:cs="Times New Roman"/>
          <w:sz w:val="28"/>
          <w:szCs w:val="28"/>
          <w:lang w:eastAsia="ru-RU"/>
        </w:rPr>
        <w:t>офшорные</w:t>
      </w:r>
      <w:proofErr w:type="spellEnd"/>
      <w:r w:rsidRPr="0074667B">
        <w:rPr>
          <w:rFonts w:ascii="Times New Roman" w:eastAsia="Times New Roman" w:hAnsi="Times New Roman" w:cs="Times New Roman"/>
          <w:sz w:val="28"/>
          <w:szCs w:val="28"/>
          <w:lang w:eastAsia="ru-RU"/>
        </w:rPr>
        <w:t xml:space="preserve"> зоны), в совокупности превышает 50 процентов;</w:t>
      </w:r>
    </w:p>
    <w:p w:rsidR="001B265C" w:rsidRPr="0074667B" w:rsidRDefault="001B265C" w:rsidP="00F47CB1">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е)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bookmarkStart w:id="8" w:name="P80"/>
      <w:bookmarkEnd w:id="8"/>
      <w:r w:rsidRPr="0074667B">
        <w:rPr>
          <w:rFonts w:ascii="Times New Roman" w:eastAsia="Times New Roman" w:hAnsi="Times New Roman" w:cs="Times New Roman"/>
          <w:sz w:val="28"/>
          <w:szCs w:val="28"/>
          <w:lang w:eastAsia="ru-RU"/>
        </w:rPr>
        <w:t>2.</w:t>
      </w:r>
      <w:r w:rsidR="00885366" w:rsidRPr="0074667B">
        <w:rPr>
          <w:rFonts w:ascii="Times New Roman" w:eastAsia="Times New Roman" w:hAnsi="Times New Roman" w:cs="Times New Roman"/>
          <w:sz w:val="28"/>
          <w:szCs w:val="28"/>
          <w:lang w:eastAsia="ru-RU"/>
        </w:rPr>
        <w:t>5</w:t>
      </w:r>
      <w:r w:rsidRPr="0074667B">
        <w:rPr>
          <w:rFonts w:ascii="Times New Roman" w:eastAsia="Times New Roman" w:hAnsi="Times New Roman" w:cs="Times New Roman"/>
          <w:sz w:val="28"/>
          <w:szCs w:val="28"/>
          <w:lang w:eastAsia="ru-RU"/>
        </w:rPr>
        <w:t>. Условиями предоставления субсидии являются:</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2.5</w:t>
      </w:r>
      <w:r w:rsidR="00D77A69" w:rsidRPr="0074667B">
        <w:rPr>
          <w:rFonts w:ascii="Times New Roman" w:eastAsia="Times New Roman" w:hAnsi="Times New Roman" w:cs="Times New Roman"/>
          <w:sz w:val="28"/>
          <w:szCs w:val="28"/>
          <w:lang w:eastAsia="ru-RU"/>
        </w:rPr>
        <w:t>.1. согласие некоммерческой организации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главным распорядителем и органами муниципального финансового контроля проверок соблюдения условий, целей и порядка предоставления субсидий;</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2.5</w:t>
      </w:r>
      <w:r w:rsidR="00D77A69" w:rsidRPr="0074667B">
        <w:rPr>
          <w:rFonts w:ascii="Times New Roman" w:eastAsia="Times New Roman" w:hAnsi="Times New Roman" w:cs="Times New Roman"/>
          <w:sz w:val="28"/>
          <w:szCs w:val="28"/>
          <w:lang w:eastAsia="ru-RU"/>
        </w:rPr>
        <w:t>.2.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предусмотренных настоящим Порядком;</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2.5</w:t>
      </w:r>
      <w:r w:rsidR="00D77A69" w:rsidRPr="0074667B">
        <w:rPr>
          <w:rFonts w:ascii="Times New Roman" w:eastAsia="Times New Roman" w:hAnsi="Times New Roman" w:cs="Times New Roman"/>
          <w:sz w:val="28"/>
          <w:szCs w:val="28"/>
          <w:lang w:eastAsia="ru-RU"/>
        </w:rPr>
        <w:t xml:space="preserve">.3. заключение некоммерческой организацией </w:t>
      </w:r>
      <w:r w:rsidR="000F7A86" w:rsidRPr="0074667B">
        <w:rPr>
          <w:rFonts w:ascii="Times New Roman" w:eastAsia="Times New Roman" w:hAnsi="Times New Roman" w:cs="Times New Roman"/>
          <w:sz w:val="28"/>
          <w:szCs w:val="28"/>
          <w:lang w:eastAsia="ru-RU"/>
        </w:rPr>
        <w:t xml:space="preserve">с </w:t>
      </w:r>
      <w:r w:rsidR="00D77A69" w:rsidRPr="0074667B">
        <w:rPr>
          <w:rFonts w:ascii="Times New Roman" w:eastAsia="Times New Roman" w:hAnsi="Times New Roman" w:cs="Times New Roman"/>
          <w:sz w:val="28"/>
          <w:szCs w:val="28"/>
          <w:lang w:eastAsia="ru-RU"/>
        </w:rPr>
        <w:t xml:space="preserve">Администрацией </w:t>
      </w:r>
      <w:r w:rsidR="00791758" w:rsidRPr="0074667B">
        <w:rPr>
          <w:rFonts w:ascii="Times New Roman" w:hAnsi="Times New Roman" w:cs="Times New Roman"/>
          <w:sz w:val="28"/>
          <w:szCs w:val="28"/>
        </w:rPr>
        <w:t>муниципального образования города Новороссийск</w:t>
      </w:r>
      <w:r w:rsidR="00D77A69" w:rsidRPr="0074667B">
        <w:rPr>
          <w:rFonts w:ascii="Times New Roman" w:eastAsia="Times New Roman" w:hAnsi="Times New Roman" w:cs="Times New Roman"/>
          <w:sz w:val="28"/>
          <w:szCs w:val="28"/>
          <w:lang w:eastAsia="ru-RU"/>
        </w:rPr>
        <w:t xml:space="preserve"> </w:t>
      </w:r>
      <w:r w:rsidR="000F7A86" w:rsidRPr="0074667B">
        <w:rPr>
          <w:rFonts w:ascii="Times New Roman" w:eastAsia="Times New Roman" w:hAnsi="Times New Roman" w:cs="Times New Roman"/>
          <w:sz w:val="28"/>
          <w:szCs w:val="28"/>
          <w:lang w:eastAsia="ru-RU"/>
        </w:rPr>
        <w:t xml:space="preserve">в лице Управления </w:t>
      </w:r>
      <w:r w:rsidR="00D77A69" w:rsidRPr="0074667B">
        <w:rPr>
          <w:rFonts w:ascii="Times New Roman" w:eastAsia="Times New Roman" w:hAnsi="Times New Roman" w:cs="Times New Roman"/>
          <w:sz w:val="28"/>
          <w:szCs w:val="28"/>
          <w:lang w:eastAsia="ru-RU"/>
        </w:rPr>
        <w:t xml:space="preserve">соглашения о предоставлении субсидии из бюджета </w:t>
      </w:r>
      <w:r w:rsidR="00791758" w:rsidRPr="0074667B">
        <w:rPr>
          <w:rFonts w:ascii="Times New Roman" w:hAnsi="Times New Roman" w:cs="Times New Roman"/>
          <w:sz w:val="28"/>
          <w:szCs w:val="28"/>
        </w:rPr>
        <w:t xml:space="preserve">муниципального образования города Новороссийск </w:t>
      </w:r>
      <w:r w:rsidR="00D77A69" w:rsidRPr="0074667B">
        <w:rPr>
          <w:rFonts w:ascii="Times New Roman" w:eastAsia="Times New Roman" w:hAnsi="Times New Roman" w:cs="Times New Roman"/>
          <w:sz w:val="28"/>
          <w:szCs w:val="28"/>
          <w:lang w:eastAsia="ru-RU"/>
        </w:rPr>
        <w:t xml:space="preserve">в соответствии с типовой формой, утвержденной </w:t>
      </w:r>
      <w:r w:rsidR="00791758" w:rsidRPr="0074667B">
        <w:rPr>
          <w:rFonts w:ascii="Times New Roman" w:eastAsia="Times New Roman" w:hAnsi="Times New Roman" w:cs="Times New Roman"/>
          <w:sz w:val="28"/>
          <w:szCs w:val="28"/>
          <w:lang w:eastAsia="ru-RU"/>
        </w:rPr>
        <w:t>Порядком</w:t>
      </w:r>
      <w:r w:rsidR="00D77A69" w:rsidRPr="0074667B">
        <w:rPr>
          <w:rFonts w:ascii="Times New Roman" w:eastAsia="Times New Roman" w:hAnsi="Times New Roman" w:cs="Times New Roman"/>
          <w:sz w:val="28"/>
          <w:szCs w:val="28"/>
          <w:lang w:eastAsia="ru-RU"/>
        </w:rPr>
        <w:t xml:space="preserve"> (далее </w:t>
      </w:r>
      <w:r w:rsidR="00C967E6" w:rsidRPr="0074667B">
        <w:rPr>
          <w:rFonts w:ascii="Times New Roman" w:eastAsia="Times New Roman" w:hAnsi="Times New Roman" w:cs="Times New Roman"/>
          <w:sz w:val="28"/>
          <w:szCs w:val="28"/>
          <w:lang w:eastAsia="ru-RU"/>
        </w:rPr>
        <w:t>–</w:t>
      </w:r>
      <w:r w:rsidR="00D77A69" w:rsidRPr="0074667B">
        <w:rPr>
          <w:rFonts w:ascii="Times New Roman" w:eastAsia="Times New Roman" w:hAnsi="Times New Roman" w:cs="Times New Roman"/>
          <w:sz w:val="28"/>
          <w:szCs w:val="28"/>
          <w:lang w:eastAsia="ru-RU"/>
        </w:rPr>
        <w:t xml:space="preserve"> соглашение</w:t>
      </w:r>
      <w:r w:rsidR="00C967E6" w:rsidRPr="0074667B">
        <w:rPr>
          <w:rFonts w:ascii="Times New Roman" w:eastAsia="Times New Roman" w:hAnsi="Times New Roman" w:cs="Times New Roman"/>
          <w:sz w:val="28"/>
          <w:szCs w:val="28"/>
          <w:lang w:eastAsia="ru-RU"/>
        </w:rPr>
        <w:t>)</w:t>
      </w:r>
      <w:r w:rsidR="00D77A69" w:rsidRPr="0074667B">
        <w:rPr>
          <w:rFonts w:ascii="Times New Roman" w:eastAsia="Times New Roman" w:hAnsi="Times New Roman" w:cs="Times New Roman"/>
          <w:sz w:val="28"/>
          <w:szCs w:val="28"/>
          <w:lang w:eastAsia="ru-RU"/>
        </w:rPr>
        <w:t>;</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2.5</w:t>
      </w:r>
      <w:r w:rsidR="00D77A69" w:rsidRPr="0074667B">
        <w:rPr>
          <w:rFonts w:ascii="Times New Roman" w:eastAsia="Times New Roman" w:hAnsi="Times New Roman" w:cs="Times New Roman"/>
          <w:sz w:val="28"/>
          <w:szCs w:val="28"/>
          <w:lang w:eastAsia="ru-RU"/>
        </w:rPr>
        <w:t xml:space="preserve">.4. обязательство некоммерческой организации по </w:t>
      </w:r>
      <w:proofErr w:type="spellStart"/>
      <w:r w:rsidR="00D77A69" w:rsidRPr="0074667B">
        <w:rPr>
          <w:rFonts w:ascii="Times New Roman" w:eastAsia="Times New Roman" w:hAnsi="Times New Roman" w:cs="Times New Roman"/>
          <w:sz w:val="28"/>
          <w:szCs w:val="28"/>
          <w:lang w:eastAsia="ru-RU"/>
        </w:rPr>
        <w:t>софинансированию</w:t>
      </w:r>
      <w:proofErr w:type="spellEnd"/>
      <w:r w:rsidR="00D77A69" w:rsidRPr="0074667B">
        <w:rPr>
          <w:rFonts w:ascii="Times New Roman" w:eastAsia="Times New Roman" w:hAnsi="Times New Roman" w:cs="Times New Roman"/>
          <w:sz w:val="28"/>
          <w:szCs w:val="28"/>
          <w:lang w:eastAsia="ru-RU"/>
        </w:rPr>
        <w:t xml:space="preserve"> проекта или программы за счет средств внебюджетных источников в размере не </w:t>
      </w:r>
      <w:r w:rsidR="00D77A69" w:rsidRPr="00B31BD9">
        <w:rPr>
          <w:rFonts w:ascii="Times New Roman" w:eastAsia="Times New Roman" w:hAnsi="Times New Roman" w:cs="Times New Roman"/>
          <w:color w:val="FF0000"/>
          <w:sz w:val="28"/>
          <w:szCs w:val="28"/>
          <w:lang w:eastAsia="ru-RU"/>
        </w:rPr>
        <w:t xml:space="preserve">менее </w:t>
      </w:r>
      <w:r w:rsidR="00B31BD9" w:rsidRPr="00B31BD9">
        <w:rPr>
          <w:rFonts w:ascii="Times New Roman" w:eastAsia="Times New Roman" w:hAnsi="Times New Roman" w:cs="Times New Roman"/>
          <w:color w:val="FF0000"/>
          <w:sz w:val="28"/>
          <w:szCs w:val="28"/>
          <w:lang w:eastAsia="ru-RU"/>
        </w:rPr>
        <w:t>5</w:t>
      </w:r>
      <w:r w:rsidR="001B265C" w:rsidRPr="00B31BD9">
        <w:rPr>
          <w:rFonts w:ascii="Times New Roman" w:eastAsia="Times New Roman" w:hAnsi="Times New Roman" w:cs="Times New Roman"/>
          <w:color w:val="FF0000"/>
          <w:sz w:val="28"/>
          <w:szCs w:val="28"/>
          <w:lang w:eastAsia="ru-RU"/>
        </w:rPr>
        <w:t xml:space="preserve"> (</w:t>
      </w:r>
      <w:r w:rsidR="00B31BD9" w:rsidRPr="00B31BD9">
        <w:rPr>
          <w:rFonts w:ascii="Times New Roman" w:eastAsia="Times New Roman" w:hAnsi="Times New Roman" w:cs="Times New Roman"/>
          <w:color w:val="FF0000"/>
          <w:sz w:val="28"/>
          <w:szCs w:val="28"/>
          <w:lang w:eastAsia="ru-RU"/>
        </w:rPr>
        <w:t>пяти</w:t>
      </w:r>
      <w:r w:rsidR="001B265C" w:rsidRPr="00B31BD9">
        <w:rPr>
          <w:rFonts w:ascii="Times New Roman" w:eastAsia="Times New Roman" w:hAnsi="Times New Roman" w:cs="Times New Roman"/>
          <w:color w:val="FF0000"/>
          <w:sz w:val="28"/>
          <w:szCs w:val="28"/>
          <w:lang w:eastAsia="ru-RU"/>
        </w:rPr>
        <w:t>)</w:t>
      </w:r>
      <w:r w:rsidR="00D77A69" w:rsidRPr="0074667B">
        <w:rPr>
          <w:rFonts w:ascii="Times New Roman" w:eastAsia="Times New Roman" w:hAnsi="Times New Roman" w:cs="Times New Roman"/>
          <w:sz w:val="28"/>
          <w:szCs w:val="28"/>
          <w:lang w:eastAsia="ru-RU"/>
        </w:rPr>
        <w:t xml:space="preserve"> процентов от суммы представленной общей сметы расходов на реализацию проекта или программы;</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2.5</w:t>
      </w:r>
      <w:r w:rsidR="00D77A69" w:rsidRPr="0074667B">
        <w:rPr>
          <w:rFonts w:ascii="Times New Roman" w:eastAsia="Times New Roman" w:hAnsi="Times New Roman" w:cs="Times New Roman"/>
          <w:sz w:val="28"/>
          <w:szCs w:val="28"/>
          <w:lang w:eastAsia="ru-RU"/>
        </w:rPr>
        <w:t>.5.</w:t>
      </w:r>
      <w:r w:rsidR="001B265C"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 xml:space="preserve">обязательство некоммерческой организации по достижении значений показателей результативности предоставления субсидии, установленных </w:t>
      </w:r>
      <w:r w:rsidR="00C44FD0" w:rsidRPr="0074667B">
        <w:rPr>
          <w:rFonts w:ascii="Times New Roman" w:eastAsia="Times New Roman" w:hAnsi="Times New Roman" w:cs="Times New Roman"/>
          <w:sz w:val="28"/>
          <w:szCs w:val="28"/>
          <w:lang w:eastAsia="ru-RU"/>
        </w:rPr>
        <w:t>настоящим Порядком и С</w:t>
      </w:r>
      <w:r w:rsidR="00D77A69" w:rsidRPr="0074667B">
        <w:rPr>
          <w:rFonts w:ascii="Times New Roman" w:eastAsia="Times New Roman" w:hAnsi="Times New Roman" w:cs="Times New Roman"/>
          <w:sz w:val="28"/>
          <w:szCs w:val="28"/>
          <w:lang w:eastAsia="ru-RU"/>
        </w:rPr>
        <w:t>оглашением</w:t>
      </w:r>
      <w:r w:rsidR="00C44FD0" w:rsidRPr="0074667B">
        <w:rPr>
          <w:rFonts w:ascii="Times New Roman" w:eastAsia="Times New Roman" w:hAnsi="Times New Roman" w:cs="Times New Roman"/>
          <w:sz w:val="28"/>
          <w:szCs w:val="28"/>
          <w:lang w:eastAsia="ru-RU"/>
        </w:rPr>
        <w:t xml:space="preserve">, утвержденных Приложением № </w:t>
      </w:r>
      <w:r w:rsidR="00FE7F0A" w:rsidRPr="0074667B">
        <w:rPr>
          <w:rFonts w:ascii="Times New Roman" w:eastAsia="Times New Roman" w:hAnsi="Times New Roman" w:cs="Times New Roman"/>
          <w:sz w:val="28"/>
          <w:szCs w:val="28"/>
          <w:lang w:eastAsia="ru-RU"/>
        </w:rPr>
        <w:t>6</w:t>
      </w:r>
      <w:r w:rsidR="00C44FD0" w:rsidRPr="0074667B">
        <w:rPr>
          <w:rFonts w:ascii="Times New Roman" w:eastAsia="Times New Roman" w:hAnsi="Times New Roman" w:cs="Times New Roman"/>
          <w:sz w:val="28"/>
          <w:szCs w:val="28"/>
          <w:lang w:eastAsia="ru-RU"/>
        </w:rPr>
        <w:t xml:space="preserve"> к настоящему Порядку</w:t>
      </w:r>
      <w:r w:rsidR="00D77A69" w:rsidRPr="0074667B">
        <w:rPr>
          <w:rFonts w:ascii="Times New Roman" w:eastAsia="Times New Roman" w:hAnsi="Times New Roman" w:cs="Times New Roman"/>
          <w:sz w:val="28"/>
          <w:szCs w:val="28"/>
          <w:lang w:eastAsia="ru-RU"/>
        </w:rPr>
        <w:t>.</w:t>
      </w:r>
    </w:p>
    <w:p w:rsidR="00D77A69" w:rsidRPr="00C73CE3"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2.6</w:t>
      </w:r>
      <w:r w:rsidR="00D77A69" w:rsidRPr="0074667B">
        <w:rPr>
          <w:rFonts w:ascii="Times New Roman" w:eastAsia="Times New Roman" w:hAnsi="Times New Roman" w:cs="Times New Roman"/>
          <w:sz w:val="28"/>
          <w:szCs w:val="28"/>
          <w:lang w:eastAsia="ru-RU"/>
        </w:rPr>
        <w:t xml:space="preserve">. Субсидии </w:t>
      </w:r>
      <w:r w:rsidR="00D77A69" w:rsidRPr="00C73CE3">
        <w:rPr>
          <w:rFonts w:ascii="Times New Roman" w:eastAsia="Times New Roman" w:hAnsi="Times New Roman" w:cs="Times New Roman"/>
          <w:sz w:val="28"/>
          <w:szCs w:val="28"/>
          <w:lang w:eastAsia="ru-RU"/>
        </w:rPr>
        <w:t>предоставляются на финансовое обеспечение части затрат, связанных с реализацией проекта или программы,</w:t>
      </w:r>
      <w:r w:rsidR="0072354D" w:rsidRPr="00C73CE3">
        <w:rPr>
          <w:rFonts w:ascii="Times New Roman" w:eastAsia="Times New Roman" w:hAnsi="Times New Roman" w:cs="Times New Roman"/>
          <w:spacing w:val="2"/>
          <w:sz w:val="28"/>
          <w:szCs w:val="28"/>
          <w:lang w:eastAsia="ru-RU"/>
        </w:rPr>
        <w:t xml:space="preserve"> с обеспечением подготовки и участия в спортивных соревнованиях текущего года</w:t>
      </w:r>
      <w:r w:rsidR="00D77A69" w:rsidRPr="00C73CE3">
        <w:rPr>
          <w:rFonts w:ascii="Times New Roman" w:eastAsia="Times New Roman" w:hAnsi="Times New Roman" w:cs="Times New Roman"/>
          <w:sz w:val="28"/>
          <w:szCs w:val="28"/>
          <w:lang w:eastAsia="ru-RU"/>
        </w:rPr>
        <w:t xml:space="preserve"> на:</w:t>
      </w:r>
    </w:p>
    <w:p w:rsidR="00B225D6" w:rsidRDefault="00885366" w:rsidP="00F47CB1">
      <w:pPr>
        <w:spacing w:after="0" w:line="240" w:lineRule="auto"/>
        <w:ind w:firstLine="709"/>
        <w:jc w:val="both"/>
        <w:rPr>
          <w:rFonts w:ascii="Times New Roman" w:hAnsi="Times New Roman" w:cs="Times New Roman"/>
          <w:sz w:val="28"/>
          <w:szCs w:val="28"/>
        </w:rPr>
      </w:pPr>
      <w:r w:rsidRPr="00C73CE3">
        <w:rPr>
          <w:rFonts w:ascii="Times New Roman" w:eastAsia="Times New Roman" w:hAnsi="Times New Roman" w:cs="Times New Roman"/>
          <w:sz w:val="28"/>
          <w:szCs w:val="28"/>
          <w:lang w:eastAsia="ru-RU"/>
        </w:rPr>
        <w:t>2.6</w:t>
      </w:r>
      <w:r w:rsidR="00D77A69" w:rsidRPr="00C73CE3">
        <w:rPr>
          <w:rFonts w:ascii="Times New Roman" w:eastAsia="Times New Roman" w:hAnsi="Times New Roman" w:cs="Times New Roman"/>
          <w:sz w:val="28"/>
          <w:szCs w:val="28"/>
          <w:lang w:eastAsia="ru-RU"/>
        </w:rPr>
        <w:t>.</w:t>
      </w:r>
      <w:r w:rsidR="00E37955" w:rsidRPr="00C73CE3">
        <w:rPr>
          <w:rFonts w:ascii="Times New Roman" w:eastAsia="Times New Roman" w:hAnsi="Times New Roman" w:cs="Times New Roman"/>
          <w:sz w:val="28"/>
          <w:szCs w:val="28"/>
          <w:lang w:eastAsia="ru-RU"/>
        </w:rPr>
        <w:t>1</w:t>
      </w:r>
      <w:r w:rsidR="00D77A69" w:rsidRPr="00C73CE3">
        <w:rPr>
          <w:rFonts w:ascii="Times New Roman" w:eastAsia="Times New Roman" w:hAnsi="Times New Roman" w:cs="Times New Roman"/>
          <w:sz w:val="28"/>
          <w:szCs w:val="28"/>
          <w:lang w:eastAsia="ru-RU"/>
        </w:rPr>
        <w:t xml:space="preserve">. </w:t>
      </w:r>
      <w:r w:rsidR="00B225D6" w:rsidRPr="00EC2E2A">
        <w:rPr>
          <w:rFonts w:ascii="Times New Roman" w:hAnsi="Times New Roman" w:cs="Times New Roman"/>
          <w:sz w:val="28"/>
          <w:szCs w:val="28"/>
        </w:rPr>
        <w:t xml:space="preserve">приобретение канцелярских товаров, оргтехники, программного обеспечения, спортивного инвентаря, спортивной формы, услуг связи и Интернета, почтовых расходов, </w:t>
      </w:r>
      <w:r w:rsidR="00B225D6" w:rsidRPr="00542A8E">
        <w:rPr>
          <w:rFonts w:ascii="Times New Roman" w:hAnsi="Times New Roman" w:cs="Times New Roman"/>
          <w:sz w:val="28"/>
          <w:szCs w:val="28"/>
        </w:rPr>
        <w:t>медикаментов,</w:t>
      </w:r>
      <w:r w:rsidR="00B225D6" w:rsidRPr="00EC2E2A">
        <w:rPr>
          <w:rFonts w:ascii="Times New Roman" w:hAnsi="Times New Roman" w:cs="Times New Roman"/>
          <w:sz w:val="28"/>
          <w:szCs w:val="28"/>
        </w:rPr>
        <w:t xml:space="preserve"> необходимых для проведения спортивного мероприятия;</w:t>
      </w:r>
    </w:p>
    <w:p w:rsidR="00B225D6" w:rsidRDefault="00885366" w:rsidP="00F47CB1">
      <w:pPr>
        <w:spacing w:after="0" w:line="240" w:lineRule="auto"/>
        <w:ind w:firstLine="709"/>
        <w:jc w:val="both"/>
        <w:rPr>
          <w:rFonts w:ascii="Times New Roman" w:hAnsi="Times New Roman" w:cs="Times New Roman"/>
          <w:sz w:val="28"/>
          <w:szCs w:val="28"/>
        </w:rPr>
      </w:pPr>
      <w:r w:rsidRPr="00C73CE3">
        <w:rPr>
          <w:rFonts w:ascii="Times New Roman" w:eastAsia="Times New Roman" w:hAnsi="Times New Roman" w:cs="Times New Roman"/>
          <w:sz w:val="28"/>
          <w:szCs w:val="28"/>
          <w:lang w:eastAsia="ru-RU"/>
        </w:rPr>
        <w:t>2.6</w:t>
      </w:r>
      <w:r w:rsidR="00D77A69" w:rsidRPr="00C73CE3">
        <w:rPr>
          <w:rFonts w:ascii="Times New Roman" w:eastAsia="Times New Roman" w:hAnsi="Times New Roman" w:cs="Times New Roman"/>
          <w:sz w:val="28"/>
          <w:szCs w:val="28"/>
          <w:lang w:eastAsia="ru-RU"/>
        </w:rPr>
        <w:t>.</w:t>
      </w:r>
      <w:r w:rsidR="00E37955" w:rsidRPr="00C73CE3">
        <w:rPr>
          <w:rFonts w:ascii="Times New Roman" w:eastAsia="Times New Roman" w:hAnsi="Times New Roman" w:cs="Times New Roman"/>
          <w:sz w:val="28"/>
          <w:szCs w:val="28"/>
          <w:lang w:eastAsia="ru-RU"/>
        </w:rPr>
        <w:t>2</w:t>
      </w:r>
      <w:r w:rsidR="00D77A69" w:rsidRPr="00C73CE3">
        <w:rPr>
          <w:rFonts w:ascii="Times New Roman" w:eastAsia="Times New Roman" w:hAnsi="Times New Roman" w:cs="Times New Roman"/>
          <w:sz w:val="28"/>
          <w:szCs w:val="28"/>
          <w:lang w:eastAsia="ru-RU"/>
        </w:rPr>
        <w:t xml:space="preserve">. </w:t>
      </w:r>
      <w:r w:rsidR="00B225D6" w:rsidRPr="00B225D6">
        <w:rPr>
          <w:rFonts w:ascii="Times New Roman" w:hAnsi="Times New Roman" w:cs="Times New Roman"/>
          <w:sz w:val="28"/>
          <w:szCs w:val="28"/>
        </w:rPr>
        <w:t>арендн</w:t>
      </w:r>
      <w:r w:rsidR="002B0161">
        <w:rPr>
          <w:rFonts w:ascii="Times New Roman" w:hAnsi="Times New Roman" w:cs="Times New Roman"/>
          <w:sz w:val="28"/>
          <w:szCs w:val="28"/>
        </w:rPr>
        <w:t>ую</w:t>
      </w:r>
      <w:r w:rsidR="00B225D6" w:rsidRPr="00B225D6">
        <w:rPr>
          <w:rFonts w:ascii="Times New Roman" w:hAnsi="Times New Roman" w:cs="Times New Roman"/>
          <w:sz w:val="28"/>
          <w:szCs w:val="28"/>
        </w:rPr>
        <w:t xml:space="preserve"> плат</w:t>
      </w:r>
      <w:r w:rsidR="002B0161">
        <w:rPr>
          <w:rFonts w:ascii="Times New Roman" w:hAnsi="Times New Roman" w:cs="Times New Roman"/>
          <w:sz w:val="28"/>
          <w:szCs w:val="28"/>
        </w:rPr>
        <w:t xml:space="preserve">у </w:t>
      </w:r>
      <w:r w:rsidR="00B225D6" w:rsidRPr="00B225D6">
        <w:rPr>
          <w:rFonts w:ascii="Times New Roman" w:hAnsi="Times New Roman" w:cs="Times New Roman"/>
          <w:sz w:val="28"/>
          <w:szCs w:val="28"/>
        </w:rPr>
        <w:t>стадиона для подготовки и проведения спортивных соревнований, спортивной базы для проживания участников, офисного помещения, в том числе оплата коммунальных услуг, арендная плата автотранспорта, необходимых для реализации проекта;</w:t>
      </w:r>
    </w:p>
    <w:p w:rsidR="00B225D6" w:rsidRDefault="00885366" w:rsidP="00F47CB1">
      <w:pPr>
        <w:spacing w:after="0" w:line="240" w:lineRule="auto"/>
        <w:ind w:firstLine="709"/>
        <w:jc w:val="both"/>
        <w:rPr>
          <w:rFonts w:ascii="Times New Roman" w:hAnsi="Times New Roman" w:cs="Times New Roman"/>
          <w:sz w:val="28"/>
          <w:szCs w:val="28"/>
        </w:rPr>
      </w:pPr>
      <w:r w:rsidRPr="00C73CE3">
        <w:rPr>
          <w:rFonts w:ascii="Times New Roman" w:eastAsia="Times New Roman" w:hAnsi="Times New Roman" w:cs="Times New Roman"/>
          <w:sz w:val="28"/>
          <w:szCs w:val="28"/>
          <w:lang w:eastAsia="ru-RU"/>
        </w:rPr>
        <w:t>2.6</w:t>
      </w:r>
      <w:r w:rsidR="00E37955" w:rsidRPr="00C73CE3">
        <w:rPr>
          <w:rFonts w:ascii="Times New Roman" w:eastAsia="Times New Roman" w:hAnsi="Times New Roman" w:cs="Times New Roman"/>
          <w:sz w:val="28"/>
          <w:szCs w:val="28"/>
          <w:lang w:eastAsia="ru-RU"/>
        </w:rPr>
        <w:t>.3</w:t>
      </w:r>
      <w:r w:rsidR="00D77A69" w:rsidRPr="00C73CE3">
        <w:rPr>
          <w:rFonts w:ascii="Times New Roman" w:eastAsia="Times New Roman" w:hAnsi="Times New Roman" w:cs="Times New Roman"/>
          <w:sz w:val="28"/>
          <w:szCs w:val="28"/>
          <w:lang w:eastAsia="ru-RU"/>
        </w:rPr>
        <w:t xml:space="preserve">. </w:t>
      </w:r>
      <w:r w:rsidR="00B225D6" w:rsidRPr="00CD1B1E">
        <w:rPr>
          <w:rFonts w:ascii="Times New Roman" w:hAnsi="Times New Roman" w:cs="Times New Roman"/>
          <w:sz w:val="28"/>
          <w:szCs w:val="28"/>
        </w:rPr>
        <w:t xml:space="preserve">оплату </w:t>
      </w:r>
      <w:r w:rsidR="00CD1B1E" w:rsidRPr="00CD1B1E">
        <w:rPr>
          <w:rFonts w:ascii="Times New Roman" w:hAnsi="Times New Roman" w:cs="Times New Roman"/>
          <w:sz w:val="28"/>
          <w:szCs w:val="28"/>
        </w:rPr>
        <w:t>договор</w:t>
      </w:r>
      <w:r w:rsidR="00100255">
        <w:rPr>
          <w:rFonts w:ascii="Times New Roman" w:hAnsi="Times New Roman" w:cs="Times New Roman"/>
          <w:sz w:val="28"/>
          <w:szCs w:val="28"/>
        </w:rPr>
        <w:t>ов</w:t>
      </w:r>
      <w:bookmarkStart w:id="9" w:name="_GoBack"/>
      <w:bookmarkEnd w:id="9"/>
      <w:r w:rsidR="00CD1B1E" w:rsidRPr="00CD1B1E">
        <w:rPr>
          <w:rFonts w:ascii="Times New Roman" w:hAnsi="Times New Roman" w:cs="Times New Roman"/>
          <w:sz w:val="28"/>
          <w:szCs w:val="28"/>
        </w:rPr>
        <w:t xml:space="preserve"> гражданско-правового характера на выполнение работ и (или) оказания услуг с лицами и (или) организациями</w:t>
      </w:r>
      <w:r w:rsidR="00925CDB" w:rsidRPr="00CD1B1E">
        <w:rPr>
          <w:rFonts w:ascii="Times New Roman" w:hAnsi="Times New Roman" w:cs="Times New Roman"/>
          <w:color w:val="000000" w:themeColor="text1"/>
          <w:sz w:val="28"/>
          <w:szCs w:val="28"/>
        </w:rPr>
        <w:t>,</w:t>
      </w:r>
      <w:r w:rsidR="00925CDB" w:rsidRPr="00CD1B1E">
        <w:rPr>
          <w:rFonts w:ascii="Times New Roman" w:hAnsi="Times New Roman" w:cs="Times New Roman"/>
          <w:color w:val="FF0000"/>
          <w:sz w:val="28"/>
          <w:szCs w:val="28"/>
        </w:rPr>
        <w:t xml:space="preserve"> </w:t>
      </w:r>
      <w:r w:rsidR="00CD1B1E" w:rsidRPr="00CD1B1E">
        <w:rPr>
          <w:rFonts w:ascii="Times New Roman" w:hAnsi="Times New Roman" w:cs="Times New Roman"/>
          <w:sz w:val="28"/>
          <w:szCs w:val="28"/>
        </w:rPr>
        <w:t xml:space="preserve">привлеченными к </w:t>
      </w:r>
      <w:r w:rsidR="00B225D6" w:rsidRPr="00CD1B1E">
        <w:rPr>
          <w:rFonts w:ascii="Times New Roman" w:hAnsi="Times New Roman" w:cs="Times New Roman"/>
          <w:sz w:val="28"/>
          <w:szCs w:val="28"/>
        </w:rPr>
        <w:t>участ</w:t>
      </w:r>
      <w:r w:rsidR="00CD1B1E" w:rsidRPr="00CD1B1E">
        <w:rPr>
          <w:rFonts w:ascii="Times New Roman" w:hAnsi="Times New Roman" w:cs="Times New Roman"/>
          <w:sz w:val="28"/>
          <w:szCs w:val="28"/>
        </w:rPr>
        <w:t>ию</w:t>
      </w:r>
      <w:r w:rsidR="00B225D6" w:rsidRPr="00CD1B1E">
        <w:rPr>
          <w:rFonts w:ascii="Times New Roman" w:hAnsi="Times New Roman" w:cs="Times New Roman"/>
          <w:sz w:val="28"/>
          <w:szCs w:val="28"/>
        </w:rPr>
        <w:t xml:space="preserve"> в подготовке и реализации программы, оплату судей, приглашенных для оценки спортивного мероприятия, уплату налогов, заявочных и страховых взносов, а также иных обязательных платежей в бюджетную систему Российской Федерации.</w:t>
      </w:r>
    </w:p>
    <w:p w:rsidR="00B225D6" w:rsidRDefault="00885366" w:rsidP="00F47CB1">
      <w:pPr>
        <w:spacing w:after="0" w:line="240" w:lineRule="auto"/>
        <w:ind w:firstLine="709"/>
        <w:jc w:val="both"/>
        <w:rPr>
          <w:rFonts w:ascii="Times New Roman" w:hAnsi="Times New Roman" w:cs="Times New Roman"/>
          <w:sz w:val="28"/>
          <w:szCs w:val="28"/>
        </w:rPr>
      </w:pPr>
      <w:r w:rsidRPr="00C73CE3">
        <w:rPr>
          <w:rFonts w:ascii="Times New Roman" w:eastAsia="Times New Roman" w:hAnsi="Times New Roman" w:cs="Times New Roman"/>
          <w:sz w:val="28"/>
          <w:szCs w:val="28"/>
          <w:lang w:eastAsia="ru-RU"/>
        </w:rPr>
        <w:t>2.6</w:t>
      </w:r>
      <w:r w:rsidR="00E37955" w:rsidRPr="00C73CE3">
        <w:rPr>
          <w:rFonts w:ascii="Times New Roman" w:eastAsia="Times New Roman" w:hAnsi="Times New Roman" w:cs="Times New Roman"/>
          <w:sz w:val="28"/>
          <w:szCs w:val="28"/>
          <w:lang w:eastAsia="ru-RU"/>
        </w:rPr>
        <w:t>.4</w:t>
      </w:r>
      <w:r w:rsidR="007A3A21" w:rsidRPr="00C73CE3">
        <w:rPr>
          <w:rFonts w:ascii="Times New Roman" w:eastAsia="Times New Roman" w:hAnsi="Times New Roman" w:cs="Times New Roman"/>
          <w:sz w:val="28"/>
          <w:szCs w:val="28"/>
          <w:lang w:eastAsia="ru-RU"/>
        </w:rPr>
        <w:t>.</w:t>
      </w:r>
      <w:r w:rsidR="001B265C" w:rsidRPr="00C73CE3">
        <w:rPr>
          <w:rFonts w:ascii="Times New Roman" w:eastAsia="Times New Roman" w:hAnsi="Times New Roman" w:cs="Times New Roman"/>
          <w:sz w:val="28"/>
          <w:szCs w:val="28"/>
          <w:lang w:eastAsia="ru-RU"/>
        </w:rPr>
        <w:t xml:space="preserve"> </w:t>
      </w:r>
      <w:r w:rsidR="00B225D6" w:rsidRPr="00EC2E2A">
        <w:rPr>
          <w:rFonts w:ascii="Times New Roman" w:hAnsi="Times New Roman" w:cs="Times New Roman"/>
          <w:sz w:val="28"/>
          <w:szCs w:val="28"/>
        </w:rPr>
        <w:t xml:space="preserve">оплату услуг (работ) </w:t>
      </w:r>
      <w:proofErr w:type="spellStart"/>
      <w:r w:rsidR="00B225D6" w:rsidRPr="00EC2E2A">
        <w:rPr>
          <w:rFonts w:ascii="Times New Roman" w:hAnsi="Times New Roman" w:cs="Times New Roman"/>
          <w:sz w:val="28"/>
          <w:szCs w:val="28"/>
        </w:rPr>
        <w:t>трансфера</w:t>
      </w:r>
      <w:proofErr w:type="spellEnd"/>
      <w:r w:rsidR="00B225D6" w:rsidRPr="00EC2E2A">
        <w:rPr>
          <w:rFonts w:ascii="Times New Roman" w:hAnsi="Times New Roman" w:cs="Times New Roman"/>
          <w:sz w:val="28"/>
          <w:szCs w:val="28"/>
        </w:rPr>
        <w:t xml:space="preserve"> участников и приглашенных судей спортивных мероприятий к месту проведения соревнований, услуги по обслуживанию автотранспорта организаторов спортивных мероприятий (ГСМ, автозапчасти, ремонт, страховка, ТО), </w:t>
      </w:r>
      <w:r w:rsidR="00B225D6" w:rsidRPr="00B225D6">
        <w:rPr>
          <w:rFonts w:ascii="Times New Roman" w:hAnsi="Times New Roman" w:cs="Times New Roman"/>
          <w:sz w:val="28"/>
          <w:szCs w:val="28"/>
        </w:rPr>
        <w:t xml:space="preserve">услуг по проведению тренировочных сборов, </w:t>
      </w:r>
      <w:r w:rsidR="00B225D6" w:rsidRPr="00925CDB">
        <w:rPr>
          <w:rFonts w:ascii="Times New Roman" w:hAnsi="Times New Roman" w:cs="Times New Roman"/>
          <w:sz w:val="28"/>
          <w:szCs w:val="28"/>
        </w:rPr>
        <w:t>услуг по лицензированию, услуг</w:t>
      </w:r>
      <w:r w:rsidR="00B225D6" w:rsidRPr="00B225D6">
        <w:rPr>
          <w:rFonts w:ascii="Times New Roman" w:hAnsi="Times New Roman" w:cs="Times New Roman"/>
          <w:sz w:val="28"/>
          <w:szCs w:val="28"/>
        </w:rPr>
        <w:t xml:space="preserve"> аудита, услуг медицинского обслуживания,</w:t>
      </w:r>
      <w:r w:rsidR="00B225D6" w:rsidRPr="00EC2E2A">
        <w:rPr>
          <w:rFonts w:ascii="Times New Roman" w:hAnsi="Times New Roman" w:cs="Times New Roman"/>
          <w:sz w:val="28"/>
          <w:szCs w:val="28"/>
        </w:rPr>
        <w:t xml:space="preserve"> услуги скорой помощи при проведении спортивных мероприятий, услуги пожарной безопасности, услуги охранного предприятия;</w:t>
      </w:r>
    </w:p>
    <w:p w:rsidR="00B225D6" w:rsidRDefault="00885366" w:rsidP="00F47CB1">
      <w:pPr>
        <w:spacing w:after="0" w:line="240" w:lineRule="auto"/>
        <w:ind w:firstLine="709"/>
        <w:jc w:val="both"/>
        <w:rPr>
          <w:rFonts w:ascii="Times New Roman" w:hAnsi="Times New Roman" w:cs="Times New Roman"/>
          <w:sz w:val="28"/>
          <w:szCs w:val="28"/>
        </w:rPr>
      </w:pPr>
      <w:r w:rsidRPr="00C73CE3">
        <w:rPr>
          <w:rFonts w:ascii="Times New Roman" w:hAnsi="Times New Roman" w:cs="Times New Roman"/>
          <w:sz w:val="28"/>
          <w:szCs w:val="28"/>
        </w:rPr>
        <w:t>2.6</w:t>
      </w:r>
      <w:r w:rsidR="00E37955" w:rsidRPr="00C73CE3">
        <w:rPr>
          <w:rFonts w:ascii="Times New Roman" w:hAnsi="Times New Roman" w:cs="Times New Roman"/>
          <w:sz w:val="28"/>
          <w:szCs w:val="28"/>
        </w:rPr>
        <w:t>.5</w:t>
      </w:r>
      <w:r w:rsidR="007A3A21" w:rsidRPr="00C73CE3">
        <w:rPr>
          <w:rFonts w:ascii="Times New Roman" w:hAnsi="Times New Roman" w:cs="Times New Roman"/>
          <w:sz w:val="28"/>
          <w:szCs w:val="28"/>
        </w:rPr>
        <w:t>.</w:t>
      </w:r>
      <w:r w:rsidR="001B265C" w:rsidRPr="00C73CE3">
        <w:rPr>
          <w:rFonts w:ascii="Times New Roman" w:hAnsi="Times New Roman" w:cs="Times New Roman"/>
          <w:sz w:val="28"/>
          <w:szCs w:val="28"/>
        </w:rPr>
        <w:t xml:space="preserve"> </w:t>
      </w:r>
      <w:r w:rsidR="00B225D6" w:rsidRPr="00B225D6">
        <w:rPr>
          <w:rFonts w:ascii="Times New Roman" w:hAnsi="Times New Roman" w:cs="Times New Roman"/>
          <w:sz w:val="28"/>
          <w:szCs w:val="28"/>
        </w:rPr>
        <w:t>проезд, проживание, питание участников, в рамках подготовки и проведения мероприятий.</w:t>
      </w:r>
    </w:p>
    <w:p w:rsidR="00B225D6" w:rsidRDefault="00B225D6" w:rsidP="00F47C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w:t>
      </w:r>
      <w:r w:rsidRPr="00B225D6">
        <w:rPr>
          <w:rFonts w:ascii="Times New Roman" w:hAnsi="Times New Roman" w:cs="Times New Roman"/>
          <w:sz w:val="28"/>
          <w:szCs w:val="28"/>
        </w:rPr>
        <w:t>подготовку спортивного резерва.</w:t>
      </w:r>
    </w:p>
    <w:p w:rsidR="00D77A69" w:rsidRPr="00C73CE3"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C73CE3">
        <w:rPr>
          <w:rFonts w:ascii="Times New Roman" w:eastAsia="Times New Roman" w:hAnsi="Times New Roman" w:cs="Times New Roman"/>
          <w:sz w:val="28"/>
          <w:szCs w:val="28"/>
          <w:lang w:eastAsia="ru-RU"/>
        </w:rPr>
        <w:t>2.7</w:t>
      </w:r>
      <w:r w:rsidR="00D77A69" w:rsidRPr="00C73CE3">
        <w:rPr>
          <w:rFonts w:ascii="Times New Roman" w:eastAsia="Times New Roman" w:hAnsi="Times New Roman" w:cs="Times New Roman"/>
          <w:sz w:val="28"/>
          <w:szCs w:val="28"/>
          <w:lang w:eastAsia="ru-RU"/>
        </w:rPr>
        <w:t>.</w:t>
      </w:r>
      <w:r w:rsidR="0019321A" w:rsidRPr="00C73CE3">
        <w:rPr>
          <w:rFonts w:ascii="Times New Roman" w:eastAsia="Times New Roman" w:hAnsi="Times New Roman" w:cs="Times New Roman"/>
          <w:sz w:val="28"/>
          <w:szCs w:val="28"/>
          <w:lang w:eastAsia="ru-RU"/>
        </w:rPr>
        <w:t xml:space="preserve"> </w:t>
      </w:r>
      <w:r w:rsidR="00691C12" w:rsidRPr="00C73CE3">
        <w:rPr>
          <w:rFonts w:ascii="Times New Roman" w:eastAsia="Times New Roman" w:hAnsi="Times New Roman" w:cs="Times New Roman"/>
          <w:sz w:val="28"/>
          <w:szCs w:val="28"/>
          <w:lang w:eastAsia="ru-RU"/>
        </w:rPr>
        <w:t xml:space="preserve">Запрещается осуществлять </w:t>
      </w:r>
      <w:r w:rsidR="00B26CC0" w:rsidRPr="00C73CE3">
        <w:rPr>
          <w:rFonts w:ascii="Times New Roman" w:eastAsia="Times New Roman" w:hAnsi="Times New Roman" w:cs="Times New Roman"/>
          <w:sz w:val="28"/>
          <w:szCs w:val="28"/>
          <w:lang w:eastAsia="ru-RU"/>
        </w:rPr>
        <w:t>з</w:t>
      </w:r>
      <w:r w:rsidR="00D77A69" w:rsidRPr="00C73CE3">
        <w:rPr>
          <w:rFonts w:ascii="Times New Roman" w:eastAsia="Times New Roman" w:hAnsi="Times New Roman" w:cs="Times New Roman"/>
          <w:sz w:val="28"/>
          <w:szCs w:val="28"/>
          <w:lang w:eastAsia="ru-RU"/>
        </w:rPr>
        <w:t>а счет предоставленных субсидий некоммерческой организации</w:t>
      </w:r>
      <w:r w:rsidR="0019321A" w:rsidRPr="00C73CE3">
        <w:rPr>
          <w:rFonts w:ascii="Times New Roman" w:eastAsia="Times New Roman" w:hAnsi="Times New Roman" w:cs="Times New Roman"/>
          <w:sz w:val="28"/>
          <w:szCs w:val="28"/>
          <w:lang w:eastAsia="ru-RU"/>
        </w:rPr>
        <w:t xml:space="preserve"> следующие расходы</w:t>
      </w:r>
      <w:r w:rsidR="00D77A69" w:rsidRPr="00C73CE3">
        <w:rPr>
          <w:rFonts w:ascii="Times New Roman" w:eastAsia="Times New Roman" w:hAnsi="Times New Roman" w:cs="Times New Roman"/>
          <w:sz w:val="28"/>
          <w:szCs w:val="28"/>
          <w:lang w:eastAsia="ru-RU"/>
        </w:rPr>
        <w:t>:</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C73CE3">
        <w:rPr>
          <w:rFonts w:ascii="Times New Roman" w:eastAsia="Times New Roman" w:hAnsi="Times New Roman" w:cs="Times New Roman"/>
          <w:sz w:val="28"/>
          <w:szCs w:val="28"/>
          <w:lang w:eastAsia="ru-RU"/>
        </w:rPr>
        <w:t>2.7</w:t>
      </w:r>
      <w:r w:rsidR="00D77A69" w:rsidRPr="00C73CE3">
        <w:rPr>
          <w:rFonts w:ascii="Times New Roman" w:eastAsia="Times New Roman" w:hAnsi="Times New Roman" w:cs="Times New Roman"/>
          <w:sz w:val="28"/>
          <w:szCs w:val="28"/>
          <w:lang w:eastAsia="ru-RU"/>
        </w:rPr>
        <w:t>.1. связанные с осущест</w:t>
      </w:r>
      <w:r w:rsidR="00D77A69" w:rsidRPr="0074667B">
        <w:rPr>
          <w:rFonts w:ascii="Times New Roman" w:eastAsia="Times New Roman" w:hAnsi="Times New Roman" w:cs="Times New Roman"/>
          <w:sz w:val="28"/>
          <w:szCs w:val="28"/>
          <w:lang w:eastAsia="ru-RU"/>
        </w:rPr>
        <w:t>влением предпринимательской деятельности и оказанием помощи коммерческим организациям;</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.2.</w:t>
      </w:r>
      <w:r w:rsidR="0019321A"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связанные с осуществлением деятельности, напрямую не связанной с реализацией проектов или программ;</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.3. на поддержку политических партий и кампаний;</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.4. на проведение митингов, демонстраций, пикетирований;</w:t>
      </w:r>
    </w:p>
    <w:p w:rsidR="007671A6" w:rsidRDefault="007671A6" w:rsidP="00F47CB1">
      <w:pPr>
        <w:spacing w:after="0" w:line="240" w:lineRule="auto"/>
        <w:ind w:firstLine="709"/>
        <w:jc w:val="both"/>
        <w:rPr>
          <w:rFonts w:ascii="Times New Roman" w:eastAsia="Times New Roman" w:hAnsi="Times New Roman" w:cs="Times New Roman"/>
          <w:sz w:val="28"/>
          <w:szCs w:val="28"/>
          <w:lang w:eastAsia="ru-RU"/>
        </w:rPr>
      </w:pPr>
    </w:p>
    <w:p w:rsidR="007671A6" w:rsidRDefault="007671A6" w:rsidP="00F47CB1">
      <w:pPr>
        <w:spacing w:after="0" w:line="240" w:lineRule="auto"/>
        <w:ind w:firstLine="709"/>
        <w:jc w:val="both"/>
        <w:rPr>
          <w:rFonts w:ascii="Times New Roman" w:eastAsia="Times New Roman" w:hAnsi="Times New Roman" w:cs="Times New Roman"/>
          <w:sz w:val="28"/>
          <w:szCs w:val="28"/>
          <w:lang w:eastAsia="ru-RU"/>
        </w:rPr>
      </w:pP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.5. на фундаментальные научные исследования;</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.6. на приобретение алкогольных напитков и табачной продукции;</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.7. уплату штрафов;</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w:t>
      </w:r>
      <w:r w:rsidR="00B225D6">
        <w:rPr>
          <w:rFonts w:ascii="Times New Roman" w:eastAsia="Times New Roman" w:hAnsi="Times New Roman" w:cs="Times New Roman"/>
          <w:sz w:val="28"/>
          <w:szCs w:val="28"/>
          <w:lang w:eastAsia="ru-RU"/>
        </w:rPr>
        <w:t>8</w:t>
      </w:r>
      <w:r w:rsidR="00D77A69" w:rsidRPr="0074667B">
        <w:rPr>
          <w:rFonts w:ascii="Times New Roman" w:eastAsia="Times New Roman" w:hAnsi="Times New Roman" w:cs="Times New Roman"/>
          <w:sz w:val="28"/>
          <w:szCs w:val="28"/>
          <w:lang w:eastAsia="ru-RU"/>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2.8</w:t>
      </w:r>
      <w:r w:rsidR="00D77A69" w:rsidRPr="0074667B">
        <w:rPr>
          <w:rFonts w:ascii="Times New Roman" w:eastAsia="Times New Roman" w:hAnsi="Times New Roman" w:cs="Times New Roman"/>
          <w:sz w:val="28"/>
          <w:szCs w:val="28"/>
          <w:lang w:eastAsia="ru-RU"/>
        </w:rPr>
        <w:t>. Основанием для отказа в предоставлении субсидии является:</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2.8</w:t>
      </w:r>
      <w:r w:rsidR="00D77A69" w:rsidRPr="0074667B">
        <w:rPr>
          <w:rFonts w:ascii="Times New Roman" w:eastAsia="Times New Roman" w:hAnsi="Times New Roman" w:cs="Times New Roman"/>
          <w:sz w:val="28"/>
          <w:szCs w:val="28"/>
          <w:lang w:eastAsia="ru-RU"/>
        </w:rPr>
        <w:t>.</w:t>
      </w:r>
      <w:r w:rsidR="006D4A33" w:rsidRPr="0074667B">
        <w:rPr>
          <w:rFonts w:ascii="Times New Roman" w:eastAsia="Times New Roman" w:hAnsi="Times New Roman" w:cs="Times New Roman"/>
          <w:sz w:val="28"/>
          <w:szCs w:val="28"/>
          <w:lang w:eastAsia="ru-RU"/>
        </w:rPr>
        <w:t>1</w:t>
      </w:r>
      <w:r w:rsidR="00D77A69" w:rsidRPr="0074667B">
        <w:rPr>
          <w:rFonts w:ascii="Times New Roman" w:eastAsia="Times New Roman" w:hAnsi="Times New Roman" w:cs="Times New Roman"/>
          <w:sz w:val="28"/>
          <w:szCs w:val="28"/>
          <w:lang w:eastAsia="ru-RU"/>
        </w:rPr>
        <w:t>.</w:t>
      </w:r>
      <w:r w:rsidR="0019321A"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несоответствие некоммерческой организации требованиям, указанным в </w:t>
      </w:r>
      <w:hyperlink r:id="rId13" w:anchor="P80" w:history="1">
        <w:r w:rsidR="00D77A69" w:rsidRPr="0074667B">
          <w:rPr>
            <w:rFonts w:ascii="Times New Roman" w:eastAsia="Times New Roman" w:hAnsi="Times New Roman" w:cs="Times New Roman"/>
            <w:sz w:val="28"/>
            <w:szCs w:val="28"/>
            <w:lang w:eastAsia="ru-RU"/>
          </w:rPr>
          <w:t>пункт</w:t>
        </w:r>
        <w:r w:rsidR="00FE7F0A" w:rsidRPr="0074667B">
          <w:rPr>
            <w:rFonts w:ascii="Times New Roman" w:eastAsia="Times New Roman" w:hAnsi="Times New Roman" w:cs="Times New Roman"/>
            <w:sz w:val="28"/>
            <w:szCs w:val="28"/>
            <w:lang w:eastAsia="ru-RU"/>
          </w:rPr>
          <w:t>ах</w:t>
        </w:r>
        <w:r w:rsidR="00D77A69" w:rsidRPr="0074667B">
          <w:rPr>
            <w:rFonts w:ascii="Times New Roman" w:eastAsia="Times New Roman" w:hAnsi="Times New Roman" w:cs="Times New Roman"/>
            <w:sz w:val="28"/>
            <w:szCs w:val="28"/>
            <w:lang w:eastAsia="ru-RU"/>
          </w:rPr>
          <w:t xml:space="preserve"> </w:t>
        </w:r>
        <w:r w:rsidR="000175B5" w:rsidRPr="0074667B">
          <w:rPr>
            <w:rFonts w:ascii="Times New Roman" w:eastAsia="Times New Roman" w:hAnsi="Times New Roman" w:cs="Times New Roman"/>
            <w:sz w:val="28"/>
            <w:szCs w:val="28"/>
            <w:lang w:eastAsia="ru-RU"/>
          </w:rPr>
          <w:t>2.</w:t>
        </w:r>
      </w:hyperlink>
      <w:r w:rsidR="00342692" w:rsidRPr="0074667B">
        <w:rPr>
          <w:rFonts w:ascii="Times New Roman" w:eastAsia="Times New Roman" w:hAnsi="Times New Roman" w:cs="Times New Roman"/>
          <w:sz w:val="28"/>
          <w:szCs w:val="28"/>
          <w:lang w:eastAsia="ru-RU"/>
        </w:rPr>
        <w:t>1</w:t>
      </w:r>
      <w:r w:rsidR="00FE7F0A" w:rsidRPr="0074667B">
        <w:rPr>
          <w:rFonts w:ascii="Times New Roman" w:eastAsia="Times New Roman" w:hAnsi="Times New Roman" w:cs="Times New Roman"/>
          <w:sz w:val="28"/>
          <w:szCs w:val="28"/>
          <w:lang w:eastAsia="ru-RU"/>
        </w:rPr>
        <w:t>.1 – 2.1.3.</w:t>
      </w:r>
      <w:r w:rsidR="00D77A69" w:rsidRPr="0074667B">
        <w:rPr>
          <w:rFonts w:ascii="Times New Roman" w:eastAsia="Times New Roman" w:hAnsi="Times New Roman" w:cs="Times New Roman"/>
          <w:sz w:val="28"/>
          <w:szCs w:val="28"/>
          <w:lang w:eastAsia="ru-RU"/>
        </w:rPr>
        <w:t> настоящего Порядка;</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2.8.5</w:t>
      </w:r>
      <w:r w:rsidR="00D77A69" w:rsidRPr="0074667B">
        <w:rPr>
          <w:rFonts w:ascii="Times New Roman" w:eastAsia="Times New Roman" w:hAnsi="Times New Roman" w:cs="Times New Roman"/>
          <w:sz w:val="28"/>
          <w:szCs w:val="28"/>
          <w:lang w:eastAsia="ru-RU"/>
        </w:rPr>
        <w:t>. недостоверность представленной некоммерческой организацией информации</w:t>
      </w:r>
      <w:r w:rsidR="000175B5" w:rsidRPr="0074667B">
        <w:rPr>
          <w:rFonts w:ascii="Times New Roman" w:eastAsia="Times New Roman" w:hAnsi="Times New Roman" w:cs="Times New Roman"/>
          <w:sz w:val="28"/>
          <w:szCs w:val="28"/>
          <w:lang w:eastAsia="ru-RU"/>
        </w:rPr>
        <w:t>, в том числе информации о месте нахождения и адресе юридического лица</w:t>
      </w:r>
      <w:r w:rsidR="00D77A69" w:rsidRPr="0074667B">
        <w:rPr>
          <w:rFonts w:ascii="Times New Roman" w:eastAsia="Times New Roman" w:hAnsi="Times New Roman" w:cs="Times New Roman"/>
          <w:sz w:val="28"/>
          <w:szCs w:val="28"/>
          <w:lang w:eastAsia="ru-RU"/>
        </w:rPr>
        <w:t>.</w:t>
      </w:r>
    </w:p>
    <w:p w:rsidR="000175B5"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2.8.3</w:t>
      </w:r>
      <w:r w:rsidR="000175B5" w:rsidRPr="0074667B">
        <w:rPr>
          <w:rFonts w:ascii="Times New Roman" w:eastAsia="Times New Roman" w:hAnsi="Times New Roman" w:cs="Times New Roman"/>
          <w:sz w:val="28"/>
          <w:szCs w:val="28"/>
          <w:lang w:eastAsia="ru-RU"/>
        </w:rPr>
        <w:t>.</w:t>
      </w:r>
      <w:r w:rsidR="0019321A" w:rsidRPr="0074667B">
        <w:rPr>
          <w:rFonts w:ascii="Times New Roman" w:eastAsia="Times New Roman" w:hAnsi="Times New Roman" w:cs="Times New Roman"/>
          <w:sz w:val="28"/>
          <w:szCs w:val="28"/>
          <w:lang w:eastAsia="ru-RU"/>
        </w:rPr>
        <w:t xml:space="preserve"> </w:t>
      </w:r>
      <w:r w:rsidR="000175B5" w:rsidRPr="0074667B">
        <w:rPr>
          <w:rFonts w:ascii="Times New Roman" w:eastAsia="Times New Roman" w:hAnsi="Times New Roman" w:cs="Times New Roman"/>
          <w:sz w:val="28"/>
          <w:szCs w:val="28"/>
          <w:lang w:eastAsia="ru-RU"/>
        </w:rPr>
        <w:t>подача участником отбора заявки после даты и</w:t>
      </w:r>
      <w:r w:rsidR="00006BAC" w:rsidRPr="0074667B">
        <w:rPr>
          <w:rFonts w:ascii="Times New Roman" w:eastAsia="Times New Roman" w:hAnsi="Times New Roman" w:cs="Times New Roman"/>
          <w:sz w:val="28"/>
          <w:szCs w:val="28"/>
          <w:lang w:eastAsia="ru-RU"/>
        </w:rPr>
        <w:t xml:space="preserve"> </w:t>
      </w:r>
      <w:r w:rsidR="000175B5" w:rsidRPr="0074667B">
        <w:rPr>
          <w:rFonts w:ascii="Times New Roman" w:eastAsia="Times New Roman" w:hAnsi="Times New Roman" w:cs="Times New Roman"/>
          <w:sz w:val="28"/>
          <w:szCs w:val="28"/>
          <w:lang w:eastAsia="ru-RU"/>
        </w:rPr>
        <w:t>(или)</w:t>
      </w:r>
      <w:r w:rsidR="00006BAC" w:rsidRPr="0074667B">
        <w:rPr>
          <w:rFonts w:ascii="Times New Roman" w:eastAsia="Times New Roman" w:hAnsi="Times New Roman" w:cs="Times New Roman"/>
          <w:sz w:val="28"/>
          <w:szCs w:val="28"/>
          <w:lang w:eastAsia="ru-RU"/>
        </w:rPr>
        <w:t xml:space="preserve"> времени</w:t>
      </w:r>
      <w:r w:rsidR="000175B5" w:rsidRPr="0074667B">
        <w:rPr>
          <w:rFonts w:ascii="Times New Roman" w:eastAsia="Times New Roman" w:hAnsi="Times New Roman" w:cs="Times New Roman"/>
          <w:sz w:val="28"/>
          <w:szCs w:val="28"/>
          <w:lang w:eastAsia="ru-RU"/>
        </w:rPr>
        <w:t>,</w:t>
      </w:r>
      <w:r w:rsidR="00006BAC" w:rsidRPr="0074667B">
        <w:rPr>
          <w:rFonts w:ascii="Times New Roman" w:eastAsia="Times New Roman" w:hAnsi="Times New Roman" w:cs="Times New Roman"/>
          <w:sz w:val="28"/>
          <w:szCs w:val="28"/>
          <w:lang w:eastAsia="ru-RU"/>
        </w:rPr>
        <w:t xml:space="preserve"> </w:t>
      </w:r>
      <w:r w:rsidR="000175B5" w:rsidRPr="0074667B">
        <w:rPr>
          <w:rFonts w:ascii="Times New Roman" w:eastAsia="Times New Roman" w:hAnsi="Times New Roman" w:cs="Times New Roman"/>
          <w:sz w:val="28"/>
          <w:szCs w:val="28"/>
          <w:lang w:eastAsia="ru-RU"/>
        </w:rPr>
        <w:t>определенных для подачи заявок.</w:t>
      </w:r>
    </w:p>
    <w:p w:rsidR="003739D2" w:rsidRPr="0074667B" w:rsidRDefault="003739D2" w:rsidP="00F47CB1">
      <w:pPr>
        <w:spacing w:after="0" w:line="240" w:lineRule="auto"/>
        <w:ind w:firstLine="709"/>
        <w:jc w:val="both"/>
        <w:rPr>
          <w:rFonts w:ascii="Times New Roman" w:eastAsia="Times New Roman" w:hAnsi="Times New Roman" w:cs="Times New Roman"/>
          <w:sz w:val="28"/>
          <w:szCs w:val="28"/>
          <w:lang w:eastAsia="ru-RU"/>
        </w:rPr>
      </w:pPr>
    </w:p>
    <w:p w:rsidR="005A3618" w:rsidRPr="0074667B" w:rsidRDefault="005A3618" w:rsidP="005A3618">
      <w:pPr>
        <w:spacing w:after="0" w:line="240" w:lineRule="auto"/>
        <w:jc w:val="center"/>
        <w:rPr>
          <w:rFonts w:ascii="Times New Roman" w:eastAsia="Times New Roman" w:hAnsi="Times New Roman" w:cs="Times New Roman"/>
          <w:sz w:val="28"/>
          <w:szCs w:val="28"/>
          <w:lang w:eastAsia="ru-RU"/>
        </w:rPr>
      </w:pPr>
      <w:bookmarkStart w:id="10" w:name="P105"/>
      <w:bookmarkStart w:id="11" w:name="P115"/>
      <w:bookmarkEnd w:id="10"/>
      <w:bookmarkEnd w:id="11"/>
      <w:r w:rsidRPr="0074667B">
        <w:rPr>
          <w:rFonts w:ascii="Times New Roman" w:eastAsia="Times New Roman" w:hAnsi="Times New Roman" w:cs="Times New Roman"/>
          <w:sz w:val="28"/>
          <w:szCs w:val="28"/>
          <w:lang w:eastAsia="ru-RU"/>
        </w:rPr>
        <w:t>3. Организация и проведение конкурсного отбора</w:t>
      </w:r>
    </w:p>
    <w:p w:rsidR="005A3618" w:rsidRPr="0074667B" w:rsidRDefault="005A3618" w:rsidP="005A3618">
      <w:pPr>
        <w:spacing w:after="0" w:line="240" w:lineRule="auto"/>
        <w:ind w:firstLine="540"/>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 Принять участие в конкурсном отборе могут некоммерческие организации, отвечающие критериям, установленным </w:t>
      </w:r>
      <w:hyperlink r:id="rId14" w:anchor="P72" w:history="1">
        <w:r w:rsidRPr="0074667B">
          <w:rPr>
            <w:rFonts w:ascii="Times New Roman" w:eastAsia="Times New Roman" w:hAnsi="Times New Roman" w:cs="Times New Roman"/>
            <w:sz w:val="28"/>
            <w:szCs w:val="28"/>
            <w:lang w:eastAsia="ru-RU"/>
          </w:rPr>
          <w:t>пунктами 2.1</w:t>
        </w:r>
      </w:hyperlink>
      <w:r w:rsidRPr="0074667B">
        <w:rPr>
          <w:rFonts w:ascii="Times New Roman" w:eastAsia="Times New Roman" w:hAnsi="Times New Roman" w:cs="Times New Roman"/>
          <w:sz w:val="28"/>
          <w:szCs w:val="28"/>
          <w:lang w:eastAsia="ru-RU"/>
        </w:rPr>
        <w:t xml:space="preserve"> настоящего Порядка.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3.2. Организатором конкурсного отбора является Управление по физической культуре и спорту администрации </w:t>
      </w:r>
      <w:r w:rsidRPr="0074667B">
        <w:rPr>
          <w:rFonts w:ascii="Times New Roman" w:hAnsi="Times New Roman" w:cs="Times New Roman"/>
          <w:sz w:val="28"/>
          <w:szCs w:val="28"/>
        </w:rPr>
        <w:t>муниципального образования города Новороссийск</w:t>
      </w:r>
      <w:r w:rsidRPr="0074667B">
        <w:rPr>
          <w:rFonts w:ascii="Times New Roman" w:eastAsia="Times New Roman" w:hAnsi="Times New Roman" w:cs="Times New Roman"/>
          <w:sz w:val="28"/>
          <w:szCs w:val="28"/>
          <w:lang w:eastAsia="ru-RU"/>
        </w:rPr>
        <w:t>.</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 Организатор конкурсного отбора осуществляет следующие полномочия:</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3.3.1. устанавливает срок приема заявок на участие в конкурсном отборе;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3.3.2. устанавливает срок окончания заявок на участие в конкурсном отборе;</w:t>
      </w:r>
    </w:p>
    <w:p w:rsidR="005A3618" w:rsidRPr="0074667B" w:rsidRDefault="005A3618" w:rsidP="005A3618">
      <w:pPr>
        <w:spacing w:after="0" w:line="240" w:lineRule="auto"/>
        <w:ind w:firstLine="709"/>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8"/>
          <w:szCs w:val="28"/>
          <w:lang w:eastAsia="ru-RU"/>
        </w:rPr>
        <w:t>3.3.3. организует размещение информации о проведении конкурсного отбора на едином портале</w:t>
      </w:r>
      <w:r w:rsidRPr="0074667B">
        <w:rPr>
          <w:rFonts w:ascii="Times New Roman" w:eastAsia="Times New Roman" w:hAnsi="Times New Roman" w:cs="Times New Roman"/>
          <w:sz w:val="27"/>
          <w:szCs w:val="27"/>
          <w:lang w:eastAsia="ru-RU"/>
        </w:rPr>
        <w:t xml:space="preserve"> (</w:t>
      </w:r>
      <w:hyperlink r:id="rId15" w:history="1">
        <w:r w:rsidRPr="0074667B">
          <w:rPr>
            <w:rStyle w:val="a3"/>
            <w:rFonts w:ascii="Times New Roman" w:eastAsia="Times New Roman" w:hAnsi="Times New Roman" w:cs="Times New Roman"/>
            <w:color w:val="auto"/>
            <w:sz w:val="28"/>
            <w:szCs w:val="28"/>
            <w:u w:val="none"/>
            <w:lang w:eastAsia="ru-RU"/>
          </w:rPr>
          <w:t>http://www.budget.gov.ru/</w:t>
        </w:r>
      </w:hyperlink>
      <w:r w:rsidRPr="0074667B">
        <w:rPr>
          <w:rFonts w:ascii="Times New Roman" w:eastAsia="Times New Roman" w:hAnsi="Times New Roman" w:cs="Times New Roman"/>
          <w:sz w:val="28"/>
          <w:szCs w:val="28"/>
          <w:lang w:eastAsia="ru-RU"/>
        </w:rPr>
        <w:t xml:space="preserve">) и </w:t>
      </w:r>
      <w:r w:rsidRPr="0074667B">
        <w:rPr>
          <w:rFonts w:ascii="Times New Roman" w:hAnsi="Times New Roman" w:cs="Times New Roman"/>
          <w:sz w:val="28"/>
          <w:szCs w:val="28"/>
        </w:rPr>
        <w:t>на официальном сайте администрации муниципального образования город Новороссийск в информационно-телекоммуникационной сети "Интернет"(http://admnvrsk.ru//) и официальном сайте Управления в информационно-телекоммуникационной сети "Интернет" (http://sportnvrsk.ru//)</w:t>
      </w:r>
      <w:r w:rsidRPr="0074667B">
        <w:rPr>
          <w:rFonts w:ascii="Times New Roman" w:eastAsia="Times New Roman" w:hAnsi="Times New Roman" w:cs="Times New Roman"/>
          <w:sz w:val="27"/>
          <w:szCs w:val="27"/>
          <w:lang w:eastAsia="ru-RU"/>
        </w:rPr>
        <w:t>;</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3.3.4. консультирует по вопросам подготовки заявок на участие в конкурсном отборе, проводит семинары по разъяснению настоящего Порядка;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3.3.5. осуществляет прием, регистрацию заявок и обеспечивает их сохранность на участие в конкурсном отборе;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3.3.6. ведет регистрационный журнал учета заявок на участие в конкурсном отборе;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3.3.7. рассматривает поступившие заявки на предмет их надлежащего оформления в соответствии с требованиями, установленными настоящим Порядком;</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3.3.8. на основании решения конкурсной комиссии утверждает список победителей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3.3.9. информирует участников конкурсного отбора об итогах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3.3.10. направляет уведомление победителям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3.3.11. направляет проект соглашения победителям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3.3.12. выполняет иные функции, связанные с организацией и проведением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3.4. Для оценки заявок и определения победителей конкурсного отбора создается конкурсная комиссия. В состав конкурсной комиссии могут входить представители общественных объединений, в том числе представители научной общественности, а также представители администрации </w:t>
      </w:r>
      <w:r w:rsidRPr="0074667B">
        <w:rPr>
          <w:rFonts w:ascii="Times New Roman" w:hAnsi="Times New Roman" w:cs="Times New Roman"/>
          <w:sz w:val="28"/>
          <w:szCs w:val="28"/>
        </w:rPr>
        <w:t>муниципального образования города Новороссийск</w:t>
      </w:r>
      <w:r w:rsidRPr="0074667B">
        <w:rPr>
          <w:rFonts w:ascii="Times New Roman" w:eastAsia="Times New Roman" w:hAnsi="Times New Roman" w:cs="Times New Roman"/>
          <w:sz w:val="28"/>
          <w:szCs w:val="28"/>
          <w:lang w:eastAsia="ru-RU"/>
        </w:rPr>
        <w:t xml:space="preserve">, городской Думы </w:t>
      </w:r>
      <w:r w:rsidRPr="0074667B">
        <w:rPr>
          <w:rFonts w:ascii="Times New Roman" w:hAnsi="Times New Roman" w:cs="Times New Roman"/>
          <w:sz w:val="28"/>
          <w:szCs w:val="28"/>
        </w:rPr>
        <w:t>муниципального образования города Новороссийск</w:t>
      </w:r>
      <w:r w:rsidRPr="0074667B">
        <w:rPr>
          <w:rFonts w:ascii="Times New Roman" w:eastAsia="Times New Roman" w:hAnsi="Times New Roman" w:cs="Times New Roman"/>
          <w:sz w:val="28"/>
          <w:szCs w:val="28"/>
          <w:lang w:eastAsia="ru-RU"/>
        </w:rPr>
        <w:t>.</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Число членов конкурсной комиссии должно быть нечетным и составлять не менее 7 человек.</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3.5. Персональный состав конкурсной комиссии утверждается настоящим Порядком.</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3.6. Конкурсная комиссия осуществляет следующие полномочия:</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3.6.1. утверждает списки некоммерческих организаций, допущенных и не допущенных к участию в конкурсном отборе;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3.6.2. определяет максимальный размер запрашиваемой субсидии;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3.6.3. принимает решение о необходимости проведения публичной защиты проектов или программ.</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3.6.4. при возникновении вопросов, требующих специальных знаний в области </w:t>
      </w:r>
      <w:r w:rsidRPr="0074667B">
        <w:rPr>
          <w:rFonts w:ascii="Times New Roman" w:hAnsi="Times New Roman" w:cs="Times New Roman"/>
          <w:sz w:val="28"/>
          <w:szCs w:val="28"/>
        </w:rPr>
        <w:t>футбола на территории муниципального образования города Новороссийска</w:t>
      </w:r>
      <w:r w:rsidRPr="0074667B">
        <w:rPr>
          <w:rFonts w:ascii="Times New Roman" w:eastAsia="Times New Roman" w:hAnsi="Times New Roman" w:cs="Times New Roman"/>
          <w:sz w:val="28"/>
          <w:szCs w:val="28"/>
          <w:lang w:eastAsia="ru-RU"/>
        </w:rPr>
        <w:t xml:space="preserve"> приглашает на свои заседания экспертов для разъяснения таких вопросов, в том числе для определения обоснованности расходов, указанных в детализированном бюджете проекта или программы;</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3.6.5. оценивает заявки участников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3.6.6. определяет победителей конкурсного отбора и размеры предоставляемых им субсидий.</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3.7. Заседание конкурсной комиссии считается правомочным, если на нем присутствует более половины ее членов от установленного состава.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Решения конкурсной комиссии принимаются большинством голосов членов конкурсной комиссии, присутствующих на заседании.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Каждый член конкурсной комиссии обладает одним голосом. Член конкурсной комиссии не вправе передавать право голоса другому лицу.</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При равенстве голосов голос председательствующего на заседании конкурсной комиссии является решающим.</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3.8. Решения конкурсной комиссии оформляются протоколом конкурсной комиссии. В случае если у члена конкурсной комиссии имеется особое мнение, оно указывается в протоколе заседания конкурсной комиссии.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3.9. Член конкурсной комиссии не вправе самостоятельно вступать в личные контакты с участниками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Член конкурсной комиссии обязан соблюдать права авторов заявок на участие в конкурсном отборе,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16" w:history="1">
        <w:r w:rsidRPr="0074667B">
          <w:rPr>
            <w:rFonts w:ascii="Times New Roman" w:eastAsia="Times New Roman" w:hAnsi="Times New Roman" w:cs="Times New Roman"/>
            <w:sz w:val="28"/>
            <w:szCs w:val="28"/>
            <w:lang w:eastAsia="ru-RU"/>
          </w:rPr>
          <w:t>кодексом</w:t>
        </w:r>
      </w:hyperlink>
      <w:r w:rsidRPr="0074667B">
        <w:rPr>
          <w:rFonts w:ascii="Times New Roman" w:eastAsia="Times New Roman" w:hAnsi="Times New Roman" w:cs="Times New Roman"/>
          <w:sz w:val="28"/>
          <w:szCs w:val="28"/>
          <w:lang w:eastAsia="ru-RU"/>
        </w:rPr>
        <w:t> Российской Федерации.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3.10. 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 на участие в конкурсном отборе.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 К обстоятельствам, способным повлиять на возможность участия члена конкурсной комиссии в работе конкурсной комиссии, относятся:</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3.11.1. участие члена конкурсной комиссии или его близких родственников в течение последних 12 месяцев в деятельности некоммерческой организации, являющейся участником конкурсного отбора, в качестве учредителя, члена коллегиального органа, единоличного исполнительного органа или работника;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3.11.2.  наличие в течение последних 5 лет у члена конкурсной комиссии или его близких родственников договорных отношений с некоммерческой организацией, являющейся участником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3.11.3. получение в течение последних 5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некоммерческой организации, являющейся участником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3.11.4. наличие в течение последних 5 лет у члена конкурсной комиссии или его близких родственников судебных споров с некоммерческой организацией, являющейся участником конкурсного отбора, ее учредителем или руководителем;</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3.11.5. участие в течение последних 12 месяцев члена конкурсной комиссии в работе некоммерческой организации, являющейся участником конкурсного отбора, в качестве добровольца;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3.11.6. оказание членом конкурсной комиссии содействия некоммерческой организации, являющейся участником конкурсного отбора, в подготовке заявки, за исключением случаев консультирования на безвозмездной основе путем ответов на вопросы по подготовке заявки;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7"/>
          <w:szCs w:val="27"/>
          <w:lang w:eastAsia="ru-RU"/>
        </w:rPr>
        <w:t>3</w:t>
      </w:r>
      <w:r w:rsidRPr="0074667B">
        <w:rPr>
          <w:rFonts w:ascii="Times New Roman" w:eastAsia="Times New Roman" w:hAnsi="Times New Roman" w:cs="Times New Roman"/>
          <w:sz w:val="28"/>
          <w:szCs w:val="28"/>
          <w:lang w:eastAsia="ru-RU"/>
        </w:rPr>
        <w:t>.11.7. 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3.12. Конкурсная комиссия, если ей стало известно о личной заинтересованности члена конкурсной комиссии в итогах конкурсного отбора, о наличии обстоятельств, способных повлиять на участие члена конкурсной комиссии в работе конкурсной комиссии, обязана рассмотреть заявки на участие в конкурсном отборе, в отношении которых имеется личная заинтересованность члена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rsidR="005A3618" w:rsidRPr="0074667B" w:rsidRDefault="005A3618" w:rsidP="005A3618">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3.13. Объявление о проведении конкурсного отбора составляется</w:t>
      </w:r>
      <w:r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8"/>
          <w:szCs w:val="28"/>
          <w:lang w:eastAsia="ru-RU"/>
        </w:rPr>
        <w:t xml:space="preserve">организатором конкурсного отбора и размещается: на </w:t>
      </w:r>
      <w:r w:rsidRPr="0074667B">
        <w:rPr>
          <w:rFonts w:ascii="Times New Roman" w:hAnsi="Times New Roman" w:cs="Times New Roman"/>
          <w:sz w:val="28"/>
          <w:szCs w:val="28"/>
        </w:rPr>
        <w:t>официальном сайте Управления в информационно-телекоммуникационной сети "Интернет" (</w:t>
      </w:r>
      <w:hyperlink r:id="rId17" w:history="1">
        <w:r w:rsidRPr="0074667B">
          <w:rPr>
            <w:rStyle w:val="a3"/>
            <w:rFonts w:ascii="Times New Roman" w:hAnsi="Times New Roman" w:cs="Times New Roman"/>
            <w:color w:val="auto"/>
            <w:sz w:val="28"/>
            <w:szCs w:val="28"/>
          </w:rPr>
          <w:t>http://sportnvrsk.ru//</w:t>
        </w:r>
      </w:hyperlink>
      <w:r w:rsidRPr="0074667B">
        <w:rPr>
          <w:rFonts w:ascii="Times New Roman" w:hAnsi="Times New Roman" w:cs="Times New Roman"/>
          <w:sz w:val="28"/>
          <w:szCs w:val="28"/>
        </w:rPr>
        <w:t xml:space="preserve">), после чего размещается </w:t>
      </w:r>
      <w:r w:rsidRPr="0074667B">
        <w:rPr>
          <w:rFonts w:ascii="Times New Roman" w:eastAsia="Times New Roman" w:hAnsi="Times New Roman" w:cs="Times New Roman"/>
          <w:sz w:val="28"/>
          <w:szCs w:val="28"/>
          <w:lang w:eastAsia="ru-RU"/>
        </w:rPr>
        <w:t>на едином портале (</w:t>
      </w:r>
      <w:hyperlink r:id="rId18" w:history="1">
        <w:r w:rsidRPr="0074667B">
          <w:rPr>
            <w:rStyle w:val="a3"/>
            <w:rFonts w:ascii="Times New Roman" w:eastAsia="Times New Roman" w:hAnsi="Times New Roman" w:cs="Times New Roman"/>
            <w:color w:val="auto"/>
            <w:sz w:val="28"/>
            <w:szCs w:val="28"/>
            <w:u w:val="none"/>
            <w:lang w:eastAsia="ru-RU"/>
          </w:rPr>
          <w:t>http://www.budget.gov.ru/</w:t>
        </w:r>
      </w:hyperlink>
      <w:r w:rsidRPr="0074667B">
        <w:rPr>
          <w:rFonts w:ascii="Times New Roman" w:eastAsia="Times New Roman" w:hAnsi="Times New Roman" w:cs="Times New Roman"/>
          <w:sz w:val="28"/>
          <w:szCs w:val="28"/>
          <w:lang w:eastAsia="ru-RU"/>
        </w:rPr>
        <w:t xml:space="preserve">) и </w:t>
      </w:r>
      <w:r w:rsidRPr="0074667B">
        <w:rPr>
          <w:rFonts w:ascii="Times New Roman" w:hAnsi="Times New Roman" w:cs="Times New Roman"/>
          <w:sz w:val="28"/>
          <w:szCs w:val="28"/>
        </w:rPr>
        <w:t xml:space="preserve">на официальном сайте администрации муниципального образования город Новороссийск в информационно-телекоммуникационной сети "Интернет" (http://admnvrsk.ru//) с указанием: </w:t>
      </w:r>
    </w:p>
    <w:p w:rsidR="005A3618" w:rsidRPr="0074667B" w:rsidRDefault="005A3618" w:rsidP="005A3618">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3.13.1. 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3.13.2. наименования, места нахождения, почтового адреса, адреса электронной почты организатора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3.13.3. целей предоставления субсидии в соответствии с пунктом 1.2.</w:t>
      </w:r>
      <w:hyperlink r:id="rId19" w:history="1"/>
      <w:r w:rsidRPr="0074667B">
        <w:rPr>
          <w:rFonts w:ascii="Times New Roman" w:eastAsia="Times New Roman" w:hAnsi="Times New Roman" w:cs="Times New Roman"/>
          <w:sz w:val="28"/>
          <w:szCs w:val="28"/>
          <w:lang w:eastAsia="ru-RU"/>
        </w:rPr>
        <w:t xml:space="preserve"> настоящего Порядка, а также </w:t>
      </w:r>
      <w:r w:rsidRPr="0074667B">
        <w:rPr>
          <w:rFonts w:ascii="Times New Roman" w:hAnsi="Times New Roman" w:cs="Times New Roman"/>
          <w:sz w:val="28"/>
          <w:szCs w:val="28"/>
        </w:rPr>
        <w:t>мероприятий, указанных в пункте 1.4. Порядка</w:t>
      </w:r>
      <w:r w:rsidRPr="0074667B">
        <w:rPr>
          <w:rFonts w:ascii="Times New Roman" w:eastAsia="Times New Roman" w:hAnsi="Times New Roman" w:cs="Times New Roman"/>
          <w:sz w:val="28"/>
          <w:szCs w:val="28"/>
          <w:lang w:eastAsia="ru-RU"/>
        </w:rPr>
        <w:t>.</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3.13.5. требований к участникам отбора в соответствии с пунктом           </w:t>
      </w:r>
      <w:r w:rsidR="00FE7F0A" w:rsidRPr="0074667B">
        <w:rPr>
          <w:rFonts w:ascii="Times New Roman" w:eastAsia="Times New Roman" w:hAnsi="Times New Roman" w:cs="Times New Roman"/>
          <w:sz w:val="28"/>
          <w:szCs w:val="28"/>
          <w:lang w:eastAsia="ru-RU"/>
        </w:rPr>
        <w:t>2.1.1-2.1.3</w:t>
      </w:r>
      <w:r w:rsidRPr="0074667B">
        <w:rPr>
          <w:rFonts w:ascii="Times New Roman" w:eastAsia="Times New Roman" w:hAnsi="Times New Roman" w:cs="Times New Roman"/>
          <w:sz w:val="28"/>
          <w:szCs w:val="28"/>
          <w:lang w:eastAsia="ru-RU"/>
        </w:rPr>
        <w:t>. настоящего Порядка и перечня документов, представляемых участниками отбора для подтверждения их соответствия указанным требованиям;</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3.13.6. порядка подачи заявок участниками отбора и требований, предъявляемых к форме и содержанию заявок, подаваемых участниками отбора, в соответствии с разделом 4 настоящего Порядка;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3.13.8. правил рассмотрения и оценки заявок участников отбора в соответствии с подпунктом 3.17 настоящего пункта;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3.13.10. срока, в течение которого победитель отбора должен подписать соглашение о предоставлении субсидии (далее - соглашение);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3.13.11. условий признания победителя (победителей) отбора уклонившимся от заключения соглашения;</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3.13.12.</w:t>
      </w:r>
      <w:r w:rsidRPr="0074667B">
        <w:t xml:space="preserve"> </w:t>
      </w:r>
      <w:r w:rsidRPr="0074667B">
        <w:rPr>
          <w:rFonts w:ascii="Times New Roman" w:eastAsia="Times New Roman" w:hAnsi="Times New Roman" w:cs="Times New Roman"/>
          <w:sz w:val="28"/>
          <w:szCs w:val="28"/>
          <w:lang w:eastAsia="ru-RU"/>
        </w:rPr>
        <w:t xml:space="preserve">даты размещения итогов конкурсного отбора </w:t>
      </w:r>
      <w:r w:rsidRPr="0074667B">
        <w:rPr>
          <w:rFonts w:ascii="Times New Roman" w:hAnsi="Times New Roman" w:cs="Times New Roman"/>
          <w:sz w:val="28"/>
          <w:szCs w:val="28"/>
        </w:rPr>
        <w:t xml:space="preserve">в информационно-телекоммуникационной сети «Интернет», </w:t>
      </w:r>
      <w:r w:rsidRPr="0074667B">
        <w:rPr>
          <w:rFonts w:ascii="Times New Roman" w:eastAsia="Times New Roman" w:hAnsi="Times New Roman" w:cs="Times New Roman"/>
          <w:sz w:val="28"/>
          <w:szCs w:val="28"/>
          <w:lang w:eastAsia="ru-RU"/>
        </w:rPr>
        <w:t>которая не может превышать 14 календарных дней со дня утверждения итогов конкурсного отбора.</w:t>
      </w:r>
    </w:p>
    <w:p w:rsidR="00674EC1" w:rsidRPr="0074667B" w:rsidRDefault="00674EC1" w:rsidP="0036056A">
      <w:pPr>
        <w:spacing w:after="0" w:line="240" w:lineRule="auto"/>
        <w:ind w:firstLine="851"/>
        <w:jc w:val="both"/>
        <w:rPr>
          <w:rFonts w:ascii="Times New Roman" w:eastAsia="Times New Roman" w:hAnsi="Times New Roman" w:cs="Times New Roman"/>
          <w:sz w:val="28"/>
          <w:szCs w:val="28"/>
          <w:lang w:eastAsia="ru-RU"/>
        </w:rPr>
      </w:pPr>
    </w:p>
    <w:p w:rsidR="00885366" w:rsidRPr="0074667B" w:rsidRDefault="00885366" w:rsidP="0036056A">
      <w:pPr>
        <w:spacing w:after="0" w:line="240" w:lineRule="auto"/>
        <w:ind w:firstLine="851"/>
        <w:jc w:val="both"/>
        <w:rPr>
          <w:rFonts w:ascii="Times New Roman" w:eastAsia="Times New Roman" w:hAnsi="Times New Roman" w:cs="Times New Roman"/>
          <w:sz w:val="28"/>
          <w:szCs w:val="28"/>
          <w:lang w:eastAsia="ru-RU"/>
        </w:rPr>
      </w:pPr>
    </w:p>
    <w:p w:rsidR="00885366" w:rsidRPr="0074667B" w:rsidRDefault="00885366" w:rsidP="0036056A">
      <w:pPr>
        <w:spacing w:after="0" w:line="240" w:lineRule="auto"/>
        <w:ind w:firstLine="851"/>
        <w:jc w:val="both"/>
        <w:rPr>
          <w:rFonts w:ascii="Times New Roman" w:eastAsia="Times New Roman" w:hAnsi="Times New Roman" w:cs="Times New Roman"/>
          <w:sz w:val="28"/>
          <w:szCs w:val="28"/>
          <w:lang w:eastAsia="ru-RU"/>
        </w:rPr>
      </w:pPr>
    </w:p>
    <w:p w:rsidR="00885366" w:rsidRPr="0074667B" w:rsidRDefault="00885366" w:rsidP="0036056A">
      <w:pPr>
        <w:spacing w:after="0" w:line="240" w:lineRule="auto"/>
        <w:ind w:firstLine="851"/>
        <w:jc w:val="both"/>
        <w:rPr>
          <w:rFonts w:ascii="Times New Roman" w:eastAsia="Times New Roman" w:hAnsi="Times New Roman" w:cs="Times New Roman"/>
          <w:sz w:val="28"/>
          <w:szCs w:val="28"/>
          <w:lang w:eastAsia="ru-RU"/>
        </w:rPr>
      </w:pPr>
    </w:p>
    <w:p w:rsidR="00885366" w:rsidRPr="0074667B" w:rsidRDefault="00885366" w:rsidP="0036056A">
      <w:pPr>
        <w:spacing w:after="0" w:line="240" w:lineRule="auto"/>
        <w:ind w:firstLine="851"/>
        <w:jc w:val="both"/>
        <w:rPr>
          <w:rFonts w:ascii="Times New Roman" w:eastAsia="Times New Roman" w:hAnsi="Times New Roman" w:cs="Times New Roman"/>
          <w:sz w:val="28"/>
          <w:szCs w:val="28"/>
          <w:lang w:eastAsia="ru-RU"/>
        </w:rPr>
      </w:pPr>
    </w:p>
    <w:p w:rsidR="00674EC1" w:rsidRPr="0074667B" w:rsidRDefault="00674EC1" w:rsidP="00674EC1">
      <w:pPr>
        <w:spacing w:after="0" w:line="240" w:lineRule="auto"/>
        <w:ind w:firstLine="851"/>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 Порядок подачи заявок и требования, предъявляемые к форме и содержанию заявок</w:t>
      </w:r>
    </w:p>
    <w:p w:rsidR="005A3618" w:rsidRPr="0074667B" w:rsidRDefault="005A3618" w:rsidP="00F47CB1">
      <w:pPr>
        <w:spacing w:after="0" w:line="240" w:lineRule="auto"/>
        <w:ind w:firstLine="709"/>
        <w:jc w:val="center"/>
        <w:rPr>
          <w:rFonts w:ascii="Times New Roman" w:eastAsia="Times New Roman" w:hAnsi="Times New Roman" w:cs="Times New Roman"/>
          <w:sz w:val="28"/>
          <w:szCs w:val="28"/>
          <w:lang w:eastAsia="ru-RU"/>
        </w:rPr>
      </w:pP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4.1. </w:t>
      </w:r>
      <w:r w:rsidR="00D77A69" w:rsidRPr="0074667B">
        <w:rPr>
          <w:rFonts w:ascii="Times New Roman" w:eastAsia="Times New Roman" w:hAnsi="Times New Roman" w:cs="Times New Roman"/>
          <w:sz w:val="28"/>
          <w:szCs w:val="28"/>
          <w:lang w:eastAsia="ru-RU"/>
        </w:rPr>
        <w:t>Для участия в конкурсном отборе некоммерческая организация представляет Организатору конкурсного отбора заявку на бум</w:t>
      </w:r>
      <w:r w:rsidR="00575D78" w:rsidRPr="0074667B">
        <w:rPr>
          <w:rFonts w:ascii="Times New Roman" w:eastAsia="Times New Roman" w:hAnsi="Times New Roman" w:cs="Times New Roman"/>
          <w:sz w:val="28"/>
          <w:szCs w:val="28"/>
          <w:lang w:eastAsia="ru-RU"/>
        </w:rPr>
        <w:t>ажном или электронном носителях и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конкурса отборе заявке.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Одна некоммерческая организация может подать только одну заявку.</w:t>
      </w:r>
    </w:p>
    <w:p w:rsidR="00F77CDF"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4.2</w:t>
      </w:r>
      <w:r w:rsidR="00D77A69" w:rsidRPr="0074667B">
        <w:rPr>
          <w:rFonts w:ascii="Times New Roman" w:eastAsia="Times New Roman" w:hAnsi="Times New Roman" w:cs="Times New Roman"/>
          <w:sz w:val="28"/>
          <w:szCs w:val="28"/>
          <w:lang w:eastAsia="ru-RU"/>
        </w:rPr>
        <w:t xml:space="preserve">. Срок приема заявок на участие в конкурсном отборе не может быть менее </w:t>
      </w:r>
      <w:r w:rsidR="00F77CDF" w:rsidRPr="0074667B">
        <w:rPr>
          <w:rFonts w:ascii="Times New Roman" w:eastAsia="Times New Roman" w:hAnsi="Times New Roman" w:cs="Times New Roman"/>
          <w:sz w:val="28"/>
          <w:szCs w:val="28"/>
          <w:lang w:eastAsia="ru-RU"/>
        </w:rPr>
        <w:t>30 календарных дней,</w:t>
      </w:r>
      <w:r w:rsidR="00F77CDF" w:rsidRPr="0074667B">
        <w:rPr>
          <w:rFonts w:ascii="Times New Roman" w:hAnsi="Times New Roman" w:cs="Times New Roman"/>
          <w:sz w:val="28"/>
          <w:szCs w:val="28"/>
        </w:rPr>
        <w:t xml:space="preserve"> следующих за днем размещения объявления о проведении отбора.</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4.3. </w:t>
      </w:r>
      <w:r w:rsidR="00D77A69" w:rsidRPr="0074667B">
        <w:rPr>
          <w:rFonts w:ascii="Times New Roman" w:eastAsia="Times New Roman" w:hAnsi="Times New Roman" w:cs="Times New Roman"/>
          <w:sz w:val="28"/>
          <w:szCs w:val="28"/>
          <w:lang w:eastAsia="ru-RU"/>
        </w:rPr>
        <w:t>Некоммерческая организация не допускается к участию в конкурсном отборе в следующих случаях:</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4.4.</w:t>
      </w:r>
      <w:r w:rsidR="00D77A69" w:rsidRPr="0074667B">
        <w:rPr>
          <w:rFonts w:ascii="Times New Roman" w:eastAsia="Times New Roman" w:hAnsi="Times New Roman" w:cs="Times New Roman"/>
          <w:sz w:val="28"/>
          <w:szCs w:val="28"/>
          <w:lang w:eastAsia="ru-RU"/>
        </w:rPr>
        <w:t xml:space="preserve"> некоммерческая организация не соответствует требованиям, установленным </w:t>
      </w:r>
      <w:hyperlink r:id="rId20" w:anchor="P72" w:history="1">
        <w:r w:rsidR="002919CE" w:rsidRPr="0074667B">
          <w:rPr>
            <w:rFonts w:ascii="Times New Roman" w:eastAsia="Times New Roman" w:hAnsi="Times New Roman" w:cs="Times New Roman"/>
            <w:sz w:val="28"/>
            <w:szCs w:val="28"/>
            <w:lang w:eastAsia="ru-RU"/>
          </w:rPr>
          <w:t>пунктам</w:t>
        </w:r>
        <w:r w:rsidR="00D77A69" w:rsidRPr="0074667B">
          <w:rPr>
            <w:rFonts w:ascii="Times New Roman" w:eastAsia="Times New Roman" w:hAnsi="Times New Roman" w:cs="Times New Roman"/>
            <w:sz w:val="28"/>
            <w:szCs w:val="28"/>
            <w:lang w:eastAsia="ru-RU"/>
          </w:rPr>
          <w:t xml:space="preserve"> 2.1.</w:t>
        </w:r>
      </w:hyperlink>
      <w:r w:rsidR="00D77A69" w:rsidRPr="0074667B">
        <w:rPr>
          <w:rFonts w:ascii="Times New Roman" w:eastAsia="Times New Roman" w:hAnsi="Times New Roman" w:cs="Times New Roman"/>
          <w:sz w:val="28"/>
          <w:szCs w:val="28"/>
          <w:lang w:eastAsia="ru-RU"/>
        </w:rPr>
        <w:t> настоящего Порядка;</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4.5</w:t>
      </w:r>
      <w:r w:rsidR="00D77A69" w:rsidRPr="0074667B">
        <w:rPr>
          <w:rFonts w:ascii="Times New Roman" w:eastAsia="Times New Roman" w:hAnsi="Times New Roman" w:cs="Times New Roman"/>
          <w:sz w:val="28"/>
          <w:szCs w:val="28"/>
          <w:lang w:eastAsia="ru-RU"/>
        </w:rPr>
        <w:t>.</w:t>
      </w:r>
      <w:r w:rsidR="006705E5"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несоответствие представленных документов (зая</w:t>
      </w:r>
      <w:r w:rsidR="002C0B64" w:rsidRPr="0074667B">
        <w:rPr>
          <w:rFonts w:ascii="Times New Roman" w:eastAsia="Times New Roman" w:hAnsi="Times New Roman" w:cs="Times New Roman"/>
          <w:sz w:val="28"/>
          <w:szCs w:val="28"/>
          <w:lang w:eastAsia="ru-RU"/>
        </w:rPr>
        <w:t>вки) требованиям, установленным настоящим</w:t>
      </w:r>
      <w:r w:rsidR="00D77A69" w:rsidRPr="0074667B">
        <w:rPr>
          <w:rFonts w:ascii="Times New Roman" w:eastAsia="Times New Roman" w:hAnsi="Times New Roman" w:cs="Times New Roman"/>
          <w:sz w:val="28"/>
          <w:szCs w:val="28"/>
          <w:lang w:eastAsia="ru-RU"/>
        </w:rPr>
        <w:t xml:space="preserve"> Порядк</w:t>
      </w:r>
      <w:r w:rsidR="002C0B64" w:rsidRPr="0074667B">
        <w:rPr>
          <w:rFonts w:ascii="Times New Roman" w:eastAsia="Times New Roman" w:hAnsi="Times New Roman" w:cs="Times New Roman"/>
          <w:sz w:val="28"/>
          <w:szCs w:val="28"/>
          <w:lang w:eastAsia="ru-RU"/>
        </w:rPr>
        <w:t>ом</w:t>
      </w:r>
      <w:r w:rsidR="00D77A69" w:rsidRPr="0074667B">
        <w:rPr>
          <w:rFonts w:ascii="Times New Roman" w:eastAsia="Times New Roman" w:hAnsi="Times New Roman" w:cs="Times New Roman"/>
          <w:sz w:val="28"/>
          <w:szCs w:val="28"/>
          <w:lang w:eastAsia="ru-RU"/>
        </w:rPr>
        <w:t xml:space="preserve"> или непредставление (предоставление не в полном объеме) указанных документов;</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4.6</w:t>
      </w:r>
      <w:r w:rsidR="00D77A69" w:rsidRPr="0074667B">
        <w:rPr>
          <w:rFonts w:ascii="Times New Roman" w:eastAsia="Times New Roman" w:hAnsi="Times New Roman" w:cs="Times New Roman"/>
          <w:sz w:val="28"/>
          <w:szCs w:val="28"/>
          <w:lang w:eastAsia="ru-RU"/>
        </w:rPr>
        <w:t xml:space="preserve">. наличие у некоммерческой организации фактов участия в конкурсных отборах по предоставлению субсидий из федерального, областного бюджета, бюджета </w:t>
      </w:r>
      <w:r w:rsidR="00E40F32" w:rsidRPr="0074667B">
        <w:rPr>
          <w:rFonts w:ascii="Times New Roman" w:eastAsia="Times New Roman" w:hAnsi="Times New Roman" w:cs="Times New Roman"/>
          <w:sz w:val="28"/>
          <w:szCs w:val="28"/>
          <w:lang w:eastAsia="ru-RU"/>
        </w:rPr>
        <w:t>муниципального образования город Новороссийск</w:t>
      </w:r>
      <w:r w:rsidR="00D77A69" w:rsidRPr="0074667B">
        <w:rPr>
          <w:rFonts w:ascii="Times New Roman" w:eastAsia="Times New Roman" w:hAnsi="Times New Roman" w:cs="Times New Roman"/>
          <w:sz w:val="28"/>
          <w:szCs w:val="28"/>
          <w:lang w:eastAsia="ru-RU"/>
        </w:rPr>
        <w:t xml:space="preserve"> и невыполнения взятых обязательств согласно условиям соглашения за последние три года.</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4.7</w:t>
      </w:r>
      <w:r w:rsidR="00D77A69" w:rsidRPr="0074667B">
        <w:rPr>
          <w:rFonts w:ascii="Times New Roman" w:eastAsia="Times New Roman" w:hAnsi="Times New Roman" w:cs="Times New Roman"/>
          <w:sz w:val="28"/>
          <w:szCs w:val="28"/>
          <w:lang w:eastAsia="ru-RU"/>
        </w:rPr>
        <w:t>. Решение о допуске или об отказе в допуске некоммерческой организации к участию в конкурсном отборе принимается конкурсной комиссией и оформляется протоколом.</w:t>
      </w:r>
    </w:p>
    <w:p w:rsidR="00B207C2" w:rsidRPr="0074667B" w:rsidRDefault="00FF14DB" w:rsidP="00F47CB1">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4.8.</w:t>
      </w:r>
      <w:r w:rsidR="00D77A69" w:rsidRPr="0074667B">
        <w:rPr>
          <w:rFonts w:ascii="Times New Roman" w:eastAsia="Times New Roman" w:hAnsi="Times New Roman" w:cs="Times New Roman"/>
          <w:sz w:val="28"/>
          <w:szCs w:val="28"/>
          <w:lang w:eastAsia="ru-RU"/>
        </w:rPr>
        <w:t xml:space="preserve"> Заявка на участие в конкурсном отборе представляется Организатору конкурсного отбора непосредственно</w:t>
      </w:r>
      <w:r w:rsidR="00567BEB"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 xml:space="preserve">в </w:t>
      </w:r>
      <w:r w:rsidR="00006BAC" w:rsidRPr="0074667B">
        <w:rPr>
          <w:rFonts w:ascii="Times New Roman" w:eastAsia="Times New Roman" w:hAnsi="Times New Roman" w:cs="Times New Roman"/>
          <w:sz w:val="28"/>
          <w:szCs w:val="28"/>
          <w:lang w:eastAsia="ru-RU"/>
        </w:rPr>
        <w:t>Управление</w:t>
      </w:r>
      <w:r w:rsidR="00D77A69" w:rsidRPr="0074667B">
        <w:rPr>
          <w:rFonts w:ascii="Times New Roman" w:eastAsia="Times New Roman" w:hAnsi="Times New Roman" w:cs="Times New Roman"/>
          <w:sz w:val="28"/>
          <w:szCs w:val="28"/>
          <w:lang w:eastAsia="ru-RU"/>
        </w:rPr>
        <w:t xml:space="preserve"> </w:t>
      </w:r>
      <w:r w:rsidR="006705E5" w:rsidRPr="0074667B">
        <w:rPr>
          <w:rFonts w:ascii="Times New Roman" w:eastAsia="Times New Roman" w:hAnsi="Times New Roman" w:cs="Times New Roman"/>
          <w:sz w:val="28"/>
          <w:szCs w:val="28"/>
          <w:lang w:eastAsia="ru-RU"/>
        </w:rPr>
        <w:t xml:space="preserve">по физической культуре и спорту </w:t>
      </w:r>
      <w:r w:rsidR="00D77A69" w:rsidRPr="0074667B">
        <w:rPr>
          <w:rFonts w:ascii="Times New Roman" w:eastAsia="Times New Roman" w:hAnsi="Times New Roman" w:cs="Times New Roman"/>
          <w:sz w:val="28"/>
          <w:szCs w:val="28"/>
          <w:lang w:eastAsia="ru-RU"/>
        </w:rPr>
        <w:t xml:space="preserve">по адресу: </w:t>
      </w:r>
      <w:r w:rsidR="00E40F32" w:rsidRPr="0074667B">
        <w:rPr>
          <w:rFonts w:ascii="Times New Roman" w:hAnsi="Times New Roman" w:cs="Times New Roman"/>
          <w:sz w:val="28"/>
          <w:szCs w:val="28"/>
        </w:rPr>
        <w:t>353900</w:t>
      </w:r>
      <w:r w:rsidR="001254CF" w:rsidRPr="0074667B">
        <w:rPr>
          <w:rFonts w:ascii="Times New Roman" w:hAnsi="Times New Roman" w:cs="Times New Roman"/>
          <w:sz w:val="28"/>
          <w:szCs w:val="28"/>
        </w:rPr>
        <w:t>,</w:t>
      </w:r>
      <w:r w:rsidR="00E40F32" w:rsidRPr="0074667B">
        <w:rPr>
          <w:rFonts w:ascii="Times New Roman" w:hAnsi="Times New Roman" w:cs="Times New Roman"/>
          <w:sz w:val="28"/>
          <w:szCs w:val="28"/>
        </w:rPr>
        <w:t xml:space="preserve"> г. Новороссийск ул. Советов 55</w:t>
      </w:r>
      <w:r w:rsidR="00B207C2" w:rsidRPr="0074667B">
        <w:rPr>
          <w:rFonts w:ascii="Times New Roman" w:hAnsi="Times New Roman" w:cs="Times New Roman"/>
          <w:sz w:val="28"/>
          <w:szCs w:val="28"/>
        </w:rPr>
        <w:t>, стадион «Центральный», 2 этаж.</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4.9</w:t>
      </w:r>
      <w:r w:rsidR="00D77A69" w:rsidRPr="0074667B">
        <w:rPr>
          <w:rFonts w:ascii="Times New Roman" w:eastAsia="Times New Roman" w:hAnsi="Times New Roman" w:cs="Times New Roman"/>
          <w:sz w:val="28"/>
          <w:szCs w:val="28"/>
          <w:lang w:eastAsia="ru-RU"/>
        </w:rPr>
        <w:t xml:space="preserve">. Заявка на участие в конкурсном отборе регистрируется специалистом </w:t>
      </w:r>
      <w:r w:rsidR="001254CF" w:rsidRPr="0074667B">
        <w:rPr>
          <w:rFonts w:ascii="Times New Roman" w:eastAsia="Times New Roman" w:hAnsi="Times New Roman" w:cs="Times New Roman"/>
          <w:sz w:val="28"/>
          <w:szCs w:val="28"/>
          <w:lang w:eastAsia="ru-RU"/>
        </w:rPr>
        <w:t>Управления</w:t>
      </w:r>
      <w:r w:rsidR="00D77A69" w:rsidRPr="0074667B">
        <w:rPr>
          <w:rFonts w:ascii="Times New Roman" w:eastAsia="Times New Roman" w:hAnsi="Times New Roman" w:cs="Times New Roman"/>
          <w:sz w:val="28"/>
          <w:szCs w:val="28"/>
          <w:lang w:eastAsia="ru-RU"/>
        </w:rPr>
        <w:t xml:space="preserve"> в день ее поступления в </w:t>
      </w:r>
      <w:hyperlink r:id="rId21" w:anchor="P272" w:history="1">
        <w:r w:rsidR="00D77A69" w:rsidRPr="0074667B">
          <w:rPr>
            <w:rFonts w:ascii="Times New Roman" w:eastAsia="Times New Roman" w:hAnsi="Times New Roman" w:cs="Times New Roman"/>
            <w:sz w:val="28"/>
            <w:szCs w:val="28"/>
            <w:lang w:eastAsia="ru-RU"/>
          </w:rPr>
          <w:t>журнале</w:t>
        </w:r>
      </w:hyperlink>
      <w:r w:rsidR="00D77A69" w:rsidRPr="0074667B">
        <w:rPr>
          <w:rFonts w:ascii="Times New Roman" w:eastAsia="Times New Roman" w:hAnsi="Times New Roman" w:cs="Times New Roman"/>
          <w:sz w:val="28"/>
          <w:szCs w:val="28"/>
          <w:lang w:eastAsia="ru-RU"/>
        </w:rPr>
        <w:t xml:space="preserve"> учета заявок на участие в конкурсном отборе социально ориентированных некоммерческих организаций на право получения субсидий из бюджета </w:t>
      </w:r>
      <w:r w:rsidR="001254CF" w:rsidRPr="0074667B">
        <w:rPr>
          <w:rFonts w:ascii="Times New Roman" w:eastAsia="Times New Roman" w:hAnsi="Times New Roman" w:cs="Times New Roman"/>
          <w:sz w:val="28"/>
          <w:szCs w:val="28"/>
          <w:lang w:eastAsia="ru-RU"/>
        </w:rPr>
        <w:t>муниципального образования город Новороссийск</w:t>
      </w:r>
      <w:r w:rsidR="00D77A69" w:rsidRPr="0074667B">
        <w:rPr>
          <w:rFonts w:ascii="Times New Roman" w:eastAsia="Times New Roman" w:hAnsi="Times New Roman" w:cs="Times New Roman"/>
          <w:sz w:val="28"/>
          <w:szCs w:val="28"/>
          <w:lang w:eastAsia="ru-RU"/>
        </w:rPr>
        <w:t>, который ведется Организатором конкурсного отбора по форме согласно приложению 1 к настоящему Порядку.</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4.10</w:t>
      </w:r>
      <w:r w:rsidR="00D77A69" w:rsidRPr="0074667B">
        <w:rPr>
          <w:rFonts w:ascii="Times New Roman" w:eastAsia="Times New Roman" w:hAnsi="Times New Roman" w:cs="Times New Roman"/>
          <w:sz w:val="28"/>
          <w:szCs w:val="28"/>
          <w:lang w:eastAsia="ru-RU"/>
        </w:rPr>
        <w:t>. Заявка на участие в конкурсном отборе, представленная Организатору конкурсного отбора после окончания срока приема заявок (в том числе по почте), не регистрируется, к участию в конкурсном отборе не допускается и возвращается Организатором конкурсного отбора лицу, направившему заявку.</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4.11</w:t>
      </w:r>
      <w:r w:rsidR="00D77A69" w:rsidRPr="0074667B">
        <w:rPr>
          <w:rFonts w:ascii="Times New Roman" w:eastAsia="Times New Roman" w:hAnsi="Times New Roman" w:cs="Times New Roman"/>
          <w:sz w:val="28"/>
          <w:szCs w:val="28"/>
          <w:lang w:eastAsia="ru-RU"/>
        </w:rPr>
        <w:t>. Заявка на участие в конкурсном отборе может быть отозвана некоммерческой организацией до окончания срока приема заявок путем направления Организатору конкурсного отбора соответствующего обращения лица, направившего заявку. Отозванные заявки не учитываются при определении количества заявок, представленных на участие в конкурсном отборе.</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4.12</w:t>
      </w:r>
      <w:r w:rsidR="00D77A69" w:rsidRPr="0074667B">
        <w:rPr>
          <w:rFonts w:ascii="Times New Roman" w:eastAsia="Times New Roman" w:hAnsi="Times New Roman" w:cs="Times New Roman"/>
          <w:sz w:val="28"/>
          <w:szCs w:val="28"/>
          <w:lang w:eastAsia="ru-RU"/>
        </w:rPr>
        <w:t>. Внесение изменений в заявку допускается путем предоставления для включения в ее состав дополнительной информации, в том числе документов.</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После окончания срока приема заявок дополнительная информация может быть приобщена к заявке только по запросу конкурсной комиссии.</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2" w:name="P190"/>
      <w:bookmarkEnd w:id="12"/>
      <w:r w:rsidRPr="0074667B">
        <w:rPr>
          <w:rFonts w:ascii="Times New Roman" w:eastAsia="Times New Roman" w:hAnsi="Times New Roman" w:cs="Times New Roman"/>
          <w:sz w:val="28"/>
          <w:szCs w:val="28"/>
          <w:lang w:eastAsia="ru-RU"/>
        </w:rPr>
        <w:t>4.13</w:t>
      </w:r>
      <w:r w:rsidR="00D77A69" w:rsidRPr="0074667B">
        <w:rPr>
          <w:rFonts w:ascii="Times New Roman" w:eastAsia="Times New Roman" w:hAnsi="Times New Roman" w:cs="Times New Roman"/>
          <w:sz w:val="28"/>
          <w:szCs w:val="28"/>
          <w:lang w:eastAsia="ru-RU"/>
        </w:rPr>
        <w:t>. Заявка на участие в конкурсном отборе должна включать:</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3" w:name="P191"/>
      <w:bookmarkEnd w:id="13"/>
      <w:r w:rsidRPr="0074667B">
        <w:rPr>
          <w:rFonts w:ascii="Times New Roman" w:eastAsia="Times New Roman" w:hAnsi="Times New Roman" w:cs="Times New Roman"/>
          <w:sz w:val="28"/>
          <w:szCs w:val="28"/>
          <w:lang w:eastAsia="ru-RU"/>
        </w:rPr>
        <w:t>4.13</w:t>
      </w:r>
      <w:r w:rsidR="00D77A69" w:rsidRPr="0074667B">
        <w:rPr>
          <w:rFonts w:ascii="Times New Roman" w:eastAsia="Times New Roman" w:hAnsi="Times New Roman" w:cs="Times New Roman"/>
          <w:sz w:val="28"/>
          <w:szCs w:val="28"/>
          <w:lang w:eastAsia="ru-RU"/>
        </w:rPr>
        <w:t>.1. </w:t>
      </w:r>
      <w:hyperlink r:id="rId22" w:anchor="P314" w:history="1">
        <w:r w:rsidR="00D77A69" w:rsidRPr="0074667B">
          <w:rPr>
            <w:rFonts w:ascii="Times New Roman" w:eastAsia="Times New Roman" w:hAnsi="Times New Roman" w:cs="Times New Roman"/>
            <w:sz w:val="28"/>
            <w:szCs w:val="28"/>
            <w:lang w:eastAsia="ru-RU"/>
          </w:rPr>
          <w:t>заявление</w:t>
        </w:r>
      </w:hyperlink>
      <w:r w:rsidR="00D77A69" w:rsidRPr="0074667B">
        <w:rPr>
          <w:rFonts w:ascii="Times New Roman" w:eastAsia="Times New Roman" w:hAnsi="Times New Roman" w:cs="Times New Roman"/>
          <w:sz w:val="28"/>
          <w:szCs w:val="28"/>
          <w:lang w:eastAsia="ru-RU"/>
        </w:rPr>
        <w:t> на участие в конкурсном отборе по форме согласно приложению 2 к настоящему Порядку, содержащее: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а) описание проекта и программы;</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б) размер запрашиваемой субсидии, при этом размер запрашиваемой субсидии не должен превышать максимальный размер запрашиваемой субсидии, указанный в объявлении о проведении конкурсного отбора;</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в) </w:t>
      </w:r>
      <w:r w:rsidR="0071727F" w:rsidRPr="0074667B">
        <w:rPr>
          <w:rFonts w:ascii="Times New Roman" w:eastAsia="Times New Roman" w:hAnsi="Times New Roman" w:cs="Times New Roman"/>
          <w:sz w:val="28"/>
          <w:szCs w:val="28"/>
          <w:lang w:eastAsia="ru-RU"/>
        </w:rPr>
        <w:t>свод доходов и расходов</w:t>
      </w:r>
      <w:r w:rsidRPr="0074667B">
        <w:rPr>
          <w:rFonts w:ascii="Times New Roman" w:eastAsia="Times New Roman" w:hAnsi="Times New Roman" w:cs="Times New Roman"/>
          <w:sz w:val="28"/>
          <w:szCs w:val="28"/>
          <w:lang w:eastAsia="ru-RU"/>
        </w:rPr>
        <w:t xml:space="preserve"> проекта или программы;</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4" w:name="P195"/>
      <w:bookmarkEnd w:id="14"/>
      <w:r w:rsidRPr="0074667B">
        <w:rPr>
          <w:rFonts w:ascii="Times New Roman" w:eastAsia="Times New Roman" w:hAnsi="Times New Roman" w:cs="Times New Roman"/>
          <w:sz w:val="28"/>
          <w:szCs w:val="28"/>
          <w:lang w:eastAsia="ru-RU"/>
        </w:rPr>
        <w:t>4.13</w:t>
      </w:r>
      <w:r w:rsidR="00D77A69" w:rsidRPr="0074667B">
        <w:rPr>
          <w:rFonts w:ascii="Times New Roman" w:eastAsia="Times New Roman" w:hAnsi="Times New Roman" w:cs="Times New Roman"/>
          <w:sz w:val="28"/>
          <w:szCs w:val="28"/>
          <w:lang w:eastAsia="ru-RU"/>
        </w:rPr>
        <w:t>.2. выписку из Единого государственного реестра юридических лиц со сведениями о некоммерческой организации по форме, утвержденной </w:t>
      </w:r>
      <w:hyperlink r:id="rId23" w:history="1">
        <w:r w:rsidR="00D77A69" w:rsidRPr="0074667B">
          <w:rPr>
            <w:rFonts w:ascii="Times New Roman" w:eastAsia="Times New Roman" w:hAnsi="Times New Roman" w:cs="Times New Roman"/>
            <w:sz w:val="28"/>
            <w:szCs w:val="28"/>
            <w:lang w:eastAsia="ru-RU"/>
          </w:rPr>
          <w:t>Приказом</w:t>
        </w:r>
      </w:hyperlink>
      <w:r w:rsidR="00D77A69" w:rsidRPr="0074667B">
        <w:rPr>
          <w:rFonts w:ascii="Times New Roman" w:eastAsia="Times New Roman" w:hAnsi="Times New Roman" w:cs="Times New Roman"/>
          <w:sz w:val="28"/>
          <w:szCs w:val="28"/>
          <w:lang w:eastAsia="ru-RU"/>
        </w:rPr>
        <w:t> Министерства финансов Российской Фе</w:t>
      </w:r>
      <w:r w:rsidRPr="0074667B">
        <w:rPr>
          <w:rFonts w:ascii="Times New Roman" w:eastAsia="Times New Roman" w:hAnsi="Times New Roman" w:cs="Times New Roman"/>
          <w:sz w:val="28"/>
          <w:szCs w:val="28"/>
          <w:lang w:eastAsia="ru-RU"/>
        </w:rPr>
        <w:t>дерации от 15 января 2015 года №</w:t>
      </w:r>
      <w:r w:rsidR="00D77A69" w:rsidRPr="0074667B">
        <w:rPr>
          <w:rFonts w:ascii="Times New Roman" w:eastAsia="Times New Roman" w:hAnsi="Times New Roman" w:cs="Times New Roman"/>
          <w:sz w:val="28"/>
          <w:szCs w:val="28"/>
          <w:lang w:eastAsia="ru-RU"/>
        </w:rPr>
        <w:t xml:space="preserve"> 5н, выданную не ранее чем за </w:t>
      </w:r>
      <w:r w:rsidR="0033711A" w:rsidRPr="0074667B">
        <w:rPr>
          <w:rFonts w:ascii="Times New Roman" w:eastAsia="Times New Roman" w:hAnsi="Times New Roman" w:cs="Times New Roman"/>
          <w:sz w:val="28"/>
          <w:szCs w:val="28"/>
          <w:lang w:eastAsia="ru-RU"/>
        </w:rPr>
        <w:t>30 календарных дней</w:t>
      </w:r>
      <w:r w:rsidR="00D77A69" w:rsidRPr="0074667B">
        <w:rPr>
          <w:rFonts w:ascii="Times New Roman" w:eastAsia="Times New Roman" w:hAnsi="Times New Roman" w:cs="Times New Roman"/>
          <w:sz w:val="28"/>
          <w:szCs w:val="28"/>
          <w:lang w:eastAsia="ru-RU"/>
        </w:rPr>
        <w:t xml:space="preserve"> до окончания срока приема заявок на участие в конкурсном отборе</w:t>
      </w:r>
      <w:r w:rsidR="006B4AE1" w:rsidRPr="0074667B">
        <w:rPr>
          <w:rFonts w:ascii="Times New Roman" w:eastAsia="Times New Roman" w:hAnsi="Times New Roman" w:cs="Times New Roman"/>
          <w:sz w:val="28"/>
          <w:szCs w:val="28"/>
          <w:lang w:eastAsia="ru-RU"/>
        </w:rPr>
        <w:t xml:space="preserve"> (предоставляется участником конкурсного отбора самостоятельно или запрашивается в рамках межведомственного взаимодействия)</w:t>
      </w:r>
      <w:r w:rsidR="00D77A69" w:rsidRPr="0074667B">
        <w:rPr>
          <w:rFonts w:ascii="Times New Roman" w:eastAsia="Times New Roman" w:hAnsi="Times New Roman" w:cs="Times New Roman"/>
          <w:sz w:val="28"/>
          <w:szCs w:val="28"/>
          <w:lang w:eastAsia="ru-RU"/>
        </w:rPr>
        <w:t>;</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5" w:name="P196"/>
      <w:bookmarkEnd w:id="15"/>
      <w:r w:rsidRPr="0074667B">
        <w:rPr>
          <w:rFonts w:ascii="Times New Roman" w:eastAsia="Times New Roman" w:hAnsi="Times New Roman" w:cs="Times New Roman"/>
          <w:sz w:val="28"/>
          <w:szCs w:val="28"/>
          <w:lang w:eastAsia="ru-RU"/>
        </w:rPr>
        <w:t>4.13</w:t>
      </w:r>
      <w:r w:rsidR="00D77A69" w:rsidRPr="0074667B">
        <w:rPr>
          <w:rFonts w:ascii="Times New Roman" w:eastAsia="Times New Roman" w:hAnsi="Times New Roman" w:cs="Times New Roman"/>
          <w:sz w:val="28"/>
          <w:szCs w:val="28"/>
          <w:lang w:eastAsia="ru-RU"/>
        </w:rPr>
        <w:t>.3. копии учредительных документов, заверенные участником конкурсного отбора;</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6" w:name="P197"/>
      <w:bookmarkEnd w:id="16"/>
      <w:r w:rsidRPr="0074667B">
        <w:rPr>
          <w:rFonts w:ascii="Times New Roman" w:eastAsia="Times New Roman" w:hAnsi="Times New Roman" w:cs="Times New Roman"/>
          <w:sz w:val="28"/>
          <w:szCs w:val="28"/>
          <w:lang w:eastAsia="ru-RU"/>
        </w:rPr>
        <w:t>4.13</w:t>
      </w:r>
      <w:r w:rsidR="00D77A69" w:rsidRPr="0074667B">
        <w:rPr>
          <w:rFonts w:ascii="Times New Roman" w:eastAsia="Times New Roman" w:hAnsi="Times New Roman" w:cs="Times New Roman"/>
          <w:sz w:val="28"/>
          <w:szCs w:val="28"/>
          <w:lang w:eastAsia="ru-RU"/>
        </w:rP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органами Федеральной налоговой службы, по форме, утвержденной </w:t>
      </w:r>
      <w:hyperlink r:id="rId24" w:history="1">
        <w:r w:rsidR="00D77A69" w:rsidRPr="0074667B">
          <w:rPr>
            <w:rFonts w:ascii="Times New Roman" w:eastAsia="Times New Roman" w:hAnsi="Times New Roman" w:cs="Times New Roman"/>
            <w:sz w:val="28"/>
            <w:szCs w:val="28"/>
            <w:lang w:eastAsia="ru-RU"/>
          </w:rPr>
          <w:t>Приказом</w:t>
        </w:r>
      </w:hyperlink>
      <w:r w:rsidR="00D77A69" w:rsidRPr="0074667B">
        <w:rPr>
          <w:rFonts w:ascii="Times New Roman" w:eastAsia="Times New Roman" w:hAnsi="Times New Roman" w:cs="Times New Roman"/>
          <w:sz w:val="28"/>
          <w:szCs w:val="28"/>
          <w:lang w:eastAsia="ru-RU"/>
        </w:rPr>
        <w:t> Федеральной налоговой службы</w:t>
      </w:r>
      <w:r w:rsidRPr="0074667B">
        <w:rPr>
          <w:rFonts w:ascii="Times New Roman" w:eastAsia="Times New Roman" w:hAnsi="Times New Roman" w:cs="Times New Roman"/>
          <w:sz w:val="28"/>
          <w:szCs w:val="28"/>
          <w:lang w:eastAsia="ru-RU"/>
        </w:rPr>
        <w:t xml:space="preserve"> России от 20 января 2017 года №</w:t>
      </w:r>
      <w:r w:rsidR="00D77A69" w:rsidRPr="0074667B">
        <w:rPr>
          <w:rFonts w:ascii="Times New Roman" w:eastAsia="Times New Roman" w:hAnsi="Times New Roman" w:cs="Times New Roman"/>
          <w:sz w:val="28"/>
          <w:szCs w:val="28"/>
          <w:lang w:eastAsia="ru-RU"/>
        </w:rPr>
        <w:t xml:space="preserve"> ММВ-7-8/20, на первое число месяца, предшествующего месяцу, в котором был объявлен конкурсный отбор.</w:t>
      </w:r>
    </w:p>
    <w:p w:rsidR="007068DF" w:rsidRPr="0074667B" w:rsidRDefault="00FF14DB" w:rsidP="00F47CB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4667B">
        <w:rPr>
          <w:rFonts w:ascii="Times New Roman" w:eastAsia="Times New Roman" w:hAnsi="Times New Roman" w:cs="Times New Roman"/>
          <w:spacing w:val="2"/>
          <w:sz w:val="28"/>
          <w:szCs w:val="28"/>
          <w:lang w:eastAsia="ru-RU"/>
        </w:rPr>
        <w:t>4.13</w:t>
      </w:r>
      <w:r w:rsidR="0041505D" w:rsidRPr="0074667B">
        <w:rPr>
          <w:rFonts w:ascii="Times New Roman" w:eastAsia="Times New Roman" w:hAnsi="Times New Roman" w:cs="Times New Roman"/>
          <w:spacing w:val="2"/>
          <w:sz w:val="28"/>
          <w:szCs w:val="28"/>
          <w:lang w:eastAsia="ru-RU"/>
        </w:rPr>
        <w:t>.</w:t>
      </w:r>
      <w:r w:rsidR="004F61E4" w:rsidRPr="0074667B">
        <w:rPr>
          <w:rFonts w:ascii="Times New Roman" w:eastAsia="Times New Roman" w:hAnsi="Times New Roman" w:cs="Times New Roman"/>
          <w:spacing w:val="2"/>
          <w:sz w:val="28"/>
          <w:szCs w:val="28"/>
          <w:lang w:eastAsia="ru-RU"/>
        </w:rPr>
        <w:t>5</w:t>
      </w:r>
      <w:r w:rsidR="007068DF" w:rsidRPr="0074667B">
        <w:rPr>
          <w:rFonts w:ascii="Times New Roman" w:eastAsia="Times New Roman" w:hAnsi="Times New Roman" w:cs="Times New Roman"/>
          <w:spacing w:val="2"/>
          <w:sz w:val="28"/>
          <w:szCs w:val="28"/>
          <w:lang w:eastAsia="ru-RU"/>
        </w:rPr>
        <w:t xml:space="preserve">. копии документов, подтверждающих наличие материально-технической базы у участника конкурсного отбора. </w:t>
      </w:r>
    </w:p>
    <w:p w:rsidR="00E567D8" w:rsidRPr="0074667B" w:rsidRDefault="00885366" w:rsidP="00E567D8">
      <w:pPr>
        <w:spacing w:after="0" w:line="240" w:lineRule="auto"/>
        <w:ind w:firstLine="709"/>
        <w:jc w:val="both"/>
        <w:rPr>
          <w:rFonts w:ascii="Times New Roman" w:eastAsia="Times New Roman" w:hAnsi="Times New Roman" w:cs="Times New Roman"/>
          <w:spacing w:val="2"/>
          <w:sz w:val="28"/>
          <w:szCs w:val="28"/>
          <w:lang w:eastAsia="ru-RU"/>
        </w:rPr>
      </w:pPr>
      <w:r w:rsidRPr="0074667B">
        <w:rPr>
          <w:rFonts w:ascii="Times New Roman" w:eastAsia="Times New Roman" w:hAnsi="Times New Roman" w:cs="Times New Roman"/>
          <w:spacing w:val="2"/>
          <w:sz w:val="28"/>
          <w:szCs w:val="28"/>
          <w:lang w:eastAsia="ru-RU"/>
        </w:rPr>
        <w:t xml:space="preserve">4.13.6. </w:t>
      </w:r>
      <w:r w:rsidR="00F07793" w:rsidRPr="0074667B">
        <w:rPr>
          <w:rFonts w:ascii="Times New Roman" w:eastAsia="Times New Roman" w:hAnsi="Times New Roman" w:cs="Times New Roman"/>
          <w:spacing w:val="2"/>
          <w:sz w:val="28"/>
          <w:szCs w:val="28"/>
          <w:lang w:eastAsia="ru-RU"/>
        </w:rPr>
        <w:t xml:space="preserve">документы, подтверждающие привлечение к участию в соревнованиях </w:t>
      </w:r>
      <w:r w:rsidR="00F07793" w:rsidRPr="0074667B">
        <w:rPr>
          <w:rFonts w:ascii="Times New Roman" w:hAnsi="Times New Roman" w:cs="Times New Roman"/>
          <w:sz w:val="28"/>
          <w:szCs w:val="28"/>
        </w:rPr>
        <w:t xml:space="preserve">спортсменов, являющиеся воспитанниками детско-юношеских спортивных школ муниципального образования город Новороссийск, и зарегистрированные на территории муниципального образования город Новороссийск. </w:t>
      </w:r>
    </w:p>
    <w:p w:rsidR="00885366" w:rsidRPr="0074667B" w:rsidRDefault="00885366" w:rsidP="00885366">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pacing w:val="2"/>
          <w:sz w:val="28"/>
          <w:szCs w:val="28"/>
          <w:lang w:eastAsia="ru-RU"/>
        </w:rPr>
        <w:t xml:space="preserve">4.13.7. </w:t>
      </w:r>
      <w:r w:rsidR="00F07793" w:rsidRPr="0074667B">
        <w:rPr>
          <w:rFonts w:ascii="Times New Roman" w:eastAsia="Times New Roman" w:hAnsi="Times New Roman" w:cs="Times New Roman"/>
          <w:spacing w:val="2"/>
          <w:sz w:val="28"/>
          <w:szCs w:val="28"/>
          <w:lang w:eastAsia="ru-RU"/>
        </w:rPr>
        <w:t xml:space="preserve">документы для участия в конкурсном отборе, указанные в Приложении № 3 к настоящему Порядку.  </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7" w:name="P200"/>
      <w:bookmarkEnd w:id="17"/>
      <w:r w:rsidRPr="0074667B">
        <w:rPr>
          <w:rFonts w:ascii="Times New Roman" w:eastAsia="Times New Roman" w:hAnsi="Times New Roman" w:cs="Times New Roman"/>
          <w:sz w:val="28"/>
          <w:szCs w:val="28"/>
          <w:lang w:eastAsia="ru-RU"/>
        </w:rPr>
        <w:t>4.14</w:t>
      </w:r>
      <w:r w:rsidR="00D77A69" w:rsidRPr="0074667B">
        <w:rPr>
          <w:rFonts w:ascii="Times New Roman" w:eastAsia="Times New Roman" w:hAnsi="Times New Roman" w:cs="Times New Roman"/>
          <w:sz w:val="28"/>
          <w:szCs w:val="28"/>
          <w:lang w:eastAsia="ru-RU"/>
        </w:rPr>
        <w:t>. В состав заявки на участие в конкурсном отборе по желанию участника может включаться иная информация (в том числе документы) о деятельности некоммерческой организации. Если информация (в том числе документы), включенная в состав заявки, содержит персональные данные, в состав заявки должно быть включено согласие субъектов этих данных на их обработку в соответствии с Федеральным </w:t>
      </w:r>
      <w:hyperlink r:id="rId25" w:history="1">
        <w:r w:rsidR="00D77A69" w:rsidRPr="0074667B">
          <w:rPr>
            <w:rFonts w:ascii="Times New Roman" w:eastAsia="Times New Roman" w:hAnsi="Times New Roman" w:cs="Times New Roman"/>
            <w:sz w:val="28"/>
            <w:szCs w:val="28"/>
            <w:lang w:eastAsia="ru-RU"/>
          </w:rPr>
          <w:t>законом</w:t>
        </w:r>
      </w:hyperlink>
      <w:r w:rsidR="006705E5" w:rsidRPr="0074667B">
        <w:rPr>
          <w:rFonts w:ascii="Times New Roman" w:eastAsia="Times New Roman" w:hAnsi="Times New Roman" w:cs="Times New Roman"/>
          <w:sz w:val="28"/>
          <w:szCs w:val="28"/>
          <w:lang w:eastAsia="ru-RU"/>
        </w:rPr>
        <w:t xml:space="preserve"> от 27 июля 2006 года </w:t>
      </w:r>
      <w:r w:rsidRPr="0074667B">
        <w:rPr>
          <w:rFonts w:ascii="Times New Roman" w:eastAsia="Times New Roman" w:hAnsi="Times New Roman" w:cs="Times New Roman"/>
          <w:sz w:val="28"/>
          <w:szCs w:val="28"/>
          <w:lang w:eastAsia="ru-RU"/>
        </w:rPr>
        <w:t xml:space="preserve"> </w:t>
      </w:r>
      <w:r w:rsidR="006705E5" w:rsidRPr="0074667B">
        <w:rPr>
          <w:rFonts w:ascii="Times New Roman" w:eastAsia="Times New Roman" w:hAnsi="Times New Roman" w:cs="Times New Roman"/>
          <w:sz w:val="28"/>
          <w:szCs w:val="28"/>
          <w:lang w:eastAsia="ru-RU"/>
        </w:rPr>
        <w:t>№ 152-ФЗ «О персональных данных»</w:t>
      </w:r>
      <w:r w:rsidR="00D77A69" w:rsidRPr="0074667B">
        <w:rPr>
          <w:rFonts w:ascii="Times New Roman" w:eastAsia="Times New Roman" w:hAnsi="Times New Roman" w:cs="Times New Roman"/>
          <w:sz w:val="28"/>
          <w:szCs w:val="28"/>
          <w:lang w:eastAsia="ru-RU"/>
        </w:rPr>
        <w:t>. В противном случае включение информации, содержащей персональные данные, в состав заявки не допускается.</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8" w:name="P201"/>
      <w:bookmarkEnd w:id="18"/>
      <w:r w:rsidRPr="0074667B">
        <w:rPr>
          <w:rFonts w:ascii="Times New Roman" w:eastAsia="Times New Roman" w:hAnsi="Times New Roman" w:cs="Times New Roman"/>
          <w:sz w:val="28"/>
          <w:szCs w:val="28"/>
          <w:lang w:eastAsia="ru-RU"/>
        </w:rPr>
        <w:t>4.15</w:t>
      </w:r>
      <w:r w:rsidR="00D77A69" w:rsidRPr="0074667B">
        <w:rPr>
          <w:rFonts w:ascii="Times New Roman" w:eastAsia="Times New Roman" w:hAnsi="Times New Roman" w:cs="Times New Roman"/>
          <w:sz w:val="28"/>
          <w:szCs w:val="28"/>
          <w:lang w:eastAsia="ru-RU"/>
        </w:rPr>
        <w:t>. В состав заявки на участие в конкурсном отборе включается только один проект или программа.</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4.16</w:t>
      </w:r>
      <w:r w:rsidR="00B26B3E" w:rsidRPr="0074667B">
        <w:rPr>
          <w:rFonts w:ascii="Times New Roman" w:eastAsia="Times New Roman" w:hAnsi="Times New Roman" w:cs="Times New Roman"/>
          <w:sz w:val="28"/>
          <w:szCs w:val="28"/>
          <w:lang w:eastAsia="ru-RU"/>
        </w:rPr>
        <w:t>.</w:t>
      </w:r>
      <w:r w:rsidR="00AF761B"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Заявление и копии документов на бумажном носителе должны быть заверены подписью руководителя некоммерческой организации либо уполномоченного лица и печатью некоммерческой организации.</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4.17</w:t>
      </w:r>
      <w:r w:rsidR="00D77A69" w:rsidRPr="0074667B">
        <w:rPr>
          <w:rFonts w:ascii="Times New Roman" w:eastAsia="Times New Roman" w:hAnsi="Times New Roman" w:cs="Times New Roman"/>
          <w:sz w:val="28"/>
          <w:szCs w:val="28"/>
          <w:lang w:eastAsia="ru-RU"/>
        </w:rPr>
        <w:t>. Наличие в документах заявки описок, опечаток, орфографических и арифметических ошибок, не влияющих на содержание заявки, не является основанием для отказа некоммерческой организации в допуске к участию в конкурсном отборе.</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4.18</w:t>
      </w:r>
      <w:r w:rsidR="00D77A69" w:rsidRPr="0074667B">
        <w:rPr>
          <w:rFonts w:ascii="Times New Roman" w:eastAsia="Times New Roman" w:hAnsi="Times New Roman" w:cs="Times New Roman"/>
          <w:sz w:val="28"/>
          <w:szCs w:val="28"/>
          <w:lang w:eastAsia="ru-RU"/>
        </w:rPr>
        <w:t xml:space="preserve">. Организатор конкурсного отбора в срок не более </w:t>
      </w:r>
      <w:r w:rsidR="000E2BE2" w:rsidRPr="0074667B">
        <w:rPr>
          <w:rFonts w:ascii="Times New Roman" w:eastAsia="Times New Roman" w:hAnsi="Times New Roman" w:cs="Times New Roman"/>
          <w:sz w:val="28"/>
          <w:szCs w:val="28"/>
          <w:lang w:eastAsia="ru-RU"/>
        </w:rPr>
        <w:t>10</w:t>
      </w:r>
      <w:r w:rsidR="00D77A69" w:rsidRPr="0074667B">
        <w:rPr>
          <w:rFonts w:ascii="Times New Roman" w:eastAsia="Times New Roman" w:hAnsi="Times New Roman" w:cs="Times New Roman"/>
          <w:sz w:val="28"/>
          <w:szCs w:val="28"/>
          <w:lang w:eastAsia="ru-RU"/>
        </w:rPr>
        <w:t xml:space="preserve"> рабочих дней после окончания срока приема заявок проверяет поданные на участие в конкурсном отборе заявки на соответствие требованиям, установленным </w:t>
      </w:r>
      <w:hyperlink r:id="rId26" w:anchor="P190" w:history="1">
        <w:r w:rsidR="00D77A69" w:rsidRPr="0074667B">
          <w:rPr>
            <w:rFonts w:ascii="Times New Roman" w:eastAsia="Times New Roman" w:hAnsi="Times New Roman" w:cs="Times New Roman"/>
            <w:sz w:val="28"/>
            <w:szCs w:val="28"/>
            <w:lang w:eastAsia="ru-RU"/>
          </w:rPr>
          <w:t xml:space="preserve">пунктами </w:t>
        </w:r>
      </w:hyperlink>
      <w:r w:rsidRPr="0074667B">
        <w:rPr>
          <w:rFonts w:ascii="Times New Roman" w:eastAsia="Times New Roman" w:hAnsi="Times New Roman" w:cs="Times New Roman"/>
          <w:sz w:val="28"/>
          <w:szCs w:val="28"/>
          <w:lang w:eastAsia="ru-RU"/>
        </w:rPr>
        <w:t>4.13, 4.14, 4.15</w:t>
      </w:r>
      <w:r w:rsidR="00D77A69" w:rsidRPr="0074667B">
        <w:rPr>
          <w:rFonts w:ascii="Times New Roman" w:eastAsia="Times New Roman" w:hAnsi="Times New Roman" w:cs="Times New Roman"/>
          <w:sz w:val="28"/>
          <w:szCs w:val="28"/>
          <w:lang w:eastAsia="ru-RU"/>
        </w:rPr>
        <w:t> настоящего Порядка. По итогам рассмотрения заявок Организатор конкурсного отбора формирует предварительный список участников конкурсного отбора и предварительный список некоммерческих организаций, не допущенных к участию в конкурсном отборе, и передает их в конкурсную комиссию.</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bookmarkStart w:id="19" w:name="P205"/>
      <w:bookmarkEnd w:id="19"/>
      <w:r w:rsidRPr="0074667B">
        <w:rPr>
          <w:rFonts w:ascii="Times New Roman" w:eastAsia="Times New Roman" w:hAnsi="Times New Roman" w:cs="Times New Roman"/>
          <w:sz w:val="28"/>
          <w:szCs w:val="28"/>
          <w:lang w:eastAsia="ru-RU"/>
        </w:rPr>
        <w:t>4.19</w:t>
      </w:r>
      <w:r w:rsidR="00D77A69" w:rsidRPr="0074667B">
        <w:rPr>
          <w:rFonts w:ascii="Times New Roman" w:eastAsia="Times New Roman" w:hAnsi="Times New Roman" w:cs="Times New Roman"/>
          <w:sz w:val="28"/>
          <w:szCs w:val="28"/>
          <w:lang w:eastAsia="ru-RU"/>
        </w:rPr>
        <w:t xml:space="preserve">. Конкурсная комиссия определяет долю от запрашиваемого размера субсидии, подлежащую оплате за счет средств предоставляемой субсидии. Доля от запрашиваемого размера субсидии, подлежащая оплате за счет средств предоставляемой субсидии, определяется одинаковой для всех победителей конкурсного отбора. При этом объем субсидии, предоставляемой конкретному победителю конкурсного отбора (получателю субсидии), не может составлять более </w:t>
      </w:r>
      <w:r w:rsidR="000155DD" w:rsidRPr="0074667B">
        <w:rPr>
          <w:rFonts w:ascii="Times New Roman" w:eastAsia="Times New Roman" w:hAnsi="Times New Roman" w:cs="Times New Roman"/>
          <w:sz w:val="28"/>
          <w:szCs w:val="28"/>
          <w:lang w:eastAsia="ru-RU"/>
        </w:rPr>
        <w:t>9</w:t>
      </w:r>
      <w:r w:rsidR="00755423" w:rsidRPr="0074667B">
        <w:rPr>
          <w:rFonts w:ascii="Times New Roman" w:eastAsia="Times New Roman" w:hAnsi="Times New Roman" w:cs="Times New Roman"/>
          <w:sz w:val="28"/>
          <w:szCs w:val="28"/>
          <w:lang w:eastAsia="ru-RU"/>
        </w:rPr>
        <w:t>0</w:t>
      </w:r>
      <w:r w:rsidR="00D77A69" w:rsidRPr="0074667B">
        <w:rPr>
          <w:rFonts w:ascii="Times New Roman" w:eastAsia="Times New Roman" w:hAnsi="Times New Roman" w:cs="Times New Roman"/>
          <w:sz w:val="28"/>
          <w:szCs w:val="28"/>
          <w:lang w:eastAsia="ru-RU"/>
        </w:rPr>
        <w:t xml:space="preserve"> процентов от общей сметы проекта или программы.</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В случае если общий объем субсидий, предоставляемых некоммерческим организациям, превышает лимиты бюджетных обязательств, утвержденных главному распорядителю как получателю бюджетных средств на текущий финансовый год на цели, указанные в </w:t>
      </w:r>
      <w:hyperlink r:id="rId27" w:anchor="P46" w:history="1">
        <w:r w:rsidRPr="0074667B">
          <w:rPr>
            <w:rFonts w:ascii="Times New Roman" w:eastAsia="Times New Roman" w:hAnsi="Times New Roman" w:cs="Times New Roman"/>
            <w:sz w:val="28"/>
            <w:szCs w:val="28"/>
            <w:lang w:eastAsia="ru-RU"/>
          </w:rPr>
          <w:t>пункте 1.2</w:t>
        </w:r>
      </w:hyperlink>
      <w:r w:rsidRPr="0074667B">
        <w:rPr>
          <w:rFonts w:ascii="Times New Roman" w:eastAsia="Times New Roman" w:hAnsi="Times New Roman" w:cs="Times New Roman"/>
          <w:sz w:val="28"/>
          <w:szCs w:val="28"/>
          <w:lang w:eastAsia="ru-RU"/>
        </w:rPr>
        <w:t xml:space="preserve"> настоящего Порядка, распределение субсидий некоммерческим организациям сокращается пропорционально заявленным </w:t>
      </w:r>
      <w:r w:rsidR="006C51D9" w:rsidRPr="0074667B">
        <w:rPr>
          <w:rFonts w:ascii="Times New Roman" w:eastAsia="Times New Roman" w:hAnsi="Times New Roman" w:cs="Times New Roman"/>
          <w:sz w:val="28"/>
          <w:szCs w:val="28"/>
          <w:lang w:eastAsia="ru-RU"/>
        </w:rPr>
        <w:t xml:space="preserve">суммам </w:t>
      </w:r>
      <w:r w:rsidRPr="0074667B">
        <w:rPr>
          <w:rFonts w:ascii="Times New Roman" w:eastAsia="Times New Roman" w:hAnsi="Times New Roman" w:cs="Times New Roman"/>
          <w:sz w:val="28"/>
          <w:szCs w:val="28"/>
          <w:lang w:eastAsia="ru-RU"/>
        </w:rPr>
        <w:t>проект</w:t>
      </w:r>
      <w:r w:rsidR="006C51D9" w:rsidRPr="0074667B">
        <w:rPr>
          <w:rFonts w:ascii="Times New Roman" w:eastAsia="Times New Roman" w:hAnsi="Times New Roman" w:cs="Times New Roman"/>
          <w:sz w:val="28"/>
          <w:szCs w:val="28"/>
          <w:lang w:eastAsia="ru-RU"/>
        </w:rPr>
        <w:t>ов или</w:t>
      </w:r>
      <w:r w:rsidR="00006BAC" w:rsidRPr="0074667B">
        <w:rPr>
          <w:rFonts w:ascii="Times New Roman" w:eastAsia="Times New Roman" w:hAnsi="Times New Roman" w:cs="Times New Roman"/>
          <w:sz w:val="28"/>
          <w:szCs w:val="28"/>
          <w:lang w:eastAsia="ru-RU"/>
        </w:rPr>
        <w:t xml:space="preserve"> программ.</w:t>
      </w:r>
    </w:p>
    <w:p w:rsidR="00017685"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В случае если объем предоставляемой субсидии недостаточен для реализации проекта и программы, некоммерческая организация вправе сократить мероприятия проекта и программы.</w:t>
      </w:r>
    </w:p>
    <w:p w:rsidR="00017685" w:rsidRPr="0074667B" w:rsidRDefault="00017685" w:rsidP="00F47CB1">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В случае если объем средств, указанный в заявке, меньше лимитов бюджетных обязательств, утвержденных главному распорядителю бюджетных средств на текущий финансовый год, на финансовое обеспечение мероприятий, указанных в пункте </w:t>
      </w:r>
      <w:r w:rsidR="00060246" w:rsidRPr="0074667B">
        <w:rPr>
          <w:rFonts w:ascii="Times New Roman" w:hAnsi="Times New Roman" w:cs="Times New Roman"/>
          <w:sz w:val="28"/>
          <w:szCs w:val="28"/>
        </w:rPr>
        <w:t>1.4.</w:t>
      </w:r>
      <w:r w:rsidRPr="0074667B">
        <w:rPr>
          <w:rFonts w:ascii="Times New Roman" w:hAnsi="Times New Roman" w:cs="Times New Roman"/>
          <w:sz w:val="28"/>
          <w:szCs w:val="28"/>
        </w:rPr>
        <w:t xml:space="preserve"> Порядка, предоставление субсидий </w:t>
      </w:r>
      <w:r w:rsidR="00D161D6" w:rsidRPr="0074667B">
        <w:rPr>
          <w:rFonts w:ascii="Times New Roman" w:hAnsi="Times New Roman" w:cs="Times New Roman"/>
          <w:sz w:val="28"/>
          <w:szCs w:val="28"/>
        </w:rPr>
        <w:t>организации</w:t>
      </w:r>
      <w:r w:rsidRPr="0074667B">
        <w:rPr>
          <w:rFonts w:ascii="Times New Roman" w:hAnsi="Times New Roman" w:cs="Times New Roman"/>
          <w:sz w:val="28"/>
          <w:szCs w:val="28"/>
        </w:rPr>
        <w:t xml:space="preserve"> осуществляется в соответствии с заявкой.</w:t>
      </w:r>
    </w:p>
    <w:p w:rsidR="00017685" w:rsidRPr="0074667B" w:rsidRDefault="00017685" w:rsidP="00F47CB1">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В случае если объем средств, указанный в заявке, превышает лимиты бюджетных обязательств, утвержденных главному распорядителю бюджетных средств на текущий финансовый год, на финансовое обеспечение мероприятий, указанных в пункте </w:t>
      </w:r>
      <w:r w:rsidR="00060246" w:rsidRPr="0074667B">
        <w:rPr>
          <w:rFonts w:ascii="Times New Roman" w:hAnsi="Times New Roman" w:cs="Times New Roman"/>
          <w:sz w:val="28"/>
          <w:szCs w:val="28"/>
        </w:rPr>
        <w:t>1.4.</w:t>
      </w:r>
      <w:r w:rsidRPr="0074667B">
        <w:rPr>
          <w:rFonts w:ascii="Times New Roman" w:hAnsi="Times New Roman" w:cs="Times New Roman"/>
          <w:sz w:val="28"/>
          <w:szCs w:val="28"/>
        </w:rPr>
        <w:t xml:space="preserve"> Порядка, предоставление субсидий </w:t>
      </w:r>
      <w:r w:rsidR="00D161D6" w:rsidRPr="0074667B">
        <w:rPr>
          <w:rFonts w:ascii="Times New Roman" w:hAnsi="Times New Roman" w:cs="Times New Roman"/>
          <w:sz w:val="28"/>
          <w:szCs w:val="28"/>
        </w:rPr>
        <w:t>организации</w:t>
      </w:r>
      <w:r w:rsidRPr="0074667B">
        <w:rPr>
          <w:rFonts w:ascii="Times New Roman" w:hAnsi="Times New Roman" w:cs="Times New Roman"/>
          <w:sz w:val="28"/>
          <w:szCs w:val="28"/>
        </w:rPr>
        <w:t xml:space="preserve"> осуществляется в пределах лимитов бюджетных обязательств главного распорядителя бюджетных средств пропорционально объему средств, указанных в заявке, в соответствии с формулой расчета субсидий, </w:t>
      </w:r>
    </w:p>
    <w:p w:rsidR="00017685" w:rsidRPr="0074667B"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t>Порядок расчета размера субсидий.</w:t>
      </w:r>
    </w:p>
    <w:p w:rsidR="00017685" w:rsidRPr="0074667B"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t>Размер субсидий определяется главным распорядителем бюджетных средст</w:t>
      </w:r>
      <w:r w:rsidR="00006BAC" w:rsidRPr="0074667B">
        <w:rPr>
          <w:sz w:val="28"/>
          <w:szCs w:val="28"/>
        </w:rPr>
        <w:t xml:space="preserve">в по следующей формуле: S1=P1 </w:t>
      </w:r>
      <w:proofErr w:type="spellStart"/>
      <w:r w:rsidR="00006BAC" w:rsidRPr="0074667B">
        <w:rPr>
          <w:sz w:val="28"/>
          <w:szCs w:val="28"/>
        </w:rPr>
        <w:t>х</w:t>
      </w:r>
      <w:proofErr w:type="spellEnd"/>
      <w:r w:rsidRPr="0074667B">
        <w:rPr>
          <w:sz w:val="28"/>
          <w:szCs w:val="28"/>
        </w:rPr>
        <w:t xml:space="preserve"> (V</w:t>
      </w:r>
      <w:r w:rsidR="00C01DFE" w:rsidRPr="0074667B">
        <w:rPr>
          <w:sz w:val="28"/>
          <w:szCs w:val="28"/>
        </w:rPr>
        <w:t xml:space="preserve">/ </w:t>
      </w:r>
      <w:r w:rsidRPr="0074667B">
        <w:rPr>
          <w:rStyle w:val="a5"/>
          <w:sz w:val="28"/>
          <w:szCs w:val="28"/>
        </w:rPr>
        <w:t>RP)</w:t>
      </w:r>
    </w:p>
    <w:p w:rsidR="00017685" w:rsidRPr="0074667B"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t>где:</w:t>
      </w:r>
    </w:p>
    <w:p w:rsidR="00017685" w:rsidRPr="0074667B"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t xml:space="preserve">S1 </w:t>
      </w:r>
      <w:r w:rsidR="00824832" w:rsidRPr="0074667B">
        <w:rPr>
          <w:sz w:val="28"/>
          <w:szCs w:val="28"/>
        </w:rPr>
        <w:t>-</w:t>
      </w:r>
      <w:r w:rsidRPr="0074667B">
        <w:rPr>
          <w:sz w:val="28"/>
          <w:szCs w:val="28"/>
        </w:rPr>
        <w:t xml:space="preserve"> размер субсидий одной некоммерческой организации;</w:t>
      </w:r>
    </w:p>
    <w:p w:rsidR="00017685" w:rsidRPr="0074667B"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t>Р1 - сумма субсидий, запрашиваемая одной некоммерческой организацией;</w:t>
      </w:r>
    </w:p>
    <w:p w:rsidR="00017685" w:rsidRPr="0074667B"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t>V - объем бюджетных ассигнований, предусмотренных главному распорядителю бюджетных средств решением Думы муниципального образования город Новороссийск на текущий финансовый год на поддержку некоммерческих организаций;</w:t>
      </w:r>
    </w:p>
    <w:p w:rsidR="00017685" w:rsidRPr="0074667B"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t>RP - сумма субсидий, запрашиваемая по всем некоммерческим организациям.</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4.20</w:t>
      </w:r>
      <w:r w:rsidR="00D77A69" w:rsidRPr="0074667B">
        <w:rPr>
          <w:rFonts w:ascii="Times New Roman" w:eastAsia="Times New Roman" w:hAnsi="Times New Roman" w:cs="Times New Roman"/>
          <w:sz w:val="28"/>
          <w:szCs w:val="28"/>
          <w:lang w:eastAsia="ru-RU"/>
        </w:rPr>
        <w:t>.</w:t>
      </w:r>
      <w:r w:rsidR="006705E5"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При проведении публичной защиты (презентации) проектов или программ конкурсная комиссия дополнительно к группам </w:t>
      </w:r>
      <w:hyperlink r:id="rId28" w:anchor="P721" w:history="1">
        <w:r w:rsidR="00D77A69" w:rsidRPr="0074667B">
          <w:rPr>
            <w:rFonts w:ascii="Times New Roman" w:eastAsia="Times New Roman" w:hAnsi="Times New Roman" w:cs="Times New Roman"/>
            <w:sz w:val="28"/>
            <w:szCs w:val="28"/>
            <w:lang w:eastAsia="ru-RU"/>
          </w:rPr>
          <w:t>критериев</w:t>
        </w:r>
      </w:hyperlink>
      <w:r w:rsidR="00D77A69" w:rsidRPr="0074667B">
        <w:rPr>
          <w:rFonts w:ascii="Times New Roman" w:eastAsia="Times New Roman" w:hAnsi="Times New Roman" w:cs="Times New Roman"/>
          <w:sz w:val="28"/>
          <w:szCs w:val="28"/>
          <w:lang w:eastAsia="ru-RU"/>
        </w:rPr>
        <w:t>, предусмотренных в приложении 3 к настоящему Порядку, осуществляет оценку заявок на участие в конкурсном отборе по </w:t>
      </w:r>
      <w:hyperlink r:id="rId29" w:anchor="P783" w:history="1">
        <w:r w:rsidR="00D77A69" w:rsidRPr="0074667B">
          <w:rPr>
            <w:rFonts w:ascii="Times New Roman" w:eastAsia="Times New Roman" w:hAnsi="Times New Roman" w:cs="Times New Roman"/>
            <w:sz w:val="28"/>
            <w:szCs w:val="28"/>
            <w:lang w:eastAsia="ru-RU"/>
          </w:rPr>
          <w:t>критериям</w:t>
        </w:r>
      </w:hyperlink>
      <w:r w:rsidR="00D77A69" w:rsidRPr="0074667B">
        <w:rPr>
          <w:rFonts w:ascii="Times New Roman" w:eastAsia="Times New Roman" w:hAnsi="Times New Roman" w:cs="Times New Roman"/>
          <w:sz w:val="28"/>
          <w:szCs w:val="28"/>
          <w:lang w:eastAsia="ru-RU"/>
        </w:rPr>
        <w:t> в соответствии с приложением 4 к настоящему Порядку.</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4.21. В случае поступления Организатору конкурсного отбора одной заявки на участие в конкурсном отборе, конкурсный отбор признается состоявшимся, при этом победителем признается единственный участник.</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4.22</w:t>
      </w:r>
      <w:r w:rsidR="00D77A69" w:rsidRPr="0074667B">
        <w:rPr>
          <w:rFonts w:ascii="Times New Roman" w:eastAsia="Times New Roman" w:hAnsi="Times New Roman" w:cs="Times New Roman"/>
          <w:sz w:val="28"/>
          <w:szCs w:val="28"/>
          <w:lang w:eastAsia="ru-RU"/>
        </w:rPr>
        <w:t>. Организатор конкурсного отбора в течение 5 рабочих дней со дня составления протокола направляет некоммерческим организациям письменные уведомления о допуске к участию в конкурсном отборе.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В случае принятия решения об отказе в допуске к участию в конкурсном отборе в уведомлении указываются причины отказа и разъясняется порядок обжалования такого решения.</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4.23</w:t>
      </w:r>
      <w:r w:rsidR="00D77A69" w:rsidRPr="0074667B">
        <w:rPr>
          <w:rFonts w:ascii="Times New Roman" w:eastAsia="Times New Roman" w:hAnsi="Times New Roman" w:cs="Times New Roman"/>
          <w:sz w:val="28"/>
          <w:szCs w:val="28"/>
          <w:lang w:eastAsia="ru-RU"/>
        </w:rPr>
        <w:t xml:space="preserve">. Заявки, некоммерческих организаций, допущенные к участию в конкурсном отборе, оцениваются конкурсной комиссией в срок не более </w:t>
      </w:r>
      <w:r w:rsidR="005F0836" w:rsidRPr="0074667B">
        <w:rPr>
          <w:rFonts w:ascii="Times New Roman" w:eastAsia="Times New Roman" w:hAnsi="Times New Roman" w:cs="Times New Roman"/>
          <w:sz w:val="28"/>
          <w:szCs w:val="28"/>
          <w:lang w:eastAsia="ru-RU"/>
        </w:rPr>
        <w:t>15</w:t>
      </w:r>
      <w:r w:rsidR="00D77A69" w:rsidRPr="0074667B">
        <w:rPr>
          <w:rFonts w:ascii="Times New Roman" w:eastAsia="Times New Roman" w:hAnsi="Times New Roman" w:cs="Times New Roman"/>
          <w:sz w:val="28"/>
          <w:szCs w:val="28"/>
          <w:lang w:eastAsia="ru-RU"/>
        </w:rPr>
        <w:t xml:space="preserve"> календарных дней со дня окончания приема заявок на участие в конкурсном отборе, по </w:t>
      </w:r>
      <w:hyperlink r:id="rId30" w:anchor="P721" w:history="1">
        <w:r w:rsidR="00D77A69" w:rsidRPr="0074667B">
          <w:rPr>
            <w:rFonts w:ascii="Times New Roman" w:eastAsia="Times New Roman" w:hAnsi="Times New Roman" w:cs="Times New Roman"/>
            <w:sz w:val="28"/>
            <w:szCs w:val="28"/>
            <w:lang w:eastAsia="ru-RU"/>
          </w:rPr>
          <w:t>критериям</w:t>
        </w:r>
      </w:hyperlink>
      <w:r w:rsidR="00D77A69" w:rsidRPr="0074667B">
        <w:rPr>
          <w:rFonts w:ascii="Times New Roman" w:eastAsia="Times New Roman" w:hAnsi="Times New Roman" w:cs="Times New Roman"/>
          <w:sz w:val="28"/>
          <w:szCs w:val="28"/>
          <w:lang w:eastAsia="ru-RU"/>
        </w:rPr>
        <w:t> оценки, указанным в приложении 3 к настоящему Порядку.</w:t>
      </w:r>
    </w:p>
    <w:p w:rsidR="00F47CB1" w:rsidRPr="0074667B" w:rsidRDefault="00824832" w:rsidP="00E567D8">
      <w:pPr>
        <w:pStyle w:val="a4"/>
        <w:shd w:val="clear" w:color="auto" w:fill="FFFFFF"/>
        <w:spacing w:before="0" w:beforeAutospacing="0" w:after="0" w:afterAutospacing="0"/>
        <w:ind w:firstLine="851"/>
        <w:jc w:val="both"/>
        <w:rPr>
          <w:sz w:val="28"/>
          <w:szCs w:val="28"/>
        </w:rPr>
      </w:pPr>
      <w:r w:rsidRPr="0074667B">
        <w:rPr>
          <w:sz w:val="27"/>
          <w:szCs w:val="27"/>
        </w:rPr>
        <w:t xml:space="preserve">  </w:t>
      </w:r>
    </w:p>
    <w:p w:rsidR="00824832" w:rsidRPr="0074667B" w:rsidRDefault="00824832" w:rsidP="00F47CB1">
      <w:pPr>
        <w:pStyle w:val="a4"/>
        <w:shd w:val="clear" w:color="auto" w:fill="FFFFFF"/>
        <w:spacing w:before="0" w:beforeAutospacing="0" w:after="0" w:afterAutospacing="0"/>
        <w:jc w:val="center"/>
        <w:rPr>
          <w:sz w:val="28"/>
          <w:szCs w:val="28"/>
        </w:rPr>
      </w:pPr>
      <w:r w:rsidRPr="0074667B">
        <w:rPr>
          <w:sz w:val="28"/>
          <w:szCs w:val="28"/>
        </w:rPr>
        <w:t xml:space="preserve">5. Порядок </w:t>
      </w:r>
      <w:r w:rsidR="00C17674" w:rsidRPr="0074667B">
        <w:rPr>
          <w:sz w:val="28"/>
          <w:szCs w:val="28"/>
        </w:rPr>
        <w:t xml:space="preserve">и критерии </w:t>
      </w:r>
      <w:r w:rsidRPr="0074667B">
        <w:rPr>
          <w:sz w:val="28"/>
          <w:szCs w:val="28"/>
        </w:rPr>
        <w:t>конкурсного отбора.</w:t>
      </w:r>
    </w:p>
    <w:p w:rsidR="00824832" w:rsidRPr="0074667B" w:rsidRDefault="00824832" w:rsidP="00824832">
      <w:pPr>
        <w:pStyle w:val="a4"/>
        <w:shd w:val="clear" w:color="auto" w:fill="FFFFFF"/>
        <w:spacing w:before="0" w:beforeAutospacing="0" w:after="0" w:afterAutospacing="0"/>
        <w:ind w:firstLine="851"/>
        <w:jc w:val="center"/>
        <w:rPr>
          <w:sz w:val="27"/>
          <w:szCs w:val="27"/>
        </w:rPr>
      </w:pPr>
    </w:p>
    <w:p w:rsidR="009A5965" w:rsidRPr="0074667B" w:rsidRDefault="00824832" w:rsidP="00F47CB1">
      <w:pPr>
        <w:pStyle w:val="a4"/>
        <w:shd w:val="clear" w:color="auto" w:fill="FFFFFF"/>
        <w:spacing w:before="0" w:beforeAutospacing="0" w:after="0" w:afterAutospacing="0"/>
        <w:ind w:firstLine="709"/>
        <w:jc w:val="both"/>
        <w:rPr>
          <w:sz w:val="28"/>
          <w:szCs w:val="28"/>
        </w:rPr>
      </w:pPr>
      <w:r w:rsidRPr="0074667B">
        <w:rPr>
          <w:sz w:val="27"/>
          <w:szCs w:val="27"/>
        </w:rPr>
        <w:t>5.1.</w:t>
      </w:r>
      <w:r w:rsidR="00D77A69" w:rsidRPr="0074667B">
        <w:rPr>
          <w:sz w:val="27"/>
          <w:szCs w:val="27"/>
        </w:rPr>
        <w:t xml:space="preserve"> </w:t>
      </w:r>
      <w:r w:rsidR="00D77A69" w:rsidRPr="0074667B">
        <w:rPr>
          <w:sz w:val="28"/>
          <w:szCs w:val="28"/>
        </w:rPr>
        <w:t>Оценка каждого члена конкурсной комиссии складывается из суммарного количества баллов заявки и рассчитывается по формуле:</w:t>
      </w:r>
      <w:r w:rsidR="009A5965" w:rsidRPr="0074667B">
        <w:rPr>
          <w:sz w:val="28"/>
          <w:szCs w:val="28"/>
        </w:rPr>
        <w:t xml:space="preserve"> </w:t>
      </w:r>
    </w:p>
    <w:p w:rsidR="00824832" w:rsidRPr="0074667B" w:rsidRDefault="00824832" w:rsidP="00F47CB1">
      <w:pPr>
        <w:pStyle w:val="a4"/>
        <w:shd w:val="clear" w:color="auto" w:fill="FFFFFF"/>
        <w:spacing w:before="0" w:beforeAutospacing="0" w:after="0" w:afterAutospacing="0"/>
        <w:ind w:firstLine="709"/>
        <w:jc w:val="both"/>
        <w:rPr>
          <w:sz w:val="28"/>
          <w:szCs w:val="28"/>
        </w:rPr>
      </w:pPr>
    </w:p>
    <w:p w:rsidR="009A5965" w:rsidRPr="0074667B" w:rsidRDefault="009A5965" w:rsidP="00F47CB1">
      <w:pPr>
        <w:pStyle w:val="a4"/>
        <w:shd w:val="clear" w:color="auto" w:fill="FFFFFF"/>
        <w:spacing w:before="0" w:beforeAutospacing="0" w:after="0" w:afterAutospacing="0"/>
        <w:ind w:firstLine="709"/>
        <w:jc w:val="both"/>
        <w:rPr>
          <w:sz w:val="28"/>
          <w:szCs w:val="28"/>
        </w:rPr>
      </w:pPr>
      <w:proofErr w:type="spellStart"/>
      <w:r w:rsidRPr="0074667B">
        <w:rPr>
          <w:sz w:val="28"/>
          <w:szCs w:val="28"/>
        </w:rPr>
        <w:t>Скб</w:t>
      </w:r>
      <w:proofErr w:type="spellEnd"/>
      <w:r w:rsidRPr="0074667B">
        <w:rPr>
          <w:sz w:val="28"/>
          <w:szCs w:val="28"/>
        </w:rPr>
        <w:t xml:space="preserve"> = </w:t>
      </w:r>
      <w:r w:rsidR="00F4134D" w:rsidRPr="0074667B">
        <w:rPr>
          <w:sz w:val="28"/>
          <w:szCs w:val="28"/>
        </w:rPr>
        <w:t>(</w:t>
      </w:r>
      <w:r w:rsidRPr="0074667B">
        <w:rPr>
          <w:sz w:val="28"/>
          <w:szCs w:val="28"/>
        </w:rPr>
        <w:t>Сб</w:t>
      </w:r>
      <w:r w:rsidR="00F4134D" w:rsidRPr="0074667B">
        <w:rPr>
          <w:sz w:val="28"/>
          <w:szCs w:val="28"/>
        </w:rPr>
        <w:t>1</w:t>
      </w:r>
      <w:r w:rsidRPr="0074667B">
        <w:rPr>
          <w:sz w:val="28"/>
          <w:szCs w:val="28"/>
        </w:rPr>
        <w:t xml:space="preserve"> </w:t>
      </w:r>
      <w:proofErr w:type="spellStart"/>
      <w:r w:rsidRPr="0074667B">
        <w:rPr>
          <w:sz w:val="28"/>
          <w:szCs w:val="28"/>
        </w:rPr>
        <w:t>х</w:t>
      </w:r>
      <w:proofErr w:type="spellEnd"/>
      <w:r w:rsidRPr="0074667B">
        <w:rPr>
          <w:sz w:val="28"/>
          <w:szCs w:val="28"/>
        </w:rPr>
        <w:t> К</w:t>
      </w:r>
      <w:r w:rsidR="00F4134D" w:rsidRPr="0074667B">
        <w:rPr>
          <w:sz w:val="28"/>
          <w:szCs w:val="28"/>
        </w:rPr>
        <w:t xml:space="preserve">)+ (Сб2 </w:t>
      </w:r>
      <w:proofErr w:type="spellStart"/>
      <w:r w:rsidR="00F4134D" w:rsidRPr="0074667B">
        <w:rPr>
          <w:sz w:val="28"/>
          <w:szCs w:val="28"/>
        </w:rPr>
        <w:t>х</w:t>
      </w:r>
      <w:proofErr w:type="spellEnd"/>
      <w:r w:rsidR="00F4134D" w:rsidRPr="0074667B">
        <w:rPr>
          <w:sz w:val="28"/>
          <w:szCs w:val="28"/>
        </w:rPr>
        <w:t xml:space="preserve"> К)+ (Сб3 </w:t>
      </w:r>
      <w:proofErr w:type="spellStart"/>
      <w:r w:rsidR="00F4134D" w:rsidRPr="0074667B">
        <w:rPr>
          <w:sz w:val="28"/>
          <w:szCs w:val="28"/>
        </w:rPr>
        <w:t>х</w:t>
      </w:r>
      <w:proofErr w:type="spellEnd"/>
      <w:r w:rsidR="00F4134D" w:rsidRPr="0074667B">
        <w:rPr>
          <w:sz w:val="28"/>
          <w:szCs w:val="28"/>
        </w:rPr>
        <w:t xml:space="preserve"> К)+ (Сб4 </w:t>
      </w:r>
      <w:proofErr w:type="spellStart"/>
      <w:r w:rsidR="00F4134D" w:rsidRPr="0074667B">
        <w:rPr>
          <w:sz w:val="28"/>
          <w:szCs w:val="28"/>
        </w:rPr>
        <w:t>х</w:t>
      </w:r>
      <w:proofErr w:type="spellEnd"/>
      <w:r w:rsidR="00F4134D" w:rsidRPr="0074667B">
        <w:rPr>
          <w:sz w:val="28"/>
          <w:szCs w:val="28"/>
        </w:rPr>
        <w:t> К)</w:t>
      </w:r>
      <w:r w:rsidRPr="0074667B">
        <w:rPr>
          <w:sz w:val="28"/>
          <w:szCs w:val="28"/>
        </w:rPr>
        <w:t xml:space="preserve">, </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где:</w:t>
      </w:r>
    </w:p>
    <w:p w:rsidR="00D77A69" w:rsidRPr="0074667B" w:rsidRDefault="00784A4B" w:rsidP="00F47CB1">
      <w:pPr>
        <w:pStyle w:val="a4"/>
        <w:shd w:val="clear" w:color="auto" w:fill="FFFFFF"/>
        <w:spacing w:before="0" w:beforeAutospacing="0" w:after="0" w:afterAutospacing="0"/>
        <w:ind w:firstLine="709"/>
        <w:jc w:val="both"/>
        <w:rPr>
          <w:sz w:val="28"/>
          <w:szCs w:val="28"/>
        </w:rPr>
      </w:pPr>
      <w:proofErr w:type="spellStart"/>
      <w:r w:rsidRPr="0074667B">
        <w:rPr>
          <w:sz w:val="28"/>
          <w:szCs w:val="28"/>
        </w:rPr>
        <w:t>Скб</w:t>
      </w:r>
      <w:proofErr w:type="spellEnd"/>
      <w:r w:rsidRPr="0074667B">
        <w:rPr>
          <w:sz w:val="28"/>
          <w:szCs w:val="28"/>
        </w:rPr>
        <w:t xml:space="preserve"> </w:t>
      </w:r>
      <w:r w:rsidR="00D77A69" w:rsidRPr="0074667B">
        <w:rPr>
          <w:sz w:val="28"/>
          <w:szCs w:val="28"/>
        </w:rPr>
        <w:t>- суммарное количество баллов заявки;</w:t>
      </w:r>
    </w:p>
    <w:p w:rsidR="00D77A69" w:rsidRPr="0074667B" w:rsidRDefault="009A5965" w:rsidP="00F47CB1">
      <w:pPr>
        <w:spacing w:after="0" w:line="240" w:lineRule="auto"/>
        <w:ind w:firstLine="709"/>
        <w:jc w:val="both"/>
        <w:rPr>
          <w:rFonts w:ascii="Times New Roman" w:eastAsia="Times New Roman" w:hAnsi="Times New Roman" w:cs="Times New Roman"/>
          <w:sz w:val="28"/>
          <w:szCs w:val="28"/>
          <w:lang w:eastAsia="ru-RU"/>
        </w:rPr>
      </w:pPr>
      <w:proofErr w:type="spellStart"/>
      <w:r w:rsidRPr="0074667B">
        <w:rPr>
          <w:rFonts w:ascii="Times New Roman" w:eastAsia="Times New Roman" w:hAnsi="Times New Roman" w:cs="Times New Roman"/>
          <w:sz w:val="28"/>
          <w:szCs w:val="28"/>
          <w:lang w:eastAsia="ru-RU"/>
        </w:rPr>
        <w:t>Сб</w:t>
      </w:r>
      <w:proofErr w:type="spellEnd"/>
      <w:r w:rsidR="00AF761B"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 сумма баллов заявки по группе критериев;</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K - коэффициент значимости группы критериев.</w:t>
      </w:r>
    </w:p>
    <w:p w:rsidR="009A5965" w:rsidRPr="0074667B" w:rsidRDefault="009A5965" w:rsidP="00F47CB1">
      <w:pPr>
        <w:spacing w:after="0" w:line="240" w:lineRule="auto"/>
        <w:ind w:firstLine="709"/>
        <w:jc w:val="both"/>
        <w:rPr>
          <w:rFonts w:ascii="Times New Roman" w:eastAsia="Times New Roman" w:hAnsi="Times New Roman" w:cs="Times New Roman"/>
          <w:sz w:val="28"/>
          <w:szCs w:val="28"/>
          <w:lang w:eastAsia="ru-RU"/>
        </w:rPr>
      </w:pP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5.2</w:t>
      </w:r>
      <w:r w:rsidR="00D77A69" w:rsidRPr="0074667B">
        <w:rPr>
          <w:rFonts w:ascii="Times New Roman" w:eastAsia="Times New Roman" w:hAnsi="Times New Roman" w:cs="Times New Roman"/>
          <w:sz w:val="28"/>
          <w:szCs w:val="28"/>
          <w:lang w:eastAsia="ru-RU"/>
        </w:rPr>
        <w:t>. Конкурсная комиссия ранжирует участников конкурсного отбора, прошедших отбор, в порядке убывания суммарного количества баллов. Участникам конкурсного отбора присваиваются порядковые номера, начиная с участников, получивших наибольшее количество баллов.</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5.3</w:t>
      </w:r>
      <w:r w:rsidR="00D77A69" w:rsidRPr="0074667B">
        <w:rPr>
          <w:rFonts w:ascii="Times New Roman" w:eastAsia="Times New Roman" w:hAnsi="Times New Roman" w:cs="Times New Roman"/>
          <w:sz w:val="28"/>
          <w:szCs w:val="28"/>
          <w:lang w:eastAsia="ru-RU"/>
        </w:rPr>
        <w:t>. Конкурсная комиссия устанавливает минимальное значение рейтинга заявки на участие в конкурсном отборе.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Минимальное значение рейтинга заявки на участие в конкурсном отборе определяется по формуле: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Р = ОКБ / N,</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где: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Р - минимальное значение рейтинга заявки на участие в конкурсном отборе;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ОКБ - общая сумма баллов, набранных участниками (складывается из оценок всех членов комиссии);</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N - количество участников.</w:t>
      </w:r>
    </w:p>
    <w:p w:rsidR="00824832"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5.4</w:t>
      </w:r>
      <w:r w:rsidR="00D77A69" w:rsidRPr="0074667B">
        <w:rPr>
          <w:rFonts w:ascii="Times New Roman" w:eastAsia="Times New Roman" w:hAnsi="Times New Roman" w:cs="Times New Roman"/>
          <w:sz w:val="28"/>
          <w:szCs w:val="28"/>
          <w:lang w:eastAsia="ru-RU"/>
        </w:rPr>
        <w:t>. Участники конкурсного отбора, набравшие суммарное количество баллов больше минимального значения рейтинга, признаются победителями конкурсного отбора.</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5.5.</w:t>
      </w:r>
      <w:r w:rsidR="00D77A69" w:rsidRPr="0074667B">
        <w:rPr>
          <w:rFonts w:ascii="Times New Roman" w:eastAsia="Times New Roman" w:hAnsi="Times New Roman" w:cs="Times New Roman"/>
          <w:sz w:val="28"/>
          <w:szCs w:val="28"/>
          <w:lang w:eastAsia="ru-RU"/>
        </w:rPr>
        <w:t xml:space="preserve"> Конкурсная комиссия на основании рейтинга участников конкурсного отбора формирует список победителей конкурсного отбора. Денежные средства в пределах бюджетных ассигнований, распределяются между победителями конкурсного отбора в зависимости от общей суммы запрашиваемых размеров субсидий, предусмотренных в сметах проектов или программ, представленных победителями конкурсного отбора.</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5.6</w:t>
      </w:r>
      <w:r w:rsidR="00D77A69" w:rsidRPr="0074667B">
        <w:rPr>
          <w:rFonts w:ascii="Times New Roman" w:eastAsia="Times New Roman" w:hAnsi="Times New Roman" w:cs="Times New Roman"/>
          <w:sz w:val="28"/>
          <w:szCs w:val="28"/>
          <w:lang w:eastAsia="ru-RU"/>
        </w:rPr>
        <w:t xml:space="preserve">. Итоги конкурсного отбора (список победителей конкурсного отбора с указанием размеров предоставляемых субсидий) размещаются на </w:t>
      </w:r>
      <w:r w:rsidR="00857AC1" w:rsidRPr="0074667B">
        <w:rPr>
          <w:rFonts w:ascii="Times New Roman" w:eastAsia="Times New Roman" w:hAnsi="Times New Roman" w:cs="Times New Roman"/>
          <w:sz w:val="28"/>
          <w:szCs w:val="28"/>
          <w:lang w:eastAsia="ru-RU"/>
        </w:rPr>
        <w:t>и размещается: на едином портале (</w:t>
      </w:r>
      <w:hyperlink r:id="rId31" w:history="1">
        <w:r w:rsidR="00857AC1" w:rsidRPr="0074667B">
          <w:rPr>
            <w:rStyle w:val="a3"/>
            <w:rFonts w:ascii="Times New Roman" w:eastAsia="Times New Roman" w:hAnsi="Times New Roman" w:cs="Times New Roman"/>
            <w:color w:val="auto"/>
            <w:sz w:val="28"/>
            <w:szCs w:val="28"/>
            <w:u w:val="none"/>
            <w:lang w:eastAsia="ru-RU"/>
          </w:rPr>
          <w:t>http://www.budget.gov.ru/</w:t>
        </w:r>
      </w:hyperlink>
      <w:r w:rsidR="00857AC1" w:rsidRPr="0074667B">
        <w:rPr>
          <w:rFonts w:ascii="Times New Roman" w:eastAsia="Times New Roman" w:hAnsi="Times New Roman" w:cs="Times New Roman"/>
          <w:sz w:val="28"/>
          <w:szCs w:val="28"/>
          <w:lang w:eastAsia="ru-RU"/>
        </w:rPr>
        <w:t xml:space="preserve">), </w:t>
      </w:r>
      <w:r w:rsidR="001168B6" w:rsidRPr="0074667B">
        <w:rPr>
          <w:rFonts w:ascii="Times New Roman" w:hAnsi="Times New Roman" w:cs="Times New Roman"/>
          <w:sz w:val="28"/>
          <w:szCs w:val="28"/>
        </w:rPr>
        <w:t>официальном сайте администрации муниципального образования город Новороссийск в информационно-телекоммуникационной сети "Интернет" (http://admnvrsk.ru//)</w:t>
      </w:r>
      <w:r w:rsidR="00AF761B" w:rsidRPr="0074667B">
        <w:rPr>
          <w:rFonts w:ascii="Times New Roman" w:hAnsi="Times New Roman" w:cs="Times New Roman"/>
          <w:sz w:val="28"/>
          <w:szCs w:val="28"/>
        </w:rPr>
        <w:t xml:space="preserve"> </w:t>
      </w:r>
      <w:r w:rsidR="001168B6" w:rsidRPr="0074667B">
        <w:rPr>
          <w:rFonts w:ascii="Times New Roman" w:hAnsi="Times New Roman" w:cs="Times New Roman"/>
          <w:sz w:val="28"/>
          <w:szCs w:val="28"/>
        </w:rPr>
        <w:t>и официальном сайте Управления</w:t>
      </w:r>
      <w:r w:rsidR="00AF761B" w:rsidRPr="0074667B">
        <w:rPr>
          <w:rFonts w:ascii="Times New Roman" w:hAnsi="Times New Roman" w:cs="Times New Roman"/>
          <w:sz w:val="28"/>
          <w:szCs w:val="28"/>
        </w:rPr>
        <w:t xml:space="preserve"> </w:t>
      </w:r>
      <w:r w:rsidR="001168B6" w:rsidRPr="0074667B">
        <w:rPr>
          <w:rFonts w:ascii="Times New Roman" w:hAnsi="Times New Roman" w:cs="Times New Roman"/>
          <w:sz w:val="28"/>
          <w:szCs w:val="28"/>
        </w:rPr>
        <w:t>в информационно-телекоммуникационной сети "Интернет" (http://sportnvrsk.ru//)</w:t>
      </w:r>
      <w:r w:rsidR="00D77A69" w:rsidRPr="0074667B">
        <w:rPr>
          <w:rFonts w:ascii="Times New Roman" w:eastAsia="Times New Roman" w:hAnsi="Times New Roman" w:cs="Times New Roman"/>
          <w:sz w:val="28"/>
          <w:szCs w:val="28"/>
          <w:lang w:eastAsia="ru-RU"/>
        </w:rPr>
        <w:t xml:space="preserve"> в срок не более </w:t>
      </w:r>
      <w:r w:rsidR="001168B6" w:rsidRPr="0074667B">
        <w:rPr>
          <w:rFonts w:ascii="Times New Roman" w:eastAsia="Times New Roman" w:hAnsi="Times New Roman" w:cs="Times New Roman"/>
          <w:sz w:val="28"/>
          <w:szCs w:val="28"/>
          <w:lang w:eastAsia="ru-RU"/>
        </w:rPr>
        <w:t>3</w:t>
      </w:r>
      <w:r w:rsidR="00D77A69" w:rsidRPr="0074667B">
        <w:rPr>
          <w:rFonts w:ascii="Times New Roman" w:eastAsia="Times New Roman" w:hAnsi="Times New Roman" w:cs="Times New Roman"/>
          <w:sz w:val="28"/>
          <w:szCs w:val="28"/>
          <w:lang w:eastAsia="ru-RU"/>
        </w:rPr>
        <w:t xml:space="preserve"> календарных дней со дня их утверждения.</w:t>
      </w:r>
    </w:p>
    <w:p w:rsidR="00665E8C"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bookmarkStart w:id="20" w:name="P235"/>
      <w:bookmarkEnd w:id="20"/>
      <w:r w:rsidRPr="0074667B">
        <w:rPr>
          <w:rFonts w:ascii="Times New Roman" w:eastAsia="Times New Roman" w:hAnsi="Times New Roman" w:cs="Times New Roman"/>
          <w:sz w:val="28"/>
          <w:szCs w:val="28"/>
          <w:lang w:eastAsia="ru-RU"/>
        </w:rPr>
        <w:t>5.7</w:t>
      </w:r>
      <w:r w:rsidR="00D77A69" w:rsidRPr="0074667B">
        <w:rPr>
          <w:rFonts w:ascii="Times New Roman" w:eastAsia="Times New Roman" w:hAnsi="Times New Roman" w:cs="Times New Roman"/>
          <w:sz w:val="28"/>
          <w:szCs w:val="28"/>
          <w:lang w:eastAsia="ru-RU"/>
        </w:rPr>
        <w:t>. Расходы некоммерческих организаций, не допущенных к участию в конкурсном отборе, участников и победителей конкурсного отбора, связанных с подготовкой и подачей заявок на участие в конкурсном отборе и участием в нем, не возмещаются.</w:t>
      </w:r>
    </w:p>
    <w:p w:rsidR="00FC3161"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5.8</w:t>
      </w:r>
      <w:r w:rsidR="00FC3161" w:rsidRPr="0074667B">
        <w:rPr>
          <w:rFonts w:ascii="Times New Roman" w:eastAsia="Times New Roman" w:hAnsi="Times New Roman" w:cs="Times New Roman"/>
          <w:sz w:val="28"/>
          <w:szCs w:val="28"/>
          <w:lang w:eastAsia="ru-RU"/>
        </w:rPr>
        <w:t>. Для получения субсидий некоммерческая организация в течение 3 (трех) календарных дней со дня утверждения итогов конкурсного отбора направляет главному распорядителю заявление на перечисление средств субсидий из бюджета муниципального образования города Новороссийск некоммерческой организации - победителю конкурсного отбора (далее - заявление) согласно приложению 5 к настоящему Порядку.</w:t>
      </w:r>
    </w:p>
    <w:p w:rsidR="00FA5C05"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5.9</w:t>
      </w:r>
      <w:r w:rsidR="00FA5C05" w:rsidRPr="0074667B">
        <w:rPr>
          <w:rFonts w:ascii="Times New Roman" w:eastAsia="Times New Roman" w:hAnsi="Times New Roman" w:cs="Times New Roman"/>
          <w:sz w:val="28"/>
          <w:szCs w:val="28"/>
          <w:lang w:eastAsia="ru-RU"/>
        </w:rPr>
        <w:t xml:space="preserve">. Для заключения соглашения некоммерческая организация представляет также предоставляет по состоянию на 1-е число месяца, предшествующего месяцу, в котором планируется заключение соглашения, </w:t>
      </w:r>
      <w:r w:rsidR="00657594" w:rsidRPr="0074667B">
        <w:rPr>
          <w:rFonts w:ascii="Times New Roman" w:eastAsia="Times New Roman" w:hAnsi="Times New Roman" w:cs="Times New Roman"/>
          <w:sz w:val="28"/>
          <w:szCs w:val="28"/>
          <w:lang w:eastAsia="ru-RU"/>
        </w:rPr>
        <w:t>документы, подтверждающие соответствие Получателя субсидии требованиям п. 2.17 настоящего Порядка.</w:t>
      </w:r>
    </w:p>
    <w:p w:rsidR="00FC3161"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5.10</w:t>
      </w:r>
      <w:r w:rsidR="00FC3161" w:rsidRPr="0074667B">
        <w:rPr>
          <w:rFonts w:ascii="Times New Roman" w:eastAsia="Times New Roman" w:hAnsi="Times New Roman" w:cs="Times New Roman"/>
          <w:sz w:val="28"/>
          <w:szCs w:val="28"/>
          <w:lang w:eastAsia="ru-RU"/>
        </w:rPr>
        <w:t>.</w:t>
      </w:r>
      <w:r w:rsidRPr="0074667B">
        <w:rPr>
          <w:rFonts w:ascii="Times New Roman" w:eastAsia="Times New Roman" w:hAnsi="Times New Roman" w:cs="Times New Roman"/>
          <w:sz w:val="28"/>
          <w:szCs w:val="28"/>
          <w:lang w:eastAsia="ru-RU"/>
        </w:rPr>
        <w:t xml:space="preserve"> </w:t>
      </w:r>
      <w:r w:rsidR="00FC3161" w:rsidRPr="0074667B">
        <w:rPr>
          <w:rFonts w:ascii="Times New Roman" w:eastAsia="Times New Roman" w:hAnsi="Times New Roman" w:cs="Times New Roman"/>
          <w:sz w:val="28"/>
          <w:szCs w:val="28"/>
          <w:lang w:eastAsia="ru-RU"/>
        </w:rPr>
        <w:t>Управление по физической культуре и спорту (далее также - Организатор конкурсного отбора (Управление) направляет от имени Администрации муниципального образования города Новороссийск проект соглашения победителю конкурсного отбора в течение 7 (семи) календарных дней со дня со дня утверждения итогов конкурсного отбора и контролирует заключение соглашения.</w:t>
      </w:r>
    </w:p>
    <w:p w:rsidR="00FC3161"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5.11.</w:t>
      </w:r>
      <w:r w:rsidR="00FC3161" w:rsidRPr="0074667B">
        <w:rPr>
          <w:rFonts w:ascii="Times New Roman" w:eastAsia="Times New Roman" w:hAnsi="Times New Roman" w:cs="Times New Roman"/>
          <w:sz w:val="28"/>
          <w:szCs w:val="28"/>
          <w:lang w:eastAsia="ru-RU"/>
        </w:rPr>
        <w:t xml:space="preserve"> В случае отказа одного из победителей конкурсного отбора от заключения соглашения, победителем, имеющим право на получение субсидии, признается некоммерческая организация, следующая по списку, сформированному конкурсной комиссией на основании рейтинга участников конкурсного отбора, и не включенная в список победителей конкурсного отбора в соответствии с пунктом </w:t>
      </w:r>
      <w:r w:rsidR="00C17674" w:rsidRPr="0074667B">
        <w:rPr>
          <w:rFonts w:ascii="Times New Roman" w:eastAsia="Times New Roman" w:hAnsi="Times New Roman" w:cs="Times New Roman"/>
          <w:sz w:val="28"/>
          <w:szCs w:val="28"/>
          <w:lang w:eastAsia="ru-RU"/>
        </w:rPr>
        <w:t>4.18</w:t>
      </w:r>
      <w:r w:rsidR="00FC3161" w:rsidRPr="0074667B">
        <w:rPr>
          <w:rFonts w:ascii="Times New Roman" w:eastAsia="Times New Roman" w:hAnsi="Times New Roman" w:cs="Times New Roman"/>
          <w:sz w:val="28"/>
          <w:szCs w:val="28"/>
          <w:lang w:eastAsia="ru-RU"/>
        </w:rPr>
        <w:t xml:space="preserve"> настоящего Порядка.</w:t>
      </w:r>
    </w:p>
    <w:p w:rsidR="00FC3161" w:rsidRPr="0074667B" w:rsidRDefault="00FC316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В указанном случае объем предоставляемой субсидии, рассчитанный в соответствии с пунктом </w:t>
      </w:r>
      <w:r w:rsidR="00C17674" w:rsidRPr="0074667B">
        <w:rPr>
          <w:rFonts w:ascii="Times New Roman" w:eastAsia="Times New Roman" w:hAnsi="Times New Roman" w:cs="Times New Roman"/>
          <w:sz w:val="28"/>
          <w:szCs w:val="28"/>
          <w:lang w:eastAsia="ru-RU"/>
        </w:rPr>
        <w:t>4.19</w:t>
      </w:r>
      <w:r w:rsidRPr="0074667B">
        <w:rPr>
          <w:rFonts w:ascii="Times New Roman" w:eastAsia="Times New Roman" w:hAnsi="Times New Roman" w:cs="Times New Roman"/>
          <w:sz w:val="28"/>
          <w:szCs w:val="28"/>
          <w:lang w:eastAsia="ru-RU"/>
        </w:rPr>
        <w:t xml:space="preserve"> настоящего Порядка, не может превышать объем средств субсидии, распределенных победителю конкурсного отбора, отказавшемуся от заключения соглашения.</w:t>
      </w:r>
    </w:p>
    <w:p w:rsidR="00FC3161"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5.12</w:t>
      </w:r>
      <w:r w:rsidR="00FC3161" w:rsidRPr="0074667B">
        <w:rPr>
          <w:rFonts w:ascii="Times New Roman" w:eastAsia="Times New Roman" w:hAnsi="Times New Roman" w:cs="Times New Roman"/>
          <w:sz w:val="28"/>
          <w:szCs w:val="28"/>
          <w:lang w:eastAsia="ru-RU"/>
        </w:rPr>
        <w:t>. Предоставление субсидии осуществляется в пределах объемов финансирования, отраженных по кодам классификации расходов бюджета муниципального образования города Новороссийск.</w:t>
      </w:r>
      <w:r w:rsidR="00C44FD0" w:rsidRPr="0074667B">
        <w:rPr>
          <w:rFonts w:ascii="Times New Roman" w:eastAsia="Times New Roman" w:hAnsi="Times New Roman" w:cs="Times New Roman"/>
          <w:sz w:val="28"/>
          <w:szCs w:val="28"/>
          <w:lang w:eastAsia="ru-RU"/>
        </w:rPr>
        <w:t xml:space="preserve"> В случае уменьшения Управлению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Управление и Получатель субсидии заключают дополнительное соглашение к соглашению о предоставлении субсидии, которым в указанное соглашение включается условие о согласовании новых условий соглашения о предоставлении субсидии или о расторжении указанного соглашения при </w:t>
      </w:r>
      <w:proofErr w:type="spellStart"/>
      <w:r w:rsidR="00C44FD0" w:rsidRPr="0074667B">
        <w:rPr>
          <w:rFonts w:ascii="Times New Roman" w:eastAsia="Times New Roman" w:hAnsi="Times New Roman" w:cs="Times New Roman"/>
          <w:sz w:val="28"/>
          <w:szCs w:val="28"/>
          <w:lang w:eastAsia="ru-RU"/>
        </w:rPr>
        <w:t>недостижении</w:t>
      </w:r>
      <w:proofErr w:type="spellEnd"/>
      <w:r w:rsidR="00C44FD0" w:rsidRPr="0074667B">
        <w:rPr>
          <w:rFonts w:ascii="Times New Roman" w:eastAsia="Times New Roman" w:hAnsi="Times New Roman" w:cs="Times New Roman"/>
          <w:sz w:val="28"/>
          <w:szCs w:val="28"/>
          <w:lang w:eastAsia="ru-RU"/>
        </w:rPr>
        <w:t xml:space="preserve"> согласия по новым условиям.</w:t>
      </w:r>
    </w:p>
    <w:p w:rsidR="00FC3161"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5.13</w:t>
      </w:r>
      <w:r w:rsidR="00FC3161" w:rsidRPr="0074667B">
        <w:rPr>
          <w:rFonts w:ascii="Times New Roman" w:eastAsia="Times New Roman" w:hAnsi="Times New Roman" w:cs="Times New Roman"/>
          <w:sz w:val="28"/>
          <w:szCs w:val="28"/>
          <w:lang w:eastAsia="ru-RU"/>
        </w:rPr>
        <w:t xml:space="preserve">. Перечисление субсидии </w:t>
      </w:r>
      <w:r w:rsidR="002E2AC5" w:rsidRPr="0074667B">
        <w:rPr>
          <w:rFonts w:ascii="Times New Roman" w:eastAsia="Times New Roman" w:hAnsi="Times New Roman" w:cs="Times New Roman"/>
          <w:sz w:val="28"/>
          <w:szCs w:val="28"/>
          <w:lang w:eastAsia="ru-RU"/>
        </w:rPr>
        <w:t>осуществляется</w:t>
      </w:r>
      <w:r w:rsidR="00FC3161" w:rsidRPr="0074667B">
        <w:rPr>
          <w:rFonts w:ascii="Times New Roman" w:eastAsia="Times New Roman" w:hAnsi="Times New Roman" w:cs="Times New Roman"/>
          <w:sz w:val="28"/>
          <w:szCs w:val="28"/>
          <w:lang w:eastAsia="ru-RU"/>
        </w:rPr>
        <w:t xml:space="preserve"> в течение 10 (десяти) рабочих дней со дня утверждения итогов конкурсного отбора.</w:t>
      </w:r>
    </w:p>
    <w:p w:rsidR="002E2AC5"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5.14</w:t>
      </w:r>
      <w:r w:rsidR="002E2AC5" w:rsidRPr="0074667B">
        <w:rPr>
          <w:rFonts w:ascii="Times New Roman" w:eastAsia="Times New Roman" w:hAnsi="Times New Roman" w:cs="Times New Roman"/>
          <w:sz w:val="28"/>
          <w:szCs w:val="28"/>
          <w:lang w:eastAsia="ru-RU"/>
        </w:rPr>
        <w:t>.</w:t>
      </w:r>
      <w:r w:rsidRPr="0074667B">
        <w:rPr>
          <w:rFonts w:ascii="Times New Roman" w:eastAsia="Times New Roman" w:hAnsi="Times New Roman" w:cs="Times New Roman"/>
          <w:sz w:val="28"/>
          <w:szCs w:val="28"/>
          <w:lang w:eastAsia="ru-RU"/>
        </w:rPr>
        <w:t xml:space="preserve"> </w:t>
      </w:r>
      <w:r w:rsidR="002E2AC5" w:rsidRPr="0074667B">
        <w:rPr>
          <w:rFonts w:ascii="Times New Roman" w:eastAsia="Times New Roman" w:hAnsi="Times New Roman" w:cs="Times New Roman"/>
          <w:sz w:val="28"/>
          <w:szCs w:val="28"/>
          <w:lang w:eastAsia="ru-RU"/>
        </w:rPr>
        <w:t>Перечисление средств субсидии осуществляется в установленном порядке на расчетные счета, открытые организацией в учреждениях Центрального банка Российской Федерации или российских кредитных организациях.</w:t>
      </w:r>
    </w:p>
    <w:p w:rsidR="00FC3161"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5.15. </w:t>
      </w:r>
      <w:r w:rsidR="00FC3161" w:rsidRPr="0074667B">
        <w:rPr>
          <w:rFonts w:ascii="Times New Roman" w:eastAsia="Times New Roman" w:hAnsi="Times New Roman" w:cs="Times New Roman"/>
          <w:sz w:val="28"/>
          <w:szCs w:val="28"/>
          <w:lang w:eastAsia="ru-RU"/>
        </w:rPr>
        <w:t xml:space="preserve"> Мероприятия, заявленные в проекте или программе, должны быть реализованы получателем субсидии </w:t>
      </w:r>
      <w:r w:rsidR="00C17674" w:rsidRPr="0074667B">
        <w:rPr>
          <w:rFonts w:ascii="Times New Roman" w:eastAsia="Times New Roman" w:hAnsi="Times New Roman" w:cs="Times New Roman"/>
          <w:sz w:val="28"/>
          <w:szCs w:val="28"/>
          <w:lang w:eastAsia="ru-RU"/>
        </w:rPr>
        <w:t>от</w:t>
      </w:r>
      <w:r w:rsidR="00FC3161" w:rsidRPr="0074667B">
        <w:rPr>
          <w:rFonts w:ascii="Times New Roman" w:eastAsia="Times New Roman" w:hAnsi="Times New Roman" w:cs="Times New Roman"/>
          <w:sz w:val="28"/>
          <w:szCs w:val="28"/>
          <w:lang w:eastAsia="ru-RU"/>
        </w:rPr>
        <w:t xml:space="preserve"> даты заключения соглашения до 15 декабря года</w:t>
      </w:r>
      <w:r w:rsidR="00C17674" w:rsidRPr="0074667B">
        <w:rPr>
          <w:rFonts w:ascii="Times New Roman" w:eastAsia="Times New Roman" w:hAnsi="Times New Roman" w:cs="Times New Roman"/>
          <w:sz w:val="28"/>
          <w:szCs w:val="28"/>
          <w:lang w:eastAsia="ru-RU"/>
        </w:rPr>
        <w:t>,</w:t>
      </w:r>
      <w:r w:rsidR="00FC3161" w:rsidRPr="0074667B">
        <w:rPr>
          <w:rFonts w:ascii="Times New Roman" w:eastAsia="Times New Roman" w:hAnsi="Times New Roman" w:cs="Times New Roman"/>
          <w:sz w:val="28"/>
          <w:szCs w:val="28"/>
          <w:lang w:eastAsia="ru-RU"/>
        </w:rPr>
        <w:t xml:space="preserve"> в котором предоставлена субсидия. Мероприятия, проведенные некоммерческой организацией, после указанного срока не считаются проведенными в рамках настоящего Порядка.</w:t>
      </w:r>
    </w:p>
    <w:p w:rsidR="00FC3161"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5.16</w:t>
      </w:r>
      <w:r w:rsidR="00FC3161" w:rsidRPr="0074667B">
        <w:rPr>
          <w:rFonts w:ascii="Times New Roman" w:eastAsia="Times New Roman" w:hAnsi="Times New Roman" w:cs="Times New Roman"/>
          <w:sz w:val="28"/>
          <w:szCs w:val="28"/>
          <w:lang w:eastAsia="ru-RU"/>
        </w:rPr>
        <w:t>. Показателями результативности предоставления субсидий являются:</w:t>
      </w:r>
    </w:p>
    <w:p w:rsidR="00FB2B7A" w:rsidRPr="0074667B" w:rsidRDefault="00FB2B7A" w:rsidP="00FB2B7A">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5.16.1. </w:t>
      </w:r>
      <w:r w:rsidRPr="0074667B">
        <w:rPr>
          <w:rFonts w:ascii="Times New Roman" w:hAnsi="Times New Roman" w:cs="Times New Roman"/>
          <w:sz w:val="28"/>
          <w:szCs w:val="28"/>
        </w:rPr>
        <w:t>Доля мероприятий (матчей), проведенных с участием в которых получателя в текущем финансовом году в общем количестве таких запланированных мероприятий (матчей).</w:t>
      </w:r>
    </w:p>
    <w:p w:rsidR="00FB2B7A" w:rsidRPr="0074667B" w:rsidRDefault="00FB2B7A" w:rsidP="00FB2B7A">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5.16.2. Доля жителей муниципального образования город Новороссийск, привлеченных к участию в мероприятий в качестве спортсменов и зрителей в общей численности жителей муниципального образования. </w:t>
      </w:r>
    </w:p>
    <w:p w:rsidR="00FB2B7A" w:rsidRPr="0074667B" w:rsidRDefault="00FB2B7A" w:rsidP="00FB2B7A">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5.17. Субсидии, использованные получателем не по целевому назначению и (или) не использованные в сроки, предусмотренные настоящим Порядком и соглашением, а также остатки субсидии подлежат возврату в бюджет муниципального образования города Новороссийск. Средства субсидии расходуются в период действия соглашения.</w:t>
      </w:r>
    </w:p>
    <w:p w:rsidR="00D77A69" w:rsidRPr="0074667B" w:rsidRDefault="00D77A69" w:rsidP="0036056A">
      <w:pPr>
        <w:spacing w:after="0" w:line="240" w:lineRule="auto"/>
        <w:ind w:firstLine="540"/>
        <w:jc w:val="both"/>
        <w:rPr>
          <w:rFonts w:ascii="Times New Roman" w:eastAsia="Times New Roman" w:hAnsi="Times New Roman" w:cs="Times New Roman"/>
          <w:sz w:val="28"/>
          <w:szCs w:val="28"/>
          <w:lang w:eastAsia="ru-RU"/>
        </w:rPr>
      </w:pPr>
    </w:p>
    <w:p w:rsidR="00D77A69" w:rsidRPr="0074667B" w:rsidRDefault="00C17674"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 Требования к отчетности</w:t>
      </w:r>
    </w:p>
    <w:p w:rsidR="00D77A69" w:rsidRPr="0074667B" w:rsidRDefault="00D77A69" w:rsidP="0036056A">
      <w:pPr>
        <w:spacing w:after="0" w:line="240" w:lineRule="auto"/>
        <w:ind w:firstLine="851"/>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.1. Требования к отчетности, предусматривающие определение порядка, сроков и форм представления получателем субсидии отчетности о достижении показателей результативности предоставления субсидии, устанавливаются соглашением.</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.2.</w:t>
      </w:r>
      <w:r w:rsidR="00AF761B"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Некоммерческая организация после реализации проекта или программы представляют главному распорядителю в сроки, установленные соглашением, следующие документы:</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.2.1. копии документов, подтверждающих расходы по реализации проекта или программы;</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.2.2. отчет об использовании субсидии;</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.2.3. отчет о достижении значений показателей результативности по выполнению мероприятий проекта и программы (далее - отчет о достижении значений показателей результативности);</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.2.4. акт об исполнении обязательств по выполнению мероприятий проекта или программы (далее - акт).</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.3.</w:t>
      </w:r>
      <w:r w:rsidR="00AF761B"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Главный распорядитель проводит проверку представленных некоммерческими организациями отчета об использовании субсидии, отчета о достижении значений показателей результативности в течение 30 рабочих дней со дня их представления и в течение 10 рабочих дней после подписания отчетов подписывает акт.</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.4. В случае выявления нарушений в представленной отчетности главный распорядитель в течение 10 рабочих дней со дня их выявления направляет некоммерческой организации письменное требование об устранении нарушений.</w:t>
      </w:r>
    </w:p>
    <w:p w:rsidR="006705E5"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 xml:space="preserve">.5. В случае если некоммерческая организация не исправит выявленные нарушения в установленный главным распорядителем срок, она должна вернуть предоставленную субсидию в полном объеме в бюджет </w:t>
      </w:r>
      <w:r w:rsidR="00A97A4C" w:rsidRPr="0074667B">
        <w:rPr>
          <w:rFonts w:ascii="Times New Roman" w:eastAsia="Times New Roman" w:hAnsi="Times New Roman" w:cs="Times New Roman"/>
          <w:sz w:val="28"/>
          <w:szCs w:val="28"/>
          <w:lang w:eastAsia="ru-RU"/>
        </w:rPr>
        <w:t>муниципального образования город</w:t>
      </w:r>
      <w:r w:rsidR="00D77A69" w:rsidRPr="0074667B">
        <w:rPr>
          <w:rFonts w:ascii="Times New Roman" w:eastAsia="Times New Roman" w:hAnsi="Times New Roman" w:cs="Times New Roman"/>
          <w:sz w:val="28"/>
          <w:szCs w:val="28"/>
          <w:lang w:eastAsia="ru-RU"/>
        </w:rPr>
        <w:t xml:space="preserve"> </w:t>
      </w:r>
      <w:r w:rsidR="00A97A4C" w:rsidRPr="0074667B">
        <w:rPr>
          <w:rFonts w:ascii="Times New Roman" w:eastAsia="Times New Roman" w:hAnsi="Times New Roman" w:cs="Times New Roman"/>
          <w:sz w:val="28"/>
          <w:szCs w:val="28"/>
          <w:lang w:eastAsia="ru-RU"/>
        </w:rPr>
        <w:t>Новороссийск</w:t>
      </w:r>
      <w:r w:rsidR="00D77A69" w:rsidRPr="0074667B">
        <w:rPr>
          <w:rFonts w:ascii="Times New Roman" w:eastAsia="Times New Roman" w:hAnsi="Times New Roman" w:cs="Times New Roman"/>
          <w:sz w:val="28"/>
          <w:szCs w:val="28"/>
          <w:lang w:eastAsia="ru-RU"/>
        </w:rPr>
        <w:t xml:space="preserve"> в соответствии с бюджетным законодательством Российской Федерации в течение 10 рабочих дней со дня получен</w:t>
      </w:r>
      <w:r w:rsidR="006705E5" w:rsidRPr="0074667B">
        <w:rPr>
          <w:rFonts w:ascii="Times New Roman" w:eastAsia="Times New Roman" w:hAnsi="Times New Roman" w:cs="Times New Roman"/>
          <w:sz w:val="28"/>
          <w:szCs w:val="28"/>
          <w:lang w:eastAsia="ru-RU"/>
        </w:rPr>
        <w:t>ия соответствующего требования.</w:t>
      </w:r>
    </w:p>
    <w:p w:rsidR="006705E5" w:rsidRPr="0074667B" w:rsidRDefault="006705E5" w:rsidP="006705E5">
      <w:pPr>
        <w:spacing w:after="0" w:line="240" w:lineRule="auto"/>
        <w:ind w:firstLine="709"/>
        <w:jc w:val="both"/>
        <w:rPr>
          <w:rFonts w:ascii="Times New Roman" w:eastAsia="Times New Roman" w:hAnsi="Times New Roman" w:cs="Times New Roman"/>
          <w:sz w:val="28"/>
          <w:szCs w:val="28"/>
          <w:lang w:eastAsia="ru-RU"/>
        </w:rPr>
      </w:pPr>
    </w:p>
    <w:p w:rsidR="00D77A69" w:rsidRPr="0074667B" w:rsidRDefault="00C17674" w:rsidP="006705E5">
      <w:pPr>
        <w:spacing w:after="0" w:line="240" w:lineRule="auto"/>
        <w:ind w:firstLine="709"/>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7</w:t>
      </w:r>
      <w:r w:rsidR="00D77A69" w:rsidRPr="0074667B">
        <w:rPr>
          <w:rFonts w:ascii="Times New Roman" w:eastAsia="Times New Roman" w:hAnsi="Times New Roman" w:cs="Times New Roman"/>
          <w:sz w:val="28"/>
          <w:szCs w:val="28"/>
          <w:lang w:eastAsia="ru-RU"/>
        </w:rPr>
        <w:t>. Требования об осуществлении контроля за соблюдением</w:t>
      </w:r>
      <w:r w:rsidR="00BA4776" w:rsidRPr="0074667B">
        <w:rPr>
          <w:rFonts w:ascii="Times New Roman" w:eastAsia="Times New Roman" w:hAnsi="Times New Roman" w:cs="Times New Roman"/>
          <w:sz w:val="28"/>
          <w:szCs w:val="28"/>
          <w:lang w:eastAsia="ru-RU"/>
        </w:rPr>
        <w:t xml:space="preserve"> </w:t>
      </w:r>
      <w:r w:rsidR="006705E5" w:rsidRPr="0074667B">
        <w:rPr>
          <w:rFonts w:ascii="Times New Roman" w:eastAsia="Times New Roman" w:hAnsi="Times New Roman" w:cs="Times New Roman"/>
          <w:sz w:val="28"/>
          <w:szCs w:val="28"/>
          <w:lang w:eastAsia="ru-RU"/>
        </w:rPr>
        <w:t xml:space="preserve">условий, </w:t>
      </w:r>
      <w:r w:rsidR="00D77A69" w:rsidRPr="0074667B">
        <w:rPr>
          <w:rFonts w:ascii="Times New Roman" w:eastAsia="Times New Roman" w:hAnsi="Times New Roman" w:cs="Times New Roman"/>
          <w:sz w:val="28"/>
          <w:szCs w:val="28"/>
          <w:lang w:eastAsia="ru-RU"/>
        </w:rPr>
        <w:t>целей и порядка предоставления субсидий</w:t>
      </w:r>
      <w:r w:rsidR="00BA4776"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и ответственности за их нарушение</w:t>
      </w:r>
    </w:p>
    <w:p w:rsidR="00D77A69" w:rsidRPr="0074667B" w:rsidRDefault="00D77A69" w:rsidP="006705E5">
      <w:pPr>
        <w:spacing w:after="0" w:line="240" w:lineRule="auto"/>
        <w:ind w:firstLine="709"/>
        <w:jc w:val="both"/>
        <w:rPr>
          <w:rFonts w:ascii="Times New Roman" w:eastAsia="Times New Roman" w:hAnsi="Times New Roman" w:cs="Times New Roman"/>
          <w:sz w:val="28"/>
          <w:szCs w:val="28"/>
          <w:lang w:eastAsia="ru-RU"/>
        </w:rPr>
      </w:pPr>
    </w:p>
    <w:p w:rsidR="008F0418" w:rsidRPr="0074667B" w:rsidRDefault="00C17674" w:rsidP="00567BEB">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7.</w:t>
      </w:r>
      <w:r w:rsidR="00D77A69" w:rsidRPr="0074667B">
        <w:rPr>
          <w:rFonts w:ascii="Times New Roman" w:eastAsia="Times New Roman" w:hAnsi="Times New Roman" w:cs="Times New Roman"/>
          <w:sz w:val="28"/>
          <w:szCs w:val="28"/>
          <w:lang w:eastAsia="ru-RU"/>
        </w:rPr>
        <w:t>1.</w:t>
      </w:r>
      <w:r w:rsidR="00AF761B" w:rsidRPr="0074667B">
        <w:rPr>
          <w:rFonts w:ascii="Times New Roman" w:eastAsia="Times New Roman" w:hAnsi="Times New Roman" w:cs="Times New Roman"/>
          <w:sz w:val="28"/>
          <w:szCs w:val="28"/>
          <w:lang w:eastAsia="ru-RU"/>
        </w:rPr>
        <w:t xml:space="preserve"> </w:t>
      </w:r>
      <w:r w:rsidR="004B37C5" w:rsidRPr="0074667B">
        <w:rPr>
          <w:rFonts w:ascii="Times New Roman" w:hAnsi="Times New Roman" w:cs="Times New Roman"/>
          <w:sz w:val="28"/>
          <w:szCs w:val="28"/>
        </w:rPr>
        <w:t>Контроль за соблюдением получателями субсидий условий, целей и порядка предоставления субсидии, установленных настоящим Порядком и соглашением, осуществляется Управлением и управлением финансового контроля муниципального образования город Новороссийск</w:t>
      </w:r>
      <w:r w:rsidR="00006BAC" w:rsidRPr="0074667B">
        <w:rPr>
          <w:rFonts w:ascii="Times New Roman" w:hAnsi="Times New Roman" w:cs="Times New Roman"/>
          <w:sz w:val="28"/>
          <w:szCs w:val="28"/>
        </w:rPr>
        <w:t xml:space="preserve"> </w:t>
      </w:r>
      <w:r w:rsidR="004B37C5" w:rsidRPr="0074667B">
        <w:rPr>
          <w:rFonts w:ascii="Times New Roman" w:hAnsi="Times New Roman" w:cs="Times New Roman"/>
          <w:sz w:val="28"/>
          <w:szCs w:val="28"/>
        </w:rPr>
        <w:t>путем проведения плановых и</w:t>
      </w:r>
      <w:r w:rsidR="00567BEB" w:rsidRPr="0074667B">
        <w:rPr>
          <w:rFonts w:ascii="Times New Roman" w:hAnsi="Times New Roman" w:cs="Times New Roman"/>
          <w:sz w:val="28"/>
          <w:szCs w:val="28"/>
        </w:rPr>
        <w:t xml:space="preserve"> </w:t>
      </w:r>
      <w:r w:rsidR="004B37C5" w:rsidRPr="0074667B">
        <w:rPr>
          <w:rFonts w:ascii="Times New Roman" w:hAnsi="Times New Roman" w:cs="Times New Roman"/>
          <w:sz w:val="28"/>
          <w:szCs w:val="28"/>
        </w:rPr>
        <w:t>(или) внеплановых проверок, в том числе выездных.</w:t>
      </w:r>
      <w:bookmarkStart w:id="21" w:name="P254"/>
      <w:bookmarkEnd w:id="21"/>
    </w:p>
    <w:p w:rsidR="006D295F" w:rsidRPr="0074667B" w:rsidRDefault="00C17674" w:rsidP="00567BEB">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7</w:t>
      </w:r>
      <w:r w:rsidR="00D77A69" w:rsidRPr="0074667B">
        <w:rPr>
          <w:rFonts w:ascii="Times New Roman" w:hAnsi="Times New Roman" w:cs="Times New Roman"/>
          <w:sz w:val="28"/>
          <w:szCs w:val="28"/>
        </w:rPr>
        <w:t>.</w:t>
      </w:r>
      <w:r w:rsidR="007627D3" w:rsidRPr="0074667B">
        <w:rPr>
          <w:rFonts w:ascii="Times New Roman" w:hAnsi="Times New Roman" w:cs="Times New Roman"/>
          <w:sz w:val="28"/>
          <w:szCs w:val="28"/>
        </w:rPr>
        <w:t>2</w:t>
      </w:r>
      <w:r w:rsidR="00D77A69" w:rsidRPr="0074667B">
        <w:rPr>
          <w:rFonts w:ascii="Times New Roman" w:hAnsi="Times New Roman" w:cs="Times New Roman"/>
          <w:sz w:val="28"/>
          <w:szCs w:val="28"/>
        </w:rPr>
        <w:t>. В случае нарушения некоммерческими организациями условий предоставления субсидий, установленных настоящим Порядком и заключенными соглашениями, а также обнаружения излишне выплаченных сумм субсидий, выявления недостоверной информации в документах, представленных для получения субсидий, не</w:t>
      </w:r>
      <w:r w:rsidR="00567BEB" w:rsidRPr="0074667B">
        <w:rPr>
          <w:rFonts w:ascii="Times New Roman" w:hAnsi="Times New Roman" w:cs="Times New Roman"/>
          <w:sz w:val="28"/>
          <w:szCs w:val="28"/>
        </w:rPr>
        <w:t xml:space="preserve"> </w:t>
      </w:r>
      <w:r w:rsidR="00D77A69" w:rsidRPr="0074667B">
        <w:rPr>
          <w:rFonts w:ascii="Times New Roman" w:hAnsi="Times New Roman" w:cs="Times New Roman"/>
          <w:sz w:val="28"/>
          <w:szCs w:val="28"/>
        </w:rPr>
        <w:t>достижение значений показателей результативности использования субсидий на основании письменного требования главного распорядителя и (или) представления Управления финансов</w:t>
      </w:r>
      <w:r w:rsidR="00B30BDC" w:rsidRPr="0074667B">
        <w:rPr>
          <w:rFonts w:ascii="Times New Roman" w:hAnsi="Times New Roman" w:cs="Times New Roman"/>
          <w:sz w:val="28"/>
          <w:szCs w:val="28"/>
        </w:rPr>
        <w:t>ого контроля</w:t>
      </w:r>
      <w:r w:rsidR="00657E6C" w:rsidRPr="0074667B">
        <w:rPr>
          <w:rFonts w:ascii="Times New Roman" w:hAnsi="Times New Roman" w:cs="Times New Roman"/>
          <w:sz w:val="28"/>
          <w:szCs w:val="28"/>
        </w:rPr>
        <w:t xml:space="preserve">, субсидии </w:t>
      </w:r>
      <w:r w:rsidR="00D77A69" w:rsidRPr="0074667B">
        <w:rPr>
          <w:rFonts w:ascii="Times New Roman" w:hAnsi="Times New Roman" w:cs="Times New Roman"/>
          <w:sz w:val="28"/>
          <w:szCs w:val="28"/>
        </w:rPr>
        <w:t xml:space="preserve">подлежат возврату некоммерческими организациями в бюджет </w:t>
      </w:r>
      <w:r w:rsidR="00B30BDC" w:rsidRPr="0074667B">
        <w:rPr>
          <w:rFonts w:ascii="Times New Roman" w:hAnsi="Times New Roman" w:cs="Times New Roman"/>
          <w:sz w:val="28"/>
          <w:szCs w:val="28"/>
        </w:rPr>
        <w:t>муниципального образования город Новороссийск</w:t>
      </w:r>
      <w:r w:rsidR="00AF761B" w:rsidRPr="0074667B">
        <w:rPr>
          <w:rFonts w:ascii="Times New Roman" w:hAnsi="Times New Roman" w:cs="Times New Roman"/>
          <w:sz w:val="28"/>
          <w:szCs w:val="28"/>
        </w:rPr>
        <w:t xml:space="preserve"> </w:t>
      </w:r>
      <w:r w:rsidR="00D77A69" w:rsidRPr="0074667B">
        <w:rPr>
          <w:rFonts w:ascii="Times New Roman" w:hAnsi="Times New Roman" w:cs="Times New Roman"/>
          <w:sz w:val="28"/>
          <w:szCs w:val="28"/>
        </w:rPr>
        <w:t>в полном объеме в соответствии с бюджетным законодательством Российской Федерации в течение 10 рабочих дней со дня получения соответствующего требования.</w:t>
      </w:r>
      <w:r w:rsidR="006D295F" w:rsidRPr="0074667B">
        <w:rPr>
          <w:rFonts w:ascii="Times New Roman" w:hAnsi="Times New Roman" w:cs="Times New Roman"/>
          <w:sz w:val="28"/>
          <w:szCs w:val="28"/>
        </w:rPr>
        <w:t xml:space="preserve"> </w:t>
      </w:r>
    </w:p>
    <w:p w:rsidR="006F39D0" w:rsidRPr="0074667B" w:rsidRDefault="006F39D0" w:rsidP="00567BEB">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Датой получения письменного требования считается дата получения уведомления почтой либо дата вручения уведомления лично. Объем средств, подлежащий возврату в бюджет, определяется по формуле:</w:t>
      </w:r>
    </w:p>
    <w:p w:rsidR="006F39D0" w:rsidRPr="0074667B" w:rsidRDefault="006F39D0" w:rsidP="00567BEB">
      <w:pPr>
        <w:pStyle w:val="ConsPlusNormal"/>
        <w:ind w:firstLine="709"/>
        <w:rPr>
          <w:sz w:val="28"/>
          <w:szCs w:val="28"/>
        </w:rPr>
      </w:pPr>
    </w:p>
    <w:p w:rsidR="001669ED" w:rsidRPr="0074667B" w:rsidRDefault="001669ED" w:rsidP="00567BEB">
      <w:pPr>
        <w:tabs>
          <w:tab w:val="left" w:pos="-5103"/>
        </w:tabs>
        <w:autoSpaceDE w:val="0"/>
        <w:spacing w:after="0" w:line="240" w:lineRule="auto"/>
        <w:ind w:firstLine="709"/>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возврата</w:t>
      </w:r>
      <w:proofErr w:type="spellEnd"/>
      <w:r w:rsidRPr="0074667B">
        <w:rPr>
          <w:rFonts w:ascii="Times New Roman" w:hAnsi="Times New Roman" w:cs="Times New Roman"/>
          <w:sz w:val="28"/>
          <w:szCs w:val="28"/>
        </w:rPr>
        <w:t xml:space="preserve"> = (</w:t>
      </w: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субсидии</w:t>
      </w:r>
      <w:proofErr w:type="spellEnd"/>
      <w:r w:rsidRPr="0074667B">
        <w:rPr>
          <w:rFonts w:ascii="Times New Roman" w:hAnsi="Times New Roman" w:cs="Times New Roman"/>
          <w:sz w:val="28"/>
          <w:szCs w:val="28"/>
        </w:rPr>
        <w:t xml:space="preserve"> </w:t>
      </w:r>
      <w:proofErr w:type="spellStart"/>
      <w:r w:rsidRPr="0074667B">
        <w:rPr>
          <w:rFonts w:ascii="Times New Roman" w:hAnsi="Times New Roman" w:cs="Times New Roman"/>
          <w:sz w:val="28"/>
          <w:szCs w:val="28"/>
        </w:rPr>
        <w:t>х</w:t>
      </w:r>
      <w:proofErr w:type="spellEnd"/>
      <w:r w:rsidRPr="0074667B">
        <w:rPr>
          <w:rFonts w:ascii="Times New Roman" w:hAnsi="Times New Roman" w:cs="Times New Roman"/>
          <w:sz w:val="28"/>
          <w:szCs w:val="28"/>
        </w:rPr>
        <w:t xml:space="preserve"> (1 - </w:t>
      </w:r>
      <w:proofErr w:type="spellStart"/>
      <w:r w:rsidRPr="0074667B">
        <w:rPr>
          <w:rFonts w:ascii="Times New Roman" w:hAnsi="Times New Roman" w:cs="Times New Roman"/>
          <w:sz w:val="28"/>
          <w:szCs w:val="28"/>
        </w:rPr>
        <w:t>Т</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w:t>
      </w:r>
      <w:proofErr w:type="spellStart"/>
      <w:r w:rsidRPr="0074667B">
        <w:rPr>
          <w:rFonts w:ascii="Times New Roman" w:hAnsi="Times New Roman" w:cs="Times New Roman"/>
          <w:sz w:val="28"/>
          <w:szCs w:val="28"/>
        </w:rPr>
        <w:t>S</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w:t>
      </w:r>
      <w:r w:rsidRPr="0074667B">
        <w:rPr>
          <w:rFonts w:ascii="Times New Roman" w:hAnsi="Times New Roman" w:cs="Times New Roman"/>
          <w:sz w:val="28"/>
          <w:szCs w:val="28"/>
          <w:lang w:val="en-US"/>
        </w:rPr>
        <w:t>x</w:t>
      </w:r>
      <w:r w:rsidRPr="0074667B">
        <w:rPr>
          <w:rFonts w:ascii="Times New Roman" w:hAnsi="Times New Roman" w:cs="Times New Roman"/>
          <w:sz w:val="28"/>
          <w:szCs w:val="28"/>
        </w:rPr>
        <w:t xml:space="preserve"> Р,</w:t>
      </w:r>
      <w:r w:rsidR="00006BAC" w:rsidRPr="0074667B">
        <w:rPr>
          <w:rFonts w:ascii="Times New Roman" w:hAnsi="Times New Roman" w:cs="Times New Roman"/>
          <w:sz w:val="28"/>
          <w:szCs w:val="28"/>
        </w:rPr>
        <w:t xml:space="preserve"> </w:t>
      </w:r>
      <w:r w:rsidRPr="0074667B">
        <w:rPr>
          <w:rFonts w:ascii="Times New Roman" w:hAnsi="Times New Roman" w:cs="Times New Roman"/>
          <w:sz w:val="28"/>
          <w:szCs w:val="28"/>
        </w:rPr>
        <w:t>где</w:t>
      </w:r>
    </w:p>
    <w:p w:rsidR="001669ED" w:rsidRPr="0074667B" w:rsidRDefault="001669ED" w:rsidP="00567BEB">
      <w:pPr>
        <w:tabs>
          <w:tab w:val="left" w:pos="-5103"/>
        </w:tabs>
        <w:autoSpaceDE w:val="0"/>
        <w:spacing w:after="0" w:line="240" w:lineRule="auto"/>
        <w:ind w:firstLine="709"/>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возврата</w:t>
      </w:r>
      <w:proofErr w:type="spellEnd"/>
      <w:r w:rsidRPr="0074667B">
        <w:rPr>
          <w:rFonts w:ascii="Times New Roman" w:hAnsi="Times New Roman" w:cs="Times New Roman"/>
          <w:sz w:val="28"/>
          <w:szCs w:val="28"/>
        </w:rPr>
        <w:t xml:space="preserve"> – сумма Субсидии, подлежащая возврату;</w:t>
      </w:r>
    </w:p>
    <w:p w:rsidR="001669ED" w:rsidRPr="0074667B" w:rsidRDefault="001669ED" w:rsidP="00567BEB">
      <w:pPr>
        <w:tabs>
          <w:tab w:val="left" w:pos="-5103"/>
        </w:tabs>
        <w:autoSpaceDE w:val="0"/>
        <w:spacing w:after="0" w:line="240" w:lineRule="auto"/>
        <w:ind w:firstLine="709"/>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субсидии</w:t>
      </w:r>
      <w:proofErr w:type="spellEnd"/>
      <w:r w:rsidRPr="0074667B">
        <w:rPr>
          <w:rFonts w:ascii="Times New Roman" w:hAnsi="Times New Roman" w:cs="Times New Roman"/>
          <w:sz w:val="28"/>
          <w:szCs w:val="28"/>
        </w:rPr>
        <w:t xml:space="preserve"> – размер Субсидии, предоставленной организации в отчетном финансовом году;</w:t>
      </w:r>
    </w:p>
    <w:p w:rsidR="001669ED" w:rsidRPr="0074667B" w:rsidRDefault="001669ED" w:rsidP="00567BEB">
      <w:pPr>
        <w:tabs>
          <w:tab w:val="left" w:pos="-5103"/>
        </w:tabs>
        <w:autoSpaceDE w:val="0"/>
        <w:spacing w:after="0" w:line="240" w:lineRule="auto"/>
        <w:ind w:firstLine="709"/>
        <w:jc w:val="both"/>
        <w:rPr>
          <w:rFonts w:ascii="Times New Roman" w:hAnsi="Times New Roman" w:cs="Times New Roman"/>
          <w:sz w:val="28"/>
          <w:szCs w:val="28"/>
        </w:rPr>
      </w:pPr>
      <w:proofErr w:type="spellStart"/>
      <w:r w:rsidRPr="0074667B">
        <w:rPr>
          <w:rFonts w:ascii="Times New Roman" w:hAnsi="Times New Roman" w:cs="Times New Roman"/>
          <w:sz w:val="28"/>
          <w:szCs w:val="28"/>
        </w:rPr>
        <w:t>Т</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фактически достигнутое значение i-го показателя результативности использования субсидии на отчетную дату;</w:t>
      </w:r>
    </w:p>
    <w:p w:rsidR="001669ED" w:rsidRPr="0074667B" w:rsidRDefault="001669ED" w:rsidP="00567BEB">
      <w:pPr>
        <w:tabs>
          <w:tab w:val="left" w:pos="-5103"/>
        </w:tabs>
        <w:autoSpaceDE w:val="0"/>
        <w:spacing w:after="0" w:line="240" w:lineRule="auto"/>
        <w:ind w:firstLine="709"/>
        <w:jc w:val="both"/>
        <w:rPr>
          <w:rFonts w:ascii="Times New Roman" w:hAnsi="Times New Roman" w:cs="Times New Roman"/>
          <w:sz w:val="28"/>
          <w:szCs w:val="28"/>
        </w:rPr>
      </w:pPr>
      <w:proofErr w:type="spellStart"/>
      <w:r w:rsidRPr="0074667B">
        <w:rPr>
          <w:rFonts w:ascii="Times New Roman" w:hAnsi="Times New Roman" w:cs="Times New Roman"/>
          <w:sz w:val="28"/>
          <w:szCs w:val="28"/>
        </w:rPr>
        <w:t>S</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плановое значение i-го показателя результативности использования субсидии, установленное соглашением;</w:t>
      </w:r>
    </w:p>
    <w:p w:rsidR="00561AB0" w:rsidRPr="0074667B" w:rsidRDefault="00AF761B" w:rsidP="00567BEB">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 </w:t>
      </w:r>
      <w:r w:rsidR="00561AB0" w:rsidRPr="0074667B">
        <w:rPr>
          <w:rFonts w:ascii="Times New Roman" w:eastAsia="Times New Roman" w:hAnsi="Times New Roman" w:cs="Times New Roman"/>
          <w:sz w:val="28"/>
          <w:szCs w:val="28"/>
          <w:lang w:eastAsia="ru-RU"/>
        </w:rPr>
        <w:t>Р</w:t>
      </w:r>
      <w:r w:rsidR="001669ED" w:rsidRPr="0074667B">
        <w:rPr>
          <w:rFonts w:ascii="Times New Roman" w:eastAsia="Times New Roman" w:hAnsi="Times New Roman" w:cs="Times New Roman"/>
          <w:sz w:val="28"/>
          <w:szCs w:val="28"/>
          <w:lang w:eastAsia="ru-RU"/>
        </w:rPr>
        <w:t xml:space="preserve"> </w:t>
      </w:r>
      <w:r w:rsidR="00561AB0" w:rsidRPr="0074667B">
        <w:rPr>
          <w:rFonts w:ascii="Times New Roman" w:eastAsia="Times New Roman" w:hAnsi="Times New Roman" w:cs="Times New Roman"/>
          <w:sz w:val="28"/>
          <w:szCs w:val="28"/>
          <w:lang w:eastAsia="ru-RU"/>
        </w:rPr>
        <w:t>- размер фактического значения штрафных санкций</w:t>
      </w:r>
    </w:p>
    <w:p w:rsidR="00D77A69" w:rsidRPr="0074667B" w:rsidRDefault="00C17674" w:rsidP="00567BEB">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7</w:t>
      </w:r>
      <w:r w:rsidR="00D77A69" w:rsidRPr="0074667B">
        <w:rPr>
          <w:rFonts w:ascii="Times New Roman" w:eastAsia="Times New Roman" w:hAnsi="Times New Roman" w:cs="Times New Roman"/>
          <w:sz w:val="28"/>
          <w:szCs w:val="28"/>
          <w:lang w:eastAsia="ru-RU"/>
        </w:rPr>
        <w:t>.</w:t>
      </w:r>
      <w:r w:rsidR="007627D3" w:rsidRPr="0074667B">
        <w:rPr>
          <w:rFonts w:ascii="Times New Roman" w:eastAsia="Times New Roman" w:hAnsi="Times New Roman" w:cs="Times New Roman"/>
          <w:sz w:val="28"/>
          <w:szCs w:val="28"/>
          <w:lang w:eastAsia="ru-RU"/>
        </w:rPr>
        <w:t>3</w:t>
      </w:r>
      <w:r w:rsidR="00D77A69" w:rsidRPr="0074667B">
        <w:rPr>
          <w:rFonts w:ascii="Times New Roman" w:eastAsia="Times New Roman" w:hAnsi="Times New Roman" w:cs="Times New Roman"/>
          <w:sz w:val="28"/>
          <w:szCs w:val="28"/>
          <w:lang w:eastAsia="ru-RU"/>
        </w:rPr>
        <w:t>. Требования главного распорядителя о возврате субсидий при обнаружении обстоятельств, предусмотренных </w:t>
      </w:r>
      <w:hyperlink r:id="rId32" w:anchor="P254" w:history="1">
        <w:r w:rsidR="00D77A69" w:rsidRPr="0074667B">
          <w:rPr>
            <w:rFonts w:ascii="Times New Roman" w:eastAsia="Times New Roman" w:hAnsi="Times New Roman" w:cs="Times New Roman"/>
            <w:sz w:val="28"/>
            <w:szCs w:val="28"/>
            <w:lang w:eastAsia="ru-RU"/>
          </w:rPr>
          <w:t>пунктом</w:t>
        </w:r>
        <w:r w:rsidR="00657E6C" w:rsidRPr="0074667B">
          <w:rPr>
            <w:rFonts w:ascii="Times New Roman" w:eastAsia="Times New Roman" w:hAnsi="Times New Roman" w:cs="Times New Roman"/>
            <w:sz w:val="28"/>
            <w:szCs w:val="28"/>
            <w:lang w:eastAsia="ru-RU"/>
          </w:rPr>
          <w:t xml:space="preserve"> 7.3</w:t>
        </w:r>
      </w:hyperlink>
      <w:r w:rsidR="00D77A69" w:rsidRPr="0074667B">
        <w:rPr>
          <w:rFonts w:ascii="Times New Roman" w:eastAsia="Times New Roman" w:hAnsi="Times New Roman" w:cs="Times New Roman"/>
          <w:sz w:val="28"/>
          <w:szCs w:val="28"/>
          <w:lang w:eastAsia="ru-RU"/>
        </w:rPr>
        <w:t> настоящего Порядка, направляются заказными письмами с уведомлением о вручении некоммерческим организациям.</w:t>
      </w:r>
    </w:p>
    <w:p w:rsidR="00D77A69" w:rsidRPr="0074667B" w:rsidRDefault="00C17674" w:rsidP="00567BEB">
      <w:pPr>
        <w:spacing w:after="0" w:line="240" w:lineRule="auto"/>
        <w:ind w:firstLine="709"/>
        <w:jc w:val="both"/>
        <w:rPr>
          <w:rFonts w:ascii="Times New Roman" w:eastAsia="Times New Roman" w:hAnsi="Times New Roman" w:cs="Times New Roman"/>
          <w:sz w:val="28"/>
          <w:szCs w:val="28"/>
          <w:lang w:eastAsia="ru-RU"/>
        </w:rPr>
      </w:pPr>
      <w:bookmarkStart w:id="22" w:name="P256"/>
      <w:bookmarkEnd w:id="22"/>
      <w:r w:rsidRPr="0074667B">
        <w:rPr>
          <w:rFonts w:ascii="Times New Roman" w:eastAsia="Times New Roman" w:hAnsi="Times New Roman" w:cs="Times New Roman"/>
          <w:sz w:val="28"/>
          <w:szCs w:val="28"/>
          <w:lang w:eastAsia="ru-RU"/>
        </w:rPr>
        <w:t>7</w:t>
      </w:r>
      <w:r w:rsidR="00D77A69" w:rsidRPr="0074667B">
        <w:rPr>
          <w:rFonts w:ascii="Times New Roman" w:eastAsia="Times New Roman" w:hAnsi="Times New Roman" w:cs="Times New Roman"/>
          <w:sz w:val="28"/>
          <w:szCs w:val="28"/>
          <w:lang w:eastAsia="ru-RU"/>
        </w:rPr>
        <w:t>.</w:t>
      </w:r>
      <w:r w:rsidR="007627D3" w:rsidRPr="0074667B">
        <w:rPr>
          <w:rFonts w:ascii="Times New Roman" w:eastAsia="Times New Roman" w:hAnsi="Times New Roman" w:cs="Times New Roman"/>
          <w:sz w:val="28"/>
          <w:szCs w:val="28"/>
          <w:lang w:eastAsia="ru-RU"/>
        </w:rPr>
        <w:t>4</w:t>
      </w:r>
      <w:r w:rsidR="00D77A69" w:rsidRPr="0074667B">
        <w:rPr>
          <w:rFonts w:ascii="Times New Roman" w:eastAsia="Times New Roman" w:hAnsi="Times New Roman" w:cs="Times New Roman"/>
          <w:sz w:val="28"/>
          <w:szCs w:val="28"/>
          <w:lang w:eastAsia="ru-RU"/>
        </w:rPr>
        <w:t>. Остатки субсидий, не использованные в отчетном финансовом году, подлежат возврату некоммерческими</w:t>
      </w:r>
      <w:r w:rsidR="006F39D0" w:rsidRPr="0074667B">
        <w:rPr>
          <w:rFonts w:ascii="Times New Roman" w:eastAsia="Times New Roman" w:hAnsi="Times New Roman" w:cs="Times New Roman"/>
          <w:sz w:val="28"/>
          <w:szCs w:val="28"/>
          <w:lang w:eastAsia="ru-RU"/>
        </w:rPr>
        <w:t xml:space="preserve"> организациями в бюджет города </w:t>
      </w:r>
      <w:r w:rsidR="006F39D0" w:rsidRPr="0074667B">
        <w:rPr>
          <w:rFonts w:ascii="Times New Roman" w:hAnsi="Times New Roman" w:cs="Times New Roman"/>
          <w:sz w:val="28"/>
          <w:szCs w:val="28"/>
        </w:rPr>
        <w:t>муниципального</w:t>
      </w:r>
      <w:r w:rsidR="00006BAC" w:rsidRPr="0074667B">
        <w:rPr>
          <w:rFonts w:ascii="Times New Roman" w:hAnsi="Times New Roman" w:cs="Times New Roman"/>
          <w:sz w:val="28"/>
          <w:szCs w:val="28"/>
        </w:rPr>
        <w:t xml:space="preserve"> образования город Новороссийск</w:t>
      </w:r>
      <w:r w:rsidR="006F39D0" w:rsidRPr="0074667B">
        <w:rPr>
          <w:rFonts w:ascii="Times New Roman" w:hAnsi="Times New Roman" w:cs="Times New Roman"/>
          <w:sz w:val="28"/>
          <w:szCs w:val="28"/>
        </w:rPr>
        <w:t xml:space="preserve"> </w:t>
      </w:r>
      <w:r w:rsidR="00D77A69" w:rsidRPr="0074667B">
        <w:rPr>
          <w:rFonts w:ascii="Times New Roman" w:eastAsia="Times New Roman" w:hAnsi="Times New Roman" w:cs="Times New Roman"/>
          <w:sz w:val="28"/>
          <w:szCs w:val="28"/>
          <w:lang w:eastAsia="ru-RU"/>
        </w:rPr>
        <w:t>в полном объеме в текущем финансовом году в соответствии с бюджетным законодательством Российской Федерации до 31 декабря финансового года, в котором предоставлена субсидия.</w:t>
      </w:r>
    </w:p>
    <w:p w:rsidR="00052B40" w:rsidRPr="0074667B" w:rsidRDefault="00C17674" w:rsidP="00567BEB">
      <w:pPr>
        <w:pStyle w:val="ConsPlusNormal"/>
        <w:ind w:firstLine="709"/>
        <w:jc w:val="both"/>
        <w:rPr>
          <w:sz w:val="28"/>
          <w:szCs w:val="28"/>
        </w:rPr>
      </w:pPr>
      <w:r w:rsidRPr="0074667B">
        <w:rPr>
          <w:sz w:val="28"/>
          <w:szCs w:val="28"/>
        </w:rPr>
        <w:t>7</w:t>
      </w:r>
      <w:r w:rsidR="00D77A69" w:rsidRPr="0074667B">
        <w:rPr>
          <w:sz w:val="28"/>
          <w:szCs w:val="28"/>
        </w:rPr>
        <w:t>.</w:t>
      </w:r>
      <w:r w:rsidR="007627D3" w:rsidRPr="0074667B">
        <w:rPr>
          <w:sz w:val="28"/>
          <w:szCs w:val="28"/>
        </w:rPr>
        <w:t>5</w:t>
      </w:r>
      <w:r w:rsidR="00D77A69" w:rsidRPr="0074667B">
        <w:rPr>
          <w:sz w:val="28"/>
          <w:szCs w:val="28"/>
        </w:rPr>
        <w:t xml:space="preserve">. При невозвращении субсидий в бюджет города </w:t>
      </w:r>
      <w:r w:rsidR="006F39D0" w:rsidRPr="0074667B">
        <w:rPr>
          <w:sz w:val="28"/>
          <w:szCs w:val="28"/>
        </w:rPr>
        <w:t xml:space="preserve">муниципального </w:t>
      </w:r>
      <w:r w:rsidR="00006BAC" w:rsidRPr="0074667B">
        <w:rPr>
          <w:sz w:val="28"/>
          <w:szCs w:val="28"/>
        </w:rPr>
        <w:t xml:space="preserve">образования город Новороссийск </w:t>
      </w:r>
      <w:r w:rsidR="00D77A69" w:rsidRPr="0074667B">
        <w:rPr>
          <w:sz w:val="28"/>
          <w:szCs w:val="28"/>
        </w:rPr>
        <w:t>получателями субсидий в срок, указанный в </w:t>
      </w:r>
      <w:hyperlink r:id="rId33" w:anchor="P254" w:history="1">
        <w:r w:rsidR="00A401EA" w:rsidRPr="0074667B">
          <w:rPr>
            <w:sz w:val="28"/>
            <w:szCs w:val="28"/>
          </w:rPr>
          <w:t>5.3.</w:t>
        </w:r>
      </w:hyperlink>
      <w:r w:rsidR="00D77A69" w:rsidRPr="0074667B">
        <w:rPr>
          <w:sz w:val="28"/>
          <w:szCs w:val="28"/>
        </w:rPr>
        <w:t> настоящего Порядка, взыскание субсидий осуществляется в судебном порядке</w:t>
      </w:r>
      <w:r w:rsidR="00052B40" w:rsidRPr="0074667B">
        <w:rPr>
          <w:sz w:val="28"/>
          <w:szCs w:val="28"/>
        </w:rPr>
        <w:t xml:space="preserve"> в соответствии с законодательством Российской Федерации.</w:t>
      </w:r>
    </w:p>
    <w:p w:rsidR="00C33091" w:rsidRPr="0074667B" w:rsidRDefault="00C17674" w:rsidP="00567BEB">
      <w:pPr>
        <w:pStyle w:val="ConsPlusNormal"/>
        <w:ind w:firstLine="709"/>
        <w:jc w:val="both"/>
        <w:rPr>
          <w:sz w:val="28"/>
        </w:rPr>
      </w:pPr>
      <w:r w:rsidRPr="0074667B">
        <w:rPr>
          <w:sz w:val="28"/>
        </w:rPr>
        <w:t>7</w:t>
      </w:r>
      <w:r w:rsidR="00C33091" w:rsidRPr="0074667B">
        <w:rPr>
          <w:sz w:val="28"/>
        </w:rPr>
        <w:t>.</w:t>
      </w:r>
      <w:r w:rsidR="007627D3" w:rsidRPr="0074667B">
        <w:rPr>
          <w:sz w:val="28"/>
        </w:rPr>
        <w:t>6</w:t>
      </w:r>
      <w:r w:rsidR="00C33091" w:rsidRPr="0074667B">
        <w:rPr>
          <w:sz w:val="28"/>
        </w:rPr>
        <w:t>. Мерой ответственности за нарушение условий, целей и порядка предоставления субсидий является:</w:t>
      </w:r>
    </w:p>
    <w:p w:rsidR="00052B40" w:rsidRPr="0074667B" w:rsidRDefault="00C33091" w:rsidP="00567BEB">
      <w:pPr>
        <w:pStyle w:val="ConsPlusNormal"/>
        <w:ind w:firstLine="709"/>
        <w:jc w:val="both"/>
        <w:rPr>
          <w:sz w:val="28"/>
        </w:rPr>
      </w:pPr>
      <w:r w:rsidRPr="0074667B">
        <w:rPr>
          <w:sz w:val="28"/>
        </w:rPr>
        <w:t>возврат средств субсидий в бюджет муниципального образования город Новороссийск, в случае нарушения получателем субсидии условий, установленных при предоставлении субсидии, выявленного</w:t>
      </w:r>
      <w:r w:rsidR="00657E6C" w:rsidRPr="0074667B">
        <w:rPr>
          <w:sz w:val="28"/>
        </w:rPr>
        <w:t>,</w:t>
      </w:r>
      <w:r w:rsidRPr="0074667B">
        <w:rPr>
          <w:sz w:val="28"/>
        </w:rPr>
        <w:t xml:space="preserve"> в том числе по фактам проверок, проведенных </w:t>
      </w:r>
      <w:r w:rsidR="00657E6C" w:rsidRPr="0074667B">
        <w:rPr>
          <w:sz w:val="28"/>
        </w:rPr>
        <w:t>У</w:t>
      </w:r>
      <w:r w:rsidRPr="0074667B">
        <w:rPr>
          <w:sz w:val="28"/>
        </w:rPr>
        <w:t>правлением и управлением муниципальног</w:t>
      </w:r>
      <w:r w:rsidR="002E2AC5" w:rsidRPr="0074667B">
        <w:rPr>
          <w:sz w:val="28"/>
        </w:rPr>
        <w:t xml:space="preserve">о </w:t>
      </w:r>
      <w:r w:rsidRPr="0074667B">
        <w:rPr>
          <w:sz w:val="28"/>
        </w:rPr>
        <w:t xml:space="preserve">финансового контроля, а также в случае </w:t>
      </w:r>
      <w:r w:rsidR="00567BEB" w:rsidRPr="0074667B">
        <w:rPr>
          <w:sz w:val="28"/>
        </w:rPr>
        <w:t>не достижения</w:t>
      </w:r>
      <w:r w:rsidRPr="0074667B">
        <w:rPr>
          <w:sz w:val="28"/>
        </w:rPr>
        <w:t xml:space="preserve"> значений результатов и показателей, указанных в пункте </w:t>
      </w:r>
      <w:r w:rsidR="00657E6C" w:rsidRPr="0074667B">
        <w:rPr>
          <w:sz w:val="28"/>
        </w:rPr>
        <w:t>5.16</w:t>
      </w:r>
      <w:r w:rsidRPr="0074667B">
        <w:rPr>
          <w:sz w:val="28"/>
        </w:rPr>
        <w:t xml:space="preserve"> настоящего Порядка.</w:t>
      </w:r>
    </w:p>
    <w:p w:rsidR="00AF761B" w:rsidRPr="0074667B" w:rsidRDefault="00AF761B" w:rsidP="0036056A">
      <w:pPr>
        <w:pStyle w:val="ConsPlusNormal"/>
        <w:ind w:firstLine="540"/>
        <w:jc w:val="both"/>
        <w:rPr>
          <w:sz w:val="28"/>
        </w:rPr>
      </w:pPr>
    </w:p>
    <w:p w:rsidR="00052B40" w:rsidRPr="0074667B" w:rsidRDefault="00052B40" w:rsidP="0036056A">
      <w:pPr>
        <w:spacing w:after="0" w:line="240" w:lineRule="auto"/>
        <w:jc w:val="both"/>
        <w:rPr>
          <w:rFonts w:ascii="Times New Roman" w:eastAsia="Times New Roman" w:hAnsi="Times New Roman" w:cs="Times New Roman"/>
          <w:sz w:val="27"/>
          <w:szCs w:val="27"/>
          <w:lang w:eastAsia="ru-RU"/>
        </w:rPr>
      </w:pPr>
    </w:p>
    <w:p w:rsidR="00182C1A" w:rsidRPr="0074667B" w:rsidRDefault="00182C1A"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ab/>
      </w:r>
      <w:r w:rsidR="00AF761B" w:rsidRPr="0074667B">
        <w:rPr>
          <w:rFonts w:ascii="Times New Roman" w:hAnsi="Times New Roman" w:cs="Times New Roman"/>
          <w:sz w:val="28"/>
          <w:szCs w:val="28"/>
        </w:rPr>
        <w:tab/>
      </w:r>
      <w:r w:rsidR="00AF761B"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574C59" w:rsidRPr="0074667B" w:rsidRDefault="00574C59" w:rsidP="0036056A">
      <w:pPr>
        <w:spacing w:after="0" w:line="240" w:lineRule="auto"/>
        <w:ind w:firstLine="540"/>
        <w:jc w:val="both"/>
        <w:rPr>
          <w:rFonts w:ascii="Times New Roman" w:eastAsia="Times New Roman" w:hAnsi="Times New Roman" w:cs="Times New Roman"/>
          <w:sz w:val="27"/>
          <w:szCs w:val="27"/>
          <w:lang w:eastAsia="ru-RU"/>
        </w:rPr>
      </w:pPr>
    </w:p>
    <w:p w:rsidR="00256132" w:rsidRPr="0074667B" w:rsidRDefault="00256132" w:rsidP="0036056A">
      <w:pPr>
        <w:spacing w:after="0" w:line="240" w:lineRule="auto"/>
        <w:ind w:firstLine="540"/>
        <w:jc w:val="both"/>
        <w:rPr>
          <w:rFonts w:ascii="Times New Roman" w:eastAsia="Times New Roman" w:hAnsi="Times New Roman" w:cs="Times New Roman"/>
          <w:sz w:val="27"/>
          <w:szCs w:val="27"/>
          <w:lang w:eastAsia="ru-RU"/>
        </w:rPr>
      </w:pPr>
    </w:p>
    <w:p w:rsidR="0082714D" w:rsidRPr="0074667B" w:rsidRDefault="0082714D" w:rsidP="0036056A">
      <w:pPr>
        <w:spacing w:after="0" w:line="240" w:lineRule="auto"/>
        <w:ind w:firstLine="540"/>
        <w:jc w:val="both"/>
        <w:rPr>
          <w:rFonts w:ascii="Times New Roman" w:eastAsia="Times New Roman" w:hAnsi="Times New Roman" w:cs="Times New Roman"/>
          <w:sz w:val="27"/>
          <w:szCs w:val="27"/>
          <w:lang w:eastAsia="ru-RU"/>
        </w:rPr>
      </w:pPr>
    </w:p>
    <w:p w:rsidR="0082714D" w:rsidRPr="0074667B" w:rsidRDefault="0082714D" w:rsidP="0036056A">
      <w:pPr>
        <w:spacing w:after="0" w:line="240" w:lineRule="auto"/>
        <w:ind w:firstLine="540"/>
        <w:jc w:val="both"/>
        <w:rPr>
          <w:rFonts w:ascii="Times New Roman" w:eastAsia="Times New Roman" w:hAnsi="Times New Roman" w:cs="Times New Roman"/>
          <w:sz w:val="27"/>
          <w:szCs w:val="27"/>
          <w:lang w:eastAsia="ru-RU"/>
        </w:rPr>
      </w:pPr>
    </w:p>
    <w:p w:rsidR="0082714D" w:rsidRPr="0074667B" w:rsidRDefault="0082714D"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82714D" w:rsidRPr="0074667B" w:rsidRDefault="0082714D" w:rsidP="0036056A">
      <w:pPr>
        <w:spacing w:after="0" w:line="240" w:lineRule="auto"/>
        <w:ind w:firstLine="540"/>
        <w:jc w:val="both"/>
        <w:rPr>
          <w:rFonts w:ascii="Times New Roman" w:eastAsia="Times New Roman" w:hAnsi="Times New Roman" w:cs="Times New Roman"/>
          <w:sz w:val="27"/>
          <w:szCs w:val="27"/>
          <w:lang w:eastAsia="ru-RU"/>
        </w:rPr>
      </w:pPr>
    </w:p>
    <w:p w:rsidR="0082714D" w:rsidRPr="0074667B" w:rsidRDefault="0082714D" w:rsidP="0036056A">
      <w:pPr>
        <w:spacing w:after="0" w:line="240" w:lineRule="auto"/>
        <w:ind w:firstLine="540"/>
        <w:jc w:val="both"/>
        <w:rPr>
          <w:rFonts w:ascii="Times New Roman" w:eastAsia="Times New Roman" w:hAnsi="Times New Roman" w:cs="Times New Roman"/>
          <w:sz w:val="27"/>
          <w:szCs w:val="27"/>
          <w:lang w:eastAsia="ru-RU"/>
        </w:rPr>
      </w:pPr>
    </w:p>
    <w:p w:rsidR="00E567D8" w:rsidRPr="0074667B" w:rsidRDefault="00E567D8" w:rsidP="0036056A">
      <w:pPr>
        <w:spacing w:after="0" w:line="240" w:lineRule="auto"/>
        <w:ind w:left="4253"/>
        <w:jc w:val="both"/>
        <w:rPr>
          <w:rFonts w:ascii="Times New Roman" w:hAnsi="Times New Roman" w:cs="Times New Roman"/>
          <w:sz w:val="28"/>
          <w:szCs w:val="28"/>
        </w:rPr>
      </w:pPr>
    </w:p>
    <w:p w:rsidR="00574C59" w:rsidRPr="0074667B" w:rsidRDefault="00574C59"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 xml:space="preserve">Приложение № 1 </w:t>
      </w:r>
    </w:p>
    <w:p w:rsidR="00574C59" w:rsidRPr="0074667B" w:rsidRDefault="00574C59"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F502FB" w:rsidRPr="0074667B" w:rsidRDefault="00F502FB" w:rsidP="0036056A">
      <w:pPr>
        <w:spacing w:after="0" w:line="240" w:lineRule="auto"/>
        <w:jc w:val="center"/>
        <w:rPr>
          <w:rFonts w:ascii="Times New Roman" w:eastAsia="Times New Roman" w:hAnsi="Times New Roman" w:cs="Times New Roman"/>
          <w:sz w:val="27"/>
          <w:szCs w:val="27"/>
          <w:lang w:eastAsia="ru-RU"/>
        </w:rPr>
      </w:pPr>
      <w:bookmarkStart w:id="23" w:name="P272"/>
      <w:bookmarkEnd w:id="23"/>
      <w:r w:rsidRPr="0074667B">
        <w:rPr>
          <w:rFonts w:ascii="Times New Roman" w:eastAsia="Times New Roman" w:hAnsi="Times New Roman" w:cs="Times New Roman"/>
          <w:sz w:val="27"/>
          <w:szCs w:val="27"/>
          <w:lang w:eastAsia="ru-RU"/>
        </w:rPr>
        <w:t xml:space="preserve">Форма журнала учета заявок на участие в конкурсном отборе </w:t>
      </w:r>
      <w:r w:rsidRPr="0074667B">
        <w:rPr>
          <w:rFonts w:ascii="Times New Roman" w:hAnsi="Times New Roman" w:cs="Times New Roman"/>
          <w:sz w:val="28"/>
          <w:szCs w:val="28"/>
        </w:rPr>
        <w:t>некоммерческих организаций,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0" w:type="auto"/>
        <w:tblInd w:w="62" w:type="dxa"/>
        <w:tblCellMar>
          <w:left w:w="0" w:type="dxa"/>
          <w:right w:w="0" w:type="dxa"/>
        </w:tblCellMar>
        <w:tblLook w:val="04A0"/>
      </w:tblPr>
      <w:tblGrid>
        <w:gridCol w:w="510"/>
        <w:gridCol w:w="964"/>
        <w:gridCol w:w="2608"/>
        <w:gridCol w:w="1587"/>
        <w:gridCol w:w="1190"/>
        <w:gridCol w:w="2211"/>
      </w:tblGrid>
      <w:tr w:rsidR="0074667B" w:rsidRPr="0074667B" w:rsidTr="00D77A69">
        <w:tc>
          <w:tcPr>
            <w:tcW w:w="5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xml:space="preserve">N </w:t>
            </w:r>
            <w:proofErr w:type="spellStart"/>
            <w:r w:rsidRPr="0074667B">
              <w:rPr>
                <w:rFonts w:ascii="Times New Roman" w:eastAsia="Times New Roman" w:hAnsi="Times New Roman" w:cs="Times New Roman"/>
                <w:sz w:val="24"/>
                <w:szCs w:val="24"/>
                <w:lang w:eastAsia="ru-RU"/>
              </w:rPr>
              <w:t>п</w:t>
            </w:r>
            <w:proofErr w:type="spellEnd"/>
            <w:r w:rsidRPr="0074667B">
              <w:rPr>
                <w:rFonts w:ascii="Times New Roman" w:eastAsia="Times New Roman" w:hAnsi="Times New Roman" w:cs="Times New Roman"/>
                <w:sz w:val="24"/>
                <w:szCs w:val="24"/>
                <w:lang w:eastAsia="ru-RU"/>
              </w:rPr>
              <w:t>/</w:t>
            </w:r>
            <w:proofErr w:type="spellStart"/>
            <w:r w:rsidRPr="0074667B">
              <w:rPr>
                <w:rFonts w:ascii="Times New Roman" w:eastAsia="Times New Roman" w:hAnsi="Times New Roman" w:cs="Times New Roman"/>
                <w:sz w:val="24"/>
                <w:szCs w:val="24"/>
                <w:lang w:eastAsia="ru-RU"/>
              </w:rPr>
              <w:t>п</w:t>
            </w:r>
            <w:proofErr w:type="spellEnd"/>
          </w:p>
        </w:tc>
        <w:tc>
          <w:tcPr>
            <w:tcW w:w="96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Дата приема заявки</w:t>
            </w:r>
          </w:p>
        </w:tc>
        <w:tc>
          <w:tcPr>
            <w:tcW w:w="260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Наименование некоммерческой организации</w:t>
            </w:r>
          </w:p>
        </w:tc>
        <w:tc>
          <w:tcPr>
            <w:tcW w:w="158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Ф.И.О. заявителя</w:t>
            </w:r>
          </w:p>
        </w:tc>
        <w:tc>
          <w:tcPr>
            <w:tcW w:w="119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Подпись заявителя</w:t>
            </w:r>
          </w:p>
        </w:tc>
        <w:tc>
          <w:tcPr>
            <w:tcW w:w="221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Подпись должностного лица, принявшего заявку</w:t>
            </w:r>
          </w:p>
        </w:tc>
      </w:tr>
      <w:tr w:rsidR="0074667B" w:rsidRPr="0074667B" w:rsidTr="00D77A69">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6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0"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6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0"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6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0"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bl>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5814CC" w:rsidRPr="0074667B"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ab/>
      </w:r>
      <w:r w:rsidR="00AF761B" w:rsidRPr="0074667B">
        <w:rPr>
          <w:rFonts w:ascii="Times New Roman" w:hAnsi="Times New Roman" w:cs="Times New Roman"/>
          <w:sz w:val="28"/>
          <w:szCs w:val="28"/>
        </w:rPr>
        <w:tab/>
      </w:r>
      <w:r w:rsidR="00AF761B" w:rsidRPr="0074667B">
        <w:rPr>
          <w:rFonts w:ascii="Times New Roman" w:hAnsi="Times New Roman" w:cs="Times New Roman"/>
          <w:sz w:val="28"/>
          <w:szCs w:val="28"/>
        </w:rPr>
        <w:tab/>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5814CC" w:rsidRPr="0074667B"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5814CC" w:rsidRPr="0074667B"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5814CC" w:rsidRPr="0074667B"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5814CC" w:rsidRPr="0074667B"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5814CC" w:rsidRPr="0074667B"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F07793" w:rsidRPr="0074667B" w:rsidRDefault="00F07793"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5814CC" w:rsidRPr="0074667B"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5814CC" w:rsidRPr="0074667B" w:rsidRDefault="00F07793"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П</w:t>
      </w:r>
      <w:r w:rsidR="005814CC" w:rsidRPr="0074667B">
        <w:rPr>
          <w:rFonts w:ascii="Times New Roman" w:hAnsi="Times New Roman" w:cs="Times New Roman"/>
          <w:sz w:val="28"/>
          <w:szCs w:val="28"/>
        </w:rPr>
        <w:t xml:space="preserve">риложение № 2 </w:t>
      </w:r>
    </w:p>
    <w:p w:rsidR="005814CC" w:rsidRPr="0074667B" w:rsidRDefault="005814CC"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5814CC" w:rsidP="0036056A">
      <w:pPr>
        <w:spacing w:after="0" w:line="240" w:lineRule="auto"/>
        <w:jc w:val="center"/>
        <w:rPr>
          <w:rFonts w:ascii="Times New Roman" w:eastAsia="Times New Roman" w:hAnsi="Times New Roman" w:cs="Times New Roman"/>
          <w:sz w:val="27"/>
          <w:szCs w:val="27"/>
          <w:lang w:eastAsia="ru-RU"/>
        </w:rPr>
      </w:pPr>
      <w:bookmarkStart w:id="24" w:name="P314"/>
      <w:bookmarkEnd w:id="24"/>
      <w:r w:rsidRPr="0074667B">
        <w:rPr>
          <w:rFonts w:ascii="Times New Roman" w:eastAsia="Times New Roman" w:hAnsi="Times New Roman" w:cs="Times New Roman"/>
          <w:sz w:val="27"/>
          <w:szCs w:val="27"/>
          <w:lang w:eastAsia="ru-RU"/>
        </w:rPr>
        <w:t xml:space="preserve">Форма заявления на участие в конкурсном отборе </w:t>
      </w:r>
      <w:r w:rsidRPr="0074667B">
        <w:rPr>
          <w:rFonts w:ascii="Times New Roman" w:hAnsi="Times New Roman" w:cs="Times New Roman"/>
          <w:sz w:val="28"/>
          <w:szCs w:val="28"/>
        </w:rPr>
        <w:t>некоммерческих организаций,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на право получения субсидий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5814CC"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w:t>
      </w:r>
    </w:p>
    <w:p w:rsidR="00D77A69" w:rsidRPr="0074667B" w:rsidRDefault="005814CC"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ab/>
      </w:r>
      <w:r w:rsidRPr="0074667B">
        <w:rPr>
          <w:rFonts w:ascii="Times New Roman" w:eastAsia="Times New Roman" w:hAnsi="Times New Roman" w:cs="Times New Roman"/>
          <w:sz w:val="27"/>
          <w:szCs w:val="27"/>
          <w:lang w:eastAsia="ru-RU"/>
        </w:rPr>
        <w:tab/>
      </w:r>
      <w:r w:rsidRPr="0074667B">
        <w:rPr>
          <w:rFonts w:ascii="Times New Roman" w:eastAsia="Times New Roman" w:hAnsi="Times New Roman" w:cs="Times New Roman"/>
          <w:sz w:val="27"/>
          <w:szCs w:val="27"/>
          <w:lang w:eastAsia="ru-RU"/>
        </w:rPr>
        <w:tab/>
      </w:r>
      <w:r w:rsidRPr="0074667B">
        <w:rPr>
          <w:rFonts w:ascii="Times New Roman" w:eastAsia="Times New Roman" w:hAnsi="Times New Roman" w:cs="Times New Roman"/>
          <w:sz w:val="27"/>
          <w:szCs w:val="27"/>
          <w:lang w:eastAsia="ru-RU"/>
        </w:rPr>
        <w:tab/>
      </w:r>
      <w:r w:rsidRPr="0074667B">
        <w:rPr>
          <w:rFonts w:ascii="Times New Roman" w:eastAsia="Times New Roman" w:hAnsi="Times New Roman" w:cs="Times New Roman"/>
          <w:sz w:val="27"/>
          <w:szCs w:val="27"/>
          <w:lang w:eastAsia="ru-RU"/>
        </w:rPr>
        <w:tab/>
      </w:r>
      <w:r w:rsidR="00D77A69" w:rsidRPr="0074667B">
        <w:rPr>
          <w:rFonts w:ascii="Times New Roman" w:eastAsia="Times New Roman" w:hAnsi="Times New Roman" w:cs="Times New Roman"/>
          <w:sz w:val="27"/>
          <w:szCs w:val="27"/>
          <w:lang w:eastAsia="ru-RU"/>
        </w:rPr>
        <w:t>ЗАЯВЛЕНИЕ</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Полное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название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(в</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строгом соответствии со свидетельством о</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внесении записи в ЕГРЮЛ) ___</w:t>
      </w:r>
      <w:r w:rsidR="00B734DF" w:rsidRPr="0074667B">
        <w:rPr>
          <w:rFonts w:ascii="Times New Roman" w:eastAsia="Times New Roman" w:hAnsi="Times New Roman" w:cs="Times New Roman"/>
          <w:sz w:val="27"/>
          <w:szCs w:val="27"/>
          <w:lang w:eastAsia="ru-RU"/>
        </w:rPr>
        <w:t>___________</w:t>
      </w:r>
      <w:r w:rsidRPr="0074667B">
        <w:rPr>
          <w:rFonts w:ascii="Times New Roman" w:eastAsia="Times New Roman" w:hAnsi="Times New Roman" w:cs="Times New Roman"/>
          <w:sz w:val="27"/>
          <w:szCs w:val="27"/>
          <w:lang w:eastAsia="ru-RU"/>
        </w:rPr>
        <w:t>__________________________</w:t>
      </w:r>
      <w:r w:rsidR="00AF761B" w:rsidRPr="0074667B">
        <w:rPr>
          <w:rFonts w:ascii="Times New Roman" w:eastAsia="Times New Roman" w:hAnsi="Times New Roman" w:cs="Times New Roman"/>
          <w:sz w:val="27"/>
          <w:szCs w:val="27"/>
          <w:lang w:eastAsia="ru-RU"/>
        </w:rPr>
        <w:t>_</w:t>
      </w:r>
      <w:r w:rsidRPr="0074667B">
        <w:rPr>
          <w:rFonts w:ascii="Times New Roman" w:eastAsia="Times New Roman" w:hAnsi="Times New Roman" w:cs="Times New Roman"/>
          <w:sz w:val="27"/>
          <w:szCs w:val="27"/>
          <w:lang w:eastAsia="ru-RU"/>
        </w:rPr>
        <w:t>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ОГРН организации ______________</w:t>
      </w:r>
      <w:r w:rsidR="00B734DF" w:rsidRPr="0074667B">
        <w:rPr>
          <w:rFonts w:ascii="Times New Roman" w:eastAsia="Times New Roman" w:hAnsi="Times New Roman" w:cs="Times New Roman"/>
          <w:sz w:val="27"/>
          <w:szCs w:val="27"/>
          <w:lang w:eastAsia="ru-RU"/>
        </w:rPr>
        <w:t>___________________</w:t>
      </w:r>
      <w:r w:rsidRPr="0074667B">
        <w:rPr>
          <w:rFonts w:ascii="Times New Roman" w:eastAsia="Times New Roman" w:hAnsi="Times New Roman" w:cs="Times New Roman"/>
          <w:sz w:val="27"/>
          <w:szCs w:val="27"/>
          <w:lang w:eastAsia="ru-RU"/>
        </w:rPr>
        <w:t>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Название проекта (программы)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w:t>
      </w:r>
      <w:r w:rsidR="005814CC" w:rsidRPr="0074667B">
        <w:rPr>
          <w:rFonts w:ascii="Times New Roman" w:eastAsia="Times New Roman" w:hAnsi="Times New Roman" w:cs="Times New Roman"/>
          <w:sz w:val="27"/>
          <w:szCs w:val="27"/>
          <w:lang w:eastAsia="ru-RU"/>
        </w:rPr>
        <w:t>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Краткое содержания проекта (программы) - не</w:t>
      </w:r>
      <w:r w:rsidR="005814CC" w:rsidRPr="0074667B">
        <w:rPr>
          <w:rFonts w:ascii="Times New Roman" w:eastAsia="Times New Roman" w:hAnsi="Times New Roman" w:cs="Times New Roman"/>
          <w:sz w:val="27"/>
          <w:szCs w:val="27"/>
          <w:lang w:eastAsia="ru-RU"/>
        </w:rPr>
        <w:t xml:space="preserve"> более 5 предложений _____</w:t>
      </w:r>
      <w:r w:rsidR="00AF761B" w:rsidRPr="0074667B">
        <w:rPr>
          <w:rFonts w:ascii="Times New Roman" w:eastAsia="Times New Roman" w:hAnsi="Times New Roman" w:cs="Times New Roman"/>
          <w:sz w:val="27"/>
          <w:szCs w:val="27"/>
          <w:lang w:eastAsia="ru-RU"/>
        </w:rPr>
        <w:t>___</w:t>
      </w:r>
      <w:r w:rsidR="005814CC" w:rsidRPr="0074667B">
        <w:rPr>
          <w:rFonts w:ascii="Times New Roman" w:eastAsia="Times New Roman" w:hAnsi="Times New Roman" w:cs="Times New Roman"/>
          <w:sz w:val="27"/>
          <w:szCs w:val="27"/>
          <w:lang w:eastAsia="ru-RU"/>
        </w:rPr>
        <w:t>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5814CC"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5814CC"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5814CC"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География проекта (программы) _______</w:t>
      </w:r>
      <w:r w:rsidR="00B734DF" w:rsidRPr="0074667B">
        <w:rPr>
          <w:rFonts w:ascii="Times New Roman" w:eastAsia="Times New Roman" w:hAnsi="Times New Roman" w:cs="Times New Roman"/>
          <w:sz w:val="27"/>
          <w:szCs w:val="27"/>
          <w:lang w:eastAsia="ru-RU"/>
        </w:rPr>
        <w:t>______________________________</w:t>
      </w:r>
      <w:r w:rsidRPr="0074667B">
        <w:rPr>
          <w:rFonts w:ascii="Times New Roman" w:eastAsia="Times New Roman" w:hAnsi="Times New Roman" w:cs="Times New Roman"/>
          <w:sz w:val="27"/>
          <w:szCs w:val="27"/>
          <w:lang w:eastAsia="ru-RU"/>
        </w:rPr>
        <w:t>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Срок выполнения проекта (программы) ___</w:t>
      </w:r>
      <w:r w:rsidR="00B734DF" w:rsidRPr="0074667B">
        <w:rPr>
          <w:rFonts w:ascii="Times New Roman" w:eastAsia="Times New Roman" w:hAnsi="Times New Roman" w:cs="Times New Roman"/>
          <w:sz w:val="27"/>
          <w:szCs w:val="27"/>
          <w:lang w:eastAsia="ru-RU"/>
        </w:rPr>
        <w:t>______________</w:t>
      </w:r>
      <w:r w:rsidRPr="0074667B">
        <w:rPr>
          <w:rFonts w:ascii="Times New Roman" w:eastAsia="Times New Roman" w:hAnsi="Times New Roman" w:cs="Times New Roman"/>
          <w:sz w:val="27"/>
          <w:szCs w:val="27"/>
          <w:lang w:eastAsia="ru-RU"/>
        </w:rPr>
        <w:t>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Продолжительность проекта (месяц) _______</w:t>
      </w:r>
      <w:r w:rsidR="00B734DF" w:rsidRPr="0074667B">
        <w:rPr>
          <w:rFonts w:ascii="Times New Roman" w:eastAsia="Times New Roman" w:hAnsi="Times New Roman" w:cs="Times New Roman"/>
          <w:sz w:val="27"/>
          <w:szCs w:val="27"/>
          <w:lang w:eastAsia="ru-RU"/>
        </w:rPr>
        <w:t>_____________</w:t>
      </w:r>
      <w:r w:rsidRPr="0074667B">
        <w:rPr>
          <w:rFonts w:ascii="Times New Roman" w:eastAsia="Times New Roman" w:hAnsi="Times New Roman" w:cs="Times New Roman"/>
          <w:sz w:val="27"/>
          <w:szCs w:val="27"/>
          <w:lang w:eastAsia="ru-RU"/>
        </w:rPr>
        <w:t>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Срок выполнения проекта (программы) ____</w:t>
      </w:r>
      <w:r w:rsidR="00B734DF" w:rsidRPr="0074667B">
        <w:rPr>
          <w:rFonts w:ascii="Times New Roman" w:eastAsia="Times New Roman" w:hAnsi="Times New Roman" w:cs="Times New Roman"/>
          <w:sz w:val="27"/>
          <w:szCs w:val="27"/>
          <w:lang w:eastAsia="ru-RU"/>
        </w:rPr>
        <w:t>_____________</w:t>
      </w:r>
      <w:r w:rsidRPr="0074667B">
        <w:rPr>
          <w:rFonts w:ascii="Times New Roman" w:eastAsia="Times New Roman" w:hAnsi="Times New Roman" w:cs="Times New Roman"/>
          <w:sz w:val="27"/>
          <w:szCs w:val="27"/>
          <w:lang w:eastAsia="ru-RU"/>
        </w:rPr>
        <w:t>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Начало реализации проекта (программы) _____</w:t>
      </w:r>
      <w:r w:rsidR="00B734DF" w:rsidRPr="0074667B">
        <w:rPr>
          <w:rFonts w:ascii="Times New Roman" w:eastAsia="Times New Roman" w:hAnsi="Times New Roman" w:cs="Times New Roman"/>
          <w:sz w:val="27"/>
          <w:szCs w:val="27"/>
          <w:lang w:eastAsia="ru-RU"/>
        </w:rPr>
        <w:t>_______________</w:t>
      </w:r>
      <w:r w:rsidRPr="0074667B">
        <w:rPr>
          <w:rFonts w:ascii="Times New Roman" w:eastAsia="Times New Roman" w:hAnsi="Times New Roman" w:cs="Times New Roman"/>
          <w:sz w:val="27"/>
          <w:szCs w:val="27"/>
          <w:lang w:eastAsia="ru-RU"/>
        </w:rPr>
        <w:t>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Окончание реализации проекта (программы) ___________________</w:t>
      </w:r>
      <w:r w:rsidR="00B734DF" w:rsidRPr="0074667B">
        <w:rPr>
          <w:rFonts w:ascii="Times New Roman" w:eastAsia="Times New Roman" w:hAnsi="Times New Roman" w:cs="Times New Roman"/>
          <w:sz w:val="27"/>
          <w:szCs w:val="27"/>
          <w:lang w:eastAsia="ru-RU"/>
        </w:rPr>
        <w:t>_________</w:t>
      </w:r>
      <w:r w:rsidRPr="0074667B">
        <w:rPr>
          <w:rFonts w:ascii="Times New Roman" w:eastAsia="Times New Roman" w:hAnsi="Times New Roman" w:cs="Times New Roman"/>
          <w:sz w:val="27"/>
          <w:szCs w:val="27"/>
          <w:lang w:eastAsia="ru-RU"/>
        </w:rPr>
        <w:t>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Руководитель</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(Ф.И.О.,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должность</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руководителя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5814CC" w:rsidRPr="0074667B">
        <w:rPr>
          <w:rFonts w:ascii="Times New Roman" w:eastAsia="Times New Roman" w:hAnsi="Times New Roman" w:cs="Times New Roman"/>
          <w:sz w:val="27"/>
          <w:szCs w:val="27"/>
          <w:lang w:eastAsia="ru-RU"/>
        </w:rPr>
        <w:t>______________</w:t>
      </w:r>
      <w:r w:rsidR="00B734DF" w:rsidRPr="0074667B">
        <w:rPr>
          <w:rFonts w:ascii="Times New Roman" w:eastAsia="Times New Roman" w:hAnsi="Times New Roman" w:cs="Times New Roman"/>
          <w:sz w:val="27"/>
          <w:szCs w:val="27"/>
          <w:lang w:eastAsia="ru-RU"/>
        </w:rPr>
        <w:t>___</w:t>
      </w:r>
      <w:r w:rsidR="005814CC" w:rsidRPr="0074667B">
        <w:rPr>
          <w:rFonts w:ascii="Times New Roman" w:eastAsia="Times New Roman" w:hAnsi="Times New Roman" w:cs="Times New Roman"/>
          <w:sz w:val="27"/>
          <w:szCs w:val="27"/>
          <w:lang w:eastAsia="ru-RU"/>
        </w:rPr>
        <w:t>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Главный бухгалтер организации (Ф.И.О.) _________________</w:t>
      </w:r>
      <w:r w:rsidR="00B734DF" w:rsidRPr="0074667B">
        <w:rPr>
          <w:rFonts w:ascii="Times New Roman" w:eastAsia="Times New Roman" w:hAnsi="Times New Roman" w:cs="Times New Roman"/>
          <w:sz w:val="27"/>
          <w:szCs w:val="27"/>
          <w:lang w:eastAsia="ru-RU"/>
        </w:rPr>
        <w:t>_________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Руководитель</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проекта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(программы) (Ф.И.О., должность руководителя проекта)</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w:t>
      </w:r>
      <w:r w:rsidR="00B734DF" w:rsidRPr="0074667B">
        <w:rPr>
          <w:rFonts w:ascii="Times New Roman" w:eastAsia="Times New Roman" w:hAnsi="Times New Roman" w:cs="Times New Roman"/>
          <w:sz w:val="27"/>
          <w:szCs w:val="27"/>
          <w:lang w:eastAsia="ru-RU"/>
        </w:rPr>
        <w:t>_______________</w:t>
      </w:r>
      <w:r w:rsidRPr="0074667B">
        <w:rPr>
          <w:rFonts w:ascii="Times New Roman" w:eastAsia="Times New Roman" w:hAnsi="Times New Roman" w:cs="Times New Roman"/>
          <w:sz w:val="27"/>
          <w:szCs w:val="27"/>
          <w:lang w:eastAsia="ru-RU"/>
        </w:rPr>
        <w:t>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Финансирование проекта (программы) _______________</w:t>
      </w:r>
      <w:r w:rsidR="00B734DF" w:rsidRPr="0074667B">
        <w:rPr>
          <w:rFonts w:ascii="Times New Roman" w:eastAsia="Times New Roman" w:hAnsi="Times New Roman" w:cs="Times New Roman"/>
          <w:sz w:val="27"/>
          <w:szCs w:val="27"/>
          <w:lang w:eastAsia="ru-RU"/>
        </w:rPr>
        <w:t>_________</w:t>
      </w:r>
      <w:r w:rsidRPr="0074667B">
        <w:rPr>
          <w:rFonts w:ascii="Times New Roman" w:eastAsia="Times New Roman" w:hAnsi="Times New Roman" w:cs="Times New Roman"/>
          <w:sz w:val="27"/>
          <w:szCs w:val="27"/>
          <w:lang w:eastAsia="ru-RU"/>
        </w:rPr>
        <w:t>___________</w:t>
      </w:r>
    </w:p>
    <w:p w:rsidR="005814CC"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Размер запрашиваемой субсидии (в рублях) __________</w:t>
      </w:r>
      <w:r w:rsidR="00B734DF" w:rsidRPr="0074667B">
        <w:rPr>
          <w:rFonts w:ascii="Times New Roman" w:eastAsia="Times New Roman" w:hAnsi="Times New Roman" w:cs="Times New Roman"/>
          <w:sz w:val="27"/>
          <w:szCs w:val="27"/>
          <w:lang w:eastAsia="ru-RU"/>
        </w:rPr>
        <w:t>_______________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Имеющаяся сумма (в рублях) ______________________</w:t>
      </w:r>
      <w:r w:rsidR="00B734DF" w:rsidRPr="0074667B">
        <w:rPr>
          <w:rFonts w:ascii="Times New Roman" w:eastAsia="Times New Roman" w:hAnsi="Times New Roman" w:cs="Times New Roman"/>
          <w:sz w:val="27"/>
          <w:szCs w:val="27"/>
          <w:lang w:eastAsia="ru-RU"/>
        </w:rPr>
        <w:t>___________</w:t>
      </w:r>
      <w:r w:rsidRPr="0074667B">
        <w:rPr>
          <w:rFonts w:ascii="Times New Roman" w:eastAsia="Times New Roman" w:hAnsi="Times New Roman" w:cs="Times New Roman"/>
          <w:sz w:val="27"/>
          <w:szCs w:val="27"/>
          <w:lang w:eastAsia="ru-RU"/>
        </w:rPr>
        <w:t>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Полная стоимость проекта (программы) (в рублях) _____</w:t>
      </w:r>
      <w:r w:rsidR="00B734DF" w:rsidRPr="0074667B">
        <w:rPr>
          <w:rFonts w:ascii="Times New Roman" w:eastAsia="Times New Roman" w:hAnsi="Times New Roman" w:cs="Times New Roman"/>
          <w:sz w:val="27"/>
          <w:szCs w:val="27"/>
          <w:lang w:eastAsia="ru-RU"/>
        </w:rPr>
        <w:t>___________</w:t>
      </w:r>
      <w:r w:rsidRPr="0074667B">
        <w:rPr>
          <w:rFonts w:ascii="Times New Roman" w:eastAsia="Times New Roman" w:hAnsi="Times New Roman" w:cs="Times New Roman"/>
          <w:sz w:val="27"/>
          <w:szCs w:val="27"/>
          <w:lang w:eastAsia="ru-RU"/>
        </w:rPr>
        <w:t>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Дата заполнения заявления _______________________</w:t>
      </w:r>
      <w:r w:rsidR="00B734DF" w:rsidRPr="0074667B">
        <w:rPr>
          <w:rFonts w:ascii="Times New Roman" w:eastAsia="Times New Roman" w:hAnsi="Times New Roman" w:cs="Times New Roman"/>
          <w:sz w:val="27"/>
          <w:szCs w:val="27"/>
          <w:lang w:eastAsia="ru-RU"/>
        </w:rPr>
        <w:t>_____________________</w:t>
      </w:r>
      <w:r w:rsidRPr="0074667B">
        <w:rPr>
          <w:rFonts w:ascii="Times New Roman" w:eastAsia="Times New Roman" w:hAnsi="Times New Roman" w:cs="Times New Roman"/>
          <w:sz w:val="27"/>
          <w:szCs w:val="27"/>
          <w:lang w:eastAsia="ru-RU"/>
        </w:rPr>
        <w:t>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Наличие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аналогичного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расходного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обязательства, подлежащего исполнению за</w:t>
      </w:r>
      <w:r w:rsidR="005814CC"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счет средств другого бюджета бюджетной сист</w:t>
      </w:r>
      <w:r w:rsidR="005814CC" w:rsidRPr="0074667B">
        <w:rPr>
          <w:rFonts w:ascii="Times New Roman" w:eastAsia="Times New Roman" w:hAnsi="Times New Roman" w:cs="Times New Roman"/>
          <w:sz w:val="27"/>
          <w:szCs w:val="27"/>
          <w:lang w:eastAsia="ru-RU"/>
        </w:rPr>
        <w:t>емы Российской Федерации 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5814CC" w:rsidRPr="0074667B">
        <w:rPr>
          <w:rFonts w:ascii="Times New Roman" w:eastAsia="Times New Roman" w:hAnsi="Times New Roman" w:cs="Times New Roman"/>
          <w:sz w:val="27"/>
          <w:szCs w:val="27"/>
          <w:lang w:eastAsia="ru-RU"/>
        </w:rPr>
        <w:t>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Достоверность</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информации</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(в</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том</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числе документов), представленной в</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составе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заявки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участие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в конкурсном отборе социально ориентированных</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некоммерческих</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организаций</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 xml:space="preserve">право получения субсидий из бюджета </w:t>
      </w:r>
      <w:r w:rsidR="00B734DF" w:rsidRPr="0074667B">
        <w:rPr>
          <w:rFonts w:ascii="Times New Roman" w:hAnsi="Times New Roman" w:cs="Times New Roman"/>
          <w:sz w:val="28"/>
          <w:szCs w:val="28"/>
        </w:rPr>
        <w:t>муниципального образования город Новороссийск</w:t>
      </w:r>
      <w:r w:rsidR="00B734DF"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 реализацию социально значимых проектов и программ, подтверждаю.</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С</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условиями</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конкурсного</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отбора</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и предоставления субсидии из бюджета</w:t>
      </w:r>
    </w:p>
    <w:p w:rsidR="00D77A69" w:rsidRPr="0074667B" w:rsidRDefault="00B734DF"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hAnsi="Times New Roman" w:cs="Times New Roman"/>
          <w:sz w:val="28"/>
          <w:szCs w:val="28"/>
        </w:rPr>
        <w:t>муниципального образования город Новороссийск</w:t>
      </w: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ознакомлен и согласен.</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Должность руководителя организации ___</w:t>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w:t>
      </w:r>
      <w:r w:rsidR="00AF761B" w:rsidRPr="0074667B">
        <w:rPr>
          <w:rFonts w:ascii="Times New Roman" w:eastAsia="Times New Roman" w:hAnsi="Times New Roman" w:cs="Times New Roman"/>
          <w:sz w:val="27"/>
          <w:szCs w:val="27"/>
          <w:lang w:eastAsia="ru-RU"/>
        </w:rPr>
        <w:t>________</w:t>
      </w:r>
      <w:r w:rsidRPr="0074667B">
        <w:rPr>
          <w:rFonts w:ascii="Times New Roman" w:eastAsia="Times New Roman" w:hAnsi="Times New Roman" w:cs="Times New Roman"/>
          <w:sz w:val="27"/>
          <w:szCs w:val="27"/>
          <w:lang w:eastAsia="ru-RU"/>
        </w:rPr>
        <w:t>_ ___________________________</w:t>
      </w:r>
      <w:r w:rsidR="00AF761B"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(подпись)</w:t>
      </w:r>
      <w:r w:rsidRPr="0074667B">
        <w:rPr>
          <w:rFonts w:ascii="Times New Roman" w:eastAsia="Times New Roman" w:hAnsi="Times New Roman" w:cs="Times New Roman"/>
          <w:sz w:val="27"/>
          <w:szCs w:val="27"/>
          <w:lang w:eastAsia="ru-RU"/>
        </w:rPr>
        <w:t xml:space="preserve">                                                          </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Ф.И.О.</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М.П.</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1. Информация об организации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Полное наименование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организации-заявителя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(согласно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свидетельству</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регистрации) _____________________________________________</w:t>
      </w:r>
      <w:r w:rsidR="00D561B7" w:rsidRPr="0074667B">
        <w:rPr>
          <w:rFonts w:ascii="Times New Roman" w:eastAsia="Times New Roman" w:hAnsi="Times New Roman" w:cs="Times New Roman"/>
          <w:sz w:val="27"/>
          <w:szCs w:val="27"/>
          <w:lang w:eastAsia="ru-RU"/>
        </w:rPr>
        <w:t>_______</w:t>
      </w:r>
      <w:r w:rsidRPr="0074667B">
        <w:rPr>
          <w:rFonts w:ascii="Times New Roman" w:eastAsia="Times New Roman" w:hAnsi="Times New Roman" w:cs="Times New Roman"/>
          <w:sz w:val="27"/>
          <w:szCs w:val="27"/>
          <w:lang w:eastAsia="ru-RU"/>
        </w:rPr>
        <w:t>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Сокращенное наименование организации (согласно свидетельству о регистрации)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w:t>
      </w:r>
      <w:r w:rsidR="00C946E7" w:rsidRPr="0074667B">
        <w:rPr>
          <w:rFonts w:ascii="Times New Roman" w:eastAsia="Times New Roman" w:hAnsi="Times New Roman" w:cs="Times New Roman"/>
          <w:sz w:val="27"/>
          <w:szCs w:val="27"/>
          <w:lang w:eastAsia="ru-RU"/>
        </w:rPr>
        <w:t>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Организационно-правовая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форма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(согласно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свидетельству</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регистрации)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Реквизиты организации _______________________</w:t>
      </w:r>
      <w:r w:rsidR="00D561B7" w:rsidRPr="0074667B">
        <w:rPr>
          <w:rFonts w:ascii="Times New Roman" w:eastAsia="Times New Roman" w:hAnsi="Times New Roman" w:cs="Times New Roman"/>
          <w:sz w:val="27"/>
          <w:szCs w:val="27"/>
          <w:lang w:eastAsia="ru-RU"/>
        </w:rPr>
        <w:t>___________________</w:t>
      </w:r>
      <w:r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ИНН организации ______________________________</w:t>
      </w:r>
      <w:r w:rsidR="00D561B7" w:rsidRPr="0074667B">
        <w:rPr>
          <w:rFonts w:ascii="Times New Roman" w:eastAsia="Times New Roman" w:hAnsi="Times New Roman" w:cs="Times New Roman"/>
          <w:sz w:val="27"/>
          <w:szCs w:val="27"/>
          <w:lang w:eastAsia="ru-RU"/>
        </w:rPr>
        <w:t>____________</w:t>
      </w:r>
      <w:r w:rsidRPr="0074667B">
        <w:rPr>
          <w:rFonts w:ascii="Times New Roman" w:eastAsia="Times New Roman" w:hAnsi="Times New Roman" w:cs="Times New Roman"/>
          <w:sz w:val="27"/>
          <w:szCs w:val="27"/>
          <w:lang w:eastAsia="ru-RU"/>
        </w:rPr>
        <w:t>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КПП организации __________________________</w:t>
      </w:r>
      <w:r w:rsidR="00D561B7" w:rsidRPr="0074667B">
        <w:rPr>
          <w:rFonts w:ascii="Times New Roman" w:eastAsia="Times New Roman" w:hAnsi="Times New Roman" w:cs="Times New Roman"/>
          <w:sz w:val="27"/>
          <w:szCs w:val="27"/>
          <w:lang w:eastAsia="ru-RU"/>
        </w:rPr>
        <w:t>__________</w:t>
      </w:r>
      <w:r w:rsidRPr="0074667B">
        <w:rPr>
          <w:rFonts w:ascii="Times New Roman" w:eastAsia="Times New Roman" w:hAnsi="Times New Roman" w:cs="Times New Roman"/>
          <w:sz w:val="27"/>
          <w:szCs w:val="27"/>
          <w:lang w:eastAsia="ru-RU"/>
        </w:rPr>
        <w:t>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ОГРН организации ________________________</w:t>
      </w:r>
      <w:r w:rsidR="00D561B7" w:rsidRPr="0074667B">
        <w:rPr>
          <w:rFonts w:ascii="Times New Roman" w:eastAsia="Times New Roman" w:hAnsi="Times New Roman" w:cs="Times New Roman"/>
          <w:sz w:val="27"/>
          <w:szCs w:val="27"/>
          <w:lang w:eastAsia="ru-RU"/>
        </w:rPr>
        <w:t>________________</w:t>
      </w:r>
      <w:r w:rsidRPr="0074667B">
        <w:rPr>
          <w:rFonts w:ascii="Times New Roman" w:eastAsia="Times New Roman" w:hAnsi="Times New Roman" w:cs="Times New Roman"/>
          <w:sz w:val="27"/>
          <w:szCs w:val="27"/>
          <w:lang w:eastAsia="ru-RU"/>
        </w:rPr>
        <w:t>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Дата регистрации (число, месяц, год) ___________</w:t>
      </w:r>
      <w:r w:rsidR="00D561B7" w:rsidRPr="0074667B">
        <w:rPr>
          <w:rFonts w:ascii="Times New Roman" w:eastAsia="Times New Roman" w:hAnsi="Times New Roman" w:cs="Times New Roman"/>
          <w:sz w:val="27"/>
          <w:szCs w:val="27"/>
          <w:lang w:eastAsia="ru-RU"/>
        </w:rPr>
        <w:t>________________</w:t>
      </w:r>
      <w:r w:rsidRPr="0074667B">
        <w:rPr>
          <w:rFonts w:ascii="Times New Roman" w:eastAsia="Times New Roman" w:hAnsi="Times New Roman" w:cs="Times New Roman"/>
          <w:sz w:val="27"/>
          <w:szCs w:val="27"/>
          <w:lang w:eastAsia="ru-RU"/>
        </w:rPr>
        <w:t>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ОКПО 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ОКВЭД 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Контактная информация организации ____________________</w:t>
      </w:r>
      <w:r w:rsidR="00D561B7" w:rsidRPr="0074667B">
        <w:rPr>
          <w:rFonts w:ascii="Times New Roman" w:eastAsia="Times New Roman" w:hAnsi="Times New Roman" w:cs="Times New Roman"/>
          <w:sz w:val="27"/>
          <w:szCs w:val="27"/>
          <w:lang w:eastAsia="ru-RU"/>
        </w:rPr>
        <w:t>___________</w:t>
      </w:r>
      <w:r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Юридический адрес организации (с почтовым индексом)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Фактический адрес организации (с почтовым индексом)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Почтовый адрес организации (с почтовым индексом)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Телефоны организации ______________________________________</w:t>
      </w:r>
      <w:r w:rsidR="00D561B7"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Факс организации ________________________________________</w:t>
      </w:r>
      <w:r w:rsidR="00D561B7"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Электронная почта организации ________________________</w:t>
      </w:r>
      <w:r w:rsidR="00D561B7" w:rsidRPr="0074667B">
        <w:rPr>
          <w:rFonts w:ascii="Times New Roman" w:eastAsia="Times New Roman" w:hAnsi="Times New Roman" w:cs="Times New Roman"/>
          <w:sz w:val="27"/>
          <w:szCs w:val="27"/>
          <w:lang w:eastAsia="ru-RU"/>
        </w:rPr>
        <w:t>_______</w:t>
      </w:r>
      <w:r w:rsidRPr="0074667B">
        <w:rPr>
          <w:rFonts w:ascii="Times New Roman" w:eastAsia="Times New Roman" w:hAnsi="Times New Roman" w:cs="Times New Roman"/>
          <w:sz w:val="27"/>
          <w:szCs w:val="27"/>
          <w:lang w:eastAsia="ru-RU"/>
        </w:rPr>
        <w:t>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proofErr w:type="spellStart"/>
      <w:r w:rsidRPr="0074667B">
        <w:rPr>
          <w:rFonts w:ascii="Times New Roman" w:eastAsia="Times New Roman" w:hAnsi="Times New Roman" w:cs="Times New Roman"/>
          <w:sz w:val="27"/>
          <w:szCs w:val="27"/>
          <w:lang w:eastAsia="ru-RU"/>
        </w:rPr>
        <w:t>Веб-сайт</w:t>
      </w:r>
      <w:proofErr w:type="spellEnd"/>
      <w:r w:rsidRPr="0074667B">
        <w:rPr>
          <w:rFonts w:ascii="Times New Roman" w:eastAsia="Times New Roman" w:hAnsi="Times New Roman" w:cs="Times New Roman"/>
          <w:sz w:val="27"/>
          <w:szCs w:val="27"/>
          <w:lang w:eastAsia="ru-RU"/>
        </w:rPr>
        <w:t xml:space="preserve"> организации ____________________________</w:t>
      </w:r>
      <w:r w:rsidR="00D561B7" w:rsidRPr="0074667B">
        <w:rPr>
          <w:rFonts w:ascii="Times New Roman" w:eastAsia="Times New Roman" w:hAnsi="Times New Roman" w:cs="Times New Roman"/>
          <w:sz w:val="27"/>
          <w:szCs w:val="27"/>
          <w:lang w:eastAsia="ru-RU"/>
        </w:rPr>
        <w:t>_____</w:t>
      </w:r>
      <w:r w:rsidRPr="0074667B">
        <w:rPr>
          <w:rFonts w:ascii="Times New Roman" w:eastAsia="Times New Roman" w:hAnsi="Times New Roman" w:cs="Times New Roman"/>
          <w:sz w:val="27"/>
          <w:szCs w:val="27"/>
          <w:lang w:eastAsia="ru-RU"/>
        </w:rPr>
        <w:t>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Банковские реквизиты организации ________________</w:t>
      </w:r>
      <w:r w:rsidR="00D561B7"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w:t>
      </w:r>
      <w:r w:rsidR="00D561B7" w:rsidRPr="0074667B">
        <w:rPr>
          <w:rFonts w:ascii="Times New Roman" w:eastAsia="Times New Roman" w:hAnsi="Times New Roman" w:cs="Times New Roman"/>
          <w:sz w:val="27"/>
          <w:szCs w:val="27"/>
          <w:lang w:eastAsia="ru-RU"/>
        </w:rPr>
        <w:t>________</w:t>
      </w:r>
      <w:r w:rsidRPr="0074667B">
        <w:rPr>
          <w:rFonts w:ascii="Times New Roman" w:eastAsia="Times New Roman" w:hAnsi="Times New Roman" w:cs="Times New Roman"/>
          <w:sz w:val="27"/>
          <w:szCs w:val="27"/>
          <w:lang w:eastAsia="ru-RU"/>
        </w:rPr>
        <w:t>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Наименование учреждения банка организации ____</w:t>
      </w:r>
      <w:r w:rsidR="00D561B7" w:rsidRPr="0074667B">
        <w:rPr>
          <w:rFonts w:ascii="Times New Roman" w:eastAsia="Times New Roman" w:hAnsi="Times New Roman" w:cs="Times New Roman"/>
          <w:sz w:val="27"/>
          <w:szCs w:val="27"/>
          <w:lang w:eastAsia="ru-RU"/>
        </w:rPr>
        <w:t>__________________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Местонахождение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банка организации (фактический адрес (с почтовым индексом)банка) ____________________________________________________________________</w:t>
      </w:r>
      <w:r w:rsidR="00AF761B" w:rsidRPr="0074667B">
        <w:rPr>
          <w:rFonts w:ascii="Times New Roman" w:eastAsia="Times New Roman" w:hAnsi="Times New Roman" w:cs="Times New Roman"/>
          <w:sz w:val="27"/>
          <w:szCs w:val="27"/>
          <w:lang w:eastAsia="ru-RU"/>
        </w:rPr>
        <w:t>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AF761B" w:rsidRPr="0074667B">
        <w:rPr>
          <w:rFonts w:ascii="Times New Roman" w:eastAsia="Times New Roman" w:hAnsi="Times New Roman" w:cs="Times New Roman"/>
          <w:sz w:val="27"/>
          <w:szCs w:val="27"/>
          <w:lang w:eastAsia="ru-RU"/>
        </w:rPr>
        <w:t>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ИНН/КПП банка _______________________________</w:t>
      </w:r>
      <w:r w:rsidR="00C17CE1" w:rsidRPr="0074667B">
        <w:rPr>
          <w:rFonts w:ascii="Times New Roman" w:eastAsia="Times New Roman" w:hAnsi="Times New Roman" w:cs="Times New Roman"/>
          <w:sz w:val="27"/>
          <w:szCs w:val="27"/>
          <w:lang w:eastAsia="ru-RU"/>
        </w:rPr>
        <w:t>_______</w:t>
      </w:r>
      <w:r w:rsidRPr="0074667B">
        <w:rPr>
          <w:rFonts w:ascii="Times New Roman" w:eastAsia="Times New Roman" w:hAnsi="Times New Roman" w:cs="Times New Roman"/>
          <w:sz w:val="27"/>
          <w:szCs w:val="27"/>
          <w:lang w:eastAsia="ru-RU"/>
        </w:rPr>
        <w:t>__________</w:t>
      </w:r>
      <w:r w:rsidR="00AF761B"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Корреспондентский счет _____________________</w:t>
      </w:r>
      <w:r w:rsidR="00C17CE1" w:rsidRPr="0074667B">
        <w:rPr>
          <w:rFonts w:ascii="Times New Roman" w:eastAsia="Times New Roman" w:hAnsi="Times New Roman" w:cs="Times New Roman"/>
          <w:sz w:val="27"/>
          <w:szCs w:val="27"/>
          <w:lang w:eastAsia="ru-RU"/>
        </w:rPr>
        <w:t>_________</w:t>
      </w:r>
      <w:r w:rsidRPr="0074667B">
        <w:rPr>
          <w:rFonts w:ascii="Times New Roman" w:eastAsia="Times New Roman" w:hAnsi="Times New Roman" w:cs="Times New Roman"/>
          <w:sz w:val="27"/>
          <w:szCs w:val="27"/>
          <w:lang w:eastAsia="ru-RU"/>
        </w:rPr>
        <w:t>______________</w:t>
      </w:r>
      <w:r w:rsidR="00AF761B"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БИК __________________________________________</w:t>
      </w:r>
      <w:r w:rsidR="00C17CE1" w:rsidRPr="0074667B">
        <w:rPr>
          <w:rFonts w:ascii="Times New Roman" w:eastAsia="Times New Roman" w:hAnsi="Times New Roman" w:cs="Times New Roman"/>
          <w:sz w:val="27"/>
          <w:szCs w:val="27"/>
          <w:lang w:eastAsia="ru-RU"/>
        </w:rPr>
        <w:t>_____________</w:t>
      </w:r>
      <w:r w:rsidRPr="0074667B">
        <w:rPr>
          <w:rFonts w:ascii="Times New Roman" w:eastAsia="Times New Roman" w:hAnsi="Times New Roman" w:cs="Times New Roman"/>
          <w:sz w:val="27"/>
          <w:szCs w:val="27"/>
          <w:lang w:eastAsia="ru-RU"/>
        </w:rPr>
        <w:t>______</w:t>
      </w:r>
      <w:r w:rsidR="00AF761B" w:rsidRPr="0074667B">
        <w:rPr>
          <w:rFonts w:ascii="Times New Roman" w:eastAsia="Times New Roman" w:hAnsi="Times New Roman" w:cs="Times New Roman"/>
          <w:sz w:val="27"/>
          <w:szCs w:val="27"/>
          <w:lang w:eastAsia="ru-RU"/>
        </w:rPr>
        <w:t>__</w:t>
      </w:r>
      <w:r w:rsidRPr="0074667B">
        <w:rPr>
          <w:rFonts w:ascii="Times New Roman" w:eastAsia="Times New Roman" w:hAnsi="Times New Roman" w:cs="Times New Roman"/>
          <w:sz w:val="27"/>
          <w:szCs w:val="27"/>
          <w:lang w:eastAsia="ru-RU"/>
        </w:rPr>
        <w:t>_</w:t>
      </w:r>
      <w:r w:rsidR="00AF761B" w:rsidRPr="0074667B">
        <w:rPr>
          <w:rFonts w:ascii="Times New Roman" w:eastAsia="Times New Roman" w:hAnsi="Times New Roman" w:cs="Times New Roman"/>
          <w:sz w:val="27"/>
          <w:szCs w:val="27"/>
          <w:lang w:eastAsia="ru-RU"/>
        </w:rPr>
        <w:t>_</w:t>
      </w:r>
      <w:r w:rsidRPr="0074667B">
        <w:rPr>
          <w:rFonts w:ascii="Times New Roman" w:eastAsia="Times New Roman" w:hAnsi="Times New Roman" w:cs="Times New Roman"/>
          <w:sz w:val="27"/>
          <w:szCs w:val="27"/>
          <w:lang w:eastAsia="ru-RU"/>
        </w:rPr>
        <w:t>__</w:t>
      </w:r>
    </w:p>
    <w:p w:rsidR="00AF761B"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Расчетный счет организации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w:t>
      </w:r>
      <w:r w:rsidR="00AF761B" w:rsidRPr="0074667B">
        <w:rPr>
          <w:rFonts w:ascii="Times New Roman" w:eastAsia="Times New Roman" w:hAnsi="Times New Roman" w:cs="Times New Roman"/>
          <w:sz w:val="27"/>
          <w:szCs w:val="27"/>
          <w:lang w:eastAsia="ru-RU"/>
        </w:rPr>
        <w:t>______________________________</w:t>
      </w:r>
      <w:r w:rsidRPr="0074667B">
        <w:rPr>
          <w:rFonts w:ascii="Times New Roman" w:eastAsia="Times New Roman" w:hAnsi="Times New Roman" w:cs="Times New Roman"/>
          <w:sz w:val="27"/>
          <w:szCs w:val="27"/>
          <w:lang w:eastAsia="ru-RU"/>
        </w:rPr>
        <w:t>_______________________________________</w:t>
      </w:r>
      <w:r w:rsidR="00C17CE1" w:rsidRPr="0074667B">
        <w:rPr>
          <w:rFonts w:ascii="Times New Roman" w:eastAsia="Times New Roman" w:hAnsi="Times New Roman" w:cs="Times New Roman"/>
          <w:sz w:val="27"/>
          <w:szCs w:val="27"/>
          <w:lang w:eastAsia="ru-RU"/>
        </w:rPr>
        <w:t>________________________</w:t>
      </w:r>
      <w:r w:rsidRPr="0074667B">
        <w:rPr>
          <w:rFonts w:ascii="Times New Roman" w:eastAsia="Times New Roman" w:hAnsi="Times New Roman" w:cs="Times New Roman"/>
          <w:sz w:val="27"/>
          <w:szCs w:val="27"/>
          <w:lang w:eastAsia="ru-RU"/>
        </w:rPr>
        <w:t>____</w:t>
      </w:r>
      <w:r w:rsidR="00AF761B"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Руководитель организации: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Фамилия, имя, отчество ________________________</w:t>
      </w:r>
      <w:r w:rsidR="00C17CE1" w:rsidRPr="0074667B">
        <w:rPr>
          <w:rFonts w:ascii="Times New Roman" w:eastAsia="Times New Roman" w:hAnsi="Times New Roman" w:cs="Times New Roman"/>
          <w:sz w:val="27"/>
          <w:szCs w:val="27"/>
          <w:lang w:eastAsia="ru-RU"/>
        </w:rPr>
        <w:t>_____________</w:t>
      </w:r>
      <w:r w:rsidRPr="0074667B">
        <w:rPr>
          <w:rFonts w:ascii="Times New Roman" w:eastAsia="Times New Roman" w:hAnsi="Times New Roman" w:cs="Times New Roman"/>
          <w:sz w:val="27"/>
          <w:szCs w:val="27"/>
          <w:lang w:eastAsia="ru-RU"/>
        </w:rPr>
        <w:t>_______</w:t>
      </w:r>
      <w:r w:rsidR="00AF761B" w:rsidRPr="0074667B">
        <w:rPr>
          <w:rFonts w:ascii="Times New Roman" w:eastAsia="Times New Roman" w:hAnsi="Times New Roman" w:cs="Times New Roman"/>
          <w:sz w:val="27"/>
          <w:szCs w:val="27"/>
          <w:lang w:eastAsia="ru-RU"/>
        </w:rPr>
        <w:t>__</w:t>
      </w:r>
      <w:r w:rsidRPr="0074667B">
        <w:rPr>
          <w:rFonts w:ascii="Times New Roman" w:eastAsia="Times New Roman" w:hAnsi="Times New Roman" w:cs="Times New Roman"/>
          <w:sz w:val="27"/>
          <w:szCs w:val="27"/>
          <w:lang w:eastAsia="ru-RU"/>
        </w:rPr>
        <w:t>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Должность руководителя организации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w:t>
      </w:r>
      <w:r w:rsidR="00C17CE1" w:rsidRPr="0074667B">
        <w:rPr>
          <w:rFonts w:ascii="Times New Roman" w:eastAsia="Times New Roman" w:hAnsi="Times New Roman" w:cs="Times New Roman"/>
          <w:sz w:val="27"/>
          <w:szCs w:val="27"/>
          <w:lang w:eastAsia="ru-RU"/>
        </w:rPr>
        <w:t>________________________</w:t>
      </w:r>
      <w:r w:rsidRPr="0074667B">
        <w:rPr>
          <w:rFonts w:ascii="Times New Roman" w:eastAsia="Times New Roman" w:hAnsi="Times New Roman" w:cs="Times New Roman"/>
          <w:sz w:val="27"/>
          <w:szCs w:val="27"/>
          <w:lang w:eastAsia="ru-RU"/>
        </w:rPr>
        <w:t>___</w:t>
      </w:r>
      <w:r w:rsidR="00AF761B"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Городской телефон _______________________________</w:t>
      </w:r>
      <w:r w:rsidR="00C17CE1" w:rsidRPr="0074667B">
        <w:rPr>
          <w:rFonts w:ascii="Times New Roman" w:eastAsia="Times New Roman" w:hAnsi="Times New Roman" w:cs="Times New Roman"/>
          <w:sz w:val="27"/>
          <w:szCs w:val="27"/>
          <w:lang w:eastAsia="ru-RU"/>
        </w:rPr>
        <w:t>____________</w:t>
      </w:r>
      <w:r w:rsidRPr="0074667B">
        <w:rPr>
          <w:rFonts w:ascii="Times New Roman" w:eastAsia="Times New Roman" w:hAnsi="Times New Roman" w:cs="Times New Roman"/>
          <w:sz w:val="27"/>
          <w:szCs w:val="27"/>
          <w:lang w:eastAsia="ru-RU"/>
        </w:rPr>
        <w:t>_</w:t>
      </w:r>
      <w:r w:rsidR="00AF761B"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Мобильный телефон _______________________________</w:t>
      </w:r>
      <w:r w:rsidR="00C17CE1" w:rsidRPr="0074667B">
        <w:rPr>
          <w:rFonts w:ascii="Times New Roman" w:eastAsia="Times New Roman" w:hAnsi="Times New Roman" w:cs="Times New Roman"/>
          <w:sz w:val="27"/>
          <w:szCs w:val="27"/>
          <w:lang w:eastAsia="ru-RU"/>
        </w:rPr>
        <w:t>________</w:t>
      </w:r>
      <w:r w:rsidRPr="0074667B">
        <w:rPr>
          <w:rFonts w:ascii="Times New Roman" w:eastAsia="Times New Roman" w:hAnsi="Times New Roman" w:cs="Times New Roman"/>
          <w:sz w:val="27"/>
          <w:szCs w:val="27"/>
          <w:lang w:eastAsia="ru-RU"/>
        </w:rPr>
        <w:t>_____</w:t>
      </w:r>
      <w:r w:rsidR="00AF761B"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Электронная почта руководителя ___________________</w:t>
      </w:r>
      <w:r w:rsidR="00C17CE1" w:rsidRPr="0074667B">
        <w:rPr>
          <w:rFonts w:ascii="Times New Roman" w:eastAsia="Times New Roman" w:hAnsi="Times New Roman" w:cs="Times New Roman"/>
          <w:sz w:val="27"/>
          <w:szCs w:val="27"/>
          <w:lang w:eastAsia="ru-RU"/>
        </w:rPr>
        <w:t>__________</w:t>
      </w:r>
      <w:r w:rsidRPr="0074667B">
        <w:rPr>
          <w:rFonts w:ascii="Times New Roman" w:eastAsia="Times New Roman" w:hAnsi="Times New Roman" w:cs="Times New Roman"/>
          <w:sz w:val="27"/>
          <w:szCs w:val="27"/>
          <w:lang w:eastAsia="ru-RU"/>
        </w:rPr>
        <w:t>_____</w:t>
      </w:r>
      <w:r w:rsidR="00AF761B"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Главный бухгалтер организации: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Фамилия, имя, отчество ____________</w:t>
      </w:r>
      <w:r w:rsidR="00C17CE1" w:rsidRPr="0074667B">
        <w:rPr>
          <w:rFonts w:ascii="Times New Roman" w:eastAsia="Times New Roman" w:hAnsi="Times New Roman" w:cs="Times New Roman"/>
          <w:sz w:val="27"/>
          <w:szCs w:val="27"/>
          <w:lang w:eastAsia="ru-RU"/>
        </w:rPr>
        <w:t>__________________</w:t>
      </w:r>
      <w:r w:rsidRPr="0074667B">
        <w:rPr>
          <w:rFonts w:ascii="Times New Roman" w:eastAsia="Times New Roman" w:hAnsi="Times New Roman" w:cs="Times New Roman"/>
          <w:sz w:val="27"/>
          <w:szCs w:val="27"/>
          <w:lang w:eastAsia="ru-RU"/>
        </w:rPr>
        <w:t>____________</w:t>
      </w:r>
      <w:r w:rsidR="00AF761B"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w:t>
      </w:r>
      <w:r w:rsidR="00C17CE1" w:rsidRPr="0074667B">
        <w:rPr>
          <w:rFonts w:ascii="Times New Roman" w:eastAsia="Times New Roman" w:hAnsi="Times New Roman" w:cs="Times New Roman"/>
          <w:sz w:val="27"/>
          <w:szCs w:val="27"/>
          <w:lang w:eastAsia="ru-RU"/>
        </w:rPr>
        <w:t>_______________________</w:t>
      </w:r>
      <w:r w:rsidRPr="0074667B">
        <w:rPr>
          <w:rFonts w:ascii="Times New Roman" w:eastAsia="Times New Roman" w:hAnsi="Times New Roman" w:cs="Times New Roman"/>
          <w:sz w:val="27"/>
          <w:szCs w:val="27"/>
          <w:lang w:eastAsia="ru-RU"/>
        </w:rPr>
        <w:t>_______</w:t>
      </w:r>
      <w:r w:rsidR="00AF761B"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Городской телефон _____________________</w:t>
      </w:r>
      <w:r w:rsidR="00C17CE1" w:rsidRPr="0074667B">
        <w:rPr>
          <w:rFonts w:ascii="Times New Roman" w:eastAsia="Times New Roman" w:hAnsi="Times New Roman" w:cs="Times New Roman"/>
          <w:sz w:val="27"/>
          <w:szCs w:val="27"/>
          <w:lang w:eastAsia="ru-RU"/>
        </w:rPr>
        <w:t>________________</w:t>
      </w:r>
      <w:r w:rsidRPr="0074667B">
        <w:rPr>
          <w:rFonts w:ascii="Times New Roman" w:eastAsia="Times New Roman" w:hAnsi="Times New Roman" w:cs="Times New Roman"/>
          <w:sz w:val="27"/>
          <w:szCs w:val="27"/>
          <w:lang w:eastAsia="ru-RU"/>
        </w:rPr>
        <w:t>________</w:t>
      </w:r>
      <w:r w:rsidR="00AF761B"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Мобильный телефон ______________________</w:t>
      </w:r>
      <w:r w:rsidR="00C17CE1" w:rsidRPr="0074667B">
        <w:rPr>
          <w:rFonts w:ascii="Times New Roman" w:eastAsia="Times New Roman" w:hAnsi="Times New Roman" w:cs="Times New Roman"/>
          <w:sz w:val="27"/>
          <w:szCs w:val="27"/>
          <w:lang w:eastAsia="ru-RU"/>
        </w:rPr>
        <w:t>_____________</w:t>
      </w:r>
      <w:r w:rsidRPr="0074667B">
        <w:rPr>
          <w:rFonts w:ascii="Times New Roman" w:eastAsia="Times New Roman" w:hAnsi="Times New Roman" w:cs="Times New Roman"/>
          <w:sz w:val="27"/>
          <w:szCs w:val="27"/>
          <w:lang w:eastAsia="ru-RU"/>
        </w:rPr>
        <w:t>__________</w:t>
      </w:r>
      <w:r w:rsidR="00AF761B"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Электронная почта главного бухгалтера ______</w:t>
      </w:r>
      <w:r w:rsidR="00C17CE1" w:rsidRPr="0074667B">
        <w:rPr>
          <w:rFonts w:ascii="Times New Roman" w:eastAsia="Times New Roman" w:hAnsi="Times New Roman" w:cs="Times New Roman"/>
          <w:sz w:val="27"/>
          <w:szCs w:val="27"/>
          <w:lang w:eastAsia="ru-RU"/>
        </w:rPr>
        <w:t>_______</w:t>
      </w:r>
      <w:r w:rsidRPr="0074667B">
        <w:rPr>
          <w:rFonts w:ascii="Times New Roman" w:eastAsia="Times New Roman" w:hAnsi="Times New Roman" w:cs="Times New Roman"/>
          <w:sz w:val="27"/>
          <w:szCs w:val="27"/>
          <w:lang w:eastAsia="ru-RU"/>
        </w:rPr>
        <w:t>_______________</w:t>
      </w:r>
      <w:r w:rsidR="00AF761B" w:rsidRPr="0074667B">
        <w:rPr>
          <w:rFonts w:ascii="Times New Roman" w:eastAsia="Times New Roman" w:hAnsi="Times New Roman" w:cs="Times New Roman"/>
          <w:sz w:val="27"/>
          <w:szCs w:val="27"/>
          <w:lang w:eastAsia="ru-RU"/>
        </w:rPr>
        <w:t>_____</w:t>
      </w:r>
      <w:r w:rsidRPr="0074667B">
        <w:rPr>
          <w:rFonts w:ascii="Times New Roman" w:eastAsia="Times New Roman" w:hAnsi="Times New Roman" w:cs="Times New Roman"/>
          <w:sz w:val="27"/>
          <w:szCs w:val="27"/>
          <w:lang w:eastAsia="ru-RU"/>
        </w:rPr>
        <w:t>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Учредители организации: ___________________</w:t>
      </w:r>
      <w:r w:rsidR="00C17CE1" w:rsidRPr="0074667B">
        <w:rPr>
          <w:rFonts w:ascii="Times New Roman" w:eastAsia="Times New Roman" w:hAnsi="Times New Roman" w:cs="Times New Roman"/>
          <w:sz w:val="27"/>
          <w:szCs w:val="27"/>
          <w:lang w:eastAsia="ru-RU"/>
        </w:rPr>
        <w:t>_____________</w:t>
      </w:r>
      <w:r w:rsidRPr="0074667B">
        <w:rPr>
          <w:rFonts w:ascii="Times New Roman" w:eastAsia="Times New Roman" w:hAnsi="Times New Roman" w:cs="Times New Roman"/>
          <w:sz w:val="27"/>
          <w:szCs w:val="27"/>
          <w:lang w:eastAsia="ru-RU"/>
        </w:rPr>
        <w:t>________</w:t>
      </w:r>
      <w:r w:rsidR="00AF761B"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Вышестоящая организация (при наличии) ________</w:t>
      </w:r>
      <w:r w:rsidR="00C17CE1" w:rsidRPr="0074667B">
        <w:rPr>
          <w:rFonts w:ascii="Times New Roman" w:eastAsia="Times New Roman" w:hAnsi="Times New Roman" w:cs="Times New Roman"/>
          <w:sz w:val="27"/>
          <w:szCs w:val="27"/>
          <w:lang w:eastAsia="ru-RU"/>
        </w:rPr>
        <w:t>________________</w:t>
      </w:r>
      <w:r w:rsidRPr="0074667B">
        <w:rPr>
          <w:rFonts w:ascii="Times New Roman" w:eastAsia="Times New Roman" w:hAnsi="Times New Roman" w:cs="Times New Roman"/>
          <w:sz w:val="27"/>
          <w:szCs w:val="27"/>
          <w:lang w:eastAsia="ru-RU"/>
        </w:rPr>
        <w:t>___</w:t>
      </w:r>
      <w:r w:rsidR="00AF761B"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Структурные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подразделения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(при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наличии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указать</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количество,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название</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местонахождения) ___________________</w:t>
      </w:r>
      <w:r w:rsidR="00C17CE1" w:rsidRPr="0074667B">
        <w:rPr>
          <w:rFonts w:ascii="Times New Roman" w:eastAsia="Times New Roman" w:hAnsi="Times New Roman" w:cs="Times New Roman"/>
          <w:sz w:val="27"/>
          <w:szCs w:val="27"/>
          <w:lang w:eastAsia="ru-RU"/>
        </w:rPr>
        <w:t>________________________</w:t>
      </w:r>
      <w:r w:rsidRPr="0074667B">
        <w:rPr>
          <w:rFonts w:ascii="Times New Roman" w:eastAsia="Times New Roman" w:hAnsi="Times New Roman" w:cs="Times New Roman"/>
          <w:sz w:val="27"/>
          <w:szCs w:val="27"/>
          <w:lang w:eastAsia="ru-RU"/>
        </w:rPr>
        <w:t>___</w:t>
      </w:r>
      <w:r w:rsidR="00AF761B"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w:t>
      </w:r>
      <w:r w:rsidR="00C17CE1" w:rsidRPr="0074667B">
        <w:rPr>
          <w:rFonts w:ascii="Times New Roman" w:eastAsia="Times New Roman" w:hAnsi="Times New Roman" w:cs="Times New Roman"/>
          <w:sz w:val="27"/>
          <w:szCs w:val="27"/>
          <w:lang w:eastAsia="ru-RU"/>
        </w:rPr>
        <w:t>_____</w:t>
      </w:r>
      <w:r w:rsidRPr="0074667B">
        <w:rPr>
          <w:rFonts w:ascii="Times New Roman" w:eastAsia="Times New Roman" w:hAnsi="Times New Roman" w:cs="Times New Roman"/>
          <w:sz w:val="27"/>
          <w:szCs w:val="27"/>
          <w:lang w:eastAsia="ru-RU"/>
        </w:rPr>
        <w:t>__________________</w:t>
      </w:r>
      <w:r w:rsidR="00AF761B" w:rsidRPr="0074667B">
        <w:rPr>
          <w:rFonts w:ascii="Times New Roman" w:eastAsia="Times New Roman" w:hAnsi="Times New Roman" w:cs="Times New Roman"/>
          <w:sz w:val="27"/>
          <w:szCs w:val="27"/>
          <w:lang w:eastAsia="ru-RU"/>
        </w:rPr>
        <w:t>__</w:t>
      </w:r>
      <w:r w:rsidRPr="0074667B">
        <w:rPr>
          <w:rFonts w:ascii="Times New Roman" w:eastAsia="Times New Roman" w:hAnsi="Times New Roman" w:cs="Times New Roman"/>
          <w:sz w:val="27"/>
          <w:szCs w:val="27"/>
          <w:lang w:eastAsia="ru-RU"/>
        </w:rPr>
        <w:t>____</w:t>
      </w:r>
    </w:p>
    <w:p w:rsidR="00AF761B"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Организация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является учредителем/соучредителем коммерческих/некоммерческих</w:t>
      </w:r>
      <w:r w:rsidR="00C17CE1"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структур (указать при наличии)</w:t>
      </w:r>
    </w:p>
    <w:p w:rsidR="00D77A69" w:rsidRPr="0074667B" w:rsidRDefault="00AF761B"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w:t>
      </w:r>
      <w:r w:rsidR="00D77A69" w:rsidRPr="0074667B">
        <w:rPr>
          <w:rFonts w:ascii="Times New Roman" w:eastAsia="Times New Roman" w:hAnsi="Times New Roman" w:cs="Times New Roman"/>
          <w:sz w:val="27"/>
          <w:szCs w:val="27"/>
          <w:lang w:eastAsia="ru-RU"/>
        </w:rPr>
        <w:t>_____________________________________</w:t>
      </w:r>
      <w:r w:rsidR="00C17CE1" w:rsidRPr="0074667B">
        <w:rPr>
          <w:rFonts w:ascii="Times New Roman" w:eastAsia="Times New Roman" w:hAnsi="Times New Roman" w:cs="Times New Roman"/>
          <w:sz w:val="27"/>
          <w:szCs w:val="27"/>
          <w:lang w:eastAsia="ru-RU"/>
        </w:rPr>
        <w:t>_____________________________</w:t>
      </w:r>
      <w:r w:rsidR="00D77A69" w:rsidRPr="0074667B">
        <w:rPr>
          <w:rFonts w:ascii="Times New Roman" w:eastAsia="Times New Roman" w:hAnsi="Times New Roman" w:cs="Times New Roman"/>
          <w:sz w:val="27"/>
          <w:szCs w:val="27"/>
          <w:lang w:eastAsia="ru-RU"/>
        </w:rPr>
        <w:t>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Членство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в</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некоммерческих</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структурах и участие в коммерческих структурах</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_____</w:t>
      </w:r>
    </w:p>
    <w:p w:rsidR="00C946E7" w:rsidRPr="0074667B" w:rsidRDefault="00C946E7" w:rsidP="0036056A">
      <w:pPr>
        <w:spacing w:after="0" w:line="240" w:lineRule="auto"/>
        <w:jc w:val="both"/>
        <w:rPr>
          <w:rFonts w:ascii="Times New Roman" w:eastAsia="Times New Roman" w:hAnsi="Times New Roman" w:cs="Times New Roman"/>
          <w:sz w:val="27"/>
          <w:szCs w:val="27"/>
          <w:lang w:eastAsia="ru-RU"/>
        </w:rPr>
      </w:pP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Имеющиеся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материально-технические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информационные ресурсы (дать краткое</w:t>
      </w:r>
      <w:r w:rsidR="00C946E7"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описание</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количественными</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показателями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помещение,</w:t>
      </w:r>
      <w:r w:rsidR="00AF761B" w:rsidRPr="0074667B">
        <w:rPr>
          <w:rFonts w:ascii="Times New Roman" w:eastAsia="Times New Roman" w:hAnsi="Times New Roman" w:cs="Times New Roman"/>
          <w:sz w:val="27"/>
          <w:szCs w:val="27"/>
          <w:lang w:eastAsia="ru-RU"/>
        </w:rPr>
        <w:t xml:space="preserve"> </w:t>
      </w:r>
      <w:proofErr w:type="spellStart"/>
      <w:r w:rsidRPr="0074667B">
        <w:rPr>
          <w:rFonts w:ascii="Times New Roman" w:eastAsia="Times New Roman" w:hAnsi="Times New Roman" w:cs="Times New Roman"/>
          <w:sz w:val="27"/>
          <w:szCs w:val="27"/>
          <w:lang w:eastAsia="ru-RU"/>
        </w:rPr>
        <w:t>оборудование,периодические</w:t>
      </w:r>
      <w:proofErr w:type="spellEnd"/>
      <w:r w:rsidRPr="0074667B">
        <w:rPr>
          <w:rFonts w:ascii="Times New Roman" w:eastAsia="Times New Roman" w:hAnsi="Times New Roman" w:cs="Times New Roman"/>
          <w:sz w:val="27"/>
          <w:szCs w:val="27"/>
          <w:lang w:eastAsia="ru-RU"/>
        </w:rPr>
        <w:t xml:space="preserve"> издания и т.д.):</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Помещение _________________________________________</w:t>
      </w:r>
      <w:r w:rsidR="00C17CE1"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________________</w:t>
      </w:r>
      <w:r w:rsidR="00AF761B" w:rsidRPr="0074667B">
        <w:rPr>
          <w:rFonts w:ascii="Times New Roman" w:eastAsia="Times New Roman" w:hAnsi="Times New Roman" w:cs="Times New Roman"/>
          <w:sz w:val="27"/>
          <w:szCs w:val="27"/>
          <w:lang w:eastAsia="ru-RU"/>
        </w:rPr>
        <w:t>__</w:t>
      </w:r>
      <w:r w:rsidRPr="0074667B">
        <w:rPr>
          <w:rFonts w:ascii="Times New Roman" w:eastAsia="Times New Roman" w:hAnsi="Times New Roman" w:cs="Times New Roman"/>
          <w:sz w:val="27"/>
          <w:szCs w:val="27"/>
          <w:lang w:eastAsia="ru-RU"/>
        </w:rPr>
        <w:t>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Оборудование _______________________________________</w:t>
      </w:r>
      <w:r w:rsidR="00C17CE1" w:rsidRPr="0074667B">
        <w:rPr>
          <w:rFonts w:ascii="Times New Roman" w:eastAsia="Times New Roman" w:hAnsi="Times New Roman" w:cs="Times New Roman"/>
          <w:sz w:val="27"/>
          <w:szCs w:val="27"/>
          <w:lang w:eastAsia="ru-RU"/>
        </w:rPr>
        <w:t>_______</w:t>
      </w:r>
      <w:r w:rsidRPr="0074667B">
        <w:rPr>
          <w:rFonts w:ascii="Times New Roman" w:eastAsia="Times New Roman" w:hAnsi="Times New Roman" w:cs="Times New Roman"/>
          <w:sz w:val="27"/>
          <w:szCs w:val="27"/>
          <w:lang w:eastAsia="ru-RU"/>
        </w:rPr>
        <w:t>________________</w:t>
      </w:r>
      <w:r w:rsidR="00AF761B" w:rsidRPr="0074667B">
        <w:rPr>
          <w:rFonts w:ascii="Times New Roman" w:eastAsia="Times New Roman" w:hAnsi="Times New Roman" w:cs="Times New Roman"/>
          <w:sz w:val="27"/>
          <w:szCs w:val="27"/>
          <w:lang w:eastAsia="ru-RU"/>
        </w:rPr>
        <w:t>__</w:t>
      </w:r>
      <w:r w:rsidRPr="0074667B">
        <w:rPr>
          <w:rFonts w:ascii="Times New Roman" w:eastAsia="Times New Roman" w:hAnsi="Times New Roman" w:cs="Times New Roman"/>
          <w:sz w:val="27"/>
          <w:szCs w:val="27"/>
          <w:lang w:eastAsia="ru-RU"/>
        </w:rPr>
        <w:t>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_______</w:t>
      </w:r>
    </w:p>
    <w:p w:rsidR="00AF761B"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Периодические издания, наличие сайта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w:t>
      </w:r>
      <w:r w:rsidR="00AF761B" w:rsidRPr="0074667B">
        <w:rPr>
          <w:rFonts w:ascii="Times New Roman" w:eastAsia="Times New Roman" w:hAnsi="Times New Roman" w:cs="Times New Roman"/>
          <w:sz w:val="27"/>
          <w:szCs w:val="27"/>
          <w:lang w:eastAsia="ru-RU"/>
        </w:rPr>
        <w:t>_________________________________</w:t>
      </w:r>
      <w:r w:rsidRPr="0074667B">
        <w:rPr>
          <w:rFonts w:ascii="Times New Roman" w:eastAsia="Times New Roman" w:hAnsi="Times New Roman" w:cs="Times New Roman"/>
          <w:sz w:val="27"/>
          <w:szCs w:val="27"/>
          <w:lang w:eastAsia="ru-RU"/>
        </w:rPr>
        <w:t>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Наличие</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информации</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деятельности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в</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средствах</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массовой</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информации _________________________________________</w:t>
      </w:r>
      <w:r w:rsidR="00C17CE1" w:rsidRPr="0074667B">
        <w:rPr>
          <w:rFonts w:ascii="Times New Roman" w:eastAsia="Times New Roman" w:hAnsi="Times New Roman" w:cs="Times New Roman"/>
          <w:sz w:val="27"/>
          <w:szCs w:val="27"/>
          <w:lang w:eastAsia="ru-RU"/>
        </w:rPr>
        <w:t>_____</w:t>
      </w:r>
      <w:r w:rsidRPr="0074667B">
        <w:rPr>
          <w:rFonts w:ascii="Times New Roman" w:eastAsia="Times New Roman" w:hAnsi="Times New Roman" w:cs="Times New Roman"/>
          <w:sz w:val="27"/>
          <w:szCs w:val="27"/>
          <w:lang w:eastAsia="ru-RU"/>
        </w:rPr>
        <w:t>_____________</w:t>
      </w:r>
      <w:r w:rsidR="00AF761B" w:rsidRPr="0074667B">
        <w:rPr>
          <w:rFonts w:ascii="Times New Roman" w:eastAsia="Times New Roman" w:hAnsi="Times New Roman" w:cs="Times New Roman"/>
          <w:sz w:val="27"/>
          <w:szCs w:val="27"/>
          <w:lang w:eastAsia="ru-RU"/>
        </w:rPr>
        <w:t>__</w:t>
      </w:r>
      <w:r w:rsidRPr="0074667B">
        <w:rPr>
          <w:rFonts w:ascii="Times New Roman" w:eastAsia="Times New Roman" w:hAnsi="Times New Roman" w:cs="Times New Roman"/>
          <w:sz w:val="27"/>
          <w:szCs w:val="27"/>
          <w:lang w:eastAsia="ru-RU"/>
        </w:rPr>
        <w:t>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Другое (указать, что именно) _______________________</w:t>
      </w:r>
      <w:r w:rsidR="00C17CE1" w:rsidRPr="0074667B">
        <w:rPr>
          <w:rFonts w:ascii="Times New Roman" w:eastAsia="Times New Roman" w:hAnsi="Times New Roman" w:cs="Times New Roman"/>
          <w:sz w:val="27"/>
          <w:szCs w:val="27"/>
          <w:lang w:eastAsia="ru-RU"/>
        </w:rPr>
        <w:t>_______________</w:t>
      </w:r>
      <w:r w:rsidR="00AF761B" w:rsidRPr="0074667B">
        <w:rPr>
          <w:rFonts w:ascii="Times New Roman" w:eastAsia="Times New Roman" w:hAnsi="Times New Roman" w:cs="Times New Roman"/>
          <w:sz w:val="27"/>
          <w:szCs w:val="27"/>
          <w:lang w:eastAsia="ru-RU"/>
        </w:rPr>
        <w:t>___</w:t>
      </w:r>
      <w:r w:rsidR="00C17CE1"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Должность руководителя организации _____</w:t>
      </w:r>
      <w:r w:rsidR="00C17CE1" w:rsidRPr="0074667B">
        <w:rPr>
          <w:rFonts w:ascii="Times New Roman" w:eastAsia="Times New Roman" w:hAnsi="Times New Roman" w:cs="Times New Roman"/>
          <w:sz w:val="27"/>
          <w:szCs w:val="27"/>
          <w:lang w:eastAsia="ru-RU"/>
        </w:rPr>
        <w:t>_________________</w:t>
      </w:r>
      <w:r w:rsidRPr="0074667B">
        <w:rPr>
          <w:rFonts w:ascii="Times New Roman" w:eastAsia="Times New Roman" w:hAnsi="Times New Roman" w:cs="Times New Roman"/>
          <w:sz w:val="27"/>
          <w:szCs w:val="27"/>
          <w:lang w:eastAsia="ru-RU"/>
        </w:rPr>
        <w:t>_______</w:t>
      </w:r>
      <w:r w:rsidR="00AF761B"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C946E7"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w:t>
      </w:r>
      <w:r w:rsidR="00D77A69" w:rsidRPr="0074667B">
        <w:rPr>
          <w:rFonts w:ascii="Times New Roman" w:eastAsia="Times New Roman" w:hAnsi="Times New Roman" w:cs="Times New Roman"/>
          <w:sz w:val="27"/>
          <w:szCs w:val="27"/>
          <w:lang w:eastAsia="ru-RU"/>
        </w:rPr>
        <w:t>_______________________________________________________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(подпись)</w:t>
      </w:r>
      <w:r w:rsidRPr="0074667B">
        <w:rPr>
          <w:rFonts w:ascii="Times New Roman" w:eastAsia="Times New Roman" w:hAnsi="Times New Roman" w:cs="Times New Roman"/>
          <w:sz w:val="27"/>
          <w:szCs w:val="27"/>
          <w:lang w:eastAsia="ru-RU"/>
        </w:rPr>
        <w:t xml:space="preserve">              </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Ф.И.О.</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М.П.</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2. Информация о деятельности организации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Основные сферы деятельности организации (не</w:t>
      </w:r>
      <w:r w:rsidR="00C946E7" w:rsidRPr="0074667B">
        <w:rPr>
          <w:rFonts w:ascii="Times New Roman" w:eastAsia="Times New Roman" w:hAnsi="Times New Roman" w:cs="Times New Roman"/>
          <w:sz w:val="27"/>
          <w:szCs w:val="27"/>
          <w:lang w:eastAsia="ru-RU"/>
        </w:rPr>
        <w:t xml:space="preserve"> более 3) 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Основные объекты деятельности организации (не более 3)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AF761B"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Основные виды деятельности организации (не более 5)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География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деятельности организации (перечислить все территории, на которых</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осуществляется регулярная деятельность)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Количество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членов организации (данные приводятся по состоянию на последний</w:t>
      </w:r>
      <w:r w:rsidR="00C17CE1"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отчетный период) ____________</w:t>
      </w:r>
      <w:r w:rsidR="00C17CE1" w:rsidRPr="0074667B">
        <w:rPr>
          <w:rFonts w:ascii="Times New Roman" w:eastAsia="Times New Roman" w:hAnsi="Times New Roman" w:cs="Times New Roman"/>
          <w:sz w:val="27"/>
          <w:szCs w:val="27"/>
          <w:lang w:eastAsia="ru-RU"/>
        </w:rPr>
        <w:t>_____</w:t>
      </w:r>
      <w:r w:rsidRPr="0074667B">
        <w:rPr>
          <w:rFonts w:ascii="Times New Roman" w:eastAsia="Times New Roman" w:hAnsi="Times New Roman" w:cs="Times New Roman"/>
          <w:sz w:val="27"/>
          <w:szCs w:val="27"/>
          <w:lang w:eastAsia="ru-RU"/>
        </w:rPr>
        <w:t>__________</w:t>
      </w:r>
      <w:r w:rsidR="00AF761B" w:rsidRPr="0074667B">
        <w:rPr>
          <w:rFonts w:ascii="Times New Roman" w:eastAsia="Times New Roman" w:hAnsi="Times New Roman" w:cs="Times New Roman"/>
          <w:sz w:val="27"/>
          <w:szCs w:val="27"/>
          <w:lang w:eastAsia="ru-RU"/>
        </w:rPr>
        <w:t>__________</w:t>
      </w:r>
      <w:r w:rsidRPr="0074667B">
        <w:rPr>
          <w:rFonts w:ascii="Times New Roman" w:eastAsia="Times New Roman" w:hAnsi="Times New Roman" w:cs="Times New Roman"/>
          <w:sz w:val="27"/>
          <w:szCs w:val="27"/>
          <w:lang w:eastAsia="ru-RU"/>
        </w:rPr>
        <w:t>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Физические лица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Юридические лица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Количество</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сотрудников</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(данные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приводятся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состоянию</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последний</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отчетный период) __________________________________</w:t>
      </w:r>
      <w:r w:rsidR="00C17CE1" w:rsidRPr="0074667B">
        <w:rPr>
          <w:rFonts w:ascii="Times New Roman" w:eastAsia="Times New Roman" w:hAnsi="Times New Roman" w:cs="Times New Roman"/>
          <w:sz w:val="27"/>
          <w:szCs w:val="27"/>
          <w:lang w:eastAsia="ru-RU"/>
        </w:rPr>
        <w:t>______________</w:t>
      </w:r>
      <w:r w:rsidRPr="0074667B">
        <w:rPr>
          <w:rFonts w:ascii="Times New Roman" w:eastAsia="Times New Roman" w:hAnsi="Times New Roman" w:cs="Times New Roman"/>
          <w:sz w:val="27"/>
          <w:szCs w:val="27"/>
          <w:lang w:eastAsia="ru-RU"/>
        </w:rPr>
        <w:t>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На постоянной основе ______________________________</w:t>
      </w:r>
      <w:r w:rsidR="00C17CE1"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w:t>
      </w:r>
      <w:r w:rsidR="00C946E7"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Временные __________________________________________________</w:t>
      </w:r>
      <w:r w:rsidR="00C17CE1"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Количество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добровольцев</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(данные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приводятся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по состоянию на</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последний отчетный период) 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Постоянные (работают в среднем 1 раз в неделю)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w:t>
      </w:r>
      <w:r w:rsidR="00C946E7" w:rsidRPr="0074667B">
        <w:rPr>
          <w:rFonts w:ascii="Times New Roman" w:eastAsia="Times New Roman" w:hAnsi="Times New Roman" w:cs="Times New Roman"/>
          <w:sz w:val="27"/>
          <w:szCs w:val="27"/>
          <w:lang w:eastAsia="ru-RU"/>
        </w:rPr>
        <w:t>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Временные ___________________________________________________________</w:t>
      </w:r>
      <w:r w:rsidR="00C17CE1"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Доходы организации за последний отчетный период (в руб.)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Количество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лиц</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организаций,</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которым</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постоянно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оказывались услуги за</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последний отчетный период (если таковые имеются) _______</w:t>
      </w:r>
      <w:r w:rsidR="00C17CE1" w:rsidRPr="0074667B">
        <w:rPr>
          <w:rFonts w:ascii="Times New Roman" w:eastAsia="Times New Roman" w:hAnsi="Times New Roman" w:cs="Times New Roman"/>
          <w:sz w:val="27"/>
          <w:szCs w:val="27"/>
          <w:lang w:eastAsia="ru-RU"/>
        </w:rPr>
        <w:t>____________</w:t>
      </w:r>
      <w:r w:rsidRPr="0074667B">
        <w:rPr>
          <w:rFonts w:ascii="Times New Roman" w:eastAsia="Times New Roman" w:hAnsi="Times New Roman" w:cs="Times New Roman"/>
          <w:sz w:val="27"/>
          <w:szCs w:val="27"/>
          <w:lang w:eastAsia="ru-RU"/>
        </w:rPr>
        <w:t>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Физические лица ___________________________________</w:t>
      </w:r>
      <w:r w:rsidR="00C17CE1" w:rsidRPr="0074667B">
        <w:rPr>
          <w:rFonts w:ascii="Times New Roman" w:eastAsia="Times New Roman" w:hAnsi="Times New Roman" w:cs="Times New Roman"/>
          <w:sz w:val="27"/>
          <w:szCs w:val="27"/>
          <w:lang w:eastAsia="ru-RU"/>
        </w:rPr>
        <w:t>____________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Юридические лица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Основные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реализованные программы/проекты за последние 5 лет (перечислить с</w:t>
      </w:r>
      <w:r w:rsidR="00C946E7"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указанием</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периода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выполнения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проекта, названия проекта, суммы, источника</w:t>
      </w:r>
      <w:r w:rsidR="00C946E7"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финансирования, достигнутых результатов):</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0" w:type="auto"/>
        <w:tblInd w:w="62" w:type="dxa"/>
        <w:tblCellMar>
          <w:left w:w="0" w:type="dxa"/>
          <w:right w:w="0" w:type="dxa"/>
        </w:tblCellMar>
        <w:tblLook w:val="04A0"/>
      </w:tblPr>
      <w:tblGrid>
        <w:gridCol w:w="397"/>
        <w:gridCol w:w="1644"/>
        <w:gridCol w:w="2211"/>
        <w:gridCol w:w="1191"/>
        <w:gridCol w:w="1871"/>
        <w:gridCol w:w="1757"/>
      </w:tblGrid>
      <w:tr w:rsidR="0074667B" w:rsidRPr="0074667B" w:rsidTr="00D77A69">
        <w:tc>
          <w:tcPr>
            <w:tcW w:w="39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N</w:t>
            </w:r>
          </w:p>
        </w:tc>
        <w:tc>
          <w:tcPr>
            <w:tcW w:w="164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Период выполнения</w:t>
            </w:r>
          </w:p>
        </w:tc>
        <w:tc>
          <w:tcPr>
            <w:tcW w:w="221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Название проекта</w:t>
            </w:r>
          </w:p>
        </w:tc>
        <w:tc>
          <w:tcPr>
            <w:tcW w:w="119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Бюджет проекта</w:t>
            </w:r>
          </w:p>
        </w:tc>
        <w:tc>
          <w:tcPr>
            <w:tcW w:w="18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Источники финансирования</w:t>
            </w:r>
          </w:p>
        </w:tc>
        <w:tc>
          <w:tcPr>
            <w:tcW w:w="175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Основные результаты</w:t>
            </w:r>
          </w:p>
        </w:tc>
      </w:tr>
      <w:tr w:rsidR="0074667B" w:rsidRPr="0074667B" w:rsidTr="00D77A69">
        <w:tc>
          <w:tcPr>
            <w:tcW w:w="39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39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39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39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bl>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Должность руководителя организации _____</w:t>
      </w:r>
      <w:r w:rsidR="00C17CE1" w:rsidRPr="0074667B">
        <w:rPr>
          <w:rFonts w:ascii="Times New Roman" w:eastAsia="Times New Roman" w:hAnsi="Times New Roman" w:cs="Times New Roman"/>
          <w:sz w:val="27"/>
          <w:szCs w:val="27"/>
          <w:lang w:eastAsia="ru-RU"/>
        </w:rPr>
        <w:t>____________</w:t>
      </w:r>
      <w:r w:rsidRPr="0074667B">
        <w:rPr>
          <w:rFonts w:ascii="Times New Roman" w:eastAsia="Times New Roman" w:hAnsi="Times New Roman" w:cs="Times New Roman"/>
          <w:sz w:val="27"/>
          <w:szCs w:val="27"/>
          <w:lang w:eastAsia="ru-RU"/>
        </w:rPr>
        <w:t>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____________________________________</w:t>
      </w:r>
      <w:r w:rsidR="00C17CE1" w:rsidRPr="0074667B">
        <w:rPr>
          <w:rFonts w:ascii="Times New Roman" w:eastAsia="Times New Roman" w:hAnsi="Times New Roman" w:cs="Times New Roman"/>
          <w:sz w:val="27"/>
          <w:szCs w:val="27"/>
          <w:lang w:eastAsia="ru-RU"/>
        </w:rPr>
        <w:t>___________</w:t>
      </w:r>
      <w:r w:rsidRPr="0074667B">
        <w:rPr>
          <w:rFonts w:ascii="Times New Roman" w:eastAsia="Times New Roman" w:hAnsi="Times New Roman" w:cs="Times New Roman"/>
          <w:sz w:val="27"/>
          <w:szCs w:val="27"/>
          <w:lang w:eastAsia="ru-RU"/>
        </w:rPr>
        <w:t>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(подпись)</w:t>
      </w:r>
      <w:r w:rsidRPr="0074667B">
        <w:rPr>
          <w:rFonts w:ascii="Times New Roman" w:eastAsia="Times New Roman" w:hAnsi="Times New Roman" w:cs="Times New Roman"/>
          <w:sz w:val="27"/>
          <w:szCs w:val="27"/>
          <w:lang w:eastAsia="ru-RU"/>
        </w:rPr>
        <w:t xml:space="preserve">              </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Ф.И.О.</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М.П.</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3. Описание проекта (программы)</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C946E7"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Название проекта (программы), на который запрашивается субсидия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w:t>
      </w:r>
      <w:r w:rsidR="00C17CE1" w:rsidRPr="0074667B">
        <w:rPr>
          <w:rFonts w:ascii="Times New Roman" w:eastAsia="Times New Roman" w:hAnsi="Times New Roman" w:cs="Times New Roman"/>
          <w:sz w:val="27"/>
          <w:szCs w:val="27"/>
          <w:lang w:eastAsia="ru-RU"/>
        </w:rPr>
        <w:t>___________</w:t>
      </w:r>
      <w:r w:rsidRPr="0074667B">
        <w:rPr>
          <w:rFonts w:ascii="Times New Roman" w:eastAsia="Times New Roman" w:hAnsi="Times New Roman" w:cs="Times New Roman"/>
          <w:sz w:val="27"/>
          <w:szCs w:val="27"/>
          <w:lang w:eastAsia="ru-RU"/>
        </w:rPr>
        <w:t>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w:t>
      </w:r>
      <w:r w:rsidR="00C946E7" w:rsidRPr="0074667B">
        <w:rPr>
          <w:rFonts w:ascii="Times New Roman" w:eastAsia="Times New Roman" w:hAnsi="Times New Roman" w:cs="Times New Roman"/>
          <w:sz w:val="27"/>
          <w:szCs w:val="27"/>
          <w:lang w:eastAsia="ru-RU"/>
        </w:rPr>
        <w:t>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Актуальность и обоснование проекта (программы)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География проекта (программы) __________</w:t>
      </w:r>
      <w:r w:rsidR="00C17CE1" w:rsidRPr="0074667B">
        <w:rPr>
          <w:rFonts w:ascii="Times New Roman" w:eastAsia="Times New Roman" w:hAnsi="Times New Roman" w:cs="Times New Roman"/>
          <w:sz w:val="27"/>
          <w:szCs w:val="27"/>
          <w:lang w:eastAsia="ru-RU"/>
        </w:rPr>
        <w:t>____________</w:t>
      </w:r>
      <w:r w:rsidRPr="0074667B">
        <w:rPr>
          <w:rFonts w:ascii="Times New Roman" w:eastAsia="Times New Roman" w:hAnsi="Times New Roman" w:cs="Times New Roman"/>
          <w:sz w:val="27"/>
          <w:szCs w:val="27"/>
          <w:lang w:eastAsia="ru-RU"/>
        </w:rPr>
        <w:t>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w:t>
      </w:r>
      <w:r w:rsidR="00C946E7" w:rsidRPr="0074667B">
        <w:rPr>
          <w:rFonts w:ascii="Times New Roman" w:eastAsia="Times New Roman" w:hAnsi="Times New Roman" w:cs="Times New Roman"/>
          <w:sz w:val="27"/>
          <w:szCs w:val="27"/>
          <w:lang w:eastAsia="ru-RU"/>
        </w:rPr>
        <w:t>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Краткое содержание проекта (программы) (не более 5 предложений)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Основные цели и задачи проекта (программы) 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w:t>
      </w:r>
      <w:r w:rsidR="00C946E7" w:rsidRPr="0074667B">
        <w:rPr>
          <w:rFonts w:ascii="Times New Roman" w:eastAsia="Times New Roman" w:hAnsi="Times New Roman" w:cs="Times New Roman"/>
          <w:sz w:val="27"/>
          <w:szCs w:val="27"/>
          <w:lang w:eastAsia="ru-RU"/>
        </w:rPr>
        <w:t>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Календарный план реализации проекта (программы) (поэтапный):</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0" w:type="auto"/>
        <w:tblInd w:w="62" w:type="dxa"/>
        <w:tblCellMar>
          <w:left w:w="0" w:type="dxa"/>
          <w:right w:w="0" w:type="dxa"/>
        </w:tblCellMar>
        <w:tblLook w:val="04A0"/>
      </w:tblPr>
      <w:tblGrid>
        <w:gridCol w:w="3175"/>
        <w:gridCol w:w="2324"/>
        <w:gridCol w:w="3572"/>
      </w:tblGrid>
      <w:tr w:rsidR="0074667B" w:rsidRPr="0074667B" w:rsidTr="00D77A69">
        <w:tc>
          <w:tcPr>
            <w:tcW w:w="317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Наименование этапов, мероприятий</w:t>
            </w:r>
          </w:p>
        </w:tc>
        <w:tc>
          <w:tcPr>
            <w:tcW w:w="232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Сроки начала и окончания (мес., год)</w:t>
            </w:r>
          </w:p>
        </w:tc>
        <w:tc>
          <w:tcPr>
            <w:tcW w:w="357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Ожидаемые итоги</w:t>
            </w:r>
          </w:p>
        </w:tc>
      </w:tr>
      <w:tr w:rsidR="0074667B" w:rsidRPr="0074667B" w:rsidTr="00D77A69">
        <w:tc>
          <w:tcPr>
            <w:tcW w:w="317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32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35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317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32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35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317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32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35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317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32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35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bl>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Объем затрат на оплату труда членов организации, участвующих в подготовке 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реализации проекта (программы) 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Наличие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квалификации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и опыта работы лиц, участвующих в реализации проекта</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(программы) ___________________________________</w:t>
      </w:r>
      <w:r w:rsidR="00C17CE1" w:rsidRPr="0074667B">
        <w:rPr>
          <w:rFonts w:ascii="Times New Roman" w:eastAsia="Times New Roman" w:hAnsi="Times New Roman" w:cs="Times New Roman"/>
          <w:sz w:val="27"/>
          <w:szCs w:val="27"/>
          <w:lang w:eastAsia="ru-RU"/>
        </w:rPr>
        <w:t>______</w:t>
      </w:r>
      <w:r w:rsidRPr="0074667B">
        <w:rPr>
          <w:rFonts w:ascii="Times New Roman" w:eastAsia="Times New Roman" w:hAnsi="Times New Roman" w:cs="Times New Roman"/>
          <w:sz w:val="27"/>
          <w:szCs w:val="27"/>
          <w:lang w:eastAsia="ru-RU"/>
        </w:rPr>
        <w:t>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Ожидаемые результаты реализации проекта (пр</w:t>
      </w:r>
      <w:r w:rsidR="00C946E7" w:rsidRPr="0074667B">
        <w:rPr>
          <w:rFonts w:ascii="Times New Roman" w:eastAsia="Times New Roman" w:hAnsi="Times New Roman" w:cs="Times New Roman"/>
          <w:sz w:val="27"/>
          <w:szCs w:val="27"/>
          <w:lang w:eastAsia="ru-RU"/>
        </w:rPr>
        <w:t>ограммы) 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w:t>
      </w:r>
      <w:r w:rsidR="00C946E7" w:rsidRPr="0074667B">
        <w:rPr>
          <w:rFonts w:ascii="Times New Roman" w:eastAsia="Times New Roman" w:hAnsi="Times New Roman" w:cs="Times New Roman"/>
          <w:sz w:val="27"/>
          <w:szCs w:val="27"/>
          <w:lang w:eastAsia="ru-RU"/>
        </w:rPr>
        <w:t>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Показатели результативности:</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0" w:type="auto"/>
        <w:tblInd w:w="57" w:type="dxa"/>
        <w:tblCellMar>
          <w:left w:w="0" w:type="dxa"/>
          <w:right w:w="0" w:type="dxa"/>
        </w:tblCellMar>
        <w:tblLook w:val="04A0"/>
      </w:tblPr>
      <w:tblGrid>
        <w:gridCol w:w="510"/>
        <w:gridCol w:w="6216"/>
        <w:gridCol w:w="2324"/>
      </w:tblGrid>
      <w:tr w:rsidR="0074667B" w:rsidRPr="0074667B" w:rsidTr="00FB2B7A">
        <w:tc>
          <w:tcPr>
            <w:tcW w:w="5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F07793" w:rsidRPr="0074667B" w:rsidRDefault="00F07793"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xml:space="preserve">N </w:t>
            </w:r>
            <w:proofErr w:type="spellStart"/>
            <w:r w:rsidRPr="0074667B">
              <w:rPr>
                <w:rFonts w:ascii="Times New Roman" w:eastAsia="Times New Roman" w:hAnsi="Times New Roman" w:cs="Times New Roman"/>
                <w:sz w:val="24"/>
                <w:szCs w:val="24"/>
                <w:lang w:eastAsia="ru-RU"/>
              </w:rPr>
              <w:t>п</w:t>
            </w:r>
            <w:proofErr w:type="spellEnd"/>
            <w:r w:rsidRPr="0074667B">
              <w:rPr>
                <w:rFonts w:ascii="Times New Roman" w:eastAsia="Times New Roman" w:hAnsi="Times New Roman" w:cs="Times New Roman"/>
                <w:sz w:val="24"/>
                <w:szCs w:val="24"/>
                <w:lang w:eastAsia="ru-RU"/>
              </w:rPr>
              <w:t>/</w:t>
            </w:r>
            <w:proofErr w:type="spellStart"/>
            <w:r w:rsidRPr="0074667B">
              <w:rPr>
                <w:rFonts w:ascii="Times New Roman" w:eastAsia="Times New Roman" w:hAnsi="Times New Roman" w:cs="Times New Roman"/>
                <w:sz w:val="24"/>
                <w:szCs w:val="24"/>
                <w:lang w:eastAsia="ru-RU"/>
              </w:rPr>
              <w:t>п</w:t>
            </w:r>
            <w:proofErr w:type="spellEnd"/>
          </w:p>
        </w:tc>
        <w:tc>
          <w:tcPr>
            <w:tcW w:w="6216"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F07793" w:rsidRPr="0074667B" w:rsidRDefault="00F07793"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Показатель результативности</w:t>
            </w:r>
          </w:p>
        </w:tc>
        <w:tc>
          <w:tcPr>
            <w:tcW w:w="2324"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F07793" w:rsidRPr="0074667B" w:rsidRDefault="00F07793"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Значение показателя</w:t>
            </w:r>
          </w:p>
        </w:tc>
      </w:tr>
      <w:tr w:rsidR="0074667B" w:rsidRPr="0074667B" w:rsidTr="00FB2B7A">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FB2B7A" w:rsidRPr="0074667B" w:rsidRDefault="00FB2B7A" w:rsidP="00FB2B7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1</w:t>
            </w:r>
          </w:p>
        </w:tc>
        <w:tc>
          <w:tcPr>
            <w:tcW w:w="6216" w:type="dxa"/>
            <w:tcBorders>
              <w:top w:val="nil"/>
              <w:left w:val="nil"/>
              <w:bottom w:val="single" w:sz="8" w:space="0" w:color="auto"/>
              <w:right w:val="single" w:sz="8" w:space="0" w:color="auto"/>
            </w:tcBorders>
            <w:tcMar>
              <w:top w:w="102" w:type="dxa"/>
              <w:left w:w="62" w:type="dxa"/>
              <w:bottom w:w="102" w:type="dxa"/>
              <w:right w:w="62" w:type="dxa"/>
            </w:tcMar>
            <w:hideMark/>
          </w:tcPr>
          <w:p w:rsidR="00FB2B7A" w:rsidRPr="0074667B" w:rsidRDefault="00FB2B7A" w:rsidP="00FB2B7A">
            <w:pPr>
              <w:spacing w:after="0" w:line="240" w:lineRule="auto"/>
              <w:jc w:val="both"/>
              <w:rPr>
                <w:rFonts w:ascii="Times New Roman" w:eastAsia="Times New Roman" w:hAnsi="Times New Roman" w:cs="Times New Roman"/>
                <w:sz w:val="28"/>
                <w:szCs w:val="28"/>
                <w:lang w:eastAsia="ru-RU"/>
              </w:rPr>
            </w:pPr>
            <w:r w:rsidRPr="0074667B">
              <w:rPr>
                <w:rFonts w:ascii="Times New Roman" w:hAnsi="Times New Roman" w:cs="Times New Roman"/>
                <w:sz w:val="28"/>
                <w:szCs w:val="28"/>
              </w:rPr>
              <w:t>Доля мероприятий (матчей), проведенных с участием в которых получателя в текущем финансовом году в общем количестве таких запланированных мероприятий (матчей).</w:t>
            </w:r>
          </w:p>
          <w:p w:rsidR="00FB2B7A" w:rsidRPr="0074667B" w:rsidRDefault="00FB2B7A" w:rsidP="00FB2B7A">
            <w:pPr>
              <w:spacing w:after="0" w:line="240" w:lineRule="auto"/>
              <w:ind w:firstLine="709"/>
              <w:jc w:val="both"/>
              <w:rPr>
                <w:sz w:val="28"/>
                <w:szCs w:val="28"/>
              </w:rPr>
            </w:pPr>
          </w:p>
        </w:tc>
        <w:tc>
          <w:tcPr>
            <w:tcW w:w="232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FB2B7A" w:rsidRPr="0074667B" w:rsidRDefault="00FB2B7A" w:rsidP="00FB2B7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FB2B7A">
        <w:tc>
          <w:tcPr>
            <w:tcW w:w="510" w:type="dxa"/>
            <w:tcBorders>
              <w:top w:val="nil"/>
              <w:left w:val="single" w:sz="8" w:space="0" w:color="auto"/>
              <w:bottom w:val="single" w:sz="4" w:space="0" w:color="auto"/>
              <w:right w:val="single" w:sz="8" w:space="0" w:color="auto"/>
            </w:tcBorders>
            <w:tcMar>
              <w:top w:w="102" w:type="dxa"/>
              <w:left w:w="62" w:type="dxa"/>
              <w:bottom w:w="102" w:type="dxa"/>
              <w:right w:w="62" w:type="dxa"/>
            </w:tcMar>
            <w:vAlign w:val="center"/>
            <w:hideMark/>
          </w:tcPr>
          <w:p w:rsidR="00FB2B7A" w:rsidRPr="0074667B" w:rsidRDefault="00FB2B7A" w:rsidP="00FB2B7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2</w:t>
            </w:r>
          </w:p>
        </w:tc>
        <w:tc>
          <w:tcPr>
            <w:tcW w:w="6216" w:type="dxa"/>
            <w:tcBorders>
              <w:top w:val="nil"/>
              <w:left w:val="nil"/>
              <w:bottom w:val="single" w:sz="4" w:space="0" w:color="auto"/>
              <w:right w:val="single" w:sz="8" w:space="0" w:color="auto"/>
            </w:tcBorders>
            <w:tcMar>
              <w:top w:w="102" w:type="dxa"/>
              <w:left w:w="62" w:type="dxa"/>
              <w:bottom w:w="102" w:type="dxa"/>
              <w:right w:w="62" w:type="dxa"/>
            </w:tcMar>
            <w:hideMark/>
          </w:tcPr>
          <w:p w:rsidR="00FB2B7A" w:rsidRPr="0074667B" w:rsidRDefault="00FB2B7A" w:rsidP="00FB2B7A">
            <w:pPr>
              <w:spacing w:after="0" w:line="240" w:lineRule="auto"/>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Доля жителей муниципального образования город Новороссийск, привлеченных к участию в мероприятий в качестве спортсменов и зрителей в общей численности жителей муниципального образования.</w:t>
            </w:r>
          </w:p>
        </w:tc>
        <w:tc>
          <w:tcPr>
            <w:tcW w:w="2324" w:type="dxa"/>
            <w:tcBorders>
              <w:top w:val="nil"/>
              <w:left w:val="nil"/>
              <w:bottom w:val="single" w:sz="4" w:space="0" w:color="auto"/>
              <w:right w:val="single" w:sz="8" w:space="0" w:color="auto"/>
            </w:tcBorders>
            <w:tcMar>
              <w:top w:w="102" w:type="dxa"/>
              <w:left w:w="62" w:type="dxa"/>
              <w:bottom w:w="102" w:type="dxa"/>
              <w:right w:w="62" w:type="dxa"/>
            </w:tcMar>
            <w:vAlign w:val="center"/>
            <w:hideMark/>
          </w:tcPr>
          <w:p w:rsidR="00FB2B7A" w:rsidRPr="0074667B" w:rsidRDefault="00FB2B7A" w:rsidP="00FB2B7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FB2B7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B2B7A" w:rsidRPr="0074667B" w:rsidRDefault="00FB2B7A" w:rsidP="00FB2B7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c>
          <w:tcPr>
            <w:tcW w:w="6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B2B7A" w:rsidRPr="0074667B" w:rsidRDefault="00FB2B7A" w:rsidP="00FB2B7A">
            <w:pPr>
              <w:spacing w:after="0" w:line="240" w:lineRule="auto"/>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Количество мероприятий проекта (программы), проведенных некоммерческой организацией совместно с Администрацией муниципального образования город Новороссийск </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B2B7A" w:rsidRPr="0074667B" w:rsidRDefault="00FB2B7A" w:rsidP="00FB2B7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bl>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Финансирование проекта (программы) ___________________</w:t>
      </w:r>
      <w:r w:rsidR="0001315D" w:rsidRPr="0074667B">
        <w:rPr>
          <w:rFonts w:ascii="Times New Roman" w:eastAsia="Times New Roman" w:hAnsi="Times New Roman" w:cs="Times New Roman"/>
          <w:sz w:val="27"/>
          <w:szCs w:val="27"/>
          <w:lang w:eastAsia="ru-RU"/>
        </w:rPr>
        <w:t>_____</w:t>
      </w:r>
      <w:r w:rsidRPr="0074667B">
        <w:rPr>
          <w:rFonts w:ascii="Times New Roman" w:eastAsia="Times New Roman" w:hAnsi="Times New Roman" w:cs="Times New Roman"/>
          <w:sz w:val="27"/>
          <w:szCs w:val="27"/>
          <w:lang w:eastAsia="ru-RU"/>
        </w:rPr>
        <w:t>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w:t>
      </w:r>
      <w:r w:rsidR="0001315D"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Размер запрашиваемой субсидии (в рублях) _____________</w:t>
      </w:r>
      <w:r w:rsidR="0001315D" w:rsidRPr="0074667B">
        <w:rPr>
          <w:rFonts w:ascii="Times New Roman" w:eastAsia="Times New Roman" w:hAnsi="Times New Roman" w:cs="Times New Roman"/>
          <w:sz w:val="27"/>
          <w:szCs w:val="27"/>
          <w:lang w:eastAsia="ru-RU"/>
        </w:rPr>
        <w:t>_________</w:t>
      </w:r>
      <w:r w:rsidRPr="0074667B">
        <w:rPr>
          <w:rFonts w:ascii="Times New Roman" w:eastAsia="Times New Roman" w:hAnsi="Times New Roman" w:cs="Times New Roman"/>
          <w:sz w:val="27"/>
          <w:szCs w:val="27"/>
          <w:lang w:eastAsia="ru-RU"/>
        </w:rPr>
        <w:t>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Имеющаяся сумма (в рублях) ________________________</w:t>
      </w:r>
      <w:r w:rsidR="0001315D" w:rsidRPr="0074667B">
        <w:rPr>
          <w:rFonts w:ascii="Times New Roman" w:eastAsia="Times New Roman" w:hAnsi="Times New Roman" w:cs="Times New Roman"/>
          <w:sz w:val="27"/>
          <w:szCs w:val="27"/>
          <w:lang w:eastAsia="ru-RU"/>
        </w:rPr>
        <w:t>___________</w:t>
      </w:r>
      <w:r w:rsidRPr="0074667B">
        <w:rPr>
          <w:rFonts w:ascii="Times New Roman" w:eastAsia="Times New Roman" w:hAnsi="Times New Roman" w:cs="Times New Roman"/>
          <w:sz w:val="27"/>
          <w:szCs w:val="27"/>
          <w:lang w:eastAsia="ru-RU"/>
        </w:rPr>
        <w:t>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Полная стоимость проекта (в рублях) ______________</w:t>
      </w:r>
      <w:r w:rsidR="0001315D" w:rsidRPr="0074667B">
        <w:rPr>
          <w:rFonts w:ascii="Times New Roman" w:eastAsia="Times New Roman" w:hAnsi="Times New Roman" w:cs="Times New Roman"/>
          <w:sz w:val="27"/>
          <w:szCs w:val="27"/>
          <w:lang w:eastAsia="ru-RU"/>
        </w:rPr>
        <w:t>___________</w:t>
      </w:r>
      <w:r w:rsidRPr="0074667B">
        <w:rPr>
          <w:rFonts w:ascii="Times New Roman" w:eastAsia="Times New Roman" w:hAnsi="Times New Roman" w:cs="Times New Roman"/>
          <w:sz w:val="27"/>
          <w:szCs w:val="27"/>
          <w:lang w:eastAsia="ru-RU"/>
        </w:rPr>
        <w:t>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Информация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об</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организациях,</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участвующих</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в</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финансировании проекта (если</w:t>
      </w:r>
      <w:r w:rsidR="0001315D"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таковые есть), с указанием их доли.</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0" w:type="auto"/>
        <w:tblInd w:w="62" w:type="dxa"/>
        <w:tblCellMar>
          <w:left w:w="0" w:type="dxa"/>
          <w:right w:w="0" w:type="dxa"/>
        </w:tblCellMar>
        <w:tblLook w:val="04A0"/>
      </w:tblPr>
      <w:tblGrid>
        <w:gridCol w:w="5839"/>
        <w:gridCol w:w="1191"/>
        <w:gridCol w:w="2048"/>
      </w:tblGrid>
      <w:tr w:rsidR="0074667B" w:rsidRPr="0074667B" w:rsidTr="00D77A69">
        <w:tc>
          <w:tcPr>
            <w:tcW w:w="583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Организация, участвующая в финансировании</w:t>
            </w:r>
          </w:p>
        </w:tc>
        <w:tc>
          <w:tcPr>
            <w:tcW w:w="3239"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Доля финансирования</w:t>
            </w:r>
          </w:p>
        </w:tc>
      </w:tr>
      <w:tr w:rsidR="0074667B" w:rsidRPr="0074667B" w:rsidTr="00D77A69">
        <w:tc>
          <w:tcPr>
            <w:tcW w:w="583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в %</w:t>
            </w:r>
          </w:p>
        </w:tc>
        <w:tc>
          <w:tcPr>
            <w:tcW w:w="204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в рублях</w:t>
            </w:r>
          </w:p>
        </w:tc>
      </w:tr>
      <w:tr w:rsidR="0074667B" w:rsidRPr="0074667B" w:rsidTr="00D77A69">
        <w:tc>
          <w:tcPr>
            <w:tcW w:w="583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04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583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Организация, участвующая в финансировании</w:t>
            </w:r>
          </w:p>
        </w:tc>
        <w:tc>
          <w:tcPr>
            <w:tcW w:w="3239"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Доля финансирования</w:t>
            </w:r>
          </w:p>
        </w:tc>
      </w:tr>
      <w:tr w:rsidR="0074667B" w:rsidRPr="0074667B" w:rsidTr="00D77A69">
        <w:tc>
          <w:tcPr>
            <w:tcW w:w="583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в %</w:t>
            </w:r>
          </w:p>
        </w:tc>
        <w:tc>
          <w:tcPr>
            <w:tcW w:w="204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в рублях</w:t>
            </w:r>
          </w:p>
        </w:tc>
      </w:tr>
      <w:tr w:rsidR="0074667B" w:rsidRPr="0074667B" w:rsidTr="00D77A69">
        <w:tc>
          <w:tcPr>
            <w:tcW w:w="583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04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bl>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Должность руководителя организации 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C946E7"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w:t>
      </w:r>
      <w:r w:rsidR="00D77A69" w:rsidRPr="0074667B">
        <w:rPr>
          <w:rFonts w:ascii="Times New Roman" w:eastAsia="Times New Roman" w:hAnsi="Times New Roman" w:cs="Times New Roman"/>
          <w:sz w:val="27"/>
          <w:szCs w:val="27"/>
          <w:lang w:eastAsia="ru-RU"/>
        </w:rPr>
        <w:t>__ _______________________________________________________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(подпись)</w:t>
      </w:r>
      <w:r w:rsidRPr="0074667B">
        <w:rPr>
          <w:rFonts w:ascii="Times New Roman" w:eastAsia="Times New Roman" w:hAnsi="Times New Roman" w:cs="Times New Roman"/>
          <w:sz w:val="27"/>
          <w:szCs w:val="27"/>
          <w:lang w:eastAsia="ru-RU"/>
        </w:rPr>
        <w:t xml:space="preserve">              </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Ф.И.О.</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М.П.</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36056A" w:rsidP="0036056A">
      <w:pPr>
        <w:spacing w:after="0" w:line="240" w:lineRule="auto"/>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7"/>
          <w:szCs w:val="27"/>
          <w:lang w:eastAsia="ru-RU"/>
        </w:rPr>
        <w:t xml:space="preserve">      </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8"/>
          <w:szCs w:val="28"/>
          <w:lang w:eastAsia="ru-RU"/>
        </w:rPr>
        <w:t>4.</w:t>
      </w:r>
      <w:r w:rsidR="002629F9" w:rsidRPr="0074667B">
        <w:rPr>
          <w:rFonts w:ascii="Times New Roman" w:hAnsi="Times New Roman" w:cs="Times New Roman"/>
          <w:sz w:val="28"/>
          <w:szCs w:val="28"/>
        </w:rPr>
        <w:t>Свод доходов и расходов получателя субсидии</w:t>
      </w:r>
      <w:r w:rsidR="00D77A69" w:rsidRPr="0074667B">
        <w:rPr>
          <w:rFonts w:ascii="Times New Roman" w:eastAsia="Times New Roman" w:hAnsi="Times New Roman" w:cs="Times New Roman"/>
          <w:sz w:val="28"/>
          <w:szCs w:val="28"/>
          <w:lang w:eastAsia="ru-RU"/>
        </w:rPr>
        <w:t xml:space="preserve"> </w:t>
      </w:r>
      <w:r w:rsidR="002629F9" w:rsidRPr="0074667B">
        <w:rPr>
          <w:rFonts w:ascii="Times New Roman" w:eastAsia="Times New Roman" w:hAnsi="Times New Roman" w:cs="Times New Roman"/>
          <w:sz w:val="28"/>
          <w:szCs w:val="28"/>
          <w:lang w:eastAsia="ru-RU"/>
        </w:rPr>
        <w:t>проекта (программы)</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(Название проекта (программы), на который запрашивается субсидия)</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0" w:type="auto"/>
        <w:tblInd w:w="62" w:type="dxa"/>
        <w:tblCellMar>
          <w:left w:w="0" w:type="dxa"/>
          <w:right w:w="0" w:type="dxa"/>
        </w:tblCellMar>
        <w:tblLook w:val="04A0"/>
      </w:tblPr>
      <w:tblGrid>
        <w:gridCol w:w="403"/>
        <w:gridCol w:w="1418"/>
        <w:gridCol w:w="1263"/>
        <w:gridCol w:w="1161"/>
        <w:gridCol w:w="1080"/>
        <w:gridCol w:w="1033"/>
        <w:gridCol w:w="1839"/>
        <w:gridCol w:w="1503"/>
      </w:tblGrid>
      <w:tr w:rsidR="0074667B" w:rsidRPr="0074667B" w:rsidTr="00D77A69">
        <w:tc>
          <w:tcPr>
            <w:tcW w:w="48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xml:space="preserve">N </w:t>
            </w:r>
            <w:proofErr w:type="spellStart"/>
            <w:r w:rsidRPr="0074667B">
              <w:rPr>
                <w:rFonts w:ascii="Times New Roman" w:eastAsia="Times New Roman" w:hAnsi="Times New Roman" w:cs="Times New Roman"/>
                <w:sz w:val="24"/>
                <w:szCs w:val="24"/>
                <w:lang w:eastAsia="ru-RU"/>
              </w:rPr>
              <w:t>п</w:t>
            </w:r>
            <w:proofErr w:type="spellEnd"/>
            <w:r w:rsidRPr="0074667B">
              <w:rPr>
                <w:rFonts w:ascii="Times New Roman" w:eastAsia="Times New Roman" w:hAnsi="Times New Roman" w:cs="Times New Roman"/>
                <w:sz w:val="24"/>
                <w:szCs w:val="24"/>
                <w:lang w:eastAsia="ru-RU"/>
              </w:rPr>
              <w:t>/</w:t>
            </w:r>
            <w:proofErr w:type="spellStart"/>
            <w:r w:rsidRPr="0074667B">
              <w:rPr>
                <w:rFonts w:ascii="Times New Roman" w:eastAsia="Times New Roman" w:hAnsi="Times New Roman" w:cs="Times New Roman"/>
                <w:sz w:val="24"/>
                <w:szCs w:val="24"/>
                <w:lang w:eastAsia="ru-RU"/>
              </w:rPr>
              <w:t>п</w:t>
            </w:r>
            <w:proofErr w:type="spellEnd"/>
          </w:p>
        </w:tc>
        <w:tc>
          <w:tcPr>
            <w:tcW w:w="107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Наименование мероприятия и направления расходов</w:t>
            </w:r>
          </w:p>
        </w:tc>
        <w:tc>
          <w:tcPr>
            <w:tcW w:w="147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Сроки (месяцы) реализации проекта (программы) (месяцы)</w:t>
            </w:r>
          </w:p>
        </w:tc>
        <w:tc>
          <w:tcPr>
            <w:tcW w:w="175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Количество единиц (с указанием названия единицы - например, чел., мес., шт. и т.п.)</w:t>
            </w:r>
          </w:p>
        </w:tc>
        <w:tc>
          <w:tcPr>
            <w:tcW w:w="107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Стоимость единицы (руб.)</w:t>
            </w:r>
          </w:p>
        </w:tc>
        <w:tc>
          <w:tcPr>
            <w:tcW w:w="11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Общая стоимость проекта (руб.)</w:t>
            </w:r>
          </w:p>
        </w:tc>
        <w:tc>
          <w:tcPr>
            <w:tcW w:w="90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Софинансирование (руб.)</w:t>
            </w:r>
          </w:p>
        </w:tc>
        <w:tc>
          <w:tcPr>
            <w:tcW w:w="11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Размер запрашиваемой субсидии (руб.)</w:t>
            </w:r>
          </w:p>
        </w:tc>
      </w:tr>
      <w:tr w:rsidR="0074667B" w:rsidRPr="0074667B" w:rsidTr="00D77A69">
        <w:tc>
          <w:tcPr>
            <w:tcW w:w="48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1</w:t>
            </w:r>
          </w:p>
        </w:tc>
        <w:tc>
          <w:tcPr>
            <w:tcW w:w="107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2</w:t>
            </w:r>
          </w:p>
        </w:tc>
        <w:tc>
          <w:tcPr>
            <w:tcW w:w="147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4</w:t>
            </w:r>
          </w:p>
        </w:tc>
        <w:tc>
          <w:tcPr>
            <w:tcW w:w="107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6</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7</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8</w:t>
            </w:r>
          </w:p>
        </w:tc>
      </w:tr>
      <w:tr w:rsidR="0074667B" w:rsidRPr="0074667B" w:rsidTr="00D77A69">
        <w:tc>
          <w:tcPr>
            <w:tcW w:w="48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07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47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07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48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07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47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07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489" w:type="dxa"/>
            <w:tcBorders>
              <w:top w:val="nil"/>
              <w:left w:val="nil"/>
              <w:bottom w:val="nil"/>
              <w:right w:val="nil"/>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077" w:type="dxa"/>
            <w:tcBorders>
              <w:top w:val="nil"/>
              <w:left w:val="nil"/>
              <w:bottom w:val="nil"/>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4308"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Итого по проекту</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489" w:type="dxa"/>
            <w:tcBorders>
              <w:top w:val="nil"/>
              <w:left w:val="nil"/>
              <w:bottom w:val="nil"/>
              <w:right w:val="nil"/>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077" w:type="dxa"/>
            <w:tcBorders>
              <w:top w:val="nil"/>
              <w:left w:val="nil"/>
              <w:bottom w:val="nil"/>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4308"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в т.ч. из привлеченных средств</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489" w:type="dxa"/>
            <w:tcBorders>
              <w:top w:val="nil"/>
              <w:left w:val="nil"/>
              <w:bottom w:val="nil"/>
              <w:right w:val="nil"/>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077" w:type="dxa"/>
            <w:tcBorders>
              <w:top w:val="nil"/>
              <w:left w:val="nil"/>
              <w:bottom w:val="nil"/>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4308"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в т.ч. из средств субсидии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bl>
    <w:p w:rsidR="00D77A69" w:rsidRPr="0074667B" w:rsidRDefault="00D77A69" w:rsidP="0036056A">
      <w:pPr>
        <w:spacing w:after="0" w:line="240" w:lineRule="auto"/>
        <w:jc w:val="center"/>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Должность руководителя организации _______</w:t>
      </w:r>
      <w:r w:rsidR="00893777" w:rsidRPr="0074667B">
        <w:rPr>
          <w:rFonts w:ascii="Times New Roman" w:eastAsia="Times New Roman" w:hAnsi="Times New Roman" w:cs="Times New Roman"/>
          <w:sz w:val="27"/>
          <w:szCs w:val="27"/>
          <w:lang w:eastAsia="ru-RU"/>
        </w:rPr>
        <w:t>________________</w:t>
      </w:r>
      <w:r w:rsidRPr="0074667B">
        <w:rPr>
          <w:rFonts w:ascii="Times New Roman" w:eastAsia="Times New Roman" w:hAnsi="Times New Roman" w:cs="Times New Roman"/>
          <w:sz w:val="27"/>
          <w:szCs w:val="27"/>
          <w:lang w:eastAsia="ru-RU"/>
        </w:rPr>
        <w:t>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893777"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w:t>
      </w:r>
      <w:r w:rsidR="00D77A69" w:rsidRPr="0074667B">
        <w:rPr>
          <w:rFonts w:ascii="Times New Roman" w:eastAsia="Times New Roman" w:hAnsi="Times New Roman" w:cs="Times New Roman"/>
          <w:sz w:val="27"/>
          <w:szCs w:val="27"/>
          <w:lang w:eastAsia="ru-RU"/>
        </w:rPr>
        <w:t>____________________________</w:t>
      </w:r>
      <w:r w:rsidRPr="0074667B">
        <w:rPr>
          <w:rFonts w:ascii="Times New Roman" w:eastAsia="Times New Roman" w:hAnsi="Times New Roman" w:cs="Times New Roman"/>
          <w:sz w:val="27"/>
          <w:szCs w:val="27"/>
          <w:lang w:eastAsia="ru-RU"/>
        </w:rPr>
        <w:t>_</w:t>
      </w:r>
      <w:r w:rsidR="00D77A69" w:rsidRPr="0074667B">
        <w:rPr>
          <w:rFonts w:ascii="Times New Roman" w:eastAsia="Times New Roman" w:hAnsi="Times New Roman" w:cs="Times New Roman"/>
          <w:sz w:val="27"/>
          <w:szCs w:val="27"/>
          <w:lang w:eastAsia="ru-RU"/>
        </w:rPr>
        <w:t>___________________________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(подпись)</w:t>
      </w:r>
      <w:r w:rsidRPr="0074667B">
        <w:rPr>
          <w:rFonts w:ascii="Times New Roman" w:eastAsia="Times New Roman" w:hAnsi="Times New Roman" w:cs="Times New Roman"/>
          <w:sz w:val="27"/>
          <w:szCs w:val="27"/>
          <w:lang w:eastAsia="ru-RU"/>
        </w:rPr>
        <w:t xml:space="preserve">              </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Ф.И.О.</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М.П.</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Главный бухгалтер</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организации ________________ __</w:t>
      </w:r>
      <w:r w:rsidR="00C946E7" w:rsidRPr="0074667B">
        <w:rPr>
          <w:rFonts w:ascii="Times New Roman" w:eastAsia="Times New Roman" w:hAnsi="Times New Roman" w:cs="Times New Roman"/>
          <w:sz w:val="27"/>
          <w:szCs w:val="27"/>
          <w:lang w:eastAsia="ru-RU"/>
        </w:rPr>
        <w:t>___________________________</w:t>
      </w:r>
      <w:r w:rsidRPr="0074667B">
        <w:rPr>
          <w:rFonts w:ascii="Times New Roman" w:eastAsia="Times New Roman" w:hAnsi="Times New Roman" w:cs="Times New Roman"/>
          <w:sz w:val="27"/>
          <w:szCs w:val="27"/>
          <w:lang w:eastAsia="ru-RU"/>
        </w:rPr>
        <w:t>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(подпись)</w:t>
      </w: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Ф.И.О.</w:t>
      </w:r>
    </w:p>
    <w:p w:rsidR="00E567D8" w:rsidRPr="0074667B" w:rsidRDefault="00E567D8" w:rsidP="005A3618">
      <w:pPr>
        <w:spacing w:after="0" w:line="240" w:lineRule="auto"/>
        <w:ind w:left="4253"/>
        <w:jc w:val="both"/>
        <w:rPr>
          <w:rFonts w:ascii="Times New Roman" w:hAnsi="Times New Roman" w:cs="Times New Roman"/>
          <w:sz w:val="28"/>
          <w:szCs w:val="28"/>
        </w:rPr>
      </w:pPr>
    </w:p>
    <w:p w:rsidR="00E567D8" w:rsidRPr="0074667B" w:rsidRDefault="00E567D8" w:rsidP="005A3618">
      <w:pPr>
        <w:spacing w:after="0" w:line="240" w:lineRule="auto"/>
        <w:ind w:left="4253"/>
        <w:jc w:val="both"/>
        <w:rPr>
          <w:rFonts w:ascii="Times New Roman" w:hAnsi="Times New Roman" w:cs="Times New Roman"/>
          <w:sz w:val="28"/>
          <w:szCs w:val="28"/>
        </w:rPr>
      </w:pPr>
    </w:p>
    <w:p w:rsidR="00E567D8" w:rsidRPr="0074667B" w:rsidRDefault="00E567D8" w:rsidP="005A3618">
      <w:pPr>
        <w:spacing w:after="0" w:line="240" w:lineRule="auto"/>
        <w:ind w:left="4253"/>
        <w:jc w:val="both"/>
        <w:rPr>
          <w:rFonts w:ascii="Times New Roman" w:hAnsi="Times New Roman" w:cs="Times New Roman"/>
          <w:sz w:val="28"/>
          <w:szCs w:val="28"/>
        </w:rPr>
      </w:pPr>
    </w:p>
    <w:p w:rsidR="00E567D8" w:rsidRPr="0074667B" w:rsidRDefault="00E567D8"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5A3618" w:rsidRPr="0074667B" w:rsidRDefault="005A3618" w:rsidP="005A3618">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 xml:space="preserve">Приложение № 3 </w:t>
      </w:r>
    </w:p>
    <w:p w:rsidR="005A3618" w:rsidRPr="0074667B" w:rsidRDefault="005A3618" w:rsidP="005A3618">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5A3618" w:rsidRPr="0074667B" w:rsidRDefault="005A3618" w:rsidP="005A3618">
      <w:pPr>
        <w:spacing w:after="0" w:line="240" w:lineRule="auto"/>
        <w:ind w:left="4253"/>
        <w:jc w:val="both"/>
        <w:rPr>
          <w:rFonts w:ascii="Times New Roman" w:hAnsi="Times New Roman" w:cs="Times New Roman"/>
          <w:sz w:val="28"/>
          <w:szCs w:val="28"/>
        </w:rPr>
      </w:pPr>
    </w:p>
    <w:p w:rsidR="005A3618" w:rsidRPr="0074667B" w:rsidRDefault="005A3618" w:rsidP="005A3618">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Критерии оценки заявок, допущенных к участию в конкурсном отборе</w:t>
      </w:r>
    </w:p>
    <w:p w:rsidR="005A3618" w:rsidRPr="0074667B" w:rsidRDefault="005A3618" w:rsidP="005A3618">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9639" w:type="dxa"/>
        <w:tblInd w:w="52" w:type="dxa"/>
        <w:tblLayout w:type="fixed"/>
        <w:tblCellMar>
          <w:left w:w="0" w:type="dxa"/>
          <w:right w:w="0" w:type="dxa"/>
        </w:tblCellMar>
        <w:tblLook w:val="04A0"/>
      </w:tblPr>
      <w:tblGrid>
        <w:gridCol w:w="499"/>
        <w:gridCol w:w="1911"/>
        <w:gridCol w:w="4678"/>
        <w:gridCol w:w="1051"/>
        <w:gridCol w:w="1500"/>
      </w:tblGrid>
      <w:tr w:rsidR="0074667B" w:rsidRPr="0074667B" w:rsidTr="002C0B64">
        <w:tc>
          <w:tcPr>
            <w:tcW w:w="49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xml:space="preserve">N </w:t>
            </w:r>
            <w:proofErr w:type="spellStart"/>
            <w:r w:rsidRPr="0074667B">
              <w:rPr>
                <w:rFonts w:ascii="Times New Roman" w:eastAsia="Times New Roman" w:hAnsi="Times New Roman" w:cs="Times New Roman"/>
                <w:sz w:val="24"/>
                <w:szCs w:val="24"/>
                <w:lang w:eastAsia="ru-RU"/>
              </w:rPr>
              <w:t>п</w:t>
            </w:r>
            <w:proofErr w:type="spellEnd"/>
            <w:r w:rsidRPr="0074667B">
              <w:rPr>
                <w:rFonts w:ascii="Times New Roman" w:eastAsia="Times New Roman" w:hAnsi="Times New Roman" w:cs="Times New Roman"/>
                <w:sz w:val="24"/>
                <w:szCs w:val="24"/>
                <w:lang w:eastAsia="ru-RU"/>
              </w:rPr>
              <w:t>/</w:t>
            </w:r>
            <w:proofErr w:type="spellStart"/>
            <w:r w:rsidRPr="0074667B">
              <w:rPr>
                <w:rFonts w:ascii="Times New Roman" w:eastAsia="Times New Roman" w:hAnsi="Times New Roman" w:cs="Times New Roman"/>
                <w:sz w:val="24"/>
                <w:szCs w:val="24"/>
                <w:lang w:eastAsia="ru-RU"/>
              </w:rPr>
              <w:t>п</w:t>
            </w:r>
            <w:proofErr w:type="spellEnd"/>
          </w:p>
        </w:tc>
        <w:tc>
          <w:tcPr>
            <w:tcW w:w="1911"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Группа критериев</w:t>
            </w:r>
          </w:p>
        </w:tc>
        <w:tc>
          <w:tcPr>
            <w:tcW w:w="4678"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Критерии оценки, подтверждающие документы</w:t>
            </w:r>
          </w:p>
        </w:tc>
        <w:tc>
          <w:tcPr>
            <w:tcW w:w="1051"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Коэффициент значимости</w:t>
            </w:r>
          </w:p>
        </w:tc>
        <w:tc>
          <w:tcPr>
            <w:tcW w:w="1500"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Максимальный балл</w:t>
            </w:r>
          </w:p>
        </w:tc>
      </w:tr>
      <w:tr w:rsidR="0074667B" w:rsidRPr="0074667B" w:rsidTr="002C0B64">
        <w:tc>
          <w:tcPr>
            <w:tcW w:w="499"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1</w:t>
            </w:r>
          </w:p>
        </w:tc>
        <w:tc>
          <w:tcPr>
            <w:tcW w:w="191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Готовность проекта (программы) к реализации</w:t>
            </w: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Соответствие проекта (программы) виду деятельности некоммерческой организации и приоритетным направлениям конкурсного отбора.</w:t>
            </w:r>
          </w:p>
          <w:p w:rsidR="005A3618" w:rsidRPr="0074667B" w:rsidRDefault="005A3618" w:rsidP="00FE7F0A">
            <w:pPr>
              <w:spacing w:after="0" w:line="240" w:lineRule="auto"/>
              <w:jc w:val="center"/>
              <w:rPr>
                <w:rFonts w:ascii="Times New Roman" w:eastAsia="Times New Roman" w:hAnsi="Times New Roman" w:cs="Times New Roman"/>
                <w:i/>
                <w:sz w:val="24"/>
                <w:szCs w:val="24"/>
                <w:lang w:eastAsia="ru-RU"/>
              </w:rPr>
            </w:pPr>
            <w:r w:rsidRPr="0074667B">
              <w:rPr>
                <w:rFonts w:ascii="Times New Roman" w:eastAsia="Times New Roman" w:hAnsi="Times New Roman" w:cs="Times New Roman"/>
                <w:i/>
                <w:sz w:val="24"/>
                <w:szCs w:val="24"/>
                <w:lang w:eastAsia="ru-RU"/>
              </w:rPr>
              <w:t>Оценивается комиссией на основании представленного описания проекта (программы) и заявки</w:t>
            </w:r>
          </w:p>
        </w:tc>
        <w:tc>
          <w:tcPr>
            <w:tcW w:w="10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0,2</w:t>
            </w: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tc>
      </w:tr>
      <w:tr w:rsidR="0074667B" w:rsidRPr="0074667B" w:rsidTr="002C0B64">
        <w:tc>
          <w:tcPr>
            <w:tcW w:w="499" w:type="dxa"/>
            <w:vMerge/>
            <w:tcBorders>
              <w:top w:val="nil"/>
              <w:left w:val="single" w:sz="8" w:space="0" w:color="auto"/>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nil"/>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Наличие конкретных задач, актуальных проблем по приоритетным направлениям конкурсного отбора, на решение которых направлен проект (программа)</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Оценивается комиссией на основании представленного описания проекта (программы) и заявки</w:t>
            </w:r>
          </w:p>
        </w:tc>
        <w:tc>
          <w:tcPr>
            <w:tcW w:w="1051" w:type="dxa"/>
            <w:vMerge/>
            <w:tcBorders>
              <w:top w:val="nil"/>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tc>
      </w:tr>
      <w:tr w:rsidR="0074667B" w:rsidRPr="0074667B" w:rsidTr="002C0B64">
        <w:tc>
          <w:tcPr>
            <w:tcW w:w="499" w:type="dxa"/>
            <w:vMerge/>
            <w:tcBorders>
              <w:top w:val="nil"/>
              <w:left w:val="single" w:sz="8" w:space="0" w:color="auto"/>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nil"/>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Логичность, взаимосвязь и последовательность мероприятий проекта (программы) и соответствие их целям, задачам проекта (программы)</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Оценивается комиссией на основании представленного описания проекта (программы) и заявки</w:t>
            </w:r>
          </w:p>
        </w:tc>
        <w:tc>
          <w:tcPr>
            <w:tcW w:w="1051" w:type="dxa"/>
            <w:vMerge/>
            <w:tcBorders>
              <w:top w:val="nil"/>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4</w:t>
            </w:r>
          </w:p>
        </w:tc>
      </w:tr>
      <w:tr w:rsidR="0074667B" w:rsidRPr="0074667B" w:rsidTr="00C73CE3">
        <w:trPr>
          <w:trHeight w:val="3036"/>
        </w:trPr>
        <w:tc>
          <w:tcPr>
            <w:tcW w:w="499" w:type="dxa"/>
            <w:vMerge w:val="restart"/>
            <w:tcBorders>
              <w:top w:val="nil"/>
              <w:left w:val="single" w:sz="8" w:space="0" w:color="auto"/>
              <w:right w:val="single" w:sz="8" w:space="0" w:color="auto"/>
            </w:tcBorders>
            <w:tcMar>
              <w:top w:w="102" w:type="dxa"/>
              <w:left w:w="62" w:type="dxa"/>
              <w:bottom w:w="102" w:type="dxa"/>
              <w:right w:w="62" w:type="dxa"/>
            </w:tcMar>
            <w:hideMark/>
          </w:tcPr>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2</w:t>
            </w:r>
          </w:p>
        </w:tc>
        <w:tc>
          <w:tcPr>
            <w:tcW w:w="1911" w:type="dxa"/>
            <w:vMerge w:val="restart"/>
            <w:tcBorders>
              <w:top w:val="nil"/>
              <w:left w:val="nil"/>
              <w:right w:val="single" w:sz="8" w:space="0" w:color="auto"/>
            </w:tcBorders>
            <w:tcMar>
              <w:top w:w="102" w:type="dxa"/>
              <w:left w:w="62" w:type="dxa"/>
              <w:bottom w:w="102" w:type="dxa"/>
              <w:right w:w="62" w:type="dxa"/>
            </w:tcMar>
            <w:hideMark/>
          </w:tcPr>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Экономическая эффективность проекта (программы)</w:t>
            </w: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right w:val="single" w:sz="8" w:space="0" w:color="auto"/>
            </w:tcBorders>
            <w:tcMar>
              <w:top w:w="102" w:type="dxa"/>
              <w:left w:w="62" w:type="dxa"/>
              <w:bottom w:w="102" w:type="dxa"/>
              <w:right w:w="62" w:type="dxa"/>
            </w:tcMar>
            <w:hideMark/>
          </w:tcPr>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Объем затрат на оплату труда лиц, участвующих в подготовке и реализации проекта (программы), от общих затрат на реализацию проекта (программы)</w:t>
            </w: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(1 балл - более 20% затрат,</w:t>
            </w: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2 балла - от 19 до 16% затрат,</w:t>
            </w: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 балла - от 15 до 10% затрат,</w:t>
            </w: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4 балла - 9% затрат и менее</w:t>
            </w:r>
          </w:p>
          <w:p w:rsidR="002C0B64" w:rsidRPr="0074667B" w:rsidRDefault="002C0B64" w:rsidP="00FE7F0A">
            <w:pPr>
              <w:spacing w:after="0" w:line="240" w:lineRule="auto"/>
              <w:jc w:val="center"/>
              <w:rPr>
                <w:rFonts w:ascii="Times New Roman" w:eastAsia="Times New Roman" w:hAnsi="Times New Roman" w:cs="Times New Roman"/>
                <w:i/>
                <w:sz w:val="24"/>
                <w:szCs w:val="24"/>
                <w:lang w:eastAsia="ru-RU"/>
              </w:rPr>
            </w:pPr>
            <w:r w:rsidRPr="0074667B">
              <w:rPr>
                <w:rFonts w:ascii="Times New Roman" w:eastAsia="Times New Roman" w:hAnsi="Times New Roman" w:cs="Times New Roman"/>
                <w:i/>
                <w:sz w:val="24"/>
                <w:szCs w:val="28"/>
                <w:lang w:eastAsia="ru-RU"/>
              </w:rPr>
              <w:t xml:space="preserve">Оценивается комиссией на основании представленного свода доходов и расходов проекта или программы </w:t>
            </w:r>
          </w:p>
        </w:tc>
        <w:tc>
          <w:tcPr>
            <w:tcW w:w="1051" w:type="dxa"/>
            <w:tcBorders>
              <w:top w:val="nil"/>
              <w:left w:val="nil"/>
              <w:bottom w:val="single" w:sz="8" w:space="0" w:color="auto"/>
              <w:right w:val="single" w:sz="8" w:space="0" w:color="auto"/>
            </w:tcBorders>
            <w:tcMar>
              <w:top w:w="102" w:type="dxa"/>
              <w:left w:w="62" w:type="dxa"/>
              <w:bottom w:w="102" w:type="dxa"/>
              <w:right w:w="62" w:type="dxa"/>
            </w:tcMar>
            <w:hideMark/>
          </w:tcPr>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0,3</w:t>
            </w:r>
          </w:p>
        </w:tc>
        <w:tc>
          <w:tcPr>
            <w:tcW w:w="1500" w:type="dxa"/>
            <w:tcBorders>
              <w:top w:val="nil"/>
              <w:left w:val="nil"/>
              <w:right w:val="single" w:sz="8" w:space="0" w:color="auto"/>
            </w:tcBorders>
            <w:tcMar>
              <w:top w:w="102" w:type="dxa"/>
              <w:left w:w="62" w:type="dxa"/>
              <w:bottom w:w="102" w:type="dxa"/>
              <w:right w:w="62" w:type="dxa"/>
            </w:tcMar>
            <w:hideMark/>
          </w:tcPr>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4</w:t>
            </w:r>
          </w:p>
        </w:tc>
      </w:tr>
      <w:tr w:rsidR="0074667B" w:rsidRPr="0074667B" w:rsidTr="002C0B64">
        <w:tc>
          <w:tcPr>
            <w:tcW w:w="499" w:type="dxa"/>
            <w:vMerge/>
            <w:tcBorders>
              <w:left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xml:space="preserve">Наличие материально-технического обеспечения для реализации проекта (программы). </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Оценивается комиссией на основании представленных документов, подтверждающих право собственности и/или право пользования.</w:t>
            </w:r>
          </w:p>
        </w:tc>
        <w:tc>
          <w:tcPr>
            <w:tcW w:w="1051" w:type="dxa"/>
            <w:tcBorders>
              <w:top w:val="nil"/>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0,3</w:t>
            </w: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vMerge/>
            <w:tcBorders>
              <w:left w:val="single" w:sz="8" w:space="0" w:color="auto"/>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xml:space="preserve">Наличие гарантий спонсоров о финансировании мероприятий проекта </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(1 балл – от 1% до 19,99% от общей суммы на реализацию проекта,</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2 балла - от 20% до 39,99% от общей суммы на реализацию проекта,</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 балла - от 40% до 59,99% от общей суммы на реализацию проекта,</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4 балла - от 60 до 79,99 % от общей суммы на реализацию проекта,</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xml:space="preserve">5 баллов - от 80 и более % от общей суммы на реализацию проекта, </w:t>
            </w:r>
          </w:p>
          <w:p w:rsidR="005A3618" w:rsidRPr="0074667B" w:rsidRDefault="005A3618" w:rsidP="00FE7F0A">
            <w:pPr>
              <w:spacing w:after="0" w:line="240" w:lineRule="auto"/>
              <w:jc w:val="center"/>
              <w:rPr>
                <w:rFonts w:ascii="Times New Roman" w:eastAsia="Times New Roman" w:hAnsi="Times New Roman" w:cs="Times New Roman"/>
                <w:i/>
                <w:sz w:val="24"/>
                <w:szCs w:val="24"/>
                <w:lang w:eastAsia="ru-RU"/>
              </w:rPr>
            </w:pPr>
            <w:r w:rsidRPr="0074667B">
              <w:rPr>
                <w:rFonts w:ascii="Times New Roman" w:eastAsia="Times New Roman" w:hAnsi="Times New Roman" w:cs="Times New Roman"/>
                <w:i/>
                <w:sz w:val="24"/>
                <w:szCs w:val="24"/>
                <w:lang w:eastAsia="ru-RU"/>
              </w:rPr>
              <w:t>Подтверждается договорами и/или гарантийными письмами об оказании финансовой поддержки за счет средств спонсоров</w:t>
            </w:r>
          </w:p>
        </w:tc>
        <w:tc>
          <w:tcPr>
            <w:tcW w:w="1051" w:type="dxa"/>
            <w:tcBorders>
              <w:top w:val="nil"/>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0,3</w:t>
            </w:r>
          </w:p>
        </w:tc>
        <w:tc>
          <w:tcPr>
            <w:tcW w:w="150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tc>
      </w:tr>
      <w:tr w:rsidR="0074667B" w:rsidRPr="0074667B" w:rsidTr="002C0B64">
        <w:tc>
          <w:tcPr>
            <w:tcW w:w="499" w:type="dxa"/>
            <w:vMerge w:val="restart"/>
            <w:tcBorders>
              <w:top w:val="nil"/>
              <w:left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c>
          <w:tcPr>
            <w:tcW w:w="1911" w:type="dxa"/>
            <w:vMerge w:val="restart"/>
            <w:tcBorders>
              <w:top w:val="nil"/>
              <w:left w:val="nil"/>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Социальная эффективность проекта (программы)</w:t>
            </w: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Наличие показателей результативности проекта (программы) и соответствие их задачам проекта (программы)</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Оценивается комиссией на основании представленного описания проекта (программы) и заявки.</w:t>
            </w:r>
          </w:p>
        </w:tc>
        <w:tc>
          <w:tcPr>
            <w:tcW w:w="1051" w:type="dxa"/>
            <w:vMerge w:val="restart"/>
            <w:tcBorders>
              <w:top w:val="nil"/>
              <w:left w:val="nil"/>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0,4</w:t>
            </w: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vMerge/>
            <w:tcBorders>
              <w:left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Взаимосвязанность ожидаемых результатов реализации проекта (программы) с мероприятиями проекта (программы)</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Оценивается комиссией на основании представленного описания проекта (программы) и заявки</w:t>
            </w:r>
          </w:p>
        </w:tc>
        <w:tc>
          <w:tcPr>
            <w:tcW w:w="1051" w:type="dxa"/>
            <w:vMerge/>
            <w:tcBorders>
              <w:left w:val="nil"/>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4</w:t>
            </w:r>
          </w:p>
        </w:tc>
      </w:tr>
      <w:tr w:rsidR="0074667B" w:rsidRPr="0074667B" w:rsidTr="002C0B64">
        <w:tc>
          <w:tcPr>
            <w:tcW w:w="499" w:type="dxa"/>
            <w:vMerge/>
            <w:tcBorders>
              <w:left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xml:space="preserve">Количество привлекаемых к реализации проекта (программы) добровольцев (0 баллов - отсутствие добровольцев, 1 балл – до 10 человек, 2 балла - от 11 до 29 человек, 3 балла - от 30 и более человек). </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 xml:space="preserve">Оценивается комиссией на основании представленного описания проекта (программы) и заявки </w:t>
            </w:r>
          </w:p>
        </w:tc>
        <w:tc>
          <w:tcPr>
            <w:tcW w:w="1051" w:type="dxa"/>
            <w:vMerge/>
            <w:tcBorders>
              <w:left w:val="nil"/>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vMerge/>
            <w:tcBorders>
              <w:left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8" w:space="0" w:color="auto"/>
            </w:tcBorders>
            <w:tcMar>
              <w:top w:w="102" w:type="dxa"/>
              <w:left w:w="62" w:type="dxa"/>
              <w:bottom w:w="102" w:type="dxa"/>
              <w:right w:w="62" w:type="dxa"/>
            </w:tcMar>
            <w:hideMark/>
          </w:tcPr>
          <w:p w:rsidR="005A3618" w:rsidRPr="0074667B" w:rsidRDefault="005A3618" w:rsidP="00FE7F0A">
            <w:pPr>
              <w:shd w:val="clear" w:color="auto" w:fill="FFFFFF"/>
              <w:spacing w:after="0" w:line="240" w:lineRule="auto"/>
              <w:ind w:left="-142"/>
              <w:jc w:val="center"/>
              <w:textAlignment w:val="baseline"/>
              <w:rPr>
                <w:rFonts w:ascii="Times New Roman" w:eastAsia="Times New Roman" w:hAnsi="Times New Roman" w:cs="Times New Roman"/>
                <w:sz w:val="24"/>
                <w:szCs w:val="24"/>
                <w:lang w:eastAsia="ru-RU"/>
              </w:rPr>
            </w:pPr>
            <w:r w:rsidRPr="0074667B">
              <w:rPr>
                <w:rFonts w:ascii="Times New Roman" w:hAnsi="Times New Roman" w:cs="Times New Roman"/>
                <w:sz w:val="24"/>
                <w:szCs w:val="24"/>
              </w:rPr>
              <w:t xml:space="preserve">Планируемое количество участников спортивного мероприятия (мероприятий) проекта (программы) с учетом зрителей мероприятия </w:t>
            </w:r>
            <w:r w:rsidRPr="0074667B">
              <w:rPr>
                <w:rFonts w:ascii="Times New Roman" w:eastAsia="Times New Roman" w:hAnsi="Times New Roman" w:cs="Times New Roman"/>
                <w:sz w:val="24"/>
                <w:szCs w:val="24"/>
                <w:lang w:eastAsia="ru-RU"/>
              </w:rPr>
              <w:t>(1 балл - до 500 человек, 2 балла - от 501 до 999 человек, 3 балла - от 1000 до 4999 человек, 5 баллов - от 5000 и более человек).</w:t>
            </w:r>
          </w:p>
          <w:p w:rsidR="005A3618" w:rsidRPr="0074667B" w:rsidRDefault="005A3618" w:rsidP="00FE7F0A">
            <w:pPr>
              <w:shd w:val="clear" w:color="auto" w:fill="FFFFFF"/>
              <w:spacing w:after="0" w:line="240" w:lineRule="auto"/>
              <w:ind w:left="-142"/>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Оценивается комиссией на основании представленного описания проекта (программы) и заявки</w:t>
            </w:r>
          </w:p>
        </w:tc>
        <w:tc>
          <w:tcPr>
            <w:tcW w:w="1051" w:type="dxa"/>
            <w:vMerge/>
            <w:tcBorders>
              <w:left w:val="nil"/>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4"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xml:space="preserve">5 </w:t>
            </w:r>
          </w:p>
        </w:tc>
      </w:tr>
      <w:tr w:rsidR="0074667B" w:rsidRPr="0074667B" w:rsidTr="002C0B64">
        <w:tc>
          <w:tcPr>
            <w:tcW w:w="499" w:type="dxa"/>
            <w:vMerge/>
            <w:tcBorders>
              <w:left w:val="single" w:sz="8" w:space="0" w:color="auto"/>
              <w:bottom w:val="single" w:sz="4"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bottom w:val="single" w:sz="4"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textAlignment w:val="baseline"/>
              <w:rPr>
                <w:rFonts w:ascii="Times New Roman" w:eastAsia="Times New Roman" w:hAnsi="Times New Roman" w:cs="Times New Roman"/>
                <w:sz w:val="24"/>
                <w:szCs w:val="24"/>
                <w:lang w:eastAsia="ru-RU"/>
              </w:rPr>
            </w:pPr>
            <w:r w:rsidRPr="0074667B">
              <w:rPr>
                <w:rFonts w:ascii="Times New Roman" w:hAnsi="Times New Roman" w:cs="Times New Roman"/>
                <w:sz w:val="24"/>
                <w:szCs w:val="24"/>
              </w:rPr>
              <w:t xml:space="preserve">Наличие наград и благодарностей по итогам организованных </w:t>
            </w:r>
            <w:r w:rsidRPr="0074667B">
              <w:rPr>
                <w:rStyle w:val="blk"/>
                <w:rFonts w:ascii="Times New Roman" w:hAnsi="Times New Roman" w:cs="Times New Roman"/>
                <w:sz w:val="24"/>
                <w:szCs w:val="24"/>
              </w:rPr>
              <w:t>официальных физкультурно-оздоровительных и спортивных мероприятий</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(за проведение международных соревнований - 5 баллов;</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за проведение всероссийских соревнований</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xml:space="preserve"> - 4 балла;</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за проведение межрегиональных соревнований</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- 3 балла;</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за проведение региональных соревнований</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- 2 балла;</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за проведение муниципальных соревнований - 1 балл).</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i/>
                <w:sz w:val="24"/>
                <w:szCs w:val="24"/>
                <w:lang w:eastAsia="ru-RU"/>
              </w:rPr>
            </w:pPr>
            <w:r w:rsidRPr="0074667B">
              <w:rPr>
                <w:rFonts w:ascii="Times New Roman" w:eastAsia="Times New Roman" w:hAnsi="Times New Roman" w:cs="Times New Roman"/>
                <w:i/>
                <w:sz w:val="24"/>
                <w:szCs w:val="24"/>
                <w:lang w:eastAsia="ru-RU"/>
              </w:rPr>
              <w:t xml:space="preserve">Подтверждается приложением копий выданных документов. </w:t>
            </w:r>
          </w:p>
        </w:tc>
        <w:tc>
          <w:tcPr>
            <w:tcW w:w="1051" w:type="dxa"/>
            <w:vMerge/>
            <w:tcBorders>
              <w:left w:val="nil"/>
              <w:bottom w:val="single" w:sz="4"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4"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tc>
      </w:tr>
      <w:tr w:rsidR="0074667B" w:rsidRPr="0074667B" w:rsidTr="002C0B64">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4</w:t>
            </w:r>
          </w:p>
        </w:tc>
        <w:tc>
          <w:tcPr>
            <w:tcW w:w="19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Профессиональная компетенция лиц, участвующих в реализации проекта (программы)</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hd w:val="clear" w:color="auto" w:fill="FFFFFF"/>
              <w:spacing w:after="0" w:line="240" w:lineRule="auto"/>
              <w:ind w:left="13"/>
              <w:jc w:val="center"/>
              <w:textAlignment w:val="baseline"/>
              <w:rPr>
                <w:rFonts w:ascii="Times New Roman" w:hAnsi="Times New Roman" w:cs="Times New Roman"/>
                <w:sz w:val="24"/>
                <w:szCs w:val="24"/>
              </w:rPr>
            </w:pPr>
            <w:r w:rsidRPr="0074667B">
              <w:rPr>
                <w:rFonts w:ascii="Times New Roman" w:eastAsia="Times New Roman" w:hAnsi="Times New Roman" w:cs="Times New Roman"/>
                <w:sz w:val="24"/>
                <w:szCs w:val="24"/>
                <w:lang w:eastAsia="ru-RU"/>
              </w:rPr>
              <w:t xml:space="preserve">Наличие положительного опыта реализации подобных проектов (программ) </w:t>
            </w:r>
            <w:r w:rsidRPr="0074667B">
              <w:rPr>
                <w:rFonts w:ascii="Times New Roman" w:hAnsi="Times New Roman" w:cs="Times New Roman"/>
                <w:sz w:val="24"/>
                <w:szCs w:val="24"/>
              </w:rPr>
              <w:t xml:space="preserve">за последний год; </w:t>
            </w:r>
          </w:p>
          <w:p w:rsidR="005A3618" w:rsidRPr="0074667B" w:rsidRDefault="005A3618" w:rsidP="00FE7F0A">
            <w:pPr>
              <w:shd w:val="clear" w:color="auto" w:fill="FFFFFF"/>
              <w:spacing w:after="0" w:line="240" w:lineRule="auto"/>
              <w:ind w:left="13"/>
              <w:jc w:val="center"/>
              <w:textAlignment w:val="baseline"/>
              <w:rPr>
                <w:rFonts w:ascii="Times New Roman" w:hAnsi="Times New Roman" w:cs="Times New Roman"/>
                <w:i/>
                <w:sz w:val="24"/>
                <w:szCs w:val="24"/>
              </w:rPr>
            </w:pPr>
            <w:r w:rsidRPr="0074667B">
              <w:rPr>
                <w:rFonts w:ascii="Times New Roman" w:eastAsia="Times New Roman" w:hAnsi="Times New Roman" w:cs="Times New Roman"/>
                <w:i/>
                <w:sz w:val="24"/>
                <w:szCs w:val="24"/>
                <w:lang w:eastAsia="ru-RU"/>
              </w:rPr>
              <w:t xml:space="preserve">Подтверждается информацией о реализованных проектах и проведенных мероприятиях. </w:t>
            </w:r>
          </w:p>
        </w:tc>
        <w:tc>
          <w:tcPr>
            <w:tcW w:w="10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0,1</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Наличие опыта работы руководителя организации в сфере физическая культура и спорт, участвующей в реализации проекта (программы).</w:t>
            </w:r>
          </w:p>
          <w:p w:rsidR="005A3618" w:rsidRPr="0074667B" w:rsidRDefault="005A3618" w:rsidP="00FE7F0A">
            <w:pPr>
              <w:spacing w:after="0" w:line="240" w:lineRule="auto"/>
              <w:jc w:val="center"/>
              <w:rPr>
                <w:rFonts w:ascii="Times New Roman" w:eastAsia="Times New Roman" w:hAnsi="Times New Roman" w:cs="Times New Roman"/>
                <w:i/>
                <w:sz w:val="24"/>
                <w:szCs w:val="24"/>
                <w:lang w:eastAsia="ru-RU"/>
              </w:rPr>
            </w:pPr>
            <w:r w:rsidRPr="0074667B">
              <w:rPr>
                <w:rFonts w:ascii="Times New Roman" w:eastAsia="Times New Roman" w:hAnsi="Times New Roman" w:cs="Times New Roman"/>
                <w:i/>
                <w:sz w:val="24"/>
                <w:szCs w:val="24"/>
                <w:lang w:eastAsia="ru-RU"/>
              </w:rPr>
              <w:t xml:space="preserve">Подтверждается заверенной копией трудовой книжки руководителя организации. </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hd w:val="clear" w:color="auto" w:fill="FFFFFF"/>
              <w:spacing w:after="0" w:line="240" w:lineRule="auto"/>
              <w:jc w:val="center"/>
              <w:textAlignment w:val="baseline"/>
              <w:rPr>
                <w:rFonts w:ascii="Times New Roman" w:hAnsi="Times New Roman" w:cs="Times New Roman"/>
                <w:sz w:val="24"/>
                <w:szCs w:val="24"/>
              </w:rPr>
            </w:pPr>
            <w:r w:rsidRPr="0074667B">
              <w:rPr>
                <w:rFonts w:ascii="Times New Roman" w:eastAsia="Times New Roman" w:hAnsi="Times New Roman" w:cs="Times New Roman"/>
                <w:sz w:val="24"/>
                <w:szCs w:val="24"/>
                <w:lang w:eastAsia="ru-RU"/>
              </w:rPr>
              <w:t xml:space="preserve">Наличие квалификации и опыта работы лиц, участвующих в реализации проекта (программы), </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Оценивается комиссией на основании дынных представленных участником отбора. Информация подается в произвольной форме в печатном виде с приложением копий документов, подтверждающих квалификацию: дипломов, сертификатов)</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hd w:val="clear" w:color="auto" w:fill="FFFFFF"/>
              <w:spacing w:after="0" w:line="240" w:lineRule="auto"/>
              <w:ind w:left="-142"/>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Наличие лицензии у лиц, участвующих в реализации проекта (программы).</w:t>
            </w:r>
          </w:p>
          <w:p w:rsidR="005A3618" w:rsidRPr="0074667B" w:rsidRDefault="005A3618" w:rsidP="00FE7F0A">
            <w:pPr>
              <w:shd w:val="clear" w:color="auto" w:fill="FFFFFF"/>
              <w:spacing w:after="0" w:line="240" w:lineRule="auto"/>
              <w:ind w:left="-142"/>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 xml:space="preserve">Оценивается комиссией на основании дынных представленных участником отбора. Информация подается в произвольной форме в печатном виде с приложением копий подтверждающих документов. Учитываются лицензии на виды деятельности, связанные с реализацией проекта и/или проведением мероприятия. </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tc>
      </w:tr>
      <w:tr w:rsidR="0074667B" w:rsidRPr="0074667B" w:rsidTr="002C0B64">
        <w:trPr>
          <w:trHeight w:val="2484"/>
        </w:trPr>
        <w:tc>
          <w:tcPr>
            <w:tcW w:w="499"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Наличие информации о деятельности некоммерческой организации в средствах массовой информации</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 баллов - отсутствие информации,</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2 балла - наличие информации)</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 xml:space="preserve">Подтверждается представлением размещенных публикаций и статей о деятельности организации в СМИ, сети интернет и печатных изданиях. </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2</w:t>
            </w:r>
          </w:p>
        </w:tc>
      </w:tr>
    </w:tbl>
    <w:p w:rsidR="005A3618" w:rsidRPr="0074667B" w:rsidRDefault="005A3618" w:rsidP="005A3618">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5A3618" w:rsidRPr="0074667B" w:rsidRDefault="005A3618" w:rsidP="005A3618">
      <w:pPr>
        <w:spacing w:after="0" w:line="240" w:lineRule="auto"/>
        <w:ind w:firstLine="540"/>
        <w:jc w:val="both"/>
        <w:rPr>
          <w:rFonts w:ascii="Times New Roman" w:eastAsia="Times New Roman" w:hAnsi="Times New Roman" w:cs="Times New Roman"/>
          <w:sz w:val="27"/>
          <w:szCs w:val="27"/>
          <w:lang w:eastAsia="ru-RU"/>
        </w:rPr>
      </w:pPr>
    </w:p>
    <w:p w:rsidR="005A3618" w:rsidRPr="0074667B" w:rsidRDefault="005A3618" w:rsidP="005A3618">
      <w:pPr>
        <w:spacing w:after="0" w:line="240" w:lineRule="auto"/>
        <w:ind w:left="142"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5A3618" w:rsidRPr="0074667B" w:rsidRDefault="005A3618" w:rsidP="005A3618">
      <w:pPr>
        <w:spacing w:after="0" w:line="240" w:lineRule="auto"/>
        <w:ind w:left="142"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ab/>
      </w:r>
      <w:r w:rsidRPr="0074667B">
        <w:rPr>
          <w:rFonts w:ascii="Times New Roman" w:hAnsi="Times New Roman" w:cs="Times New Roman"/>
          <w:sz w:val="28"/>
          <w:szCs w:val="28"/>
        </w:rPr>
        <w:tab/>
      </w:r>
      <w:r w:rsidRPr="0074667B">
        <w:rPr>
          <w:rFonts w:ascii="Times New Roman" w:hAnsi="Times New Roman" w:cs="Times New Roman"/>
          <w:sz w:val="28"/>
          <w:szCs w:val="28"/>
        </w:rPr>
        <w:tab/>
        <w:t xml:space="preserve">     Р. А. </w:t>
      </w:r>
      <w:proofErr w:type="spellStart"/>
      <w:r w:rsidRPr="0074667B">
        <w:rPr>
          <w:rFonts w:ascii="Times New Roman" w:hAnsi="Times New Roman" w:cs="Times New Roman"/>
          <w:sz w:val="28"/>
          <w:szCs w:val="28"/>
        </w:rPr>
        <w:t>Бреус</w:t>
      </w:r>
      <w:proofErr w:type="spellEnd"/>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F761B" w:rsidRPr="0074667B" w:rsidRDefault="00AF761B" w:rsidP="0036056A">
      <w:pPr>
        <w:spacing w:after="0" w:line="240" w:lineRule="auto"/>
        <w:ind w:firstLine="540"/>
        <w:jc w:val="both"/>
        <w:rPr>
          <w:rFonts w:ascii="Times New Roman" w:eastAsia="Times New Roman" w:hAnsi="Times New Roman" w:cs="Times New Roman"/>
          <w:sz w:val="27"/>
          <w:szCs w:val="27"/>
          <w:lang w:eastAsia="ru-RU"/>
        </w:rPr>
      </w:pPr>
    </w:p>
    <w:p w:rsidR="005A3618" w:rsidRPr="0074667B" w:rsidRDefault="005A3618"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F4C6B" w:rsidRPr="0074667B" w:rsidRDefault="002F4C6B"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 xml:space="preserve">Приложение № 4 </w:t>
      </w:r>
    </w:p>
    <w:p w:rsidR="002F4C6B" w:rsidRPr="0074667B" w:rsidRDefault="002F4C6B"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902335" w:rsidRPr="0074667B" w:rsidRDefault="00902335" w:rsidP="0036056A">
      <w:pPr>
        <w:spacing w:after="0" w:line="240" w:lineRule="auto"/>
        <w:ind w:left="4253"/>
        <w:jc w:val="both"/>
        <w:rPr>
          <w:rFonts w:ascii="Times New Roman" w:hAnsi="Times New Roman" w:cs="Times New Roman"/>
          <w:sz w:val="28"/>
          <w:szCs w:val="28"/>
        </w:rPr>
      </w:pPr>
    </w:p>
    <w:p w:rsidR="00902335" w:rsidRPr="0074667B" w:rsidRDefault="00902335" w:rsidP="0036056A">
      <w:pPr>
        <w:spacing w:after="0" w:line="240" w:lineRule="auto"/>
        <w:ind w:left="4253"/>
        <w:jc w:val="both"/>
        <w:rPr>
          <w:rFonts w:ascii="Times New Roman" w:hAnsi="Times New Roman" w:cs="Times New Roman"/>
          <w:sz w:val="28"/>
          <w:szCs w:val="28"/>
        </w:rPr>
      </w:pPr>
    </w:p>
    <w:p w:rsidR="00D77A69" w:rsidRPr="0074667B" w:rsidRDefault="002F4C6B" w:rsidP="0036056A">
      <w:pPr>
        <w:spacing w:after="0" w:line="240" w:lineRule="auto"/>
        <w:ind w:firstLine="540"/>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Критерии оценки заявок участников конкурсного отбора при проведении публичной защиты проектов или программ</w:t>
      </w:r>
    </w:p>
    <w:p w:rsidR="00D77A69" w:rsidRPr="0074667B" w:rsidRDefault="00D77A69" w:rsidP="0036056A">
      <w:pPr>
        <w:spacing w:after="0" w:line="240" w:lineRule="auto"/>
        <w:ind w:firstLine="540"/>
        <w:jc w:val="center"/>
        <w:rPr>
          <w:rFonts w:ascii="Times New Roman" w:eastAsia="Times New Roman" w:hAnsi="Times New Roman" w:cs="Times New Roman"/>
          <w:sz w:val="27"/>
          <w:szCs w:val="27"/>
          <w:lang w:eastAsia="ru-RU"/>
        </w:rPr>
      </w:pPr>
      <w:bookmarkStart w:id="25" w:name="P783"/>
      <w:bookmarkEnd w:id="25"/>
    </w:p>
    <w:tbl>
      <w:tblPr>
        <w:tblW w:w="0" w:type="auto"/>
        <w:tblInd w:w="62" w:type="dxa"/>
        <w:tblCellMar>
          <w:left w:w="0" w:type="dxa"/>
          <w:right w:w="0" w:type="dxa"/>
        </w:tblCellMar>
        <w:tblLook w:val="04A0"/>
      </w:tblPr>
      <w:tblGrid>
        <w:gridCol w:w="502"/>
        <w:gridCol w:w="5272"/>
        <w:gridCol w:w="1780"/>
        <w:gridCol w:w="1965"/>
      </w:tblGrid>
      <w:tr w:rsidR="0074667B" w:rsidRPr="0074667B" w:rsidTr="00D77A69">
        <w:tc>
          <w:tcPr>
            <w:tcW w:w="45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N </w:t>
            </w:r>
            <w:proofErr w:type="spellStart"/>
            <w:r w:rsidRPr="0074667B">
              <w:rPr>
                <w:rFonts w:ascii="Times New Roman" w:eastAsia="Times New Roman" w:hAnsi="Times New Roman" w:cs="Times New Roman"/>
                <w:sz w:val="28"/>
                <w:szCs w:val="28"/>
                <w:lang w:eastAsia="ru-RU"/>
              </w:rPr>
              <w:t>п</w:t>
            </w:r>
            <w:proofErr w:type="spellEnd"/>
            <w:r w:rsidRPr="0074667B">
              <w:rPr>
                <w:rFonts w:ascii="Times New Roman" w:eastAsia="Times New Roman" w:hAnsi="Times New Roman" w:cs="Times New Roman"/>
                <w:sz w:val="28"/>
                <w:szCs w:val="28"/>
                <w:lang w:eastAsia="ru-RU"/>
              </w:rPr>
              <w:t>/</w:t>
            </w:r>
            <w:proofErr w:type="spellStart"/>
            <w:r w:rsidRPr="0074667B">
              <w:rPr>
                <w:rFonts w:ascii="Times New Roman" w:eastAsia="Times New Roman" w:hAnsi="Times New Roman" w:cs="Times New Roman"/>
                <w:sz w:val="28"/>
                <w:szCs w:val="28"/>
                <w:lang w:eastAsia="ru-RU"/>
              </w:rPr>
              <w:t>п</w:t>
            </w:r>
            <w:proofErr w:type="spellEnd"/>
          </w:p>
        </w:tc>
        <w:tc>
          <w:tcPr>
            <w:tcW w:w="5272"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Критерии</w:t>
            </w:r>
          </w:p>
        </w:tc>
        <w:tc>
          <w:tcPr>
            <w:tcW w:w="1531"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Коэффициент значимости</w:t>
            </w:r>
          </w:p>
        </w:tc>
        <w:tc>
          <w:tcPr>
            <w:tcW w:w="1794"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Максимальный балл</w:t>
            </w:r>
          </w:p>
        </w:tc>
      </w:tr>
      <w:tr w:rsidR="0074667B" w:rsidRPr="0074667B" w:rsidTr="00D77A69">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1.</w:t>
            </w:r>
          </w:p>
        </w:tc>
        <w:tc>
          <w:tcPr>
            <w:tcW w:w="52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информированность участника конкурсного отбора о проблеме, на решение которой направлен проект (программа)</w:t>
            </w:r>
          </w:p>
        </w:tc>
        <w:tc>
          <w:tcPr>
            <w:tcW w:w="153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0,1</w:t>
            </w:r>
          </w:p>
        </w:tc>
        <w:tc>
          <w:tcPr>
            <w:tcW w:w="179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w:t>
            </w:r>
          </w:p>
        </w:tc>
      </w:tr>
      <w:tr w:rsidR="0074667B" w:rsidRPr="0074667B" w:rsidTr="00D77A69">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w:t>
            </w:r>
          </w:p>
        </w:tc>
        <w:tc>
          <w:tcPr>
            <w:tcW w:w="52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взаимосвязь поставленной цели и предполагаемых результатов проекта (программы)</w:t>
            </w:r>
          </w:p>
        </w:tc>
        <w:tc>
          <w:tcPr>
            <w:tcW w:w="0" w:type="auto"/>
            <w:vMerge/>
            <w:tcBorders>
              <w:top w:val="nil"/>
              <w:left w:val="nil"/>
              <w:bottom w:val="single" w:sz="8" w:space="0" w:color="auto"/>
              <w:right w:val="single" w:sz="8" w:space="0" w:color="auto"/>
            </w:tcBorders>
            <w:vAlign w:val="cente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p>
        </w:tc>
        <w:tc>
          <w:tcPr>
            <w:tcW w:w="179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w:t>
            </w:r>
          </w:p>
        </w:tc>
      </w:tr>
      <w:tr w:rsidR="0074667B" w:rsidRPr="0074667B" w:rsidTr="00D77A69">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w:t>
            </w:r>
          </w:p>
        </w:tc>
        <w:tc>
          <w:tcPr>
            <w:tcW w:w="52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аргументированность выбранных участником форм и методов реализации проекта (программы)</w:t>
            </w:r>
          </w:p>
        </w:tc>
        <w:tc>
          <w:tcPr>
            <w:tcW w:w="0" w:type="auto"/>
            <w:vMerge/>
            <w:tcBorders>
              <w:top w:val="nil"/>
              <w:left w:val="nil"/>
              <w:bottom w:val="single" w:sz="8" w:space="0" w:color="auto"/>
              <w:right w:val="single" w:sz="8" w:space="0" w:color="auto"/>
            </w:tcBorders>
            <w:vAlign w:val="cente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p>
        </w:tc>
        <w:tc>
          <w:tcPr>
            <w:tcW w:w="179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w:t>
            </w:r>
          </w:p>
        </w:tc>
      </w:tr>
      <w:tr w:rsidR="0074667B" w:rsidRPr="0074667B" w:rsidTr="00D77A69">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w:t>
            </w:r>
          </w:p>
        </w:tc>
        <w:tc>
          <w:tcPr>
            <w:tcW w:w="52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инновационный подход к защите проекта (программы)</w:t>
            </w:r>
          </w:p>
        </w:tc>
        <w:tc>
          <w:tcPr>
            <w:tcW w:w="0" w:type="auto"/>
            <w:vMerge/>
            <w:tcBorders>
              <w:top w:val="nil"/>
              <w:left w:val="nil"/>
              <w:bottom w:val="single" w:sz="8" w:space="0" w:color="auto"/>
              <w:right w:val="single" w:sz="8" w:space="0" w:color="auto"/>
            </w:tcBorders>
            <w:vAlign w:val="cente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p>
        </w:tc>
        <w:tc>
          <w:tcPr>
            <w:tcW w:w="179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w:t>
            </w:r>
          </w:p>
        </w:tc>
      </w:tr>
    </w:tbl>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r>
      <w:r w:rsidR="00902335"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1A238F" w:rsidRPr="0074667B" w:rsidRDefault="001A238F" w:rsidP="0036056A">
      <w:pPr>
        <w:spacing w:after="0" w:line="240" w:lineRule="auto"/>
        <w:ind w:firstLine="540"/>
        <w:jc w:val="both"/>
        <w:rPr>
          <w:rFonts w:ascii="Times New Roman" w:eastAsia="Times New Roman" w:hAnsi="Times New Roman" w:cs="Times New Roman"/>
          <w:sz w:val="27"/>
          <w:szCs w:val="27"/>
          <w:lang w:eastAsia="ru-RU"/>
        </w:rPr>
      </w:pPr>
    </w:p>
    <w:p w:rsidR="001A238F" w:rsidRPr="0074667B" w:rsidRDefault="001A238F" w:rsidP="0036056A">
      <w:pPr>
        <w:spacing w:after="0" w:line="240" w:lineRule="auto"/>
        <w:ind w:firstLine="540"/>
        <w:jc w:val="both"/>
        <w:rPr>
          <w:rFonts w:ascii="Times New Roman" w:eastAsia="Times New Roman" w:hAnsi="Times New Roman" w:cs="Times New Roman"/>
          <w:sz w:val="27"/>
          <w:szCs w:val="27"/>
          <w:lang w:eastAsia="ru-RU"/>
        </w:rPr>
      </w:pPr>
    </w:p>
    <w:p w:rsidR="001A238F" w:rsidRPr="0074667B" w:rsidRDefault="001A238F" w:rsidP="0036056A">
      <w:pPr>
        <w:spacing w:after="0" w:line="240" w:lineRule="auto"/>
        <w:ind w:firstLine="540"/>
        <w:jc w:val="both"/>
        <w:rPr>
          <w:rFonts w:ascii="Times New Roman" w:eastAsia="Times New Roman" w:hAnsi="Times New Roman" w:cs="Times New Roman"/>
          <w:sz w:val="27"/>
          <w:szCs w:val="27"/>
          <w:lang w:eastAsia="ru-RU"/>
        </w:rPr>
      </w:pPr>
    </w:p>
    <w:p w:rsidR="0036056A" w:rsidRPr="0074667B" w:rsidRDefault="0036056A" w:rsidP="0036056A">
      <w:pPr>
        <w:spacing w:after="0" w:line="240" w:lineRule="auto"/>
        <w:ind w:firstLine="540"/>
        <w:jc w:val="both"/>
        <w:rPr>
          <w:rFonts w:ascii="Times New Roman" w:eastAsia="Times New Roman" w:hAnsi="Times New Roman" w:cs="Times New Roman"/>
          <w:sz w:val="27"/>
          <w:szCs w:val="27"/>
          <w:lang w:eastAsia="ru-RU"/>
        </w:rPr>
      </w:pPr>
    </w:p>
    <w:p w:rsidR="0036056A" w:rsidRPr="0074667B" w:rsidRDefault="0036056A" w:rsidP="0036056A">
      <w:pPr>
        <w:spacing w:after="0" w:line="240" w:lineRule="auto"/>
        <w:ind w:firstLine="540"/>
        <w:jc w:val="both"/>
        <w:rPr>
          <w:rFonts w:ascii="Times New Roman" w:eastAsia="Times New Roman" w:hAnsi="Times New Roman" w:cs="Times New Roman"/>
          <w:sz w:val="27"/>
          <w:szCs w:val="27"/>
          <w:lang w:eastAsia="ru-RU"/>
        </w:rPr>
      </w:pPr>
    </w:p>
    <w:p w:rsidR="0036056A" w:rsidRPr="0074667B" w:rsidRDefault="0036056A" w:rsidP="0036056A">
      <w:pPr>
        <w:spacing w:after="0" w:line="240" w:lineRule="auto"/>
        <w:ind w:firstLine="540"/>
        <w:jc w:val="both"/>
        <w:rPr>
          <w:rFonts w:ascii="Times New Roman" w:eastAsia="Times New Roman" w:hAnsi="Times New Roman" w:cs="Times New Roman"/>
          <w:sz w:val="27"/>
          <w:szCs w:val="27"/>
          <w:lang w:eastAsia="ru-RU"/>
        </w:rPr>
      </w:pPr>
    </w:p>
    <w:p w:rsidR="0036056A" w:rsidRPr="0074667B" w:rsidRDefault="0036056A" w:rsidP="0036056A">
      <w:pPr>
        <w:spacing w:after="0" w:line="240" w:lineRule="auto"/>
        <w:ind w:firstLine="540"/>
        <w:jc w:val="both"/>
        <w:rPr>
          <w:rFonts w:ascii="Times New Roman" w:eastAsia="Times New Roman" w:hAnsi="Times New Roman" w:cs="Times New Roman"/>
          <w:sz w:val="27"/>
          <w:szCs w:val="27"/>
          <w:lang w:eastAsia="ru-RU"/>
        </w:rPr>
      </w:pPr>
    </w:p>
    <w:p w:rsidR="00422262" w:rsidRPr="0074667B" w:rsidRDefault="00422262" w:rsidP="0036056A">
      <w:pPr>
        <w:spacing w:after="0" w:line="240" w:lineRule="auto"/>
        <w:ind w:firstLine="540"/>
        <w:jc w:val="both"/>
        <w:rPr>
          <w:rFonts w:ascii="Times New Roman" w:eastAsia="Times New Roman" w:hAnsi="Times New Roman" w:cs="Times New Roman"/>
          <w:sz w:val="27"/>
          <w:szCs w:val="27"/>
          <w:lang w:eastAsia="ru-RU"/>
        </w:rPr>
      </w:pPr>
    </w:p>
    <w:p w:rsidR="002F4C6B" w:rsidRPr="0074667B" w:rsidRDefault="002F4C6B"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 xml:space="preserve">Приложение № 5 </w:t>
      </w:r>
    </w:p>
    <w:p w:rsidR="002F4C6B" w:rsidRPr="0074667B" w:rsidRDefault="002F4C6B"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D77A69" w:rsidRPr="0074667B" w:rsidRDefault="00D77A69" w:rsidP="0036056A">
      <w:pPr>
        <w:spacing w:after="0" w:line="240" w:lineRule="auto"/>
        <w:jc w:val="right"/>
        <w:rPr>
          <w:rFonts w:ascii="Times New Roman" w:eastAsia="Times New Roman" w:hAnsi="Times New Roman" w:cs="Times New Roman"/>
          <w:sz w:val="27"/>
          <w:szCs w:val="27"/>
          <w:lang w:eastAsia="ru-RU"/>
        </w:rPr>
      </w:pPr>
    </w:p>
    <w:p w:rsidR="00D77A69" w:rsidRPr="0074667B" w:rsidRDefault="002F4C6B" w:rsidP="0036056A">
      <w:pPr>
        <w:spacing w:after="0" w:line="240" w:lineRule="auto"/>
        <w:ind w:firstLine="540"/>
        <w:jc w:val="center"/>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Форма заявления на перечисление средств субсидии </w:t>
      </w:r>
      <w:r w:rsidRPr="0074667B">
        <w:rPr>
          <w:rFonts w:ascii="Times New Roman" w:hAnsi="Times New Roman" w:cs="Times New Roman"/>
          <w:sz w:val="28"/>
          <w:szCs w:val="28"/>
        </w:rPr>
        <w:t>за счет средств бюджета муниципального образования город Новороссийск некоммерческой организации-победителю конкурсного отбора</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bookmarkStart w:id="26" w:name="P817"/>
      <w:bookmarkEnd w:id="26"/>
      <w:r w:rsidRPr="0074667B">
        <w:rPr>
          <w:rFonts w:ascii="Times New Roman" w:eastAsia="Times New Roman" w:hAnsi="Times New Roman" w:cs="Times New Roman"/>
          <w:sz w:val="27"/>
          <w:szCs w:val="27"/>
          <w:lang w:eastAsia="ru-RU"/>
        </w:rPr>
        <w:t> </w:t>
      </w:r>
    </w:p>
    <w:p w:rsidR="0062042A"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w:t>
      </w:r>
    </w:p>
    <w:p w:rsidR="00D77A69" w:rsidRPr="0074667B" w:rsidRDefault="0062042A" w:rsidP="0036056A">
      <w:pPr>
        <w:spacing w:after="0" w:line="240" w:lineRule="auto"/>
        <w:jc w:val="center"/>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Заявление на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 xml:space="preserve">перечисление средств субсидии </w:t>
      </w:r>
      <w:r w:rsidRPr="0074667B">
        <w:rPr>
          <w:rFonts w:ascii="Times New Roman" w:hAnsi="Times New Roman" w:cs="Times New Roman"/>
          <w:sz w:val="28"/>
          <w:szCs w:val="28"/>
        </w:rPr>
        <w:t>за счет средств бюджета муниципального образования город Новороссийск некоммерческой организации-победителю конкурсного отбора</w:t>
      </w:r>
    </w:p>
    <w:p w:rsidR="0062042A" w:rsidRPr="0074667B" w:rsidRDefault="0062042A" w:rsidP="0036056A">
      <w:pPr>
        <w:spacing w:after="0" w:line="240" w:lineRule="auto"/>
        <w:jc w:val="both"/>
        <w:rPr>
          <w:rFonts w:ascii="Times New Roman" w:eastAsia="Times New Roman" w:hAnsi="Times New Roman" w:cs="Times New Roman"/>
          <w:sz w:val="27"/>
          <w:szCs w:val="27"/>
          <w:lang w:eastAsia="ru-RU"/>
        </w:rPr>
      </w:pP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Прошу</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перечислить</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средства</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субсидии</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из</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бюджета</w:t>
      </w:r>
      <w:r w:rsidR="0036056A" w:rsidRPr="0074667B">
        <w:rPr>
          <w:rFonts w:ascii="Times New Roman" w:eastAsia="Times New Roman" w:hAnsi="Times New Roman" w:cs="Times New Roman"/>
          <w:sz w:val="27"/>
          <w:szCs w:val="27"/>
          <w:lang w:eastAsia="ru-RU"/>
        </w:rPr>
        <w:t xml:space="preserve">  </w:t>
      </w:r>
      <w:r w:rsidR="007D5BBB" w:rsidRPr="0074667B">
        <w:rPr>
          <w:rFonts w:ascii="Times New Roman" w:hAnsi="Times New Roman" w:cs="Times New Roman"/>
          <w:sz w:val="28"/>
          <w:szCs w:val="28"/>
        </w:rPr>
        <w:t xml:space="preserve">муниципального образования город Новороссийск </w:t>
      </w:r>
      <w:r w:rsidRPr="0074667B">
        <w:rPr>
          <w:rFonts w:ascii="Times New Roman" w:eastAsia="Times New Roman" w:hAnsi="Times New Roman" w:cs="Times New Roman"/>
          <w:sz w:val="27"/>
          <w:szCs w:val="27"/>
          <w:lang w:eastAsia="ru-RU"/>
        </w:rPr>
        <w:t>некоммерческой организации _______________________</w:t>
      </w:r>
      <w:r w:rsidR="007D5BBB" w:rsidRPr="0074667B">
        <w:rPr>
          <w:rFonts w:ascii="Times New Roman" w:eastAsia="Times New Roman" w:hAnsi="Times New Roman" w:cs="Times New Roman"/>
          <w:sz w:val="27"/>
          <w:szCs w:val="27"/>
          <w:lang w:eastAsia="ru-RU"/>
        </w:rPr>
        <w:t>_____________________</w:t>
      </w:r>
      <w:r w:rsidRPr="0074667B">
        <w:rPr>
          <w:rFonts w:ascii="Times New Roman" w:eastAsia="Times New Roman" w:hAnsi="Times New Roman" w:cs="Times New Roman"/>
          <w:sz w:val="27"/>
          <w:szCs w:val="27"/>
          <w:lang w:eastAsia="ru-RU"/>
        </w:rPr>
        <w:t>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7D5BBB" w:rsidRPr="0074667B">
        <w:rPr>
          <w:rFonts w:ascii="Times New Roman" w:eastAsia="Times New Roman" w:hAnsi="Times New Roman" w:cs="Times New Roman"/>
          <w:sz w:val="27"/>
          <w:szCs w:val="27"/>
          <w:lang w:eastAsia="ru-RU"/>
        </w:rPr>
        <w:t>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(наименование некоммерческой организации)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в лице ____________________________________________________________________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(должность, фамилия, имя, отчество)</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__________________________________________________________________________</w:t>
      </w:r>
      <w:r w:rsidR="007D5BBB" w:rsidRPr="0074667B">
        <w:rPr>
          <w:rFonts w:ascii="Times New Roman" w:eastAsia="Times New Roman" w:hAnsi="Times New Roman" w:cs="Times New Roman"/>
          <w:sz w:val="27"/>
          <w:szCs w:val="27"/>
          <w:lang w:eastAsia="ru-RU"/>
        </w:rPr>
        <w:t>_______________________________________________________________</w:t>
      </w:r>
      <w:r w:rsidRPr="0074667B">
        <w:rPr>
          <w:rFonts w:ascii="Times New Roman" w:eastAsia="Times New Roman" w:hAnsi="Times New Roman" w:cs="Times New Roman"/>
          <w:sz w:val="27"/>
          <w:szCs w:val="27"/>
          <w:lang w:eastAsia="ru-RU"/>
        </w:rPr>
        <w:t>,</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действующего(ей)</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основании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Устава,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 реализацию проекта (программы)</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___________________________________________________________________________</w:t>
      </w:r>
      <w:r w:rsidR="007D5BBB" w:rsidRPr="0074667B">
        <w:rPr>
          <w:rFonts w:ascii="Times New Roman" w:eastAsia="Times New Roman" w:hAnsi="Times New Roman" w:cs="Times New Roman"/>
          <w:sz w:val="27"/>
          <w:szCs w:val="27"/>
          <w:lang w:eastAsia="ru-RU"/>
        </w:rPr>
        <w:t>_______________________________________________________________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(наименование проекта, программы)</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в размере _________________________________________________</w:t>
      </w:r>
      <w:r w:rsidR="007D5BBB"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Реквизиты организации:</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9565" w:type="dxa"/>
        <w:tblInd w:w="62" w:type="dxa"/>
        <w:tblCellMar>
          <w:left w:w="0" w:type="dxa"/>
          <w:right w:w="0" w:type="dxa"/>
        </w:tblCellMar>
        <w:tblLook w:val="04A0"/>
      </w:tblPr>
      <w:tblGrid>
        <w:gridCol w:w="3587"/>
        <w:gridCol w:w="5978"/>
      </w:tblGrid>
      <w:tr w:rsidR="0074667B" w:rsidRPr="0074667B" w:rsidTr="0036056A">
        <w:trPr>
          <w:trHeight w:val="271"/>
        </w:trPr>
        <w:tc>
          <w:tcPr>
            <w:tcW w:w="358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6056A" w:rsidRPr="0074667B" w:rsidRDefault="0036056A" w:rsidP="0036056A">
            <w:pPr>
              <w:spacing w:after="0" w:line="240" w:lineRule="auto"/>
              <w:rPr>
                <w:rFonts w:ascii="Times New Roman" w:eastAsia="Times New Roman" w:hAnsi="Times New Roman" w:cs="Times New Roman"/>
                <w:sz w:val="24"/>
                <w:szCs w:val="24"/>
                <w:lang w:eastAsia="ru-RU"/>
              </w:rPr>
            </w:pPr>
          </w:p>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НАИМЕНОВАНИЕ</w:t>
            </w:r>
          </w:p>
        </w:tc>
        <w:tc>
          <w:tcPr>
            <w:tcW w:w="597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ЮРИДИЧЕСКИЙ АДРЕС</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ПОЧТОВЫЙ АДРЕС</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ТЕЛЕФОН/ФАКС</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ИНН/КПП</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30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БАНКОВСКИЕ РЕКВИЗИТЫ:</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РАСЧЕТНЫЙ СЧЕТ</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БИК</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НАИМЕНОВАНИЕ БАНКА</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КОР. СЧЕТ</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bl>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 ____________ 20__ года _____________/____________________________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w:t>
      </w:r>
      <w:r w:rsidR="007D5BBB" w:rsidRPr="0074667B">
        <w:rPr>
          <w:rFonts w:ascii="Times New Roman" w:eastAsia="Times New Roman" w:hAnsi="Times New Roman" w:cs="Times New Roman"/>
          <w:sz w:val="27"/>
          <w:szCs w:val="27"/>
          <w:lang w:eastAsia="ru-RU"/>
        </w:rPr>
        <w:tab/>
      </w:r>
      <w:r w:rsidR="007D5BBB" w:rsidRPr="0074667B">
        <w:rPr>
          <w:rFonts w:ascii="Times New Roman" w:eastAsia="Times New Roman" w:hAnsi="Times New Roman" w:cs="Times New Roman"/>
          <w:sz w:val="27"/>
          <w:szCs w:val="27"/>
          <w:lang w:eastAsia="ru-RU"/>
        </w:rPr>
        <w:tab/>
      </w:r>
      <w:r w:rsidR="007D5BBB" w:rsidRPr="0074667B">
        <w:rPr>
          <w:rFonts w:ascii="Times New Roman" w:eastAsia="Times New Roman" w:hAnsi="Times New Roman" w:cs="Times New Roman"/>
          <w:sz w:val="27"/>
          <w:szCs w:val="27"/>
          <w:lang w:eastAsia="ru-RU"/>
        </w:rPr>
        <w:tab/>
      </w:r>
      <w:r w:rsidR="007D5BBB" w:rsidRPr="0074667B">
        <w:rPr>
          <w:rFonts w:ascii="Times New Roman" w:eastAsia="Times New Roman" w:hAnsi="Times New Roman" w:cs="Times New Roman"/>
          <w:sz w:val="27"/>
          <w:szCs w:val="27"/>
          <w:lang w:eastAsia="ru-RU"/>
        </w:rPr>
        <w:tab/>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(подпись)</w:t>
      </w: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(расшифровка подписи)</w:t>
      </w:r>
    </w:p>
    <w:p w:rsidR="00422262" w:rsidRPr="0074667B" w:rsidRDefault="00422262" w:rsidP="0036056A">
      <w:pPr>
        <w:autoSpaceDE w:val="0"/>
        <w:spacing w:after="0" w:line="240" w:lineRule="auto"/>
        <w:jc w:val="center"/>
        <w:rPr>
          <w:sz w:val="28"/>
          <w:szCs w:val="28"/>
        </w:rPr>
      </w:pPr>
    </w:p>
    <w:p w:rsidR="00422262" w:rsidRPr="0074667B" w:rsidRDefault="00422262" w:rsidP="0036056A">
      <w:pPr>
        <w:autoSpaceDE w:val="0"/>
        <w:spacing w:after="0" w:line="240" w:lineRule="auto"/>
        <w:jc w:val="center"/>
        <w:rPr>
          <w:sz w:val="28"/>
          <w:szCs w:val="28"/>
        </w:rPr>
      </w:pP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 </w:t>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422262" w:rsidRPr="0074667B" w:rsidRDefault="00422262" w:rsidP="0036056A">
      <w:pPr>
        <w:autoSpaceDE w:val="0"/>
        <w:spacing w:after="0" w:line="240" w:lineRule="auto"/>
        <w:jc w:val="center"/>
        <w:rPr>
          <w:sz w:val="28"/>
          <w:szCs w:val="28"/>
        </w:rPr>
      </w:pPr>
    </w:p>
    <w:p w:rsidR="00422262" w:rsidRPr="0074667B" w:rsidRDefault="00422262" w:rsidP="0036056A">
      <w:pPr>
        <w:autoSpaceDE w:val="0"/>
        <w:spacing w:after="0" w:line="240" w:lineRule="auto"/>
        <w:jc w:val="center"/>
        <w:rPr>
          <w:sz w:val="28"/>
          <w:szCs w:val="28"/>
        </w:rPr>
      </w:pPr>
    </w:p>
    <w:p w:rsidR="00422262" w:rsidRPr="0074667B" w:rsidRDefault="00422262" w:rsidP="0036056A">
      <w:pPr>
        <w:autoSpaceDE w:val="0"/>
        <w:spacing w:after="0" w:line="240" w:lineRule="auto"/>
        <w:rPr>
          <w:sz w:val="28"/>
          <w:szCs w:val="28"/>
        </w:rPr>
      </w:pPr>
    </w:p>
    <w:p w:rsidR="00EA34DE" w:rsidRPr="0074667B" w:rsidRDefault="00EA34DE"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422262" w:rsidRPr="0074667B" w:rsidRDefault="00422262"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 xml:space="preserve">Приложение № 6 </w:t>
      </w:r>
    </w:p>
    <w:p w:rsidR="00422262" w:rsidRPr="0074667B" w:rsidRDefault="00422262"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422262" w:rsidRPr="0074667B" w:rsidRDefault="00422262" w:rsidP="0036056A">
      <w:pPr>
        <w:autoSpaceDE w:val="0"/>
        <w:spacing w:after="0" w:line="240" w:lineRule="auto"/>
        <w:jc w:val="center"/>
        <w:rPr>
          <w:sz w:val="28"/>
          <w:szCs w:val="28"/>
        </w:rPr>
      </w:pPr>
    </w:p>
    <w:p w:rsidR="00FB2B7A" w:rsidRPr="0074667B" w:rsidRDefault="00FB2B7A" w:rsidP="0036056A">
      <w:pPr>
        <w:autoSpaceDE w:val="0"/>
        <w:spacing w:after="0" w:line="240" w:lineRule="auto"/>
        <w:jc w:val="center"/>
        <w:rPr>
          <w:sz w:val="28"/>
          <w:szCs w:val="28"/>
        </w:rPr>
      </w:pPr>
    </w:p>
    <w:p w:rsidR="00422262" w:rsidRPr="0074667B" w:rsidRDefault="00422262" w:rsidP="0036056A">
      <w:pPr>
        <w:autoSpaceDE w:val="0"/>
        <w:spacing w:after="0" w:line="240" w:lineRule="auto"/>
        <w:jc w:val="center"/>
        <w:rPr>
          <w:rStyle w:val="a7"/>
          <w:rFonts w:ascii="Times New Roman" w:hAnsi="Times New Roman" w:cs="Times New Roman"/>
          <w:b w:val="0"/>
          <w:bCs/>
          <w:color w:val="auto"/>
          <w:sz w:val="28"/>
          <w:szCs w:val="28"/>
        </w:rPr>
      </w:pPr>
      <w:r w:rsidRPr="0074667B">
        <w:rPr>
          <w:rFonts w:ascii="Times New Roman" w:hAnsi="Times New Roman" w:cs="Times New Roman"/>
          <w:sz w:val="28"/>
          <w:szCs w:val="28"/>
        </w:rPr>
        <w:t xml:space="preserve">Соглашение о предоставлении </w:t>
      </w:r>
    </w:p>
    <w:p w:rsidR="00422262" w:rsidRPr="0074667B" w:rsidRDefault="00BA64A9"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902335" w:rsidRPr="0074667B" w:rsidRDefault="00902335" w:rsidP="0036056A">
      <w:pPr>
        <w:autoSpaceDE w:val="0"/>
        <w:spacing w:after="0" w:line="240" w:lineRule="auto"/>
        <w:jc w:val="center"/>
        <w:rPr>
          <w:rFonts w:ascii="Times New Roman" w:hAnsi="Times New Roman" w:cs="Times New Roman"/>
          <w:sz w:val="28"/>
          <w:szCs w:val="28"/>
        </w:rPr>
      </w:pPr>
    </w:p>
    <w:p w:rsidR="00902335" w:rsidRPr="0074667B" w:rsidRDefault="00902335" w:rsidP="0036056A">
      <w:pPr>
        <w:autoSpaceDE w:val="0"/>
        <w:spacing w:after="0" w:line="240" w:lineRule="auto"/>
        <w:jc w:val="center"/>
      </w:pPr>
    </w:p>
    <w:p w:rsidR="00422262" w:rsidRPr="0074667B" w:rsidRDefault="00422262" w:rsidP="0036056A">
      <w:pPr>
        <w:pStyle w:val="ConsPlusNonformat"/>
        <w:widowControl/>
      </w:pPr>
      <w:r w:rsidRPr="0074667B">
        <w:rPr>
          <w:rFonts w:ascii="Times New Roman" w:hAnsi="Times New Roman" w:cs="Times New Roman"/>
          <w:sz w:val="28"/>
          <w:szCs w:val="28"/>
        </w:rPr>
        <w:t>г. Новороссийск</w:t>
      </w:r>
      <w:r w:rsidR="0036056A" w:rsidRPr="0074667B">
        <w:rPr>
          <w:rFonts w:ascii="Times New Roman" w:hAnsi="Times New Roman" w:cs="Times New Roman"/>
          <w:sz w:val="28"/>
          <w:szCs w:val="28"/>
        </w:rPr>
        <w:t xml:space="preserve">                          </w:t>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w:t>
      </w:r>
      <w:r w:rsidR="00E86919" w:rsidRPr="0074667B">
        <w:rPr>
          <w:rFonts w:ascii="Times New Roman" w:hAnsi="Times New Roman" w:cs="Times New Roman"/>
          <w:sz w:val="28"/>
          <w:szCs w:val="28"/>
        </w:rPr>
        <w:t>___</w:t>
      </w:r>
      <w:r w:rsidRPr="0074667B">
        <w:rPr>
          <w:rFonts w:ascii="Times New Roman" w:hAnsi="Times New Roman" w:cs="Times New Roman"/>
          <w:sz w:val="28"/>
          <w:szCs w:val="28"/>
        </w:rPr>
        <w:t>"</w:t>
      </w:r>
      <w:r w:rsidR="0036056A" w:rsidRPr="0074667B">
        <w:rPr>
          <w:rFonts w:ascii="Times New Roman" w:hAnsi="Times New Roman" w:cs="Times New Roman"/>
          <w:sz w:val="28"/>
          <w:szCs w:val="28"/>
        </w:rPr>
        <w:t>___</w:t>
      </w:r>
      <w:r w:rsidR="00E86919" w:rsidRPr="0074667B">
        <w:rPr>
          <w:rFonts w:ascii="Times New Roman" w:hAnsi="Times New Roman" w:cs="Times New Roman"/>
          <w:sz w:val="28"/>
          <w:szCs w:val="28"/>
        </w:rPr>
        <w:t>______</w:t>
      </w:r>
      <w:r w:rsidRPr="0074667B">
        <w:rPr>
          <w:rFonts w:ascii="Times New Roman" w:hAnsi="Times New Roman" w:cs="Times New Roman"/>
          <w:sz w:val="28"/>
          <w:szCs w:val="28"/>
        </w:rPr>
        <w:t xml:space="preserve"> 20</w:t>
      </w:r>
      <w:r w:rsidR="00E86919" w:rsidRPr="0074667B">
        <w:rPr>
          <w:rFonts w:ascii="Times New Roman" w:hAnsi="Times New Roman" w:cs="Times New Roman"/>
          <w:sz w:val="28"/>
          <w:szCs w:val="28"/>
        </w:rPr>
        <w:t>___</w:t>
      </w:r>
      <w:r w:rsidRPr="0074667B">
        <w:rPr>
          <w:rFonts w:ascii="Times New Roman" w:hAnsi="Times New Roman" w:cs="Times New Roman"/>
          <w:sz w:val="28"/>
          <w:szCs w:val="28"/>
        </w:rPr>
        <w:t xml:space="preserve"> г.</w:t>
      </w:r>
    </w:p>
    <w:p w:rsidR="00422262" w:rsidRPr="0074667B" w:rsidRDefault="00422262" w:rsidP="0036056A">
      <w:pPr>
        <w:spacing w:after="0" w:line="240" w:lineRule="auto"/>
        <w:jc w:val="both"/>
      </w:pP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Управление по физической культуре и спорту, именуемый в дальнейшем "Главный распорядитель", в лице Начальника управления по физической культуре и спорту </w:t>
      </w:r>
      <w:r w:rsidR="00C81A05" w:rsidRPr="0074667B">
        <w:rPr>
          <w:rFonts w:ascii="Times New Roman" w:hAnsi="Times New Roman" w:cs="Times New Roman"/>
          <w:sz w:val="28"/>
          <w:szCs w:val="28"/>
        </w:rPr>
        <w:t>________________________________</w:t>
      </w:r>
      <w:r w:rsidRPr="0074667B">
        <w:rPr>
          <w:rFonts w:ascii="Times New Roman" w:hAnsi="Times New Roman" w:cs="Times New Roman"/>
          <w:sz w:val="28"/>
          <w:szCs w:val="28"/>
        </w:rPr>
        <w:t xml:space="preserve">, действующий на основании Положения, с одной стороны, и </w:t>
      </w:r>
      <w:r w:rsidR="00C81A05" w:rsidRPr="0074667B">
        <w:rPr>
          <w:rFonts w:ascii="Times New Roman" w:hAnsi="Times New Roman" w:cs="Times New Roman"/>
          <w:sz w:val="28"/>
          <w:szCs w:val="28"/>
        </w:rPr>
        <w:t>___________________________________________________</w:t>
      </w:r>
      <w:r w:rsidRPr="0074667B">
        <w:rPr>
          <w:rFonts w:ascii="Times New Roman" w:hAnsi="Times New Roman" w:cs="Times New Roman"/>
          <w:sz w:val="28"/>
          <w:szCs w:val="28"/>
        </w:rPr>
        <w:t>, именуемый в дальнейшем "Организация</w:t>
      </w:r>
      <w:r w:rsidR="00CC214E" w:rsidRPr="0074667B">
        <w:rPr>
          <w:rFonts w:ascii="Times New Roman" w:hAnsi="Times New Roman" w:cs="Times New Roman"/>
          <w:sz w:val="28"/>
          <w:szCs w:val="28"/>
        </w:rPr>
        <w:t>, Получатель субсидии</w:t>
      </w:r>
      <w:r w:rsidRPr="0074667B">
        <w:rPr>
          <w:rFonts w:ascii="Times New Roman" w:hAnsi="Times New Roman" w:cs="Times New Roman"/>
          <w:sz w:val="28"/>
          <w:szCs w:val="28"/>
        </w:rPr>
        <w:t xml:space="preserve">", в лице </w:t>
      </w:r>
      <w:r w:rsidR="00C81A05" w:rsidRPr="0074667B">
        <w:rPr>
          <w:rFonts w:ascii="Times New Roman" w:hAnsi="Times New Roman" w:cs="Times New Roman"/>
          <w:sz w:val="28"/>
          <w:szCs w:val="28"/>
        </w:rPr>
        <w:t>______________________________________________</w:t>
      </w:r>
      <w:r w:rsidRPr="0074667B">
        <w:rPr>
          <w:rFonts w:ascii="Times New Roman" w:hAnsi="Times New Roman" w:cs="Times New Roman"/>
          <w:sz w:val="28"/>
          <w:szCs w:val="28"/>
        </w:rPr>
        <w:t xml:space="preserve"> действующего на основании Устава, с другой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стороны заключили настоящее соглашение о нижеследующем:</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Настоящее Соглашение регулирует отношения по предоставлению Главным распорядителем бюджетных средств субсидии за счет средств бюджета муниципального образования город Новороссийск Получателю субсидии </w:t>
      </w:r>
      <w:r w:rsidR="00C81A05" w:rsidRPr="0074667B">
        <w:rPr>
          <w:rFonts w:ascii="Times New Roman" w:eastAsia="Times New Roman" w:hAnsi="Times New Roman" w:cs="Times New Roman"/>
          <w:sz w:val="28"/>
          <w:szCs w:val="28"/>
          <w:lang w:eastAsia="ru-RU"/>
        </w:rPr>
        <w:t>в целях финансового обеспечения части затрат, связанных с реализацией</w:t>
      </w:r>
      <w:r w:rsidR="00AF761B" w:rsidRPr="0074667B">
        <w:rPr>
          <w:rFonts w:ascii="Times New Roman" w:eastAsia="Times New Roman" w:hAnsi="Times New Roman" w:cs="Times New Roman"/>
          <w:sz w:val="28"/>
          <w:szCs w:val="28"/>
          <w:lang w:eastAsia="ru-RU"/>
        </w:rPr>
        <w:t xml:space="preserve"> </w:t>
      </w:r>
      <w:r w:rsidR="00C81A05" w:rsidRPr="0074667B">
        <w:rPr>
          <w:rFonts w:ascii="Times New Roman" w:eastAsia="Times New Roman" w:hAnsi="Times New Roman" w:cs="Times New Roman"/>
          <w:sz w:val="28"/>
          <w:szCs w:val="28"/>
          <w:lang w:eastAsia="ru-RU"/>
        </w:rPr>
        <w:t xml:space="preserve">проектов и программ, направленных на решение конкретных задач </w:t>
      </w:r>
      <w:r w:rsidR="00C81A05" w:rsidRPr="0074667B">
        <w:rPr>
          <w:rFonts w:ascii="Times New Roman" w:hAnsi="Times New Roman" w:cs="Times New Roman"/>
          <w:sz w:val="28"/>
          <w:szCs w:val="28"/>
        </w:rPr>
        <w:t xml:space="preserve">в области </w:t>
      </w:r>
      <w:r w:rsidR="00980E34" w:rsidRPr="0074667B">
        <w:rPr>
          <w:rFonts w:ascii="Times New Roman" w:hAnsi="Times New Roman" w:cs="Times New Roman"/>
          <w:sz w:val="28"/>
          <w:szCs w:val="28"/>
        </w:rPr>
        <w:t>футбола</w:t>
      </w:r>
      <w:r w:rsidR="00C81A05" w:rsidRPr="0074667B">
        <w:rPr>
          <w:rFonts w:ascii="Times New Roman" w:hAnsi="Times New Roman" w:cs="Times New Roman"/>
          <w:sz w:val="28"/>
          <w:szCs w:val="28"/>
        </w:rPr>
        <w:t xml:space="preserve"> на территории муниципального образования города </w:t>
      </w:r>
      <w:r w:rsidRPr="0074667B">
        <w:rPr>
          <w:rFonts w:ascii="Times New Roman" w:hAnsi="Times New Roman" w:cs="Times New Roman"/>
          <w:sz w:val="28"/>
          <w:szCs w:val="28"/>
        </w:rPr>
        <w:t>при осуществлении финансово-хозяйственной деятельности в рамках Уставной деятельности организации.</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Субсидия предоставляется Получателю субсидии в соответствии с Порядком </w:t>
      </w:r>
      <w:r w:rsidR="00F358B5" w:rsidRPr="0074667B">
        <w:rPr>
          <w:rFonts w:ascii="Times New Roman" w:hAnsi="Times New Roman" w:cs="Times New Roman"/>
          <w:sz w:val="28"/>
          <w:szCs w:val="28"/>
        </w:rPr>
        <w:t>предоставления субсидий некоммерческим организациям, не являющимся государственными (муниципальными) учреждениями,</w:t>
      </w:r>
      <w:r w:rsidR="00F358B5" w:rsidRPr="0074667B">
        <w:rPr>
          <w:rStyle w:val="a7"/>
          <w:rFonts w:ascii="Times New Roman" w:hAnsi="Times New Roman" w:cs="Times New Roman"/>
          <w:b w:val="0"/>
          <w:bCs/>
          <w:color w:val="auto"/>
          <w:sz w:val="28"/>
          <w:szCs w:val="28"/>
        </w:rPr>
        <w:t xml:space="preserve"> </w:t>
      </w:r>
      <w:r w:rsidR="00F358B5" w:rsidRPr="0074667B">
        <w:rPr>
          <w:rFonts w:ascii="Times New Roman" w:hAnsi="Times New Roman" w:cs="Times New Roman"/>
          <w:sz w:val="28"/>
          <w:szCs w:val="28"/>
        </w:rPr>
        <w:t>за счет средств бюджета муниципального образования город Новороссийск</w:t>
      </w:r>
      <w:r w:rsidRPr="0074667B">
        <w:rPr>
          <w:rFonts w:ascii="Times New Roman" w:hAnsi="Times New Roman" w:cs="Times New Roman"/>
          <w:sz w:val="28"/>
          <w:szCs w:val="28"/>
        </w:rPr>
        <w:t xml:space="preserve">, утвержденным постановлением администрации муниципального образования город Новороссийск </w:t>
      </w:r>
      <w:r w:rsidR="00F358B5" w:rsidRPr="0074667B">
        <w:rPr>
          <w:rFonts w:ascii="Times New Roman" w:hAnsi="Times New Roman" w:cs="Times New Roman"/>
          <w:sz w:val="28"/>
          <w:szCs w:val="28"/>
        </w:rPr>
        <w:t>______________________</w:t>
      </w:r>
      <w:r w:rsidRPr="0074667B">
        <w:rPr>
          <w:rFonts w:ascii="Times New Roman" w:hAnsi="Times New Roman" w:cs="Times New Roman"/>
          <w:sz w:val="28"/>
          <w:szCs w:val="28"/>
        </w:rPr>
        <w:t xml:space="preserve"> (далее - Порядок).</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1. Предмет Соглашения</w:t>
      </w:r>
      <w:bookmarkStart w:id="27" w:name="P77"/>
      <w:bookmarkEnd w:id="27"/>
    </w:p>
    <w:p w:rsidR="00D32E8F" w:rsidRPr="0074667B" w:rsidRDefault="00D32E8F" w:rsidP="0036056A">
      <w:pPr>
        <w:spacing w:after="0" w:line="240" w:lineRule="auto"/>
        <w:jc w:val="both"/>
        <w:rPr>
          <w:rFonts w:ascii="Times New Roman" w:hAnsi="Times New Roman" w:cs="Times New Roman"/>
          <w:sz w:val="28"/>
          <w:szCs w:val="28"/>
        </w:rPr>
      </w:pP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Предметом настоящего Соглашения является предоставление из бюджета муниципального образования город Новоро</w:t>
      </w:r>
      <w:r w:rsidR="00DF672F" w:rsidRPr="0074667B">
        <w:rPr>
          <w:rFonts w:ascii="Times New Roman" w:hAnsi="Times New Roman" w:cs="Times New Roman"/>
          <w:sz w:val="28"/>
          <w:szCs w:val="28"/>
        </w:rPr>
        <w:t>ссийск в 20__</w:t>
      </w:r>
      <w:r w:rsidRPr="0074667B">
        <w:rPr>
          <w:rFonts w:ascii="Times New Roman" w:hAnsi="Times New Roman" w:cs="Times New Roman"/>
          <w:sz w:val="28"/>
          <w:szCs w:val="28"/>
        </w:rPr>
        <w:t xml:space="preserve"> году субсидии </w:t>
      </w:r>
      <w:r w:rsidR="00DF672F" w:rsidRPr="0074667B">
        <w:rPr>
          <w:rFonts w:ascii="Times New Roman" w:eastAsia="Times New Roman" w:hAnsi="Times New Roman" w:cs="Times New Roman"/>
          <w:sz w:val="28"/>
          <w:szCs w:val="28"/>
          <w:lang w:eastAsia="ru-RU"/>
        </w:rPr>
        <w:t>в целях финансового обеспечения части затрат, связанных с реализацией</w:t>
      </w:r>
      <w:r w:rsidR="00AF761B" w:rsidRPr="0074667B">
        <w:rPr>
          <w:rFonts w:ascii="Times New Roman" w:eastAsia="Times New Roman" w:hAnsi="Times New Roman" w:cs="Times New Roman"/>
          <w:sz w:val="28"/>
          <w:szCs w:val="28"/>
          <w:lang w:eastAsia="ru-RU"/>
        </w:rPr>
        <w:t xml:space="preserve"> </w:t>
      </w:r>
      <w:r w:rsidR="00DF672F" w:rsidRPr="0074667B">
        <w:rPr>
          <w:rFonts w:ascii="Times New Roman" w:eastAsia="Times New Roman" w:hAnsi="Times New Roman" w:cs="Times New Roman"/>
          <w:sz w:val="28"/>
          <w:szCs w:val="28"/>
          <w:lang w:eastAsia="ru-RU"/>
        </w:rPr>
        <w:t xml:space="preserve">проектов и программ, направленных на решение конкретных задач </w:t>
      </w:r>
      <w:r w:rsidR="00DF672F" w:rsidRPr="0074667B">
        <w:rPr>
          <w:rFonts w:ascii="Times New Roman" w:hAnsi="Times New Roman" w:cs="Times New Roman"/>
          <w:sz w:val="28"/>
          <w:szCs w:val="28"/>
        </w:rPr>
        <w:t xml:space="preserve">в области </w:t>
      </w:r>
      <w:r w:rsidR="00980E34" w:rsidRPr="0074667B">
        <w:rPr>
          <w:rFonts w:ascii="Times New Roman" w:hAnsi="Times New Roman" w:cs="Times New Roman"/>
          <w:sz w:val="28"/>
          <w:szCs w:val="28"/>
        </w:rPr>
        <w:t>футбола</w:t>
      </w:r>
      <w:r w:rsidR="00DF672F" w:rsidRPr="0074667B">
        <w:rPr>
          <w:rFonts w:ascii="Times New Roman" w:hAnsi="Times New Roman" w:cs="Times New Roman"/>
          <w:sz w:val="28"/>
          <w:szCs w:val="28"/>
        </w:rPr>
        <w:t xml:space="preserve"> на территории муниципального образования города для развития ____________(вид спорта) при осуществлении финансово-хозяйственной деятельности в рамках Уставной деятельности организации</w:t>
      </w:r>
      <w:r w:rsidRPr="0074667B">
        <w:rPr>
          <w:rFonts w:ascii="Times New Roman" w:hAnsi="Times New Roman" w:cs="Times New Roman"/>
          <w:sz w:val="28"/>
          <w:szCs w:val="28"/>
        </w:rPr>
        <w:t xml:space="preserve"> на территории муниципального образования город Новороссийск</w:t>
      </w:r>
      <w:r w:rsidR="00DF672F" w:rsidRPr="0074667B">
        <w:rPr>
          <w:rFonts w:ascii="Times New Roman" w:hAnsi="Times New Roman" w:cs="Times New Roman"/>
          <w:sz w:val="28"/>
          <w:szCs w:val="28"/>
        </w:rPr>
        <w:t>.</w:t>
      </w:r>
      <w:r w:rsidRPr="0074667B">
        <w:rPr>
          <w:rFonts w:ascii="Times New Roman" w:hAnsi="Times New Roman" w:cs="Times New Roman"/>
          <w:sz w:val="28"/>
          <w:szCs w:val="28"/>
        </w:rPr>
        <w:t xml:space="preserve"> </w:t>
      </w:r>
    </w:p>
    <w:p w:rsidR="00422262" w:rsidRPr="0074667B" w:rsidRDefault="000D0989"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1.1.</w:t>
      </w:r>
      <w:r w:rsidR="00422262" w:rsidRPr="0074667B">
        <w:rPr>
          <w:rFonts w:ascii="Times New Roman" w:hAnsi="Times New Roman" w:cs="Times New Roman"/>
          <w:sz w:val="28"/>
          <w:szCs w:val="28"/>
        </w:rPr>
        <w:t>Организации</w:t>
      </w:r>
      <w:r w:rsidR="00884492"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субсидии </w:t>
      </w:r>
      <w:r w:rsidRPr="0074667B">
        <w:rPr>
          <w:rFonts w:ascii="Times New Roman" w:eastAsia="Times New Roman" w:hAnsi="Times New Roman" w:cs="Times New Roman"/>
          <w:sz w:val="28"/>
          <w:szCs w:val="28"/>
          <w:lang w:eastAsia="ru-RU"/>
        </w:rPr>
        <w:t>в целях финансового обеспечения части затрат, связанных с реализацией</w:t>
      </w:r>
      <w:r w:rsidR="00AF761B" w:rsidRPr="0074667B">
        <w:rPr>
          <w:rFonts w:ascii="Times New Roman" w:eastAsia="Times New Roman" w:hAnsi="Times New Roman" w:cs="Times New Roman"/>
          <w:sz w:val="28"/>
          <w:szCs w:val="28"/>
          <w:lang w:eastAsia="ru-RU"/>
        </w:rPr>
        <w:t xml:space="preserve"> </w:t>
      </w:r>
      <w:r w:rsidRPr="0074667B">
        <w:rPr>
          <w:rFonts w:ascii="Times New Roman" w:eastAsia="Times New Roman" w:hAnsi="Times New Roman" w:cs="Times New Roman"/>
          <w:sz w:val="28"/>
          <w:szCs w:val="28"/>
          <w:lang w:eastAsia="ru-RU"/>
        </w:rPr>
        <w:t xml:space="preserve">проектов и программ, направленных на решение конкретных задач </w:t>
      </w:r>
      <w:r w:rsidRPr="0074667B">
        <w:rPr>
          <w:rFonts w:ascii="Times New Roman" w:hAnsi="Times New Roman" w:cs="Times New Roman"/>
          <w:sz w:val="28"/>
          <w:szCs w:val="28"/>
        </w:rPr>
        <w:t xml:space="preserve">в области </w:t>
      </w:r>
      <w:r w:rsidR="00980E34" w:rsidRPr="0074667B">
        <w:rPr>
          <w:rFonts w:ascii="Times New Roman" w:hAnsi="Times New Roman" w:cs="Times New Roman"/>
          <w:sz w:val="28"/>
          <w:szCs w:val="28"/>
        </w:rPr>
        <w:t>футбола</w:t>
      </w:r>
      <w:r w:rsidRPr="0074667B">
        <w:rPr>
          <w:rFonts w:ascii="Times New Roman" w:hAnsi="Times New Roman" w:cs="Times New Roman"/>
          <w:sz w:val="28"/>
          <w:szCs w:val="28"/>
        </w:rPr>
        <w:t xml:space="preserve"> на территории муниципального образования города для развития ____________(вид спорта) при осуществлении финансово-хозяйственной деятельности в рамках Уставной деятельности организации на территории муниципального образования город Новороссийск</w:t>
      </w:r>
      <w:r w:rsidR="004702AA" w:rsidRPr="0074667B">
        <w:rPr>
          <w:rFonts w:ascii="Times New Roman" w:hAnsi="Times New Roman" w:cs="Times New Roman"/>
          <w:sz w:val="28"/>
          <w:szCs w:val="28"/>
        </w:rPr>
        <w:t>.</w:t>
      </w:r>
      <w:r w:rsidR="00422262" w:rsidRPr="0074667B">
        <w:rPr>
          <w:rFonts w:ascii="Times New Roman" w:hAnsi="Times New Roman" w:cs="Times New Roman"/>
          <w:sz w:val="28"/>
          <w:szCs w:val="28"/>
        </w:rPr>
        <w:t xml:space="preserve"> </w:t>
      </w:r>
    </w:p>
    <w:p w:rsidR="00D32E8F" w:rsidRPr="0074667B" w:rsidRDefault="0036056A" w:rsidP="0036056A">
      <w:pPr>
        <w:spacing w:after="0" w:line="240" w:lineRule="auto"/>
        <w:jc w:val="both"/>
        <w:rPr>
          <w:rFonts w:ascii="Times New Roman" w:hAnsi="Times New Roman" w:cs="Times New Roman"/>
          <w:sz w:val="28"/>
          <w:szCs w:val="28"/>
        </w:rPr>
      </w:pPr>
      <w:bookmarkStart w:id="28" w:name="P84"/>
      <w:bookmarkEnd w:id="28"/>
      <w:r w:rsidRPr="0074667B">
        <w:rPr>
          <w:rFonts w:ascii="Times New Roman" w:hAnsi="Times New Roman" w:cs="Times New Roman"/>
          <w:sz w:val="28"/>
          <w:szCs w:val="28"/>
        </w:rPr>
        <w:t xml:space="preserve">  </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2. Финансовое обеспечение предоставления Субсидии</w:t>
      </w:r>
    </w:p>
    <w:p w:rsidR="00D32E8F" w:rsidRPr="0074667B" w:rsidRDefault="00D32E8F" w:rsidP="0036056A">
      <w:pPr>
        <w:spacing w:after="0" w:line="240" w:lineRule="auto"/>
        <w:jc w:val="center"/>
        <w:rPr>
          <w:rFonts w:ascii="Times New Roman" w:hAnsi="Times New Roman" w:cs="Times New Roman"/>
          <w:sz w:val="28"/>
          <w:szCs w:val="28"/>
        </w:rPr>
      </w:pPr>
    </w:p>
    <w:p w:rsidR="00422262" w:rsidRPr="0074667B" w:rsidRDefault="0036056A" w:rsidP="0036056A">
      <w:pPr>
        <w:spacing w:after="0" w:line="240" w:lineRule="auto"/>
        <w:jc w:val="both"/>
        <w:rPr>
          <w:rFonts w:ascii="Times New Roman" w:hAnsi="Times New Roman" w:cs="Times New Roman"/>
          <w:sz w:val="28"/>
          <w:szCs w:val="28"/>
        </w:rPr>
      </w:pPr>
      <w:bookmarkStart w:id="29" w:name="P90"/>
      <w:bookmarkEnd w:id="29"/>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2.1.Субсидия предоставляется в пределах бюджетных ассигнований и лимитов бюджетных обязательств предусмотренных в бюджете муниципального образования город Новороссийск,</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доведенными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Главному распорядителю</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как получателю средств местного бюджета муниципального образования город Новороссийск, по кодам классификации расходов бюджетов Российской Федерации (далее</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коды</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БК)</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на</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цель(и),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указанную(</w:t>
      </w:r>
      <w:proofErr w:type="spellStart"/>
      <w:r w:rsidR="00422262" w:rsidRPr="0074667B">
        <w:rPr>
          <w:rFonts w:ascii="Times New Roman" w:hAnsi="Times New Roman" w:cs="Times New Roman"/>
          <w:sz w:val="28"/>
          <w:szCs w:val="28"/>
        </w:rPr>
        <w:t>ые</w:t>
      </w:r>
      <w:proofErr w:type="spellEnd"/>
      <w:r w:rsidR="00422262"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hyperlink w:anchor="P75" w:history="1">
        <w:r w:rsidR="00422262" w:rsidRPr="0074667B">
          <w:rPr>
            <w:rStyle w:val="a3"/>
            <w:rFonts w:ascii="Times New Roman" w:hAnsi="Times New Roman" w:cs="Times New Roman"/>
            <w:color w:val="auto"/>
            <w:sz w:val="28"/>
            <w:szCs w:val="28"/>
            <w:u w:val="none"/>
          </w:rPr>
          <w:t>разделе</w:t>
        </w:r>
        <w:r w:rsidR="00AF761B" w:rsidRPr="0074667B">
          <w:rPr>
            <w:rStyle w:val="a3"/>
            <w:rFonts w:ascii="Times New Roman" w:hAnsi="Times New Roman" w:cs="Times New Roman"/>
            <w:color w:val="auto"/>
            <w:sz w:val="28"/>
            <w:szCs w:val="28"/>
            <w:u w:val="none"/>
          </w:rPr>
          <w:t xml:space="preserve"> </w:t>
        </w:r>
        <w:r w:rsidR="00422262" w:rsidRPr="0074667B">
          <w:rPr>
            <w:rStyle w:val="a3"/>
            <w:rFonts w:ascii="Times New Roman" w:hAnsi="Times New Roman" w:cs="Times New Roman"/>
            <w:color w:val="auto"/>
            <w:sz w:val="28"/>
            <w:szCs w:val="28"/>
            <w:u w:val="none"/>
          </w:rPr>
          <w:t>1</w:t>
        </w:r>
      </w:hyperlink>
      <w:r w:rsidR="00422262" w:rsidRPr="0074667B">
        <w:rPr>
          <w:rFonts w:ascii="Times New Roman" w:hAnsi="Times New Roman" w:cs="Times New Roman"/>
          <w:sz w:val="28"/>
          <w:szCs w:val="28"/>
        </w:rPr>
        <w:t xml:space="preserve"> настоящего Соглашения, в следующем размере </w:t>
      </w:r>
      <w:r w:rsidR="00D04AC4" w:rsidRPr="0074667B">
        <w:rPr>
          <w:rFonts w:ascii="Times New Roman" w:hAnsi="Times New Roman" w:cs="Times New Roman"/>
          <w:sz w:val="28"/>
          <w:szCs w:val="28"/>
        </w:rPr>
        <w:t>_________________________________________________</w:t>
      </w:r>
      <w:r w:rsidR="00422262"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 том числе в 20</w:t>
      </w:r>
      <w:r w:rsidR="00D04AC4" w:rsidRPr="0074667B">
        <w:rPr>
          <w:rFonts w:ascii="Times New Roman" w:hAnsi="Times New Roman" w:cs="Times New Roman"/>
          <w:sz w:val="28"/>
          <w:szCs w:val="28"/>
        </w:rPr>
        <w:t>___</w:t>
      </w:r>
      <w:r w:rsidR="00422262" w:rsidRPr="0074667B">
        <w:rPr>
          <w:rFonts w:ascii="Times New Roman" w:hAnsi="Times New Roman" w:cs="Times New Roman"/>
          <w:sz w:val="28"/>
          <w:szCs w:val="28"/>
        </w:rPr>
        <w:t xml:space="preserve"> году</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по коду БК </w:t>
      </w:r>
      <w:r w:rsidR="00D04AC4" w:rsidRPr="0074667B">
        <w:rPr>
          <w:rFonts w:ascii="Times New Roman" w:hAnsi="Times New Roman" w:cs="Times New Roman"/>
          <w:sz w:val="28"/>
          <w:szCs w:val="28"/>
        </w:rPr>
        <w:t>_____________________________________</w:t>
      </w:r>
      <w:r w:rsidR="00422262" w:rsidRPr="0074667B">
        <w:rPr>
          <w:rFonts w:ascii="Times New Roman" w:hAnsi="Times New Roman" w:cs="Times New Roman"/>
          <w:sz w:val="28"/>
          <w:szCs w:val="28"/>
        </w:rPr>
        <w:t xml:space="preserve"> в размере </w:t>
      </w:r>
      <w:r w:rsidR="00D04AC4" w:rsidRPr="0074667B">
        <w:rPr>
          <w:rFonts w:ascii="Times New Roman" w:hAnsi="Times New Roman" w:cs="Times New Roman"/>
          <w:sz w:val="28"/>
          <w:szCs w:val="28"/>
        </w:rPr>
        <w:t>__________________________________________________</w:t>
      </w:r>
      <w:r w:rsidR="00422262" w:rsidRPr="0074667B">
        <w:rPr>
          <w:rFonts w:ascii="Times New Roman" w:hAnsi="Times New Roman" w:cs="Times New Roman"/>
          <w:sz w:val="28"/>
          <w:szCs w:val="28"/>
        </w:rPr>
        <w:t xml:space="preserve"> рублей.</w:t>
      </w:r>
    </w:p>
    <w:p w:rsidR="00690C1E" w:rsidRPr="0074667B" w:rsidRDefault="00690C1E"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 xml:space="preserve">2.2.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п. 2.1  настоящего соглашения о предоставлении субсидии, Главный Распорядитель и Организация, Получатель субсидии заключают дополнительное соглашение к соглашению о предоставлении субсидии, которым в указанное соглашение включается условие о согласовании новых условий соглашения о предоставлении субсидии или о расторжении указанного соглашения при </w:t>
      </w:r>
      <w:proofErr w:type="spellStart"/>
      <w:r w:rsidRPr="0074667B">
        <w:rPr>
          <w:rFonts w:ascii="Times New Roman" w:hAnsi="Times New Roman" w:cs="Times New Roman"/>
          <w:sz w:val="28"/>
          <w:szCs w:val="28"/>
        </w:rPr>
        <w:t>недостижении</w:t>
      </w:r>
      <w:proofErr w:type="spellEnd"/>
      <w:r w:rsidRPr="0074667B">
        <w:rPr>
          <w:rFonts w:ascii="Times New Roman" w:hAnsi="Times New Roman" w:cs="Times New Roman"/>
          <w:sz w:val="28"/>
          <w:szCs w:val="28"/>
        </w:rPr>
        <w:t xml:space="preserve"> согласия по новым условиям.</w:t>
      </w:r>
    </w:p>
    <w:p w:rsidR="00D32E8F" w:rsidRPr="0074667B" w:rsidRDefault="00D32E8F" w:rsidP="0036056A">
      <w:pPr>
        <w:spacing w:after="0" w:line="240" w:lineRule="auto"/>
        <w:jc w:val="both"/>
        <w:rPr>
          <w:rFonts w:ascii="Times New Roman" w:hAnsi="Times New Roman" w:cs="Times New Roman"/>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bookmarkStart w:id="30" w:name="P104"/>
      <w:bookmarkEnd w:id="30"/>
      <w:r w:rsidRPr="0074667B">
        <w:rPr>
          <w:rFonts w:ascii="Times New Roman" w:hAnsi="Times New Roman" w:cs="Times New Roman"/>
          <w:sz w:val="28"/>
          <w:szCs w:val="28"/>
        </w:rPr>
        <w:t>3. Условия и порядок предоставления Субсидии</w:t>
      </w:r>
    </w:p>
    <w:p w:rsidR="00D32E8F" w:rsidRPr="0074667B" w:rsidRDefault="00D32E8F" w:rsidP="0036056A">
      <w:pPr>
        <w:spacing w:after="0" w:line="240" w:lineRule="auto"/>
        <w:jc w:val="center"/>
        <w:rPr>
          <w:rFonts w:ascii="Times New Roman" w:hAnsi="Times New Roman" w:cs="Times New Roman"/>
          <w:sz w:val="28"/>
          <w:szCs w:val="28"/>
        </w:rPr>
      </w:pP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3.1. Субсидия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предоставляется в соответствии с Порядком:</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1" w:name="P108"/>
      <w:bookmarkEnd w:id="31"/>
      <w:r w:rsidRPr="0074667B">
        <w:rPr>
          <w:rFonts w:ascii="Times New Roman" w:hAnsi="Times New Roman" w:cs="Times New Roman"/>
          <w:sz w:val="28"/>
          <w:szCs w:val="28"/>
        </w:rPr>
        <w:t xml:space="preserve">3.1.1. При представлении Организацией в Управление по физической культуре и спорту </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3.1.1.1. В срок до "</w:t>
      </w:r>
      <w:r w:rsidR="00CB1698" w:rsidRPr="0074667B">
        <w:rPr>
          <w:rFonts w:ascii="Times New Roman" w:hAnsi="Times New Roman" w:cs="Times New Roman"/>
          <w:sz w:val="28"/>
          <w:szCs w:val="28"/>
        </w:rPr>
        <w:t>______"__________</w:t>
      </w:r>
      <w:r w:rsidRPr="0074667B">
        <w:rPr>
          <w:rFonts w:ascii="Times New Roman" w:hAnsi="Times New Roman" w:cs="Times New Roman"/>
          <w:sz w:val="28"/>
          <w:szCs w:val="28"/>
        </w:rPr>
        <w:t>20</w:t>
      </w:r>
      <w:r w:rsidR="00CB1698" w:rsidRPr="0074667B">
        <w:rPr>
          <w:rFonts w:ascii="Times New Roman" w:hAnsi="Times New Roman" w:cs="Times New Roman"/>
          <w:sz w:val="28"/>
          <w:szCs w:val="28"/>
        </w:rPr>
        <w:t>___</w:t>
      </w:r>
      <w:r w:rsidRPr="0074667B">
        <w:rPr>
          <w:rFonts w:ascii="Times New Roman" w:hAnsi="Times New Roman" w:cs="Times New Roman"/>
          <w:sz w:val="28"/>
          <w:szCs w:val="28"/>
        </w:rPr>
        <w:t xml:space="preserve"> г. документов, в том числе:</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3.1.1.1.1.</w:t>
      </w:r>
      <w:r w:rsidR="008A3EAC" w:rsidRPr="0074667B">
        <w:rPr>
          <w:rFonts w:ascii="Times New Roman" w:eastAsia="Times New Roman" w:hAnsi="Times New Roman" w:cs="Times New Roman"/>
          <w:sz w:val="27"/>
          <w:szCs w:val="27"/>
          <w:lang w:eastAsia="ru-RU"/>
        </w:rPr>
        <w:t xml:space="preserve"> Заявление на участие в конкурсном отборе </w:t>
      </w:r>
      <w:r w:rsidR="008A3EAC" w:rsidRPr="0074667B">
        <w:rPr>
          <w:rFonts w:ascii="Times New Roman" w:hAnsi="Times New Roman" w:cs="Times New Roman"/>
          <w:sz w:val="28"/>
          <w:szCs w:val="28"/>
        </w:rPr>
        <w:t>некоммерческих организаций, не являющимся государственными (муниципальными) учреждениями,</w:t>
      </w:r>
      <w:r w:rsidR="008A3EAC" w:rsidRPr="0074667B">
        <w:rPr>
          <w:rStyle w:val="a7"/>
          <w:rFonts w:ascii="Times New Roman" w:hAnsi="Times New Roman" w:cs="Times New Roman"/>
          <w:b w:val="0"/>
          <w:bCs/>
          <w:color w:val="auto"/>
          <w:sz w:val="28"/>
          <w:szCs w:val="28"/>
        </w:rPr>
        <w:t xml:space="preserve"> на право получения субсидий </w:t>
      </w:r>
      <w:r w:rsidR="008A3EAC" w:rsidRPr="0074667B">
        <w:rPr>
          <w:rFonts w:ascii="Times New Roman" w:hAnsi="Times New Roman" w:cs="Times New Roman"/>
          <w:sz w:val="28"/>
          <w:szCs w:val="28"/>
        </w:rPr>
        <w:t>за счет средств бюджета муниципального образования город Новороссийск</w:t>
      </w:r>
    </w:p>
    <w:p w:rsidR="00422262" w:rsidRPr="0074667B" w:rsidRDefault="0036056A"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 xml:space="preserve">    </w:t>
      </w:r>
      <w:r w:rsidR="00606DEC"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3.1.1.1.2. </w:t>
      </w:r>
      <w:r w:rsidR="00F457D3" w:rsidRPr="0074667B">
        <w:rPr>
          <w:rFonts w:ascii="Times New Roman" w:eastAsia="Times New Roman" w:hAnsi="Times New Roman" w:cs="Times New Roman"/>
          <w:sz w:val="28"/>
          <w:szCs w:val="28"/>
          <w:lang w:eastAsia="ru-RU"/>
        </w:rPr>
        <w:t>Заявление на</w:t>
      </w:r>
      <w:r w:rsidR="00AF761B" w:rsidRPr="0074667B">
        <w:rPr>
          <w:rFonts w:ascii="Times New Roman" w:eastAsia="Times New Roman" w:hAnsi="Times New Roman" w:cs="Times New Roman"/>
          <w:sz w:val="28"/>
          <w:szCs w:val="28"/>
          <w:lang w:eastAsia="ru-RU"/>
        </w:rPr>
        <w:t xml:space="preserve"> </w:t>
      </w:r>
      <w:r w:rsidR="00F457D3" w:rsidRPr="0074667B">
        <w:rPr>
          <w:rFonts w:ascii="Times New Roman" w:eastAsia="Times New Roman" w:hAnsi="Times New Roman" w:cs="Times New Roman"/>
          <w:sz w:val="28"/>
          <w:szCs w:val="28"/>
          <w:lang w:eastAsia="ru-RU"/>
        </w:rPr>
        <w:t xml:space="preserve">перечисление средств субсидии </w:t>
      </w:r>
      <w:r w:rsidR="00F457D3" w:rsidRPr="0074667B">
        <w:rPr>
          <w:rFonts w:ascii="Times New Roman" w:hAnsi="Times New Roman" w:cs="Times New Roman"/>
          <w:sz w:val="28"/>
          <w:szCs w:val="28"/>
        </w:rPr>
        <w:t>за счет средств бюджета муниципального образования город Новороссийск некоммерческой</w:t>
      </w:r>
      <w:r w:rsidR="00232142" w:rsidRPr="0074667B">
        <w:rPr>
          <w:rFonts w:ascii="Times New Roman" w:hAnsi="Times New Roman" w:cs="Times New Roman"/>
          <w:sz w:val="28"/>
          <w:szCs w:val="28"/>
        </w:rPr>
        <w:t xml:space="preserve"> </w:t>
      </w:r>
      <w:r w:rsidR="00F457D3" w:rsidRPr="0074667B">
        <w:rPr>
          <w:rFonts w:ascii="Times New Roman" w:hAnsi="Times New Roman" w:cs="Times New Roman"/>
          <w:sz w:val="28"/>
          <w:szCs w:val="28"/>
        </w:rPr>
        <w:t>организации-победителю конкурсного отбора</w:t>
      </w:r>
      <w:r w:rsidR="00422262" w:rsidRPr="0074667B">
        <w:rPr>
          <w:rFonts w:ascii="Times New Roman" w:hAnsi="Times New Roman" w:cs="Times New Roman"/>
          <w:sz w:val="28"/>
          <w:szCs w:val="28"/>
        </w:rPr>
        <w:t>.</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3.1.1.1.3. Согласия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 осуществление Главным распорядителем и органами муниципального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финансового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контроля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проверок</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соблюдения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 целей и порядка предоставления Субсидии.</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2" w:name="P126"/>
      <w:bookmarkEnd w:id="32"/>
      <w:r w:rsidRPr="0074667B">
        <w:rPr>
          <w:rFonts w:ascii="Times New Roman" w:hAnsi="Times New Roman" w:cs="Times New Roman"/>
          <w:sz w:val="28"/>
          <w:szCs w:val="28"/>
        </w:rPr>
        <w:t>3.2. Перечисление Субсидии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осуществляется в соответствии с бюджетным законодательством Российской Федерации:</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3" w:name="P128"/>
      <w:bookmarkEnd w:id="33"/>
      <w:r w:rsidRPr="0074667B">
        <w:rPr>
          <w:rFonts w:ascii="Times New Roman" w:hAnsi="Times New Roman" w:cs="Times New Roman"/>
          <w:sz w:val="28"/>
          <w:szCs w:val="28"/>
        </w:rPr>
        <w:t xml:space="preserve">3.2.1. На счет Организации, открытый </w:t>
      </w:r>
      <w:bookmarkStart w:id="34" w:name="P144"/>
      <w:bookmarkEnd w:id="34"/>
      <w:r w:rsidRPr="0074667B">
        <w:rPr>
          <w:rFonts w:ascii="Times New Roman" w:hAnsi="Times New Roman" w:cs="Times New Roman"/>
          <w:sz w:val="28"/>
          <w:szCs w:val="28"/>
        </w:rPr>
        <w:t xml:space="preserve">в </w:t>
      </w:r>
      <w:r w:rsidR="00CB1698" w:rsidRPr="0074667B">
        <w:rPr>
          <w:rFonts w:ascii="Times New Roman" w:hAnsi="Times New Roman" w:cs="Times New Roman"/>
          <w:sz w:val="28"/>
          <w:szCs w:val="28"/>
        </w:rPr>
        <w:t>_____________________________________________________________</w:t>
      </w:r>
      <w:r w:rsidRPr="0074667B">
        <w:rPr>
          <w:rFonts w:ascii="Times New Roman" w:hAnsi="Times New Roman" w:cs="Times New Roman"/>
          <w:sz w:val="28"/>
          <w:szCs w:val="28"/>
        </w:rPr>
        <w:t>.</w:t>
      </w:r>
    </w:p>
    <w:p w:rsidR="00EB2792" w:rsidRPr="0074667B" w:rsidRDefault="00EB2792" w:rsidP="0036056A">
      <w:pPr>
        <w:spacing w:after="0" w:line="240" w:lineRule="auto"/>
        <w:jc w:val="both"/>
        <w:rPr>
          <w:rFonts w:ascii="Times New Roman" w:hAnsi="Times New Roman" w:cs="Times New Roman"/>
          <w:b/>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4. Взаимодействие Сторон</w:t>
      </w:r>
    </w:p>
    <w:p w:rsidR="004517F5" w:rsidRPr="0074667B" w:rsidRDefault="004517F5" w:rsidP="0036056A">
      <w:pPr>
        <w:spacing w:after="0" w:line="240" w:lineRule="auto"/>
        <w:jc w:val="center"/>
        <w:rPr>
          <w:rFonts w:ascii="Times New Roman" w:hAnsi="Times New Roman" w:cs="Times New Roman"/>
          <w:b/>
          <w:sz w:val="28"/>
          <w:szCs w:val="28"/>
        </w:rPr>
      </w:pP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 Главный распорядитель обязуется:</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4.1.1.</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Обеспечить</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предоставление Субсидии в соответствии с </w:t>
      </w:r>
      <w:hyperlink w:anchor="P104" w:history="1">
        <w:r w:rsidRPr="0074667B">
          <w:rPr>
            <w:rStyle w:val="a3"/>
            <w:rFonts w:ascii="Times New Roman" w:hAnsi="Times New Roman" w:cs="Times New Roman"/>
            <w:color w:val="auto"/>
            <w:sz w:val="28"/>
            <w:szCs w:val="28"/>
            <w:u w:val="none"/>
          </w:rPr>
          <w:t>разделом 3</w:t>
        </w:r>
      </w:hyperlink>
      <w:r w:rsidRPr="0074667B">
        <w:rPr>
          <w:rFonts w:ascii="Times New Roman" w:hAnsi="Times New Roman" w:cs="Times New Roman"/>
          <w:sz w:val="28"/>
          <w:szCs w:val="28"/>
        </w:rPr>
        <w:t xml:space="preserve"> настоящего Соглашения.</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4.1.2. Осуществлять проверку представляемых Организацией документов, указанных в пунктах 3.1.1.1. настоящего Соглашения, в том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числе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соответствие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требованиям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Порядка, в течение 10 рабочих дней со дня их получения от Организации.</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5" w:name="P163"/>
      <w:bookmarkEnd w:id="35"/>
      <w:r w:rsidRPr="0074667B">
        <w:rPr>
          <w:rFonts w:ascii="Times New Roman" w:hAnsi="Times New Roman" w:cs="Times New Roman"/>
          <w:sz w:val="28"/>
          <w:szCs w:val="28"/>
        </w:rPr>
        <w:t>4.1.3.</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Утверждать сведения о направлениях расходования целевых средств на 20</w:t>
      </w:r>
      <w:r w:rsidR="00EB2792" w:rsidRPr="0074667B">
        <w:rPr>
          <w:rFonts w:ascii="Times New Roman" w:hAnsi="Times New Roman" w:cs="Times New Roman"/>
          <w:sz w:val="28"/>
          <w:szCs w:val="28"/>
        </w:rPr>
        <w:t>___</w:t>
      </w:r>
      <w:r w:rsidRPr="0074667B">
        <w:rPr>
          <w:rFonts w:ascii="Times New Roman" w:hAnsi="Times New Roman" w:cs="Times New Roman"/>
          <w:sz w:val="28"/>
          <w:szCs w:val="28"/>
        </w:rPr>
        <w:t xml:space="preserve"> год</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соответствии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 Порядком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(далее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Сведения), Сведения с учетом внесенных изменений не позднее одного рабочего дня со дня получения указанных документов от</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Организации в соответствии с </w:t>
      </w:r>
      <w:hyperlink w:anchor="P291" w:history="1">
        <w:r w:rsidRPr="0074667B">
          <w:rPr>
            <w:rStyle w:val="a3"/>
            <w:rFonts w:ascii="Times New Roman" w:hAnsi="Times New Roman" w:cs="Times New Roman"/>
            <w:color w:val="auto"/>
            <w:sz w:val="28"/>
            <w:szCs w:val="28"/>
            <w:u w:val="none"/>
          </w:rPr>
          <w:t>подпунктом 4.3.3</w:t>
        </w:r>
      </w:hyperlink>
      <w:r w:rsidRPr="0074667B">
        <w:rPr>
          <w:rFonts w:ascii="Times New Roman" w:hAnsi="Times New Roman" w:cs="Times New Roman"/>
          <w:sz w:val="28"/>
          <w:szCs w:val="28"/>
        </w:rPr>
        <w:t xml:space="preserve"> пункта 4.3 настоящего Соглашения.</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4.1.4.</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Обеспечивать</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перечисление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Субсидии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 счет Организации,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указанный в </w:t>
      </w:r>
      <w:hyperlink w:anchor="P657" w:history="1">
        <w:r w:rsidRPr="0074667B">
          <w:rPr>
            <w:rStyle w:val="a3"/>
            <w:rFonts w:ascii="Times New Roman" w:hAnsi="Times New Roman" w:cs="Times New Roman"/>
            <w:color w:val="auto"/>
            <w:sz w:val="28"/>
            <w:szCs w:val="28"/>
            <w:u w:val="none"/>
          </w:rPr>
          <w:t>разделе 8</w:t>
        </w:r>
      </w:hyperlink>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настоящего Соглашения, в соответствии с </w:t>
      </w:r>
      <w:hyperlink w:anchor="P126" w:history="1">
        <w:r w:rsidRPr="0074667B">
          <w:rPr>
            <w:rStyle w:val="a3"/>
            <w:rFonts w:ascii="Times New Roman" w:hAnsi="Times New Roman" w:cs="Times New Roman"/>
            <w:color w:val="auto"/>
            <w:sz w:val="28"/>
            <w:szCs w:val="28"/>
            <w:u w:val="none"/>
          </w:rPr>
          <w:t>пунктом 3.2</w:t>
        </w:r>
      </w:hyperlink>
      <w:r w:rsidRPr="0074667B">
        <w:rPr>
          <w:rFonts w:ascii="Times New Roman" w:hAnsi="Times New Roman" w:cs="Times New Roman"/>
          <w:sz w:val="28"/>
          <w:szCs w:val="28"/>
        </w:rPr>
        <w:t xml:space="preserve"> настоящего Соглашения.</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6" w:name="P173"/>
      <w:bookmarkEnd w:id="36"/>
      <w:r w:rsidRPr="0074667B">
        <w:rPr>
          <w:rFonts w:ascii="Times New Roman" w:hAnsi="Times New Roman" w:cs="Times New Roman"/>
          <w:sz w:val="28"/>
          <w:szCs w:val="28"/>
        </w:rPr>
        <w:t>4.1.5. Устанавливать:</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7" w:name="P174"/>
      <w:bookmarkEnd w:id="37"/>
      <w:r w:rsidRPr="0074667B">
        <w:rPr>
          <w:rFonts w:ascii="Times New Roman" w:hAnsi="Times New Roman" w:cs="Times New Roman"/>
          <w:sz w:val="28"/>
          <w:szCs w:val="28"/>
        </w:rPr>
        <w:t>4.1.5.1. Показатели результативности в приложении N 2 к настоящему Соглашению, являющемуся неотъемлемой частью настоящего Соглашения.</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8" w:name="P176"/>
      <w:bookmarkEnd w:id="38"/>
      <w:r w:rsidRPr="0074667B">
        <w:rPr>
          <w:rFonts w:ascii="Times New Roman" w:hAnsi="Times New Roman" w:cs="Times New Roman"/>
          <w:sz w:val="28"/>
          <w:szCs w:val="28"/>
        </w:rPr>
        <w:t>4.1.6. Возместить убытки, понесенные Организацией в случае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неисполнения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обязательств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Главным распорядителем, предусмотренных настоящим Соглашением, в течение 40 рабочих дней со дня получения от Организации требования о возмещении убытков.</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4.1.7. Осуществлять</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оценку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достижения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показателей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результативности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предоставления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Субсидии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иных показателей,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определенных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Порядком, или Главным распорядителем в соответствии с </w:t>
      </w:r>
      <w:hyperlink w:anchor="P173" w:history="1">
        <w:r w:rsidRPr="0074667B">
          <w:rPr>
            <w:rStyle w:val="a3"/>
            <w:rFonts w:ascii="Times New Roman" w:hAnsi="Times New Roman" w:cs="Times New Roman"/>
            <w:color w:val="auto"/>
            <w:sz w:val="28"/>
            <w:szCs w:val="28"/>
            <w:u w:val="none"/>
          </w:rPr>
          <w:t>подпунктом 4.1.5 пункта 4.1</w:t>
        </w:r>
      </w:hyperlink>
      <w:r w:rsidRPr="0074667B">
        <w:rPr>
          <w:rFonts w:ascii="Times New Roman" w:hAnsi="Times New Roman" w:cs="Times New Roman"/>
          <w:sz w:val="28"/>
          <w:szCs w:val="28"/>
        </w:rPr>
        <w:t xml:space="preserve"> настоящего Соглашения на основании:</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9" w:name="P188"/>
      <w:bookmarkEnd w:id="39"/>
      <w:r w:rsidRPr="0074667B">
        <w:rPr>
          <w:rFonts w:ascii="Times New Roman" w:hAnsi="Times New Roman" w:cs="Times New Roman"/>
          <w:sz w:val="28"/>
          <w:szCs w:val="28"/>
        </w:rPr>
        <w:t>4.1.7.1.Отчета(</w:t>
      </w:r>
      <w:proofErr w:type="spellStart"/>
      <w:r w:rsidRPr="0074667B">
        <w:rPr>
          <w:rFonts w:ascii="Times New Roman" w:hAnsi="Times New Roman" w:cs="Times New Roman"/>
          <w:sz w:val="28"/>
          <w:szCs w:val="28"/>
        </w:rPr>
        <w:t>ов</w:t>
      </w:r>
      <w:proofErr w:type="spellEnd"/>
      <w:r w:rsidRPr="0074667B">
        <w:rPr>
          <w:rFonts w:ascii="Times New Roman" w:hAnsi="Times New Roman" w:cs="Times New Roman"/>
          <w:sz w:val="28"/>
          <w:szCs w:val="28"/>
        </w:rPr>
        <w:t>) о достижении значений показателей результативности предоставления Субсидии по форме согласно приложению N 3 к настоящему Соглашению,</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являющемуся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неотъемлемой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частью настоящего Соглашения, представленного(</w:t>
      </w:r>
      <w:proofErr w:type="spellStart"/>
      <w:r w:rsidRPr="0074667B">
        <w:rPr>
          <w:rFonts w:ascii="Times New Roman" w:hAnsi="Times New Roman" w:cs="Times New Roman"/>
          <w:sz w:val="28"/>
          <w:szCs w:val="28"/>
        </w:rPr>
        <w:t>ых</w:t>
      </w:r>
      <w:proofErr w:type="spellEnd"/>
      <w:r w:rsidRPr="0074667B">
        <w:rPr>
          <w:rFonts w:ascii="Times New Roman" w:hAnsi="Times New Roman" w:cs="Times New Roman"/>
          <w:sz w:val="28"/>
          <w:szCs w:val="28"/>
        </w:rPr>
        <w:t>)</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соответствии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36056A" w:rsidRPr="0074667B">
        <w:rPr>
          <w:rFonts w:ascii="Times New Roman" w:hAnsi="Times New Roman" w:cs="Times New Roman"/>
          <w:sz w:val="28"/>
          <w:szCs w:val="28"/>
        </w:rPr>
        <w:t xml:space="preserve"> </w:t>
      </w:r>
      <w:hyperlink w:anchor="P327" w:history="1">
        <w:r w:rsidRPr="0074667B">
          <w:rPr>
            <w:rStyle w:val="a3"/>
            <w:rFonts w:ascii="Times New Roman" w:hAnsi="Times New Roman" w:cs="Times New Roman"/>
            <w:color w:val="auto"/>
            <w:sz w:val="28"/>
            <w:szCs w:val="28"/>
            <w:u w:val="none"/>
          </w:rPr>
          <w:t>подпунктом</w:t>
        </w:r>
        <w:r w:rsidR="0036056A"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4.3.10.2 пункта 4.3</w:t>
        </w:r>
      </w:hyperlink>
      <w:r w:rsidRPr="0074667B">
        <w:rPr>
          <w:rFonts w:ascii="Times New Roman" w:hAnsi="Times New Roman" w:cs="Times New Roman"/>
          <w:sz w:val="28"/>
          <w:szCs w:val="28"/>
        </w:rPr>
        <w:t xml:space="preserve"> настоящего Соглашения.</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4.1.8. Осуществлять контроль за соблюдением Организацией порядка,</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целей</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условий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предоставления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Субсидии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соответствии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 Порядком,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настоящим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путем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проведения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плановых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(или)внеплановых проверок:</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4.1.8.1. По месту нахождения Главного распорядителя на основании:</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4.1.8.1.1. Отчета(</w:t>
      </w:r>
      <w:proofErr w:type="spellStart"/>
      <w:r w:rsidRPr="0074667B">
        <w:rPr>
          <w:rFonts w:ascii="Times New Roman" w:hAnsi="Times New Roman" w:cs="Times New Roman"/>
          <w:sz w:val="28"/>
          <w:szCs w:val="28"/>
        </w:rPr>
        <w:t>ов</w:t>
      </w:r>
      <w:proofErr w:type="spellEnd"/>
      <w:r w:rsidRPr="0074667B">
        <w:rPr>
          <w:rFonts w:ascii="Times New Roman" w:hAnsi="Times New Roman" w:cs="Times New Roman"/>
          <w:sz w:val="28"/>
          <w:szCs w:val="28"/>
        </w:rPr>
        <w:t>) о расходах Организации, источником</w:t>
      </w: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финансового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обеспечения которых является Субсидия, по форме, установленной в приложении № 3 к настоящему Соглашению, являющемуся неотъемлемой частью</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представленного</w:t>
      </w:r>
      <w:r w:rsidR="002C0B64" w:rsidRPr="0074667B">
        <w:rPr>
          <w:rFonts w:ascii="Times New Roman" w:hAnsi="Times New Roman" w:cs="Times New Roman"/>
          <w:sz w:val="28"/>
          <w:szCs w:val="28"/>
        </w:rPr>
        <w:t xml:space="preserve"> </w:t>
      </w:r>
      <w:r w:rsidRPr="0074667B">
        <w:rPr>
          <w:rFonts w:ascii="Times New Roman" w:hAnsi="Times New Roman" w:cs="Times New Roman"/>
          <w:sz w:val="28"/>
          <w:szCs w:val="28"/>
        </w:rPr>
        <w:t>(</w:t>
      </w:r>
      <w:proofErr w:type="spellStart"/>
      <w:r w:rsidRPr="0074667B">
        <w:rPr>
          <w:rFonts w:ascii="Times New Roman" w:hAnsi="Times New Roman" w:cs="Times New Roman"/>
          <w:sz w:val="28"/>
          <w:szCs w:val="28"/>
        </w:rPr>
        <w:t>ых</w:t>
      </w:r>
      <w:proofErr w:type="spellEnd"/>
      <w:r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соответствии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с </w:t>
      </w:r>
      <w:hyperlink w:anchor="P322" w:history="1">
        <w:r w:rsidRPr="0074667B">
          <w:rPr>
            <w:rStyle w:val="a3"/>
            <w:rFonts w:ascii="Times New Roman" w:hAnsi="Times New Roman" w:cs="Times New Roman"/>
            <w:color w:val="auto"/>
            <w:sz w:val="28"/>
            <w:szCs w:val="28"/>
            <w:u w:val="none"/>
          </w:rPr>
          <w:t>подпунктом 4.3.10.1 пункта 4.3</w:t>
        </w:r>
      </w:hyperlink>
      <w:r w:rsidRPr="0074667B">
        <w:rPr>
          <w:rFonts w:ascii="Times New Roman" w:hAnsi="Times New Roman" w:cs="Times New Roman"/>
          <w:sz w:val="28"/>
          <w:szCs w:val="28"/>
        </w:rPr>
        <w:t xml:space="preserve"> настоящего Соглашения.</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40" w:name="P206"/>
      <w:bookmarkEnd w:id="40"/>
      <w:r w:rsidRPr="0074667B">
        <w:rPr>
          <w:rFonts w:ascii="Times New Roman" w:hAnsi="Times New Roman" w:cs="Times New Roman"/>
          <w:sz w:val="28"/>
          <w:szCs w:val="28"/>
        </w:rPr>
        <w:t xml:space="preserve">4.1.8.1.2.Иных документов, представленных Организацией по запросу Главного распорядителя в соответствии с </w:t>
      </w:r>
      <w:hyperlink w:anchor="P334" w:history="1">
        <w:r w:rsidRPr="0074667B">
          <w:rPr>
            <w:rStyle w:val="a3"/>
            <w:rFonts w:ascii="Times New Roman" w:hAnsi="Times New Roman" w:cs="Times New Roman"/>
            <w:color w:val="auto"/>
            <w:sz w:val="28"/>
            <w:szCs w:val="28"/>
            <w:u w:val="none"/>
          </w:rPr>
          <w:t>подпунктом 4.3.11</w:t>
        </w:r>
      </w:hyperlink>
      <w:r w:rsidRPr="0074667B">
        <w:rPr>
          <w:rFonts w:ascii="Times New Roman" w:hAnsi="Times New Roman" w:cs="Times New Roman"/>
          <w:sz w:val="28"/>
          <w:szCs w:val="28"/>
        </w:rPr>
        <w:t xml:space="preserve"> пункта 4.3 настоящего Соглашения.</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4.1.8.2.</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месту</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нахождения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путем документального и фактического анализа операций, связанных с использованием Субсидии, произведенных Организацией.</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41" w:name="P215"/>
      <w:bookmarkEnd w:id="41"/>
      <w:r w:rsidRPr="0074667B">
        <w:rPr>
          <w:rFonts w:ascii="Times New Roman" w:hAnsi="Times New Roman" w:cs="Times New Roman"/>
          <w:sz w:val="28"/>
          <w:szCs w:val="28"/>
        </w:rPr>
        <w:t>4.1.9.</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случае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установления Главным распорядителем или получения от органа муниципального финансового контроля информации о факте(ах) нарушения Организацией</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порядка,</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целей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условий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предоставления Субсидии,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предусмотренных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Порядком, и (или) настоящим Соглашением, в том числе указания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документах,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представленных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 соответствии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Порядком,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настоящим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недостоверных сведений,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направлять</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Организации требование об обеспечении возврата Субсидии в бюджет </w:t>
      </w:r>
      <w:r w:rsidR="009E2857" w:rsidRPr="0074667B">
        <w:rPr>
          <w:rFonts w:ascii="Times New Roman" w:hAnsi="Times New Roman" w:cs="Times New Roman"/>
          <w:sz w:val="28"/>
          <w:szCs w:val="28"/>
        </w:rPr>
        <w:t>муниципального образования город Новороссийск</w:t>
      </w:r>
      <w:r w:rsidRPr="0074667B">
        <w:rPr>
          <w:rFonts w:ascii="Times New Roman" w:hAnsi="Times New Roman" w:cs="Times New Roman"/>
          <w:sz w:val="28"/>
          <w:szCs w:val="28"/>
        </w:rPr>
        <w:t xml:space="preserve"> в размере и в сроки, определенные в указанном требовании.</w:t>
      </w:r>
    </w:p>
    <w:p w:rsidR="00422262" w:rsidRPr="0074667B" w:rsidRDefault="00422262" w:rsidP="0036056A">
      <w:pPr>
        <w:tabs>
          <w:tab w:val="left" w:pos="-5103"/>
        </w:tabs>
        <w:autoSpaceDE w:val="0"/>
        <w:spacing w:after="0" w:line="240" w:lineRule="auto"/>
        <w:ind w:firstLine="709"/>
        <w:jc w:val="both"/>
        <w:rPr>
          <w:rFonts w:ascii="Times New Roman" w:hAnsi="Times New Roman" w:cs="Times New Roman"/>
          <w:sz w:val="28"/>
          <w:szCs w:val="28"/>
        </w:rPr>
      </w:pPr>
      <w:bookmarkStart w:id="42" w:name="P226"/>
      <w:bookmarkEnd w:id="42"/>
      <w:r w:rsidRPr="0074667B">
        <w:rPr>
          <w:rFonts w:ascii="Times New Roman" w:hAnsi="Times New Roman" w:cs="Times New Roman"/>
          <w:sz w:val="28"/>
          <w:szCs w:val="28"/>
        </w:rPr>
        <w:t>4.1.10.В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случае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если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достигнуты значения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показателей результативности предоставления Субсидии и (или) иных показателей,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определенных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муниципальным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правовым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актом, устанавливающим порядок</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предоставления Субсидии, или Главным распорядителем в соответствии с</w:t>
      </w:r>
      <w:r w:rsidR="00AF761B" w:rsidRPr="0074667B">
        <w:rPr>
          <w:rFonts w:ascii="Times New Roman" w:hAnsi="Times New Roman" w:cs="Times New Roman"/>
          <w:sz w:val="28"/>
          <w:szCs w:val="28"/>
        </w:rPr>
        <w:t xml:space="preserve"> </w:t>
      </w:r>
      <w:hyperlink w:anchor="P173" w:history="1">
        <w:r w:rsidRPr="0074667B">
          <w:rPr>
            <w:rStyle w:val="a3"/>
            <w:rFonts w:ascii="Times New Roman" w:hAnsi="Times New Roman" w:cs="Times New Roman"/>
            <w:color w:val="auto"/>
            <w:sz w:val="28"/>
            <w:szCs w:val="28"/>
            <w:u w:val="none"/>
          </w:rPr>
          <w:t>подпунктом</w:t>
        </w:r>
        <w:r w:rsidR="00AF761B"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4.1.5</w:t>
        </w:r>
        <w:r w:rsidR="00AF761B"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пункта</w:t>
        </w:r>
        <w:r w:rsidR="00AF761B"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4.1</w:t>
        </w:r>
      </w:hyperlink>
      <w:r w:rsidRPr="0074667B">
        <w:rPr>
          <w:rFonts w:ascii="Times New Roman" w:hAnsi="Times New Roman" w:cs="Times New Roman"/>
          <w:sz w:val="28"/>
          <w:szCs w:val="28"/>
        </w:rPr>
        <w:t xml:space="preserve"> настоящего Соглашения, применять штрафные санкции, рассчитываемые по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формуле с</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обязательным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уведомлением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в течение 5 (пяти) рабочих дней с даты принятия указанного решения : </w:t>
      </w:r>
    </w:p>
    <w:p w:rsidR="00422262" w:rsidRPr="0074667B" w:rsidRDefault="00422262" w:rsidP="0036056A">
      <w:pPr>
        <w:tabs>
          <w:tab w:val="left" w:pos="-5103"/>
        </w:tabs>
        <w:autoSpaceDE w:val="0"/>
        <w:spacing w:after="0" w:line="240" w:lineRule="auto"/>
        <w:ind w:firstLine="709"/>
        <w:jc w:val="center"/>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возврата</w:t>
      </w:r>
      <w:proofErr w:type="spellEnd"/>
      <w:r w:rsidRPr="0074667B">
        <w:rPr>
          <w:rFonts w:ascii="Times New Roman" w:hAnsi="Times New Roman" w:cs="Times New Roman"/>
          <w:sz w:val="28"/>
          <w:szCs w:val="28"/>
        </w:rPr>
        <w:t xml:space="preserve"> = (</w:t>
      </w: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субсидии</w:t>
      </w:r>
      <w:proofErr w:type="spellEnd"/>
      <w:r w:rsidRPr="0074667B">
        <w:rPr>
          <w:rFonts w:ascii="Times New Roman" w:hAnsi="Times New Roman" w:cs="Times New Roman"/>
          <w:sz w:val="28"/>
          <w:szCs w:val="28"/>
        </w:rPr>
        <w:t xml:space="preserve"> </w:t>
      </w:r>
      <w:proofErr w:type="spellStart"/>
      <w:r w:rsidRPr="0074667B">
        <w:rPr>
          <w:rFonts w:ascii="Times New Roman" w:hAnsi="Times New Roman" w:cs="Times New Roman"/>
          <w:sz w:val="28"/>
          <w:szCs w:val="28"/>
        </w:rPr>
        <w:t>х</w:t>
      </w:r>
      <w:proofErr w:type="spellEnd"/>
      <w:r w:rsidRPr="0074667B">
        <w:rPr>
          <w:rFonts w:ascii="Times New Roman" w:hAnsi="Times New Roman" w:cs="Times New Roman"/>
          <w:sz w:val="28"/>
          <w:szCs w:val="28"/>
        </w:rPr>
        <w:t xml:space="preserve"> (1 - </w:t>
      </w:r>
      <w:proofErr w:type="spellStart"/>
      <w:r w:rsidRPr="0074667B">
        <w:rPr>
          <w:rFonts w:ascii="Times New Roman" w:hAnsi="Times New Roman" w:cs="Times New Roman"/>
          <w:sz w:val="28"/>
          <w:szCs w:val="28"/>
        </w:rPr>
        <w:t>Т</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w:t>
      </w:r>
      <w:proofErr w:type="spellStart"/>
      <w:r w:rsidRPr="0074667B">
        <w:rPr>
          <w:rFonts w:ascii="Times New Roman" w:hAnsi="Times New Roman" w:cs="Times New Roman"/>
          <w:sz w:val="28"/>
          <w:szCs w:val="28"/>
        </w:rPr>
        <w:t>S</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w:t>
      </w:r>
      <w:r w:rsidRPr="0074667B">
        <w:rPr>
          <w:rFonts w:ascii="Times New Roman" w:hAnsi="Times New Roman" w:cs="Times New Roman"/>
          <w:sz w:val="28"/>
          <w:szCs w:val="28"/>
          <w:lang w:val="en-US"/>
        </w:rPr>
        <w:t>x</w:t>
      </w:r>
      <w:r w:rsidR="00256132" w:rsidRPr="0074667B">
        <w:rPr>
          <w:rFonts w:ascii="Times New Roman" w:hAnsi="Times New Roman" w:cs="Times New Roman"/>
          <w:sz w:val="28"/>
          <w:szCs w:val="28"/>
        </w:rPr>
        <w:t xml:space="preserve"> Р</w:t>
      </w:r>
      <w:r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где</w:t>
      </w:r>
    </w:p>
    <w:p w:rsidR="00422262" w:rsidRPr="0074667B" w:rsidRDefault="00422262" w:rsidP="0036056A">
      <w:pPr>
        <w:tabs>
          <w:tab w:val="left" w:pos="-5103"/>
        </w:tabs>
        <w:autoSpaceDE w:val="0"/>
        <w:spacing w:after="0" w:line="240" w:lineRule="auto"/>
        <w:ind w:firstLine="709"/>
        <w:jc w:val="both"/>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возврата</w:t>
      </w:r>
      <w:proofErr w:type="spellEnd"/>
      <w:r w:rsidRPr="0074667B">
        <w:rPr>
          <w:rFonts w:ascii="Times New Roman" w:hAnsi="Times New Roman" w:cs="Times New Roman"/>
          <w:sz w:val="28"/>
          <w:szCs w:val="28"/>
        </w:rPr>
        <w:t xml:space="preserve"> – сумма Субсидии, подлежащая возврату; </w:t>
      </w:r>
    </w:p>
    <w:p w:rsidR="00422262" w:rsidRPr="0074667B" w:rsidRDefault="00422262" w:rsidP="0036056A">
      <w:pPr>
        <w:tabs>
          <w:tab w:val="left" w:pos="-5103"/>
        </w:tabs>
        <w:autoSpaceDE w:val="0"/>
        <w:spacing w:after="0" w:line="240" w:lineRule="auto"/>
        <w:ind w:firstLine="709"/>
        <w:jc w:val="both"/>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субсидии</w:t>
      </w:r>
      <w:proofErr w:type="spellEnd"/>
      <w:r w:rsidRPr="0074667B">
        <w:rPr>
          <w:rFonts w:ascii="Times New Roman" w:hAnsi="Times New Roman" w:cs="Times New Roman"/>
          <w:sz w:val="28"/>
          <w:szCs w:val="28"/>
        </w:rPr>
        <w:t xml:space="preserve"> – размер Субсидии, предоставленной </w:t>
      </w:r>
      <w:r w:rsidR="00FE1C92" w:rsidRPr="0074667B">
        <w:rPr>
          <w:rFonts w:ascii="Times New Roman" w:hAnsi="Times New Roman" w:cs="Times New Roman"/>
          <w:sz w:val="28"/>
          <w:szCs w:val="28"/>
        </w:rPr>
        <w:t>организации</w:t>
      </w:r>
      <w:r w:rsidRPr="0074667B">
        <w:rPr>
          <w:rFonts w:ascii="Times New Roman" w:hAnsi="Times New Roman" w:cs="Times New Roman"/>
          <w:sz w:val="28"/>
          <w:szCs w:val="28"/>
        </w:rPr>
        <w:t xml:space="preserve"> в отчетном финансовом году;</w:t>
      </w:r>
    </w:p>
    <w:p w:rsidR="00422262" w:rsidRPr="0074667B" w:rsidRDefault="00422262" w:rsidP="0036056A">
      <w:pPr>
        <w:tabs>
          <w:tab w:val="left" w:pos="-5103"/>
        </w:tabs>
        <w:autoSpaceDE w:val="0"/>
        <w:spacing w:after="0" w:line="240" w:lineRule="auto"/>
        <w:ind w:firstLine="851"/>
        <w:jc w:val="both"/>
        <w:rPr>
          <w:rFonts w:ascii="Times New Roman" w:hAnsi="Times New Roman" w:cs="Times New Roman"/>
          <w:sz w:val="28"/>
          <w:szCs w:val="28"/>
        </w:rPr>
      </w:pPr>
      <w:proofErr w:type="spellStart"/>
      <w:r w:rsidRPr="0074667B">
        <w:rPr>
          <w:rFonts w:ascii="Times New Roman" w:hAnsi="Times New Roman" w:cs="Times New Roman"/>
          <w:sz w:val="28"/>
          <w:szCs w:val="28"/>
        </w:rPr>
        <w:t>Т</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фактически достигнутое значение i-го показателя результативности использования субсидии на отчетную дату;</w:t>
      </w:r>
    </w:p>
    <w:p w:rsidR="00422262" w:rsidRPr="0074667B" w:rsidRDefault="00422262" w:rsidP="0036056A">
      <w:pPr>
        <w:tabs>
          <w:tab w:val="left" w:pos="-5103"/>
        </w:tabs>
        <w:autoSpaceDE w:val="0"/>
        <w:spacing w:after="0" w:line="240" w:lineRule="auto"/>
        <w:ind w:firstLine="851"/>
        <w:jc w:val="both"/>
        <w:rPr>
          <w:rFonts w:ascii="Times New Roman" w:hAnsi="Times New Roman" w:cs="Times New Roman"/>
          <w:sz w:val="28"/>
          <w:szCs w:val="28"/>
        </w:rPr>
      </w:pPr>
      <w:proofErr w:type="spellStart"/>
      <w:r w:rsidRPr="0074667B">
        <w:rPr>
          <w:rFonts w:ascii="Times New Roman" w:hAnsi="Times New Roman" w:cs="Times New Roman"/>
          <w:sz w:val="28"/>
          <w:szCs w:val="28"/>
        </w:rPr>
        <w:t>S</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плановое значение i-го показателя результативности использования субсидии, установленное соглашением;</w:t>
      </w:r>
    </w:p>
    <w:p w:rsidR="00422262" w:rsidRPr="0074667B" w:rsidRDefault="00256132" w:rsidP="0036056A">
      <w:pPr>
        <w:tabs>
          <w:tab w:val="left" w:pos="-5103"/>
        </w:tabs>
        <w:autoSpaceDE w:val="0"/>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 xml:space="preserve">Р </w:t>
      </w:r>
      <w:r w:rsidR="003A744C" w:rsidRPr="0074667B">
        <w:rPr>
          <w:rFonts w:ascii="Times New Roman" w:hAnsi="Times New Roman" w:cs="Times New Roman"/>
          <w:sz w:val="28"/>
          <w:szCs w:val="28"/>
        </w:rPr>
        <w:t>- р</w:t>
      </w:r>
      <w:r w:rsidR="00422262" w:rsidRPr="0074667B">
        <w:rPr>
          <w:rFonts w:ascii="Times New Roman" w:hAnsi="Times New Roman" w:cs="Times New Roman"/>
          <w:sz w:val="28"/>
          <w:szCs w:val="28"/>
        </w:rPr>
        <w:t>асчет размера штрафных санкций установлен в Приложении № 4 к настоящему Соглашению, являющемуся неотъемлемой частью настоящего Соглашения;</w:t>
      </w:r>
    </w:p>
    <w:p w:rsidR="00422262" w:rsidRPr="0074667B" w:rsidRDefault="0036056A"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4.1.11. Рассматривать предложения, документы</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иную</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информацию, направленную</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Организацией, в том числе в соответствии с </w:t>
      </w:r>
      <w:hyperlink w:anchor="P368" w:history="1">
        <w:r w:rsidR="00422262" w:rsidRPr="0074667B">
          <w:rPr>
            <w:rStyle w:val="a3"/>
            <w:rFonts w:ascii="Times New Roman" w:hAnsi="Times New Roman" w:cs="Times New Roman"/>
            <w:color w:val="auto"/>
            <w:sz w:val="28"/>
            <w:szCs w:val="28"/>
            <w:u w:val="none"/>
          </w:rPr>
          <w:t>подпунктом 4.4.1 пункта 4.4</w:t>
        </w:r>
      </w:hyperlink>
      <w:r w:rsidR="00422262" w:rsidRPr="0074667B">
        <w:rPr>
          <w:rFonts w:ascii="Times New Roman" w:hAnsi="Times New Roman" w:cs="Times New Roman"/>
          <w:sz w:val="28"/>
          <w:szCs w:val="28"/>
        </w:rPr>
        <w:t xml:space="preserve"> настоящего Соглашения, в течение 10 рабочих дней со дня их получения и уведомлять Организацию о принятом решении (при необходимости).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4.1.12. Направлять разъяснения Организации по вопросам, связанным с исполнением настоящего Соглашения, в течение 10 рабочих дней со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дня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получения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обращения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Организации в соответствии с </w:t>
      </w:r>
      <w:hyperlink w:anchor="P373" w:history="1">
        <w:r w:rsidRPr="0074667B">
          <w:rPr>
            <w:rStyle w:val="a3"/>
            <w:rFonts w:ascii="Times New Roman" w:hAnsi="Times New Roman" w:cs="Times New Roman"/>
            <w:color w:val="auto"/>
            <w:sz w:val="28"/>
            <w:szCs w:val="28"/>
            <w:u w:val="none"/>
          </w:rPr>
          <w:t>подпунктом 4.4.2 пункта 4.4</w:t>
        </w:r>
      </w:hyperlink>
      <w:r w:rsidRPr="0074667B">
        <w:rPr>
          <w:rFonts w:ascii="Times New Roman" w:hAnsi="Times New Roman" w:cs="Times New Roman"/>
          <w:sz w:val="28"/>
          <w:szCs w:val="28"/>
        </w:rPr>
        <w:t xml:space="preserve">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4.2. Главный распорядитель вправе:</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43" w:name="P250"/>
      <w:bookmarkEnd w:id="43"/>
      <w:r w:rsidRPr="0074667B">
        <w:rPr>
          <w:rFonts w:ascii="Times New Roman" w:hAnsi="Times New Roman" w:cs="Times New Roman"/>
          <w:sz w:val="28"/>
          <w:szCs w:val="28"/>
        </w:rPr>
        <w:t>4.2.1.</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Принимать решение об изменении условий настоящего Соглашения в соответствии с </w:t>
      </w:r>
      <w:hyperlink w:anchor="P418" w:history="1">
        <w:r w:rsidRPr="0074667B">
          <w:rPr>
            <w:rStyle w:val="a3"/>
            <w:rFonts w:ascii="Times New Roman" w:hAnsi="Times New Roman" w:cs="Times New Roman"/>
            <w:color w:val="auto"/>
            <w:sz w:val="28"/>
            <w:szCs w:val="28"/>
            <w:u w:val="none"/>
          </w:rPr>
          <w:t>пунктом 7.3</w:t>
        </w:r>
      </w:hyperlink>
      <w:r w:rsidRPr="0074667B">
        <w:rPr>
          <w:rFonts w:ascii="Times New Roman" w:hAnsi="Times New Roman" w:cs="Times New Roman"/>
          <w:sz w:val="28"/>
          <w:szCs w:val="28"/>
        </w:rPr>
        <w:t xml:space="preserve"> настоящего Соглашения, в том числе на основании информации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 предложений,</w:t>
      </w:r>
      <w:r w:rsidR="00AF761B" w:rsidRPr="0074667B">
        <w:rPr>
          <w:rFonts w:ascii="Times New Roman" w:hAnsi="Times New Roman" w:cs="Times New Roman"/>
          <w:sz w:val="28"/>
          <w:szCs w:val="28"/>
        </w:rPr>
        <w:t xml:space="preserve"> направленных</w:t>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Организацией </w:t>
      </w:r>
      <w:r w:rsidRPr="0074667B">
        <w:rPr>
          <w:rFonts w:ascii="Times New Roman" w:hAnsi="Times New Roman" w:cs="Times New Roman"/>
          <w:sz w:val="28"/>
          <w:szCs w:val="28"/>
        </w:rPr>
        <w:t>в соответствии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hyperlink w:anchor="P368" w:history="1">
        <w:r w:rsidRPr="0074667B">
          <w:rPr>
            <w:rStyle w:val="a3"/>
            <w:rFonts w:ascii="Times New Roman" w:hAnsi="Times New Roman" w:cs="Times New Roman"/>
            <w:color w:val="auto"/>
            <w:sz w:val="28"/>
            <w:szCs w:val="28"/>
            <w:u w:val="none"/>
          </w:rPr>
          <w:t>подпунктом 4.4.1 пункта 4.4</w:t>
        </w:r>
      </w:hyperlink>
      <w:r w:rsidRPr="0074667B">
        <w:rPr>
          <w:rFonts w:ascii="Times New Roman" w:hAnsi="Times New Roman" w:cs="Times New Roman"/>
          <w:sz w:val="28"/>
          <w:szCs w:val="28"/>
        </w:rPr>
        <w:t xml:space="preserve"> настоящего Соглашения, включая изменение размера Субсидии.</w:t>
      </w:r>
    </w:p>
    <w:p w:rsidR="00422262" w:rsidRPr="0074667B" w:rsidRDefault="006D295F" w:rsidP="0036056A">
      <w:pPr>
        <w:spacing w:after="0" w:line="240" w:lineRule="auto"/>
        <w:ind w:firstLine="851"/>
        <w:jc w:val="both"/>
        <w:rPr>
          <w:rFonts w:ascii="Times New Roman" w:hAnsi="Times New Roman" w:cs="Times New Roman"/>
          <w:sz w:val="28"/>
          <w:szCs w:val="28"/>
        </w:rPr>
      </w:pPr>
      <w:bookmarkStart w:id="44" w:name="P255"/>
      <w:bookmarkEnd w:id="44"/>
      <w:r w:rsidRPr="0074667B">
        <w:rPr>
          <w:rFonts w:ascii="Times New Roman" w:hAnsi="Times New Roman" w:cs="Times New Roman"/>
          <w:sz w:val="28"/>
          <w:szCs w:val="28"/>
        </w:rPr>
        <w:t>4.2.2. Принимать</w:t>
      </w:r>
      <w:r w:rsidR="00422262" w:rsidRPr="0074667B">
        <w:rPr>
          <w:rFonts w:ascii="Times New Roman" w:hAnsi="Times New Roman" w:cs="Times New Roman"/>
          <w:sz w:val="28"/>
          <w:szCs w:val="28"/>
        </w:rPr>
        <w:t xml:space="preserve"> в соответствии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 бюджетным законодательством Российской Федерации решение о наличии или отсутствии потребности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 направлении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00674479" w:rsidRPr="0074667B">
        <w:rPr>
          <w:rFonts w:ascii="Times New Roman" w:hAnsi="Times New Roman" w:cs="Times New Roman"/>
          <w:sz w:val="28"/>
          <w:szCs w:val="28"/>
        </w:rPr>
        <w:t>20___</w:t>
      </w:r>
      <w:r w:rsidR="00422262" w:rsidRPr="0074667B">
        <w:rPr>
          <w:rFonts w:ascii="Times New Roman" w:hAnsi="Times New Roman" w:cs="Times New Roman"/>
          <w:sz w:val="28"/>
          <w:szCs w:val="28"/>
        </w:rPr>
        <w:t xml:space="preserve"> году</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остатка Субсидии, не использованного в 20</w:t>
      </w:r>
      <w:r w:rsidR="00674479" w:rsidRPr="0074667B">
        <w:rPr>
          <w:rFonts w:ascii="Times New Roman" w:hAnsi="Times New Roman" w:cs="Times New Roman"/>
          <w:sz w:val="28"/>
          <w:szCs w:val="28"/>
        </w:rPr>
        <w:t>___</w:t>
      </w:r>
      <w:r w:rsidR="00422262" w:rsidRPr="0074667B">
        <w:rPr>
          <w:rFonts w:ascii="Times New Roman" w:hAnsi="Times New Roman" w:cs="Times New Roman"/>
          <w:sz w:val="28"/>
          <w:szCs w:val="28"/>
        </w:rPr>
        <w:t xml:space="preserve"> году, на цели, указанные в </w:t>
      </w:r>
      <w:hyperlink w:anchor="P75" w:history="1">
        <w:r w:rsidR="00422262" w:rsidRPr="0074667B">
          <w:rPr>
            <w:rStyle w:val="a3"/>
            <w:rFonts w:ascii="Times New Roman" w:hAnsi="Times New Roman" w:cs="Times New Roman"/>
            <w:color w:val="auto"/>
            <w:sz w:val="28"/>
            <w:szCs w:val="28"/>
            <w:u w:val="none"/>
          </w:rPr>
          <w:t>разделе 1</w:t>
        </w:r>
      </w:hyperlink>
      <w:r w:rsidR="00422262" w:rsidRPr="0074667B">
        <w:rPr>
          <w:rFonts w:ascii="Times New Roman" w:hAnsi="Times New Roman" w:cs="Times New Roman"/>
          <w:sz w:val="28"/>
          <w:szCs w:val="28"/>
        </w:rPr>
        <w:t xml:space="preserve"> настоящего Соглашения, не позднее 10</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рабочих дней</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со дня получения от Организации следующих</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документов, обосновывающих</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потребность</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направлении остатка Субсидии на указанные цели: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 xml:space="preserve">4.2.2.1. </w:t>
      </w:r>
      <w:r w:rsidR="00674479" w:rsidRPr="0074667B">
        <w:rPr>
          <w:rFonts w:ascii="Times New Roman" w:hAnsi="Times New Roman" w:cs="Times New Roman"/>
          <w:sz w:val="28"/>
          <w:szCs w:val="28"/>
        </w:rPr>
        <w:t>фактические</w:t>
      </w:r>
      <w:r w:rsidRPr="0074667B">
        <w:rPr>
          <w:rFonts w:ascii="Times New Roman" w:hAnsi="Times New Roman" w:cs="Times New Roman"/>
          <w:sz w:val="28"/>
          <w:szCs w:val="28"/>
        </w:rPr>
        <w:t xml:space="preserve"> затрат</w:t>
      </w:r>
      <w:r w:rsidR="00674479" w:rsidRPr="0074667B">
        <w:rPr>
          <w:rFonts w:ascii="Times New Roman" w:hAnsi="Times New Roman" w:cs="Times New Roman"/>
          <w:sz w:val="28"/>
          <w:szCs w:val="28"/>
        </w:rPr>
        <w:t>ы</w:t>
      </w:r>
      <w:r w:rsidRPr="0074667B">
        <w:rPr>
          <w:rFonts w:ascii="Times New Roman" w:hAnsi="Times New Roman" w:cs="Times New Roman"/>
          <w:sz w:val="28"/>
          <w:szCs w:val="28"/>
        </w:rPr>
        <w:t xml:space="preserve">, связанных </w:t>
      </w:r>
      <w:r w:rsidR="00674479" w:rsidRPr="0074667B">
        <w:rPr>
          <w:rFonts w:ascii="Times New Roman" w:hAnsi="Times New Roman" w:cs="Times New Roman"/>
          <w:sz w:val="28"/>
          <w:szCs w:val="28"/>
        </w:rPr>
        <w:t>в области</w:t>
      </w:r>
      <w:r w:rsidRPr="0074667B">
        <w:rPr>
          <w:rFonts w:ascii="Times New Roman" w:hAnsi="Times New Roman" w:cs="Times New Roman"/>
          <w:sz w:val="28"/>
          <w:szCs w:val="28"/>
        </w:rPr>
        <w:t xml:space="preserve"> </w:t>
      </w:r>
      <w:r w:rsidR="00980E34" w:rsidRPr="0074667B">
        <w:rPr>
          <w:rFonts w:ascii="Times New Roman" w:hAnsi="Times New Roman" w:cs="Times New Roman"/>
          <w:sz w:val="28"/>
          <w:szCs w:val="28"/>
        </w:rPr>
        <w:t>футбола</w:t>
      </w:r>
      <w:r w:rsidRPr="0074667B">
        <w:rPr>
          <w:rFonts w:ascii="Times New Roman" w:hAnsi="Times New Roman" w:cs="Times New Roman"/>
          <w:sz w:val="28"/>
          <w:szCs w:val="28"/>
        </w:rPr>
        <w:t xml:space="preserve"> при осуществлении финансово-хозяйственной деятельности в рамках Уставной деятельности организации</w:t>
      </w:r>
      <w:r w:rsidR="00674479" w:rsidRPr="0074667B">
        <w:rPr>
          <w:rFonts w:ascii="Times New Roman" w:hAnsi="Times New Roman" w:cs="Times New Roman"/>
          <w:sz w:val="28"/>
          <w:szCs w:val="28"/>
        </w:rPr>
        <w:t>.</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4.2.3. Приостанавливать предоставление Субсидии в случае установления</w:t>
      </w:r>
      <w:r w:rsidR="005B7681" w:rsidRPr="0074667B">
        <w:rPr>
          <w:rFonts w:ascii="Times New Roman" w:hAnsi="Times New Roman" w:cs="Times New Roman"/>
          <w:sz w:val="28"/>
          <w:szCs w:val="28"/>
        </w:rPr>
        <w:t>:</w:t>
      </w:r>
    </w:p>
    <w:p w:rsidR="00422262" w:rsidRPr="0074667B" w:rsidRDefault="006D295F"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Главным</w:t>
      </w:r>
      <w:r w:rsidR="00422262" w:rsidRPr="0074667B">
        <w:rPr>
          <w:rFonts w:ascii="Times New Roman" w:hAnsi="Times New Roman" w:cs="Times New Roman"/>
          <w:sz w:val="28"/>
          <w:szCs w:val="28"/>
        </w:rPr>
        <w:t xml:space="preserve"> распорядителем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или получения от органа муниципального финансового контроля</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информации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о</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факте(ах)</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нарушения</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Организацией порядка,</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целей</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условий</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предоставления</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Субсидии,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предусмотренных Порядком,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 настоящим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Соглашением,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том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числе указания в документах, представленных</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Организацией</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соответствии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настоящим Соглашением,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недостоверных</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сведений,</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до устранения указанных нарушений с обязательным уведомлением Организации не позднее рабочего дня с даты принятия решения о приостановлении.</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45" w:name="P274"/>
      <w:bookmarkEnd w:id="45"/>
      <w:r w:rsidRPr="0074667B">
        <w:rPr>
          <w:rFonts w:ascii="Times New Roman" w:hAnsi="Times New Roman" w:cs="Times New Roman"/>
          <w:sz w:val="28"/>
          <w:szCs w:val="28"/>
        </w:rPr>
        <w:t>4.2.4. Запрашивать у Организации докум</w:t>
      </w:r>
      <w:r w:rsidR="006D295F" w:rsidRPr="0074667B">
        <w:rPr>
          <w:rFonts w:ascii="Times New Roman" w:hAnsi="Times New Roman" w:cs="Times New Roman"/>
          <w:sz w:val="28"/>
          <w:szCs w:val="28"/>
        </w:rPr>
        <w:t xml:space="preserve">енты и информацию, необходимые для осуществления контроля </w:t>
      </w:r>
      <w:r w:rsidRPr="0074667B">
        <w:rPr>
          <w:rFonts w:ascii="Times New Roman" w:hAnsi="Times New Roman" w:cs="Times New Roman"/>
          <w:sz w:val="28"/>
          <w:szCs w:val="28"/>
        </w:rPr>
        <w:t>за</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соблюдением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Организацией порядка, целей и условий предоставления Субсидии, определенных Порядком, и настоящим Соглашением, в соответствии с </w:t>
      </w:r>
      <w:hyperlink w:anchor="P195" w:history="1">
        <w:r w:rsidRPr="0074667B">
          <w:rPr>
            <w:rStyle w:val="a3"/>
            <w:rFonts w:ascii="Times New Roman" w:hAnsi="Times New Roman" w:cs="Times New Roman"/>
            <w:color w:val="auto"/>
            <w:sz w:val="28"/>
            <w:szCs w:val="28"/>
            <w:u w:val="none"/>
          </w:rPr>
          <w:t>подпунктом 4.1.8</w:t>
        </w:r>
      </w:hyperlink>
      <w:r w:rsidRPr="0074667B">
        <w:rPr>
          <w:rFonts w:ascii="Times New Roman" w:hAnsi="Times New Roman" w:cs="Times New Roman"/>
          <w:sz w:val="28"/>
          <w:szCs w:val="28"/>
        </w:rPr>
        <w:t xml:space="preserve"> пункта 4.1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 Организация обязуется: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 xml:space="preserve">4.3.1. Представлять Главному распорядителю документы в соответствии с </w:t>
      </w:r>
      <w:hyperlink w:anchor="P111" w:history="1">
        <w:r w:rsidR="006D295F" w:rsidRPr="0074667B">
          <w:rPr>
            <w:rStyle w:val="a3"/>
            <w:rFonts w:ascii="Times New Roman" w:hAnsi="Times New Roman" w:cs="Times New Roman"/>
            <w:color w:val="auto"/>
            <w:sz w:val="28"/>
            <w:szCs w:val="28"/>
            <w:u w:val="none"/>
          </w:rPr>
          <w:t>подпунктом 3.1.1.1. пункта</w:t>
        </w:r>
        <w:r w:rsidRPr="0074667B">
          <w:rPr>
            <w:rStyle w:val="a3"/>
            <w:rFonts w:ascii="Times New Roman" w:hAnsi="Times New Roman" w:cs="Times New Roman"/>
            <w:color w:val="auto"/>
            <w:sz w:val="28"/>
            <w:szCs w:val="28"/>
            <w:u w:val="none"/>
          </w:rPr>
          <w:t xml:space="preserve"> 3.1</w:t>
        </w:r>
      </w:hyperlink>
      <w:r w:rsidR="0082714D"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 xml:space="preserve">4.3.2.Представить Главному распорядителю в установленный срок документы, установленные </w:t>
      </w:r>
      <w:hyperlink w:anchor="P255" w:history="1">
        <w:r w:rsidRPr="0074667B">
          <w:rPr>
            <w:rStyle w:val="a3"/>
            <w:rFonts w:ascii="Times New Roman" w:hAnsi="Times New Roman" w:cs="Times New Roman"/>
            <w:color w:val="auto"/>
            <w:sz w:val="28"/>
            <w:szCs w:val="28"/>
            <w:u w:val="none"/>
          </w:rPr>
          <w:t>подпунктом 4.2.2 пункта 4.2</w:t>
        </w:r>
      </w:hyperlink>
      <w:r w:rsidRPr="0074667B">
        <w:rPr>
          <w:rFonts w:ascii="Times New Roman" w:hAnsi="Times New Roman" w:cs="Times New Roman"/>
          <w:sz w:val="28"/>
          <w:szCs w:val="28"/>
        </w:rPr>
        <w:t xml:space="preserve">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46" w:name="P291"/>
      <w:bookmarkEnd w:id="46"/>
      <w:r w:rsidRPr="0074667B">
        <w:rPr>
          <w:rFonts w:ascii="Times New Roman" w:hAnsi="Times New Roman" w:cs="Times New Roman"/>
          <w:sz w:val="28"/>
          <w:szCs w:val="28"/>
        </w:rPr>
        <w:t>4.3.3. Направлять Главному распорядителю на утверждение:</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4.3.3.1. Сведения не позднее одного рабочего дня со дня заключения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4.3.3.2. Сведения с учетом внесенных изменений не позднее двух рабочих дней со дня внесения в них изменений.</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4.3.4. Открыть лицевой счет в территориальном органе Федерального казначейства.</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4.3.5. Направлять Субсидию на финансовое обеспечение (возмещение) затрат, определенных в Сведениях.</w:t>
      </w:r>
    </w:p>
    <w:p w:rsidR="00422262" w:rsidRPr="0074667B" w:rsidRDefault="006D295F"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4.3.6. Не</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приобретать за счет Субсидии иностранную</w:t>
      </w:r>
      <w:r w:rsidR="00422262" w:rsidRPr="0074667B">
        <w:rPr>
          <w:rFonts w:ascii="Times New Roman" w:hAnsi="Times New Roman" w:cs="Times New Roman"/>
          <w:sz w:val="28"/>
          <w:szCs w:val="28"/>
        </w:rPr>
        <w:t xml:space="preserve"> валюту, за</w:t>
      </w:r>
    </w:p>
    <w:p w:rsidR="00422262" w:rsidRPr="0074667B" w:rsidRDefault="006D295F"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исключением</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операций,</w:t>
      </w:r>
      <w:r w:rsidR="00422262" w:rsidRPr="0074667B">
        <w:rPr>
          <w:rFonts w:ascii="Times New Roman" w:hAnsi="Times New Roman" w:cs="Times New Roman"/>
          <w:sz w:val="28"/>
          <w:szCs w:val="28"/>
        </w:rPr>
        <w:t xml:space="preserve"> осуществляемых</w:t>
      </w:r>
      <w:r w:rsidR="0036056A"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36056A"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соответствии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валютным законодательством</w:t>
      </w:r>
      <w:r w:rsidR="00422262" w:rsidRPr="0074667B">
        <w:rPr>
          <w:rFonts w:ascii="Times New Roman" w:hAnsi="Times New Roman" w:cs="Times New Roman"/>
          <w:sz w:val="28"/>
          <w:szCs w:val="28"/>
        </w:rPr>
        <w:t xml:space="preserve"> Российской</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Федерации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закупке </w:t>
      </w:r>
      <w:r w:rsidR="00422262" w:rsidRPr="0074667B">
        <w:rPr>
          <w:rFonts w:ascii="Times New Roman" w:hAnsi="Times New Roman" w:cs="Times New Roman"/>
          <w:sz w:val="28"/>
          <w:szCs w:val="28"/>
        </w:rPr>
        <w:t>(поставке) высокотехнологичного</w:t>
      </w:r>
      <w:r w:rsidR="0036056A"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импортного</w:t>
      </w:r>
      <w:r w:rsidR="0036056A"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оборудования,</w:t>
      </w: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сырья и комплектующих изделий, а также связанных с достижением целей предоставления Субсидии иных операций.</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4.3.7. Вести</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обособленный аналитический учет операций, осуществляемых за счет Субсидии.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4.3.8.</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Обеспечивать</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достижение значений показателей результативности предоставления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Субсидии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 (или) иных</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показателей, определенных Порядком, или Главным распорядителем в соответствии с </w:t>
      </w:r>
      <w:hyperlink w:anchor="P173" w:history="1">
        <w:r w:rsidRPr="0074667B">
          <w:rPr>
            <w:rStyle w:val="a3"/>
            <w:rFonts w:ascii="Times New Roman" w:hAnsi="Times New Roman" w:cs="Times New Roman"/>
            <w:color w:val="auto"/>
            <w:sz w:val="28"/>
            <w:szCs w:val="28"/>
            <w:u w:val="none"/>
          </w:rPr>
          <w:t>подпунктом 4.1.5</w:t>
        </w:r>
      </w:hyperlink>
      <w:r w:rsidRPr="0074667B">
        <w:rPr>
          <w:rFonts w:ascii="Times New Roman" w:hAnsi="Times New Roman" w:cs="Times New Roman"/>
          <w:sz w:val="28"/>
          <w:szCs w:val="28"/>
        </w:rPr>
        <w:t xml:space="preserve"> пункта 4.1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47" w:name="P321"/>
      <w:bookmarkEnd w:id="47"/>
      <w:r w:rsidRPr="0074667B">
        <w:rPr>
          <w:rFonts w:ascii="Times New Roman" w:hAnsi="Times New Roman" w:cs="Times New Roman"/>
          <w:sz w:val="28"/>
          <w:szCs w:val="28"/>
        </w:rPr>
        <w:t>4.3.9. Представлять Главному распорядителю:</w:t>
      </w:r>
      <w:bookmarkStart w:id="48" w:name="P322"/>
      <w:bookmarkEnd w:id="48"/>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4.3.9.1.</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Отчет</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 </w:t>
      </w:r>
      <w:r w:rsidR="006D295F" w:rsidRPr="0074667B">
        <w:rPr>
          <w:rFonts w:ascii="Times New Roman" w:hAnsi="Times New Roman" w:cs="Times New Roman"/>
          <w:sz w:val="28"/>
          <w:szCs w:val="28"/>
        </w:rPr>
        <w:t>р</w:t>
      </w:r>
      <w:r w:rsidRPr="0074667B">
        <w:rPr>
          <w:rFonts w:ascii="Times New Roman" w:hAnsi="Times New Roman" w:cs="Times New Roman"/>
          <w:sz w:val="28"/>
          <w:szCs w:val="28"/>
        </w:rPr>
        <w:t>асходах Организации, источником финансового</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обеспечения которых является Субсидия, в соответствии с </w:t>
      </w:r>
      <w:hyperlink w:anchor="P201" w:history="1">
        <w:r w:rsidRPr="0074667B">
          <w:rPr>
            <w:rStyle w:val="a3"/>
            <w:rFonts w:ascii="Times New Roman" w:hAnsi="Times New Roman" w:cs="Times New Roman"/>
            <w:color w:val="auto"/>
            <w:sz w:val="28"/>
            <w:szCs w:val="28"/>
            <w:u w:val="none"/>
          </w:rPr>
          <w:t>подпунктом</w:t>
        </w:r>
        <w:r w:rsidR="0036056A"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 xml:space="preserve"> 4.1.8.1.1 пункта 4.1</w:t>
        </w:r>
      </w:hyperlink>
      <w:r w:rsidRPr="0074667B">
        <w:rPr>
          <w:rFonts w:ascii="Times New Roman" w:hAnsi="Times New Roman" w:cs="Times New Roman"/>
          <w:sz w:val="28"/>
          <w:szCs w:val="28"/>
        </w:rPr>
        <w:t xml:space="preserve"> настоящего Соглашения не позднее 3 (третьего) рабочего дня, следующего за отчетным месяцем.</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49" w:name="P327"/>
      <w:bookmarkEnd w:id="49"/>
      <w:r w:rsidRPr="0074667B">
        <w:rPr>
          <w:rFonts w:ascii="Times New Roman" w:hAnsi="Times New Roman" w:cs="Times New Roman"/>
          <w:sz w:val="28"/>
          <w:szCs w:val="28"/>
        </w:rPr>
        <w:t>4.3.9.2.</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Отчет о достижении значений показателей результативности в соответствии с </w:t>
      </w:r>
      <w:hyperlink w:anchor="P188" w:history="1">
        <w:r w:rsidRPr="0074667B">
          <w:rPr>
            <w:rStyle w:val="a3"/>
            <w:rFonts w:ascii="Times New Roman" w:hAnsi="Times New Roman" w:cs="Times New Roman"/>
            <w:color w:val="auto"/>
            <w:sz w:val="28"/>
            <w:szCs w:val="28"/>
            <w:u w:val="none"/>
          </w:rPr>
          <w:t>подпунктом 4.1.7.1 пункта 4.1</w:t>
        </w:r>
      </w:hyperlink>
      <w:r w:rsidRPr="0074667B">
        <w:rPr>
          <w:rFonts w:ascii="Times New Roman" w:hAnsi="Times New Roman" w:cs="Times New Roman"/>
          <w:sz w:val="28"/>
          <w:szCs w:val="28"/>
        </w:rPr>
        <w:t xml:space="preserve"> настоящего Соглашения не позднее 3 рабочего дня, следующего за отчетным кварталом. </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50" w:name="P334"/>
      <w:bookmarkEnd w:id="50"/>
      <w:r w:rsidRPr="0074667B">
        <w:rPr>
          <w:rFonts w:ascii="Times New Roman" w:hAnsi="Times New Roman" w:cs="Times New Roman"/>
          <w:sz w:val="28"/>
          <w:szCs w:val="28"/>
        </w:rPr>
        <w:t xml:space="preserve">4.3.10. Направлять по запросу Главного распорядителя 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274" w:history="1">
        <w:r w:rsidRPr="0074667B">
          <w:rPr>
            <w:rStyle w:val="a3"/>
            <w:rFonts w:ascii="Times New Roman" w:hAnsi="Times New Roman" w:cs="Times New Roman"/>
            <w:color w:val="auto"/>
            <w:sz w:val="28"/>
            <w:szCs w:val="28"/>
            <w:u w:val="none"/>
          </w:rPr>
          <w:t>подпунктом 4.2.4</w:t>
        </w:r>
      </w:hyperlink>
      <w:r w:rsidRPr="0074667B">
        <w:rPr>
          <w:rFonts w:ascii="Times New Roman" w:hAnsi="Times New Roman" w:cs="Times New Roman"/>
          <w:sz w:val="28"/>
          <w:szCs w:val="28"/>
        </w:rPr>
        <w:t xml:space="preserve"> пункта 4.2 настоящего Соглашения, в течение двух рабочих дней со дня получения указанного запроса.</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4.3.11.</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В случае получения от Главного распорядителя требования в соответствии с </w:t>
      </w:r>
      <w:hyperlink w:anchor="P215" w:history="1">
        <w:r w:rsidRPr="0074667B">
          <w:rPr>
            <w:rStyle w:val="a3"/>
            <w:rFonts w:ascii="Times New Roman" w:hAnsi="Times New Roman" w:cs="Times New Roman"/>
            <w:color w:val="auto"/>
            <w:sz w:val="28"/>
            <w:szCs w:val="28"/>
            <w:u w:val="none"/>
          </w:rPr>
          <w:t>подпунктом 4.1.9 пункта 4.1</w:t>
        </w:r>
      </w:hyperlink>
      <w:r w:rsidRPr="0074667B">
        <w:rPr>
          <w:rFonts w:ascii="Times New Roman" w:hAnsi="Times New Roman" w:cs="Times New Roman"/>
          <w:sz w:val="28"/>
          <w:szCs w:val="28"/>
        </w:rPr>
        <w:t xml:space="preserve">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4.3.11.1.</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Устранять</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факт(</w:t>
      </w:r>
      <w:proofErr w:type="spellStart"/>
      <w:r w:rsidRPr="0074667B">
        <w:rPr>
          <w:rFonts w:ascii="Times New Roman" w:hAnsi="Times New Roman" w:cs="Times New Roman"/>
          <w:sz w:val="28"/>
          <w:szCs w:val="28"/>
        </w:rPr>
        <w:t>ы</w:t>
      </w:r>
      <w:proofErr w:type="spellEnd"/>
      <w:r w:rsidRPr="0074667B">
        <w:rPr>
          <w:rFonts w:ascii="Times New Roman" w:hAnsi="Times New Roman" w:cs="Times New Roman"/>
          <w:sz w:val="28"/>
          <w:szCs w:val="28"/>
        </w:rPr>
        <w:t>) нарушения порядка, целей и условий предоставления Субсидии в сроки, определенные в указанном требовании.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4.3.11.2.</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Возвращать в бюджет </w:t>
      </w:r>
      <w:r w:rsidR="005B7681" w:rsidRPr="0074667B">
        <w:rPr>
          <w:rFonts w:ascii="Times New Roman" w:hAnsi="Times New Roman" w:cs="Times New Roman"/>
          <w:sz w:val="28"/>
          <w:szCs w:val="28"/>
        </w:rPr>
        <w:t xml:space="preserve">муниципального образования город Новороссийск </w:t>
      </w:r>
      <w:r w:rsidRPr="0074667B">
        <w:rPr>
          <w:rFonts w:ascii="Times New Roman" w:hAnsi="Times New Roman" w:cs="Times New Roman"/>
          <w:sz w:val="28"/>
          <w:szCs w:val="28"/>
        </w:rPr>
        <w:t>Субсидию в размере и в сроки, определенные в указанном требовании.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4.3.12. Возвращать</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005B7681" w:rsidRPr="0074667B">
        <w:rPr>
          <w:rFonts w:ascii="Times New Roman" w:hAnsi="Times New Roman" w:cs="Times New Roman"/>
          <w:sz w:val="28"/>
          <w:szCs w:val="28"/>
        </w:rPr>
        <w:t xml:space="preserve">бюджет муниципального образования город Новороссийск </w:t>
      </w:r>
      <w:r w:rsidRPr="0074667B">
        <w:rPr>
          <w:rFonts w:ascii="Times New Roman" w:hAnsi="Times New Roman" w:cs="Times New Roman"/>
          <w:sz w:val="28"/>
          <w:szCs w:val="28"/>
        </w:rPr>
        <w:t>средства</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размере, определенном по форме в соответствии с приложением № 4 к настоящему Соглашению, являющемуся неотъемлемой частью настоящего Соглашения, в случае принятия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Главным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распорядителем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применении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к Организации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штрафных санкций в соответствии с </w:t>
      </w:r>
      <w:hyperlink w:anchor="P226" w:history="1">
        <w:r w:rsidRPr="0074667B">
          <w:rPr>
            <w:rStyle w:val="a3"/>
            <w:rFonts w:ascii="Times New Roman" w:hAnsi="Times New Roman" w:cs="Times New Roman"/>
            <w:color w:val="auto"/>
            <w:sz w:val="28"/>
            <w:szCs w:val="28"/>
            <w:u w:val="none"/>
          </w:rPr>
          <w:t>подпунктом 4.1.10 пункта 4.1</w:t>
        </w:r>
      </w:hyperlink>
      <w:r w:rsidRPr="0074667B">
        <w:rPr>
          <w:rFonts w:ascii="Times New Roman" w:hAnsi="Times New Roman" w:cs="Times New Roman"/>
          <w:sz w:val="28"/>
          <w:szCs w:val="28"/>
        </w:rPr>
        <w:t xml:space="preserve"> 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 в срок,</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установленный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Главным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распорядителем в уведомлении о применении штрафных санкций.</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 xml:space="preserve">4.3.13. </w:t>
      </w:r>
      <w:r w:rsidR="006D295F" w:rsidRPr="0074667B">
        <w:rPr>
          <w:rFonts w:ascii="Times New Roman" w:hAnsi="Times New Roman" w:cs="Times New Roman"/>
          <w:sz w:val="28"/>
          <w:szCs w:val="28"/>
        </w:rPr>
        <w:t>Возвращать</w:t>
      </w:r>
      <w:r w:rsidRPr="0074667B">
        <w:rPr>
          <w:rFonts w:ascii="Times New Roman" w:hAnsi="Times New Roman" w:cs="Times New Roman"/>
          <w:sz w:val="28"/>
          <w:szCs w:val="28"/>
        </w:rPr>
        <w:t xml:space="preserve"> неиспользованный</w:t>
      </w:r>
      <w:r w:rsidR="006D295F" w:rsidRPr="0074667B">
        <w:rPr>
          <w:rFonts w:ascii="Times New Roman" w:hAnsi="Times New Roman" w:cs="Times New Roman"/>
          <w:sz w:val="28"/>
          <w:szCs w:val="28"/>
        </w:rPr>
        <w:t xml:space="preserve"> остаток Субсидии в доход</w:t>
      </w:r>
      <w:r w:rsidRPr="0074667B">
        <w:rPr>
          <w:rFonts w:ascii="Times New Roman" w:hAnsi="Times New Roman" w:cs="Times New Roman"/>
          <w:sz w:val="28"/>
          <w:szCs w:val="28"/>
        </w:rPr>
        <w:t xml:space="preserve"> бюджета муниципального образования город Новороссийск в случае отсутствия решения Главного распорядителя о наличии потребности</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направлении</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неиспользованного</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20</w:t>
      </w:r>
      <w:r w:rsidR="005B7681" w:rsidRPr="0074667B">
        <w:rPr>
          <w:rFonts w:ascii="Times New Roman" w:hAnsi="Times New Roman" w:cs="Times New Roman"/>
          <w:sz w:val="28"/>
          <w:szCs w:val="28"/>
        </w:rPr>
        <w:t>___</w:t>
      </w:r>
      <w:r w:rsidRPr="0074667B">
        <w:rPr>
          <w:rFonts w:ascii="Times New Roman" w:hAnsi="Times New Roman" w:cs="Times New Roman"/>
          <w:sz w:val="28"/>
          <w:szCs w:val="28"/>
        </w:rPr>
        <w:t xml:space="preserve"> году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остатка Субсидии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цели,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указанные в </w:t>
      </w:r>
      <w:hyperlink w:anchor="P75" w:history="1">
        <w:r w:rsidRPr="0074667B">
          <w:rPr>
            <w:rStyle w:val="a3"/>
            <w:rFonts w:ascii="Times New Roman" w:hAnsi="Times New Roman" w:cs="Times New Roman"/>
            <w:color w:val="auto"/>
            <w:sz w:val="28"/>
            <w:szCs w:val="28"/>
            <w:u w:val="none"/>
          </w:rPr>
          <w:t>разделе 1</w:t>
        </w:r>
      </w:hyperlink>
      <w:r w:rsidRPr="0074667B">
        <w:rPr>
          <w:rFonts w:ascii="Times New Roman" w:hAnsi="Times New Roman" w:cs="Times New Roman"/>
          <w:sz w:val="28"/>
          <w:szCs w:val="28"/>
        </w:rPr>
        <w:t xml:space="preserve"> настоящего Соглашения, в срок </w:t>
      </w:r>
      <w:r w:rsidR="002F23D2" w:rsidRPr="0074667B">
        <w:rPr>
          <w:rFonts w:ascii="Times New Roman" w:hAnsi="Times New Roman" w:cs="Times New Roman"/>
          <w:sz w:val="28"/>
          <w:szCs w:val="28"/>
        </w:rPr>
        <w:t>не позднее 31 декабря финансового года, в котором предоставлена субсидия.</w:t>
      </w:r>
    </w:p>
    <w:p w:rsidR="00422262" w:rsidRPr="0074667B" w:rsidRDefault="006D295F"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4.3.14.Обеспечивать</w:t>
      </w:r>
      <w:r w:rsidR="00422262" w:rsidRPr="0074667B">
        <w:rPr>
          <w:rFonts w:ascii="Times New Roman" w:hAnsi="Times New Roman" w:cs="Times New Roman"/>
          <w:sz w:val="28"/>
          <w:szCs w:val="28"/>
        </w:rPr>
        <w:t xml:space="preserve"> полноту и достоверность сведений, представляемых Главному распорядителю в соответствии с настоящим Соглашением.</w:t>
      </w:r>
    </w:p>
    <w:p w:rsidR="00422262" w:rsidRPr="0074667B" w:rsidRDefault="006D295F"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4.3.15.</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w:t>
      </w:r>
      <w:r w:rsidR="00422262" w:rsidRPr="0074667B">
        <w:rPr>
          <w:rFonts w:ascii="Times New Roman" w:hAnsi="Times New Roman" w:cs="Times New Roman"/>
          <w:sz w:val="28"/>
          <w:szCs w:val="28"/>
        </w:rPr>
        <w:t xml:space="preserve"> привлекать иных юридических лиц к оказанию общественно полезной услуги, за исключением работ и услуг, необходимых Организации для оказания общественно полезной услуги.</w:t>
      </w:r>
    </w:p>
    <w:p w:rsidR="00422262" w:rsidRPr="0074667B" w:rsidRDefault="006D295F"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 xml:space="preserve">4.3.16. Иные </w:t>
      </w:r>
      <w:r w:rsidR="00422262" w:rsidRPr="0074667B">
        <w:rPr>
          <w:rFonts w:ascii="Times New Roman" w:hAnsi="Times New Roman" w:cs="Times New Roman"/>
          <w:sz w:val="28"/>
          <w:szCs w:val="28"/>
        </w:rPr>
        <w:t>обязательства</w:t>
      </w:r>
      <w:r w:rsidRPr="0074667B">
        <w:rPr>
          <w:rFonts w:ascii="Times New Roman" w:hAnsi="Times New Roman" w:cs="Times New Roman"/>
          <w:sz w:val="28"/>
          <w:szCs w:val="28"/>
        </w:rPr>
        <w:t>,</w:t>
      </w:r>
      <w:r w:rsidR="00422262" w:rsidRPr="0074667B">
        <w:rPr>
          <w:rFonts w:ascii="Times New Roman" w:hAnsi="Times New Roman" w:cs="Times New Roman"/>
          <w:sz w:val="28"/>
          <w:szCs w:val="28"/>
        </w:rPr>
        <w:t xml:space="preserve"> предусмотренные Порядком предоставления субсидий</w:t>
      </w:r>
      <w:r w:rsidR="002F23D2" w:rsidRPr="0074667B">
        <w:rPr>
          <w:rFonts w:ascii="Times New Roman" w:hAnsi="Times New Roman" w:cs="Times New Roman"/>
          <w:sz w:val="28"/>
          <w:szCs w:val="28"/>
        </w:rPr>
        <w:t xml:space="preserve"> некоммерческим организациям, не являющимся государственными (муниципальными) учреждениями,</w:t>
      </w:r>
      <w:r w:rsidR="002F23D2" w:rsidRPr="0074667B">
        <w:rPr>
          <w:rStyle w:val="a7"/>
          <w:rFonts w:ascii="Times New Roman" w:hAnsi="Times New Roman" w:cs="Times New Roman"/>
          <w:b w:val="0"/>
          <w:bCs/>
          <w:color w:val="auto"/>
          <w:sz w:val="28"/>
          <w:szCs w:val="28"/>
        </w:rPr>
        <w:t xml:space="preserve"> </w:t>
      </w:r>
      <w:r w:rsidR="002F23D2" w:rsidRPr="0074667B">
        <w:rPr>
          <w:rFonts w:ascii="Times New Roman" w:hAnsi="Times New Roman" w:cs="Times New Roman"/>
          <w:sz w:val="28"/>
          <w:szCs w:val="28"/>
        </w:rPr>
        <w:t xml:space="preserve">за счет средств бюджета муниципального образования город Новороссийск </w:t>
      </w:r>
      <w:r w:rsidR="00422262" w:rsidRPr="0074667B">
        <w:rPr>
          <w:rFonts w:ascii="Times New Roman" w:hAnsi="Times New Roman" w:cs="Times New Roman"/>
          <w:sz w:val="28"/>
          <w:szCs w:val="28"/>
        </w:rPr>
        <w:t>утвержденным постановлением администрации муниципального образования город Новороссий</w:t>
      </w:r>
      <w:r w:rsidR="002F23D2" w:rsidRPr="0074667B">
        <w:rPr>
          <w:rFonts w:ascii="Times New Roman" w:hAnsi="Times New Roman" w:cs="Times New Roman"/>
          <w:sz w:val="28"/>
          <w:szCs w:val="28"/>
        </w:rPr>
        <w:t>ск ___________________</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4.4. Организация вправе:</w:t>
      </w:r>
    </w:p>
    <w:p w:rsidR="00422262" w:rsidRPr="0074667B" w:rsidRDefault="00317974" w:rsidP="0036056A">
      <w:pPr>
        <w:spacing w:after="0" w:line="240" w:lineRule="auto"/>
        <w:ind w:firstLine="851"/>
        <w:jc w:val="both"/>
        <w:rPr>
          <w:rFonts w:ascii="Times New Roman" w:hAnsi="Times New Roman" w:cs="Times New Roman"/>
          <w:sz w:val="28"/>
          <w:szCs w:val="28"/>
        </w:rPr>
      </w:pPr>
      <w:bookmarkStart w:id="51" w:name="P368"/>
      <w:bookmarkEnd w:id="51"/>
      <w:r w:rsidRPr="0074667B">
        <w:rPr>
          <w:rFonts w:ascii="Times New Roman" w:hAnsi="Times New Roman" w:cs="Times New Roman"/>
          <w:sz w:val="28"/>
          <w:szCs w:val="28"/>
        </w:rPr>
        <w:t>4.4.1.</w:t>
      </w:r>
      <w:r w:rsidR="00422262" w:rsidRPr="0074667B">
        <w:rPr>
          <w:rFonts w:ascii="Times New Roman" w:hAnsi="Times New Roman" w:cs="Times New Roman"/>
          <w:sz w:val="28"/>
          <w:szCs w:val="28"/>
        </w:rPr>
        <w:t>Направлять</w:t>
      </w:r>
      <w:r w:rsidR="0036056A"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Главному распорядителю предложения о внесении изменений в настоящее Соглашение в соответствии с </w:t>
      </w:r>
      <w:hyperlink w:anchor="P418" w:history="1">
        <w:r w:rsidR="00422262" w:rsidRPr="0074667B">
          <w:rPr>
            <w:rStyle w:val="a3"/>
            <w:rFonts w:ascii="Times New Roman" w:hAnsi="Times New Roman" w:cs="Times New Roman"/>
            <w:color w:val="auto"/>
            <w:sz w:val="28"/>
            <w:szCs w:val="28"/>
            <w:u w:val="none"/>
          </w:rPr>
          <w:t>пунктом 7.3</w:t>
        </w:r>
      </w:hyperlink>
      <w:r w:rsidR="00422262" w:rsidRPr="0074667B">
        <w:rPr>
          <w:rFonts w:ascii="Times New Roman" w:hAnsi="Times New Roman" w:cs="Times New Roman"/>
          <w:sz w:val="28"/>
          <w:szCs w:val="28"/>
        </w:rPr>
        <w:t xml:space="preserve"> настоящего Соглашения, в том</w:t>
      </w:r>
      <w:r w:rsidR="00AF761B" w:rsidRPr="0074667B">
        <w:rPr>
          <w:rFonts w:ascii="Times New Roman" w:hAnsi="Times New Roman" w:cs="Times New Roman"/>
          <w:sz w:val="28"/>
          <w:szCs w:val="28"/>
        </w:rPr>
        <w:t xml:space="preserve"> числе </w:t>
      </w:r>
      <w:r w:rsidR="00422262" w:rsidRPr="0074667B">
        <w:rPr>
          <w:rFonts w:ascii="Times New Roman" w:hAnsi="Times New Roman" w:cs="Times New Roman"/>
          <w:sz w:val="28"/>
          <w:szCs w:val="28"/>
        </w:rPr>
        <w:t>в случае установления</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необходимости изменения размера</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Субсидии, с</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приложением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информации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содержащей финансово-экономическое обоснование данного изменения.</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52" w:name="P373"/>
      <w:bookmarkEnd w:id="52"/>
      <w:r w:rsidRPr="0074667B">
        <w:rPr>
          <w:rFonts w:ascii="Times New Roman" w:hAnsi="Times New Roman" w:cs="Times New Roman"/>
          <w:sz w:val="28"/>
          <w:szCs w:val="28"/>
        </w:rPr>
        <w:t>4.4.2.</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Обращаться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к Главному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распорядителю</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 целях получения разъяснений в связи с исполнением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4.4.3. Направлять в 20</w:t>
      </w:r>
      <w:r w:rsidR="00317974" w:rsidRPr="0074667B">
        <w:rPr>
          <w:rFonts w:ascii="Times New Roman" w:hAnsi="Times New Roman" w:cs="Times New Roman"/>
          <w:sz w:val="28"/>
          <w:szCs w:val="28"/>
        </w:rPr>
        <w:t>_____</w:t>
      </w:r>
      <w:r w:rsidRPr="0074667B">
        <w:rPr>
          <w:rFonts w:ascii="Times New Roman" w:hAnsi="Times New Roman" w:cs="Times New Roman"/>
          <w:sz w:val="28"/>
          <w:szCs w:val="28"/>
        </w:rPr>
        <w:t xml:space="preserve"> году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неиспользованный остаток Субсидии,</w:t>
      </w:r>
      <w:r w:rsidR="006401B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полученной в соответствии с настоящим Соглашением (при наличии), на осуществление выплат в соответствии </w:t>
      </w:r>
      <w:r w:rsidR="00AF761B" w:rsidRPr="0074667B">
        <w:rPr>
          <w:rFonts w:ascii="Times New Roman" w:hAnsi="Times New Roman" w:cs="Times New Roman"/>
          <w:sz w:val="28"/>
          <w:szCs w:val="28"/>
        </w:rPr>
        <w:t xml:space="preserve">с </w:t>
      </w:r>
      <w:r w:rsidRPr="0074667B">
        <w:rPr>
          <w:rFonts w:ascii="Times New Roman" w:hAnsi="Times New Roman" w:cs="Times New Roman"/>
          <w:sz w:val="28"/>
          <w:szCs w:val="28"/>
        </w:rPr>
        <w:t xml:space="preserve">целями, указанными в </w:t>
      </w:r>
      <w:hyperlink w:anchor="P75" w:history="1">
        <w:r w:rsidRPr="0074667B">
          <w:rPr>
            <w:rStyle w:val="a3"/>
            <w:rFonts w:ascii="Times New Roman" w:hAnsi="Times New Roman" w:cs="Times New Roman"/>
            <w:color w:val="auto"/>
            <w:sz w:val="28"/>
            <w:szCs w:val="28"/>
            <w:u w:val="none"/>
          </w:rPr>
          <w:t>разделе 1</w:t>
        </w:r>
      </w:hyperlink>
      <w:r w:rsidRPr="0074667B">
        <w:rPr>
          <w:rFonts w:ascii="Times New Roman" w:hAnsi="Times New Roman" w:cs="Times New Roman"/>
          <w:sz w:val="28"/>
          <w:szCs w:val="28"/>
        </w:rPr>
        <w:t xml:space="preserve"> 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случае принятия Главным</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распорядителем соответствующего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соответствии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hyperlink w:anchor="P255" w:history="1">
        <w:r w:rsidRPr="0074667B">
          <w:rPr>
            <w:rStyle w:val="a3"/>
            <w:rFonts w:ascii="Times New Roman" w:hAnsi="Times New Roman" w:cs="Times New Roman"/>
            <w:color w:val="auto"/>
            <w:sz w:val="28"/>
            <w:szCs w:val="28"/>
            <w:u w:val="none"/>
          </w:rPr>
          <w:t>подпунктом</w:t>
        </w:r>
        <w:r w:rsidR="00AF761B"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4.2.2 пункта 4.2</w:t>
        </w:r>
      </w:hyperlink>
      <w:r w:rsidRPr="0074667B">
        <w:rPr>
          <w:rFonts w:ascii="Times New Roman" w:hAnsi="Times New Roman" w:cs="Times New Roman"/>
          <w:sz w:val="28"/>
          <w:szCs w:val="28"/>
        </w:rPr>
        <w:t xml:space="preserve"> настоящего Соглашения.</w:t>
      </w:r>
      <w:bookmarkStart w:id="53" w:name="P381"/>
      <w:bookmarkEnd w:id="53"/>
    </w:p>
    <w:p w:rsidR="00FE1C92" w:rsidRPr="0074667B" w:rsidRDefault="00FE1C92" w:rsidP="0036056A">
      <w:pPr>
        <w:spacing w:after="0" w:line="240" w:lineRule="auto"/>
        <w:jc w:val="center"/>
        <w:rPr>
          <w:rFonts w:ascii="Times New Roman" w:hAnsi="Times New Roman" w:cs="Times New Roman"/>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5. Ответственность Сторон</w:t>
      </w:r>
    </w:p>
    <w:p w:rsidR="0036056A" w:rsidRPr="0074667B" w:rsidRDefault="0036056A" w:rsidP="0036056A">
      <w:pPr>
        <w:spacing w:after="0" w:line="240" w:lineRule="auto"/>
        <w:jc w:val="both"/>
        <w:rPr>
          <w:rFonts w:ascii="Times New Roman" w:hAnsi="Times New Roman" w:cs="Times New Roman"/>
          <w:b/>
          <w:sz w:val="28"/>
          <w:szCs w:val="28"/>
        </w:rPr>
      </w:pP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5.1.</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В случае неисполнения или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ненадлежащего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исполнения</w:t>
      </w:r>
      <w:r w:rsidR="00AF761B" w:rsidRPr="0074667B">
        <w:rPr>
          <w:rFonts w:ascii="Times New Roman" w:hAnsi="Times New Roman" w:cs="Times New Roman"/>
          <w:sz w:val="28"/>
          <w:szCs w:val="28"/>
        </w:rPr>
        <w:t xml:space="preserve"> </w:t>
      </w:r>
      <w:r w:rsidR="0036056A" w:rsidRPr="0074667B">
        <w:rPr>
          <w:rFonts w:ascii="Times New Roman" w:hAnsi="Times New Roman" w:cs="Times New Roman"/>
          <w:sz w:val="28"/>
          <w:szCs w:val="28"/>
        </w:rPr>
        <w:t xml:space="preserve">своих </w:t>
      </w:r>
      <w:r w:rsidRPr="0074667B">
        <w:rPr>
          <w:rFonts w:ascii="Times New Roman" w:hAnsi="Times New Roman" w:cs="Times New Roman"/>
          <w:sz w:val="28"/>
          <w:szCs w:val="28"/>
        </w:rPr>
        <w:t>обязательств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настоящему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Соглашению</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Стороны</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несут</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ответственность в соответствии с законодательством Российской Федерации.</w:t>
      </w:r>
    </w:p>
    <w:p w:rsidR="00FE1C92" w:rsidRPr="0074667B" w:rsidRDefault="00FE1C92" w:rsidP="0036056A">
      <w:pPr>
        <w:spacing w:after="0" w:line="240" w:lineRule="auto"/>
        <w:jc w:val="center"/>
        <w:rPr>
          <w:rFonts w:ascii="Times New Roman" w:hAnsi="Times New Roman" w:cs="Times New Roman"/>
          <w:b/>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6. Иные условия</w:t>
      </w:r>
    </w:p>
    <w:p w:rsidR="00FE1C92" w:rsidRPr="0074667B" w:rsidRDefault="00FE1C92" w:rsidP="0036056A">
      <w:pPr>
        <w:spacing w:after="0" w:line="240" w:lineRule="auto"/>
        <w:jc w:val="center"/>
        <w:rPr>
          <w:rFonts w:ascii="Times New Roman" w:hAnsi="Times New Roman" w:cs="Times New Roman"/>
          <w:b/>
          <w:sz w:val="28"/>
          <w:szCs w:val="28"/>
        </w:rPr>
      </w:pP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6.1. Иные условия по настоящему Соглашению:</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6.1.1. Стороны освобождаются от ответственности за частичное или полное неисполнение обязательств по соглашению, если оно явилось следствием обстоятельств непреодолимой силы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 если эти обстоятельства повлияли на исполнение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Срок исполнения обязательств по настоящему соглашению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FE1C92" w:rsidRPr="0074667B" w:rsidRDefault="00FE1C92" w:rsidP="0036056A">
      <w:pPr>
        <w:spacing w:after="0" w:line="240" w:lineRule="auto"/>
        <w:jc w:val="center"/>
        <w:rPr>
          <w:rFonts w:ascii="Times New Roman" w:hAnsi="Times New Roman" w:cs="Times New Roman"/>
          <w:b/>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7. Заключительные положения</w:t>
      </w:r>
    </w:p>
    <w:p w:rsidR="00FE1C92" w:rsidRPr="0074667B" w:rsidRDefault="00FE1C92" w:rsidP="0036056A">
      <w:pPr>
        <w:spacing w:after="0" w:line="240" w:lineRule="auto"/>
        <w:ind w:firstLine="851"/>
        <w:jc w:val="center"/>
        <w:rPr>
          <w:rFonts w:ascii="Times New Roman" w:hAnsi="Times New Roman" w:cs="Times New Roman"/>
          <w:b/>
          <w:sz w:val="28"/>
          <w:szCs w:val="28"/>
        </w:rPr>
      </w:pP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7.1.</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Споры, возникающие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между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Сторонами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связи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исполнением 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решаются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ими,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возможности,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путем проведения переговоров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оформлением соответствующих протоколов или иных документов. При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 достижении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согласия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споры</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между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Сторонами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решаются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судебном порядке.</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обязательств,</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указанных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hyperlink w:anchor="P90" w:history="1">
        <w:r w:rsidRPr="0074667B">
          <w:rPr>
            <w:rStyle w:val="a3"/>
            <w:rFonts w:ascii="Times New Roman" w:hAnsi="Times New Roman" w:cs="Times New Roman"/>
            <w:color w:val="auto"/>
            <w:sz w:val="28"/>
            <w:szCs w:val="28"/>
            <w:u w:val="none"/>
          </w:rPr>
          <w:t>пункте</w:t>
        </w:r>
        <w:r w:rsidR="00AF761B"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2.1</w:t>
        </w:r>
      </w:hyperlink>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настоящего Соглашения,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 действует до полного исполнения Сторонами своих обязательств по настоящему Соглашению.</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54" w:name="P418"/>
      <w:bookmarkEnd w:id="54"/>
      <w:r w:rsidRPr="0074667B">
        <w:rPr>
          <w:rFonts w:ascii="Times New Roman" w:hAnsi="Times New Roman" w:cs="Times New Roman"/>
          <w:sz w:val="28"/>
          <w:szCs w:val="28"/>
        </w:rPr>
        <w:t>7.3.</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Изменение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том числе в соответствии с положениями</w:t>
      </w:r>
      <w:r w:rsidR="0036056A" w:rsidRPr="0074667B">
        <w:rPr>
          <w:rFonts w:ascii="Times New Roman" w:hAnsi="Times New Roman" w:cs="Times New Roman"/>
          <w:sz w:val="28"/>
          <w:szCs w:val="28"/>
        </w:rPr>
        <w:t xml:space="preserve"> </w:t>
      </w:r>
      <w:hyperlink w:anchor="P250" w:history="1">
        <w:r w:rsidRPr="0074667B">
          <w:rPr>
            <w:rStyle w:val="a3"/>
            <w:rFonts w:ascii="Times New Roman" w:hAnsi="Times New Roman" w:cs="Times New Roman"/>
            <w:color w:val="auto"/>
            <w:sz w:val="28"/>
            <w:szCs w:val="28"/>
            <w:u w:val="none"/>
          </w:rPr>
          <w:t>подпункта</w:t>
        </w:r>
        <w:r w:rsidR="0036056A"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4.2.1</w:t>
        </w:r>
        <w:r w:rsidR="0036056A"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пункта</w:t>
        </w:r>
        <w:r w:rsidR="0036056A"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4.2</w:t>
        </w:r>
      </w:hyperlink>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настоящего</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 осуществляется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соглашению</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 и оформляется в виде дополнительного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7.3.1. Изменение настоящего Соглашения возможно в случае:</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7.3.1.1. Уменьшения/увеличения Главному распорядителю ранее доведенных лимитов бюджетных обязательств на предоставление Субсидии.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7.4. Расторжение настоящего Соглашения возможно в случае:</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7.4.1.</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Реорганизации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прекращения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деятельности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7.4.2. Нарушения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 порядка, целей и условий предоставления Субсидии,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определенных</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Порядком, и настоящим Соглашением.</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7.5.</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Расторжение</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Главным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распорядителем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 одностороннем</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порядке</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возможно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случае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 достижения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 установленных</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 настоящим</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Соглашением</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показателей результативности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или иных показателей, установленных настоящим Соглашением.</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7.6.</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Расторжение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 Организацией субсидии в одностороннем порядке не допускается.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7.7.</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Документы</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иная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информация,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предусмотренные</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настоящим Соглашением, могут направляться Сторонами следующим(и) способом(</w:t>
      </w:r>
      <w:proofErr w:type="spellStart"/>
      <w:r w:rsidRPr="0074667B">
        <w:rPr>
          <w:rFonts w:ascii="Times New Roman" w:hAnsi="Times New Roman" w:cs="Times New Roman"/>
          <w:sz w:val="28"/>
          <w:szCs w:val="28"/>
        </w:rPr>
        <w:t>ами</w:t>
      </w:r>
      <w:proofErr w:type="spellEnd"/>
      <w:r w:rsidRPr="0074667B">
        <w:rPr>
          <w:rFonts w:ascii="Times New Roman" w:hAnsi="Times New Roman" w:cs="Times New Roman"/>
          <w:sz w:val="28"/>
          <w:szCs w:val="28"/>
        </w:rPr>
        <w:t>):</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7.7.1.</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Заказным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письмом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уведомлением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вручении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либо вручением представителем</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одной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Стороны</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подлинников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документов,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иной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информации представителю другой Стороны.</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7.8.</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Настоящее Соглашение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заключено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Сторонами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форме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бумажного документа в двух экземплярах, по одному экземпляру для каждой из Сторон.</w:t>
      </w:r>
    </w:p>
    <w:p w:rsidR="00422262" w:rsidRPr="0074667B" w:rsidRDefault="0036056A" w:rsidP="0036056A">
      <w:pPr>
        <w:spacing w:after="0" w:line="240" w:lineRule="auto"/>
        <w:jc w:val="both"/>
        <w:rPr>
          <w:rFonts w:ascii="Times New Roman" w:hAnsi="Times New Roman" w:cs="Times New Roman"/>
          <w:b/>
          <w:sz w:val="28"/>
          <w:szCs w:val="28"/>
        </w:rPr>
      </w:pPr>
      <w:r w:rsidRPr="0074667B">
        <w:rPr>
          <w:rFonts w:ascii="Times New Roman" w:hAnsi="Times New Roman" w:cs="Times New Roman"/>
          <w:sz w:val="28"/>
          <w:szCs w:val="28"/>
        </w:rPr>
        <w:t xml:space="preserve">  </w:t>
      </w:r>
    </w:p>
    <w:p w:rsidR="00422262" w:rsidRPr="0074667B" w:rsidRDefault="00422262" w:rsidP="0036056A">
      <w:pPr>
        <w:spacing w:after="0" w:line="240" w:lineRule="auto"/>
        <w:jc w:val="center"/>
        <w:rPr>
          <w:rFonts w:ascii="Times New Roman" w:hAnsi="Times New Roman" w:cs="Times New Roman"/>
          <w:sz w:val="28"/>
          <w:szCs w:val="28"/>
        </w:rPr>
      </w:pPr>
      <w:bookmarkStart w:id="55" w:name="P657"/>
      <w:bookmarkEnd w:id="55"/>
      <w:r w:rsidRPr="0074667B">
        <w:rPr>
          <w:rFonts w:ascii="Times New Roman" w:hAnsi="Times New Roman" w:cs="Times New Roman"/>
          <w:sz w:val="28"/>
          <w:szCs w:val="28"/>
        </w:rPr>
        <w:t>8. Юридические адреса и банковские реквизиты сторон</w:t>
      </w:r>
    </w:p>
    <w:p w:rsidR="00422262" w:rsidRPr="0074667B" w:rsidRDefault="00422262" w:rsidP="0036056A">
      <w:pPr>
        <w:spacing w:after="0" w:line="240" w:lineRule="auto"/>
        <w:rPr>
          <w:rFonts w:ascii="Times New Roman" w:hAnsi="Times New Roman" w:cs="Times New Roman"/>
          <w:b/>
          <w:sz w:val="28"/>
          <w:szCs w:val="28"/>
        </w:rPr>
      </w:pPr>
    </w:p>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Главный распорядитель</w:t>
      </w:r>
      <w:r w:rsidR="0036056A" w:rsidRPr="0074667B">
        <w:rPr>
          <w:rFonts w:ascii="Times New Roman" w:hAnsi="Times New Roman" w:cs="Times New Roman"/>
          <w:sz w:val="28"/>
          <w:szCs w:val="28"/>
        </w:rPr>
        <w:t xml:space="preserve">                     </w:t>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Получатель субсидии</w:t>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 </w:t>
      </w:r>
    </w:p>
    <w:p w:rsidR="00422262" w:rsidRPr="0074667B" w:rsidRDefault="00422262" w:rsidP="0036056A">
      <w:pPr>
        <w:spacing w:after="0" w:line="240" w:lineRule="auto"/>
        <w:jc w:val="right"/>
        <w:rPr>
          <w:rFonts w:ascii="Times New Roman" w:hAnsi="Times New Roman" w:cs="Times New Roman"/>
          <w:sz w:val="28"/>
          <w:szCs w:val="28"/>
        </w:rPr>
      </w:pPr>
    </w:p>
    <w:p w:rsidR="00902335" w:rsidRPr="0074667B" w:rsidRDefault="00902335" w:rsidP="0036056A">
      <w:pPr>
        <w:spacing w:after="0" w:line="240" w:lineRule="auto"/>
        <w:jc w:val="right"/>
        <w:rPr>
          <w:rFonts w:ascii="Times New Roman" w:hAnsi="Times New Roman" w:cs="Times New Roman"/>
          <w:sz w:val="28"/>
          <w:szCs w:val="28"/>
        </w:rPr>
      </w:pPr>
    </w:p>
    <w:p w:rsidR="00902335" w:rsidRPr="0074667B" w:rsidRDefault="00902335" w:rsidP="00902335">
      <w:pPr>
        <w:spacing w:after="0" w:line="240" w:lineRule="auto"/>
        <w:jc w:val="right"/>
        <w:rPr>
          <w:rFonts w:ascii="Times New Roman" w:hAnsi="Times New Roman" w:cs="Times New Roman"/>
          <w:sz w:val="28"/>
          <w:szCs w:val="28"/>
        </w:rPr>
      </w:pP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t xml:space="preserve">     </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422262" w:rsidRPr="0074667B" w:rsidRDefault="00422262" w:rsidP="0036056A">
      <w:pPr>
        <w:spacing w:after="0" w:line="240" w:lineRule="auto"/>
        <w:jc w:val="right"/>
        <w:rPr>
          <w:rFonts w:ascii="Times New Roman" w:hAnsi="Times New Roman" w:cs="Times New Roman"/>
          <w:sz w:val="28"/>
          <w:szCs w:val="28"/>
        </w:rPr>
      </w:pPr>
    </w:p>
    <w:p w:rsidR="00422262" w:rsidRPr="0074667B" w:rsidRDefault="00422262" w:rsidP="0036056A">
      <w:pPr>
        <w:spacing w:after="0" w:line="240" w:lineRule="auto"/>
        <w:jc w:val="right"/>
        <w:rPr>
          <w:rFonts w:ascii="Times New Roman" w:hAnsi="Times New Roman" w:cs="Times New Roman"/>
          <w:sz w:val="28"/>
          <w:szCs w:val="28"/>
        </w:rPr>
      </w:pPr>
    </w:p>
    <w:p w:rsidR="00CE71C0" w:rsidRPr="0074667B" w:rsidRDefault="00CE71C0" w:rsidP="0036056A">
      <w:pPr>
        <w:spacing w:after="0" w:line="240" w:lineRule="auto"/>
        <w:jc w:val="right"/>
        <w:rPr>
          <w:rFonts w:ascii="Times New Roman" w:hAnsi="Times New Roman" w:cs="Times New Roman"/>
          <w:sz w:val="28"/>
          <w:szCs w:val="28"/>
        </w:rPr>
      </w:pPr>
    </w:p>
    <w:p w:rsidR="00CE71C0" w:rsidRPr="0074667B" w:rsidRDefault="00CE71C0" w:rsidP="0036056A">
      <w:pPr>
        <w:spacing w:after="0" w:line="240" w:lineRule="auto"/>
        <w:jc w:val="right"/>
        <w:rPr>
          <w:rFonts w:ascii="Times New Roman" w:hAnsi="Times New Roman" w:cs="Times New Roman"/>
          <w:sz w:val="28"/>
          <w:szCs w:val="28"/>
        </w:rPr>
      </w:pPr>
    </w:p>
    <w:p w:rsidR="00CE71C0" w:rsidRPr="0074667B" w:rsidRDefault="00CE71C0" w:rsidP="0036056A">
      <w:pPr>
        <w:spacing w:after="0" w:line="240" w:lineRule="auto"/>
        <w:jc w:val="right"/>
        <w:rPr>
          <w:rFonts w:ascii="Times New Roman" w:hAnsi="Times New Roman" w:cs="Times New Roman"/>
          <w:sz w:val="28"/>
          <w:szCs w:val="28"/>
        </w:rPr>
      </w:pPr>
    </w:p>
    <w:p w:rsidR="00CE71C0" w:rsidRPr="0074667B" w:rsidRDefault="00CE71C0" w:rsidP="0036056A">
      <w:pPr>
        <w:spacing w:after="0" w:line="240" w:lineRule="auto"/>
        <w:jc w:val="right"/>
        <w:rPr>
          <w:rFonts w:ascii="Times New Roman" w:hAnsi="Times New Roman" w:cs="Times New Roman"/>
          <w:sz w:val="28"/>
          <w:szCs w:val="28"/>
        </w:rPr>
      </w:pPr>
    </w:p>
    <w:p w:rsidR="00182C1A" w:rsidRPr="0074667B" w:rsidRDefault="00182C1A" w:rsidP="0036056A">
      <w:pPr>
        <w:spacing w:after="0" w:line="240" w:lineRule="auto"/>
        <w:ind w:firstLine="540"/>
        <w:jc w:val="both"/>
        <w:rPr>
          <w:rFonts w:ascii="Times New Roman" w:hAnsi="Times New Roman" w:cs="Times New Roman"/>
          <w:sz w:val="28"/>
          <w:szCs w:val="28"/>
        </w:rPr>
        <w:sectPr w:rsidR="00182C1A" w:rsidRPr="0074667B" w:rsidSect="006D295F">
          <w:pgSz w:w="11906" w:h="16838"/>
          <w:pgMar w:top="709" w:right="567" w:bottom="1134" w:left="1701" w:header="720" w:footer="720" w:gutter="0"/>
          <w:cols w:space="720"/>
          <w:docGrid w:linePitch="600" w:charSpace="32768"/>
        </w:sectPr>
      </w:pPr>
    </w:p>
    <w:p w:rsidR="00CE71C0" w:rsidRPr="0074667B" w:rsidRDefault="00CE71C0" w:rsidP="0036056A">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sidRPr="0074667B">
        <w:rPr>
          <w:rStyle w:val="a7"/>
          <w:rFonts w:ascii="Times New Roman" w:hAnsi="Times New Roman" w:cs="Times New Roman"/>
          <w:b w:val="0"/>
          <w:bCs/>
          <w:color w:val="auto"/>
          <w:sz w:val="28"/>
          <w:szCs w:val="28"/>
        </w:rPr>
        <w:t>Приложение № 2</w:t>
      </w:r>
    </w:p>
    <w:p w:rsidR="00CE71C0" w:rsidRPr="0074667B" w:rsidRDefault="00CE71C0" w:rsidP="0036056A">
      <w:pPr>
        <w:spacing w:after="0" w:line="240" w:lineRule="auto"/>
        <w:ind w:left="4536"/>
        <w:jc w:val="both"/>
        <w:rPr>
          <w:rFonts w:ascii="Times New Roman" w:hAnsi="Times New Roman" w:cs="Times New Roman"/>
          <w:sz w:val="28"/>
          <w:szCs w:val="28"/>
        </w:rPr>
      </w:pPr>
      <w:r w:rsidRPr="0074667B">
        <w:rPr>
          <w:rStyle w:val="a7"/>
          <w:rFonts w:ascii="Times New Roman" w:hAnsi="Times New Roman" w:cs="Times New Roman"/>
          <w:b w:val="0"/>
          <w:bCs/>
          <w:color w:val="auto"/>
          <w:sz w:val="28"/>
          <w:szCs w:val="28"/>
        </w:rPr>
        <w:t>к соглашению о предоставлении субсидий</w:t>
      </w:r>
      <w:r w:rsidR="00AF761B"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422262" w:rsidRPr="0074667B" w:rsidRDefault="00422262" w:rsidP="0036056A">
      <w:pPr>
        <w:spacing w:after="0" w:line="240" w:lineRule="auto"/>
        <w:rPr>
          <w:rFonts w:ascii="Times New Roman" w:hAnsi="Times New Roman" w:cs="Times New Roman"/>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bookmarkStart w:id="56" w:name="P1059"/>
      <w:bookmarkEnd w:id="56"/>
      <w:r w:rsidRPr="0074667B">
        <w:rPr>
          <w:rFonts w:ascii="Times New Roman" w:hAnsi="Times New Roman" w:cs="Times New Roman"/>
          <w:sz w:val="28"/>
          <w:szCs w:val="28"/>
        </w:rPr>
        <w:t>ПОКАЗАТЕЛИ</w:t>
      </w:r>
    </w:p>
    <w:p w:rsidR="00A35529" w:rsidRPr="0074667B" w:rsidRDefault="00A35529" w:rsidP="0036056A">
      <w:pPr>
        <w:spacing w:after="0" w:line="240" w:lineRule="auto"/>
        <w:jc w:val="center"/>
        <w:rPr>
          <w:rFonts w:ascii="Times New Roman" w:hAnsi="Times New Roman" w:cs="Times New Roman"/>
          <w:sz w:val="28"/>
          <w:szCs w:val="28"/>
        </w:rPr>
      </w:pPr>
    </w:p>
    <w:p w:rsidR="004A1064"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результат</w:t>
      </w:r>
      <w:r w:rsidR="004A1064" w:rsidRPr="0074667B">
        <w:rPr>
          <w:rFonts w:ascii="Times New Roman" w:hAnsi="Times New Roman" w:cs="Times New Roman"/>
          <w:sz w:val="28"/>
          <w:szCs w:val="28"/>
        </w:rPr>
        <w:t>ивности предоставления</w:t>
      </w:r>
      <w:r w:rsidR="00AF761B" w:rsidRPr="0074667B">
        <w:rPr>
          <w:rFonts w:ascii="Times New Roman" w:hAnsi="Times New Roman" w:cs="Times New Roman"/>
          <w:sz w:val="28"/>
          <w:szCs w:val="28"/>
        </w:rPr>
        <w:t xml:space="preserve"> </w:t>
      </w:r>
      <w:r w:rsidR="004A1064" w:rsidRPr="0074667B">
        <w:rPr>
          <w:rFonts w:ascii="Times New Roman" w:hAnsi="Times New Roman" w:cs="Times New Roman"/>
          <w:sz w:val="28"/>
          <w:szCs w:val="28"/>
        </w:rPr>
        <w:t>субсидий</w:t>
      </w:r>
      <w:r w:rsidR="00AF761B" w:rsidRPr="0074667B">
        <w:rPr>
          <w:rStyle w:val="a7"/>
          <w:rFonts w:ascii="Times New Roman" w:hAnsi="Times New Roman" w:cs="Times New Roman"/>
          <w:b w:val="0"/>
          <w:bCs/>
          <w:color w:val="auto"/>
          <w:sz w:val="28"/>
          <w:szCs w:val="28"/>
        </w:rPr>
        <w:t xml:space="preserve"> </w:t>
      </w:r>
      <w:r w:rsidR="004A1064" w:rsidRPr="0074667B">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004A1064" w:rsidRPr="0074667B">
        <w:rPr>
          <w:rStyle w:val="a7"/>
          <w:rFonts w:ascii="Times New Roman" w:hAnsi="Times New Roman" w:cs="Times New Roman"/>
          <w:b w:val="0"/>
          <w:bCs/>
          <w:color w:val="auto"/>
          <w:sz w:val="28"/>
          <w:szCs w:val="28"/>
        </w:rPr>
        <w:t xml:space="preserve"> </w:t>
      </w:r>
      <w:r w:rsidR="004A1064" w:rsidRPr="0074667B">
        <w:rPr>
          <w:rFonts w:ascii="Times New Roman" w:hAnsi="Times New Roman" w:cs="Times New Roman"/>
          <w:sz w:val="28"/>
          <w:szCs w:val="28"/>
        </w:rPr>
        <w:t>за счет средств бюджета муниципального образования город Новороссийск</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(далее - Субсидия)</w:t>
      </w:r>
    </w:p>
    <w:p w:rsidR="00422262" w:rsidRPr="0074667B" w:rsidRDefault="00422262" w:rsidP="0036056A">
      <w:pPr>
        <w:spacing w:after="0" w:line="240" w:lineRule="auto"/>
        <w:jc w:val="both"/>
        <w:rPr>
          <w:rFonts w:ascii="Times New Roman" w:hAnsi="Times New Roman" w:cs="Times New Roman"/>
          <w:sz w:val="28"/>
          <w:szCs w:val="28"/>
        </w:rPr>
      </w:pPr>
    </w:p>
    <w:tbl>
      <w:tblPr>
        <w:tblW w:w="9570" w:type="dxa"/>
        <w:tblInd w:w="-10" w:type="dxa"/>
        <w:tblLayout w:type="fixed"/>
        <w:tblCellMar>
          <w:top w:w="102" w:type="dxa"/>
          <w:left w:w="62" w:type="dxa"/>
          <w:bottom w:w="102" w:type="dxa"/>
          <w:right w:w="62" w:type="dxa"/>
        </w:tblCellMar>
        <w:tblLook w:val="0000"/>
      </w:tblPr>
      <w:tblGrid>
        <w:gridCol w:w="567"/>
        <w:gridCol w:w="3333"/>
        <w:gridCol w:w="1985"/>
        <w:gridCol w:w="1701"/>
        <w:gridCol w:w="1984"/>
      </w:tblGrid>
      <w:tr w:rsidR="0074667B" w:rsidRPr="0074667B" w:rsidTr="00557499">
        <w:trPr>
          <w:trHeight w:val="343"/>
        </w:trPr>
        <w:tc>
          <w:tcPr>
            <w:tcW w:w="567"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N</w:t>
            </w:r>
          </w:p>
          <w:p w:rsidR="00422262" w:rsidRPr="0074667B" w:rsidRDefault="00422262" w:rsidP="0036056A">
            <w:pPr>
              <w:spacing w:after="0" w:line="240" w:lineRule="auto"/>
              <w:jc w:val="center"/>
              <w:rPr>
                <w:rFonts w:ascii="Times New Roman" w:hAnsi="Times New Roman" w:cs="Times New Roman"/>
                <w:sz w:val="28"/>
                <w:szCs w:val="28"/>
              </w:rPr>
            </w:pPr>
            <w:proofErr w:type="spellStart"/>
            <w:r w:rsidRPr="0074667B">
              <w:rPr>
                <w:rFonts w:ascii="Times New Roman" w:hAnsi="Times New Roman" w:cs="Times New Roman"/>
                <w:sz w:val="28"/>
                <w:szCs w:val="28"/>
              </w:rPr>
              <w:t>п</w:t>
            </w:r>
            <w:proofErr w:type="spellEnd"/>
            <w:r w:rsidRPr="0074667B">
              <w:rPr>
                <w:rFonts w:ascii="Times New Roman" w:hAnsi="Times New Roman" w:cs="Times New Roman"/>
                <w:sz w:val="28"/>
                <w:szCs w:val="28"/>
              </w:rPr>
              <w:t>/</w:t>
            </w:r>
            <w:proofErr w:type="spellStart"/>
            <w:r w:rsidRPr="0074667B">
              <w:rPr>
                <w:rFonts w:ascii="Times New Roman" w:hAnsi="Times New Roman" w:cs="Times New Roman"/>
                <w:sz w:val="28"/>
                <w:szCs w:val="28"/>
              </w:rPr>
              <w:t>п</w:t>
            </w:r>
            <w:proofErr w:type="spellEnd"/>
          </w:p>
        </w:tc>
        <w:tc>
          <w:tcPr>
            <w:tcW w:w="3333"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bookmarkStart w:id="57" w:name="P1067"/>
            <w:bookmarkEnd w:id="57"/>
            <w:r w:rsidRPr="0074667B">
              <w:rPr>
                <w:rFonts w:ascii="Times New Roman" w:hAnsi="Times New Roman" w:cs="Times New Roman"/>
                <w:sz w:val="28"/>
                <w:szCs w:val="28"/>
              </w:rPr>
              <w:t xml:space="preserve">Наименование показателя </w:t>
            </w:r>
          </w:p>
        </w:tc>
        <w:tc>
          <w:tcPr>
            <w:tcW w:w="1985"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Наименование проекта (</w:t>
            </w:r>
            <w:r w:rsidR="004A1064" w:rsidRPr="0074667B">
              <w:rPr>
                <w:rFonts w:ascii="Times New Roman" w:hAnsi="Times New Roman" w:cs="Times New Roman"/>
                <w:sz w:val="28"/>
                <w:szCs w:val="28"/>
              </w:rPr>
              <w:t>программы</w:t>
            </w:r>
            <w:r w:rsidRPr="0074667B">
              <w:rPr>
                <w:rFonts w:ascii="Times New Roman" w:hAnsi="Times New Roman" w:cs="Times New Roman"/>
                <w:sz w:val="28"/>
                <w:szCs w:val="28"/>
              </w:rPr>
              <w:t xml:space="preserve">) </w:t>
            </w:r>
          </w:p>
        </w:tc>
        <w:tc>
          <w:tcPr>
            <w:tcW w:w="1701"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bookmarkStart w:id="58" w:name="P1070"/>
            <w:bookmarkEnd w:id="58"/>
            <w:r w:rsidRPr="0074667B">
              <w:rPr>
                <w:rFonts w:ascii="Times New Roman" w:hAnsi="Times New Roman" w:cs="Times New Roman"/>
                <w:sz w:val="28"/>
                <w:szCs w:val="28"/>
              </w:rPr>
              <w:t>Плановое значение показателя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Срок, на который запланировано достижение показателя</w:t>
            </w:r>
          </w:p>
        </w:tc>
      </w:tr>
      <w:tr w:rsidR="0074667B" w:rsidRPr="0074667B" w:rsidTr="00557499">
        <w:trPr>
          <w:trHeight w:val="593"/>
        </w:trPr>
        <w:tc>
          <w:tcPr>
            <w:tcW w:w="567"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3333"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5"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701"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1</w:t>
            </w:r>
          </w:p>
        </w:tc>
        <w:tc>
          <w:tcPr>
            <w:tcW w:w="33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2</w:t>
            </w:r>
          </w:p>
        </w:tc>
        <w:tc>
          <w:tcPr>
            <w:tcW w:w="198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3</w:t>
            </w:r>
          </w:p>
        </w:tc>
        <w:tc>
          <w:tcPr>
            <w:tcW w:w="170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5</w:t>
            </w: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1</w:t>
            </w:r>
          </w:p>
        </w:tc>
        <w:tc>
          <w:tcPr>
            <w:tcW w:w="33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31.12.20</w:t>
            </w:r>
            <w:r w:rsidR="004A1064" w:rsidRPr="0074667B">
              <w:rPr>
                <w:rFonts w:ascii="Times New Roman" w:hAnsi="Times New Roman" w:cs="Times New Roman"/>
                <w:sz w:val="28"/>
                <w:szCs w:val="28"/>
              </w:rPr>
              <w:t>___</w:t>
            </w:r>
            <w:r w:rsidRPr="0074667B">
              <w:rPr>
                <w:rFonts w:ascii="Times New Roman" w:hAnsi="Times New Roman" w:cs="Times New Roman"/>
                <w:sz w:val="28"/>
                <w:szCs w:val="28"/>
              </w:rPr>
              <w:t>г</w:t>
            </w: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2.</w:t>
            </w:r>
          </w:p>
        </w:tc>
        <w:tc>
          <w:tcPr>
            <w:tcW w:w="33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31.12.20</w:t>
            </w:r>
            <w:r w:rsidR="004A1064" w:rsidRPr="0074667B">
              <w:rPr>
                <w:rFonts w:ascii="Times New Roman" w:hAnsi="Times New Roman" w:cs="Times New Roman"/>
                <w:sz w:val="28"/>
                <w:szCs w:val="28"/>
              </w:rPr>
              <w:softHyphen/>
            </w:r>
            <w:r w:rsidR="004A1064" w:rsidRPr="0074667B">
              <w:rPr>
                <w:rFonts w:ascii="Times New Roman" w:hAnsi="Times New Roman" w:cs="Times New Roman"/>
                <w:sz w:val="28"/>
                <w:szCs w:val="28"/>
              </w:rPr>
              <w:softHyphen/>
            </w:r>
            <w:r w:rsidR="004A1064" w:rsidRPr="0074667B">
              <w:rPr>
                <w:rFonts w:ascii="Times New Roman" w:hAnsi="Times New Roman" w:cs="Times New Roman"/>
                <w:sz w:val="28"/>
                <w:szCs w:val="28"/>
              </w:rPr>
              <w:softHyphen/>
              <w:t>____</w:t>
            </w:r>
            <w:r w:rsidRPr="0074667B">
              <w:rPr>
                <w:rFonts w:ascii="Times New Roman" w:hAnsi="Times New Roman" w:cs="Times New Roman"/>
                <w:sz w:val="28"/>
                <w:szCs w:val="28"/>
              </w:rPr>
              <w:t>г</w:t>
            </w:r>
          </w:p>
        </w:tc>
      </w:tr>
    </w:tbl>
    <w:p w:rsidR="00422262" w:rsidRPr="0074667B" w:rsidRDefault="00422262"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902335">
      <w:pPr>
        <w:spacing w:after="0" w:line="240" w:lineRule="auto"/>
        <w:jc w:val="right"/>
        <w:rPr>
          <w:rFonts w:ascii="Times New Roman" w:hAnsi="Times New Roman" w:cs="Times New Roman"/>
          <w:sz w:val="28"/>
          <w:szCs w:val="28"/>
        </w:rPr>
      </w:pP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C07E2D" w:rsidRPr="0074667B" w:rsidRDefault="00C07E2D" w:rsidP="0036056A">
      <w:pPr>
        <w:spacing w:after="0" w:line="240" w:lineRule="auto"/>
        <w:jc w:val="right"/>
        <w:rPr>
          <w:rFonts w:ascii="Times New Roman" w:hAnsi="Times New Roman" w:cs="Times New Roman"/>
          <w:sz w:val="28"/>
          <w:szCs w:val="28"/>
        </w:rPr>
      </w:pPr>
    </w:p>
    <w:p w:rsidR="00C07E2D" w:rsidRPr="0074667B" w:rsidRDefault="00C07E2D" w:rsidP="0036056A">
      <w:pPr>
        <w:spacing w:after="0" w:line="240" w:lineRule="auto"/>
        <w:jc w:val="right"/>
        <w:rPr>
          <w:rFonts w:ascii="Times New Roman" w:hAnsi="Times New Roman" w:cs="Times New Roman"/>
          <w:sz w:val="28"/>
          <w:szCs w:val="28"/>
        </w:rPr>
      </w:pPr>
    </w:p>
    <w:p w:rsidR="00C07E2D" w:rsidRPr="0074667B" w:rsidRDefault="00C07E2D" w:rsidP="0036056A">
      <w:pPr>
        <w:spacing w:after="0" w:line="240" w:lineRule="auto"/>
        <w:jc w:val="right"/>
        <w:rPr>
          <w:rFonts w:ascii="Times New Roman" w:hAnsi="Times New Roman" w:cs="Times New Roman"/>
          <w:sz w:val="28"/>
          <w:szCs w:val="28"/>
        </w:rPr>
      </w:pPr>
    </w:p>
    <w:p w:rsidR="00C07E2D" w:rsidRPr="0074667B" w:rsidRDefault="00C07E2D"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557499" w:rsidRPr="0074667B" w:rsidRDefault="00CE71C0" w:rsidP="0036056A">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sidRPr="0074667B">
        <w:rPr>
          <w:rStyle w:val="a7"/>
          <w:rFonts w:ascii="Times New Roman" w:hAnsi="Times New Roman" w:cs="Times New Roman"/>
          <w:b w:val="0"/>
          <w:bCs/>
          <w:color w:val="auto"/>
          <w:sz w:val="28"/>
          <w:szCs w:val="28"/>
        </w:rPr>
        <w:t>Приложение № 3</w:t>
      </w:r>
    </w:p>
    <w:p w:rsidR="00557499" w:rsidRPr="0074667B" w:rsidRDefault="00557499" w:rsidP="0036056A">
      <w:pPr>
        <w:spacing w:after="0" w:line="240" w:lineRule="auto"/>
        <w:ind w:left="4536"/>
        <w:jc w:val="both"/>
        <w:rPr>
          <w:rFonts w:ascii="Times New Roman" w:hAnsi="Times New Roman" w:cs="Times New Roman"/>
          <w:sz w:val="28"/>
          <w:szCs w:val="28"/>
        </w:rPr>
      </w:pPr>
      <w:r w:rsidRPr="0074667B">
        <w:rPr>
          <w:rStyle w:val="a7"/>
          <w:rFonts w:ascii="Times New Roman" w:hAnsi="Times New Roman" w:cs="Times New Roman"/>
          <w:b w:val="0"/>
          <w:bCs/>
          <w:color w:val="auto"/>
          <w:sz w:val="28"/>
          <w:szCs w:val="28"/>
        </w:rPr>
        <w:t>к соглашению о предоставлении субсидий</w:t>
      </w:r>
      <w:r w:rsidR="00AF761B"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ОТЧЕТ</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о достижении значений показателей</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результативности по состоянию</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на "__"________ 20__ года</w:t>
      </w:r>
    </w:p>
    <w:p w:rsidR="00422262" w:rsidRPr="0074667B" w:rsidRDefault="00422262" w:rsidP="0036056A">
      <w:pPr>
        <w:spacing w:after="0" w:line="240" w:lineRule="auto"/>
        <w:jc w:val="both"/>
        <w:rPr>
          <w:rFonts w:ascii="Times New Roman" w:hAnsi="Times New Roman" w:cs="Times New Roman"/>
          <w:sz w:val="28"/>
          <w:szCs w:val="28"/>
        </w:rPr>
      </w:pP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Наименование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Организации</w:t>
      </w: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____________________________________________________________</w:t>
      </w: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Периодичность: ______________________________________________</w:t>
      </w:r>
    </w:p>
    <w:p w:rsidR="00422262" w:rsidRPr="0074667B" w:rsidRDefault="00422262" w:rsidP="0036056A">
      <w:pPr>
        <w:spacing w:after="0" w:line="240" w:lineRule="auto"/>
        <w:jc w:val="both"/>
        <w:rPr>
          <w:rFonts w:ascii="Times New Roman" w:hAnsi="Times New Roman" w:cs="Times New Roman"/>
          <w:sz w:val="28"/>
          <w:szCs w:val="28"/>
        </w:rPr>
      </w:pPr>
    </w:p>
    <w:tbl>
      <w:tblPr>
        <w:tblW w:w="9711" w:type="dxa"/>
        <w:tblInd w:w="-10" w:type="dxa"/>
        <w:tblLayout w:type="fixed"/>
        <w:tblCellMar>
          <w:top w:w="102" w:type="dxa"/>
          <w:left w:w="62" w:type="dxa"/>
          <w:bottom w:w="102" w:type="dxa"/>
          <w:right w:w="62" w:type="dxa"/>
        </w:tblCellMar>
        <w:tblLook w:val="0000"/>
      </w:tblPr>
      <w:tblGrid>
        <w:gridCol w:w="567"/>
        <w:gridCol w:w="2340"/>
        <w:gridCol w:w="1275"/>
        <w:gridCol w:w="1133"/>
        <w:gridCol w:w="1844"/>
        <w:gridCol w:w="1277"/>
        <w:gridCol w:w="1275"/>
      </w:tblGrid>
      <w:tr w:rsidR="0074667B" w:rsidRPr="0074667B" w:rsidTr="00557499">
        <w:trPr>
          <w:trHeight w:val="323"/>
        </w:trPr>
        <w:tc>
          <w:tcPr>
            <w:tcW w:w="567"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N</w:t>
            </w:r>
          </w:p>
          <w:p w:rsidR="00422262" w:rsidRPr="0074667B" w:rsidRDefault="00422262" w:rsidP="0036056A">
            <w:pPr>
              <w:spacing w:after="0" w:line="240" w:lineRule="auto"/>
              <w:jc w:val="center"/>
              <w:rPr>
                <w:rFonts w:ascii="Times New Roman" w:hAnsi="Times New Roman" w:cs="Times New Roman"/>
                <w:sz w:val="28"/>
                <w:szCs w:val="28"/>
              </w:rPr>
            </w:pPr>
            <w:proofErr w:type="spellStart"/>
            <w:r w:rsidRPr="0074667B">
              <w:rPr>
                <w:rFonts w:ascii="Times New Roman" w:hAnsi="Times New Roman" w:cs="Times New Roman"/>
                <w:sz w:val="28"/>
                <w:szCs w:val="28"/>
              </w:rPr>
              <w:t>п</w:t>
            </w:r>
            <w:proofErr w:type="spellEnd"/>
            <w:r w:rsidRPr="0074667B">
              <w:rPr>
                <w:rFonts w:ascii="Times New Roman" w:hAnsi="Times New Roman" w:cs="Times New Roman"/>
                <w:sz w:val="28"/>
                <w:szCs w:val="28"/>
              </w:rPr>
              <w:t>/</w:t>
            </w:r>
            <w:proofErr w:type="spellStart"/>
            <w:r w:rsidRPr="0074667B">
              <w:rPr>
                <w:rFonts w:ascii="Times New Roman" w:hAnsi="Times New Roman" w:cs="Times New Roman"/>
                <w:sz w:val="28"/>
                <w:szCs w:val="28"/>
              </w:rPr>
              <w:t>п</w:t>
            </w:r>
            <w:proofErr w:type="spellEnd"/>
          </w:p>
        </w:tc>
        <w:tc>
          <w:tcPr>
            <w:tcW w:w="2340"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 xml:space="preserve">Наименование показателя </w:t>
            </w:r>
          </w:p>
        </w:tc>
        <w:tc>
          <w:tcPr>
            <w:tcW w:w="1275"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Наименование проекта (</w:t>
            </w:r>
            <w:r w:rsidR="004A1064" w:rsidRPr="0074667B">
              <w:rPr>
                <w:rFonts w:ascii="Times New Roman" w:hAnsi="Times New Roman" w:cs="Times New Roman"/>
                <w:sz w:val="28"/>
                <w:szCs w:val="28"/>
              </w:rPr>
              <w:t>программы</w:t>
            </w:r>
            <w:r w:rsidRPr="0074667B">
              <w:rPr>
                <w:rFonts w:ascii="Times New Roman" w:hAnsi="Times New Roman" w:cs="Times New Roman"/>
                <w:sz w:val="28"/>
                <w:szCs w:val="28"/>
              </w:rPr>
              <w:t xml:space="preserve">) </w:t>
            </w:r>
          </w:p>
        </w:tc>
        <w:tc>
          <w:tcPr>
            <w:tcW w:w="1133"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 xml:space="preserve">Плановое значение показателя </w:t>
            </w:r>
          </w:p>
        </w:tc>
        <w:tc>
          <w:tcPr>
            <w:tcW w:w="1844"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bookmarkStart w:id="59" w:name="P1145"/>
            <w:bookmarkEnd w:id="59"/>
            <w:r w:rsidRPr="0074667B">
              <w:rPr>
                <w:rFonts w:ascii="Times New Roman" w:hAnsi="Times New Roman" w:cs="Times New Roman"/>
                <w:sz w:val="28"/>
                <w:szCs w:val="28"/>
              </w:rPr>
              <w:t>Достигнутое значение показателя по состоянию на отчетную дату</w:t>
            </w:r>
          </w:p>
        </w:tc>
        <w:tc>
          <w:tcPr>
            <w:tcW w:w="1277"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Процент выполнения плана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Причина отклонения</w:t>
            </w:r>
          </w:p>
        </w:tc>
      </w:tr>
      <w:tr w:rsidR="0074667B" w:rsidRPr="0074667B" w:rsidTr="00557499">
        <w:trPr>
          <w:trHeight w:val="593"/>
        </w:trPr>
        <w:tc>
          <w:tcPr>
            <w:tcW w:w="567"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2340"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133"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844"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7"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1</w:t>
            </w:r>
          </w:p>
        </w:tc>
        <w:tc>
          <w:tcPr>
            <w:tcW w:w="234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2</w:t>
            </w:r>
          </w:p>
        </w:tc>
        <w:tc>
          <w:tcPr>
            <w:tcW w:w="127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3</w:t>
            </w:r>
          </w:p>
        </w:tc>
        <w:tc>
          <w:tcPr>
            <w:tcW w:w="11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6</w:t>
            </w:r>
          </w:p>
        </w:tc>
        <w:tc>
          <w:tcPr>
            <w:tcW w:w="184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7</w:t>
            </w: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9</w:t>
            </w: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1</w:t>
            </w:r>
          </w:p>
        </w:tc>
        <w:tc>
          <w:tcPr>
            <w:tcW w:w="234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84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2.</w:t>
            </w:r>
          </w:p>
        </w:tc>
        <w:tc>
          <w:tcPr>
            <w:tcW w:w="234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84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r>
    </w:tbl>
    <w:p w:rsidR="00422262" w:rsidRPr="0074667B" w:rsidRDefault="00422262" w:rsidP="0036056A">
      <w:pPr>
        <w:spacing w:after="0" w:line="240" w:lineRule="auto"/>
        <w:jc w:val="both"/>
        <w:rPr>
          <w:rFonts w:ascii="Times New Roman" w:hAnsi="Times New Roman" w:cs="Times New Roman"/>
          <w:sz w:val="28"/>
          <w:szCs w:val="28"/>
        </w:rPr>
      </w:pP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Руководитель организации,</w:t>
      </w: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 xml:space="preserve"> (уполномоченное лицо) ___________ _________ ________________________</w:t>
      </w:r>
    </w:p>
    <w:p w:rsidR="00422262" w:rsidRPr="0074667B" w:rsidRDefault="0036056A"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 (должность)</w:t>
      </w: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 (подпись)</w:t>
      </w: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(расшифровка подписи)</w:t>
      </w:r>
    </w:p>
    <w:p w:rsidR="00422262" w:rsidRPr="0074667B" w:rsidRDefault="00422262" w:rsidP="0036056A">
      <w:pPr>
        <w:spacing w:after="0" w:line="240" w:lineRule="auto"/>
        <w:jc w:val="both"/>
        <w:rPr>
          <w:rFonts w:ascii="Times New Roman" w:hAnsi="Times New Roman" w:cs="Times New Roman"/>
          <w:sz w:val="28"/>
          <w:szCs w:val="28"/>
        </w:rPr>
      </w:pP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Исполнитель _______________ ______________________ _______________</w:t>
      </w:r>
    </w:p>
    <w:p w:rsidR="00422262" w:rsidRPr="0074667B" w:rsidRDefault="0036056A"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ab/>
      </w:r>
      <w:r w:rsidR="00422262" w:rsidRPr="0074667B">
        <w:rPr>
          <w:rFonts w:ascii="Times New Roman" w:hAnsi="Times New Roman" w:cs="Times New Roman"/>
          <w:sz w:val="28"/>
          <w:szCs w:val="28"/>
        </w:rPr>
        <w:tab/>
      </w:r>
      <w:r w:rsidR="00422262" w:rsidRPr="0074667B">
        <w:rPr>
          <w:rFonts w:ascii="Times New Roman" w:hAnsi="Times New Roman" w:cs="Times New Roman"/>
          <w:sz w:val="28"/>
          <w:szCs w:val="28"/>
        </w:rPr>
        <w:tab/>
        <w:t xml:space="preserve"> (должность)</w:t>
      </w:r>
      <w:r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(Ф.И.О.)</w:t>
      </w: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(телефон)</w:t>
      </w:r>
    </w:p>
    <w:p w:rsidR="00422262" w:rsidRPr="0074667B" w:rsidRDefault="00422262" w:rsidP="0036056A">
      <w:pPr>
        <w:spacing w:after="0" w:line="240" w:lineRule="auto"/>
        <w:jc w:val="both"/>
        <w:rPr>
          <w:rFonts w:ascii="Times New Roman" w:hAnsi="Times New Roman" w:cs="Times New Roman"/>
          <w:sz w:val="28"/>
          <w:szCs w:val="28"/>
        </w:rPr>
      </w:pP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"__"________ 20__ г.</w:t>
      </w:r>
    </w:p>
    <w:p w:rsidR="00422262" w:rsidRPr="0074667B" w:rsidRDefault="00422262" w:rsidP="0036056A">
      <w:pPr>
        <w:spacing w:after="0" w:line="240" w:lineRule="auto"/>
        <w:jc w:val="both"/>
        <w:rPr>
          <w:rFonts w:ascii="Times New Roman" w:hAnsi="Times New Roman" w:cs="Times New Roman"/>
          <w:sz w:val="28"/>
          <w:szCs w:val="28"/>
        </w:rPr>
      </w:pP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F9712A" w:rsidRDefault="00182C1A" w:rsidP="00823F5F">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823F5F">
        <w:rPr>
          <w:rFonts w:ascii="Times New Roman" w:hAnsi="Times New Roman" w:cs="Times New Roman"/>
          <w:sz w:val="28"/>
          <w:szCs w:val="28"/>
        </w:rPr>
        <w:t xml:space="preserve">Р. А. </w:t>
      </w:r>
      <w:proofErr w:type="spellStart"/>
      <w:r w:rsidR="00823F5F">
        <w:rPr>
          <w:rFonts w:ascii="Times New Roman" w:hAnsi="Times New Roman" w:cs="Times New Roman"/>
          <w:sz w:val="28"/>
          <w:szCs w:val="28"/>
        </w:rPr>
        <w:t>Бреус</w:t>
      </w:r>
      <w:proofErr w:type="spellEnd"/>
    </w:p>
    <w:p w:rsidR="00823F5F" w:rsidRPr="0074667B" w:rsidRDefault="00823F5F" w:rsidP="00823F5F">
      <w:pPr>
        <w:spacing w:after="0" w:line="240" w:lineRule="auto"/>
        <w:ind w:right="-2"/>
        <w:rPr>
          <w:rFonts w:ascii="Times New Roman" w:hAnsi="Times New Roman" w:cs="Times New Roman"/>
          <w:sz w:val="28"/>
          <w:szCs w:val="28"/>
        </w:rPr>
      </w:pPr>
    </w:p>
    <w:p w:rsidR="00422262" w:rsidRPr="0074667B" w:rsidRDefault="00422262" w:rsidP="0036056A">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sidRPr="0074667B">
        <w:rPr>
          <w:rStyle w:val="a7"/>
          <w:rFonts w:ascii="Times New Roman" w:hAnsi="Times New Roman" w:cs="Times New Roman"/>
          <w:b w:val="0"/>
          <w:bCs/>
          <w:color w:val="auto"/>
          <w:sz w:val="28"/>
          <w:szCs w:val="28"/>
        </w:rPr>
        <w:t>Приложение № 4</w:t>
      </w:r>
    </w:p>
    <w:p w:rsidR="00422262" w:rsidRPr="0074667B" w:rsidRDefault="00422262" w:rsidP="0036056A">
      <w:pPr>
        <w:spacing w:after="0" w:line="240" w:lineRule="auto"/>
        <w:ind w:left="4536"/>
        <w:jc w:val="both"/>
        <w:rPr>
          <w:rFonts w:ascii="Times New Roman" w:hAnsi="Times New Roman" w:cs="Times New Roman"/>
          <w:sz w:val="28"/>
          <w:szCs w:val="28"/>
        </w:rPr>
      </w:pPr>
      <w:r w:rsidRPr="0074667B">
        <w:rPr>
          <w:rStyle w:val="a7"/>
          <w:rFonts w:ascii="Times New Roman" w:hAnsi="Times New Roman" w:cs="Times New Roman"/>
          <w:b w:val="0"/>
          <w:bCs/>
          <w:color w:val="auto"/>
          <w:sz w:val="28"/>
          <w:szCs w:val="28"/>
        </w:rPr>
        <w:t>к соглашению о предоставлении субсидий</w:t>
      </w:r>
      <w:r w:rsidR="00AF761B" w:rsidRPr="0074667B">
        <w:rPr>
          <w:rStyle w:val="a7"/>
          <w:rFonts w:ascii="Times New Roman" w:hAnsi="Times New Roman" w:cs="Times New Roman"/>
          <w:b w:val="0"/>
          <w:bCs/>
          <w:color w:val="auto"/>
          <w:sz w:val="28"/>
          <w:szCs w:val="28"/>
        </w:rPr>
        <w:t xml:space="preserve"> </w:t>
      </w:r>
      <w:r w:rsidR="00BC6971" w:rsidRPr="0074667B">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00BC6971" w:rsidRPr="0074667B">
        <w:rPr>
          <w:rStyle w:val="a7"/>
          <w:rFonts w:ascii="Times New Roman" w:hAnsi="Times New Roman" w:cs="Times New Roman"/>
          <w:b w:val="0"/>
          <w:bCs/>
          <w:color w:val="auto"/>
          <w:sz w:val="28"/>
          <w:szCs w:val="28"/>
        </w:rPr>
        <w:t xml:space="preserve"> </w:t>
      </w:r>
      <w:r w:rsidR="00BC6971" w:rsidRPr="0074667B">
        <w:rPr>
          <w:rFonts w:ascii="Times New Roman" w:hAnsi="Times New Roman" w:cs="Times New Roman"/>
          <w:sz w:val="28"/>
          <w:szCs w:val="28"/>
        </w:rPr>
        <w:t>за счет средств бюджета муниципального образования город Новороссийск</w:t>
      </w:r>
    </w:p>
    <w:p w:rsidR="002A6698" w:rsidRPr="0074667B" w:rsidRDefault="002A6698" w:rsidP="0036056A">
      <w:pPr>
        <w:spacing w:after="0" w:line="240" w:lineRule="auto"/>
        <w:ind w:left="4536"/>
        <w:jc w:val="both"/>
        <w:rPr>
          <w:rFonts w:ascii="Times New Roman" w:hAnsi="Times New Roman" w:cs="Times New Roman"/>
          <w:sz w:val="28"/>
          <w:szCs w:val="28"/>
        </w:rPr>
      </w:pPr>
    </w:p>
    <w:p w:rsidR="00902335" w:rsidRPr="0074667B" w:rsidRDefault="00902335" w:rsidP="0036056A">
      <w:pPr>
        <w:spacing w:after="0" w:line="240" w:lineRule="auto"/>
        <w:ind w:left="4536"/>
        <w:jc w:val="both"/>
        <w:rPr>
          <w:rFonts w:ascii="Times New Roman" w:hAnsi="Times New Roman" w:cs="Times New Roman"/>
          <w:sz w:val="28"/>
          <w:szCs w:val="28"/>
        </w:rPr>
      </w:pPr>
    </w:p>
    <w:p w:rsidR="00422262" w:rsidRPr="0074667B" w:rsidRDefault="00422262" w:rsidP="0036056A">
      <w:pPr>
        <w:autoSpaceDE w:val="0"/>
        <w:spacing w:after="0" w:line="240" w:lineRule="auto"/>
        <w:jc w:val="center"/>
        <w:rPr>
          <w:rFonts w:ascii="Times New Roman" w:hAnsi="Times New Roman" w:cs="Times New Roman"/>
          <w:sz w:val="28"/>
          <w:szCs w:val="28"/>
          <w:vertAlign w:val="superscript"/>
        </w:rPr>
      </w:pPr>
      <w:r w:rsidRPr="0074667B">
        <w:rPr>
          <w:rFonts w:ascii="Times New Roman" w:hAnsi="Times New Roman" w:cs="Times New Roman"/>
          <w:sz w:val="28"/>
          <w:szCs w:val="28"/>
        </w:rPr>
        <w:t>РАСЧЕТ РАЗМЕРА ШТРАФНЫХ САНКЦИЙ за</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______</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год</w:t>
      </w:r>
      <w:r w:rsidRPr="0074667B">
        <w:rPr>
          <w:rFonts w:ascii="Times New Roman" w:hAnsi="Times New Roman" w:cs="Times New Roman"/>
          <w:sz w:val="28"/>
          <w:szCs w:val="28"/>
          <w:vertAlign w:val="superscript"/>
        </w:rPr>
        <w:t>1</w:t>
      </w:r>
    </w:p>
    <w:p w:rsidR="00902335" w:rsidRPr="0074667B" w:rsidRDefault="00902335" w:rsidP="0036056A">
      <w:pPr>
        <w:autoSpaceDE w:val="0"/>
        <w:spacing w:after="0" w:line="240" w:lineRule="auto"/>
        <w:jc w:val="center"/>
        <w:rPr>
          <w:rFonts w:ascii="Times New Roman" w:hAnsi="Times New Roman" w:cs="Times New Roman"/>
          <w:sz w:val="28"/>
          <w:szCs w:val="28"/>
        </w:rPr>
      </w:pPr>
    </w:p>
    <w:tbl>
      <w:tblPr>
        <w:tblW w:w="9517" w:type="dxa"/>
        <w:tblInd w:w="-90" w:type="dxa"/>
        <w:tblLayout w:type="fixed"/>
        <w:tblCellMar>
          <w:top w:w="102" w:type="dxa"/>
          <w:left w:w="62" w:type="dxa"/>
          <w:bottom w:w="102" w:type="dxa"/>
          <w:right w:w="62" w:type="dxa"/>
        </w:tblCellMar>
        <w:tblLook w:val="0000"/>
      </w:tblPr>
      <w:tblGrid>
        <w:gridCol w:w="427"/>
        <w:gridCol w:w="851"/>
        <w:gridCol w:w="710"/>
        <w:gridCol w:w="709"/>
        <w:gridCol w:w="992"/>
        <w:gridCol w:w="1277"/>
        <w:gridCol w:w="850"/>
        <w:gridCol w:w="993"/>
        <w:gridCol w:w="704"/>
        <w:gridCol w:w="708"/>
        <w:gridCol w:w="1296"/>
      </w:tblGrid>
      <w:tr w:rsidR="0074667B" w:rsidRPr="0074667B" w:rsidTr="00557499">
        <w:tc>
          <w:tcPr>
            <w:tcW w:w="427"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 xml:space="preserve">N </w:t>
            </w:r>
            <w:proofErr w:type="spellStart"/>
            <w:r w:rsidRPr="0074667B">
              <w:rPr>
                <w:rFonts w:ascii="Times New Roman" w:hAnsi="Times New Roman" w:cs="Times New Roman"/>
                <w:sz w:val="28"/>
                <w:szCs w:val="28"/>
              </w:rPr>
              <w:t>п</w:t>
            </w:r>
            <w:proofErr w:type="spellEnd"/>
            <w:r w:rsidRPr="0074667B">
              <w:rPr>
                <w:rFonts w:ascii="Times New Roman" w:hAnsi="Times New Roman" w:cs="Times New Roman"/>
                <w:sz w:val="28"/>
                <w:szCs w:val="28"/>
              </w:rPr>
              <w:t>/</w:t>
            </w:r>
            <w:proofErr w:type="spellStart"/>
            <w:r w:rsidRPr="0074667B">
              <w:rPr>
                <w:rFonts w:ascii="Times New Roman" w:hAnsi="Times New Roman" w:cs="Times New Roman"/>
                <w:sz w:val="28"/>
                <w:szCs w:val="28"/>
              </w:rPr>
              <w:t>п</w:t>
            </w:r>
            <w:proofErr w:type="spellEnd"/>
          </w:p>
        </w:tc>
        <w:tc>
          <w:tcPr>
            <w:tcW w:w="851"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Наименование показателя</w:t>
            </w:r>
            <w:r w:rsidRPr="0074667B">
              <w:rPr>
                <w:rFonts w:ascii="Times New Roman" w:hAnsi="Times New Roman" w:cs="Times New Roman"/>
                <w:sz w:val="28"/>
                <w:szCs w:val="28"/>
                <w:vertAlign w:val="superscript"/>
              </w:rPr>
              <w:t>2</w:t>
            </w:r>
          </w:p>
        </w:tc>
        <w:tc>
          <w:tcPr>
            <w:tcW w:w="1419" w:type="dxa"/>
            <w:gridSpan w:val="2"/>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Единица измерения по ОКЕИ</w:t>
            </w:r>
          </w:p>
        </w:tc>
        <w:tc>
          <w:tcPr>
            <w:tcW w:w="992"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Плановое значение показателя результативности (иного показателя)</w:t>
            </w:r>
            <w:r w:rsidRPr="0074667B">
              <w:rPr>
                <w:rFonts w:ascii="Times New Roman" w:hAnsi="Times New Roman" w:cs="Times New Roman"/>
                <w:sz w:val="28"/>
                <w:szCs w:val="28"/>
                <w:vertAlign w:val="superscript"/>
              </w:rPr>
              <w:t>3</w:t>
            </w:r>
          </w:p>
        </w:tc>
        <w:tc>
          <w:tcPr>
            <w:tcW w:w="1277"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Достигнутое значение показателя результативности (иного показателя)</w:t>
            </w:r>
            <w:r w:rsidRPr="0074667B">
              <w:rPr>
                <w:rFonts w:ascii="Times New Roman" w:hAnsi="Times New Roman" w:cs="Times New Roman"/>
                <w:sz w:val="28"/>
                <w:szCs w:val="28"/>
                <w:vertAlign w:val="superscript"/>
              </w:rPr>
              <w:t>4</w:t>
            </w:r>
          </w:p>
        </w:tc>
        <w:tc>
          <w:tcPr>
            <w:tcW w:w="1843" w:type="dxa"/>
            <w:gridSpan w:val="2"/>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 xml:space="preserve">Объем субсидии (тыс. </w:t>
            </w:r>
            <w:proofErr w:type="spellStart"/>
            <w:r w:rsidRPr="0074667B">
              <w:rPr>
                <w:rFonts w:ascii="Times New Roman" w:hAnsi="Times New Roman" w:cs="Times New Roman"/>
                <w:sz w:val="28"/>
                <w:szCs w:val="28"/>
              </w:rPr>
              <w:t>руб</w:t>
            </w:r>
            <w:proofErr w:type="spellEnd"/>
            <w:r w:rsidRPr="0074667B">
              <w:rPr>
                <w:rFonts w:ascii="Times New Roman" w:hAnsi="Times New Roman" w:cs="Times New Roman"/>
                <w:sz w:val="28"/>
                <w:szCs w:val="28"/>
              </w:rPr>
              <w:t>)</w:t>
            </w:r>
          </w:p>
        </w:tc>
        <w:tc>
          <w:tcPr>
            <w:tcW w:w="1412" w:type="dxa"/>
            <w:gridSpan w:val="2"/>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Корректирующие коэффициенты</w:t>
            </w:r>
            <w:r w:rsidRPr="0074667B">
              <w:rPr>
                <w:rFonts w:ascii="Times New Roman" w:hAnsi="Times New Roman" w:cs="Times New Roman"/>
                <w:sz w:val="28"/>
                <w:szCs w:val="28"/>
                <w:vertAlign w:val="superscript"/>
              </w:rPr>
              <w:t>5</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 xml:space="preserve">Размер штрафных санкций (тыс. </w:t>
            </w:r>
            <w:proofErr w:type="spellStart"/>
            <w:r w:rsidRPr="0074667B">
              <w:rPr>
                <w:rFonts w:ascii="Times New Roman" w:hAnsi="Times New Roman" w:cs="Times New Roman"/>
                <w:sz w:val="28"/>
                <w:szCs w:val="28"/>
              </w:rPr>
              <w:t>руб</w:t>
            </w:r>
            <w:proofErr w:type="spellEnd"/>
            <w:r w:rsidRPr="0074667B">
              <w:rPr>
                <w:rFonts w:ascii="Times New Roman" w:hAnsi="Times New Roman" w:cs="Times New Roman"/>
                <w:sz w:val="28"/>
                <w:szCs w:val="28"/>
              </w:rPr>
              <w:t xml:space="preserve">) (1 – гр. 6/гр. 5) </w:t>
            </w:r>
            <w:r w:rsidRPr="0074667B">
              <w:rPr>
                <w:rFonts w:ascii="Times New Roman" w:hAnsi="Times New Roman" w:cs="Times New Roman"/>
                <w:sz w:val="28"/>
                <w:szCs w:val="28"/>
                <w:lang w:val="en-US"/>
              </w:rPr>
              <w:t>x</w:t>
            </w:r>
            <w:r w:rsidRPr="0074667B">
              <w:rPr>
                <w:rFonts w:ascii="Times New Roman" w:hAnsi="Times New Roman" w:cs="Times New Roman"/>
                <w:sz w:val="28"/>
                <w:szCs w:val="28"/>
              </w:rPr>
              <w:t xml:space="preserve"> гр. 7 (гр. 8) </w:t>
            </w:r>
            <w:r w:rsidRPr="0074667B">
              <w:rPr>
                <w:rFonts w:ascii="Times New Roman" w:hAnsi="Times New Roman" w:cs="Times New Roman"/>
                <w:sz w:val="28"/>
                <w:szCs w:val="28"/>
                <w:lang w:val="en-US"/>
              </w:rPr>
              <w:t>x</w:t>
            </w:r>
            <w:r w:rsidRPr="0074667B">
              <w:rPr>
                <w:rFonts w:ascii="Times New Roman" w:hAnsi="Times New Roman" w:cs="Times New Roman"/>
                <w:sz w:val="28"/>
                <w:szCs w:val="28"/>
              </w:rPr>
              <w:t xml:space="preserve"> гр. 9 (гр. 10)</w:t>
            </w:r>
          </w:p>
        </w:tc>
      </w:tr>
      <w:tr w:rsidR="0074667B" w:rsidRPr="0074667B" w:rsidTr="00557499">
        <w:tc>
          <w:tcPr>
            <w:tcW w:w="427" w:type="dxa"/>
            <w:vMerge/>
            <w:tcBorders>
              <w:top w:val="single" w:sz="4" w:space="0" w:color="000000"/>
              <w:left w:val="single" w:sz="4" w:space="0" w:color="000000"/>
              <w:bottom w:val="single" w:sz="4" w:space="0" w:color="000000"/>
            </w:tcBorders>
            <w:shd w:val="clear" w:color="auto" w:fill="auto"/>
            <w:vAlign w:val="center"/>
          </w:tcPr>
          <w:p w:rsidR="00422262" w:rsidRPr="0074667B" w:rsidRDefault="00422262" w:rsidP="0036056A">
            <w:pPr>
              <w:snapToGrid w:val="0"/>
              <w:spacing w:after="0" w:line="240" w:lineRule="auto"/>
              <w:rPr>
                <w:rFonts w:ascii="Times New Roman" w:hAnsi="Times New Roman" w:cs="Times New Roman"/>
                <w:sz w:val="28"/>
                <w:szCs w:val="28"/>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422262" w:rsidRPr="0074667B" w:rsidRDefault="00422262" w:rsidP="0036056A">
            <w:pPr>
              <w:snapToGrid w:val="0"/>
              <w:spacing w:after="0" w:line="240" w:lineRule="auto"/>
              <w:rPr>
                <w:rFonts w:ascii="Times New Roman" w:hAnsi="Times New Roman" w:cs="Times New Roman"/>
                <w:sz w:val="28"/>
                <w:szCs w:val="28"/>
                <w:vertAlign w:val="superscript"/>
              </w:rPr>
            </w:pPr>
          </w:p>
        </w:tc>
        <w:tc>
          <w:tcPr>
            <w:tcW w:w="71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Наименование</w:t>
            </w:r>
          </w:p>
        </w:tc>
        <w:tc>
          <w:tcPr>
            <w:tcW w:w="709"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vertAlign w:val="superscript"/>
              </w:rPr>
            </w:pPr>
            <w:r w:rsidRPr="0074667B">
              <w:rPr>
                <w:rFonts w:ascii="Times New Roman" w:hAnsi="Times New Roman" w:cs="Times New Roman"/>
                <w:sz w:val="28"/>
                <w:szCs w:val="28"/>
              </w:rPr>
              <w:t>Код</w:t>
            </w:r>
          </w:p>
        </w:tc>
        <w:tc>
          <w:tcPr>
            <w:tcW w:w="992" w:type="dxa"/>
            <w:vMerge/>
            <w:tcBorders>
              <w:top w:val="single" w:sz="4" w:space="0" w:color="000000"/>
              <w:left w:val="single" w:sz="4" w:space="0" w:color="000000"/>
              <w:bottom w:val="single" w:sz="4" w:space="0" w:color="000000"/>
            </w:tcBorders>
            <w:shd w:val="clear" w:color="auto" w:fill="auto"/>
            <w:vAlign w:val="center"/>
          </w:tcPr>
          <w:p w:rsidR="00422262" w:rsidRPr="0074667B" w:rsidRDefault="00422262" w:rsidP="0036056A">
            <w:pPr>
              <w:snapToGrid w:val="0"/>
              <w:spacing w:after="0" w:line="240" w:lineRule="auto"/>
              <w:rPr>
                <w:rFonts w:ascii="Times New Roman" w:hAnsi="Times New Roman" w:cs="Times New Roman"/>
                <w:sz w:val="28"/>
                <w:szCs w:val="28"/>
                <w:vertAlign w:val="superscript"/>
              </w:rPr>
            </w:pPr>
          </w:p>
        </w:tc>
        <w:tc>
          <w:tcPr>
            <w:tcW w:w="1277" w:type="dxa"/>
            <w:vMerge/>
            <w:tcBorders>
              <w:top w:val="single" w:sz="4" w:space="0" w:color="000000"/>
              <w:left w:val="single" w:sz="4" w:space="0" w:color="000000"/>
              <w:bottom w:val="single" w:sz="4" w:space="0" w:color="000000"/>
            </w:tcBorders>
            <w:shd w:val="clear" w:color="auto" w:fill="auto"/>
            <w:vAlign w:val="center"/>
          </w:tcPr>
          <w:p w:rsidR="00422262" w:rsidRPr="0074667B" w:rsidRDefault="00422262" w:rsidP="0036056A">
            <w:pPr>
              <w:snapToGrid w:val="0"/>
              <w:spacing w:after="0" w:line="240" w:lineRule="auto"/>
              <w:rPr>
                <w:rFonts w:ascii="Times New Roman" w:hAnsi="Times New Roman" w:cs="Times New Roman"/>
                <w:sz w:val="28"/>
                <w:szCs w:val="28"/>
                <w:vertAlign w:val="superscript"/>
              </w:rPr>
            </w:pPr>
          </w:p>
        </w:tc>
        <w:tc>
          <w:tcPr>
            <w:tcW w:w="85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Получено всего</w:t>
            </w:r>
          </w:p>
        </w:tc>
        <w:tc>
          <w:tcPr>
            <w:tcW w:w="99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Израсходовано Получателем</w:t>
            </w:r>
          </w:p>
        </w:tc>
        <w:tc>
          <w:tcPr>
            <w:tcW w:w="70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К 1</w:t>
            </w:r>
          </w:p>
        </w:tc>
        <w:tc>
          <w:tcPr>
            <w:tcW w:w="708"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К 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r>
      <w:tr w:rsidR="0074667B" w:rsidRPr="0074667B" w:rsidTr="00557499">
        <w:tc>
          <w:tcPr>
            <w:tcW w:w="42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2</w:t>
            </w:r>
          </w:p>
        </w:tc>
        <w:tc>
          <w:tcPr>
            <w:tcW w:w="71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5</w:t>
            </w: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6</w:t>
            </w:r>
          </w:p>
        </w:tc>
        <w:tc>
          <w:tcPr>
            <w:tcW w:w="85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7</w:t>
            </w:r>
          </w:p>
        </w:tc>
        <w:tc>
          <w:tcPr>
            <w:tcW w:w="99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8</w:t>
            </w:r>
          </w:p>
        </w:tc>
        <w:tc>
          <w:tcPr>
            <w:tcW w:w="70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9</w:t>
            </w:r>
          </w:p>
        </w:tc>
        <w:tc>
          <w:tcPr>
            <w:tcW w:w="708"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10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11</w:t>
            </w:r>
          </w:p>
        </w:tc>
      </w:tr>
      <w:tr w:rsidR="0074667B" w:rsidRPr="0074667B" w:rsidTr="00557499">
        <w:tc>
          <w:tcPr>
            <w:tcW w:w="42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71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jc w:val="center"/>
              <w:rPr>
                <w:rFonts w:ascii="Times New Roman" w:hAnsi="Times New Roman" w:cs="Times New Roman"/>
                <w:sz w:val="28"/>
                <w:szCs w:val="28"/>
              </w:rPr>
            </w:pP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70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r>
      <w:tr w:rsidR="0074667B" w:rsidRPr="0074667B" w:rsidTr="002A6698">
        <w:trPr>
          <w:trHeight w:val="557"/>
        </w:trPr>
        <w:tc>
          <w:tcPr>
            <w:tcW w:w="42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Итого:</w:t>
            </w:r>
          </w:p>
        </w:tc>
        <w:tc>
          <w:tcPr>
            <w:tcW w:w="71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70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r>
    </w:tbl>
    <w:p w:rsidR="00422262" w:rsidRPr="0074667B" w:rsidRDefault="00422262" w:rsidP="0036056A">
      <w:pPr>
        <w:autoSpaceDE w:val="0"/>
        <w:spacing w:after="0" w:line="240" w:lineRule="auto"/>
        <w:ind w:firstLine="540"/>
        <w:jc w:val="both"/>
        <w:rPr>
          <w:rFonts w:ascii="Times New Roman" w:hAnsi="Times New Roman" w:cs="Times New Roman"/>
          <w:sz w:val="28"/>
          <w:szCs w:val="28"/>
        </w:rPr>
      </w:pPr>
    </w:p>
    <w:p w:rsidR="002A6698" w:rsidRPr="0074667B" w:rsidRDefault="002A6698" w:rsidP="0036056A">
      <w:pPr>
        <w:autoSpaceDE w:val="0"/>
        <w:spacing w:after="0" w:line="240" w:lineRule="auto"/>
        <w:ind w:firstLine="540"/>
        <w:jc w:val="both"/>
        <w:rPr>
          <w:rFonts w:ascii="Times New Roman" w:hAnsi="Times New Roman" w:cs="Times New Roman"/>
          <w:sz w:val="28"/>
          <w:szCs w:val="28"/>
        </w:rPr>
      </w:pPr>
    </w:p>
    <w:p w:rsidR="00422262" w:rsidRPr="0074667B" w:rsidRDefault="00422262" w:rsidP="0036056A">
      <w:pPr>
        <w:autoSpaceDE w:val="0"/>
        <w:spacing w:after="0" w:line="240" w:lineRule="auto"/>
        <w:ind w:left="-142"/>
        <w:jc w:val="both"/>
        <w:rPr>
          <w:rFonts w:ascii="Times New Roman" w:hAnsi="Times New Roman" w:cs="Times New Roman"/>
          <w:sz w:val="28"/>
          <w:szCs w:val="28"/>
        </w:rPr>
      </w:pPr>
      <w:r w:rsidRPr="0074667B">
        <w:rPr>
          <w:rFonts w:ascii="Times New Roman" w:hAnsi="Times New Roman" w:cs="Times New Roman"/>
          <w:sz w:val="28"/>
          <w:szCs w:val="28"/>
        </w:rPr>
        <w:t xml:space="preserve">Руководитель </w:t>
      </w:r>
    </w:p>
    <w:p w:rsidR="00422262" w:rsidRPr="0074667B" w:rsidRDefault="00422262" w:rsidP="0036056A">
      <w:pPr>
        <w:autoSpaceDE w:val="0"/>
        <w:spacing w:after="0" w:line="240" w:lineRule="auto"/>
        <w:ind w:left="-142"/>
        <w:jc w:val="both"/>
        <w:rPr>
          <w:rFonts w:ascii="Times New Roman" w:hAnsi="Times New Roman" w:cs="Times New Roman"/>
          <w:sz w:val="28"/>
          <w:szCs w:val="28"/>
        </w:rPr>
      </w:pPr>
      <w:r w:rsidRPr="0074667B">
        <w:rPr>
          <w:rFonts w:ascii="Times New Roman" w:hAnsi="Times New Roman" w:cs="Times New Roman"/>
          <w:sz w:val="28"/>
          <w:szCs w:val="28"/>
        </w:rPr>
        <w:t>(уполномоченное лицо) ____________</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________</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_____________</w:t>
      </w:r>
    </w:p>
    <w:p w:rsidR="00422262" w:rsidRPr="0074667B" w:rsidRDefault="0036056A" w:rsidP="0036056A">
      <w:pPr>
        <w:autoSpaceDE w:val="0"/>
        <w:spacing w:after="0" w:line="240" w:lineRule="auto"/>
        <w:ind w:left="-142"/>
        <w:jc w:val="both"/>
        <w:rPr>
          <w:rFonts w:ascii="Times New Roman" w:hAnsi="Times New Roman" w:cs="Times New Roman"/>
          <w:sz w:val="28"/>
          <w:szCs w:val="28"/>
        </w:rPr>
      </w:pPr>
      <w:r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(должность)</w:t>
      </w: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(подпись)</w:t>
      </w: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 (расшифровка подписи)</w:t>
      </w:r>
    </w:p>
    <w:p w:rsidR="00422262" w:rsidRPr="0074667B" w:rsidRDefault="00422262" w:rsidP="0036056A">
      <w:pPr>
        <w:autoSpaceDE w:val="0"/>
        <w:spacing w:after="0" w:line="240" w:lineRule="auto"/>
        <w:ind w:left="-142"/>
        <w:jc w:val="both"/>
        <w:rPr>
          <w:rFonts w:ascii="Times New Roman" w:hAnsi="Times New Roman" w:cs="Times New Roman"/>
          <w:sz w:val="28"/>
          <w:szCs w:val="28"/>
        </w:rPr>
      </w:pPr>
    </w:p>
    <w:p w:rsidR="00422262" w:rsidRPr="0074667B" w:rsidRDefault="00422262" w:rsidP="0036056A">
      <w:pPr>
        <w:autoSpaceDE w:val="0"/>
        <w:spacing w:after="0" w:line="240" w:lineRule="auto"/>
        <w:ind w:left="-142"/>
        <w:jc w:val="both"/>
        <w:rPr>
          <w:rFonts w:ascii="Times New Roman" w:hAnsi="Times New Roman" w:cs="Times New Roman"/>
          <w:sz w:val="28"/>
          <w:szCs w:val="28"/>
        </w:rPr>
      </w:pPr>
      <w:r w:rsidRPr="0074667B">
        <w:rPr>
          <w:rFonts w:ascii="Times New Roman" w:hAnsi="Times New Roman" w:cs="Times New Roman"/>
          <w:sz w:val="28"/>
          <w:szCs w:val="28"/>
        </w:rPr>
        <w:t>Исполнитель ________________</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_____________________</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______________</w:t>
      </w:r>
    </w:p>
    <w:p w:rsidR="00422262" w:rsidRPr="0074667B" w:rsidRDefault="0036056A" w:rsidP="0036056A">
      <w:pPr>
        <w:autoSpaceDE w:val="0"/>
        <w:spacing w:after="0" w:line="240" w:lineRule="auto"/>
        <w:ind w:left="-142"/>
        <w:jc w:val="both"/>
        <w:rPr>
          <w:rFonts w:ascii="Times New Roman" w:hAnsi="Times New Roman" w:cs="Times New Roman"/>
          <w:sz w:val="28"/>
          <w:szCs w:val="28"/>
        </w:rPr>
      </w:pP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(должность)</w:t>
      </w: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 (ФИО)</w:t>
      </w: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(телефон)</w:t>
      </w:r>
    </w:p>
    <w:p w:rsidR="00422262" w:rsidRPr="0074667B" w:rsidRDefault="00422262" w:rsidP="0036056A">
      <w:pPr>
        <w:autoSpaceDE w:val="0"/>
        <w:spacing w:after="0" w:line="240" w:lineRule="auto"/>
        <w:ind w:firstLine="540"/>
        <w:jc w:val="both"/>
        <w:rPr>
          <w:rFonts w:ascii="Times New Roman" w:hAnsi="Times New Roman" w:cs="Times New Roman"/>
          <w:sz w:val="28"/>
          <w:szCs w:val="28"/>
          <w:vertAlign w:val="superscript"/>
        </w:rPr>
      </w:pPr>
      <w:r w:rsidRPr="0074667B">
        <w:rPr>
          <w:rFonts w:ascii="Times New Roman" w:hAnsi="Times New Roman" w:cs="Times New Roman"/>
          <w:sz w:val="28"/>
          <w:szCs w:val="28"/>
          <w:vertAlign w:val="superscript"/>
        </w:rPr>
        <w:t>1</w:t>
      </w:r>
      <w:r w:rsidRPr="0074667B">
        <w:rPr>
          <w:rFonts w:ascii="Times New Roman" w:hAnsi="Times New Roman" w:cs="Times New Roman"/>
          <w:sz w:val="28"/>
          <w:szCs w:val="28"/>
        </w:rPr>
        <w:t xml:space="preserve">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422262" w:rsidRPr="0074667B" w:rsidRDefault="00422262" w:rsidP="0036056A">
      <w:pPr>
        <w:autoSpaceDE w:val="0"/>
        <w:spacing w:after="0" w:line="240" w:lineRule="auto"/>
        <w:ind w:firstLine="540"/>
        <w:jc w:val="both"/>
        <w:rPr>
          <w:rFonts w:ascii="Times New Roman" w:hAnsi="Times New Roman" w:cs="Times New Roman"/>
          <w:sz w:val="28"/>
          <w:szCs w:val="28"/>
          <w:vertAlign w:val="superscript"/>
        </w:rPr>
      </w:pPr>
      <w:r w:rsidRPr="0074667B">
        <w:rPr>
          <w:rFonts w:ascii="Times New Roman" w:hAnsi="Times New Roman" w:cs="Times New Roman"/>
          <w:sz w:val="28"/>
          <w:szCs w:val="28"/>
          <w:vertAlign w:val="superscript"/>
        </w:rPr>
        <w:t>2</w:t>
      </w:r>
      <w:r w:rsidRPr="0074667B">
        <w:rPr>
          <w:rFonts w:ascii="Times New Roman" w:hAnsi="Times New Roman" w:cs="Times New Roman"/>
          <w:sz w:val="28"/>
          <w:szCs w:val="28"/>
        </w:rPr>
        <w:t xml:space="preserve"> наименование показателя, указываемого в настоящей таблице, должно соответствовать наименованию показателя, указанному в приложении № 3 к Соглашению;</w:t>
      </w:r>
    </w:p>
    <w:p w:rsidR="00422262" w:rsidRPr="0074667B" w:rsidRDefault="00422262" w:rsidP="0036056A">
      <w:pPr>
        <w:autoSpaceDE w:val="0"/>
        <w:spacing w:after="0" w:line="240" w:lineRule="auto"/>
        <w:ind w:firstLine="540"/>
        <w:jc w:val="both"/>
        <w:rPr>
          <w:rFonts w:ascii="Times New Roman" w:hAnsi="Times New Roman" w:cs="Times New Roman"/>
          <w:sz w:val="28"/>
          <w:szCs w:val="28"/>
          <w:vertAlign w:val="superscript"/>
        </w:rPr>
      </w:pPr>
      <w:r w:rsidRPr="0074667B">
        <w:rPr>
          <w:rFonts w:ascii="Times New Roman" w:hAnsi="Times New Roman" w:cs="Times New Roman"/>
          <w:sz w:val="28"/>
          <w:szCs w:val="28"/>
          <w:vertAlign w:val="superscript"/>
        </w:rPr>
        <w:t>3</w:t>
      </w:r>
      <w:r w:rsidRPr="0074667B">
        <w:rPr>
          <w:rFonts w:ascii="Times New Roman" w:hAnsi="Times New Roman" w:cs="Times New Roman"/>
          <w:sz w:val="28"/>
          <w:szCs w:val="28"/>
        </w:rPr>
        <w:t xml:space="preserve"> плановое значение показателя, указываемого в настоящей таблице, должно соответствовать плановому значению показателя, указанному в приложении № 3 к Соглашению;</w:t>
      </w:r>
    </w:p>
    <w:p w:rsidR="00422262" w:rsidRPr="0074667B" w:rsidRDefault="00422262" w:rsidP="0036056A">
      <w:pPr>
        <w:autoSpaceDE w:val="0"/>
        <w:spacing w:after="0" w:line="240" w:lineRule="auto"/>
        <w:ind w:firstLine="540"/>
        <w:jc w:val="both"/>
        <w:rPr>
          <w:rFonts w:ascii="Times New Roman" w:hAnsi="Times New Roman" w:cs="Times New Roman"/>
          <w:sz w:val="28"/>
          <w:szCs w:val="28"/>
          <w:vertAlign w:val="superscript"/>
        </w:rPr>
      </w:pPr>
      <w:r w:rsidRPr="0074667B">
        <w:rPr>
          <w:rFonts w:ascii="Times New Roman" w:hAnsi="Times New Roman" w:cs="Times New Roman"/>
          <w:sz w:val="28"/>
          <w:szCs w:val="28"/>
          <w:vertAlign w:val="superscript"/>
        </w:rPr>
        <w:t>4</w:t>
      </w:r>
      <w:r w:rsidRPr="0074667B">
        <w:rPr>
          <w:rFonts w:ascii="Times New Roman" w:hAnsi="Times New Roman" w:cs="Times New Roman"/>
          <w:sz w:val="28"/>
          <w:szCs w:val="28"/>
        </w:rPr>
        <w:t xml:space="preserve"> достигнутое значение показателя, указываемого в настоящей таблице, должно соответствовать достигнутому значению показателя, указанному приложения № 3 к Соглашению на соответствующую дату;</w:t>
      </w:r>
    </w:p>
    <w:p w:rsidR="00422262" w:rsidRPr="0074667B" w:rsidRDefault="00422262" w:rsidP="0036056A">
      <w:pPr>
        <w:autoSpaceDE w:val="0"/>
        <w:spacing w:after="0" w:line="240" w:lineRule="auto"/>
        <w:ind w:firstLine="540"/>
        <w:jc w:val="both"/>
        <w:rPr>
          <w:rFonts w:ascii="Times New Roman" w:hAnsi="Times New Roman" w:cs="Times New Roman"/>
          <w:sz w:val="28"/>
          <w:szCs w:val="28"/>
        </w:rPr>
      </w:pPr>
      <w:r w:rsidRPr="0074667B">
        <w:rPr>
          <w:rFonts w:ascii="Times New Roman" w:hAnsi="Times New Roman" w:cs="Times New Roman"/>
          <w:sz w:val="28"/>
          <w:szCs w:val="28"/>
          <w:vertAlign w:val="superscript"/>
        </w:rPr>
        <w:t>5</w:t>
      </w:r>
      <w:r w:rsidRPr="0074667B">
        <w:rPr>
          <w:rFonts w:ascii="Times New Roman" w:hAnsi="Times New Roman" w:cs="Times New Roman"/>
          <w:sz w:val="28"/>
          <w:szCs w:val="28"/>
        </w:rPr>
        <w:t xml:space="preserve"> заполняется при необходимости.</w:t>
      </w:r>
      <w:r w:rsidR="0036056A" w:rsidRPr="0074667B">
        <w:rPr>
          <w:rFonts w:ascii="Times New Roman" w:hAnsi="Times New Roman" w:cs="Times New Roman"/>
          <w:sz w:val="28"/>
          <w:szCs w:val="28"/>
        </w:rPr>
        <w:t xml:space="preserve">  </w:t>
      </w:r>
    </w:p>
    <w:p w:rsidR="00422262" w:rsidRPr="0074667B" w:rsidRDefault="00422262" w:rsidP="00902335">
      <w:pPr>
        <w:spacing w:after="0" w:line="240" w:lineRule="auto"/>
        <w:jc w:val="center"/>
        <w:rPr>
          <w:rFonts w:ascii="Times New Roman" w:hAnsi="Times New Roman" w:cs="Times New Roman"/>
          <w:sz w:val="28"/>
          <w:szCs w:val="28"/>
        </w:rPr>
      </w:pPr>
    </w:p>
    <w:p w:rsidR="00902335" w:rsidRPr="0074667B" w:rsidRDefault="00902335" w:rsidP="00902335">
      <w:pPr>
        <w:spacing w:after="0" w:line="240" w:lineRule="auto"/>
        <w:jc w:val="center"/>
        <w:rPr>
          <w:rFonts w:ascii="Times New Roman" w:hAnsi="Times New Roman" w:cs="Times New Roman"/>
          <w:sz w:val="28"/>
          <w:szCs w:val="28"/>
        </w:rPr>
      </w:pPr>
    </w:p>
    <w:p w:rsidR="00902335" w:rsidRPr="0074667B" w:rsidRDefault="00902335" w:rsidP="00902335">
      <w:pPr>
        <w:spacing w:after="0" w:line="240" w:lineRule="auto"/>
        <w:jc w:val="center"/>
        <w:rPr>
          <w:rFonts w:ascii="Times New Roman" w:hAnsi="Times New Roman" w:cs="Times New Roman"/>
          <w:sz w:val="28"/>
          <w:szCs w:val="28"/>
        </w:rPr>
      </w:pP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770B19" w:rsidRPr="0074667B" w:rsidRDefault="00770B19" w:rsidP="00902335">
      <w:pPr>
        <w:spacing w:after="0" w:line="240" w:lineRule="auto"/>
        <w:jc w:val="center"/>
        <w:rPr>
          <w:rFonts w:ascii="Times New Roman" w:hAnsi="Times New Roman" w:cs="Times New Roman"/>
          <w:sz w:val="28"/>
          <w:szCs w:val="28"/>
        </w:rPr>
      </w:pPr>
    </w:p>
    <w:p w:rsidR="00770B19" w:rsidRPr="0074667B" w:rsidRDefault="00770B19" w:rsidP="00902335">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902335" w:rsidRPr="0074667B" w:rsidRDefault="00770B19" w:rsidP="00902335">
      <w:pPr>
        <w:tabs>
          <w:tab w:val="left" w:pos="3465"/>
        </w:tabs>
        <w:spacing w:after="0" w:line="240" w:lineRule="auto"/>
        <w:ind w:left="5103"/>
        <w:rPr>
          <w:rFonts w:ascii="Times New Roman" w:hAnsi="Times New Roman" w:cs="Times New Roman"/>
          <w:sz w:val="28"/>
          <w:szCs w:val="28"/>
        </w:rPr>
      </w:pPr>
      <w:r w:rsidRPr="0074667B">
        <w:rPr>
          <w:rFonts w:ascii="Times New Roman" w:hAnsi="Times New Roman" w:cs="Times New Roman"/>
          <w:sz w:val="28"/>
          <w:szCs w:val="28"/>
        </w:rPr>
        <w:tab/>
      </w:r>
      <w:r w:rsidRPr="0074667B">
        <w:rPr>
          <w:rFonts w:ascii="Times New Roman" w:hAnsi="Times New Roman" w:cs="Times New Roman"/>
          <w:sz w:val="28"/>
          <w:szCs w:val="28"/>
        </w:rPr>
        <w:tab/>
      </w:r>
      <w:r w:rsidRPr="0074667B">
        <w:rPr>
          <w:rFonts w:ascii="Times New Roman" w:hAnsi="Times New Roman" w:cs="Times New Roman"/>
          <w:sz w:val="28"/>
          <w:szCs w:val="28"/>
        </w:rPr>
        <w:tab/>
      </w:r>
      <w:r w:rsidR="00902335" w:rsidRPr="0074667B">
        <w:rPr>
          <w:rFonts w:ascii="Times New Roman" w:hAnsi="Times New Roman" w:cs="Times New Roman"/>
          <w:sz w:val="28"/>
          <w:szCs w:val="28"/>
        </w:rPr>
        <w:t xml:space="preserve">  </w:t>
      </w:r>
    </w:p>
    <w:p w:rsidR="00902335" w:rsidRPr="0074667B" w:rsidRDefault="0058490B" w:rsidP="00902335">
      <w:pPr>
        <w:tabs>
          <w:tab w:val="left" w:pos="3465"/>
        </w:tabs>
        <w:spacing w:after="0" w:line="240" w:lineRule="auto"/>
        <w:ind w:left="5103"/>
        <w:rPr>
          <w:rFonts w:ascii="Times New Roman" w:hAnsi="Times New Roman" w:cs="Times New Roman"/>
          <w:sz w:val="28"/>
          <w:szCs w:val="28"/>
        </w:rPr>
      </w:pPr>
      <w:r w:rsidRPr="0074667B">
        <w:rPr>
          <w:rFonts w:ascii="Times New Roman" w:hAnsi="Times New Roman" w:cs="Times New Roman"/>
          <w:sz w:val="28"/>
          <w:szCs w:val="28"/>
        </w:rPr>
        <w:t>Приложение № 2</w:t>
      </w:r>
    </w:p>
    <w:p w:rsidR="00770B19" w:rsidRPr="0074667B" w:rsidRDefault="00770B19" w:rsidP="00902335">
      <w:pPr>
        <w:tabs>
          <w:tab w:val="left" w:pos="3465"/>
        </w:tabs>
        <w:spacing w:after="0" w:line="240" w:lineRule="auto"/>
        <w:ind w:left="5103"/>
        <w:rPr>
          <w:rFonts w:ascii="Times New Roman" w:hAnsi="Times New Roman" w:cs="Times New Roman"/>
          <w:sz w:val="28"/>
          <w:szCs w:val="28"/>
        </w:rPr>
      </w:pPr>
      <w:r w:rsidRPr="0074667B">
        <w:rPr>
          <w:rFonts w:ascii="Times New Roman" w:hAnsi="Times New Roman" w:cs="Times New Roman"/>
          <w:sz w:val="28"/>
          <w:szCs w:val="28"/>
        </w:rPr>
        <w:t>Утвержден</w:t>
      </w:r>
    </w:p>
    <w:p w:rsidR="00770B19" w:rsidRPr="0074667B" w:rsidRDefault="00770B19" w:rsidP="00902335">
      <w:pPr>
        <w:pStyle w:val="ConsPlusNormal"/>
        <w:ind w:left="5103"/>
        <w:rPr>
          <w:sz w:val="28"/>
          <w:szCs w:val="28"/>
        </w:rPr>
      </w:pPr>
      <w:r w:rsidRPr="0074667B">
        <w:rPr>
          <w:sz w:val="28"/>
          <w:szCs w:val="28"/>
        </w:rPr>
        <w:t>постановлением администрации</w:t>
      </w:r>
    </w:p>
    <w:p w:rsidR="00770B19" w:rsidRPr="0074667B" w:rsidRDefault="00770B19" w:rsidP="00902335">
      <w:pPr>
        <w:pStyle w:val="ConsPlusNormal"/>
        <w:ind w:left="5103"/>
        <w:rPr>
          <w:sz w:val="28"/>
          <w:szCs w:val="28"/>
        </w:rPr>
      </w:pPr>
      <w:r w:rsidRPr="0074667B">
        <w:rPr>
          <w:sz w:val="28"/>
          <w:szCs w:val="28"/>
        </w:rPr>
        <w:t xml:space="preserve">муниципального образования </w:t>
      </w:r>
    </w:p>
    <w:p w:rsidR="00770B19" w:rsidRPr="0074667B" w:rsidRDefault="00770B19" w:rsidP="00902335">
      <w:pPr>
        <w:pStyle w:val="ConsPlusNormal"/>
        <w:ind w:left="5103"/>
        <w:rPr>
          <w:sz w:val="28"/>
          <w:szCs w:val="28"/>
        </w:rPr>
      </w:pPr>
      <w:r w:rsidRPr="0074667B">
        <w:rPr>
          <w:sz w:val="28"/>
          <w:szCs w:val="28"/>
        </w:rPr>
        <w:t xml:space="preserve">город Новороссийск </w:t>
      </w:r>
    </w:p>
    <w:p w:rsidR="00770B19" w:rsidRPr="0074667B" w:rsidRDefault="00770B19" w:rsidP="00902335">
      <w:pPr>
        <w:pStyle w:val="ConsPlusNormal"/>
        <w:ind w:left="5103"/>
        <w:rPr>
          <w:sz w:val="28"/>
          <w:szCs w:val="28"/>
        </w:rPr>
      </w:pPr>
      <w:r w:rsidRPr="0074667B">
        <w:rPr>
          <w:sz w:val="28"/>
          <w:szCs w:val="28"/>
        </w:rPr>
        <w:t>от «__»______ 2020 г. № _</w:t>
      </w:r>
    </w:p>
    <w:p w:rsidR="00770B19" w:rsidRPr="0074667B" w:rsidRDefault="00770B19" w:rsidP="0036056A">
      <w:pPr>
        <w:pStyle w:val="ConsPlusNormal"/>
        <w:ind w:left="4678"/>
        <w:jc w:val="both"/>
        <w:rPr>
          <w:sz w:val="28"/>
          <w:szCs w:val="28"/>
        </w:rPr>
      </w:pPr>
    </w:p>
    <w:p w:rsidR="00770B19" w:rsidRPr="0074667B" w:rsidRDefault="00770B19" w:rsidP="0036056A">
      <w:pPr>
        <w:pStyle w:val="ConsPlusTitle"/>
        <w:jc w:val="center"/>
        <w:rPr>
          <w:rFonts w:ascii="Times New Roman" w:hAnsi="Times New Roman" w:cs="Times New Roman"/>
          <w:b w:val="0"/>
          <w:sz w:val="28"/>
          <w:szCs w:val="28"/>
        </w:rPr>
      </w:pPr>
      <w:r w:rsidRPr="0074667B">
        <w:rPr>
          <w:rFonts w:ascii="Times New Roman" w:hAnsi="Times New Roman" w:cs="Times New Roman"/>
          <w:b w:val="0"/>
          <w:sz w:val="28"/>
          <w:szCs w:val="28"/>
        </w:rPr>
        <w:t>Состав</w:t>
      </w:r>
    </w:p>
    <w:p w:rsidR="00770B19" w:rsidRPr="0074667B" w:rsidRDefault="00770B19" w:rsidP="0036056A">
      <w:pPr>
        <w:pStyle w:val="ConsPlusNormal"/>
        <w:jc w:val="both"/>
        <w:rPr>
          <w:sz w:val="28"/>
          <w:szCs w:val="28"/>
        </w:rPr>
      </w:pPr>
      <w:r w:rsidRPr="0074667B">
        <w:rPr>
          <w:sz w:val="28"/>
          <w:szCs w:val="28"/>
        </w:rPr>
        <w:tab/>
        <w:t>Конкурсной комиссии для проведения конкурсного отбора по предоставлению субсидий некоммерческим организациям, не являющимся государственными (муниципальными) учреждениями,</w:t>
      </w:r>
      <w:r w:rsidRPr="0074667B">
        <w:rPr>
          <w:rStyle w:val="a7"/>
          <w:b w:val="0"/>
          <w:bCs/>
          <w:color w:val="auto"/>
          <w:sz w:val="28"/>
          <w:szCs w:val="28"/>
        </w:rPr>
        <w:t xml:space="preserve"> </w:t>
      </w:r>
      <w:r w:rsidRPr="0074667B">
        <w:rPr>
          <w:sz w:val="28"/>
          <w:szCs w:val="28"/>
        </w:rPr>
        <w:t>за счет средств бюджета муниципального образования город Новороссийск</w:t>
      </w:r>
    </w:p>
    <w:p w:rsidR="00770B19" w:rsidRPr="0074667B" w:rsidRDefault="00770B19" w:rsidP="0036056A">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2948"/>
        <w:gridCol w:w="5779"/>
      </w:tblGrid>
      <w:tr w:rsidR="0074667B" w:rsidRPr="0074667B" w:rsidTr="00292127">
        <w:tc>
          <w:tcPr>
            <w:tcW w:w="2948" w:type="dxa"/>
          </w:tcPr>
          <w:p w:rsidR="00770B19" w:rsidRPr="0074667B" w:rsidRDefault="00770B19" w:rsidP="0036056A">
            <w:pPr>
              <w:pStyle w:val="ConsPlusNormal"/>
              <w:rPr>
                <w:sz w:val="28"/>
                <w:szCs w:val="28"/>
              </w:rPr>
            </w:pPr>
            <w:r w:rsidRPr="0074667B">
              <w:rPr>
                <w:sz w:val="28"/>
                <w:szCs w:val="28"/>
              </w:rPr>
              <w:t>Председатель Комиссии:</w:t>
            </w:r>
          </w:p>
        </w:tc>
        <w:tc>
          <w:tcPr>
            <w:tcW w:w="5779" w:type="dxa"/>
          </w:tcPr>
          <w:p w:rsidR="00770B19" w:rsidRPr="0074667B" w:rsidRDefault="00770B19" w:rsidP="0036056A">
            <w:pPr>
              <w:pStyle w:val="ConsPlusNormal"/>
              <w:jc w:val="both"/>
              <w:rPr>
                <w:sz w:val="28"/>
                <w:szCs w:val="28"/>
              </w:rPr>
            </w:pPr>
            <w:proofErr w:type="spellStart"/>
            <w:r w:rsidRPr="0074667B">
              <w:rPr>
                <w:sz w:val="28"/>
                <w:szCs w:val="28"/>
              </w:rPr>
              <w:t>Бреус</w:t>
            </w:r>
            <w:proofErr w:type="spellEnd"/>
            <w:r w:rsidRPr="0074667B">
              <w:rPr>
                <w:sz w:val="28"/>
                <w:szCs w:val="28"/>
              </w:rPr>
              <w:t xml:space="preserve"> Р.А. - заместитель Главы администрации МО г. Новороссийск;</w:t>
            </w:r>
          </w:p>
        </w:tc>
      </w:tr>
      <w:tr w:rsidR="0074667B" w:rsidRPr="0074667B" w:rsidTr="00292127">
        <w:tc>
          <w:tcPr>
            <w:tcW w:w="2948" w:type="dxa"/>
          </w:tcPr>
          <w:p w:rsidR="00770B19" w:rsidRPr="0074667B" w:rsidRDefault="00770B19" w:rsidP="0036056A">
            <w:pPr>
              <w:pStyle w:val="ConsPlusNormal"/>
              <w:rPr>
                <w:sz w:val="28"/>
                <w:szCs w:val="28"/>
              </w:rPr>
            </w:pPr>
            <w:r w:rsidRPr="0074667B">
              <w:rPr>
                <w:sz w:val="28"/>
                <w:szCs w:val="28"/>
              </w:rPr>
              <w:t>Секретарь комиссии:</w:t>
            </w:r>
          </w:p>
        </w:tc>
        <w:tc>
          <w:tcPr>
            <w:tcW w:w="5779" w:type="dxa"/>
          </w:tcPr>
          <w:p w:rsidR="00770B19" w:rsidRPr="0074667B" w:rsidRDefault="00770B19" w:rsidP="0036056A">
            <w:pPr>
              <w:pStyle w:val="ConsPlusNormal"/>
              <w:jc w:val="both"/>
              <w:rPr>
                <w:sz w:val="28"/>
                <w:szCs w:val="28"/>
              </w:rPr>
            </w:pPr>
            <w:r w:rsidRPr="0074667B">
              <w:rPr>
                <w:sz w:val="28"/>
                <w:szCs w:val="28"/>
              </w:rPr>
              <w:t>Костенко С.А. – начальника управления по физической культуре и спорту администрации МО г. Новороссийск;</w:t>
            </w:r>
          </w:p>
        </w:tc>
      </w:tr>
      <w:tr w:rsidR="0074667B" w:rsidRPr="0074667B" w:rsidTr="00292127">
        <w:tc>
          <w:tcPr>
            <w:tcW w:w="2948" w:type="dxa"/>
          </w:tcPr>
          <w:p w:rsidR="00770B19" w:rsidRPr="0074667B" w:rsidRDefault="00770B19" w:rsidP="0036056A">
            <w:pPr>
              <w:pStyle w:val="ConsPlusNormal"/>
              <w:rPr>
                <w:sz w:val="28"/>
                <w:szCs w:val="28"/>
              </w:rPr>
            </w:pPr>
            <w:r w:rsidRPr="0074667B">
              <w:rPr>
                <w:sz w:val="28"/>
                <w:szCs w:val="28"/>
              </w:rPr>
              <w:t>Члены комиссии:</w:t>
            </w:r>
          </w:p>
        </w:tc>
        <w:tc>
          <w:tcPr>
            <w:tcW w:w="5779" w:type="dxa"/>
          </w:tcPr>
          <w:p w:rsidR="00770B19" w:rsidRPr="0074667B" w:rsidRDefault="00770B19" w:rsidP="0036056A">
            <w:pPr>
              <w:pStyle w:val="ConsPlusNormal"/>
              <w:jc w:val="both"/>
              <w:rPr>
                <w:sz w:val="28"/>
                <w:szCs w:val="28"/>
              </w:rPr>
            </w:pPr>
            <w:proofErr w:type="spellStart"/>
            <w:r w:rsidRPr="0074667B">
              <w:rPr>
                <w:sz w:val="28"/>
                <w:szCs w:val="28"/>
              </w:rPr>
              <w:t>Яменсков</w:t>
            </w:r>
            <w:proofErr w:type="spellEnd"/>
            <w:r w:rsidRPr="0074667B">
              <w:rPr>
                <w:sz w:val="28"/>
                <w:szCs w:val="28"/>
              </w:rPr>
              <w:t xml:space="preserve"> А.И. - заместитель Главы администрации МО г. Новороссийск;</w:t>
            </w:r>
          </w:p>
        </w:tc>
      </w:tr>
      <w:tr w:rsidR="0074667B" w:rsidRPr="0074667B" w:rsidTr="00292127">
        <w:tc>
          <w:tcPr>
            <w:tcW w:w="2948" w:type="dxa"/>
          </w:tcPr>
          <w:p w:rsidR="00770B19" w:rsidRPr="0074667B" w:rsidRDefault="00770B19" w:rsidP="0036056A">
            <w:pPr>
              <w:pStyle w:val="ConsPlusNormal"/>
              <w:rPr>
                <w:sz w:val="28"/>
                <w:szCs w:val="28"/>
              </w:rPr>
            </w:pPr>
          </w:p>
        </w:tc>
        <w:tc>
          <w:tcPr>
            <w:tcW w:w="5779" w:type="dxa"/>
          </w:tcPr>
          <w:p w:rsidR="00770B19" w:rsidRPr="0074667B" w:rsidRDefault="00770B19" w:rsidP="0036056A">
            <w:pPr>
              <w:pStyle w:val="ConsPlusNormal"/>
              <w:jc w:val="both"/>
              <w:rPr>
                <w:sz w:val="28"/>
                <w:szCs w:val="28"/>
              </w:rPr>
            </w:pPr>
            <w:proofErr w:type="spellStart"/>
            <w:r w:rsidRPr="0074667B">
              <w:rPr>
                <w:sz w:val="28"/>
                <w:szCs w:val="28"/>
              </w:rPr>
              <w:t>Канакиди</w:t>
            </w:r>
            <w:proofErr w:type="spellEnd"/>
            <w:r w:rsidRPr="0074667B">
              <w:rPr>
                <w:sz w:val="28"/>
                <w:szCs w:val="28"/>
              </w:rPr>
              <w:t xml:space="preserve"> И.Г.</w:t>
            </w:r>
            <w:r w:rsidR="00AF761B" w:rsidRPr="0074667B">
              <w:rPr>
                <w:sz w:val="28"/>
                <w:szCs w:val="28"/>
              </w:rPr>
              <w:t xml:space="preserve"> </w:t>
            </w:r>
            <w:r w:rsidRPr="0074667B">
              <w:rPr>
                <w:sz w:val="28"/>
                <w:szCs w:val="28"/>
              </w:rPr>
              <w:t>– председатель комитета по вопросам курорта, туризма и спорта администрации МО г. Новороссийск;</w:t>
            </w:r>
          </w:p>
        </w:tc>
      </w:tr>
      <w:tr w:rsidR="0074667B" w:rsidRPr="0074667B" w:rsidTr="00292127">
        <w:tc>
          <w:tcPr>
            <w:tcW w:w="2948" w:type="dxa"/>
          </w:tcPr>
          <w:p w:rsidR="00770B19" w:rsidRPr="0074667B" w:rsidRDefault="00770B19" w:rsidP="0036056A">
            <w:pPr>
              <w:pStyle w:val="ConsPlusNormal"/>
              <w:rPr>
                <w:sz w:val="28"/>
                <w:szCs w:val="28"/>
              </w:rPr>
            </w:pPr>
          </w:p>
        </w:tc>
        <w:tc>
          <w:tcPr>
            <w:tcW w:w="5779" w:type="dxa"/>
          </w:tcPr>
          <w:p w:rsidR="00770B19" w:rsidRPr="0074667B" w:rsidRDefault="00770B19" w:rsidP="0036056A">
            <w:pPr>
              <w:pStyle w:val="ConsPlusNormal"/>
              <w:jc w:val="both"/>
              <w:rPr>
                <w:sz w:val="28"/>
                <w:szCs w:val="28"/>
              </w:rPr>
            </w:pPr>
            <w:proofErr w:type="spellStart"/>
            <w:r w:rsidRPr="0074667B">
              <w:rPr>
                <w:sz w:val="28"/>
                <w:szCs w:val="28"/>
              </w:rPr>
              <w:t>Цыбань</w:t>
            </w:r>
            <w:proofErr w:type="spellEnd"/>
            <w:r w:rsidRPr="0074667B">
              <w:rPr>
                <w:sz w:val="28"/>
                <w:szCs w:val="28"/>
              </w:rPr>
              <w:t xml:space="preserve"> В.В. - заместитель Главы администрации МО г. Новороссийск;</w:t>
            </w:r>
          </w:p>
        </w:tc>
      </w:tr>
      <w:tr w:rsidR="0074667B" w:rsidRPr="0074667B" w:rsidTr="00292127">
        <w:tc>
          <w:tcPr>
            <w:tcW w:w="2948" w:type="dxa"/>
          </w:tcPr>
          <w:p w:rsidR="00770B19" w:rsidRPr="0074667B" w:rsidRDefault="00770B19" w:rsidP="0036056A">
            <w:pPr>
              <w:pStyle w:val="ConsPlusNormal"/>
              <w:rPr>
                <w:sz w:val="28"/>
                <w:szCs w:val="28"/>
              </w:rPr>
            </w:pPr>
          </w:p>
        </w:tc>
        <w:tc>
          <w:tcPr>
            <w:tcW w:w="5779" w:type="dxa"/>
          </w:tcPr>
          <w:p w:rsidR="00770B19" w:rsidRPr="0074667B" w:rsidRDefault="00770B19" w:rsidP="0036056A">
            <w:pPr>
              <w:pStyle w:val="ConsPlusNormal"/>
              <w:jc w:val="both"/>
              <w:rPr>
                <w:sz w:val="28"/>
                <w:szCs w:val="28"/>
              </w:rPr>
            </w:pPr>
            <w:proofErr w:type="spellStart"/>
            <w:r w:rsidRPr="0074667B">
              <w:rPr>
                <w:sz w:val="28"/>
                <w:szCs w:val="28"/>
              </w:rPr>
              <w:t>Соколенко</w:t>
            </w:r>
            <w:proofErr w:type="spellEnd"/>
            <w:r w:rsidRPr="0074667B">
              <w:rPr>
                <w:sz w:val="28"/>
                <w:szCs w:val="28"/>
              </w:rPr>
              <w:t xml:space="preserve"> Е.Н. - начальник управления финансового контроля;</w:t>
            </w:r>
          </w:p>
        </w:tc>
      </w:tr>
      <w:tr w:rsidR="0074667B" w:rsidRPr="0074667B" w:rsidTr="00292127">
        <w:tc>
          <w:tcPr>
            <w:tcW w:w="2948" w:type="dxa"/>
          </w:tcPr>
          <w:p w:rsidR="00770B19" w:rsidRPr="0074667B" w:rsidRDefault="00770B19" w:rsidP="0036056A">
            <w:pPr>
              <w:pStyle w:val="ConsPlusNormal"/>
              <w:rPr>
                <w:sz w:val="28"/>
                <w:szCs w:val="28"/>
              </w:rPr>
            </w:pPr>
          </w:p>
        </w:tc>
        <w:tc>
          <w:tcPr>
            <w:tcW w:w="5779" w:type="dxa"/>
          </w:tcPr>
          <w:p w:rsidR="00770B19" w:rsidRPr="0074667B" w:rsidRDefault="00770B19" w:rsidP="0036056A">
            <w:pPr>
              <w:pStyle w:val="ConsPlusNormal"/>
              <w:jc w:val="both"/>
              <w:rPr>
                <w:sz w:val="28"/>
                <w:szCs w:val="28"/>
              </w:rPr>
            </w:pPr>
            <w:r w:rsidRPr="0074667B">
              <w:rPr>
                <w:sz w:val="28"/>
                <w:szCs w:val="28"/>
              </w:rPr>
              <w:t xml:space="preserve">Злобина Е.В. - начальник управления по финансовым проектам и программам </w:t>
            </w:r>
            <w:proofErr w:type="spellStart"/>
            <w:r w:rsidRPr="0074667B">
              <w:rPr>
                <w:sz w:val="28"/>
                <w:szCs w:val="28"/>
              </w:rPr>
              <w:t>проектный-офис</w:t>
            </w:r>
            <w:proofErr w:type="spellEnd"/>
            <w:r w:rsidRPr="0074667B">
              <w:rPr>
                <w:sz w:val="28"/>
                <w:szCs w:val="28"/>
              </w:rPr>
              <w:t>;</w:t>
            </w:r>
          </w:p>
        </w:tc>
      </w:tr>
      <w:tr w:rsidR="0074667B" w:rsidRPr="0074667B" w:rsidTr="00292127">
        <w:tc>
          <w:tcPr>
            <w:tcW w:w="2948" w:type="dxa"/>
          </w:tcPr>
          <w:p w:rsidR="00770B19" w:rsidRPr="0074667B" w:rsidRDefault="00770B19" w:rsidP="0036056A">
            <w:pPr>
              <w:pStyle w:val="ConsPlusNormal"/>
              <w:rPr>
                <w:sz w:val="28"/>
                <w:szCs w:val="28"/>
              </w:rPr>
            </w:pPr>
          </w:p>
        </w:tc>
        <w:tc>
          <w:tcPr>
            <w:tcW w:w="5779" w:type="dxa"/>
          </w:tcPr>
          <w:p w:rsidR="00770B19" w:rsidRPr="0074667B" w:rsidRDefault="00770B19" w:rsidP="0036056A">
            <w:pPr>
              <w:pStyle w:val="ConsPlusNormal"/>
              <w:jc w:val="both"/>
              <w:rPr>
                <w:sz w:val="28"/>
                <w:szCs w:val="28"/>
              </w:rPr>
            </w:pPr>
            <w:r w:rsidRPr="0074667B">
              <w:rPr>
                <w:sz w:val="28"/>
                <w:szCs w:val="28"/>
              </w:rPr>
              <w:t>Водопьянов А.А.</w:t>
            </w:r>
            <w:r w:rsidR="00AF761B" w:rsidRPr="0074667B">
              <w:rPr>
                <w:sz w:val="28"/>
                <w:szCs w:val="28"/>
              </w:rPr>
              <w:t xml:space="preserve"> </w:t>
            </w:r>
            <w:r w:rsidRPr="0074667B">
              <w:rPr>
                <w:sz w:val="28"/>
                <w:szCs w:val="28"/>
              </w:rPr>
              <w:t>- начальник правового управления;</w:t>
            </w:r>
          </w:p>
          <w:p w:rsidR="00770B19" w:rsidRPr="0074667B" w:rsidRDefault="00770B19" w:rsidP="0036056A">
            <w:pPr>
              <w:pStyle w:val="ConsPlusNormal"/>
              <w:jc w:val="both"/>
              <w:rPr>
                <w:sz w:val="28"/>
                <w:szCs w:val="28"/>
              </w:rPr>
            </w:pPr>
          </w:p>
          <w:p w:rsidR="00770B19" w:rsidRPr="0074667B" w:rsidRDefault="00770B19" w:rsidP="0036056A">
            <w:pPr>
              <w:pStyle w:val="ConsPlusNormal"/>
              <w:jc w:val="both"/>
              <w:rPr>
                <w:sz w:val="28"/>
                <w:szCs w:val="28"/>
              </w:rPr>
            </w:pPr>
            <w:proofErr w:type="spellStart"/>
            <w:r w:rsidRPr="0074667B">
              <w:rPr>
                <w:sz w:val="28"/>
                <w:szCs w:val="28"/>
              </w:rPr>
              <w:t>Цымбал</w:t>
            </w:r>
            <w:proofErr w:type="spellEnd"/>
            <w:r w:rsidRPr="0074667B">
              <w:rPr>
                <w:sz w:val="28"/>
                <w:szCs w:val="28"/>
              </w:rPr>
              <w:t xml:space="preserve"> С.М. – председатель общественной палаты МО г. Новороссийска.</w:t>
            </w:r>
          </w:p>
        </w:tc>
      </w:tr>
    </w:tbl>
    <w:p w:rsidR="00770B19" w:rsidRPr="0074667B" w:rsidRDefault="0036056A" w:rsidP="0036056A">
      <w:pPr>
        <w:spacing w:after="0" w:line="240" w:lineRule="auto"/>
        <w:ind w:left="-709" w:right="-2"/>
        <w:rPr>
          <w:sz w:val="28"/>
          <w:szCs w:val="28"/>
        </w:rPr>
      </w:pPr>
      <w:r w:rsidRPr="0074667B">
        <w:rPr>
          <w:sz w:val="28"/>
          <w:szCs w:val="28"/>
        </w:rPr>
        <w:t xml:space="preserve">                                                    </w:t>
      </w:r>
    </w:p>
    <w:p w:rsidR="00902335" w:rsidRPr="0074667B" w:rsidRDefault="00902335" w:rsidP="0036056A">
      <w:pPr>
        <w:spacing w:after="0" w:line="240" w:lineRule="auto"/>
        <w:ind w:left="-709" w:right="-2"/>
        <w:rPr>
          <w:sz w:val="28"/>
          <w:szCs w:val="28"/>
        </w:rPr>
      </w:pPr>
    </w:p>
    <w:p w:rsidR="00770B19" w:rsidRPr="0074667B" w:rsidRDefault="00770B19"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770B19" w:rsidRPr="0074667B" w:rsidRDefault="00770B19"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t xml:space="preserve">   </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sectPr w:rsidR="00770B19" w:rsidRPr="0074667B" w:rsidSect="008750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8C" w:rsidRDefault="001E298C" w:rsidP="00422262">
      <w:pPr>
        <w:spacing w:after="0" w:line="240" w:lineRule="auto"/>
      </w:pPr>
      <w:r>
        <w:separator/>
      </w:r>
    </w:p>
  </w:endnote>
  <w:endnote w:type="continuationSeparator" w:id="0">
    <w:p w:rsidR="001E298C" w:rsidRDefault="001E298C" w:rsidP="00422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8C" w:rsidRDefault="001E298C" w:rsidP="00422262">
      <w:pPr>
        <w:spacing w:after="0" w:line="240" w:lineRule="auto"/>
      </w:pPr>
      <w:r>
        <w:separator/>
      </w:r>
    </w:p>
  </w:footnote>
  <w:footnote w:type="continuationSeparator" w:id="0">
    <w:p w:rsidR="001E298C" w:rsidRDefault="001E298C" w:rsidP="004222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17697"/>
    <w:multiLevelType w:val="multilevel"/>
    <w:tmpl w:val="9C6C8C26"/>
    <w:lvl w:ilvl="0">
      <w:start w:val="1"/>
      <w:numFmt w:val="decimal"/>
      <w:lvlText w:val="%1."/>
      <w:lvlJc w:val="left"/>
      <w:pPr>
        <w:ind w:left="600" w:hanging="60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77A69"/>
    <w:rsid w:val="00005092"/>
    <w:rsid w:val="00006BAC"/>
    <w:rsid w:val="0001315D"/>
    <w:rsid w:val="00013372"/>
    <w:rsid w:val="000155DD"/>
    <w:rsid w:val="000175B5"/>
    <w:rsid w:val="00017685"/>
    <w:rsid w:val="00025032"/>
    <w:rsid w:val="00026617"/>
    <w:rsid w:val="0003283E"/>
    <w:rsid w:val="000342B2"/>
    <w:rsid w:val="00035A05"/>
    <w:rsid w:val="00036548"/>
    <w:rsid w:val="00041520"/>
    <w:rsid w:val="00041578"/>
    <w:rsid w:val="00041F4E"/>
    <w:rsid w:val="00052B40"/>
    <w:rsid w:val="00060246"/>
    <w:rsid w:val="00060A9C"/>
    <w:rsid w:val="000771B2"/>
    <w:rsid w:val="0008717B"/>
    <w:rsid w:val="00087FAF"/>
    <w:rsid w:val="00091E0D"/>
    <w:rsid w:val="00095200"/>
    <w:rsid w:val="000B48F1"/>
    <w:rsid w:val="000C51ED"/>
    <w:rsid w:val="000C6B37"/>
    <w:rsid w:val="000D0989"/>
    <w:rsid w:val="000D6582"/>
    <w:rsid w:val="000E0876"/>
    <w:rsid w:val="000E2BE2"/>
    <w:rsid w:val="000F0F71"/>
    <w:rsid w:val="000F7A86"/>
    <w:rsid w:val="00100255"/>
    <w:rsid w:val="00101F7C"/>
    <w:rsid w:val="0010384C"/>
    <w:rsid w:val="001072CE"/>
    <w:rsid w:val="001133F7"/>
    <w:rsid w:val="001168B6"/>
    <w:rsid w:val="00117FA5"/>
    <w:rsid w:val="00123C6F"/>
    <w:rsid w:val="001254CF"/>
    <w:rsid w:val="00125DA6"/>
    <w:rsid w:val="001262C8"/>
    <w:rsid w:val="001423D2"/>
    <w:rsid w:val="00142757"/>
    <w:rsid w:val="00147681"/>
    <w:rsid w:val="00156B9A"/>
    <w:rsid w:val="00164A81"/>
    <w:rsid w:val="001669ED"/>
    <w:rsid w:val="00176218"/>
    <w:rsid w:val="001815C6"/>
    <w:rsid w:val="00182C1A"/>
    <w:rsid w:val="0019321A"/>
    <w:rsid w:val="001A1E47"/>
    <w:rsid w:val="001A238F"/>
    <w:rsid w:val="001A5D26"/>
    <w:rsid w:val="001B1166"/>
    <w:rsid w:val="001B265C"/>
    <w:rsid w:val="001C14AF"/>
    <w:rsid w:val="001C1EE7"/>
    <w:rsid w:val="001E298C"/>
    <w:rsid w:val="00212505"/>
    <w:rsid w:val="00214DB5"/>
    <w:rsid w:val="00226697"/>
    <w:rsid w:val="00232142"/>
    <w:rsid w:val="00237EA1"/>
    <w:rsid w:val="00242D7F"/>
    <w:rsid w:val="00245284"/>
    <w:rsid w:val="00250093"/>
    <w:rsid w:val="0025292E"/>
    <w:rsid w:val="00256132"/>
    <w:rsid w:val="002619EB"/>
    <w:rsid w:val="002629F9"/>
    <w:rsid w:val="00266F78"/>
    <w:rsid w:val="002705BE"/>
    <w:rsid w:val="002759CA"/>
    <w:rsid w:val="0028594D"/>
    <w:rsid w:val="00291088"/>
    <w:rsid w:val="002919CE"/>
    <w:rsid w:val="00292127"/>
    <w:rsid w:val="00294E94"/>
    <w:rsid w:val="0029778D"/>
    <w:rsid w:val="002A0526"/>
    <w:rsid w:val="002A2A0D"/>
    <w:rsid w:val="002A4277"/>
    <w:rsid w:val="002A6698"/>
    <w:rsid w:val="002B0161"/>
    <w:rsid w:val="002B1EE8"/>
    <w:rsid w:val="002C0B64"/>
    <w:rsid w:val="002C252A"/>
    <w:rsid w:val="002C7F2A"/>
    <w:rsid w:val="002D1E32"/>
    <w:rsid w:val="002E2AC5"/>
    <w:rsid w:val="002E6915"/>
    <w:rsid w:val="002F23D2"/>
    <w:rsid w:val="002F4C6B"/>
    <w:rsid w:val="00306BBB"/>
    <w:rsid w:val="00312B65"/>
    <w:rsid w:val="003156E6"/>
    <w:rsid w:val="003175A8"/>
    <w:rsid w:val="00317974"/>
    <w:rsid w:val="00334939"/>
    <w:rsid w:val="0033711A"/>
    <w:rsid w:val="00342692"/>
    <w:rsid w:val="0035279A"/>
    <w:rsid w:val="003571B6"/>
    <w:rsid w:val="00357203"/>
    <w:rsid w:val="0036056A"/>
    <w:rsid w:val="003618B3"/>
    <w:rsid w:val="003739D2"/>
    <w:rsid w:val="003822F2"/>
    <w:rsid w:val="00383F7C"/>
    <w:rsid w:val="00396685"/>
    <w:rsid w:val="003A6E25"/>
    <w:rsid w:val="003A744C"/>
    <w:rsid w:val="003B1686"/>
    <w:rsid w:val="003B3E15"/>
    <w:rsid w:val="003D10F4"/>
    <w:rsid w:val="003D2A9D"/>
    <w:rsid w:val="003D6675"/>
    <w:rsid w:val="003E31EE"/>
    <w:rsid w:val="003E4383"/>
    <w:rsid w:val="003E640E"/>
    <w:rsid w:val="003E759E"/>
    <w:rsid w:val="003F2AD5"/>
    <w:rsid w:val="003F6F59"/>
    <w:rsid w:val="0041505D"/>
    <w:rsid w:val="00420833"/>
    <w:rsid w:val="00422262"/>
    <w:rsid w:val="00423445"/>
    <w:rsid w:val="004431E2"/>
    <w:rsid w:val="004467B4"/>
    <w:rsid w:val="004469A8"/>
    <w:rsid w:val="004517F5"/>
    <w:rsid w:val="004526A9"/>
    <w:rsid w:val="004641A0"/>
    <w:rsid w:val="004702AA"/>
    <w:rsid w:val="00481229"/>
    <w:rsid w:val="00483F19"/>
    <w:rsid w:val="004944DA"/>
    <w:rsid w:val="004A1064"/>
    <w:rsid w:val="004B37C5"/>
    <w:rsid w:val="004B5123"/>
    <w:rsid w:val="004C3ADA"/>
    <w:rsid w:val="004D534E"/>
    <w:rsid w:val="004E76B6"/>
    <w:rsid w:val="004F0608"/>
    <w:rsid w:val="004F0F3A"/>
    <w:rsid w:val="004F15EB"/>
    <w:rsid w:val="004F35C3"/>
    <w:rsid w:val="004F61E4"/>
    <w:rsid w:val="005043C3"/>
    <w:rsid w:val="005153E5"/>
    <w:rsid w:val="00530F3C"/>
    <w:rsid w:val="00543AE7"/>
    <w:rsid w:val="00544A9E"/>
    <w:rsid w:val="00547279"/>
    <w:rsid w:val="00557499"/>
    <w:rsid w:val="00557710"/>
    <w:rsid w:val="00561AB0"/>
    <w:rsid w:val="00561ACD"/>
    <w:rsid w:val="005667B5"/>
    <w:rsid w:val="00567BEB"/>
    <w:rsid w:val="00574C59"/>
    <w:rsid w:val="00575D78"/>
    <w:rsid w:val="00580CFB"/>
    <w:rsid w:val="005814CC"/>
    <w:rsid w:val="005822B1"/>
    <w:rsid w:val="0058490B"/>
    <w:rsid w:val="00585AAD"/>
    <w:rsid w:val="00593DBF"/>
    <w:rsid w:val="00597751"/>
    <w:rsid w:val="0059786C"/>
    <w:rsid w:val="005A2C69"/>
    <w:rsid w:val="005A2DC4"/>
    <w:rsid w:val="005A3618"/>
    <w:rsid w:val="005B1347"/>
    <w:rsid w:val="005B3979"/>
    <w:rsid w:val="005B4EEC"/>
    <w:rsid w:val="005B7681"/>
    <w:rsid w:val="005C0D32"/>
    <w:rsid w:val="005C1801"/>
    <w:rsid w:val="005D7E18"/>
    <w:rsid w:val="005F0094"/>
    <w:rsid w:val="005F0836"/>
    <w:rsid w:val="005F59A9"/>
    <w:rsid w:val="005F707A"/>
    <w:rsid w:val="00605A50"/>
    <w:rsid w:val="00606DEC"/>
    <w:rsid w:val="0060737E"/>
    <w:rsid w:val="00611244"/>
    <w:rsid w:val="00612B6C"/>
    <w:rsid w:val="00613001"/>
    <w:rsid w:val="0062042A"/>
    <w:rsid w:val="006265BC"/>
    <w:rsid w:val="00634458"/>
    <w:rsid w:val="006363BF"/>
    <w:rsid w:val="00636E30"/>
    <w:rsid w:val="00637AEB"/>
    <w:rsid w:val="006401BB"/>
    <w:rsid w:val="00641D70"/>
    <w:rsid w:val="006464FB"/>
    <w:rsid w:val="006540B6"/>
    <w:rsid w:val="006552E2"/>
    <w:rsid w:val="00657594"/>
    <w:rsid w:val="00657E6C"/>
    <w:rsid w:val="00665E8C"/>
    <w:rsid w:val="0067024A"/>
    <w:rsid w:val="006705E5"/>
    <w:rsid w:val="00674479"/>
    <w:rsid w:val="00674EC1"/>
    <w:rsid w:val="00690C1E"/>
    <w:rsid w:val="00691C12"/>
    <w:rsid w:val="00691DA6"/>
    <w:rsid w:val="006A4917"/>
    <w:rsid w:val="006A5A54"/>
    <w:rsid w:val="006B189A"/>
    <w:rsid w:val="006B4AE1"/>
    <w:rsid w:val="006C0D9B"/>
    <w:rsid w:val="006C183D"/>
    <w:rsid w:val="006C51D9"/>
    <w:rsid w:val="006C5605"/>
    <w:rsid w:val="006D0B4D"/>
    <w:rsid w:val="006D295F"/>
    <w:rsid w:val="006D4A33"/>
    <w:rsid w:val="006D7A3F"/>
    <w:rsid w:val="006D7C6C"/>
    <w:rsid w:val="006E4B92"/>
    <w:rsid w:val="006F2A22"/>
    <w:rsid w:val="006F39D0"/>
    <w:rsid w:val="006F4B18"/>
    <w:rsid w:val="007057C2"/>
    <w:rsid w:val="00706630"/>
    <w:rsid w:val="007068DF"/>
    <w:rsid w:val="00706921"/>
    <w:rsid w:val="00707A41"/>
    <w:rsid w:val="0071159F"/>
    <w:rsid w:val="00712900"/>
    <w:rsid w:val="00715DD2"/>
    <w:rsid w:val="0071727F"/>
    <w:rsid w:val="0072354D"/>
    <w:rsid w:val="007379DF"/>
    <w:rsid w:val="00742271"/>
    <w:rsid w:val="00746666"/>
    <w:rsid w:val="0074667B"/>
    <w:rsid w:val="00755423"/>
    <w:rsid w:val="007627D3"/>
    <w:rsid w:val="00763F6F"/>
    <w:rsid w:val="00764CF0"/>
    <w:rsid w:val="007654D2"/>
    <w:rsid w:val="007668D0"/>
    <w:rsid w:val="007671A6"/>
    <w:rsid w:val="00770B19"/>
    <w:rsid w:val="00775746"/>
    <w:rsid w:val="00776157"/>
    <w:rsid w:val="00780433"/>
    <w:rsid w:val="00781555"/>
    <w:rsid w:val="00784A4B"/>
    <w:rsid w:val="00791758"/>
    <w:rsid w:val="00794F8B"/>
    <w:rsid w:val="007A1BDA"/>
    <w:rsid w:val="007A3A21"/>
    <w:rsid w:val="007B3844"/>
    <w:rsid w:val="007C3495"/>
    <w:rsid w:val="007C57B9"/>
    <w:rsid w:val="007D18D2"/>
    <w:rsid w:val="007D5BBB"/>
    <w:rsid w:val="007D7723"/>
    <w:rsid w:val="007E36BE"/>
    <w:rsid w:val="007E447C"/>
    <w:rsid w:val="00814A7A"/>
    <w:rsid w:val="00823F5F"/>
    <w:rsid w:val="00824832"/>
    <w:rsid w:val="00826144"/>
    <w:rsid w:val="0082714D"/>
    <w:rsid w:val="00843858"/>
    <w:rsid w:val="00844596"/>
    <w:rsid w:val="00844E6A"/>
    <w:rsid w:val="00847F99"/>
    <w:rsid w:val="00857AC1"/>
    <w:rsid w:val="00860298"/>
    <w:rsid w:val="00863594"/>
    <w:rsid w:val="00867066"/>
    <w:rsid w:val="008750A6"/>
    <w:rsid w:val="00883374"/>
    <w:rsid w:val="00884492"/>
    <w:rsid w:val="00885366"/>
    <w:rsid w:val="00887719"/>
    <w:rsid w:val="00887B9C"/>
    <w:rsid w:val="00893777"/>
    <w:rsid w:val="008A3EAC"/>
    <w:rsid w:val="008A4456"/>
    <w:rsid w:val="008B2E1A"/>
    <w:rsid w:val="008B62E6"/>
    <w:rsid w:val="008B657E"/>
    <w:rsid w:val="008C12DF"/>
    <w:rsid w:val="008C2B36"/>
    <w:rsid w:val="008D70AA"/>
    <w:rsid w:val="008F0418"/>
    <w:rsid w:val="008F19DF"/>
    <w:rsid w:val="00902335"/>
    <w:rsid w:val="00923EA2"/>
    <w:rsid w:val="00925CDB"/>
    <w:rsid w:val="00927AD9"/>
    <w:rsid w:val="00935664"/>
    <w:rsid w:val="0094339A"/>
    <w:rsid w:val="00952954"/>
    <w:rsid w:val="00960AEF"/>
    <w:rsid w:val="00980E34"/>
    <w:rsid w:val="00996234"/>
    <w:rsid w:val="009A4381"/>
    <w:rsid w:val="009A5965"/>
    <w:rsid w:val="009B5297"/>
    <w:rsid w:val="009B76B1"/>
    <w:rsid w:val="009C7548"/>
    <w:rsid w:val="009D1109"/>
    <w:rsid w:val="009E0CA6"/>
    <w:rsid w:val="009E156E"/>
    <w:rsid w:val="009E2698"/>
    <w:rsid w:val="009E2857"/>
    <w:rsid w:val="009E3778"/>
    <w:rsid w:val="009E6328"/>
    <w:rsid w:val="009E6CE5"/>
    <w:rsid w:val="00A11791"/>
    <w:rsid w:val="00A14EC3"/>
    <w:rsid w:val="00A2088B"/>
    <w:rsid w:val="00A30644"/>
    <w:rsid w:val="00A31904"/>
    <w:rsid w:val="00A336B8"/>
    <w:rsid w:val="00A35529"/>
    <w:rsid w:val="00A401EA"/>
    <w:rsid w:val="00A500F2"/>
    <w:rsid w:val="00A54403"/>
    <w:rsid w:val="00A6117C"/>
    <w:rsid w:val="00A615C1"/>
    <w:rsid w:val="00A66843"/>
    <w:rsid w:val="00A7062E"/>
    <w:rsid w:val="00A902B7"/>
    <w:rsid w:val="00A97A4C"/>
    <w:rsid w:val="00AA0A46"/>
    <w:rsid w:val="00AA3AC8"/>
    <w:rsid w:val="00AB20F6"/>
    <w:rsid w:val="00AB5D55"/>
    <w:rsid w:val="00AB70E4"/>
    <w:rsid w:val="00AC7E98"/>
    <w:rsid w:val="00AD431F"/>
    <w:rsid w:val="00AD6C24"/>
    <w:rsid w:val="00AD7C68"/>
    <w:rsid w:val="00AE04A9"/>
    <w:rsid w:val="00AE7CE9"/>
    <w:rsid w:val="00AF761B"/>
    <w:rsid w:val="00B0737A"/>
    <w:rsid w:val="00B149DF"/>
    <w:rsid w:val="00B16EBD"/>
    <w:rsid w:val="00B207C2"/>
    <w:rsid w:val="00B21D58"/>
    <w:rsid w:val="00B225D6"/>
    <w:rsid w:val="00B25085"/>
    <w:rsid w:val="00B25FD1"/>
    <w:rsid w:val="00B26B3E"/>
    <w:rsid w:val="00B26CC0"/>
    <w:rsid w:val="00B30BDC"/>
    <w:rsid w:val="00B31BD9"/>
    <w:rsid w:val="00B46198"/>
    <w:rsid w:val="00B4775B"/>
    <w:rsid w:val="00B53D8F"/>
    <w:rsid w:val="00B734DF"/>
    <w:rsid w:val="00B75396"/>
    <w:rsid w:val="00B77FC7"/>
    <w:rsid w:val="00B95CD8"/>
    <w:rsid w:val="00BA4776"/>
    <w:rsid w:val="00BA647E"/>
    <w:rsid w:val="00BA64A9"/>
    <w:rsid w:val="00BB1AE3"/>
    <w:rsid w:val="00BC14B8"/>
    <w:rsid w:val="00BC29E9"/>
    <w:rsid w:val="00BC6971"/>
    <w:rsid w:val="00BE3975"/>
    <w:rsid w:val="00BF17D5"/>
    <w:rsid w:val="00C01DFE"/>
    <w:rsid w:val="00C07E2D"/>
    <w:rsid w:val="00C17674"/>
    <w:rsid w:val="00C17CE1"/>
    <w:rsid w:val="00C27F52"/>
    <w:rsid w:val="00C33091"/>
    <w:rsid w:val="00C43715"/>
    <w:rsid w:val="00C443A8"/>
    <w:rsid w:val="00C44FD0"/>
    <w:rsid w:val="00C509CE"/>
    <w:rsid w:val="00C575F5"/>
    <w:rsid w:val="00C63DF5"/>
    <w:rsid w:val="00C677E5"/>
    <w:rsid w:val="00C72C99"/>
    <w:rsid w:val="00C73CE3"/>
    <w:rsid w:val="00C81A05"/>
    <w:rsid w:val="00C87028"/>
    <w:rsid w:val="00C91373"/>
    <w:rsid w:val="00C946E7"/>
    <w:rsid w:val="00C967E6"/>
    <w:rsid w:val="00CA74CF"/>
    <w:rsid w:val="00CB1698"/>
    <w:rsid w:val="00CB23D6"/>
    <w:rsid w:val="00CB5CC2"/>
    <w:rsid w:val="00CC214E"/>
    <w:rsid w:val="00CD00CC"/>
    <w:rsid w:val="00CD1B1E"/>
    <w:rsid w:val="00CD292E"/>
    <w:rsid w:val="00CD3DB0"/>
    <w:rsid w:val="00CE3DAE"/>
    <w:rsid w:val="00CE5974"/>
    <w:rsid w:val="00CE71C0"/>
    <w:rsid w:val="00CF0451"/>
    <w:rsid w:val="00D04AC4"/>
    <w:rsid w:val="00D161D6"/>
    <w:rsid w:val="00D26CEE"/>
    <w:rsid w:val="00D32E8F"/>
    <w:rsid w:val="00D3519C"/>
    <w:rsid w:val="00D352BE"/>
    <w:rsid w:val="00D3692B"/>
    <w:rsid w:val="00D37951"/>
    <w:rsid w:val="00D43488"/>
    <w:rsid w:val="00D50571"/>
    <w:rsid w:val="00D55299"/>
    <w:rsid w:val="00D561B7"/>
    <w:rsid w:val="00D57173"/>
    <w:rsid w:val="00D61FA3"/>
    <w:rsid w:val="00D64414"/>
    <w:rsid w:val="00D66600"/>
    <w:rsid w:val="00D73AAA"/>
    <w:rsid w:val="00D77A69"/>
    <w:rsid w:val="00D80E83"/>
    <w:rsid w:val="00D81846"/>
    <w:rsid w:val="00D85BE6"/>
    <w:rsid w:val="00DB2B0A"/>
    <w:rsid w:val="00DC6ED3"/>
    <w:rsid w:val="00DC704A"/>
    <w:rsid w:val="00DD3297"/>
    <w:rsid w:val="00DD4479"/>
    <w:rsid w:val="00DD6344"/>
    <w:rsid w:val="00DD6C67"/>
    <w:rsid w:val="00DF0381"/>
    <w:rsid w:val="00DF3D9B"/>
    <w:rsid w:val="00DF4085"/>
    <w:rsid w:val="00DF672F"/>
    <w:rsid w:val="00E01A47"/>
    <w:rsid w:val="00E05533"/>
    <w:rsid w:val="00E21955"/>
    <w:rsid w:val="00E27D2C"/>
    <w:rsid w:val="00E3153A"/>
    <w:rsid w:val="00E326E6"/>
    <w:rsid w:val="00E37955"/>
    <w:rsid w:val="00E40F32"/>
    <w:rsid w:val="00E56368"/>
    <w:rsid w:val="00E567D8"/>
    <w:rsid w:val="00E6770C"/>
    <w:rsid w:val="00E76C09"/>
    <w:rsid w:val="00E85FB0"/>
    <w:rsid w:val="00E86919"/>
    <w:rsid w:val="00E87CC7"/>
    <w:rsid w:val="00E911F6"/>
    <w:rsid w:val="00E935AD"/>
    <w:rsid w:val="00E940E4"/>
    <w:rsid w:val="00EA34DE"/>
    <w:rsid w:val="00EB0E61"/>
    <w:rsid w:val="00EB2792"/>
    <w:rsid w:val="00EC7171"/>
    <w:rsid w:val="00EC7393"/>
    <w:rsid w:val="00EE488D"/>
    <w:rsid w:val="00EF223F"/>
    <w:rsid w:val="00EF74B2"/>
    <w:rsid w:val="00F03EDC"/>
    <w:rsid w:val="00F05ECD"/>
    <w:rsid w:val="00F07793"/>
    <w:rsid w:val="00F13B9C"/>
    <w:rsid w:val="00F15DAA"/>
    <w:rsid w:val="00F27CF1"/>
    <w:rsid w:val="00F358B5"/>
    <w:rsid w:val="00F4134D"/>
    <w:rsid w:val="00F41DBD"/>
    <w:rsid w:val="00F457D3"/>
    <w:rsid w:val="00F46A2C"/>
    <w:rsid w:val="00F47CB1"/>
    <w:rsid w:val="00F502FB"/>
    <w:rsid w:val="00F654F2"/>
    <w:rsid w:val="00F73A90"/>
    <w:rsid w:val="00F77CDF"/>
    <w:rsid w:val="00F83EDE"/>
    <w:rsid w:val="00F9712A"/>
    <w:rsid w:val="00FA5C05"/>
    <w:rsid w:val="00FA74B8"/>
    <w:rsid w:val="00FB2B7A"/>
    <w:rsid w:val="00FB7D55"/>
    <w:rsid w:val="00FC1AEB"/>
    <w:rsid w:val="00FC3161"/>
    <w:rsid w:val="00FD1EC9"/>
    <w:rsid w:val="00FD2122"/>
    <w:rsid w:val="00FD30FB"/>
    <w:rsid w:val="00FD6555"/>
    <w:rsid w:val="00FE0E24"/>
    <w:rsid w:val="00FE1C92"/>
    <w:rsid w:val="00FE253E"/>
    <w:rsid w:val="00FE495D"/>
    <w:rsid w:val="00FE56D2"/>
    <w:rsid w:val="00FE7F0A"/>
    <w:rsid w:val="00FF08DB"/>
    <w:rsid w:val="00FF14DB"/>
    <w:rsid w:val="00FF2DBE"/>
    <w:rsid w:val="00FF5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A6"/>
  </w:style>
  <w:style w:type="paragraph" w:styleId="1">
    <w:name w:val="heading 1"/>
    <w:basedOn w:val="a"/>
    <w:next w:val="a"/>
    <w:link w:val="10"/>
    <w:uiPriority w:val="9"/>
    <w:qFormat/>
    <w:rsid w:val="004D5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53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7654D2"/>
    <w:rPr>
      <w:sz w:val="28"/>
      <w:szCs w:val="28"/>
      <w:shd w:val="clear" w:color="auto" w:fill="FFFFFF"/>
    </w:rPr>
  </w:style>
  <w:style w:type="paragraph" w:customStyle="1" w:styleId="Bodytext20">
    <w:name w:val="Body text (2)"/>
    <w:basedOn w:val="a"/>
    <w:link w:val="Bodytext2"/>
    <w:rsid w:val="007654D2"/>
    <w:pPr>
      <w:widowControl w:val="0"/>
      <w:shd w:val="clear" w:color="auto" w:fill="FFFFFF"/>
      <w:spacing w:after="0" w:line="324" w:lineRule="exact"/>
    </w:pPr>
    <w:rPr>
      <w:sz w:val="28"/>
      <w:szCs w:val="28"/>
    </w:rPr>
  </w:style>
  <w:style w:type="character" w:customStyle="1" w:styleId="blk">
    <w:name w:val="blk"/>
    <w:rsid w:val="007654D2"/>
  </w:style>
  <w:style w:type="character" w:styleId="a3">
    <w:name w:val="Hyperlink"/>
    <w:basedOn w:val="a0"/>
    <w:uiPriority w:val="99"/>
    <w:unhideWhenUsed/>
    <w:rsid w:val="00D77A69"/>
    <w:rPr>
      <w:color w:val="0000FF"/>
      <w:u w:val="single"/>
    </w:rPr>
  </w:style>
  <w:style w:type="paragraph" w:customStyle="1" w:styleId="ConsPlusNormal">
    <w:name w:val="ConsPlusNormal"/>
    <w:rsid w:val="00AA3A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pc41">
    <w:name w:val="_rpc_41"/>
    <w:basedOn w:val="a0"/>
    <w:rsid w:val="00E40F32"/>
  </w:style>
  <w:style w:type="paragraph" w:styleId="a4">
    <w:name w:val="Normal (Web)"/>
    <w:basedOn w:val="a"/>
    <w:uiPriority w:val="99"/>
    <w:unhideWhenUsed/>
    <w:rsid w:val="00017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17685"/>
    <w:rPr>
      <w:i/>
      <w:iCs/>
    </w:rPr>
  </w:style>
  <w:style w:type="table" w:styleId="a6">
    <w:name w:val="Table Grid"/>
    <w:basedOn w:val="a1"/>
    <w:uiPriority w:val="59"/>
    <w:rsid w:val="00574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574C59"/>
    <w:rPr>
      <w:b/>
      <w:color w:val="26282F"/>
    </w:rPr>
  </w:style>
  <w:style w:type="paragraph" w:customStyle="1" w:styleId="ConsPlusNonformat">
    <w:name w:val="ConsPlusNonformat"/>
    <w:rsid w:val="0042226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8">
    <w:name w:val="footer"/>
    <w:basedOn w:val="a"/>
    <w:link w:val="a9"/>
    <w:rsid w:val="00422262"/>
    <w:pPr>
      <w:suppressLineNumbers/>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rsid w:val="00422262"/>
    <w:rPr>
      <w:rFonts w:ascii="Times New Roman" w:eastAsia="Times New Roman" w:hAnsi="Times New Roman" w:cs="Times New Roman"/>
      <w:sz w:val="24"/>
      <w:szCs w:val="24"/>
      <w:lang w:eastAsia="ar-SA"/>
    </w:rPr>
  </w:style>
  <w:style w:type="paragraph" w:styleId="aa">
    <w:name w:val="header"/>
    <w:basedOn w:val="a"/>
    <w:link w:val="ab"/>
    <w:uiPriority w:val="99"/>
    <w:semiHidden/>
    <w:unhideWhenUsed/>
    <w:rsid w:val="0042226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22262"/>
  </w:style>
  <w:style w:type="character" w:customStyle="1" w:styleId="FontStyle38">
    <w:name w:val="Font Style38"/>
    <w:basedOn w:val="a0"/>
    <w:rsid w:val="0071159F"/>
    <w:rPr>
      <w:rFonts w:ascii="Times New Roman" w:hAnsi="Times New Roman" w:cs="Times New Roman"/>
      <w:sz w:val="20"/>
      <w:szCs w:val="20"/>
    </w:rPr>
  </w:style>
  <w:style w:type="character" w:customStyle="1" w:styleId="FontStyle39">
    <w:name w:val="Font Style39"/>
    <w:rsid w:val="0071159F"/>
    <w:rPr>
      <w:rFonts w:ascii="Times New Roman" w:hAnsi="Times New Roman" w:cs="Times New Roman"/>
      <w:sz w:val="16"/>
      <w:szCs w:val="16"/>
    </w:rPr>
  </w:style>
  <w:style w:type="character" w:customStyle="1" w:styleId="FontStyle40">
    <w:name w:val="Font Style40"/>
    <w:rsid w:val="0071159F"/>
    <w:rPr>
      <w:rFonts w:ascii="Times New Roman" w:hAnsi="Times New Roman" w:cs="Times New Roman"/>
      <w:i/>
      <w:iCs/>
      <w:sz w:val="16"/>
      <w:szCs w:val="16"/>
    </w:rPr>
  </w:style>
  <w:style w:type="character" w:customStyle="1" w:styleId="FontStyle41">
    <w:name w:val="Font Style41"/>
    <w:rsid w:val="0071159F"/>
    <w:rPr>
      <w:rFonts w:ascii="Times New Roman" w:hAnsi="Times New Roman" w:cs="Times New Roman"/>
      <w:b/>
      <w:bCs/>
      <w:sz w:val="16"/>
      <w:szCs w:val="16"/>
    </w:rPr>
  </w:style>
  <w:style w:type="character" w:customStyle="1" w:styleId="FontStyle42">
    <w:name w:val="Font Style42"/>
    <w:rsid w:val="0071159F"/>
    <w:rPr>
      <w:rFonts w:ascii="Times New Roman" w:hAnsi="Times New Roman" w:cs="Times New Roman"/>
      <w:sz w:val="16"/>
      <w:szCs w:val="16"/>
    </w:rPr>
  </w:style>
  <w:style w:type="paragraph" w:customStyle="1" w:styleId="ac">
    <w:name w:val="Нормальный (таблица)"/>
    <w:basedOn w:val="a"/>
    <w:rsid w:val="0071159F"/>
    <w:pPr>
      <w:widowControl w:val="0"/>
      <w:suppressAutoHyphens/>
      <w:spacing w:after="0" w:line="100" w:lineRule="atLeast"/>
      <w:jc w:val="both"/>
    </w:pPr>
    <w:rPr>
      <w:rFonts w:ascii="Arial" w:eastAsia="SimSun" w:hAnsi="Arial" w:cs="Arial"/>
      <w:sz w:val="24"/>
      <w:szCs w:val="24"/>
      <w:lang w:eastAsia="ar-SA"/>
    </w:rPr>
  </w:style>
  <w:style w:type="paragraph" w:customStyle="1" w:styleId="ad">
    <w:name w:val="Заголовок таблицы"/>
    <w:basedOn w:val="a"/>
    <w:rsid w:val="0071159F"/>
    <w:pPr>
      <w:suppressLineNumbers/>
      <w:suppressAutoHyphens/>
      <w:jc w:val="center"/>
    </w:pPr>
    <w:rPr>
      <w:rFonts w:ascii="Calibri" w:eastAsia="SimSun" w:hAnsi="Calibri" w:cs="Calibri"/>
      <w:b/>
      <w:bCs/>
      <w:lang w:eastAsia="ar-SA"/>
    </w:rPr>
  </w:style>
  <w:style w:type="paragraph" w:customStyle="1" w:styleId="Style16">
    <w:name w:val="Style16"/>
    <w:basedOn w:val="a"/>
    <w:rsid w:val="0071159F"/>
    <w:pPr>
      <w:widowControl w:val="0"/>
      <w:autoSpaceDE w:val="0"/>
      <w:spacing w:after="0" w:line="240" w:lineRule="auto"/>
    </w:pPr>
    <w:rPr>
      <w:rFonts w:ascii="Arial" w:eastAsia="Times New Roman" w:hAnsi="Arial" w:cs="Arial"/>
      <w:sz w:val="24"/>
      <w:szCs w:val="24"/>
      <w:lang w:eastAsia="ar-SA"/>
    </w:rPr>
  </w:style>
  <w:style w:type="paragraph" w:customStyle="1" w:styleId="Style19">
    <w:name w:val="Style19"/>
    <w:basedOn w:val="a"/>
    <w:rsid w:val="0071159F"/>
    <w:pPr>
      <w:widowControl w:val="0"/>
      <w:autoSpaceDE w:val="0"/>
      <w:spacing w:after="0" w:line="240" w:lineRule="auto"/>
    </w:pPr>
    <w:rPr>
      <w:rFonts w:ascii="Arial" w:eastAsia="Times New Roman" w:hAnsi="Arial" w:cs="Arial"/>
      <w:sz w:val="24"/>
      <w:szCs w:val="24"/>
      <w:lang w:eastAsia="ar-SA"/>
    </w:rPr>
  </w:style>
  <w:style w:type="paragraph" w:customStyle="1" w:styleId="Style25">
    <w:name w:val="Style25"/>
    <w:basedOn w:val="a"/>
    <w:rsid w:val="0071159F"/>
    <w:pPr>
      <w:widowControl w:val="0"/>
      <w:autoSpaceDE w:val="0"/>
      <w:spacing w:after="0" w:line="216" w:lineRule="exact"/>
    </w:pPr>
    <w:rPr>
      <w:rFonts w:ascii="Arial" w:eastAsia="Times New Roman" w:hAnsi="Arial" w:cs="Arial"/>
      <w:sz w:val="24"/>
      <w:szCs w:val="24"/>
      <w:lang w:eastAsia="ar-SA"/>
    </w:rPr>
  </w:style>
  <w:style w:type="paragraph" w:customStyle="1" w:styleId="Style27">
    <w:name w:val="Style27"/>
    <w:basedOn w:val="a"/>
    <w:rsid w:val="0071159F"/>
    <w:pPr>
      <w:widowControl w:val="0"/>
      <w:autoSpaceDE w:val="0"/>
      <w:spacing w:after="0" w:line="240" w:lineRule="auto"/>
    </w:pPr>
    <w:rPr>
      <w:rFonts w:ascii="Arial" w:eastAsia="Times New Roman" w:hAnsi="Arial" w:cs="Arial"/>
      <w:sz w:val="24"/>
      <w:szCs w:val="24"/>
      <w:lang w:eastAsia="ar-SA"/>
    </w:rPr>
  </w:style>
  <w:style w:type="paragraph" w:customStyle="1" w:styleId="Style29">
    <w:name w:val="Style29"/>
    <w:basedOn w:val="a"/>
    <w:rsid w:val="0071159F"/>
    <w:pPr>
      <w:widowControl w:val="0"/>
      <w:autoSpaceDE w:val="0"/>
      <w:spacing w:after="0" w:line="240" w:lineRule="auto"/>
    </w:pPr>
    <w:rPr>
      <w:rFonts w:ascii="Arial" w:eastAsia="Times New Roman" w:hAnsi="Arial" w:cs="Arial"/>
      <w:sz w:val="24"/>
      <w:szCs w:val="24"/>
      <w:lang w:eastAsia="ar-SA"/>
    </w:rPr>
  </w:style>
  <w:style w:type="paragraph" w:styleId="ae">
    <w:name w:val="Plain Text"/>
    <w:basedOn w:val="a"/>
    <w:link w:val="af"/>
    <w:rsid w:val="00794F8B"/>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794F8B"/>
    <w:rPr>
      <w:rFonts w:ascii="Courier New" w:eastAsia="Times New Roman" w:hAnsi="Courier New" w:cs="Courier New"/>
      <w:sz w:val="20"/>
      <w:szCs w:val="20"/>
      <w:lang w:eastAsia="ru-RU"/>
    </w:rPr>
  </w:style>
  <w:style w:type="paragraph" w:styleId="af0">
    <w:name w:val="No Spacing"/>
    <w:uiPriority w:val="1"/>
    <w:qFormat/>
    <w:rsid w:val="004D534E"/>
    <w:pPr>
      <w:spacing w:after="0" w:line="240" w:lineRule="auto"/>
    </w:pPr>
  </w:style>
  <w:style w:type="character" w:customStyle="1" w:styleId="10">
    <w:name w:val="Заголовок 1 Знак"/>
    <w:basedOn w:val="a0"/>
    <w:link w:val="1"/>
    <w:uiPriority w:val="9"/>
    <w:rsid w:val="004D53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534E"/>
    <w:rPr>
      <w:rFonts w:asciiTheme="majorHAnsi" w:eastAsiaTheme="majorEastAsia" w:hAnsiTheme="majorHAnsi" w:cstheme="majorBidi"/>
      <w:b/>
      <w:bCs/>
      <w:color w:val="4F81BD" w:themeColor="accent1"/>
      <w:sz w:val="26"/>
      <w:szCs w:val="26"/>
    </w:rPr>
  </w:style>
  <w:style w:type="paragraph" w:customStyle="1" w:styleId="ConsPlusTitle">
    <w:name w:val="ConsPlusTitle"/>
    <w:rsid w:val="00770B19"/>
    <w:pPr>
      <w:widowControl w:val="0"/>
      <w:autoSpaceDE w:val="0"/>
      <w:autoSpaceDN w:val="0"/>
      <w:spacing w:after="0" w:line="240" w:lineRule="auto"/>
    </w:pPr>
    <w:rPr>
      <w:rFonts w:ascii="Calibri" w:eastAsia="Times New Roman" w:hAnsi="Calibri" w:cs="Calibri"/>
      <w:b/>
      <w:szCs w:val="20"/>
      <w:lang w:eastAsia="ru-RU"/>
    </w:rPr>
  </w:style>
  <w:style w:type="paragraph" w:styleId="af1">
    <w:name w:val="Balloon Text"/>
    <w:basedOn w:val="a"/>
    <w:link w:val="af2"/>
    <w:uiPriority w:val="99"/>
    <w:semiHidden/>
    <w:unhideWhenUsed/>
    <w:rsid w:val="00EA34D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A34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3538733">
      <w:bodyDiv w:val="1"/>
      <w:marLeft w:val="0"/>
      <w:marRight w:val="0"/>
      <w:marTop w:val="0"/>
      <w:marBottom w:val="0"/>
      <w:divBdr>
        <w:top w:val="none" w:sz="0" w:space="0" w:color="auto"/>
        <w:left w:val="none" w:sz="0" w:space="0" w:color="auto"/>
        <w:bottom w:val="none" w:sz="0" w:space="0" w:color="auto"/>
        <w:right w:val="none" w:sz="0" w:space="0" w:color="auto"/>
      </w:divBdr>
      <w:divsChild>
        <w:div w:id="1644656765">
          <w:marLeft w:val="0"/>
          <w:marRight w:val="0"/>
          <w:marTop w:val="0"/>
          <w:marBottom w:val="0"/>
          <w:divBdr>
            <w:top w:val="none" w:sz="0" w:space="0" w:color="auto"/>
            <w:left w:val="none" w:sz="0" w:space="0" w:color="auto"/>
            <w:bottom w:val="none" w:sz="0" w:space="0" w:color="auto"/>
            <w:right w:val="none" w:sz="0" w:space="0" w:color="auto"/>
          </w:divBdr>
        </w:div>
        <w:div w:id="1840345939">
          <w:marLeft w:val="0"/>
          <w:marRight w:val="0"/>
          <w:marTop w:val="0"/>
          <w:marBottom w:val="0"/>
          <w:divBdr>
            <w:top w:val="none" w:sz="0" w:space="0" w:color="auto"/>
            <w:left w:val="none" w:sz="0" w:space="0" w:color="auto"/>
            <w:bottom w:val="none" w:sz="0" w:space="0" w:color="auto"/>
            <w:right w:val="none" w:sz="0" w:space="0" w:color="auto"/>
          </w:divBdr>
        </w:div>
        <w:div w:id="1344164560">
          <w:marLeft w:val="0"/>
          <w:marRight w:val="0"/>
          <w:marTop w:val="0"/>
          <w:marBottom w:val="0"/>
          <w:divBdr>
            <w:top w:val="none" w:sz="0" w:space="0" w:color="auto"/>
            <w:left w:val="none" w:sz="0" w:space="0" w:color="auto"/>
            <w:bottom w:val="none" w:sz="0" w:space="0" w:color="auto"/>
            <w:right w:val="none" w:sz="0" w:space="0" w:color="auto"/>
          </w:divBdr>
        </w:div>
        <w:div w:id="250479578">
          <w:marLeft w:val="0"/>
          <w:marRight w:val="0"/>
          <w:marTop w:val="0"/>
          <w:marBottom w:val="0"/>
          <w:divBdr>
            <w:top w:val="none" w:sz="0" w:space="0" w:color="auto"/>
            <w:left w:val="none" w:sz="0" w:space="0" w:color="auto"/>
            <w:bottom w:val="none" w:sz="0" w:space="0" w:color="auto"/>
            <w:right w:val="none" w:sz="0" w:space="0" w:color="auto"/>
          </w:divBdr>
        </w:div>
        <w:div w:id="1131246735">
          <w:marLeft w:val="0"/>
          <w:marRight w:val="0"/>
          <w:marTop w:val="0"/>
          <w:marBottom w:val="0"/>
          <w:divBdr>
            <w:top w:val="none" w:sz="0" w:space="0" w:color="auto"/>
            <w:left w:val="none" w:sz="0" w:space="0" w:color="auto"/>
            <w:bottom w:val="none" w:sz="0" w:space="0" w:color="auto"/>
            <w:right w:val="none" w:sz="0" w:space="0" w:color="auto"/>
          </w:divBdr>
        </w:div>
        <w:div w:id="1267422150">
          <w:marLeft w:val="0"/>
          <w:marRight w:val="0"/>
          <w:marTop w:val="0"/>
          <w:marBottom w:val="0"/>
          <w:divBdr>
            <w:top w:val="none" w:sz="0" w:space="0" w:color="auto"/>
            <w:left w:val="none" w:sz="0" w:space="0" w:color="auto"/>
            <w:bottom w:val="none" w:sz="0" w:space="0" w:color="auto"/>
            <w:right w:val="none" w:sz="0" w:space="0" w:color="auto"/>
          </w:divBdr>
        </w:div>
        <w:div w:id="23413057">
          <w:marLeft w:val="0"/>
          <w:marRight w:val="0"/>
          <w:marTop w:val="0"/>
          <w:marBottom w:val="0"/>
          <w:divBdr>
            <w:top w:val="none" w:sz="0" w:space="0" w:color="auto"/>
            <w:left w:val="none" w:sz="0" w:space="0" w:color="auto"/>
            <w:bottom w:val="none" w:sz="0" w:space="0" w:color="auto"/>
            <w:right w:val="none" w:sz="0" w:space="0" w:color="auto"/>
          </w:divBdr>
        </w:div>
        <w:div w:id="25102720">
          <w:marLeft w:val="0"/>
          <w:marRight w:val="0"/>
          <w:marTop w:val="0"/>
          <w:marBottom w:val="0"/>
          <w:divBdr>
            <w:top w:val="none" w:sz="0" w:space="0" w:color="auto"/>
            <w:left w:val="none" w:sz="0" w:space="0" w:color="auto"/>
            <w:bottom w:val="none" w:sz="0" w:space="0" w:color="auto"/>
            <w:right w:val="none" w:sz="0" w:space="0" w:color="auto"/>
          </w:divBdr>
        </w:div>
        <w:div w:id="2117292135">
          <w:marLeft w:val="0"/>
          <w:marRight w:val="0"/>
          <w:marTop w:val="0"/>
          <w:marBottom w:val="0"/>
          <w:divBdr>
            <w:top w:val="none" w:sz="0" w:space="0" w:color="auto"/>
            <w:left w:val="none" w:sz="0" w:space="0" w:color="auto"/>
            <w:bottom w:val="none" w:sz="0" w:space="0" w:color="auto"/>
            <w:right w:val="none" w:sz="0" w:space="0" w:color="auto"/>
          </w:divBdr>
        </w:div>
        <w:div w:id="320356071">
          <w:marLeft w:val="0"/>
          <w:marRight w:val="0"/>
          <w:marTop w:val="0"/>
          <w:marBottom w:val="0"/>
          <w:divBdr>
            <w:top w:val="none" w:sz="0" w:space="0" w:color="auto"/>
            <w:left w:val="none" w:sz="0" w:space="0" w:color="auto"/>
            <w:bottom w:val="none" w:sz="0" w:space="0" w:color="auto"/>
            <w:right w:val="none" w:sz="0" w:space="0" w:color="auto"/>
          </w:divBdr>
        </w:div>
        <w:div w:id="1324353386">
          <w:marLeft w:val="0"/>
          <w:marRight w:val="0"/>
          <w:marTop w:val="0"/>
          <w:marBottom w:val="0"/>
          <w:divBdr>
            <w:top w:val="none" w:sz="0" w:space="0" w:color="auto"/>
            <w:left w:val="none" w:sz="0" w:space="0" w:color="auto"/>
            <w:bottom w:val="none" w:sz="0" w:space="0" w:color="auto"/>
            <w:right w:val="none" w:sz="0" w:space="0" w:color="auto"/>
          </w:divBdr>
        </w:div>
        <w:div w:id="41490265">
          <w:marLeft w:val="0"/>
          <w:marRight w:val="0"/>
          <w:marTop w:val="0"/>
          <w:marBottom w:val="0"/>
          <w:divBdr>
            <w:top w:val="none" w:sz="0" w:space="0" w:color="auto"/>
            <w:left w:val="none" w:sz="0" w:space="0" w:color="auto"/>
            <w:bottom w:val="none" w:sz="0" w:space="0" w:color="auto"/>
            <w:right w:val="none" w:sz="0" w:space="0" w:color="auto"/>
          </w:divBdr>
        </w:div>
        <w:div w:id="965234929">
          <w:marLeft w:val="0"/>
          <w:marRight w:val="0"/>
          <w:marTop w:val="0"/>
          <w:marBottom w:val="0"/>
          <w:divBdr>
            <w:top w:val="none" w:sz="0" w:space="0" w:color="auto"/>
            <w:left w:val="none" w:sz="0" w:space="0" w:color="auto"/>
            <w:bottom w:val="none" w:sz="0" w:space="0" w:color="auto"/>
            <w:right w:val="none" w:sz="0" w:space="0" w:color="auto"/>
          </w:divBdr>
        </w:div>
        <w:div w:id="1179126435">
          <w:marLeft w:val="0"/>
          <w:marRight w:val="0"/>
          <w:marTop w:val="0"/>
          <w:marBottom w:val="0"/>
          <w:divBdr>
            <w:top w:val="none" w:sz="0" w:space="0" w:color="auto"/>
            <w:left w:val="none" w:sz="0" w:space="0" w:color="auto"/>
            <w:bottom w:val="none" w:sz="0" w:space="0" w:color="auto"/>
            <w:right w:val="none" w:sz="0" w:space="0" w:color="auto"/>
          </w:divBdr>
        </w:div>
        <w:div w:id="216943140">
          <w:marLeft w:val="0"/>
          <w:marRight w:val="0"/>
          <w:marTop w:val="0"/>
          <w:marBottom w:val="0"/>
          <w:divBdr>
            <w:top w:val="none" w:sz="0" w:space="0" w:color="auto"/>
            <w:left w:val="none" w:sz="0" w:space="0" w:color="auto"/>
            <w:bottom w:val="none" w:sz="0" w:space="0" w:color="auto"/>
            <w:right w:val="none" w:sz="0" w:space="0" w:color="auto"/>
          </w:divBdr>
        </w:div>
        <w:div w:id="1411268886">
          <w:marLeft w:val="0"/>
          <w:marRight w:val="0"/>
          <w:marTop w:val="0"/>
          <w:marBottom w:val="0"/>
          <w:divBdr>
            <w:top w:val="none" w:sz="0" w:space="0" w:color="auto"/>
            <w:left w:val="none" w:sz="0" w:space="0" w:color="auto"/>
            <w:bottom w:val="none" w:sz="0" w:space="0" w:color="auto"/>
            <w:right w:val="none" w:sz="0" w:space="0" w:color="auto"/>
          </w:divBdr>
        </w:div>
        <w:div w:id="1927110424">
          <w:marLeft w:val="0"/>
          <w:marRight w:val="0"/>
          <w:marTop w:val="0"/>
          <w:marBottom w:val="0"/>
          <w:divBdr>
            <w:top w:val="none" w:sz="0" w:space="0" w:color="auto"/>
            <w:left w:val="none" w:sz="0" w:space="0" w:color="auto"/>
            <w:bottom w:val="none" w:sz="0" w:space="0" w:color="auto"/>
            <w:right w:val="none" w:sz="0" w:space="0" w:color="auto"/>
          </w:divBdr>
        </w:div>
        <w:div w:id="903873915">
          <w:marLeft w:val="0"/>
          <w:marRight w:val="0"/>
          <w:marTop w:val="0"/>
          <w:marBottom w:val="0"/>
          <w:divBdr>
            <w:top w:val="none" w:sz="0" w:space="0" w:color="auto"/>
            <w:left w:val="none" w:sz="0" w:space="0" w:color="auto"/>
            <w:bottom w:val="none" w:sz="0" w:space="0" w:color="auto"/>
            <w:right w:val="none" w:sz="0" w:space="0" w:color="auto"/>
          </w:divBdr>
        </w:div>
        <w:div w:id="1222059489">
          <w:marLeft w:val="0"/>
          <w:marRight w:val="0"/>
          <w:marTop w:val="0"/>
          <w:marBottom w:val="0"/>
          <w:divBdr>
            <w:top w:val="none" w:sz="0" w:space="0" w:color="auto"/>
            <w:left w:val="none" w:sz="0" w:space="0" w:color="auto"/>
            <w:bottom w:val="none" w:sz="0" w:space="0" w:color="auto"/>
            <w:right w:val="none" w:sz="0" w:space="0" w:color="auto"/>
          </w:divBdr>
        </w:div>
        <w:div w:id="1121411843">
          <w:marLeft w:val="0"/>
          <w:marRight w:val="0"/>
          <w:marTop w:val="0"/>
          <w:marBottom w:val="0"/>
          <w:divBdr>
            <w:top w:val="none" w:sz="0" w:space="0" w:color="auto"/>
            <w:left w:val="none" w:sz="0" w:space="0" w:color="auto"/>
            <w:bottom w:val="none" w:sz="0" w:space="0" w:color="auto"/>
            <w:right w:val="none" w:sz="0" w:space="0" w:color="auto"/>
          </w:divBdr>
        </w:div>
        <w:div w:id="276958692">
          <w:marLeft w:val="0"/>
          <w:marRight w:val="0"/>
          <w:marTop w:val="0"/>
          <w:marBottom w:val="0"/>
          <w:divBdr>
            <w:top w:val="none" w:sz="0" w:space="0" w:color="auto"/>
            <w:left w:val="none" w:sz="0" w:space="0" w:color="auto"/>
            <w:bottom w:val="none" w:sz="0" w:space="0" w:color="auto"/>
            <w:right w:val="none" w:sz="0" w:space="0" w:color="auto"/>
          </w:divBdr>
        </w:div>
        <w:div w:id="1603685236">
          <w:marLeft w:val="0"/>
          <w:marRight w:val="0"/>
          <w:marTop w:val="0"/>
          <w:marBottom w:val="0"/>
          <w:divBdr>
            <w:top w:val="none" w:sz="0" w:space="0" w:color="auto"/>
            <w:left w:val="none" w:sz="0" w:space="0" w:color="auto"/>
            <w:bottom w:val="none" w:sz="0" w:space="0" w:color="auto"/>
            <w:right w:val="none" w:sz="0" w:space="0" w:color="auto"/>
          </w:divBdr>
        </w:div>
        <w:div w:id="1023244654">
          <w:marLeft w:val="0"/>
          <w:marRight w:val="0"/>
          <w:marTop w:val="0"/>
          <w:marBottom w:val="0"/>
          <w:divBdr>
            <w:top w:val="none" w:sz="0" w:space="0" w:color="auto"/>
            <w:left w:val="none" w:sz="0" w:space="0" w:color="auto"/>
            <w:bottom w:val="none" w:sz="0" w:space="0" w:color="auto"/>
            <w:right w:val="none" w:sz="0" w:space="0" w:color="auto"/>
          </w:divBdr>
        </w:div>
        <w:div w:id="323171992">
          <w:marLeft w:val="0"/>
          <w:marRight w:val="0"/>
          <w:marTop w:val="0"/>
          <w:marBottom w:val="0"/>
          <w:divBdr>
            <w:top w:val="none" w:sz="0" w:space="0" w:color="auto"/>
            <w:left w:val="none" w:sz="0" w:space="0" w:color="auto"/>
            <w:bottom w:val="none" w:sz="0" w:space="0" w:color="auto"/>
            <w:right w:val="none" w:sz="0" w:space="0" w:color="auto"/>
          </w:divBdr>
        </w:div>
        <w:div w:id="1841195074">
          <w:marLeft w:val="0"/>
          <w:marRight w:val="0"/>
          <w:marTop w:val="0"/>
          <w:marBottom w:val="0"/>
          <w:divBdr>
            <w:top w:val="none" w:sz="0" w:space="0" w:color="auto"/>
            <w:left w:val="none" w:sz="0" w:space="0" w:color="auto"/>
            <w:bottom w:val="none" w:sz="0" w:space="0" w:color="auto"/>
            <w:right w:val="none" w:sz="0" w:space="0" w:color="auto"/>
          </w:divBdr>
        </w:div>
        <w:div w:id="1655526479">
          <w:marLeft w:val="0"/>
          <w:marRight w:val="0"/>
          <w:marTop w:val="0"/>
          <w:marBottom w:val="0"/>
          <w:divBdr>
            <w:top w:val="none" w:sz="0" w:space="0" w:color="auto"/>
            <w:left w:val="none" w:sz="0" w:space="0" w:color="auto"/>
            <w:bottom w:val="none" w:sz="0" w:space="0" w:color="auto"/>
            <w:right w:val="none" w:sz="0" w:space="0" w:color="auto"/>
          </w:divBdr>
        </w:div>
        <w:div w:id="1814566602">
          <w:marLeft w:val="0"/>
          <w:marRight w:val="0"/>
          <w:marTop w:val="0"/>
          <w:marBottom w:val="0"/>
          <w:divBdr>
            <w:top w:val="none" w:sz="0" w:space="0" w:color="auto"/>
            <w:left w:val="none" w:sz="0" w:space="0" w:color="auto"/>
            <w:bottom w:val="none" w:sz="0" w:space="0" w:color="auto"/>
            <w:right w:val="none" w:sz="0" w:space="0" w:color="auto"/>
          </w:divBdr>
        </w:div>
        <w:div w:id="1245603949">
          <w:marLeft w:val="0"/>
          <w:marRight w:val="0"/>
          <w:marTop w:val="0"/>
          <w:marBottom w:val="0"/>
          <w:divBdr>
            <w:top w:val="none" w:sz="0" w:space="0" w:color="auto"/>
            <w:left w:val="none" w:sz="0" w:space="0" w:color="auto"/>
            <w:bottom w:val="none" w:sz="0" w:space="0" w:color="auto"/>
            <w:right w:val="none" w:sz="0" w:space="0" w:color="auto"/>
          </w:divBdr>
        </w:div>
        <w:div w:id="1146430112">
          <w:marLeft w:val="0"/>
          <w:marRight w:val="0"/>
          <w:marTop w:val="0"/>
          <w:marBottom w:val="0"/>
          <w:divBdr>
            <w:top w:val="none" w:sz="0" w:space="0" w:color="auto"/>
            <w:left w:val="none" w:sz="0" w:space="0" w:color="auto"/>
            <w:bottom w:val="none" w:sz="0" w:space="0" w:color="auto"/>
            <w:right w:val="none" w:sz="0" w:space="0" w:color="auto"/>
          </w:divBdr>
        </w:div>
        <w:div w:id="1472483100">
          <w:marLeft w:val="0"/>
          <w:marRight w:val="0"/>
          <w:marTop w:val="0"/>
          <w:marBottom w:val="0"/>
          <w:divBdr>
            <w:top w:val="none" w:sz="0" w:space="0" w:color="auto"/>
            <w:left w:val="none" w:sz="0" w:space="0" w:color="auto"/>
            <w:bottom w:val="none" w:sz="0" w:space="0" w:color="auto"/>
            <w:right w:val="none" w:sz="0" w:space="0" w:color="auto"/>
          </w:divBdr>
        </w:div>
        <w:div w:id="2086685418">
          <w:marLeft w:val="0"/>
          <w:marRight w:val="0"/>
          <w:marTop w:val="0"/>
          <w:marBottom w:val="0"/>
          <w:divBdr>
            <w:top w:val="none" w:sz="0" w:space="0" w:color="auto"/>
            <w:left w:val="none" w:sz="0" w:space="0" w:color="auto"/>
            <w:bottom w:val="none" w:sz="0" w:space="0" w:color="auto"/>
            <w:right w:val="none" w:sz="0" w:space="0" w:color="auto"/>
          </w:divBdr>
        </w:div>
        <w:div w:id="586155450">
          <w:marLeft w:val="0"/>
          <w:marRight w:val="0"/>
          <w:marTop w:val="0"/>
          <w:marBottom w:val="0"/>
          <w:divBdr>
            <w:top w:val="none" w:sz="0" w:space="0" w:color="auto"/>
            <w:left w:val="none" w:sz="0" w:space="0" w:color="auto"/>
            <w:bottom w:val="none" w:sz="0" w:space="0" w:color="auto"/>
            <w:right w:val="none" w:sz="0" w:space="0" w:color="auto"/>
          </w:divBdr>
        </w:div>
        <w:div w:id="960503482">
          <w:marLeft w:val="0"/>
          <w:marRight w:val="0"/>
          <w:marTop w:val="0"/>
          <w:marBottom w:val="0"/>
          <w:divBdr>
            <w:top w:val="none" w:sz="0" w:space="0" w:color="auto"/>
            <w:left w:val="none" w:sz="0" w:space="0" w:color="auto"/>
            <w:bottom w:val="none" w:sz="0" w:space="0" w:color="auto"/>
            <w:right w:val="none" w:sz="0" w:space="0" w:color="auto"/>
          </w:divBdr>
        </w:div>
        <w:div w:id="1444181904">
          <w:marLeft w:val="0"/>
          <w:marRight w:val="0"/>
          <w:marTop w:val="0"/>
          <w:marBottom w:val="0"/>
          <w:divBdr>
            <w:top w:val="none" w:sz="0" w:space="0" w:color="auto"/>
            <w:left w:val="none" w:sz="0" w:space="0" w:color="auto"/>
            <w:bottom w:val="none" w:sz="0" w:space="0" w:color="auto"/>
            <w:right w:val="none" w:sz="0" w:space="0" w:color="auto"/>
          </w:divBdr>
        </w:div>
        <w:div w:id="67121043">
          <w:marLeft w:val="0"/>
          <w:marRight w:val="0"/>
          <w:marTop w:val="0"/>
          <w:marBottom w:val="0"/>
          <w:divBdr>
            <w:top w:val="none" w:sz="0" w:space="0" w:color="auto"/>
            <w:left w:val="none" w:sz="0" w:space="0" w:color="auto"/>
            <w:bottom w:val="none" w:sz="0" w:space="0" w:color="auto"/>
            <w:right w:val="none" w:sz="0" w:space="0" w:color="auto"/>
          </w:divBdr>
        </w:div>
        <w:div w:id="1020739950">
          <w:marLeft w:val="0"/>
          <w:marRight w:val="0"/>
          <w:marTop w:val="0"/>
          <w:marBottom w:val="0"/>
          <w:divBdr>
            <w:top w:val="none" w:sz="0" w:space="0" w:color="auto"/>
            <w:left w:val="none" w:sz="0" w:space="0" w:color="auto"/>
            <w:bottom w:val="none" w:sz="0" w:space="0" w:color="auto"/>
            <w:right w:val="none" w:sz="0" w:space="0" w:color="auto"/>
          </w:divBdr>
        </w:div>
        <w:div w:id="929697456">
          <w:marLeft w:val="0"/>
          <w:marRight w:val="0"/>
          <w:marTop w:val="0"/>
          <w:marBottom w:val="0"/>
          <w:divBdr>
            <w:top w:val="none" w:sz="0" w:space="0" w:color="auto"/>
            <w:left w:val="none" w:sz="0" w:space="0" w:color="auto"/>
            <w:bottom w:val="none" w:sz="0" w:space="0" w:color="auto"/>
            <w:right w:val="none" w:sz="0" w:space="0" w:color="auto"/>
          </w:divBdr>
        </w:div>
        <w:div w:id="220871910">
          <w:marLeft w:val="0"/>
          <w:marRight w:val="0"/>
          <w:marTop w:val="0"/>
          <w:marBottom w:val="0"/>
          <w:divBdr>
            <w:top w:val="none" w:sz="0" w:space="0" w:color="auto"/>
            <w:left w:val="none" w:sz="0" w:space="0" w:color="auto"/>
            <w:bottom w:val="none" w:sz="0" w:space="0" w:color="auto"/>
            <w:right w:val="none" w:sz="0" w:space="0" w:color="auto"/>
          </w:divBdr>
        </w:div>
        <w:div w:id="1848473004">
          <w:marLeft w:val="0"/>
          <w:marRight w:val="0"/>
          <w:marTop w:val="0"/>
          <w:marBottom w:val="0"/>
          <w:divBdr>
            <w:top w:val="none" w:sz="0" w:space="0" w:color="auto"/>
            <w:left w:val="none" w:sz="0" w:space="0" w:color="auto"/>
            <w:bottom w:val="none" w:sz="0" w:space="0" w:color="auto"/>
            <w:right w:val="none" w:sz="0" w:space="0" w:color="auto"/>
          </w:divBdr>
        </w:div>
        <w:div w:id="1780907416">
          <w:marLeft w:val="0"/>
          <w:marRight w:val="0"/>
          <w:marTop w:val="0"/>
          <w:marBottom w:val="0"/>
          <w:divBdr>
            <w:top w:val="none" w:sz="0" w:space="0" w:color="auto"/>
            <w:left w:val="none" w:sz="0" w:space="0" w:color="auto"/>
            <w:bottom w:val="none" w:sz="0" w:space="0" w:color="auto"/>
            <w:right w:val="none" w:sz="0" w:space="0" w:color="auto"/>
          </w:divBdr>
        </w:div>
        <w:div w:id="1452936298">
          <w:marLeft w:val="0"/>
          <w:marRight w:val="0"/>
          <w:marTop w:val="0"/>
          <w:marBottom w:val="0"/>
          <w:divBdr>
            <w:top w:val="none" w:sz="0" w:space="0" w:color="auto"/>
            <w:left w:val="none" w:sz="0" w:space="0" w:color="auto"/>
            <w:bottom w:val="none" w:sz="0" w:space="0" w:color="auto"/>
            <w:right w:val="none" w:sz="0" w:space="0" w:color="auto"/>
          </w:divBdr>
        </w:div>
        <w:div w:id="1477993791">
          <w:marLeft w:val="0"/>
          <w:marRight w:val="0"/>
          <w:marTop w:val="0"/>
          <w:marBottom w:val="0"/>
          <w:divBdr>
            <w:top w:val="none" w:sz="0" w:space="0" w:color="auto"/>
            <w:left w:val="none" w:sz="0" w:space="0" w:color="auto"/>
            <w:bottom w:val="none" w:sz="0" w:space="0" w:color="auto"/>
            <w:right w:val="none" w:sz="0" w:space="0" w:color="auto"/>
          </w:divBdr>
        </w:div>
        <w:div w:id="958073710">
          <w:marLeft w:val="0"/>
          <w:marRight w:val="0"/>
          <w:marTop w:val="0"/>
          <w:marBottom w:val="0"/>
          <w:divBdr>
            <w:top w:val="none" w:sz="0" w:space="0" w:color="auto"/>
            <w:left w:val="none" w:sz="0" w:space="0" w:color="auto"/>
            <w:bottom w:val="none" w:sz="0" w:space="0" w:color="auto"/>
            <w:right w:val="none" w:sz="0" w:space="0" w:color="auto"/>
          </w:divBdr>
        </w:div>
        <w:div w:id="400835012">
          <w:marLeft w:val="0"/>
          <w:marRight w:val="0"/>
          <w:marTop w:val="0"/>
          <w:marBottom w:val="0"/>
          <w:divBdr>
            <w:top w:val="none" w:sz="0" w:space="0" w:color="auto"/>
            <w:left w:val="none" w:sz="0" w:space="0" w:color="auto"/>
            <w:bottom w:val="none" w:sz="0" w:space="0" w:color="auto"/>
            <w:right w:val="none" w:sz="0" w:space="0" w:color="auto"/>
          </w:divBdr>
        </w:div>
        <w:div w:id="425228181">
          <w:marLeft w:val="0"/>
          <w:marRight w:val="0"/>
          <w:marTop w:val="0"/>
          <w:marBottom w:val="0"/>
          <w:divBdr>
            <w:top w:val="none" w:sz="0" w:space="0" w:color="auto"/>
            <w:left w:val="none" w:sz="0" w:space="0" w:color="auto"/>
            <w:bottom w:val="none" w:sz="0" w:space="0" w:color="auto"/>
            <w:right w:val="none" w:sz="0" w:space="0" w:color="auto"/>
          </w:divBdr>
        </w:div>
        <w:div w:id="720708200">
          <w:marLeft w:val="0"/>
          <w:marRight w:val="0"/>
          <w:marTop w:val="0"/>
          <w:marBottom w:val="0"/>
          <w:divBdr>
            <w:top w:val="none" w:sz="0" w:space="0" w:color="auto"/>
            <w:left w:val="none" w:sz="0" w:space="0" w:color="auto"/>
            <w:bottom w:val="none" w:sz="0" w:space="0" w:color="auto"/>
            <w:right w:val="none" w:sz="0" w:space="0" w:color="auto"/>
          </w:divBdr>
        </w:div>
        <w:div w:id="258757705">
          <w:marLeft w:val="0"/>
          <w:marRight w:val="0"/>
          <w:marTop w:val="0"/>
          <w:marBottom w:val="0"/>
          <w:divBdr>
            <w:top w:val="none" w:sz="0" w:space="0" w:color="auto"/>
            <w:left w:val="none" w:sz="0" w:space="0" w:color="auto"/>
            <w:bottom w:val="none" w:sz="0" w:space="0" w:color="auto"/>
            <w:right w:val="none" w:sz="0" w:space="0" w:color="auto"/>
          </w:divBdr>
        </w:div>
        <w:div w:id="41489761">
          <w:marLeft w:val="0"/>
          <w:marRight w:val="0"/>
          <w:marTop w:val="0"/>
          <w:marBottom w:val="0"/>
          <w:divBdr>
            <w:top w:val="none" w:sz="0" w:space="0" w:color="auto"/>
            <w:left w:val="none" w:sz="0" w:space="0" w:color="auto"/>
            <w:bottom w:val="none" w:sz="0" w:space="0" w:color="auto"/>
            <w:right w:val="none" w:sz="0" w:space="0" w:color="auto"/>
          </w:divBdr>
        </w:div>
        <w:div w:id="765885728">
          <w:marLeft w:val="0"/>
          <w:marRight w:val="0"/>
          <w:marTop w:val="0"/>
          <w:marBottom w:val="0"/>
          <w:divBdr>
            <w:top w:val="none" w:sz="0" w:space="0" w:color="auto"/>
            <w:left w:val="none" w:sz="0" w:space="0" w:color="auto"/>
            <w:bottom w:val="none" w:sz="0" w:space="0" w:color="auto"/>
            <w:right w:val="none" w:sz="0" w:space="0" w:color="auto"/>
          </w:divBdr>
        </w:div>
        <w:div w:id="1476413635">
          <w:marLeft w:val="0"/>
          <w:marRight w:val="0"/>
          <w:marTop w:val="0"/>
          <w:marBottom w:val="0"/>
          <w:divBdr>
            <w:top w:val="none" w:sz="0" w:space="0" w:color="auto"/>
            <w:left w:val="none" w:sz="0" w:space="0" w:color="auto"/>
            <w:bottom w:val="none" w:sz="0" w:space="0" w:color="auto"/>
            <w:right w:val="none" w:sz="0" w:space="0" w:color="auto"/>
          </w:divBdr>
        </w:div>
        <w:div w:id="1821530452">
          <w:marLeft w:val="0"/>
          <w:marRight w:val="0"/>
          <w:marTop w:val="0"/>
          <w:marBottom w:val="0"/>
          <w:divBdr>
            <w:top w:val="none" w:sz="0" w:space="0" w:color="auto"/>
            <w:left w:val="none" w:sz="0" w:space="0" w:color="auto"/>
            <w:bottom w:val="none" w:sz="0" w:space="0" w:color="auto"/>
            <w:right w:val="none" w:sz="0" w:space="0" w:color="auto"/>
          </w:divBdr>
        </w:div>
        <w:div w:id="171994951">
          <w:marLeft w:val="0"/>
          <w:marRight w:val="0"/>
          <w:marTop w:val="0"/>
          <w:marBottom w:val="0"/>
          <w:divBdr>
            <w:top w:val="none" w:sz="0" w:space="0" w:color="auto"/>
            <w:left w:val="none" w:sz="0" w:space="0" w:color="auto"/>
            <w:bottom w:val="none" w:sz="0" w:space="0" w:color="auto"/>
            <w:right w:val="none" w:sz="0" w:space="0" w:color="auto"/>
          </w:divBdr>
        </w:div>
        <w:div w:id="322244164">
          <w:marLeft w:val="0"/>
          <w:marRight w:val="0"/>
          <w:marTop w:val="0"/>
          <w:marBottom w:val="0"/>
          <w:divBdr>
            <w:top w:val="none" w:sz="0" w:space="0" w:color="auto"/>
            <w:left w:val="none" w:sz="0" w:space="0" w:color="auto"/>
            <w:bottom w:val="none" w:sz="0" w:space="0" w:color="auto"/>
            <w:right w:val="none" w:sz="0" w:space="0" w:color="auto"/>
          </w:divBdr>
        </w:div>
        <w:div w:id="1657878207">
          <w:marLeft w:val="0"/>
          <w:marRight w:val="0"/>
          <w:marTop w:val="0"/>
          <w:marBottom w:val="0"/>
          <w:divBdr>
            <w:top w:val="none" w:sz="0" w:space="0" w:color="auto"/>
            <w:left w:val="none" w:sz="0" w:space="0" w:color="auto"/>
            <w:bottom w:val="none" w:sz="0" w:space="0" w:color="auto"/>
            <w:right w:val="none" w:sz="0" w:space="0" w:color="auto"/>
          </w:divBdr>
        </w:div>
        <w:div w:id="1559590442">
          <w:marLeft w:val="0"/>
          <w:marRight w:val="0"/>
          <w:marTop w:val="0"/>
          <w:marBottom w:val="0"/>
          <w:divBdr>
            <w:top w:val="none" w:sz="0" w:space="0" w:color="auto"/>
            <w:left w:val="none" w:sz="0" w:space="0" w:color="auto"/>
            <w:bottom w:val="none" w:sz="0" w:space="0" w:color="auto"/>
            <w:right w:val="none" w:sz="0" w:space="0" w:color="auto"/>
          </w:divBdr>
        </w:div>
        <w:div w:id="1137533368">
          <w:marLeft w:val="0"/>
          <w:marRight w:val="0"/>
          <w:marTop w:val="0"/>
          <w:marBottom w:val="0"/>
          <w:divBdr>
            <w:top w:val="none" w:sz="0" w:space="0" w:color="auto"/>
            <w:left w:val="none" w:sz="0" w:space="0" w:color="auto"/>
            <w:bottom w:val="none" w:sz="0" w:space="0" w:color="auto"/>
            <w:right w:val="none" w:sz="0" w:space="0" w:color="auto"/>
          </w:divBdr>
        </w:div>
        <w:div w:id="1879931361">
          <w:marLeft w:val="0"/>
          <w:marRight w:val="0"/>
          <w:marTop w:val="0"/>
          <w:marBottom w:val="0"/>
          <w:divBdr>
            <w:top w:val="none" w:sz="0" w:space="0" w:color="auto"/>
            <w:left w:val="none" w:sz="0" w:space="0" w:color="auto"/>
            <w:bottom w:val="none" w:sz="0" w:space="0" w:color="auto"/>
            <w:right w:val="none" w:sz="0" w:space="0" w:color="auto"/>
          </w:divBdr>
        </w:div>
        <w:div w:id="1667594021">
          <w:marLeft w:val="0"/>
          <w:marRight w:val="0"/>
          <w:marTop w:val="0"/>
          <w:marBottom w:val="0"/>
          <w:divBdr>
            <w:top w:val="none" w:sz="0" w:space="0" w:color="auto"/>
            <w:left w:val="none" w:sz="0" w:space="0" w:color="auto"/>
            <w:bottom w:val="none" w:sz="0" w:space="0" w:color="auto"/>
            <w:right w:val="none" w:sz="0" w:space="0" w:color="auto"/>
          </w:divBdr>
        </w:div>
        <w:div w:id="2129005623">
          <w:marLeft w:val="0"/>
          <w:marRight w:val="0"/>
          <w:marTop w:val="0"/>
          <w:marBottom w:val="0"/>
          <w:divBdr>
            <w:top w:val="none" w:sz="0" w:space="0" w:color="auto"/>
            <w:left w:val="none" w:sz="0" w:space="0" w:color="auto"/>
            <w:bottom w:val="none" w:sz="0" w:space="0" w:color="auto"/>
            <w:right w:val="none" w:sz="0" w:space="0" w:color="auto"/>
          </w:divBdr>
        </w:div>
        <w:div w:id="808090618">
          <w:marLeft w:val="0"/>
          <w:marRight w:val="0"/>
          <w:marTop w:val="0"/>
          <w:marBottom w:val="0"/>
          <w:divBdr>
            <w:top w:val="none" w:sz="0" w:space="0" w:color="auto"/>
            <w:left w:val="none" w:sz="0" w:space="0" w:color="auto"/>
            <w:bottom w:val="none" w:sz="0" w:space="0" w:color="auto"/>
            <w:right w:val="none" w:sz="0" w:space="0" w:color="auto"/>
          </w:divBdr>
        </w:div>
        <w:div w:id="1093668342">
          <w:marLeft w:val="0"/>
          <w:marRight w:val="0"/>
          <w:marTop w:val="0"/>
          <w:marBottom w:val="0"/>
          <w:divBdr>
            <w:top w:val="none" w:sz="0" w:space="0" w:color="auto"/>
            <w:left w:val="none" w:sz="0" w:space="0" w:color="auto"/>
            <w:bottom w:val="none" w:sz="0" w:space="0" w:color="auto"/>
            <w:right w:val="none" w:sz="0" w:space="0" w:color="auto"/>
          </w:divBdr>
        </w:div>
        <w:div w:id="453641858">
          <w:marLeft w:val="0"/>
          <w:marRight w:val="0"/>
          <w:marTop w:val="0"/>
          <w:marBottom w:val="0"/>
          <w:divBdr>
            <w:top w:val="none" w:sz="0" w:space="0" w:color="auto"/>
            <w:left w:val="none" w:sz="0" w:space="0" w:color="auto"/>
            <w:bottom w:val="none" w:sz="0" w:space="0" w:color="auto"/>
            <w:right w:val="none" w:sz="0" w:space="0" w:color="auto"/>
          </w:divBdr>
        </w:div>
        <w:div w:id="1092821579">
          <w:marLeft w:val="0"/>
          <w:marRight w:val="0"/>
          <w:marTop w:val="0"/>
          <w:marBottom w:val="0"/>
          <w:divBdr>
            <w:top w:val="none" w:sz="0" w:space="0" w:color="auto"/>
            <w:left w:val="none" w:sz="0" w:space="0" w:color="auto"/>
            <w:bottom w:val="none" w:sz="0" w:space="0" w:color="auto"/>
            <w:right w:val="none" w:sz="0" w:space="0" w:color="auto"/>
          </w:divBdr>
        </w:div>
        <w:div w:id="509030610">
          <w:marLeft w:val="0"/>
          <w:marRight w:val="0"/>
          <w:marTop w:val="0"/>
          <w:marBottom w:val="0"/>
          <w:divBdr>
            <w:top w:val="none" w:sz="0" w:space="0" w:color="auto"/>
            <w:left w:val="none" w:sz="0" w:space="0" w:color="auto"/>
            <w:bottom w:val="none" w:sz="0" w:space="0" w:color="auto"/>
            <w:right w:val="none" w:sz="0" w:space="0" w:color="auto"/>
          </w:divBdr>
        </w:div>
        <w:div w:id="2126776065">
          <w:marLeft w:val="0"/>
          <w:marRight w:val="0"/>
          <w:marTop w:val="0"/>
          <w:marBottom w:val="0"/>
          <w:divBdr>
            <w:top w:val="none" w:sz="0" w:space="0" w:color="auto"/>
            <w:left w:val="none" w:sz="0" w:space="0" w:color="auto"/>
            <w:bottom w:val="none" w:sz="0" w:space="0" w:color="auto"/>
            <w:right w:val="none" w:sz="0" w:space="0" w:color="auto"/>
          </w:divBdr>
        </w:div>
        <w:div w:id="764150538">
          <w:marLeft w:val="0"/>
          <w:marRight w:val="0"/>
          <w:marTop w:val="0"/>
          <w:marBottom w:val="0"/>
          <w:divBdr>
            <w:top w:val="none" w:sz="0" w:space="0" w:color="auto"/>
            <w:left w:val="none" w:sz="0" w:space="0" w:color="auto"/>
            <w:bottom w:val="none" w:sz="0" w:space="0" w:color="auto"/>
            <w:right w:val="none" w:sz="0" w:space="0" w:color="auto"/>
          </w:divBdr>
        </w:div>
        <w:div w:id="686950066">
          <w:marLeft w:val="0"/>
          <w:marRight w:val="0"/>
          <w:marTop w:val="0"/>
          <w:marBottom w:val="0"/>
          <w:divBdr>
            <w:top w:val="none" w:sz="0" w:space="0" w:color="auto"/>
            <w:left w:val="none" w:sz="0" w:space="0" w:color="auto"/>
            <w:bottom w:val="none" w:sz="0" w:space="0" w:color="auto"/>
            <w:right w:val="none" w:sz="0" w:space="0" w:color="auto"/>
          </w:divBdr>
        </w:div>
        <w:div w:id="1483739357">
          <w:marLeft w:val="0"/>
          <w:marRight w:val="0"/>
          <w:marTop w:val="0"/>
          <w:marBottom w:val="0"/>
          <w:divBdr>
            <w:top w:val="none" w:sz="0" w:space="0" w:color="auto"/>
            <w:left w:val="none" w:sz="0" w:space="0" w:color="auto"/>
            <w:bottom w:val="none" w:sz="0" w:space="0" w:color="auto"/>
            <w:right w:val="none" w:sz="0" w:space="0" w:color="auto"/>
          </w:divBdr>
        </w:div>
        <w:div w:id="113256801">
          <w:marLeft w:val="0"/>
          <w:marRight w:val="0"/>
          <w:marTop w:val="0"/>
          <w:marBottom w:val="0"/>
          <w:divBdr>
            <w:top w:val="none" w:sz="0" w:space="0" w:color="auto"/>
            <w:left w:val="none" w:sz="0" w:space="0" w:color="auto"/>
            <w:bottom w:val="none" w:sz="0" w:space="0" w:color="auto"/>
            <w:right w:val="none" w:sz="0" w:space="0" w:color="auto"/>
          </w:divBdr>
        </w:div>
        <w:div w:id="252981504">
          <w:marLeft w:val="0"/>
          <w:marRight w:val="0"/>
          <w:marTop w:val="0"/>
          <w:marBottom w:val="0"/>
          <w:divBdr>
            <w:top w:val="none" w:sz="0" w:space="0" w:color="auto"/>
            <w:left w:val="none" w:sz="0" w:space="0" w:color="auto"/>
            <w:bottom w:val="none" w:sz="0" w:space="0" w:color="auto"/>
            <w:right w:val="none" w:sz="0" w:space="0" w:color="auto"/>
          </w:divBdr>
        </w:div>
        <w:div w:id="1718167334">
          <w:marLeft w:val="0"/>
          <w:marRight w:val="0"/>
          <w:marTop w:val="0"/>
          <w:marBottom w:val="0"/>
          <w:divBdr>
            <w:top w:val="none" w:sz="0" w:space="0" w:color="auto"/>
            <w:left w:val="none" w:sz="0" w:space="0" w:color="auto"/>
            <w:bottom w:val="none" w:sz="0" w:space="0" w:color="auto"/>
            <w:right w:val="none" w:sz="0" w:space="0" w:color="auto"/>
          </w:divBdr>
        </w:div>
        <w:div w:id="2132163881">
          <w:marLeft w:val="0"/>
          <w:marRight w:val="0"/>
          <w:marTop w:val="0"/>
          <w:marBottom w:val="0"/>
          <w:divBdr>
            <w:top w:val="none" w:sz="0" w:space="0" w:color="auto"/>
            <w:left w:val="none" w:sz="0" w:space="0" w:color="auto"/>
            <w:bottom w:val="none" w:sz="0" w:space="0" w:color="auto"/>
            <w:right w:val="none" w:sz="0" w:space="0" w:color="auto"/>
          </w:divBdr>
        </w:div>
        <w:div w:id="1677490812">
          <w:marLeft w:val="0"/>
          <w:marRight w:val="0"/>
          <w:marTop w:val="0"/>
          <w:marBottom w:val="0"/>
          <w:divBdr>
            <w:top w:val="none" w:sz="0" w:space="0" w:color="auto"/>
            <w:left w:val="none" w:sz="0" w:space="0" w:color="auto"/>
            <w:bottom w:val="none" w:sz="0" w:space="0" w:color="auto"/>
            <w:right w:val="none" w:sz="0" w:space="0" w:color="auto"/>
          </w:divBdr>
        </w:div>
        <w:div w:id="14161192">
          <w:marLeft w:val="0"/>
          <w:marRight w:val="0"/>
          <w:marTop w:val="0"/>
          <w:marBottom w:val="0"/>
          <w:divBdr>
            <w:top w:val="none" w:sz="0" w:space="0" w:color="auto"/>
            <w:left w:val="none" w:sz="0" w:space="0" w:color="auto"/>
            <w:bottom w:val="none" w:sz="0" w:space="0" w:color="auto"/>
            <w:right w:val="none" w:sz="0" w:space="0" w:color="auto"/>
          </w:divBdr>
        </w:div>
        <w:div w:id="1088503651">
          <w:marLeft w:val="0"/>
          <w:marRight w:val="0"/>
          <w:marTop w:val="0"/>
          <w:marBottom w:val="0"/>
          <w:divBdr>
            <w:top w:val="none" w:sz="0" w:space="0" w:color="auto"/>
            <w:left w:val="none" w:sz="0" w:space="0" w:color="auto"/>
            <w:bottom w:val="none" w:sz="0" w:space="0" w:color="auto"/>
            <w:right w:val="none" w:sz="0" w:space="0" w:color="auto"/>
          </w:divBdr>
        </w:div>
        <w:div w:id="1552301183">
          <w:marLeft w:val="0"/>
          <w:marRight w:val="0"/>
          <w:marTop w:val="0"/>
          <w:marBottom w:val="0"/>
          <w:divBdr>
            <w:top w:val="none" w:sz="0" w:space="0" w:color="auto"/>
            <w:left w:val="none" w:sz="0" w:space="0" w:color="auto"/>
            <w:bottom w:val="none" w:sz="0" w:space="0" w:color="auto"/>
            <w:right w:val="none" w:sz="0" w:space="0" w:color="auto"/>
          </w:divBdr>
        </w:div>
        <w:div w:id="1894922881">
          <w:marLeft w:val="0"/>
          <w:marRight w:val="0"/>
          <w:marTop w:val="0"/>
          <w:marBottom w:val="0"/>
          <w:divBdr>
            <w:top w:val="none" w:sz="0" w:space="0" w:color="auto"/>
            <w:left w:val="none" w:sz="0" w:space="0" w:color="auto"/>
            <w:bottom w:val="none" w:sz="0" w:space="0" w:color="auto"/>
            <w:right w:val="none" w:sz="0" w:space="0" w:color="auto"/>
          </w:divBdr>
        </w:div>
        <w:div w:id="2070810940">
          <w:marLeft w:val="0"/>
          <w:marRight w:val="0"/>
          <w:marTop w:val="0"/>
          <w:marBottom w:val="0"/>
          <w:divBdr>
            <w:top w:val="none" w:sz="0" w:space="0" w:color="auto"/>
            <w:left w:val="none" w:sz="0" w:space="0" w:color="auto"/>
            <w:bottom w:val="none" w:sz="0" w:space="0" w:color="auto"/>
            <w:right w:val="none" w:sz="0" w:space="0" w:color="auto"/>
          </w:divBdr>
        </w:div>
        <w:div w:id="1095059158">
          <w:marLeft w:val="0"/>
          <w:marRight w:val="0"/>
          <w:marTop w:val="0"/>
          <w:marBottom w:val="0"/>
          <w:divBdr>
            <w:top w:val="none" w:sz="0" w:space="0" w:color="auto"/>
            <w:left w:val="none" w:sz="0" w:space="0" w:color="auto"/>
            <w:bottom w:val="none" w:sz="0" w:space="0" w:color="auto"/>
            <w:right w:val="none" w:sz="0" w:space="0" w:color="auto"/>
          </w:divBdr>
        </w:div>
        <w:div w:id="431824155">
          <w:marLeft w:val="0"/>
          <w:marRight w:val="0"/>
          <w:marTop w:val="0"/>
          <w:marBottom w:val="0"/>
          <w:divBdr>
            <w:top w:val="none" w:sz="0" w:space="0" w:color="auto"/>
            <w:left w:val="none" w:sz="0" w:space="0" w:color="auto"/>
            <w:bottom w:val="none" w:sz="0" w:space="0" w:color="auto"/>
            <w:right w:val="none" w:sz="0" w:space="0" w:color="auto"/>
          </w:divBdr>
        </w:div>
        <w:div w:id="927812178">
          <w:marLeft w:val="0"/>
          <w:marRight w:val="0"/>
          <w:marTop w:val="0"/>
          <w:marBottom w:val="0"/>
          <w:divBdr>
            <w:top w:val="none" w:sz="0" w:space="0" w:color="auto"/>
            <w:left w:val="none" w:sz="0" w:space="0" w:color="auto"/>
            <w:bottom w:val="none" w:sz="0" w:space="0" w:color="auto"/>
            <w:right w:val="none" w:sz="0" w:space="0" w:color="auto"/>
          </w:divBdr>
        </w:div>
        <w:div w:id="1309942662">
          <w:marLeft w:val="0"/>
          <w:marRight w:val="0"/>
          <w:marTop w:val="0"/>
          <w:marBottom w:val="0"/>
          <w:divBdr>
            <w:top w:val="none" w:sz="0" w:space="0" w:color="auto"/>
            <w:left w:val="none" w:sz="0" w:space="0" w:color="auto"/>
            <w:bottom w:val="none" w:sz="0" w:space="0" w:color="auto"/>
            <w:right w:val="none" w:sz="0" w:space="0" w:color="auto"/>
          </w:divBdr>
        </w:div>
        <w:div w:id="1266419633">
          <w:marLeft w:val="0"/>
          <w:marRight w:val="0"/>
          <w:marTop w:val="0"/>
          <w:marBottom w:val="0"/>
          <w:divBdr>
            <w:top w:val="none" w:sz="0" w:space="0" w:color="auto"/>
            <w:left w:val="none" w:sz="0" w:space="0" w:color="auto"/>
            <w:bottom w:val="none" w:sz="0" w:space="0" w:color="auto"/>
            <w:right w:val="none" w:sz="0" w:space="0" w:color="auto"/>
          </w:divBdr>
        </w:div>
        <w:div w:id="308901337">
          <w:marLeft w:val="0"/>
          <w:marRight w:val="0"/>
          <w:marTop w:val="0"/>
          <w:marBottom w:val="0"/>
          <w:divBdr>
            <w:top w:val="none" w:sz="0" w:space="0" w:color="auto"/>
            <w:left w:val="none" w:sz="0" w:space="0" w:color="auto"/>
            <w:bottom w:val="none" w:sz="0" w:space="0" w:color="auto"/>
            <w:right w:val="none" w:sz="0" w:space="0" w:color="auto"/>
          </w:divBdr>
        </w:div>
        <w:div w:id="1046224199">
          <w:marLeft w:val="0"/>
          <w:marRight w:val="0"/>
          <w:marTop w:val="0"/>
          <w:marBottom w:val="0"/>
          <w:divBdr>
            <w:top w:val="none" w:sz="0" w:space="0" w:color="auto"/>
            <w:left w:val="none" w:sz="0" w:space="0" w:color="auto"/>
            <w:bottom w:val="none" w:sz="0" w:space="0" w:color="auto"/>
            <w:right w:val="none" w:sz="0" w:space="0" w:color="auto"/>
          </w:divBdr>
        </w:div>
        <w:div w:id="862136194">
          <w:marLeft w:val="0"/>
          <w:marRight w:val="0"/>
          <w:marTop w:val="0"/>
          <w:marBottom w:val="0"/>
          <w:divBdr>
            <w:top w:val="none" w:sz="0" w:space="0" w:color="auto"/>
            <w:left w:val="none" w:sz="0" w:space="0" w:color="auto"/>
            <w:bottom w:val="none" w:sz="0" w:space="0" w:color="auto"/>
            <w:right w:val="none" w:sz="0" w:space="0" w:color="auto"/>
          </w:divBdr>
        </w:div>
        <w:div w:id="1184326246">
          <w:marLeft w:val="0"/>
          <w:marRight w:val="0"/>
          <w:marTop w:val="0"/>
          <w:marBottom w:val="0"/>
          <w:divBdr>
            <w:top w:val="none" w:sz="0" w:space="0" w:color="auto"/>
            <w:left w:val="none" w:sz="0" w:space="0" w:color="auto"/>
            <w:bottom w:val="none" w:sz="0" w:space="0" w:color="auto"/>
            <w:right w:val="none" w:sz="0" w:space="0" w:color="auto"/>
          </w:divBdr>
        </w:div>
        <w:div w:id="27802736">
          <w:marLeft w:val="0"/>
          <w:marRight w:val="0"/>
          <w:marTop w:val="0"/>
          <w:marBottom w:val="0"/>
          <w:divBdr>
            <w:top w:val="none" w:sz="0" w:space="0" w:color="auto"/>
            <w:left w:val="none" w:sz="0" w:space="0" w:color="auto"/>
            <w:bottom w:val="none" w:sz="0" w:space="0" w:color="auto"/>
            <w:right w:val="none" w:sz="0" w:space="0" w:color="auto"/>
          </w:divBdr>
        </w:div>
        <w:div w:id="644774483">
          <w:marLeft w:val="0"/>
          <w:marRight w:val="0"/>
          <w:marTop w:val="0"/>
          <w:marBottom w:val="0"/>
          <w:divBdr>
            <w:top w:val="none" w:sz="0" w:space="0" w:color="auto"/>
            <w:left w:val="none" w:sz="0" w:space="0" w:color="auto"/>
            <w:bottom w:val="none" w:sz="0" w:space="0" w:color="auto"/>
            <w:right w:val="none" w:sz="0" w:space="0" w:color="auto"/>
          </w:divBdr>
        </w:div>
        <w:div w:id="1963030425">
          <w:marLeft w:val="0"/>
          <w:marRight w:val="0"/>
          <w:marTop w:val="0"/>
          <w:marBottom w:val="0"/>
          <w:divBdr>
            <w:top w:val="none" w:sz="0" w:space="0" w:color="auto"/>
            <w:left w:val="none" w:sz="0" w:space="0" w:color="auto"/>
            <w:bottom w:val="none" w:sz="0" w:space="0" w:color="auto"/>
            <w:right w:val="none" w:sz="0" w:space="0" w:color="auto"/>
          </w:divBdr>
        </w:div>
        <w:div w:id="1604996735">
          <w:marLeft w:val="0"/>
          <w:marRight w:val="0"/>
          <w:marTop w:val="0"/>
          <w:marBottom w:val="0"/>
          <w:divBdr>
            <w:top w:val="none" w:sz="0" w:space="0" w:color="auto"/>
            <w:left w:val="none" w:sz="0" w:space="0" w:color="auto"/>
            <w:bottom w:val="none" w:sz="0" w:space="0" w:color="auto"/>
            <w:right w:val="none" w:sz="0" w:space="0" w:color="auto"/>
          </w:divBdr>
        </w:div>
        <w:div w:id="149756209">
          <w:marLeft w:val="0"/>
          <w:marRight w:val="0"/>
          <w:marTop w:val="0"/>
          <w:marBottom w:val="0"/>
          <w:divBdr>
            <w:top w:val="none" w:sz="0" w:space="0" w:color="auto"/>
            <w:left w:val="none" w:sz="0" w:space="0" w:color="auto"/>
            <w:bottom w:val="none" w:sz="0" w:space="0" w:color="auto"/>
            <w:right w:val="none" w:sz="0" w:space="0" w:color="auto"/>
          </w:divBdr>
        </w:div>
        <w:div w:id="61566005">
          <w:marLeft w:val="0"/>
          <w:marRight w:val="0"/>
          <w:marTop w:val="0"/>
          <w:marBottom w:val="0"/>
          <w:divBdr>
            <w:top w:val="none" w:sz="0" w:space="0" w:color="auto"/>
            <w:left w:val="none" w:sz="0" w:space="0" w:color="auto"/>
            <w:bottom w:val="none" w:sz="0" w:space="0" w:color="auto"/>
            <w:right w:val="none" w:sz="0" w:space="0" w:color="auto"/>
          </w:divBdr>
        </w:div>
        <w:div w:id="1121341694">
          <w:marLeft w:val="0"/>
          <w:marRight w:val="0"/>
          <w:marTop w:val="0"/>
          <w:marBottom w:val="0"/>
          <w:divBdr>
            <w:top w:val="none" w:sz="0" w:space="0" w:color="auto"/>
            <w:left w:val="none" w:sz="0" w:space="0" w:color="auto"/>
            <w:bottom w:val="none" w:sz="0" w:space="0" w:color="auto"/>
            <w:right w:val="none" w:sz="0" w:space="0" w:color="auto"/>
          </w:divBdr>
        </w:div>
        <w:div w:id="823662986">
          <w:marLeft w:val="0"/>
          <w:marRight w:val="0"/>
          <w:marTop w:val="0"/>
          <w:marBottom w:val="0"/>
          <w:divBdr>
            <w:top w:val="none" w:sz="0" w:space="0" w:color="auto"/>
            <w:left w:val="none" w:sz="0" w:space="0" w:color="auto"/>
            <w:bottom w:val="none" w:sz="0" w:space="0" w:color="auto"/>
            <w:right w:val="none" w:sz="0" w:space="0" w:color="auto"/>
          </w:divBdr>
        </w:div>
        <w:div w:id="1583447253">
          <w:marLeft w:val="0"/>
          <w:marRight w:val="0"/>
          <w:marTop w:val="0"/>
          <w:marBottom w:val="0"/>
          <w:divBdr>
            <w:top w:val="none" w:sz="0" w:space="0" w:color="auto"/>
            <w:left w:val="none" w:sz="0" w:space="0" w:color="auto"/>
            <w:bottom w:val="none" w:sz="0" w:space="0" w:color="auto"/>
            <w:right w:val="none" w:sz="0" w:space="0" w:color="auto"/>
          </w:divBdr>
        </w:div>
        <w:div w:id="897404026">
          <w:marLeft w:val="0"/>
          <w:marRight w:val="0"/>
          <w:marTop w:val="0"/>
          <w:marBottom w:val="0"/>
          <w:divBdr>
            <w:top w:val="none" w:sz="0" w:space="0" w:color="auto"/>
            <w:left w:val="none" w:sz="0" w:space="0" w:color="auto"/>
            <w:bottom w:val="none" w:sz="0" w:space="0" w:color="auto"/>
            <w:right w:val="none" w:sz="0" w:space="0" w:color="auto"/>
          </w:divBdr>
        </w:div>
        <w:div w:id="18555791">
          <w:marLeft w:val="0"/>
          <w:marRight w:val="0"/>
          <w:marTop w:val="0"/>
          <w:marBottom w:val="0"/>
          <w:divBdr>
            <w:top w:val="none" w:sz="0" w:space="0" w:color="auto"/>
            <w:left w:val="none" w:sz="0" w:space="0" w:color="auto"/>
            <w:bottom w:val="none" w:sz="0" w:space="0" w:color="auto"/>
            <w:right w:val="none" w:sz="0" w:space="0" w:color="auto"/>
          </w:divBdr>
        </w:div>
        <w:div w:id="1054239467">
          <w:marLeft w:val="0"/>
          <w:marRight w:val="0"/>
          <w:marTop w:val="0"/>
          <w:marBottom w:val="0"/>
          <w:divBdr>
            <w:top w:val="none" w:sz="0" w:space="0" w:color="auto"/>
            <w:left w:val="none" w:sz="0" w:space="0" w:color="auto"/>
            <w:bottom w:val="none" w:sz="0" w:space="0" w:color="auto"/>
            <w:right w:val="none" w:sz="0" w:space="0" w:color="auto"/>
          </w:divBdr>
        </w:div>
        <w:div w:id="1644310612">
          <w:marLeft w:val="0"/>
          <w:marRight w:val="0"/>
          <w:marTop w:val="0"/>
          <w:marBottom w:val="0"/>
          <w:divBdr>
            <w:top w:val="none" w:sz="0" w:space="0" w:color="auto"/>
            <w:left w:val="none" w:sz="0" w:space="0" w:color="auto"/>
            <w:bottom w:val="none" w:sz="0" w:space="0" w:color="auto"/>
            <w:right w:val="none" w:sz="0" w:space="0" w:color="auto"/>
          </w:divBdr>
        </w:div>
        <w:div w:id="326593742">
          <w:marLeft w:val="0"/>
          <w:marRight w:val="0"/>
          <w:marTop w:val="0"/>
          <w:marBottom w:val="0"/>
          <w:divBdr>
            <w:top w:val="none" w:sz="0" w:space="0" w:color="auto"/>
            <w:left w:val="none" w:sz="0" w:space="0" w:color="auto"/>
            <w:bottom w:val="none" w:sz="0" w:space="0" w:color="auto"/>
            <w:right w:val="none" w:sz="0" w:space="0" w:color="auto"/>
          </w:divBdr>
        </w:div>
        <w:div w:id="976493513">
          <w:marLeft w:val="0"/>
          <w:marRight w:val="0"/>
          <w:marTop w:val="0"/>
          <w:marBottom w:val="0"/>
          <w:divBdr>
            <w:top w:val="none" w:sz="0" w:space="0" w:color="auto"/>
            <w:left w:val="none" w:sz="0" w:space="0" w:color="auto"/>
            <w:bottom w:val="none" w:sz="0" w:space="0" w:color="auto"/>
            <w:right w:val="none" w:sz="0" w:space="0" w:color="auto"/>
          </w:divBdr>
        </w:div>
        <w:div w:id="248999365">
          <w:marLeft w:val="0"/>
          <w:marRight w:val="0"/>
          <w:marTop w:val="0"/>
          <w:marBottom w:val="0"/>
          <w:divBdr>
            <w:top w:val="none" w:sz="0" w:space="0" w:color="auto"/>
            <w:left w:val="none" w:sz="0" w:space="0" w:color="auto"/>
            <w:bottom w:val="none" w:sz="0" w:space="0" w:color="auto"/>
            <w:right w:val="none" w:sz="0" w:space="0" w:color="auto"/>
          </w:divBdr>
        </w:div>
        <w:div w:id="1117989580">
          <w:marLeft w:val="0"/>
          <w:marRight w:val="0"/>
          <w:marTop w:val="0"/>
          <w:marBottom w:val="0"/>
          <w:divBdr>
            <w:top w:val="none" w:sz="0" w:space="0" w:color="auto"/>
            <w:left w:val="none" w:sz="0" w:space="0" w:color="auto"/>
            <w:bottom w:val="none" w:sz="0" w:space="0" w:color="auto"/>
            <w:right w:val="none" w:sz="0" w:space="0" w:color="auto"/>
          </w:divBdr>
        </w:div>
        <w:div w:id="1440948241">
          <w:marLeft w:val="0"/>
          <w:marRight w:val="0"/>
          <w:marTop w:val="0"/>
          <w:marBottom w:val="0"/>
          <w:divBdr>
            <w:top w:val="none" w:sz="0" w:space="0" w:color="auto"/>
            <w:left w:val="none" w:sz="0" w:space="0" w:color="auto"/>
            <w:bottom w:val="none" w:sz="0" w:space="0" w:color="auto"/>
            <w:right w:val="none" w:sz="0" w:space="0" w:color="auto"/>
          </w:divBdr>
        </w:div>
        <w:div w:id="1200095339">
          <w:marLeft w:val="0"/>
          <w:marRight w:val="0"/>
          <w:marTop w:val="0"/>
          <w:marBottom w:val="0"/>
          <w:divBdr>
            <w:top w:val="none" w:sz="0" w:space="0" w:color="auto"/>
            <w:left w:val="none" w:sz="0" w:space="0" w:color="auto"/>
            <w:bottom w:val="none" w:sz="0" w:space="0" w:color="auto"/>
            <w:right w:val="none" w:sz="0" w:space="0" w:color="auto"/>
          </w:divBdr>
        </w:div>
        <w:div w:id="472335751">
          <w:marLeft w:val="0"/>
          <w:marRight w:val="0"/>
          <w:marTop w:val="0"/>
          <w:marBottom w:val="0"/>
          <w:divBdr>
            <w:top w:val="none" w:sz="0" w:space="0" w:color="auto"/>
            <w:left w:val="none" w:sz="0" w:space="0" w:color="auto"/>
            <w:bottom w:val="none" w:sz="0" w:space="0" w:color="auto"/>
            <w:right w:val="none" w:sz="0" w:space="0" w:color="auto"/>
          </w:divBdr>
        </w:div>
        <w:div w:id="1741825586">
          <w:marLeft w:val="0"/>
          <w:marRight w:val="0"/>
          <w:marTop w:val="0"/>
          <w:marBottom w:val="0"/>
          <w:divBdr>
            <w:top w:val="none" w:sz="0" w:space="0" w:color="auto"/>
            <w:left w:val="none" w:sz="0" w:space="0" w:color="auto"/>
            <w:bottom w:val="none" w:sz="0" w:space="0" w:color="auto"/>
            <w:right w:val="none" w:sz="0" w:space="0" w:color="auto"/>
          </w:divBdr>
        </w:div>
        <w:div w:id="1713572977">
          <w:marLeft w:val="0"/>
          <w:marRight w:val="0"/>
          <w:marTop w:val="0"/>
          <w:marBottom w:val="0"/>
          <w:divBdr>
            <w:top w:val="none" w:sz="0" w:space="0" w:color="auto"/>
            <w:left w:val="none" w:sz="0" w:space="0" w:color="auto"/>
            <w:bottom w:val="none" w:sz="0" w:space="0" w:color="auto"/>
            <w:right w:val="none" w:sz="0" w:space="0" w:color="auto"/>
          </w:divBdr>
        </w:div>
        <w:div w:id="1769233014">
          <w:marLeft w:val="0"/>
          <w:marRight w:val="0"/>
          <w:marTop w:val="0"/>
          <w:marBottom w:val="0"/>
          <w:divBdr>
            <w:top w:val="none" w:sz="0" w:space="0" w:color="auto"/>
            <w:left w:val="none" w:sz="0" w:space="0" w:color="auto"/>
            <w:bottom w:val="none" w:sz="0" w:space="0" w:color="auto"/>
            <w:right w:val="none" w:sz="0" w:space="0" w:color="auto"/>
          </w:divBdr>
        </w:div>
        <w:div w:id="367338627">
          <w:marLeft w:val="0"/>
          <w:marRight w:val="0"/>
          <w:marTop w:val="0"/>
          <w:marBottom w:val="0"/>
          <w:divBdr>
            <w:top w:val="none" w:sz="0" w:space="0" w:color="auto"/>
            <w:left w:val="none" w:sz="0" w:space="0" w:color="auto"/>
            <w:bottom w:val="none" w:sz="0" w:space="0" w:color="auto"/>
            <w:right w:val="none" w:sz="0" w:space="0" w:color="auto"/>
          </w:divBdr>
        </w:div>
        <w:div w:id="1318875487">
          <w:marLeft w:val="0"/>
          <w:marRight w:val="0"/>
          <w:marTop w:val="0"/>
          <w:marBottom w:val="0"/>
          <w:divBdr>
            <w:top w:val="none" w:sz="0" w:space="0" w:color="auto"/>
            <w:left w:val="none" w:sz="0" w:space="0" w:color="auto"/>
            <w:bottom w:val="none" w:sz="0" w:space="0" w:color="auto"/>
            <w:right w:val="none" w:sz="0" w:space="0" w:color="auto"/>
          </w:divBdr>
        </w:div>
        <w:div w:id="2141796347">
          <w:marLeft w:val="0"/>
          <w:marRight w:val="0"/>
          <w:marTop w:val="0"/>
          <w:marBottom w:val="0"/>
          <w:divBdr>
            <w:top w:val="none" w:sz="0" w:space="0" w:color="auto"/>
            <w:left w:val="none" w:sz="0" w:space="0" w:color="auto"/>
            <w:bottom w:val="none" w:sz="0" w:space="0" w:color="auto"/>
            <w:right w:val="none" w:sz="0" w:space="0" w:color="auto"/>
          </w:divBdr>
        </w:div>
        <w:div w:id="1116874047">
          <w:marLeft w:val="0"/>
          <w:marRight w:val="0"/>
          <w:marTop w:val="0"/>
          <w:marBottom w:val="0"/>
          <w:divBdr>
            <w:top w:val="none" w:sz="0" w:space="0" w:color="auto"/>
            <w:left w:val="none" w:sz="0" w:space="0" w:color="auto"/>
            <w:bottom w:val="none" w:sz="0" w:space="0" w:color="auto"/>
            <w:right w:val="none" w:sz="0" w:space="0" w:color="auto"/>
          </w:divBdr>
        </w:div>
        <w:div w:id="2085493879">
          <w:marLeft w:val="0"/>
          <w:marRight w:val="0"/>
          <w:marTop w:val="0"/>
          <w:marBottom w:val="0"/>
          <w:divBdr>
            <w:top w:val="none" w:sz="0" w:space="0" w:color="auto"/>
            <w:left w:val="none" w:sz="0" w:space="0" w:color="auto"/>
            <w:bottom w:val="none" w:sz="0" w:space="0" w:color="auto"/>
            <w:right w:val="none" w:sz="0" w:space="0" w:color="auto"/>
          </w:divBdr>
        </w:div>
        <w:div w:id="227501186">
          <w:marLeft w:val="0"/>
          <w:marRight w:val="0"/>
          <w:marTop w:val="0"/>
          <w:marBottom w:val="0"/>
          <w:divBdr>
            <w:top w:val="none" w:sz="0" w:space="0" w:color="auto"/>
            <w:left w:val="none" w:sz="0" w:space="0" w:color="auto"/>
            <w:bottom w:val="none" w:sz="0" w:space="0" w:color="auto"/>
            <w:right w:val="none" w:sz="0" w:space="0" w:color="auto"/>
          </w:divBdr>
        </w:div>
        <w:div w:id="1999648274">
          <w:marLeft w:val="0"/>
          <w:marRight w:val="0"/>
          <w:marTop w:val="0"/>
          <w:marBottom w:val="0"/>
          <w:divBdr>
            <w:top w:val="none" w:sz="0" w:space="0" w:color="auto"/>
            <w:left w:val="none" w:sz="0" w:space="0" w:color="auto"/>
            <w:bottom w:val="none" w:sz="0" w:space="0" w:color="auto"/>
            <w:right w:val="none" w:sz="0" w:space="0" w:color="auto"/>
          </w:divBdr>
        </w:div>
        <w:div w:id="1710111123">
          <w:marLeft w:val="0"/>
          <w:marRight w:val="0"/>
          <w:marTop w:val="0"/>
          <w:marBottom w:val="0"/>
          <w:divBdr>
            <w:top w:val="none" w:sz="0" w:space="0" w:color="auto"/>
            <w:left w:val="none" w:sz="0" w:space="0" w:color="auto"/>
            <w:bottom w:val="none" w:sz="0" w:space="0" w:color="auto"/>
            <w:right w:val="none" w:sz="0" w:space="0" w:color="auto"/>
          </w:divBdr>
        </w:div>
        <w:div w:id="1507666635">
          <w:marLeft w:val="0"/>
          <w:marRight w:val="0"/>
          <w:marTop w:val="0"/>
          <w:marBottom w:val="0"/>
          <w:divBdr>
            <w:top w:val="none" w:sz="0" w:space="0" w:color="auto"/>
            <w:left w:val="none" w:sz="0" w:space="0" w:color="auto"/>
            <w:bottom w:val="none" w:sz="0" w:space="0" w:color="auto"/>
            <w:right w:val="none" w:sz="0" w:space="0" w:color="auto"/>
          </w:divBdr>
        </w:div>
        <w:div w:id="991836168">
          <w:marLeft w:val="0"/>
          <w:marRight w:val="0"/>
          <w:marTop w:val="0"/>
          <w:marBottom w:val="0"/>
          <w:divBdr>
            <w:top w:val="none" w:sz="0" w:space="0" w:color="auto"/>
            <w:left w:val="none" w:sz="0" w:space="0" w:color="auto"/>
            <w:bottom w:val="none" w:sz="0" w:space="0" w:color="auto"/>
            <w:right w:val="none" w:sz="0" w:space="0" w:color="auto"/>
          </w:divBdr>
        </w:div>
        <w:div w:id="591862216">
          <w:marLeft w:val="0"/>
          <w:marRight w:val="0"/>
          <w:marTop w:val="0"/>
          <w:marBottom w:val="0"/>
          <w:divBdr>
            <w:top w:val="none" w:sz="0" w:space="0" w:color="auto"/>
            <w:left w:val="none" w:sz="0" w:space="0" w:color="auto"/>
            <w:bottom w:val="none" w:sz="0" w:space="0" w:color="auto"/>
            <w:right w:val="none" w:sz="0" w:space="0" w:color="auto"/>
          </w:divBdr>
        </w:div>
        <w:div w:id="540560874">
          <w:marLeft w:val="0"/>
          <w:marRight w:val="0"/>
          <w:marTop w:val="0"/>
          <w:marBottom w:val="0"/>
          <w:divBdr>
            <w:top w:val="none" w:sz="0" w:space="0" w:color="auto"/>
            <w:left w:val="none" w:sz="0" w:space="0" w:color="auto"/>
            <w:bottom w:val="none" w:sz="0" w:space="0" w:color="auto"/>
            <w:right w:val="none" w:sz="0" w:space="0" w:color="auto"/>
          </w:divBdr>
        </w:div>
        <w:div w:id="1012800591">
          <w:marLeft w:val="0"/>
          <w:marRight w:val="0"/>
          <w:marTop w:val="0"/>
          <w:marBottom w:val="0"/>
          <w:divBdr>
            <w:top w:val="none" w:sz="0" w:space="0" w:color="auto"/>
            <w:left w:val="none" w:sz="0" w:space="0" w:color="auto"/>
            <w:bottom w:val="none" w:sz="0" w:space="0" w:color="auto"/>
            <w:right w:val="none" w:sz="0" w:space="0" w:color="auto"/>
          </w:divBdr>
        </w:div>
        <w:div w:id="144666183">
          <w:marLeft w:val="0"/>
          <w:marRight w:val="0"/>
          <w:marTop w:val="0"/>
          <w:marBottom w:val="0"/>
          <w:divBdr>
            <w:top w:val="none" w:sz="0" w:space="0" w:color="auto"/>
            <w:left w:val="none" w:sz="0" w:space="0" w:color="auto"/>
            <w:bottom w:val="none" w:sz="0" w:space="0" w:color="auto"/>
            <w:right w:val="none" w:sz="0" w:space="0" w:color="auto"/>
          </w:divBdr>
        </w:div>
        <w:div w:id="1186291136">
          <w:marLeft w:val="0"/>
          <w:marRight w:val="0"/>
          <w:marTop w:val="0"/>
          <w:marBottom w:val="0"/>
          <w:divBdr>
            <w:top w:val="none" w:sz="0" w:space="0" w:color="auto"/>
            <w:left w:val="none" w:sz="0" w:space="0" w:color="auto"/>
            <w:bottom w:val="none" w:sz="0" w:space="0" w:color="auto"/>
            <w:right w:val="none" w:sz="0" w:space="0" w:color="auto"/>
          </w:divBdr>
        </w:div>
        <w:div w:id="704211947">
          <w:marLeft w:val="0"/>
          <w:marRight w:val="0"/>
          <w:marTop w:val="0"/>
          <w:marBottom w:val="0"/>
          <w:divBdr>
            <w:top w:val="none" w:sz="0" w:space="0" w:color="auto"/>
            <w:left w:val="none" w:sz="0" w:space="0" w:color="auto"/>
            <w:bottom w:val="none" w:sz="0" w:space="0" w:color="auto"/>
            <w:right w:val="none" w:sz="0" w:space="0" w:color="auto"/>
          </w:divBdr>
        </w:div>
        <w:div w:id="1029181813">
          <w:marLeft w:val="0"/>
          <w:marRight w:val="0"/>
          <w:marTop w:val="0"/>
          <w:marBottom w:val="0"/>
          <w:divBdr>
            <w:top w:val="none" w:sz="0" w:space="0" w:color="auto"/>
            <w:left w:val="none" w:sz="0" w:space="0" w:color="auto"/>
            <w:bottom w:val="none" w:sz="0" w:space="0" w:color="auto"/>
            <w:right w:val="none" w:sz="0" w:space="0" w:color="auto"/>
          </w:divBdr>
        </w:div>
        <w:div w:id="821459212">
          <w:marLeft w:val="0"/>
          <w:marRight w:val="0"/>
          <w:marTop w:val="0"/>
          <w:marBottom w:val="0"/>
          <w:divBdr>
            <w:top w:val="none" w:sz="0" w:space="0" w:color="auto"/>
            <w:left w:val="none" w:sz="0" w:space="0" w:color="auto"/>
            <w:bottom w:val="none" w:sz="0" w:space="0" w:color="auto"/>
            <w:right w:val="none" w:sz="0" w:space="0" w:color="auto"/>
          </w:divBdr>
        </w:div>
        <w:div w:id="2090736507">
          <w:marLeft w:val="0"/>
          <w:marRight w:val="0"/>
          <w:marTop w:val="0"/>
          <w:marBottom w:val="0"/>
          <w:divBdr>
            <w:top w:val="none" w:sz="0" w:space="0" w:color="auto"/>
            <w:left w:val="none" w:sz="0" w:space="0" w:color="auto"/>
            <w:bottom w:val="none" w:sz="0" w:space="0" w:color="auto"/>
            <w:right w:val="none" w:sz="0" w:space="0" w:color="auto"/>
          </w:divBdr>
        </w:div>
        <w:div w:id="1141654399">
          <w:marLeft w:val="0"/>
          <w:marRight w:val="0"/>
          <w:marTop w:val="0"/>
          <w:marBottom w:val="0"/>
          <w:divBdr>
            <w:top w:val="none" w:sz="0" w:space="0" w:color="auto"/>
            <w:left w:val="none" w:sz="0" w:space="0" w:color="auto"/>
            <w:bottom w:val="none" w:sz="0" w:space="0" w:color="auto"/>
            <w:right w:val="none" w:sz="0" w:space="0" w:color="auto"/>
          </w:divBdr>
        </w:div>
        <w:div w:id="18700966">
          <w:marLeft w:val="0"/>
          <w:marRight w:val="0"/>
          <w:marTop w:val="0"/>
          <w:marBottom w:val="0"/>
          <w:divBdr>
            <w:top w:val="none" w:sz="0" w:space="0" w:color="auto"/>
            <w:left w:val="none" w:sz="0" w:space="0" w:color="auto"/>
            <w:bottom w:val="none" w:sz="0" w:space="0" w:color="auto"/>
            <w:right w:val="none" w:sz="0" w:space="0" w:color="auto"/>
          </w:divBdr>
        </w:div>
        <w:div w:id="902759794">
          <w:marLeft w:val="0"/>
          <w:marRight w:val="0"/>
          <w:marTop w:val="0"/>
          <w:marBottom w:val="0"/>
          <w:divBdr>
            <w:top w:val="none" w:sz="0" w:space="0" w:color="auto"/>
            <w:left w:val="none" w:sz="0" w:space="0" w:color="auto"/>
            <w:bottom w:val="none" w:sz="0" w:space="0" w:color="auto"/>
            <w:right w:val="none" w:sz="0" w:space="0" w:color="auto"/>
          </w:divBdr>
        </w:div>
        <w:div w:id="8719500">
          <w:marLeft w:val="0"/>
          <w:marRight w:val="0"/>
          <w:marTop w:val="0"/>
          <w:marBottom w:val="0"/>
          <w:divBdr>
            <w:top w:val="none" w:sz="0" w:space="0" w:color="auto"/>
            <w:left w:val="none" w:sz="0" w:space="0" w:color="auto"/>
            <w:bottom w:val="none" w:sz="0" w:space="0" w:color="auto"/>
            <w:right w:val="none" w:sz="0" w:space="0" w:color="auto"/>
          </w:divBdr>
        </w:div>
        <w:div w:id="1451392981">
          <w:marLeft w:val="0"/>
          <w:marRight w:val="0"/>
          <w:marTop w:val="0"/>
          <w:marBottom w:val="0"/>
          <w:divBdr>
            <w:top w:val="none" w:sz="0" w:space="0" w:color="auto"/>
            <w:left w:val="none" w:sz="0" w:space="0" w:color="auto"/>
            <w:bottom w:val="none" w:sz="0" w:space="0" w:color="auto"/>
            <w:right w:val="none" w:sz="0" w:space="0" w:color="auto"/>
          </w:divBdr>
        </w:div>
        <w:div w:id="971985943">
          <w:marLeft w:val="0"/>
          <w:marRight w:val="0"/>
          <w:marTop w:val="0"/>
          <w:marBottom w:val="0"/>
          <w:divBdr>
            <w:top w:val="none" w:sz="0" w:space="0" w:color="auto"/>
            <w:left w:val="none" w:sz="0" w:space="0" w:color="auto"/>
            <w:bottom w:val="none" w:sz="0" w:space="0" w:color="auto"/>
            <w:right w:val="none" w:sz="0" w:space="0" w:color="auto"/>
          </w:divBdr>
        </w:div>
        <w:div w:id="358941083">
          <w:marLeft w:val="0"/>
          <w:marRight w:val="0"/>
          <w:marTop w:val="0"/>
          <w:marBottom w:val="0"/>
          <w:divBdr>
            <w:top w:val="none" w:sz="0" w:space="0" w:color="auto"/>
            <w:left w:val="none" w:sz="0" w:space="0" w:color="auto"/>
            <w:bottom w:val="none" w:sz="0" w:space="0" w:color="auto"/>
            <w:right w:val="none" w:sz="0" w:space="0" w:color="auto"/>
          </w:divBdr>
        </w:div>
        <w:div w:id="476845714">
          <w:marLeft w:val="0"/>
          <w:marRight w:val="0"/>
          <w:marTop w:val="0"/>
          <w:marBottom w:val="0"/>
          <w:divBdr>
            <w:top w:val="none" w:sz="0" w:space="0" w:color="auto"/>
            <w:left w:val="none" w:sz="0" w:space="0" w:color="auto"/>
            <w:bottom w:val="none" w:sz="0" w:space="0" w:color="auto"/>
            <w:right w:val="none" w:sz="0" w:space="0" w:color="auto"/>
          </w:divBdr>
        </w:div>
        <w:div w:id="1871334740">
          <w:marLeft w:val="0"/>
          <w:marRight w:val="0"/>
          <w:marTop w:val="0"/>
          <w:marBottom w:val="0"/>
          <w:divBdr>
            <w:top w:val="none" w:sz="0" w:space="0" w:color="auto"/>
            <w:left w:val="none" w:sz="0" w:space="0" w:color="auto"/>
            <w:bottom w:val="none" w:sz="0" w:space="0" w:color="auto"/>
            <w:right w:val="none" w:sz="0" w:space="0" w:color="auto"/>
          </w:divBdr>
        </w:div>
        <w:div w:id="554970764">
          <w:marLeft w:val="0"/>
          <w:marRight w:val="0"/>
          <w:marTop w:val="0"/>
          <w:marBottom w:val="0"/>
          <w:divBdr>
            <w:top w:val="none" w:sz="0" w:space="0" w:color="auto"/>
            <w:left w:val="none" w:sz="0" w:space="0" w:color="auto"/>
            <w:bottom w:val="none" w:sz="0" w:space="0" w:color="auto"/>
            <w:right w:val="none" w:sz="0" w:space="0" w:color="auto"/>
          </w:divBdr>
        </w:div>
        <w:div w:id="1280181052">
          <w:marLeft w:val="0"/>
          <w:marRight w:val="0"/>
          <w:marTop w:val="0"/>
          <w:marBottom w:val="0"/>
          <w:divBdr>
            <w:top w:val="none" w:sz="0" w:space="0" w:color="auto"/>
            <w:left w:val="none" w:sz="0" w:space="0" w:color="auto"/>
            <w:bottom w:val="none" w:sz="0" w:space="0" w:color="auto"/>
            <w:right w:val="none" w:sz="0" w:space="0" w:color="auto"/>
          </w:divBdr>
        </w:div>
        <w:div w:id="664014893">
          <w:marLeft w:val="0"/>
          <w:marRight w:val="0"/>
          <w:marTop w:val="0"/>
          <w:marBottom w:val="0"/>
          <w:divBdr>
            <w:top w:val="none" w:sz="0" w:space="0" w:color="auto"/>
            <w:left w:val="none" w:sz="0" w:space="0" w:color="auto"/>
            <w:bottom w:val="none" w:sz="0" w:space="0" w:color="auto"/>
            <w:right w:val="none" w:sz="0" w:space="0" w:color="auto"/>
          </w:divBdr>
        </w:div>
        <w:div w:id="54594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223" TargetMode="External"/><Relationship Id="rId13" Type="http://schemas.openxmlformats.org/officeDocument/2006/relationships/hyperlink" Target="http://www.gradkostroma.ru/i/u/docs/municipal/%D0%90%D0%93-2018.12.12_N2684.htm" TargetMode="External"/><Relationship Id="rId18" Type="http://schemas.openxmlformats.org/officeDocument/2006/relationships/hyperlink" Target="http://www.budget.gov.ru/" TargetMode="External"/><Relationship Id="rId26" Type="http://schemas.openxmlformats.org/officeDocument/2006/relationships/hyperlink" Target="http://www.gradkostroma.ru/i/u/docs/municipal/%D0%90%D0%93-2018.12.12_N2684.htm" TargetMode="External"/><Relationship Id="rId3" Type="http://schemas.openxmlformats.org/officeDocument/2006/relationships/styles" Target="styles.xml"/><Relationship Id="rId21" Type="http://schemas.openxmlformats.org/officeDocument/2006/relationships/hyperlink" Target="http://www.gradkostroma.ru/i/u/docs/municipal/%D0%90%D0%93-2018.12.12_N2684.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adkostroma.ru/i/u/docs/municipal/%D0%90%D0%93-2018.12.12_N2684.htm" TargetMode="External"/><Relationship Id="rId17" Type="http://schemas.openxmlformats.org/officeDocument/2006/relationships/hyperlink" Target="http://sportnvrsk.ru//" TargetMode="External"/><Relationship Id="rId25" Type="http://schemas.openxmlformats.org/officeDocument/2006/relationships/hyperlink" Target="consultantplus://offline/ref=67334DDA2105A074ED70E4D6B681C2033927D2AF560A3075C37FDBFACE4BE7AA45E79D46E2E73B98D36412204B311CB5FC02324A7BECE93Ao4jAI" TargetMode="External"/><Relationship Id="rId33" Type="http://schemas.openxmlformats.org/officeDocument/2006/relationships/hyperlink" Target="http://www.gradkostroma.ru/i/u/docs/municipal/%D0%90%D0%93-2018.12.12_N2684.htm" TargetMode="External"/><Relationship Id="rId2" Type="http://schemas.openxmlformats.org/officeDocument/2006/relationships/numbering" Target="numbering.xml"/><Relationship Id="rId16" Type="http://schemas.openxmlformats.org/officeDocument/2006/relationships/hyperlink" Target="consultantplus://offline/ref=67334DDA2105A074ED70E4D6B681C203382DDDA550073075C37FDBFACE4BE7AA45E79D46E2E73B9AD96412204B311CB5FC02324A7BECE93Ao4jAI" TargetMode="External"/><Relationship Id="rId20" Type="http://schemas.openxmlformats.org/officeDocument/2006/relationships/hyperlink" Target="http://www.gradkostroma.ru/i/u/docs/municipal/%D0%90%D0%93-2018.12.12_N2684.htm" TargetMode="External"/><Relationship Id="rId29" Type="http://schemas.openxmlformats.org/officeDocument/2006/relationships/hyperlink" Target="http://www.gradkostroma.ru/i/u/docs/municipal/%D0%90%D0%93-2018.12.12_N268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958A2258359E098F3791271479F079E71EC55705EE0D66E370F900355F4AA2665D84027EF1924B37B3AA6CAX8iDK" TargetMode="External"/><Relationship Id="rId24" Type="http://schemas.openxmlformats.org/officeDocument/2006/relationships/hyperlink" Target="consultantplus://offline/ref=67334DDA2105A074ED70E4D6B681C203392ED0A054013075C37FDBFACE4BE7AA45E79D46E2E7399EDC6412204B311CB5FC02324A7BECE93Ao4jAI" TargetMode="External"/><Relationship Id="rId32" Type="http://schemas.openxmlformats.org/officeDocument/2006/relationships/hyperlink" Target="http://www.gradkostroma.ru/i/u/docs/municipal/%D0%90%D0%93-2018.12.12_N2684.htm" TargetMode="External"/><Relationship Id="rId5" Type="http://schemas.openxmlformats.org/officeDocument/2006/relationships/webSettings" Target="webSettings.xml"/><Relationship Id="rId15" Type="http://schemas.openxmlformats.org/officeDocument/2006/relationships/hyperlink" Target="http://www.budget.gov.ru/" TargetMode="External"/><Relationship Id="rId23" Type="http://schemas.openxmlformats.org/officeDocument/2006/relationships/hyperlink" Target="consultantplus://offline/ref=67334DDA2105A074ED70E4D6B681C2033A28DDA05B073075C37FDBFACE4BE7AA45E79D46E2E73D9FDD6412204B311CB5FC02324A7BECE93Ao4jAI" TargetMode="External"/><Relationship Id="rId28" Type="http://schemas.openxmlformats.org/officeDocument/2006/relationships/hyperlink" Target="http://www.gradkostroma.ru/i/u/docs/municipal/%D0%90%D0%93-2018.12.12_N2684.htm" TargetMode="External"/><Relationship Id="rId10" Type="http://schemas.openxmlformats.org/officeDocument/2006/relationships/hyperlink" Target="consultantplus://offline/ref=3F3958A2258359E098F3791271479F079E71EC55705EE0D66E370F900355F4AA2665D84027EF1924B37B3AA6CAX8iDK" TargetMode="External"/><Relationship Id="rId19" Type="http://schemas.openxmlformats.org/officeDocument/2006/relationships/hyperlink" Target="consultantplus://offline/ref=07F6545A0EF832CFBA850270937C72D3E4F4E2B23E8E2C2FBAEA5DBC0D358244A212B116E6C33D8046C459DD14BF3CAEB6AA363450415C3968CBK" TargetMode="External"/><Relationship Id="rId31" Type="http://schemas.openxmlformats.org/officeDocument/2006/relationships/hyperlink" Target="http://www.budget.gov.ru/"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www.gradkostroma.ru/i/u/docs/municipal/%D0%90%D0%93-2018.12.12_N2684.htm" TargetMode="External"/><Relationship Id="rId22" Type="http://schemas.openxmlformats.org/officeDocument/2006/relationships/hyperlink" Target="http://www.gradkostroma.ru/i/u/docs/municipal/%D0%90%D0%93-2018.12.12_N2684.htm" TargetMode="External"/><Relationship Id="rId27" Type="http://schemas.openxmlformats.org/officeDocument/2006/relationships/hyperlink" Target="http://www.gradkostroma.ru/i/u/docs/municipal/%D0%90%D0%93-2018.12.12_N2684.htm" TargetMode="External"/><Relationship Id="rId30" Type="http://schemas.openxmlformats.org/officeDocument/2006/relationships/hyperlink" Target="http://www.gradkostroma.ru/i/u/docs/municipal/%D0%90%D0%93-2018.12.12_N2684.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A8F36-1EB4-45E2-A6B8-11F52978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15231</Words>
  <Characters>86819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2020-12-17T06:38:00Z</cp:lastPrinted>
  <dcterms:created xsi:type="dcterms:W3CDTF">2020-12-21T08:08:00Z</dcterms:created>
  <dcterms:modified xsi:type="dcterms:W3CDTF">2020-12-21T08:08:00Z</dcterms:modified>
</cp:coreProperties>
</file>