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56" w:rsidRDefault="00465556"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0C6383" w:rsidRDefault="00921A50" w:rsidP="00921A50">
      <w:pPr>
        <w:spacing w:after="0" w:line="240" w:lineRule="auto"/>
        <w:jc w:val="center"/>
        <w:rPr>
          <w:rFonts w:ascii="Times New Roman" w:hAnsi="Times New Roman" w:cs="Times New Roman"/>
          <w:b/>
          <w:bCs/>
          <w:sz w:val="28"/>
          <w:szCs w:val="28"/>
        </w:rPr>
      </w:pPr>
      <w:r w:rsidRPr="00921A50">
        <w:rPr>
          <w:rFonts w:ascii="Times New Roman" w:hAnsi="Times New Roman" w:cs="Times New Roman"/>
          <w:b/>
          <w:bCs/>
          <w:sz w:val="28"/>
          <w:szCs w:val="28"/>
        </w:rPr>
        <w:t>Об утверждении порядка предоставления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w:t>
      </w:r>
      <w:r w:rsidR="0087563E">
        <w:rPr>
          <w:rFonts w:ascii="Times New Roman" w:hAnsi="Times New Roman" w:cs="Times New Roman"/>
          <w:b/>
          <w:bCs/>
          <w:sz w:val="28"/>
          <w:szCs w:val="28"/>
        </w:rPr>
        <w:t>ных тарифов на указанные услуги</w:t>
      </w:r>
    </w:p>
    <w:p w:rsidR="005459F3" w:rsidRPr="00921A50" w:rsidRDefault="005459F3" w:rsidP="00921A50">
      <w:pPr>
        <w:spacing w:after="0" w:line="240" w:lineRule="auto"/>
        <w:jc w:val="center"/>
        <w:rPr>
          <w:rFonts w:ascii="Times New Roman" w:hAnsi="Times New Roman" w:cs="Times New Roman"/>
          <w:b/>
          <w:sz w:val="28"/>
          <w:szCs w:val="28"/>
        </w:rPr>
      </w:pPr>
    </w:p>
    <w:p w:rsidR="00E95274" w:rsidRDefault="005459F3" w:rsidP="00E95274">
      <w:pPr>
        <w:pStyle w:val="a6"/>
        <w:ind w:firstLine="851"/>
        <w:rPr>
          <w:rFonts w:ascii="Times New Roman" w:hAnsi="Times New Roman" w:cs="Times New Roman"/>
          <w:sz w:val="28"/>
          <w:szCs w:val="28"/>
        </w:rPr>
      </w:pPr>
      <w:r w:rsidRPr="005459F3">
        <w:rPr>
          <w:rFonts w:ascii="Times New Roman" w:hAnsi="Times New Roman" w:cs="Times New Roman"/>
          <w:sz w:val="28"/>
          <w:szCs w:val="28"/>
        </w:rPr>
        <w:t>В соответствии со статьей 78 Бюджетного кодекса Российской Федерации, Федеральным законом о</w:t>
      </w:r>
      <w:r w:rsidR="0087563E">
        <w:rPr>
          <w:rFonts w:ascii="Times New Roman" w:hAnsi="Times New Roman" w:cs="Times New Roman"/>
          <w:sz w:val="28"/>
          <w:szCs w:val="28"/>
        </w:rPr>
        <w:t xml:space="preserve">т 6 октября 2003 года </w:t>
      </w:r>
      <w:r w:rsidR="007B7045">
        <w:rPr>
          <w:rFonts w:ascii="Times New Roman" w:hAnsi="Times New Roman" w:cs="Times New Roman"/>
          <w:sz w:val="28"/>
          <w:szCs w:val="28"/>
        </w:rPr>
        <w:t>№</w:t>
      </w:r>
      <w:r w:rsidR="0087563E">
        <w:rPr>
          <w:rFonts w:ascii="Times New Roman" w:hAnsi="Times New Roman" w:cs="Times New Roman"/>
          <w:sz w:val="28"/>
          <w:szCs w:val="28"/>
        </w:rPr>
        <w:t xml:space="preserve"> 131-ФЗ «</w:t>
      </w:r>
      <w:r w:rsidRPr="005459F3">
        <w:rPr>
          <w:rFonts w:ascii="Times New Roman" w:hAnsi="Times New Roman" w:cs="Times New Roman"/>
          <w:sz w:val="28"/>
          <w:szCs w:val="28"/>
        </w:rPr>
        <w:t>Об общих принципах организации местного самоупр</w:t>
      </w:r>
      <w:r w:rsidR="0087563E">
        <w:rPr>
          <w:rFonts w:ascii="Times New Roman" w:hAnsi="Times New Roman" w:cs="Times New Roman"/>
          <w:sz w:val="28"/>
          <w:szCs w:val="28"/>
        </w:rPr>
        <w:t xml:space="preserve">авления в Российской Федерации», </w:t>
      </w:r>
      <w:r w:rsidR="0087563E" w:rsidRPr="0074667B">
        <w:rPr>
          <w:rFonts w:ascii="Times New Roman" w:hAnsi="Times New Roman" w:cs="Times New Roman"/>
          <w:sz w:val="28"/>
          <w:szCs w:val="28"/>
        </w:rPr>
        <w:t xml:space="preserve">Постановлением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w:t>
      </w:r>
      <w:r w:rsidR="0087563E">
        <w:rPr>
          <w:rFonts w:ascii="Times New Roman" w:hAnsi="Times New Roman" w:cs="Times New Roman"/>
          <w:sz w:val="28"/>
          <w:szCs w:val="28"/>
        </w:rPr>
        <w:t xml:space="preserve"> </w:t>
      </w:r>
      <w:r w:rsidR="0087563E" w:rsidRPr="0074667B">
        <w:rPr>
          <w:rFonts w:ascii="Times New Roman" w:hAnsi="Times New Roman" w:cs="Times New Roman"/>
          <w:sz w:val="28"/>
          <w:szCs w:val="28"/>
        </w:rPr>
        <w:t xml:space="preserve">Федерации и отдельных положений некоторых актов Правительства Российской Федерации» </w:t>
      </w:r>
      <w:r w:rsidRPr="005459F3">
        <w:rPr>
          <w:rFonts w:ascii="Times New Roman" w:hAnsi="Times New Roman" w:cs="Times New Roman"/>
          <w:sz w:val="28"/>
          <w:szCs w:val="28"/>
        </w:rPr>
        <w:t xml:space="preserve">и руководствуясь статьей 34 Устава муниципального образования город Новороссийск, </w:t>
      </w:r>
      <w:r>
        <w:rPr>
          <w:rFonts w:ascii="Times New Roman" w:hAnsi="Times New Roman" w:cs="Times New Roman"/>
          <w:sz w:val="28"/>
          <w:szCs w:val="28"/>
        </w:rPr>
        <w:t>п о с т а н о в л я ю</w:t>
      </w:r>
      <w:r w:rsidRPr="005459F3">
        <w:rPr>
          <w:rFonts w:ascii="Times New Roman" w:hAnsi="Times New Roman" w:cs="Times New Roman"/>
          <w:sz w:val="28"/>
          <w:szCs w:val="28"/>
        </w:rPr>
        <w:t>:</w:t>
      </w:r>
    </w:p>
    <w:p w:rsidR="00883F5E" w:rsidRDefault="00883F5E" w:rsidP="00883F5E">
      <w:pPr>
        <w:rPr>
          <w:lang w:eastAsia="ru-RU"/>
        </w:rPr>
      </w:pPr>
    </w:p>
    <w:p w:rsidR="00883F5E" w:rsidRPr="001A6DA1" w:rsidRDefault="00883F5E" w:rsidP="00883F5E">
      <w:pPr>
        <w:spacing w:after="0" w:line="240" w:lineRule="auto"/>
        <w:ind w:firstLine="851"/>
        <w:jc w:val="both"/>
        <w:rPr>
          <w:rFonts w:ascii="Times New Roman" w:hAnsi="Times New Roman" w:cs="Times New Roman"/>
          <w:sz w:val="28"/>
          <w:szCs w:val="28"/>
        </w:rPr>
      </w:pPr>
      <w:r w:rsidRPr="00883F5E">
        <w:rPr>
          <w:rFonts w:ascii="Times New Roman" w:hAnsi="Times New Roman" w:cs="Times New Roman"/>
          <w:sz w:val="28"/>
          <w:szCs w:val="28"/>
        </w:rPr>
        <w:t>1.</w:t>
      </w:r>
      <w:r w:rsidR="00F649B9">
        <w:rPr>
          <w:rFonts w:ascii="Times New Roman" w:hAnsi="Times New Roman" w:cs="Times New Roman"/>
          <w:sz w:val="28"/>
          <w:szCs w:val="28"/>
        </w:rPr>
        <w:t xml:space="preserve"> </w:t>
      </w:r>
      <w:r w:rsidR="00FB750B" w:rsidRPr="00FB750B">
        <w:rPr>
          <w:rFonts w:ascii="Times New Roman" w:hAnsi="Times New Roman" w:cs="Times New Roman"/>
          <w:sz w:val="28"/>
          <w:szCs w:val="28"/>
        </w:rPr>
        <w:t>Утвердить порядок предоставления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 (</w:t>
      </w:r>
      <w:r w:rsidR="00FB750B">
        <w:rPr>
          <w:rFonts w:ascii="Times New Roman" w:hAnsi="Times New Roman" w:cs="Times New Roman"/>
          <w:sz w:val="28"/>
          <w:szCs w:val="28"/>
        </w:rPr>
        <w:t>Приложение № 1</w:t>
      </w:r>
      <w:r w:rsidR="00FB750B" w:rsidRPr="00FB750B">
        <w:rPr>
          <w:rFonts w:ascii="Times New Roman" w:hAnsi="Times New Roman" w:cs="Times New Roman"/>
          <w:sz w:val="28"/>
          <w:szCs w:val="28"/>
        </w:rPr>
        <w:t>).</w:t>
      </w:r>
    </w:p>
    <w:p w:rsidR="00D1699D" w:rsidRDefault="00D1699D" w:rsidP="009546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83EF2" w:rsidRPr="00D1699D">
        <w:rPr>
          <w:rFonts w:ascii="Times New Roman" w:hAnsi="Times New Roman" w:cs="Times New Roman"/>
          <w:sz w:val="28"/>
          <w:szCs w:val="28"/>
        </w:rPr>
        <w:t xml:space="preserve">Отделу информационной политики и средств массовой информации </w:t>
      </w:r>
      <w:r w:rsidR="00063049" w:rsidRPr="00D1699D">
        <w:rPr>
          <w:rFonts w:ascii="Times New Roman" w:hAnsi="Times New Roman" w:cs="Times New Roman"/>
          <w:sz w:val="28"/>
          <w:szCs w:val="28"/>
        </w:rPr>
        <w:t>опубликовать настоящее постановление в печатном бюллетене «Вестник муниципального образования город Новороссийск» и разместить</w:t>
      </w:r>
      <w:r w:rsidR="00683EF2" w:rsidRPr="00D1699D">
        <w:rPr>
          <w:rFonts w:ascii="Times New Roman" w:hAnsi="Times New Roman" w:cs="Times New Roman"/>
          <w:sz w:val="28"/>
          <w:szCs w:val="28"/>
        </w:rPr>
        <w:t xml:space="preserve"> </w:t>
      </w:r>
      <w:r w:rsidR="00F539C1" w:rsidRPr="00D1699D">
        <w:rPr>
          <w:rFonts w:ascii="Times New Roman" w:hAnsi="Times New Roman" w:cs="Times New Roman"/>
          <w:sz w:val="28"/>
          <w:szCs w:val="28"/>
        </w:rPr>
        <w:t>на официальном сайте администрации муниципального образования город Новороссийск.</w:t>
      </w:r>
    </w:p>
    <w:p w:rsidR="00D1699D" w:rsidRDefault="00D1699D" w:rsidP="00D169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83EF2" w:rsidRPr="00D1699D">
        <w:rPr>
          <w:rFonts w:ascii="Times New Roman" w:hAnsi="Times New Roman" w:cs="Times New Roman"/>
          <w:sz w:val="28"/>
          <w:szCs w:val="28"/>
        </w:rPr>
        <w:t>Контроль за выполнением настоящего пос</w:t>
      </w:r>
      <w:r>
        <w:rPr>
          <w:rFonts w:ascii="Times New Roman" w:hAnsi="Times New Roman" w:cs="Times New Roman"/>
          <w:sz w:val="28"/>
          <w:szCs w:val="28"/>
        </w:rPr>
        <w:t xml:space="preserve">тановления возложить на </w:t>
      </w:r>
      <w:r w:rsidR="00683EF2" w:rsidRPr="00D1699D">
        <w:rPr>
          <w:rFonts w:ascii="Times New Roman" w:hAnsi="Times New Roman" w:cs="Times New Roman"/>
          <w:sz w:val="28"/>
          <w:szCs w:val="28"/>
        </w:rPr>
        <w:t>заместителя главы муниципаль</w:t>
      </w:r>
      <w:r w:rsidR="007032BB" w:rsidRPr="00D1699D">
        <w:rPr>
          <w:rFonts w:ascii="Times New Roman" w:hAnsi="Times New Roman" w:cs="Times New Roman"/>
          <w:sz w:val="28"/>
          <w:szCs w:val="28"/>
        </w:rPr>
        <w:t xml:space="preserve">ного образования </w:t>
      </w:r>
      <w:r>
        <w:rPr>
          <w:rFonts w:ascii="Times New Roman" w:hAnsi="Times New Roman" w:cs="Times New Roman"/>
          <w:sz w:val="28"/>
          <w:szCs w:val="28"/>
        </w:rPr>
        <w:t>А.И. Яменскова.</w:t>
      </w:r>
    </w:p>
    <w:p w:rsidR="00683EF2" w:rsidRPr="00D1699D" w:rsidRDefault="00D1699D" w:rsidP="00D169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683EF2" w:rsidRPr="00D1699D">
        <w:rPr>
          <w:rFonts w:ascii="Times New Roman" w:hAnsi="Times New Roman" w:cs="Times New Roman"/>
          <w:sz w:val="28"/>
          <w:szCs w:val="28"/>
        </w:rPr>
        <w:t xml:space="preserve">Настоящее постановление вступает в силу со дня его </w:t>
      </w:r>
      <w:r w:rsidR="00FD2C60" w:rsidRPr="00D1699D">
        <w:rPr>
          <w:rFonts w:ascii="Times New Roman" w:hAnsi="Times New Roman" w:cs="Times New Roman"/>
          <w:sz w:val="28"/>
          <w:szCs w:val="28"/>
        </w:rPr>
        <w:t>опубликования</w:t>
      </w:r>
      <w:r w:rsidR="00AC082C">
        <w:rPr>
          <w:rFonts w:ascii="Times New Roman" w:hAnsi="Times New Roman" w:cs="Times New Roman"/>
          <w:sz w:val="28"/>
          <w:szCs w:val="28"/>
        </w:rPr>
        <w:t xml:space="preserve"> и распространяется на правоотношения, возникшие с 1 января 2021 года</w:t>
      </w:r>
      <w:r w:rsidR="00683EF2" w:rsidRPr="00D1699D">
        <w:rPr>
          <w:rFonts w:ascii="Times New Roman" w:hAnsi="Times New Roman" w:cs="Times New Roman"/>
          <w:sz w:val="28"/>
          <w:szCs w:val="28"/>
        </w:rPr>
        <w:t>.</w:t>
      </w:r>
    </w:p>
    <w:p w:rsidR="00F86FE2" w:rsidRDefault="00F86FE2" w:rsidP="00683EF2">
      <w:pPr>
        <w:tabs>
          <w:tab w:val="left" w:pos="1134"/>
        </w:tabs>
        <w:spacing w:after="0" w:line="240" w:lineRule="auto"/>
        <w:ind w:firstLine="709"/>
        <w:jc w:val="both"/>
        <w:rPr>
          <w:rFonts w:ascii="Times New Roman" w:hAnsi="Times New Roman" w:cs="Times New Roman"/>
          <w:sz w:val="28"/>
          <w:szCs w:val="28"/>
        </w:rPr>
      </w:pPr>
    </w:p>
    <w:p w:rsidR="00FD2C60" w:rsidRPr="00F539C1" w:rsidRDefault="00FD2C60" w:rsidP="00683EF2">
      <w:pPr>
        <w:tabs>
          <w:tab w:val="left" w:pos="1134"/>
        </w:tabs>
        <w:spacing w:after="0" w:line="240" w:lineRule="auto"/>
        <w:ind w:firstLine="709"/>
        <w:jc w:val="both"/>
        <w:rPr>
          <w:rFonts w:ascii="Times New Roman" w:hAnsi="Times New Roman" w:cs="Times New Roman"/>
          <w:sz w:val="28"/>
          <w:szCs w:val="28"/>
        </w:rPr>
      </w:pPr>
    </w:p>
    <w:p w:rsidR="00590BBB" w:rsidRPr="00F539C1" w:rsidRDefault="00590BBB" w:rsidP="00683EF2">
      <w:pPr>
        <w:tabs>
          <w:tab w:val="left" w:pos="1134"/>
        </w:tabs>
        <w:spacing w:after="0" w:line="240" w:lineRule="auto"/>
        <w:ind w:firstLine="709"/>
        <w:jc w:val="both"/>
        <w:rPr>
          <w:rFonts w:ascii="Times New Roman" w:hAnsi="Times New Roman" w:cs="Times New Roman"/>
          <w:sz w:val="2"/>
          <w:szCs w:val="28"/>
        </w:rPr>
      </w:pPr>
    </w:p>
    <w:p w:rsidR="00483EFD" w:rsidRDefault="00483EFD" w:rsidP="00483EFD">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F3368D" w:rsidRDefault="00483EFD" w:rsidP="00483EFD">
      <w:pPr>
        <w:tabs>
          <w:tab w:val="left" w:pos="1134"/>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7D71">
        <w:rPr>
          <w:rFonts w:ascii="Times New Roman" w:hAnsi="Times New Roman" w:cs="Times New Roman"/>
          <w:sz w:val="28"/>
          <w:szCs w:val="28"/>
        </w:rPr>
        <w:t xml:space="preserve">         </w:t>
      </w:r>
      <w:r>
        <w:rPr>
          <w:rFonts w:ascii="Times New Roman" w:hAnsi="Times New Roman" w:cs="Times New Roman"/>
          <w:sz w:val="28"/>
          <w:szCs w:val="28"/>
        </w:rPr>
        <w:t>И.А. Дяченко</w:t>
      </w: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D6820">
        <w:rPr>
          <w:rFonts w:ascii="Times New Roman" w:hAnsi="Times New Roman" w:cs="Times New Roman"/>
          <w:sz w:val="28"/>
          <w:szCs w:val="28"/>
        </w:rPr>
        <w:t>Приложение № 1</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t>УТВЕРЖДЕНО</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proofErr w:type="gramStart"/>
      <w:r w:rsidRPr="009D6820">
        <w:rPr>
          <w:rFonts w:ascii="Times New Roman" w:hAnsi="Times New Roman" w:cs="Times New Roman"/>
          <w:sz w:val="28"/>
          <w:szCs w:val="28"/>
        </w:rPr>
        <w:t>постановлением</w:t>
      </w:r>
      <w:proofErr w:type="gramEnd"/>
      <w:r w:rsidRPr="009D6820">
        <w:rPr>
          <w:rFonts w:ascii="Times New Roman" w:hAnsi="Times New Roman" w:cs="Times New Roman"/>
          <w:sz w:val="28"/>
          <w:szCs w:val="28"/>
        </w:rPr>
        <w:t xml:space="preserve"> администрации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proofErr w:type="gramStart"/>
      <w:r w:rsidRPr="009D6820">
        <w:rPr>
          <w:rFonts w:ascii="Times New Roman" w:hAnsi="Times New Roman" w:cs="Times New Roman"/>
          <w:sz w:val="28"/>
          <w:szCs w:val="28"/>
        </w:rPr>
        <w:t>муниципального</w:t>
      </w:r>
      <w:proofErr w:type="gramEnd"/>
      <w:r w:rsidRPr="009D6820">
        <w:rPr>
          <w:rFonts w:ascii="Times New Roman" w:hAnsi="Times New Roman" w:cs="Times New Roman"/>
          <w:sz w:val="28"/>
          <w:szCs w:val="28"/>
        </w:rPr>
        <w:t xml:space="preserve"> образования</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proofErr w:type="gramStart"/>
      <w:r w:rsidRPr="009D6820">
        <w:rPr>
          <w:rFonts w:ascii="Times New Roman" w:hAnsi="Times New Roman" w:cs="Times New Roman"/>
          <w:sz w:val="28"/>
          <w:szCs w:val="28"/>
        </w:rPr>
        <w:t>город</w:t>
      </w:r>
      <w:proofErr w:type="gramEnd"/>
      <w:r w:rsidRPr="009D6820">
        <w:rPr>
          <w:rFonts w:ascii="Times New Roman" w:hAnsi="Times New Roman" w:cs="Times New Roman"/>
          <w:sz w:val="28"/>
          <w:szCs w:val="28"/>
        </w:rPr>
        <w:t xml:space="preserve"> Новороссийск</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r w:rsidRPr="009D6820">
        <w:rPr>
          <w:rFonts w:ascii="Times New Roman" w:hAnsi="Times New Roman" w:cs="Times New Roman"/>
          <w:sz w:val="28"/>
          <w:szCs w:val="28"/>
        </w:rPr>
        <w:tab/>
      </w:r>
      <w:proofErr w:type="gramStart"/>
      <w:r w:rsidRPr="009D6820">
        <w:rPr>
          <w:rFonts w:ascii="Times New Roman" w:hAnsi="Times New Roman" w:cs="Times New Roman"/>
          <w:sz w:val="28"/>
          <w:szCs w:val="28"/>
        </w:rPr>
        <w:t>от</w:t>
      </w:r>
      <w:proofErr w:type="gramEnd"/>
      <w:r w:rsidRPr="009D6820">
        <w:rPr>
          <w:rFonts w:ascii="Times New Roman" w:hAnsi="Times New Roman" w:cs="Times New Roman"/>
          <w:sz w:val="28"/>
          <w:szCs w:val="28"/>
        </w:rPr>
        <w:t xml:space="preserve"> _______________ № ______</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
    <w:p w:rsidR="009D6820" w:rsidRPr="009D6820" w:rsidRDefault="009D6820" w:rsidP="009D6820">
      <w:pPr>
        <w:tabs>
          <w:tab w:val="left" w:pos="1134"/>
        </w:tabs>
        <w:spacing w:after="0" w:line="240" w:lineRule="auto"/>
        <w:jc w:val="center"/>
        <w:rPr>
          <w:rFonts w:ascii="Times New Roman" w:hAnsi="Times New Roman" w:cs="Times New Roman"/>
          <w:sz w:val="28"/>
          <w:szCs w:val="28"/>
        </w:rPr>
      </w:pPr>
      <w:r w:rsidRPr="009D6820">
        <w:rPr>
          <w:rFonts w:ascii="Times New Roman" w:hAnsi="Times New Roman" w:cs="Times New Roman"/>
          <w:sz w:val="28"/>
          <w:szCs w:val="28"/>
        </w:rPr>
        <w:t>ПОРЯДОК</w:t>
      </w:r>
    </w:p>
    <w:p w:rsidR="009D6820" w:rsidRPr="009D6820" w:rsidRDefault="009D6820" w:rsidP="009D6820">
      <w:pPr>
        <w:tabs>
          <w:tab w:val="left" w:pos="1134"/>
        </w:tabs>
        <w:spacing w:after="0" w:line="240" w:lineRule="auto"/>
        <w:jc w:val="center"/>
        <w:rPr>
          <w:rFonts w:ascii="Times New Roman" w:hAnsi="Times New Roman" w:cs="Times New Roman"/>
          <w:sz w:val="28"/>
          <w:szCs w:val="28"/>
        </w:rPr>
      </w:pPr>
      <w:proofErr w:type="gramStart"/>
      <w:r w:rsidRPr="009D6820">
        <w:rPr>
          <w:rFonts w:ascii="Times New Roman" w:hAnsi="Times New Roman" w:cs="Times New Roman"/>
          <w:sz w:val="28"/>
          <w:szCs w:val="28"/>
        </w:rPr>
        <w:t>предоставления</w:t>
      </w:r>
      <w:proofErr w:type="gramEnd"/>
      <w:r w:rsidRPr="009D6820">
        <w:rPr>
          <w:rFonts w:ascii="Times New Roman" w:hAnsi="Times New Roman" w:cs="Times New Roman"/>
          <w:sz w:val="28"/>
          <w:szCs w:val="28"/>
        </w:rPr>
        <w:t xml:space="preserve">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9D6820" w:rsidRPr="009D6820" w:rsidRDefault="009D6820" w:rsidP="009D6820">
      <w:pPr>
        <w:tabs>
          <w:tab w:val="left" w:pos="1134"/>
        </w:tabs>
        <w:spacing w:after="0" w:line="240" w:lineRule="auto"/>
        <w:jc w:val="center"/>
        <w:rPr>
          <w:rFonts w:ascii="Times New Roman" w:hAnsi="Times New Roman" w:cs="Times New Roman"/>
          <w:sz w:val="28"/>
          <w:szCs w:val="28"/>
        </w:rPr>
      </w:pPr>
    </w:p>
    <w:p w:rsidR="009D6820" w:rsidRPr="009D6820" w:rsidRDefault="009D6820" w:rsidP="009D6820">
      <w:pPr>
        <w:tabs>
          <w:tab w:val="left" w:pos="1134"/>
        </w:tabs>
        <w:spacing w:after="0" w:line="240" w:lineRule="auto"/>
        <w:jc w:val="center"/>
        <w:rPr>
          <w:rFonts w:ascii="Times New Roman" w:hAnsi="Times New Roman" w:cs="Times New Roman"/>
          <w:sz w:val="28"/>
          <w:szCs w:val="28"/>
        </w:rPr>
      </w:pPr>
    </w:p>
    <w:p w:rsidR="009D6820" w:rsidRPr="009D6820" w:rsidRDefault="009D6820" w:rsidP="009D6820">
      <w:pPr>
        <w:tabs>
          <w:tab w:val="left" w:pos="1134"/>
        </w:tabs>
        <w:spacing w:after="0" w:line="240" w:lineRule="auto"/>
        <w:jc w:val="center"/>
        <w:rPr>
          <w:rFonts w:ascii="Times New Roman" w:hAnsi="Times New Roman" w:cs="Times New Roman"/>
          <w:sz w:val="28"/>
          <w:szCs w:val="28"/>
        </w:rPr>
      </w:pPr>
      <w:r w:rsidRPr="009D6820">
        <w:rPr>
          <w:rFonts w:ascii="Times New Roman" w:hAnsi="Times New Roman" w:cs="Times New Roman"/>
          <w:sz w:val="28"/>
          <w:szCs w:val="28"/>
        </w:rPr>
        <w:t>1. Общие положения о предоставлении субсидии.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1.1. Настоящий Порядок (далее - Порядок), разработан в соответствии со статьей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статьей 34 Устава муниципального образования город Новороссийск  и устанавливает цели, порядок и условия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1.2. Настоящий Порядок не распространяется на отношения, регулирующие возмещение расходов не дополученных перевозчиками, в связи с предоставлением льготы отдельным категориям граждан в соответствии Порядком предоставления субсидий юридическим лицам (за исключением муниципальных учреждений) и индивидуальным предпринимателям на возмещение расходов в связи с осуществлением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«М» в </w:t>
      </w:r>
      <w:r w:rsidRPr="009D6820">
        <w:rPr>
          <w:rFonts w:ascii="Times New Roman" w:hAnsi="Times New Roman" w:cs="Times New Roman"/>
          <w:sz w:val="28"/>
          <w:szCs w:val="28"/>
        </w:rPr>
        <w:lastRenderedPageBreak/>
        <w:t xml:space="preserve">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1.3. Субсидии предоставляются без проведения отбора получателей субсидий.</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1.4. Субсидии предоставляются Получателю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уровня экономически обоснованных тарифов на указанные услуги, кроме субсидий которые предоставляются юридическим лицам (за исключением муниципальных учреждений) и индивидуальным предпринимателям на возмещение расходов в связи с осуществлением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          1.5. Главным распорядителем бюджетных средств, осуществляющим предоставление субсидий Получателю субсидий, является Управление транспорта и дорожного хозяйства администрации муниципального образования город Новороссийск.</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1.6. Субсидии предоставляются в пределах бюджетных ассигнований, предусмотренных бюджетом муниципального образования город Новороссийск на соответствующий финансовый год и на плановый период, и лимитов бюджетных обязательств, утвержденных Управлению транспорта и дорожного хозяйства администрации муниципального образования город Новороссийск в установленном порядке на цели, указанные в </w:t>
      </w:r>
      <w:hyperlink r:id="rId5" w:history="1">
        <w:r w:rsidRPr="009D6820">
          <w:rPr>
            <w:rStyle w:val="a7"/>
            <w:rFonts w:ascii="Times New Roman" w:hAnsi="Times New Roman" w:cs="Times New Roman"/>
            <w:sz w:val="28"/>
            <w:szCs w:val="28"/>
          </w:rPr>
          <w:t>п.1.</w:t>
        </w:r>
      </w:hyperlink>
      <w:r w:rsidRPr="009D6820">
        <w:rPr>
          <w:rFonts w:ascii="Times New Roman" w:hAnsi="Times New Roman" w:cs="Times New Roman"/>
          <w:sz w:val="28"/>
          <w:szCs w:val="28"/>
        </w:rPr>
        <w:t>4. настоящего Порядка.</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1.7. Уполномоченным органом, осуществляющим координацию и контроль предоставления субсидии, является Управление транспорта и дорожного хозяйства администрации муниципального образования город Новороссийск (далее - Управление).</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1.8. Получатель субсидии – юридическое лицо или индивидуальный предприниматель, осуществляющий перевозку пассажиров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(далее Получатель).</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1.9. Субсидия предоставляется на основании заключаемого между Главным распорядителем и Получателем субсидий Соглашения о предоставлении (далее - Соглашение) (Приложение № 1 к настоящему Порядку).</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lastRenderedPageBreak/>
        <w:t xml:space="preserve">1.10. Сведения о субсидиях размещаются на едином портале бюджетной системы РФ в информационно-телекоммуникационной сети «Интернет» (http://www.budget.gov.ru/).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
    <w:p w:rsidR="009D6820" w:rsidRPr="009D6820" w:rsidRDefault="009D6820" w:rsidP="009D6820">
      <w:pPr>
        <w:tabs>
          <w:tab w:val="left" w:pos="1134"/>
        </w:tabs>
        <w:spacing w:after="0" w:line="240" w:lineRule="auto"/>
        <w:jc w:val="center"/>
        <w:rPr>
          <w:rFonts w:ascii="Times New Roman" w:hAnsi="Times New Roman" w:cs="Times New Roman"/>
          <w:sz w:val="28"/>
          <w:szCs w:val="28"/>
        </w:rPr>
      </w:pPr>
      <w:r w:rsidRPr="009D6820">
        <w:rPr>
          <w:rFonts w:ascii="Times New Roman" w:hAnsi="Times New Roman" w:cs="Times New Roman"/>
          <w:sz w:val="28"/>
          <w:szCs w:val="28"/>
        </w:rPr>
        <w:t>2. Условия и порядок предоставления субсидий.</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2.1. Право на получение Субсидий в соответствии с настоящим Порядком имеют юридические лица и индивидуальные предприниматели, осуществляющие перевозку пассажиров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2.2. До заключения Соглашения получатель субсидий по состоянию на первое число месяца, предшествующему месяцу, в котором планируется заключение соглашения:</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2.2.1.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при проведении финансовых операций (офшорные зоны) в отношении таких юридических лиц, в совокупности превышает 50 процентов;</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2.2.2. Не должен получать средства из бюджета муниципального образования город Новороссийск в соответствии с иными нормативными правовыми актами на цели, указанные в </w:t>
      </w:r>
      <w:hyperlink r:id="rId6" w:history="1">
        <w:r w:rsidRPr="009D6820">
          <w:rPr>
            <w:rStyle w:val="a7"/>
            <w:rFonts w:ascii="Times New Roman" w:hAnsi="Times New Roman" w:cs="Times New Roman"/>
            <w:sz w:val="28"/>
            <w:szCs w:val="28"/>
          </w:rPr>
          <w:t>пункте 1.</w:t>
        </w:r>
      </w:hyperlink>
      <w:r w:rsidRPr="009D6820">
        <w:rPr>
          <w:rFonts w:ascii="Times New Roman" w:hAnsi="Times New Roman" w:cs="Times New Roman"/>
          <w:sz w:val="28"/>
          <w:szCs w:val="28"/>
        </w:rPr>
        <w:t>4</w:t>
      </w:r>
      <w:proofErr w:type="gramStart"/>
      <w:r w:rsidRPr="009D6820">
        <w:rPr>
          <w:rFonts w:ascii="Times New Roman" w:hAnsi="Times New Roman" w:cs="Times New Roman"/>
          <w:sz w:val="28"/>
          <w:szCs w:val="28"/>
        </w:rPr>
        <w:t>. настоящего</w:t>
      </w:r>
      <w:proofErr w:type="gramEnd"/>
      <w:r w:rsidRPr="009D6820">
        <w:rPr>
          <w:rFonts w:ascii="Times New Roman" w:hAnsi="Times New Roman" w:cs="Times New Roman"/>
          <w:sz w:val="28"/>
          <w:szCs w:val="28"/>
        </w:rPr>
        <w:t xml:space="preserve"> Порядка.</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2.3.  Предоставление Субсидий Получателю в соответствии с настоящим Порядком осуществляется ежемесячно за счет средств местного бюджета (бюджета муниципального образования город Новороссийск):</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2.3.1. В соответствии с договором, заключенным с администрацией муниципального образования город Новороссийск, на выполнение условий по безопасной перевозке пассажиров на муниципальных троллейбусных маршрутах регулярного сообщения муниципального образования город Новороссийск и (или) договором на осуществление регулярных пассажирских перевозок на муниципальных троллейбусных маршрутах регулярного сообщения в течение сроков их действия;</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2.3.2. На основании заключения управления экономического развития администрации муниципального образования город Новороссийск, определяющего экономически обоснованный тариф на перевозку пассажиров и одного места багажа на муниципальных троллейбусных маршрутах регулярного сообщения муниципального образования город Новороссийск, подготовленного в установленном порядке (далее - Заключение);</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2.3.3. При условии превышения размера экономически обоснованного тарифа, определенного Заключением, над размером тарифа, установленного </w:t>
      </w:r>
      <w:r w:rsidRPr="009D6820">
        <w:rPr>
          <w:rFonts w:ascii="Times New Roman" w:hAnsi="Times New Roman" w:cs="Times New Roman"/>
          <w:sz w:val="28"/>
          <w:szCs w:val="28"/>
        </w:rPr>
        <w:lastRenderedPageBreak/>
        <w:t>муниципальным правовым актом муниципального образования город Новороссийск;</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2.3.4. При условии ведения раздельного бухгалтерского учета по видам пассажирских перевозок.</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2.4. Соглашение заключается сроком на 1 (один) год. </w:t>
      </w:r>
      <w:proofErr w:type="gramStart"/>
      <w:r w:rsidRPr="009D6820">
        <w:rPr>
          <w:rFonts w:ascii="Times New Roman" w:hAnsi="Times New Roman" w:cs="Times New Roman"/>
          <w:sz w:val="28"/>
          <w:szCs w:val="28"/>
        </w:rPr>
        <w:t>Получатель  субсидии</w:t>
      </w:r>
      <w:proofErr w:type="gramEnd"/>
      <w:r w:rsidRPr="009D6820">
        <w:rPr>
          <w:rFonts w:ascii="Times New Roman" w:hAnsi="Times New Roman" w:cs="Times New Roman"/>
          <w:sz w:val="28"/>
          <w:szCs w:val="28"/>
        </w:rPr>
        <w:t xml:space="preserve"> ежемесячно до 15 числа месяца, следующего  за отчетным, перед перечислением средств субсидий, предоставляет в Управление следующие документы: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2.4.1. Документы по билетам длительного пользования для проезда на муниципальных городских троллейбусных маршрутах регулярного сообщения муниципального образования город Новороссийск, предоставляющему право на фиксированное количество поездок (40 поездок в месяц).</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2.4.2. Документ, подтверждающий количество перевезенных пассажиров.</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2.4.3. Копию муниципального правового акта муниципального образования город Новороссийск об утверждении тарифов на перевозку пассажиров на муниципальных троллейбусных маршрутах регулярного сообщения муниципального образования город Новороссийск (предоставляется в порядке межведомственного взаимодействия).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2.4.4. Главный распорядитель осуществляет предварительный контроль документов, предоставляемых для заключения соглашения на предоставление субсидий.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2.5. Порядок и сроки рассмотрения документов.</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2.5.1. В течение пяти дней с момента поступления документов Управление осуществляет проверку полноты, правильности оформления и достоверности документов, представленных Получателем в соответствии с пунктом 2.4</w:t>
      </w:r>
      <w:proofErr w:type="gramStart"/>
      <w:r w:rsidRPr="009D6820">
        <w:rPr>
          <w:rFonts w:ascii="Times New Roman" w:hAnsi="Times New Roman" w:cs="Times New Roman"/>
          <w:sz w:val="28"/>
          <w:szCs w:val="28"/>
        </w:rPr>
        <w:t>. настоящего</w:t>
      </w:r>
      <w:proofErr w:type="gramEnd"/>
      <w:r w:rsidRPr="009D6820">
        <w:rPr>
          <w:rFonts w:ascii="Times New Roman" w:hAnsi="Times New Roman" w:cs="Times New Roman"/>
          <w:sz w:val="28"/>
          <w:szCs w:val="28"/>
        </w:rPr>
        <w:t xml:space="preserve"> Порядка, производит расчет размера Субсидии в соответствии с пунктом 2.9. настоящего Порядка и направляет расчет в Управление экономического развития для согласования.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2.5.2. Управление экономического развития в течение трех дней проверяет правильность расчетов и возвращает в Управление пакет документов с заключением о подтверждении (отказе в подтверждении) расчетов.</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2.5.3. Управление в течение десяти дней с момента поступления документов принимает решение о предоставлении Субсидии либо об отказе в предоставлении Субсидии Получателю. Решение оформляется в форме Приказа и направляется Получателю.</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2.5.4. В случае если Получателю отказано в предоставлении Субсидии ввиду непредставления или представления документов не в полном объеме, несоответствия представленных документов настоящему Порядку, Получатель вправе устранить обстоятельства, послужившие основанием для отказа, и не позднее пяти дней с момента получения решения об отказе повторно обратиться в Управление. Проверка документов, представленных повторно, и принятие решения о предоставлении Субсидии либо об отказе в предоставлении Субсидии осуществляются по правилам, установленным для документов, предоставленных первично.</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lastRenderedPageBreak/>
        <w:t>2.6. Основанием для отказа в предоставлении Субсидии является:</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2.6.1. Несоблюдение сроков, установленных для представления документов, в том числе для повторного обращения;</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2.6.2. Непредставление или представление не в полном объеме документов, определенных пунктом 2.4</w:t>
      </w:r>
      <w:proofErr w:type="gramStart"/>
      <w:r w:rsidRPr="009D6820">
        <w:rPr>
          <w:rFonts w:ascii="Times New Roman" w:hAnsi="Times New Roman" w:cs="Times New Roman"/>
          <w:sz w:val="28"/>
          <w:szCs w:val="28"/>
        </w:rPr>
        <w:t>. настоящего</w:t>
      </w:r>
      <w:proofErr w:type="gramEnd"/>
      <w:r w:rsidRPr="009D6820">
        <w:rPr>
          <w:rFonts w:ascii="Times New Roman" w:hAnsi="Times New Roman" w:cs="Times New Roman"/>
          <w:sz w:val="28"/>
          <w:szCs w:val="28"/>
        </w:rPr>
        <w:t xml:space="preserve"> Порядка;</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2.6.3. Установление факта недостоверности представленной Получателем субсидии информации;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2.6.4. Несоответствие вместимости пассажирского транспортного средства сведениям о количестве перевезенных пассажиров, превышающим максимальную вместимость транспортного средства, установленную техническими характеристиками;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2.6.5. Несоответствие объема оказания услуги по перевозке пассажиров и размера ее оплаты.</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2.6.6. Отсутствие финансовой возможности в предоставлении субсидии из-за ограниченности бюджетных ассигнований, предусмотренных в бюджете муниципального образования город Новороссийск на текущий финансовый год.</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2.6.7. В случае отказа в предоставлении Субсидии по результатам рассмотрения документов, представленных Получателем повторно, Получатель не вправе обратиться за получением Субсидии за период, по которому отказано повторно (за исключением отказа по основаниям, предусмотренным пунктом 2.6.6</w:t>
      </w:r>
      <w:proofErr w:type="gramStart"/>
      <w:r w:rsidRPr="009D6820">
        <w:rPr>
          <w:rFonts w:ascii="Times New Roman" w:hAnsi="Times New Roman" w:cs="Times New Roman"/>
          <w:sz w:val="28"/>
          <w:szCs w:val="28"/>
        </w:rPr>
        <w:t>. настоящего</w:t>
      </w:r>
      <w:proofErr w:type="gramEnd"/>
      <w:r w:rsidRPr="009D6820">
        <w:rPr>
          <w:rFonts w:ascii="Times New Roman" w:hAnsi="Times New Roman" w:cs="Times New Roman"/>
          <w:sz w:val="28"/>
          <w:szCs w:val="28"/>
        </w:rPr>
        <w:t xml:space="preserve"> Порядка).</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2.7. В случае невозможности предоставления в текущем финансовом году субсидии в размере, определенном в Соглашении, ввиду отсутствия бюджетных ассигнований, в Соглашение включается условие о согласовании новых условий Соглашения,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 указанных в пункте 2.4. настоящего Порядка в течение 10 рабочих дней с момента доведения лимитов бюджетных обязательств на цели, предусмотренные </w:t>
      </w:r>
      <w:hyperlink r:id="rId7" w:history="1">
        <w:r w:rsidRPr="009D6820">
          <w:rPr>
            <w:rStyle w:val="a7"/>
            <w:rFonts w:ascii="Times New Roman" w:hAnsi="Times New Roman" w:cs="Times New Roman"/>
            <w:sz w:val="28"/>
            <w:szCs w:val="28"/>
          </w:rPr>
          <w:t>пунктом 1.</w:t>
        </w:r>
      </w:hyperlink>
      <w:r w:rsidRPr="009D6820">
        <w:rPr>
          <w:rFonts w:ascii="Times New Roman" w:hAnsi="Times New Roman" w:cs="Times New Roman"/>
          <w:sz w:val="28"/>
          <w:szCs w:val="28"/>
        </w:rPr>
        <w:t>3 настоящего Порядка.</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2.8. Соглашение должно предусматривать следующие положения:</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цели, сроки, порядок, размер и условия предоставления субсидий;</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обязательство Получателя субсидий по организации учета и представления отчетности об использовании субсидий;</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обязательство Получателя субсидий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полномочия главного распорядителя бюджетных средств, предоставляющего субсидии;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lastRenderedPageBreak/>
        <w:t>- полномочия органов финансового контроля, осуществляющих проверку соблюдения условий, целей и порядка использования субсидий их получателем;</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согласие Получателя субсидий на осуществление главным распорядителем бюджетных средств, предоставляющим субсидии, и органами финансового контроля на проведение проверок соблюдения Получателем субсидий условий, целей и порядка, установленных заключенным Соглашением;</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порядок возврата субсидий в случаях выявления главным распорядителем средств бюджета города Новороссийска и органами муниципального финансового контроля фактов нарушения условий, целей и порядка, установленных при их предоставлении.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2.9. Расчет размера субсидии осуществляется Управлением на основании документов, предусмотренных п. 2.4</w:t>
      </w:r>
      <w:proofErr w:type="gramStart"/>
      <w:r w:rsidRPr="009D6820">
        <w:rPr>
          <w:rFonts w:ascii="Times New Roman" w:hAnsi="Times New Roman" w:cs="Times New Roman"/>
          <w:sz w:val="28"/>
          <w:szCs w:val="28"/>
        </w:rPr>
        <w:t>. настоящего</w:t>
      </w:r>
      <w:proofErr w:type="gramEnd"/>
      <w:r w:rsidRPr="009D6820">
        <w:rPr>
          <w:rFonts w:ascii="Times New Roman" w:hAnsi="Times New Roman" w:cs="Times New Roman"/>
          <w:sz w:val="28"/>
          <w:szCs w:val="28"/>
        </w:rPr>
        <w:t xml:space="preserve"> Порядка, представляемых Получателем до 15 числа месяца, следующего за отчетным.</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2.9.1. Субсидии, предоставляемые Получателю, рассчитываются в соответствии с формулой:</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roofErr w:type="spellStart"/>
      <w:r w:rsidRPr="009D6820">
        <w:rPr>
          <w:rFonts w:ascii="Times New Roman" w:hAnsi="Times New Roman" w:cs="Times New Roman"/>
          <w:sz w:val="28"/>
          <w:szCs w:val="28"/>
        </w:rPr>
        <w:t>Сг</w:t>
      </w:r>
      <w:proofErr w:type="spellEnd"/>
      <w:r w:rsidRPr="009D6820">
        <w:rPr>
          <w:rFonts w:ascii="Times New Roman" w:hAnsi="Times New Roman" w:cs="Times New Roman"/>
          <w:sz w:val="28"/>
          <w:szCs w:val="28"/>
        </w:rPr>
        <w:t xml:space="preserve"> = </w:t>
      </w:r>
      <w:proofErr w:type="spellStart"/>
      <w:r w:rsidRPr="009D6820">
        <w:rPr>
          <w:rFonts w:ascii="Times New Roman" w:hAnsi="Times New Roman" w:cs="Times New Roman"/>
          <w:sz w:val="28"/>
          <w:szCs w:val="28"/>
        </w:rPr>
        <w:t>Кп</w:t>
      </w:r>
      <w:proofErr w:type="spellEnd"/>
      <w:r w:rsidRPr="009D6820">
        <w:rPr>
          <w:rFonts w:ascii="Times New Roman" w:hAnsi="Times New Roman" w:cs="Times New Roman"/>
          <w:sz w:val="28"/>
          <w:szCs w:val="28"/>
        </w:rPr>
        <w:t xml:space="preserve"> x (</w:t>
      </w:r>
      <w:proofErr w:type="spellStart"/>
      <w:r w:rsidRPr="009D6820">
        <w:rPr>
          <w:rFonts w:ascii="Times New Roman" w:hAnsi="Times New Roman" w:cs="Times New Roman"/>
          <w:sz w:val="28"/>
          <w:szCs w:val="28"/>
        </w:rPr>
        <w:t>Эт</w:t>
      </w:r>
      <w:proofErr w:type="spellEnd"/>
      <w:r w:rsidRPr="009D6820">
        <w:rPr>
          <w:rFonts w:ascii="Times New Roman" w:hAnsi="Times New Roman" w:cs="Times New Roman"/>
          <w:sz w:val="28"/>
          <w:szCs w:val="28"/>
        </w:rPr>
        <w:t xml:space="preserve"> - Т), где</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roofErr w:type="spellStart"/>
      <w:r w:rsidRPr="009D6820">
        <w:rPr>
          <w:rFonts w:ascii="Times New Roman" w:hAnsi="Times New Roman" w:cs="Times New Roman"/>
          <w:sz w:val="28"/>
          <w:szCs w:val="28"/>
        </w:rPr>
        <w:t>Сг</w:t>
      </w:r>
      <w:proofErr w:type="spellEnd"/>
      <w:r w:rsidRPr="009D6820">
        <w:rPr>
          <w:rFonts w:ascii="Times New Roman" w:hAnsi="Times New Roman" w:cs="Times New Roman"/>
          <w:sz w:val="28"/>
          <w:szCs w:val="28"/>
        </w:rPr>
        <w:t xml:space="preserve"> - сумма Субсидий, подлежащих перечислению Получателю по городским маршрутам.</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roofErr w:type="spellStart"/>
      <w:r w:rsidRPr="009D6820">
        <w:rPr>
          <w:rFonts w:ascii="Times New Roman" w:hAnsi="Times New Roman" w:cs="Times New Roman"/>
          <w:sz w:val="28"/>
          <w:szCs w:val="28"/>
        </w:rPr>
        <w:t>Кп</w:t>
      </w:r>
      <w:proofErr w:type="spellEnd"/>
      <w:r w:rsidRPr="009D6820">
        <w:rPr>
          <w:rFonts w:ascii="Times New Roman" w:hAnsi="Times New Roman" w:cs="Times New Roman"/>
          <w:sz w:val="28"/>
          <w:szCs w:val="28"/>
        </w:rPr>
        <w:t xml:space="preserve"> - общее количество перевезенных пассажиров на городском маршруте за отчетный период;</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roofErr w:type="spellStart"/>
      <w:r w:rsidRPr="009D6820">
        <w:rPr>
          <w:rFonts w:ascii="Times New Roman" w:hAnsi="Times New Roman" w:cs="Times New Roman"/>
          <w:sz w:val="28"/>
          <w:szCs w:val="28"/>
        </w:rPr>
        <w:t>Эт</w:t>
      </w:r>
      <w:proofErr w:type="spellEnd"/>
      <w:r w:rsidRPr="009D6820">
        <w:rPr>
          <w:rFonts w:ascii="Times New Roman" w:hAnsi="Times New Roman" w:cs="Times New Roman"/>
          <w:sz w:val="28"/>
          <w:szCs w:val="28"/>
        </w:rPr>
        <w:t xml:space="preserve"> - экономически обоснованный тариф согласно Заключению, руб.;</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Т - тариф, утвержденный соответствующим муниципальным правовым актом, руб.</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2.10. Порядок предоставления субсидии.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2.10.1. Управление в течении одного дня со дня принятия решения о предоставлении субсидии готовит для подписания с Получателем проект Соглашения о предоставлении субсидий в целях возмещения недополученных доходов в связи с оказанием услуг по перевозке пассажиров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2.10.2. Субсидия перечисляется Получателю с лицевого счета Управления транспорта и дорожного хозяйства на расчетный счет, открытый Получателем в учреждениях Центрального банка Российской Федерации или кредитных организациях, не позднее 10 рабочего дня после принятия Управлением решения о предоставлении субсидии.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2.11. Получатель субсидий представляет в управление транспорта и дорожного хозяйства администрации муниципального образования город Новороссийск </w:t>
      </w:r>
      <w:hyperlink r:id="rId8" w:history="1">
        <w:r w:rsidRPr="009D6820">
          <w:rPr>
            <w:rStyle w:val="a7"/>
            <w:rFonts w:ascii="Times New Roman" w:hAnsi="Times New Roman" w:cs="Times New Roman"/>
            <w:sz w:val="28"/>
            <w:szCs w:val="28"/>
          </w:rPr>
          <w:t>отчет</w:t>
        </w:r>
      </w:hyperlink>
      <w:r w:rsidRPr="009D6820">
        <w:rPr>
          <w:rFonts w:ascii="Times New Roman" w:hAnsi="Times New Roman" w:cs="Times New Roman"/>
          <w:sz w:val="28"/>
          <w:szCs w:val="28"/>
        </w:rPr>
        <w:t xml:space="preserve"> об использовании субсидии в сроки, установленные Соглашением, и по форме согласно приложению № 2 к настоящему Порядку.</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lastRenderedPageBreak/>
        <w:t xml:space="preserve">2.12. Получателю субсидии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roofErr w:type="gramStart"/>
      <w:r w:rsidRPr="009D6820">
        <w:rPr>
          <w:rFonts w:ascii="Times New Roman" w:hAnsi="Times New Roman" w:cs="Times New Roman"/>
          <w:sz w:val="28"/>
          <w:szCs w:val="28"/>
        </w:rPr>
        <w:t>закупке</w:t>
      </w:r>
      <w:proofErr w:type="gramEnd"/>
      <w:r w:rsidRPr="009D6820">
        <w:rPr>
          <w:rFonts w:ascii="Times New Roman" w:hAnsi="Times New Roman" w:cs="Times New Roman"/>
          <w:sz w:val="28"/>
          <w:szCs w:val="28"/>
        </w:rPr>
        <w:t xml:space="preserve">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2.13. Получатель субсидии дает согласие на осуществление главным распорядителем бюджетных средств, предоставляющим субсидии, и органами финансового контроля на проведение проверок соблюдения Получателем субсидий условий, целей и порядка, установленных заключенным Соглашением.</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2.14. Ответственность за достоверность и подлинность сведений, представленных в соответствии с настоящим Порядком, а также целевое и эффективное использование субсидии несет Получатель.</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2.15. Субсидия носит целевой характер и не может быть использована на иные цели.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2.16. Результатом предоставления субсидии является компенсация Получателю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уровня экономически обоснованных тарифов на указанные услуги, в размере 100%.</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2.17. Показателем, необходимым для достижения результата предоставления субсидии, является фактическая сумма компенсации недополученных доходов, возникающих вследствие применения тарифов.</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2.18. Субсидия может быть израсходована по статьям затрат, предусмотренным основной финансово-хозяйственной деятельностью предприятия. </w:t>
      </w:r>
    </w:p>
    <w:p w:rsidR="009D6820" w:rsidRPr="009D6820" w:rsidRDefault="009D6820" w:rsidP="009D6820">
      <w:pPr>
        <w:tabs>
          <w:tab w:val="left" w:pos="1134"/>
        </w:tabs>
        <w:spacing w:after="0" w:line="240" w:lineRule="auto"/>
        <w:jc w:val="center"/>
        <w:rPr>
          <w:rFonts w:ascii="Times New Roman" w:hAnsi="Times New Roman" w:cs="Times New Roman"/>
          <w:sz w:val="28"/>
          <w:szCs w:val="28"/>
        </w:rPr>
      </w:pPr>
      <w:r w:rsidRPr="009D6820">
        <w:rPr>
          <w:rFonts w:ascii="Times New Roman" w:hAnsi="Times New Roman" w:cs="Times New Roman"/>
          <w:sz w:val="28"/>
          <w:szCs w:val="28"/>
        </w:rPr>
        <w:t>3. Требования к отчетности: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3.1. Требования к отчетности, предусматривающие определение порядка и сроков представления получателем субсидии отчетности, устанавливаются соглашением.</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3.2. Получатель субсидии представляет главному распорядителю в сроки, установленные соглашением, Отчет об использовании субсидии согласно установленной настоящим Порядком формы (Приложение №2).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3.3. Главный распорядитель проводит проверку предоставленного Получателем отчета об использовании субсидии в течение 30 рабочих дней со дня их представления.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3.4.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3.5. В случае если Получатель не исправит выявленные нарушения в установленный главным распорядителем срок, он должен вернуть </w:t>
      </w:r>
      <w:r w:rsidRPr="009D6820">
        <w:rPr>
          <w:rFonts w:ascii="Times New Roman" w:hAnsi="Times New Roman" w:cs="Times New Roman"/>
          <w:sz w:val="28"/>
          <w:szCs w:val="28"/>
        </w:rPr>
        <w:lastRenderedPageBreak/>
        <w:t>предоставленную субсидию в полном объеме в бюджет муниципального образования город Новороссийск в соответствии с бюджетным законодательством Российской Федерации в течение 10 рабочих дней со дня получения соответствующего требования.</w:t>
      </w:r>
    </w:p>
    <w:p w:rsidR="009D6820" w:rsidRPr="009D6820" w:rsidRDefault="009D6820" w:rsidP="009D6820">
      <w:pPr>
        <w:tabs>
          <w:tab w:val="left" w:pos="1134"/>
        </w:tabs>
        <w:spacing w:after="0" w:line="240" w:lineRule="auto"/>
        <w:jc w:val="center"/>
        <w:rPr>
          <w:rFonts w:ascii="Times New Roman" w:hAnsi="Times New Roman" w:cs="Times New Roman"/>
          <w:sz w:val="28"/>
          <w:szCs w:val="28"/>
        </w:rPr>
      </w:pPr>
      <w:r w:rsidRPr="009D6820">
        <w:rPr>
          <w:rFonts w:ascii="Times New Roman" w:hAnsi="Times New Roman" w:cs="Times New Roman"/>
          <w:sz w:val="28"/>
          <w:szCs w:val="28"/>
        </w:rPr>
        <w:t>4. Контроль за соблюдением условий, целей и порядка</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roofErr w:type="gramStart"/>
      <w:r w:rsidRPr="009D6820">
        <w:rPr>
          <w:rFonts w:ascii="Times New Roman" w:hAnsi="Times New Roman" w:cs="Times New Roman"/>
          <w:sz w:val="28"/>
          <w:szCs w:val="28"/>
        </w:rPr>
        <w:t>предоставления</w:t>
      </w:r>
      <w:proofErr w:type="gramEnd"/>
      <w:r w:rsidRPr="009D6820">
        <w:rPr>
          <w:rFonts w:ascii="Times New Roman" w:hAnsi="Times New Roman" w:cs="Times New Roman"/>
          <w:sz w:val="28"/>
          <w:szCs w:val="28"/>
        </w:rPr>
        <w:t xml:space="preserve"> субсидий и ответственности за их нарушение.</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4.1. Главный распорядитель осуществляет предварительный контроль документов, предоставляемых для заключения соглашения на предоставление субсидий на текущий финансовый год.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4.2. Главный распорядитель и управление финансового контроля осуществляют обязательную проверку соблюдения условий, целей и порядка предоставления субсидий Получателям субсидий в порядке, установленном действующим законодательством.</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4.3. В случае установления фактов нарушения условий, целей и порядка предоставления субсидий Получатель субсидий обязан возвратить полученные средства в бюджет города Новороссийска в течение одного месяца со дня получения от управления транспорта и дорожного хозяйства администрации муниципального образования город Новороссийск уведомления о возврате.</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4.4. Получатель субсидий несет ответственность:</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за целевое использование бюджетных средств, а также за своевременное представление отчета об использовании субсидий в соответствии с законодательством Российской Федерации;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за достоверность представленного отчета об использовании субсидий в соответствии с законодательством Российской Федерации.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4.5. В случае неиспользования субсидии Получатель субсидий обязан вернуть всю сумму денежных средств, полученных в счет данной субсидии.</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4.6. Не использованные по состоянию на 1 января очередного финансового года остатки субсидий подлежат возврату в бюджет города Новороссийска в соответствии с бюджетным законодательством в течении первых 15 рабочих дней очередного финансового года. </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4.7. При отказе Получателя субсидий от добровольного возврата соответствующие средства взыскиваются в бюджет города Новороссийска в судебном порядке. </w:t>
      </w:r>
    </w:p>
    <w:p w:rsidR="009D6820" w:rsidRPr="009D6820" w:rsidRDefault="009D6820" w:rsidP="009D6820">
      <w:pPr>
        <w:tabs>
          <w:tab w:val="left" w:pos="1134"/>
        </w:tabs>
        <w:spacing w:after="0" w:line="240" w:lineRule="auto"/>
        <w:jc w:val="center"/>
        <w:rPr>
          <w:rFonts w:ascii="Times New Roman" w:hAnsi="Times New Roman" w:cs="Times New Roman"/>
          <w:sz w:val="28"/>
          <w:szCs w:val="28"/>
        </w:rPr>
      </w:pPr>
      <w:r w:rsidRPr="009D6820">
        <w:rPr>
          <w:rFonts w:ascii="Times New Roman" w:hAnsi="Times New Roman" w:cs="Times New Roman"/>
          <w:sz w:val="28"/>
          <w:szCs w:val="28"/>
        </w:rPr>
        <w:t>5. Мерой ответственности за нарушение условий, целей и порядка предоставления субсидий является:</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5.1. Возврат средств субсидий в бюджет муниципального образования город Новороссийск, в случае нарушения Получателем субсидии условий, установленных при предоставлении субсидии, выявленного, в том числе по фактам проверок, проведенных Управлением и Управлением финансового контроля.</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6. Изменение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   </w:t>
      </w:r>
    </w:p>
    <w:p w:rsidR="009D6820" w:rsidRPr="009D6820" w:rsidRDefault="009D6820" w:rsidP="009D6820">
      <w:pPr>
        <w:tabs>
          <w:tab w:val="left" w:pos="1134"/>
        </w:tabs>
        <w:spacing w:after="0" w:line="240" w:lineRule="auto"/>
        <w:jc w:val="center"/>
        <w:rPr>
          <w:rFonts w:ascii="Times New Roman" w:hAnsi="Times New Roman" w:cs="Times New Roman"/>
          <w:sz w:val="28"/>
          <w:szCs w:val="28"/>
        </w:rPr>
      </w:pPr>
      <w:r w:rsidRPr="009D6820">
        <w:rPr>
          <w:rFonts w:ascii="Times New Roman" w:hAnsi="Times New Roman" w:cs="Times New Roman"/>
          <w:sz w:val="28"/>
          <w:szCs w:val="28"/>
        </w:rPr>
        <w:lastRenderedPageBreak/>
        <w:t>7. Порядок и сроки возврата субсидии в бюджет муниципального образования город Новороссийск:</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7.1. В случае нарушения Получателем условий предоставления субсидий, установленных настоящим Порядком и заключенными соглашениями, а также обнаружения излишне выплаченных сумм субсидий, выявления недостоверной информации в документах, представленных для получения субсидий на основании письменного требования главного распорядителя и (или) представления Управления финансового контроля, субсидии подлежат возврату Получателем в бюджет муниципального образования город Новороссийск в полном объеме, в течение 10 рабочих дней со дня получения соответствующего требования.</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7.2. Требования главного распорядителя о возврате субсидий при обнаружении обстоятельств, предусмотренных пунктом 3.1</w:t>
      </w:r>
      <w:proofErr w:type="gramStart"/>
      <w:r w:rsidRPr="009D6820">
        <w:rPr>
          <w:rFonts w:ascii="Times New Roman" w:hAnsi="Times New Roman" w:cs="Times New Roman"/>
          <w:sz w:val="28"/>
          <w:szCs w:val="28"/>
        </w:rPr>
        <w:t>. настоящего</w:t>
      </w:r>
      <w:proofErr w:type="gramEnd"/>
      <w:r w:rsidRPr="009D6820">
        <w:rPr>
          <w:rFonts w:ascii="Times New Roman" w:hAnsi="Times New Roman" w:cs="Times New Roman"/>
          <w:sz w:val="28"/>
          <w:szCs w:val="28"/>
        </w:rPr>
        <w:t xml:space="preserve"> Порядка, направляются заказными письмами с уведомлением о вручении Получателю.</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7.3. Остатки субсидий, не использованные в отчетном финансовом году, подлежат возврату Получателем в бюджет города муниципального образования город Новороссийск в полном объеме в текущем финансовом году в соответствии с бюджетным законодательством Российской Федерации до 31 декабря финансового года, в котором предоставлена субсидия.</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7.4. При отказе Получателя субсидий от добровольного возврата соответствующие средства взыскиваются в бюджет города Новороссийска в судебном порядке.</w:t>
      </w: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r w:rsidRPr="009D6820">
        <w:rPr>
          <w:rFonts w:ascii="Times New Roman" w:hAnsi="Times New Roman" w:cs="Times New Roman"/>
          <w:sz w:val="28"/>
          <w:szCs w:val="28"/>
        </w:rPr>
        <w:t xml:space="preserve">Заместитель главы </w:t>
      </w:r>
    </w:p>
    <w:p w:rsidR="009D6820" w:rsidRDefault="009D6820" w:rsidP="009D6820">
      <w:pPr>
        <w:tabs>
          <w:tab w:val="left" w:pos="1134"/>
        </w:tabs>
        <w:spacing w:after="0" w:line="240" w:lineRule="auto"/>
        <w:jc w:val="both"/>
        <w:rPr>
          <w:rFonts w:ascii="Times New Roman" w:hAnsi="Times New Roman" w:cs="Times New Roman"/>
          <w:sz w:val="28"/>
          <w:szCs w:val="28"/>
        </w:rPr>
      </w:pPr>
      <w:proofErr w:type="gramStart"/>
      <w:r w:rsidRPr="009D6820">
        <w:rPr>
          <w:rFonts w:ascii="Times New Roman" w:hAnsi="Times New Roman" w:cs="Times New Roman"/>
          <w:sz w:val="28"/>
          <w:szCs w:val="28"/>
        </w:rPr>
        <w:t>муниципального</w:t>
      </w:r>
      <w:proofErr w:type="gramEnd"/>
      <w:r w:rsidRPr="009D6820">
        <w:rPr>
          <w:rFonts w:ascii="Times New Roman" w:hAnsi="Times New Roman" w:cs="Times New Roman"/>
          <w:sz w:val="28"/>
          <w:szCs w:val="28"/>
        </w:rPr>
        <w:t xml:space="preserve"> образования </w:t>
      </w:r>
      <w:r w:rsidRPr="009D6820">
        <w:rPr>
          <w:rFonts w:ascii="Times New Roman" w:hAnsi="Times New Roman" w:cs="Times New Roman"/>
          <w:sz w:val="28"/>
          <w:szCs w:val="28"/>
        </w:rPr>
        <w:tab/>
        <w:t xml:space="preserve">                                               А.И. </w:t>
      </w:r>
      <w:proofErr w:type="spellStart"/>
      <w:r w:rsidRPr="009D6820">
        <w:rPr>
          <w:rFonts w:ascii="Times New Roman" w:hAnsi="Times New Roman" w:cs="Times New Roman"/>
          <w:sz w:val="28"/>
          <w:szCs w:val="28"/>
        </w:rPr>
        <w:t>Яменсков</w:t>
      </w:r>
      <w:proofErr w:type="spellEnd"/>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9D6820">
      <w:pPr>
        <w:tabs>
          <w:tab w:val="left" w:pos="1134"/>
        </w:tabs>
        <w:spacing w:after="0" w:line="240" w:lineRule="auto"/>
        <w:jc w:val="both"/>
        <w:rPr>
          <w:rFonts w:ascii="Times New Roman" w:hAnsi="Times New Roman" w:cs="Times New Roman"/>
          <w:sz w:val="28"/>
          <w:szCs w:val="28"/>
        </w:rPr>
      </w:pPr>
    </w:p>
    <w:p w:rsidR="009D6820" w:rsidRPr="00F714F6" w:rsidRDefault="009D6820" w:rsidP="009D6820">
      <w:pPr>
        <w:autoSpaceDE w:val="0"/>
        <w:spacing w:after="0" w:line="240" w:lineRule="auto"/>
        <w:jc w:val="center"/>
        <w:rPr>
          <w:rFonts w:ascii="Times New Roman" w:eastAsia="Times New Roman" w:hAnsi="Times New Roman" w:cs="Times New Roman"/>
          <w:sz w:val="28"/>
          <w:szCs w:val="28"/>
          <w:lang w:eastAsia="ru-RU"/>
        </w:rPr>
      </w:pPr>
      <w:r w:rsidRPr="00F714F6">
        <w:rPr>
          <w:rFonts w:ascii="Times New Roman" w:eastAsia="Times New Roman" w:hAnsi="Times New Roman" w:cs="Times New Roman"/>
          <w:sz w:val="28"/>
          <w:szCs w:val="28"/>
          <w:lang w:eastAsia="ru-RU"/>
        </w:rPr>
        <w:lastRenderedPageBreak/>
        <w:t xml:space="preserve">Приложение № 1 к Порядку   </w:t>
      </w:r>
    </w:p>
    <w:p w:rsidR="009D6820" w:rsidRPr="00F714F6" w:rsidRDefault="009D6820" w:rsidP="009D6820">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F714F6">
        <w:rPr>
          <w:rFonts w:ascii="Times New Roman" w:eastAsia="Times New Roman" w:hAnsi="Times New Roman" w:cs="Times New Roman"/>
          <w:sz w:val="28"/>
          <w:szCs w:val="28"/>
          <w:lang w:eastAsia="ru-RU"/>
        </w:rPr>
        <w:t>предоставления</w:t>
      </w:r>
      <w:proofErr w:type="gramEnd"/>
      <w:r w:rsidRPr="00F714F6">
        <w:rPr>
          <w:rFonts w:ascii="Times New Roman" w:eastAsia="Times New Roman" w:hAnsi="Times New Roman" w:cs="Times New Roman"/>
          <w:sz w:val="28"/>
          <w:szCs w:val="28"/>
          <w:lang w:eastAsia="ru-RU"/>
        </w:rPr>
        <w:t xml:space="preserve"> субсидий</w:t>
      </w:r>
    </w:p>
    <w:p w:rsidR="009D6820" w:rsidRPr="00F714F6" w:rsidRDefault="009D6820" w:rsidP="009D6820">
      <w:pPr>
        <w:autoSpaceDE w:val="0"/>
        <w:spacing w:after="0" w:line="240" w:lineRule="auto"/>
        <w:jc w:val="center"/>
        <w:rPr>
          <w:rFonts w:ascii="Times New Roman" w:eastAsia="Times New Roman" w:hAnsi="Times New Roman" w:cs="Times New Roman"/>
          <w:sz w:val="28"/>
          <w:szCs w:val="28"/>
          <w:lang w:eastAsia="ru-RU"/>
        </w:rPr>
      </w:pPr>
      <w:r w:rsidRPr="00F714F6">
        <w:rPr>
          <w:rFonts w:ascii="Times New Roman" w:eastAsia="Times New Roman" w:hAnsi="Times New Roman" w:cs="Times New Roman"/>
          <w:sz w:val="28"/>
          <w:szCs w:val="28"/>
          <w:lang w:eastAsia="ru-RU"/>
        </w:rPr>
        <w:t xml:space="preserve">                 </w:t>
      </w:r>
      <w:proofErr w:type="gramStart"/>
      <w:r w:rsidRPr="00F714F6">
        <w:rPr>
          <w:rFonts w:ascii="Times New Roman" w:eastAsia="Times New Roman" w:hAnsi="Times New Roman" w:cs="Times New Roman"/>
          <w:sz w:val="28"/>
          <w:szCs w:val="28"/>
          <w:lang w:eastAsia="ru-RU"/>
        </w:rPr>
        <w:t>в</w:t>
      </w:r>
      <w:proofErr w:type="gramEnd"/>
      <w:r w:rsidRPr="00F714F6">
        <w:rPr>
          <w:rFonts w:ascii="Times New Roman" w:eastAsia="Times New Roman" w:hAnsi="Times New Roman" w:cs="Times New Roman"/>
          <w:sz w:val="28"/>
          <w:szCs w:val="28"/>
          <w:lang w:eastAsia="ru-RU"/>
        </w:rPr>
        <w:t xml:space="preserve"> целях возмещения недополученных</w:t>
      </w:r>
    </w:p>
    <w:p w:rsidR="009D6820" w:rsidRPr="00F714F6" w:rsidRDefault="009D6820" w:rsidP="009D6820">
      <w:pPr>
        <w:autoSpaceDE w:val="0"/>
        <w:spacing w:after="0" w:line="240" w:lineRule="auto"/>
        <w:jc w:val="center"/>
        <w:rPr>
          <w:rFonts w:ascii="Times New Roman" w:eastAsia="Times New Roman" w:hAnsi="Times New Roman" w:cs="Times New Roman"/>
          <w:sz w:val="28"/>
          <w:szCs w:val="28"/>
          <w:lang w:eastAsia="ru-RU"/>
        </w:rPr>
      </w:pPr>
      <w:r w:rsidRPr="00F714F6">
        <w:rPr>
          <w:rFonts w:ascii="Times New Roman" w:eastAsia="Times New Roman" w:hAnsi="Times New Roman" w:cs="Times New Roman"/>
          <w:sz w:val="28"/>
          <w:szCs w:val="28"/>
          <w:lang w:eastAsia="ru-RU"/>
        </w:rPr>
        <w:t xml:space="preserve">           </w:t>
      </w:r>
      <w:proofErr w:type="gramStart"/>
      <w:r w:rsidRPr="00F714F6">
        <w:rPr>
          <w:rFonts w:ascii="Times New Roman" w:eastAsia="Times New Roman" w:hAnsi="Times New Roman" w:cs="Times New Roman"/>
          <w:sz w:val="28"/>
          <w:szCs w:val="28"/>
          <w:lang w:eastAsia="ru-RU"/>
        </w:rPr>
        <w:t>доходов</w:t>
      </w:r>
      <w:proofErr w:type="gramEnd"/>
      <w:r w:rsidRPr="00F714F6">
        <w:rPr>
          <w:rFonts w:ascii="Times New Roman" w:eastAsia="Times New Roman" w:hAnsi="Times New Roman" w:cs="Times New Roman"/>
          <w:sz w:val="28"/>
          <w:szCs w:val="28"/>
          <w:lang w:eastAsia="ru-RU"/>
        </w:rPr>
        <w:t xml:space="preserve"> в связи с оказанием услуг</w:t>
      </w:r>
    </w:p>
    <w:p w:rsidR="009D6820" w:rsidRPr="00F714F6" w:rsidRDefault="009D6820" w:rsidP="009D6820">
      <w:pPr>
        <w:autoSpaceDE w:val="0"/>
        <w:spacing w:after="0" w:line="240" w:lineRule="auto"/>
        <w:jc w:val="center"/>
        <w:rPr>
          <w:rFonts w:ascii="Times New Roman" w:eastAsia="Times New Roman" w:hAnsi="Times New Roman" w:cs="Times New Roman"/>
          <w:sz w:val="28"/>
          <w:szCs w:val="28"/>
          <w:lang w:eastAsia="ru-RU"/>
        </w:rPr>
      </w:pPr>
      <w:r w:rsidRPr="00F714F6">
        <w:rPr>
          <w:rFonts w:ascii="Times New Roman" w:eastAsia="Times New Roman" w:hAnsi="Times New Roman" w:cs="Times New Roman"/>
          <w:sz w:val="28"/>
          <w:szCs w:val="28"/>
          <w:lang w:eastAsia="ru-RU"/>
        </w:rPr>
        <w:t xml:space="preserve">                                  </w:t>
      </w:r>
      <w:proofErr w:type="gramStart"/>
      <w:r w:rsidRPr="00F714F6">
        <w:rPr>
          <w:rFonts w:ascii="Times New Roman" w:eastAsia="Times New Roman" w:hAnsi="Times New Roman" w:cs="Times New Roman"/>
          <w:sz w:val="28"/>
          <w:szCs w:val="28"/>
          <w:lang w:eastAsia="ru-RU"/>
        </w:rPr>
        <w:t>по</w:t>
      </w:r>
      <w:proofErr w:type="gramEnd"/>
      <w:r w:rsidRPr="00F714F6">
        <w:rPr>
          <w:rFonts w:ascii="Times New Roman" w:eastAsia="Times New Roman" w:hAnsi="Times New Roman" w:cs="Times New Roman"/>
          <w:sz w:val="28"/>
          <w:szCs w:val="28"/>
          <w:lang w:eastAsia="ru-RU"/>
        </w:rPr>
        <w:t xml:space="preserve"> перевозке пассажиров и одного места багажа</w:t>
      </w:r>
    </w:p>
    <w:p w:rsidR="009D6820" w:rsidRPr="00F714F6" w:rsidRDefault="009D6820" w:rsidP="009D6820">
      <w:pPr>
        <w:autoSpaceDE w:val="0"/>
        <w:spacing w:after="0" w:line="240" w:lineRule="auto"/>
        <w:jc w:val="center"/>
        <w:rPr>
          <w:rFonts w:ascii="Times New Roman" w:eastAsia="Times New Roman" w:hAnsi="Times New Roman" w:cs="Times New Roman"/>
          <w:sz w:val="28"/>
          <w:szCs w:val="28"/>
          <w:lang w:eastAsia="ru-RU"/>
        </w:rPr>
      </w:pPr>
      <w:r w:rsidRPr="00F714F6">
        <w:rPr>
          <w:rFonts w:ascii="Times New Roman" w:eastAsia="Times New Roman" w:hAnsi="Times New Roman" w:cs="Times New Roman"/>
          <w:sz w:val="28"/>
          <w:szCs w:val="28"/>
          <w:lang w:eastAsia="ru-RU"/>
        </w:rPr>
        <w:t xml:space="preserve">                               </w:t>
      </w:r>
      <w:proofErr w:type="gramStart"/>
      <w:r w:rsidRPr="00F714F6">
        <w:rPr>
          <w:rFonts w:ascii="Times New Roman" w:eastAsia="Times New Roman" w:hAnsi="Times New Roman" w:cs="Times New Roman"/>
          <w:sz w:val="28"/>
          <w:szCs w:val="28"/>
          <w:lang w:eastAsia="ru-RU"/>
        </w:rPr>
        <w:t>на</w:t>
      </w:r>
      <w:proofErr w:type="gramEnd"/>
      <w:r w:rsidRPr="00F714F6">
        <w:rPr>
          <w:rFonts w:ascii="Times New Roman" w:eastAsia="Times New Roman" w:hAnsi="Times New Roman" w:cs="Times New Roman"/>
          <w:sz w:val="28"/>
          <w:szCs w:val="28"/>
          <w:lang w:eastAsia="ru-RU"/>
        </w:rPr>
        <w:t xml:space="preserve"> муниципальных троллейбусных маршрутах</w:t>
      </w:r>
    </w:p>
    <w:p w:rsidR="009D6820" w:rsidRPr="00F714F6" w:rsidRDefault="009D6820" w:rsidP="009D6820">
      <w:pPr>
        <w:autoSpaceDE w:val="0"/>
        <w:spacing w:after="0" w:line="240" w:lineRule="auto"/>
        <w:jc w:val="center"/>
        <w:rPr>
          <w:rFonts w:ascii="Times New Roman" w:eastAsia="Times New Roman" w:hAnsi="Times New Roman" w:cs="Times New Roman"/>
          <w:sz w:val="28"/>
          <w:szCs w:val="28"/>
          <w:lang w:eastAsia="ru-RU"/>
        </w:rPr>
      </w:pPr>
      <w:r w:rsidRPr="00F714F6">
        <w:rPr>
          <w:rFonts w:ascii="Times New Roman" w:eastAsia="Times New Roman" w:hAnsi="Times New Roman" w:cs="Times New Roman"/>
          <w:sz w:val="28"/>
          <w:szCs w:val="28"/>
          <w:lang w:eastAsia="ru-RU"/>
        </w:rPr>
        <w:t xml:space="preserve">                      </w:t>
      </w:r>
      <w:proofErr w:type="gramStart"/>
      <w:r w:rsidRPr="00F714F6">
        <w:rPr>
          <w:rFonts w:ascii="Times New Roman" w:eastAsia="Times New Roman" w:hAnsi="Times New Roman" w:cs="Times New Roman"/>
          <w:sz w:val="28"/>
          <w:szCs w:val="28"/>
          <w:lang w:eastAsia="ru-RU"/>
        </w:rPr>
        <w:t>регулярного</w:t>
      </w:r>
      <w:proofErr w:type="gramEnd"/>
      <w:r w:rsidRPr="00F714F6">
        <w:rPr>
          <w:rFonts w:ascii="Times New Roman" w:eastAsia="Times New Roman" w:hAnsi="Times New Roman" w:cs="Times New Roman"/>
          <w:sz w:val="28"/>
          <w:szCs w:val="28"/>
          <w:lang w:eastAsia="ru-RU"/>
        </w:rPr>
        <w:t xml:space="preserve"> сообщения муниципального</w:t>
      </w:r>
    </w:p>
    <w:p w:rsidR="009D6820" w:rsidRPr="00F714F6" w:rsidRDefault="009D6820" w:rsidP="009D6820">
      <w:pPr>
        <w:autoSpaceDE w:val="0"/>
        <w:spacing w:after="0" w:line="240" w:lineRule="auto"/>
        <w:jc w:val="center"/>
        <w:rPr>
          <w:rFonts w:ascii="Times New Roman" w:eastAsia="Times New Roman" w:hAnsi="Times New Roman" w:cs="Times New Roman"/>
          <w:sz w:val="28"/>
          <w:szCs w:val="28"/>
          <w:lang w:eastAsia="ru-RU"/>
        </w:rPr>
      </w:pPr>
      <w:r w:rsidRPr="00F714F6">
        <w:rPr>
          <w:rFonts w:ascii="Times New Roman" w:eastAsia="Times New Roman" w:hAnsi="Times New Roman" w:cs="Times New Roman"/>
          <w:sz w:val="28"/>
          <w:szCs w:val="28"/>
          <w:lang w:eastAsia="ru-RU"/>
        </w:rPr>
        <w:t xml:space="preserve">                              </w:t>
      </w:r>
      <w:proofErr w:type="gramStart"/>
      <w:r w:rsidRPr="00F714F6">
        <w:rPr>
          <w:rFonts w:ascii="Times New Roman" w:eastAsia="Times New Roman" w:hAnsi="Times New Roman" w:cs="Times New Roman"/>
          <w:sz w:val="28"/>
          <w:szCs w:val="28"/>
          <w:lang w:eastAsia="ru-RU"/>
        </w:rPr>
        <w:t>образования</w:t>
      </w:r>
      <w:proofErr w:type="gramEnd"/>
      <w:r w:rsidRPr="00F714F6">
        <w:rPr>
          <w:rFonts w:ascii="Times New Roman" w:eastAsia="Times New Roman" w:hAnsi="Times New Roman" w:cs="Times New Roman"/>
          <w:sz w:val="28"/>
          <w:szCs w:val="28"/>
          <w:lang w:eastAsia="ru-RU"/>
        </w:rPr>
        <w:t xml:space="preserve"> город Новороссийск по тарифам,</w:t>
      </w:r>
    </w:p>
    <w:p w:rsidR="009D6820" w:rsidRPr="00F714F6" w:rsidRDefault="009D6820" w:rsidP="009D6820">
      <w:pPr>
        <w:autoSpaceDE w:val="0"/>
        <w:spacing w:after="0" w:line="240" w:lineRule="auto"/>
        <w:jc w:val="center"/>
        <w:rPr>
          <w:rFonts w:ascii="Times New Roman" w:eastAsia="Times New Roman" w:hAnsi="Times New Roman" w:cs="Times New Roman"/>
          <w:sz w:val="28"/>
          <w:szCs w:val="28"/>
          <w:lang w:eastAsia="ru-RU"/>
        </w:rPr>
      </w:pPr>
      <w:r w:rsidRPr="00F714F6">
        <w:rPr>
          <w:rFonts w:ascii="Times New Roman" w:eastAsia="Times New Roman" w:hAnsi="Times New Roman" w:cs="Times New Roman"/>
          <w:sz w:val="28"/>
          <w:szCs w:val="28"/>
          <w:lang w:eastAsia="ru-RU"/>
        </w:rPr>
        <w:t xml:space="preserve">                                          </w:t>
      </w:r>
      <w:proofErr w:type="gramStart"/>
      <w:r w:rsidRPr="00F714F6">
        <w:rPr>
          <w:rFonts w:ascii="Times New Roman" w:eastAsia="Times New Roman" w:hAnsi="Times New Roman" w:cs="Times New Roman"/>
          <w:sz w:val="28"/>
          <w:szCs w:val="28"/>
          <w:lang w:eastAsia="ru-RU"/>
        </w:rPr>
        <w:t>установленным</w:t>
      </w:r>
      <w:proofErr w:type="gramEnd"/>
      <w:r w:rsidRPr="00F714F6">
        <w:rPr>
          <w:rFonts w:ascii="Times New Roman" w:eastAsia="Times New Roman" w:hAnsi="Times New Roman" w:cs="Times New Roman"/>
          <w:sz w:val="28"/>
          <w:szCs w:val="28"/>
          <w:lang w:eastAsia="ru-RU"/>
        </w:rPr>
        <w:t xml:space="preserve"> муниципальными правовыми актами</w:t>
      </w:r>
    </w:p>
    <w:p w:rsidR="009D6820" w:rsidRPr="00F714F6" w:rsidRDefault="009D6820" w:rsidP="009D6820">
      <w:pPr>
        <w:autoSpaceDE w:val="0"/>
        <w:spacing w:after="0" w:line="240" w:lineRule="auto"/>
        <w:jc w:val="center"/>
        <w:rPr>
          <w:rFonts w:ascii="Times New Roman" w:eastAsia="Times New Roman" w:hAnsi="Times New Roman" w:cs="Times New Roman"/>
          <w:sz w:val="28"/>
          <w:szCs w:val="28"/>
          <w:lang w:eastAsia="ru-RU"/>
        </w:rPr>
      </w:pPr>
      <w:r w:rsidRPr="00F714F6">
        <w:rPr>
          <w:rFonts w:ascii="Times New Roman" w:eastAsia="Times New Roman" w:hAnsi="Times New Roman" w:cs="Times New Roman"/>
          <w:sz w:val="28"/>
          <w:szCs w:val="28"/>
          <w:lang w:eastAsia="ru-RU"/>
        </w:rPr>
        <w:t xml:space="preserve">                                       </w:t>
      </w:r>
      <w:proofErr w:type="gramStart"/>
      <w:r w:rsidRPr="00F714F6">
        <w:rPr>
          <w:rFonts w:ascii="Times New Roman" w:eastAsia="Times New Roman" w:hAnsi="Times New Roman" w:cs="Times New Roman"/>
          <w:sz w:val="28"/>
          <w:szCs w:val="28"/>
          <w:lang w:eastAsia="ru-RU"/>
        </w:rPr>
        <w:t>муниципального</w:t>
      </w:r>
      <w:proofErr w:type="gramEnd"/>
      <w:r w:rsidRPr="00F714F6">
        <w:rPr>
          <w:rFonts w:ascii="Times New Roman" w:eastAsia="Times New Roman" w:hAnsi="Times New Roman" w:cs="Times New Roman"/>
          <w:sz w:val="28"/>
          <w:szCs w:val="28"/>
          <w:lang w:eastAsia="ru-RU"/>
        </w:rPr>
        <w:t xml:space="preserve"> образования город Новороссийск,</w:t>
      </w:r>
    </w:p>
    <w:p w:rsidR="009D6820" w:rsidRDefault="009D6820" w:rsidP="009D6820">
      <w:pPr>
        <w:autoSpaceDE w:val="0"/>
        <w:spacing w:after="0" w:line="240" w:lineRule="auto"/>
        <w:jc w:val="center"/>
        <w:rPr>
          <w:rFonts w:ascii="Times New Roman" w:eastAsia="Times New Roman" w:hAnsi="Times New Roman" w:cs="Times New Roman"/>
          <w:sz w:val="28"/>
          <w:szCs w:val="28"/>
          <w:lang w:eastAsia="ru-RU"/>
        </w:rPr>
      </w:pPr>
      <w:r w:rsidRPr="00F714F6">
        <w:rPr>
          <w:rFonts w:ascii="Times New Roman" w:eastAsia="Times New Roman" w:hAnsi="Times New Roman" w:cs="Times New Roman"/>
          <w:sz w:val="28"/>
          <w:szCs w:val="28"/>
          <w:lang w:eastAsia="ru-RU"/>
        </w:rPr>
        <w:t xml:space="preserve">                          </w:t>
      </w:r>
      <w:proofErr w:type="gramStart"/>
      <w:r w:rsidRPr="00F714F6">
        <w:rPr>
          <w:rFonts w:ascii="Times New Roman" w:eastAsia="Times New Roman" w:hAnsi="Times New Roman" w:cs="Times New Roman"/>
          <w:sz w:val="28"/>
          <w:szCs w:val="28"/>
          <w:lang w:eastAsia="ru-RU"/>
        </w:rPr>
        <w:t>ниже</w:t>
      </w:r>
      <w:proofErr w:type="gramEnd"/>
      <w:r w:rsidRPr="00F714F6">
        <w:rPr>
          <w:rFonts w:ascii="Times New Roman" w:eastAsia="Times New Roman" w:hAnsi="Times New Roman" w:cs="Times New Roman"/>
          <w:sz w:val="28"/>
          <w:szCs w:val="28"/>
          <w:lang w:eastAsia="ru-RU"/>
        </w:rPr>
        <w:t xml:space="preserve"> экономически обоснованных тарифов</w:t>
      </w:r>
    </w:p>
    <w:p w:rsidR="009D6820" w:rsidRPr="00F714F6" w:rsidRDefault="009D6820" w:rsidP="009D6820">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714F6">
        <w:rPr>
          <w:rFonts w:ascii="Times New Roman" w:eastAsia="Times New Roman" w:hAnsi="Times New Roman" w:cs="Times New Roman"/>
          <w:sz w:val="28"/>
          <w:szCs w:val="28"/>
          <w:lang w:eastAsia="ru-RU"/>
        </w:rPr>
        <w:t xml:space="preserve"> </w:t>
      </w:r>
      <w:proofErr w:type="gramStart"/>
      <w:r w:rsidRPr="00F714F6">
        <w:rPr>
          <w:rFonts w:ascii="Times New Roman" w:eastAsia="Times New Roman" w:hAnsi="Times New Roman" w:cs="Times New Roman"/>
          <w:sz w:val="28"/>
          <w:szCs w:val="28"/>
          <w:lang w:eastAsia="ru-RU"/>
        </w:rPr>
        <w:t>на</w:t>
      </w:r>
      <w:proofErr w:type="gramEnd"/>
      <w:r w:rsidRPr="00F714F6">
        <w:rPr>
          <w:rFonts w:ascii="Times New Roman" w:eastAsia="Times New Roman" w:hAnsi="Times New Roman" w:cs="Times New Roman"/>
          <w:sz w:val="28"/>
          <w:szCs w:val="28"/>
          <w:lang w:eastAsia="ru-RU"/>
        </w:rPr>
        <w:t xml:space="preserve"> указанные услуги</w:t>
      </w:r>
    </w:p>
    <w:p w:rsidR="009D6820" w:rsidRDefault="009D6820" w:rsidP="009D6820">
      <w:pPr>
        <w:autoSpaceDE w:val="0"/>
        <w:spacing w:after="0" w:line="240" w:lineRule="auto"/>
        <w:jc w:val="center"/>
        <w:rPr>
          <w:rFonts w:ascii="Times New Roman" w:eastAsia="Times New Roman" w:hAnsi="Times New Roman" w:cs="Times New Roman"/>
          <w:sz w:val="28"/>
          <w:szCs w:val="28"/>
          <w:lang w:eastAsia="ru-RU"/>
        </w:rPr>
      </w:pPr>
    </w:p>
    <w:p w:rsidR="009D6820" w:rsidRDefault="009D6820" w:rsidP="009D6820">
      <w:pPr>
        <w:autoSpaceDE w:val="0"/>
        <w:spacing w:after="0" w:line="240" w:lineRule="auto"/>
        <w:jc w:val="center"/>
        <w:rPr>
          <w:rFonts w:ascii="Times New Roman" w:eastAsia="Times New Roman" w:hAnsi="Times New Roman" w:cs="Times New Roman"/>
          <w:sz w:val="28"/>
          <w:szCs w:val="28"/>
          <w:lang w:eastAsia="ru-RU"/>
        </w:rPr>
      </w:pPr>
    </w:p>
    <w:p w:rsidR="009D6820" w:rsidRPr="00F714F6" w:rsidRDefault="009D6820" w:rsidP="009D6820">
      <w:pPr>
        <w:autoSpaceDE w:val="0"/>
        <w:spacing w:after="0" w:line="240" w:lineRule="auto"/>
        <w:jc w:val="center"/>
        <w:rPr>
          <w:rFonts w:ascii="Times New Roman" w:eastAsia="Times New Roman" w:hAnsi="Times New Roman" w:cs="Times New Roman"/>
          <w:sz w:val="28"/>
          <w:szCs w:val="28"/>
          <w:lang w:eastAsia="ru-RU"/>
        </w:rPr>
      </w:pPr>
      <w:r w:rsidRPr="00F714F6">
        <w:rPr>
          <w:rFonts w:ascii="Times New Roman" w:eastAsia="Times New Roman" w:hAnsi="Times New Roman" w:cs="Times New Roman"/>
          <w:sz w:val="28"/>
          <w:szCs w:val="28"/>
          <w:lang w:eastAsia="ru-RU"/>
        </w:rPr>
        <w:t xml:space="preserve">СОГЛАШЕНИЕ </w:t>
      </w:r>
    </w:p>
    <w:p w:rsidR="009D6820" w:rsidRPr="00F714F6" w:rsidRDefault="009D6820" w:rsidP="009D6820">
      <w:pPr>
        <w:autoSpaceDE w:val="0"/>
        <w:spacing w:after="0" w:line="240" w:lineRule="auto"/>
        <w:jc w:val="center"/>
        <w:rPr>
          <w:rFonts w:ascii="Times New Roman" w:eastAsia="Calibri" w:hAnsi="Times New Roman" w:cs="Times New Roman"/>
          <w:sz w:val="28"/>
          <w:szCs w:val="28"/>
        </w:rPr>
      </w:pPr>
      <w:proofErr w:type="gramStart"/>
      <w:r w:rsidRPr="00F714F6">
        <w:rPr>
          <w:rFonts w:ascii="Times New Roman" w:eastAsia="Calibri" w:hAnsi="Times New Roman" w:cs="Times New Roman"/>
          <w:sz w:val="28"/>
          <w:szCs w:val="28"/>
        </w:rPr>
        <w:t>о</w:t>
      </w:r>
      <w:proofErr w:type="gramEnd"/>
      <w:r w:rsidRPr="00F714F6">
        <w:rPr>
          <w:rFonts w:ascii="Times New Roman" w:eastAsia="Calibri" w:hAnsi="Times New Roman" w:cs="Times New Roman"/>
          <w:sz w:val="28"/>
          <w:szCs w:val="28"/>
        </w:rPr>
        <w:t xml:space="preserve"> предоставлении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9D6820" w:rsidRPr="00F714F6" w:rsidRDefault="009D6820" w:rsidP="009D6820">
      <w:pPr>
        <w:autoSpaceDE w:val="0"/>
        <w:spacing w:after="0" w:line="240" w:lineRule="auto"/>
        <w:jc w:val="center"/>
        <w:rPr>
          <w:rFonts w:ascii="Times New Roman" w:eastAsia="Calibri" w:hAnsi="Times New Roman" w:cs="Times New Roman"/>
          <w:sz w:val="28"/>
          <w:szCs w:val="28"/>
        </w:rPr>
      </w:pPr>
    </w:p>
    <w:p w:rsidR="009D6820" w:rsidRDefault="009D6820" w:rsidP="009D6820">
      <w:pPr>
        <w:pStyle w:val="ConsPlusNormal"/>
        <w:jc w:val="both"/>
      </w:pPr>
    </w:p>
    <w:p w:rsidR="009D6820" w:rsidRPr="00F714F6" w:rsidRDefault="009D6820" w:rsidP="009D6820">
      <w:pPr>
        <w:pStyle w:val="ConsPlusNormal"/>
        <w:jc w:val="both"/>
        <w:rPr>
          <w:rFonts w:ascii="Times New Roman" w:hAnsi="Times New Roman" w:cs="Times New Roman"/>
          <w:sz w:val="28"/>
          <w:szCs w:val="28"/>
        </w:rPr>
      </w:pPr>
      <w:bookmarkStart w:id="0" w:name="P121"/>
      <w:bookmarkEnd w:id="0"/>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082"/>
      </w:tblGrid>
      <w:tr w:rsidR="009D6820" w:rsidRPr="00F714F6" w:rsidTr="00682DA0">
        <w:tc>
          <w:tcPr>
            <w:tcW w:w="4932" w:type="dxa"/>
            <w:tcBorders>
              <w:top w:val="nil"/>
              <w:left w:val="nil"/>
              <w:bottom w:val="nil"/>
              <w:right w:val="nil"/>
            </w:tcBorders>
          </w:tcPr>
          <w:p w:rsidR="009D6820" w:rsidRPr="00F714F6" w:rsidRDefault="009D6820" w:rsidP="00682DA0">
            <w:pPr>
              <w:pStyle w:val="ConsPlusNormal"/>
              <w:jc w:val="both"/>
              <w:rPr>
                <w:rFonts w:ascii="Times New Roman" w:hAnsi="Times New Roman" w:cs="Times New Roman"/>
                <w:sz w:val="28"/>
                <w:szCs w:val="28"/>
              </w:rPr>
            </w:pPr>
            <w:r w:rsidRPr="00F714F6">
              <w:rPr>
                <w:rFonts w:ascii="Times New Roman" w:hAnsi="Times New Roman" w:cs="Times New Roman"/>
                <w:sz w:val="28"/>
                <w:szCs w:val="28"/>
              </w:rPr>
              <w:t>г. Новороссийск</w:t>
            </w:r>
          </w:p>
        </w:tc>
        <w:tc>
          <w:tcPr>
            <w:tcW w:w="4082" w:type="dxa"/>
            <w:tcBorders>
              <w:top w:val="nil"/>
              <w:left w:val="nil"/>
              <w:bottom w:val="nil"/>
              <w:right w:val="nil"/>
            </w:tcBorders>
          </w:tcPr>
          <w:p w:rsidR="009D6820" w:rsidRPr="00F714F6" w:rsidRDefault="009D6820" w:rsidP="00682DA0">
            <w:pPr>
              <w:pStyle w:val="ConsPlusNormal"/>
              <w:jc w:val="right"/>
              <w:rPr>
                <w:rFonts w:ascii="Times New Roman" w:hAnsi="Times New Roman" w:cs="Times New Roman"/>
                <w:sz w:val="28"/>
                <w:szCs w:val="28"/>
              </w:rPr>
            </w:pPr>
            <w:r w:rsidRPr="00F714F6">
              <w:rPr>
                <w:rFonts w:ascii="Times New Roman" w:hAnsi="Times New Roman" w:cs="Times New Roman"/>
                <w:sz w:val="28"/>
                <w:szCs w:val="28"/>
              </w:rPr>
              <w:t>"___" ________ 20__ г.</w:t>
            </w:r>
          </w:p>
        </w:tc>
      </w:tr>
    </w:tbl>
    <w:p w:rsidR="009D6820" w:rsidRPr="00F714F6" w:rsidRDefault="009D6820" w:rsidP="009D6820">
      <w:pPr>
        <w:pStyle w:val="ConsPlusNormal"/>
        <w:jc w:val="both"/>
        <w:rPr>
          <w:rFonts w:ascii="Times New Roman" w:hAnsi="Times New Roman" w:cs="Times New Roman"/>
          <w:sz w:val="28"/>
          <w:szCs w:val="28"/>
        </w:rPr>
      </w:pPr>
    </w:p>
    <w:p w:rsidR="009D6820" w:rsidRPr="0014039D" w:rsidRDefault="009D6820" w:rsidP="009D68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4039D">
        <w:rPr>
          <w:rFonts w:ascii="Times New Roman" w:hAnsi="Times New Roman" w:cs="Times New Roman"/>
          <w:sz w:val="28"/>
          <w:szCs w:val="28"/>
        </w:rPr>
        <w:t>Управление транспорта и дорожного хозяйства, именуемый в дальнейшем "Главный распорядитель", в лице Начальника управления транспорта и дорожного хозяйства________________________________, действующий на основании Положения, с одной стороны, и ___________________________________________________, именуемый в дальнейшем "Организация, Получатель субсидии", в лице ______________________________________________ действующего на основании Устава, с другой стороны заключили настоящее соглашение о нижеследующем:</w:t>
      </w:r>
    </w:p>
    <w:p w:rsidR="009D6820" w:rsidRPr="0014039D" w:rsidRDefault="009D6820" w:rsidP="009D6820">
      <w:pPr>
        <w:pStyle w:val="ConsPlusNormal"/>
        <w:jc w:val="both"/>
        <w:rPr>
          <w:rFonts w:ascii="Times New Roman" w:hAnsi="Times New Roman" w:cs="Times New Roman"/>
          <w:sz w:val="28"/>
          <w:szCs w:val="28"/>
        </w:rPr>
      </w:pPr>
      <w:r w:rsidRPr="0014039D">
        <w:rPr>
          <w:rFonts w:ascii="Times New Roman" w:hAnsi="Times New Roman" w:cs="Times New Roman"/>
          <w:sz w:val="28"/>
          <w:szCs w:val="28"/>
        </w:rPr>
        <w:t xml:space="preserve">Настоящее Соглашение регулирует отношения по предоставлению Главным распорядителем бюджетных средств субсидии за счет средств бюджета муниципального образования город Новороссийск Получателю субсидии в целях финансового обеспечения части затрат, Субсидия предоставляется Получателю субсидии в соответствии с Порядком предоставления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w:t>
      </w:r>
      <w:r w:rsidRPr="0014039D">
        <w:rPr>
          <w:rFonts w:ascii="Times New Roman" w:hAnsi="Times New Roman" w:cs="Times New Roman"/>
          <w:sz w:val="28"/>
          <w:szCs w:val="28"/>
        </w:rPr>
        <w:lastRenderedPageBreak/>
        <w:t>Новороссийск по тарифам, установленным муниципальными правовыми актами муниципального образования город Новороссийск, ниже уровня экономически обоснованных тарифов на указанные услуги ______________________ (далее - Порядок).</w:t>
      </w:r>
    </w:p>
    <w:p w:rsidR="009D6820" w:rsidRPr="00F714F6" w:rsidRDefault="009D6820" w:rsidP="009D6820">
      <w:pPr>
        <w:pStyle w:val="ConsPlusNormal"/>
        <w:jc w:val="both"/>
        <w:rPr>
          <w:rFonts w:ascii="Times New Roman" w:hAnsi="Times New Roman" w:cs="Times New Roman"/>
          <w:sz w:val="28"/>
          <w:szCs w:val="28"/>
        </w:rPr>
      </w:pPr>
    </w:p>
    <w:p w:rsidR="009D6820" w:rsidRPr="00F714F6" w:rsidRDefault="009D6820" w:rsidP="009D6820">
      <w:pPr>
        <w:pStyle w:val="ConsPlusNormal"/>
        <w:jc w:val="center"/>
        <w:rPr>
          <w:rFonts w:ascii="Times New Roman" w:hAnsi="Times New Roman" w:cs="Times New Roman"/>
          <w:sz w:val="28"/>
          <w:szCs w:val="28"/>
        </w:rPr>
      </w:pPr>
      <w:r w:rsidRPr="00F714F6">
        <w:rPr>
          <w:rFonts w:ascii="Times New Roman" w:hAnsi="Times New Roman" w:cs="Times New Roman"/>
          <w:sz w:val="28"/>
          <w:szCs w:val="28"/>
        </w:rPr>
        <w:t>1. Предмет Соглашения</w:t>
      </w:r>
    </w:p>
    <w:p w:rsidR="009D6820" w:rsidRPr="00F714F6" w:rsidRDefault="009D6820" w:rsidP="009D6820">
      <w:pPr>
        <w:pStyle w:val="ConsPlusNormal"/>
        <w:jc w:val="both"/>
        <w:rPr>
          <w:rFonts w:ascii="Times New Roman" w:hAnsi="Times New Roman" w:cs="Times New Roman"/>
          <w:sz w:val="28"/>
          <w:szCs w:val="28"/>
        </w:rPr>
      </w:pPr>
    </w:p>
    <w:p w:rsidR="009D6820" w:rsidRDefault="009D6820" w:rsidP="009D6820">
      <w:pPr>
        <w:ind w:firstLine="709"/>
        <w:jc w:val="both"/>
        <w:rPr>
          <w:rFonts w:ascii="Times New Roman" w:hAnsi="Times New Roman" w:cs="Times New Roman"/>
          <w:sz w:val="28"/>
          <w:szCs w:val="28"/>
        </w:rPr>
      </w:pPr>
      <w:r w:rsidRPr="00F714F6">
        <w:rPr>
          <w:rFonts w:ascii="Times New Roman" w:hAnsi="Times New Roman" w:cs="Times New Roman"/>
          <w:sz w:val="28"/>
          <w:szCs w:val="28"/>
        </w:rPr>
        <w:t>1.1. Предметом настоящего Соглашения является предоставление Уполномоченным органом в соответствии с Порядком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r>
        <w:rPr>
          <w:rFonts w:ascii="Times New Roman" w:hAnsi="Times New Roman" w:cs="Times New Roman"/>
          <w:sz w:val="28"/>
          <w:szCs w:val="28"/>
        </w:rPr>
        <w:t>.</w:t>
      </w:r>
      <w:r w:rsidRPr="00F714F6">
        <w:rPr>
          <w:rFonts w:ascii="Times New Roman" w:hAnsi="Times New Roman" w:cs="Times New Roman"/>
          <w:sz w:val="28"/>
          <w:szCs w:val="28"/>
        </w:rPr>
        <w:t xml:space="preserve"> </w:t>
      </w:r>
      <w:r w:rsidRPr="006A460F">
        <w:rPr>
          <w:rFonts w:ascii="TimesNewRoman" w:eastAsia="Times New Roman" w:hAnsi="TimesNewRoman" w:cs="TimesNewRoman"/>
          <w:sz w:val="28"/>
          <w:szCs w:val="28"/>
          <w:lang w:eastAsia="ru-RU"/>
        </w:rPr>
        <w:t>кроме субсидий которые предоставляются юридическим лицам (за исключением муниципальных учреждений) и индивидуальным предпринимателям на возмещение расходов в связи с осуществлением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r>
        <w:rPr>
          <w:rFonts w:ascii="TimesNewRoman" w:eastAsia="Times New Roman" w:hAnsi="TimesNewRoman" w:cs="TimesNewRoman"/>
          <w:sz w:val="28"/>
          <w:szCs w:val="28"/>
          <w:lang w:eastAsia="ru-RU"/>
        </w:rPr>
        <w:t xml:space="preserve"> </w:t>
      </w:r>
      <w:r w:rsidRPr="00F714F6">
        <w:rPr>
          <w:rFonts w:ascii="Times New Roman" w:hAnsi="Times New Roman" w:cs="Times New Roman"/>
          <w:sz w:val="28"/>
          <w:szCs w:val="28"/>
        </w:rPr>
        <w:t>(далее - Порядок), Получателю субсидии из местного бюджета (бюджета муниципального образования город Новороссийск)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 (далее - субсидия).</w:t>
      </w:r>
    </w:p>
    <w:p w:rsidR="009D6820" w:rsidRPr="006A460F" w:rsidRDefault="009D6820" w:rsidP="009D6820">
      <w:pPr>
        <w:ind w:firstLine="709"/>
        <w:jc w:val="both"/>
        <w:rPr>
          <w:rFonts w:ascii="TimesNewRoman" w:eastAsia="Times New Roman" w:hAnsi="TimesNewRoman" w:cs="TimesNewRoman"/>
          <w:sz w:val="28"/>
          <w:szCs w:val="28"/>
          <w:lang w:eastAsia="ru-RU"/>
        </w:rPr>
      </w:pPr>
      <w:r>
        <w:rPr>
          <w:rFonts w:ascii="Times New Roman" w:hAnsi="Times New Roman" w:cs="Times New Roman"/>
          <w:sz w:val="28"/>
          <w:szCs w:val="28"/>
        </w:rPr>
        <w:t xml:space="preserve">1.2.   Настоящее Соглашение заключается сроком на 1 (один) год, а перед ежемесячным перечислением средств субсидий получатель ежемесячно, </w:t>
      </w:r>
      <w:r w:rsidRPr="00317454">
        <w:rPr>
          <w:rFonts w:ascii="Times New Roman" w:hAnsi="Times New Roman" w:cs="Times New Roman"/>
          <w:sz w:val="28"/>
          <w:szCs w:val="28"/>
        </w:rPr>
        <w:t>до 15 числа месяца, следующего за отчетным представляет в Управление документы</w:t>
      </w:r>
      <w:r>
        <w:rPr>
          <w:rFonts w:ascii="Times New Roman" w:hAnsi="Times New Roman" w:cs="Times New Roman"/>
          <w:sz w:val="28"/>
          <w:szCs w:val="28"/>
        </w:rPr>
        <w:t xml:space="preserve">, предусмотренные пунктом 2.4. Порядка. </w:t>
      </w:r>
    </w:p>
    <w:p w:rsidR="009D6820" w:rsidRPr="00F714F6" w:rsidRDefault="009D6820" w:rsidP="009D6820">
      <w:pPr>
        <w:pStyle w:val="ConsPlusNormal"/>
        <w:jc w:val="both"/>
        <w:rPr>
          <w:rFonts w:ascii="Times New Roman" w:hAnsi="Times New Roman" w:cs="Times New Roman"/>
          <w:sz w:val="28"/>
          <w:szCs w:val="28"/>
        </w:rPr>
      </w:pPr>
    </w:p>
    <w:p w:rsidR="009D6820" w:rsidRPr="00F714F6" w:rsidRDefault="009D6820" w:rsidP="009D6820">
      <w:pPr>
        <w:pStyle w:val="ConsPlusNormal"/>
        <w:jc w:val="center"/>
        <w:rPr>
          <w:rFonts w:ascii="Times New Roman" w:hAnsi="Times New Roman" w:cs="Times New Roman"/>
          <w:sz w:val="28"/>
          <w:szCs w:val="28"/>
        </w:rPr>
      </w:pPr>
      <w:r w:rsidRPr="00F714F6">
        <w:rPr>
          <w:rFonts w:ascii="Times New Roman" w:hAnsi="Times New Roman" w:cs="Times New Roman"/>
          <w:sz w:val="28"/>
          <w:szCs w:val="28"/>
        </w:rPr>
        <w:t>2. Размер субсидии и особые условия предоставления</w:t>
      </w:r>
    </w:p>
    <w:p w:rsidR="009D6820" w:rsidRPr="00F714F6" w:rsidRDefault="009D6820" w:rsidP="009D6820">
      <w:pPr>
        <w:pStyle w:val="ConsPlusNormal"/>
        <w:jc w:val="both"/>
        <w:rPr>
          <w:rFonts w:ascii="Times New Roman" w:hAnsi="Times New Roman" w:cs="Times New Roman"/>
          <w:sz w:val="28"/>
          <w:szCs w:val="28"/>
        </w:rPr>
      </w:pPr>
    </w:p>
    <w:p w:rsidR="009D6820" w:rsidRPr="00F714F6" w:rsidRDefault="009D6820" w:rsidP="009D6820">
      <w:pPr>
        <w:pStyle w:val="ConsPlusNormal"/>
        <w:ind w:firstLine="540"/>
        <w:jc w:val="both"/>
        <w:rPr>
          <w:rFonts w:ascii="Times New Roman" w:hAnsi="Times New Roman" w:cs="Times New Roman"/>
          <w:sz w:val="28"/>
          <w:szCs w:val="28"/>
        </w:rPr>
      </w:pPr>
      <w:r w:rsidRPr="00F714F6">
        <w:rPr>
          <w:rFonts w:ascii="Times New Roman" w:hAnsi="Times New Roman" w:cs="Times New Roman"/>
          <w:sz w:val="28"/>
          <w:szCs w:val="28"/>
        </w:rPr>
        <w:t xml:space="preserve">2.1. Размер предоставляемой субсидии определен Уполномоченным </w:t>
      </w:r>
      <w:r w:rsidRPr="00F714F6">
        <w:rPr>
          <w:rFonts w:ascii="Times New Roman" w:hAnsi="Times New Roman" w:cs="Times New Roman"/>
          <w:sz w:val="28"/>
          <w:szCs w:val="28"/>
        </w:rPr>
        <w:lastRenderedPageBreak/>
        <w:t>органом и составляет за период ___________ 20__ года ____________________ (руб.).</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sidRPr="00F714F6">
        <w:rPr>
          <w:rFonts w:ascii="Times New Roman" w:hAnsi="Times New Roman" w:cs="Times New Roman"/>
          <w:sz w:val="28"/>
          <w:szCs w:val="28"/>
        </w:rPr>
        <w:t xml:space="preserve">2.2. </w:t>
      </w:r>
      <w:r>
        <w:rPr>
          <w:rFonts w:ascii="Times New Roman" w:hAnsi="Times New Roman" w:cs="Times New Roman"/>
          <w:sz w:val="28"/>
          <w:szCs w:val="28"/>
        </w:rPr>
        <w:t xml:space="preserve"> </w:t>
      </w:r>
      <w:r w:rsidRPr="00F714F6">
        <w:rPr>
          <w:rFonts w:ascii="Times New Roman" w:hAnsi="Times New Roman" w:cs="Times New Roman"/>
          <w:sz w:val="28"/>
          <w:szCs w:val="28"/>
        </w:rPr>
        <w:t xml:space="preserve">Предоставляемая субсидия имеет целевое назначение, использование средств субсидии на цели, не предусмотренные пунктом 1.1 </w:t>
      </w:r>
      <w:r w:rsidRPr="0019220B">
        <w:rPr>
          <w:rFonts w:ascii="Times New Roman" w:hAnsi="Times New Roman" w:cs="Times New Roman"/>
          <w:sz w:val="28"/>
          <w:szCs w:val="28"/>
        </w:rPr>
        <w:t>раздела 1 настоящего Соглашения, не допускается.</w:t>
      </w:r>
    </w:p>
    <w:p w:rsidR="009D6820" w:rsidRPr="0019220B" w:rsidRDefault="009D6820" w:rsidP="009D6820">
      <w:pPr>
        <w:pStyle w:val="ConsPlusNormal"/>
        <w:spacing w:before="220"/>
        <w:ind w:firstLine="539"/>
        <w:jc w:val="both"/>
        <w:rPr>
          <w:rFonts w:ascii="Times New Roman" w:hAnsi="Times New Roman" w:cs="Times New Roman"/>
          <w:sz w:val="28"/>
          <w:szCs w:val="28"/>
        </w:rPr>
      </w:pPr>
      <w:r w:rsidRPr="0019220B">
        <w:rPr>
          <w:rFonts w:ascii="Times New Roman" w:hAnsi="Times New Roman" w:cs="Times New Roman"/>
          <w:sz w:val="28"/>
          <w:szCs w:val="28"/>
        </w:rPr>
        <w:t>2.3. Получатель дает согласие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rsidR="009D6820" w:rsidRPr="0019220B" w:rsidRDefault="009D6820" w:rsidP="009D6820">
      <w:pPr>
        <w:spacing w:before="220" w:after="0" w:line="240" w:lineRule="auto"/>
        <w:ind w:firstLine="539"/>
        <w:jc w:val="both"/>
        <w:rPr>
          <w:rFonts w:ascii="TimesNewRoman" w:eastAsia="Times New Roman" w:hAnsi="TimesNewRoman" w:cs="TimesNewRoman"/>
          <w:sz w:val="28"/>
          <w:szCs w:val="28"/>
          <w:lang w:eastAsia="ru-RU"/>
        </w:rPr>
      </w:pPr>
      <w:r>
        <w:rPr>
          <w:rFonts w:ascii="Times New Roman" w:hAnsi="Times New Roman" w:cs="Times New Roman"/>
          <w:sz w:val="28"/>
          <w:szCs w:val="28"/>
        </w:rPr>
        <w:t xml:space="preserve">      2.4. </w:t>
      </w:r>
      <w:r w:rsidRPr="0019220B">
        <w:rPr>
          <w:rFonts w:ascii="TimesNewRoman" w:eastAsia="Times New Roman" w:hAnsi="TimesNewRoman" w:cs="TimesNewRoman"/>
          <w:sz w:val="28"/>
          <w:szCs w:val="28"/>
          <w:lang w:eastAsia="ru-RU"/>
        </w:rPr>
        <w:t>Результатом предоставления субсидии является компенсация Получателю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уровня экономически обоснованных тарифов на указанные услуги, в размере 100%.</w:t>
      </w:r>
    </w:p>
    <w:p w:rsidR="009D6820" w:rsidRPr="0019220B" w:rsidRDefault="009D6820" w:rsidP="009D6820">
      <w:pPr>
        <w:pStyle w:val="ConsPlusNormal"/>
        <w:spacing w:before="220" w:line="228" w:lineRule="auto"/>
        <w:jc w:val="both"/>
        <w:rPr>
          <w:rFonts w:ascii="Times New Roman" w:hAnsi="Times New Roman" w:cs="Times New Roman"/>
          <w:sz w:val="28"/>
          <w:szCs w:val="28"/>
        </w:rPr>
      </w:pPr>
      <w:r w:rsidRPr="0019220B">
        <w:rPr>
          <w:rFonts w:ascii="Times New Roman" w:hAnsi="Times New Roman" w:cs="Times New Roman"/>
          <w:sz w:val="28"/>
          <w:szCs w:val="28"/>
        </w:rPr>
        <w:t xml:space="preserve">  </w:t>
      </w:r>
      <w:r>
        <w:rPr>
          <w:rFonts w:ascii="Times New Roman" w:hAnsi="Times New Roman" w:cs="Times New Roman"/>
          <w:sz w:val="28"/>
          <w:szCs w:val="28"/>
        </w:rPr>
        <w:t xml:space="preserve">      2.5. </w:t>
      </w:r>
      <w:r w:rsidRPr="0019220B">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фактическая сумма компенсации недополученных доходов, возникающих вследствие применения тарифов. </w:t>
      </w:r>
    </w:p>
    <w:p w:rsidR="009D6820" w:rsidRDefault="009D6820" w:rsidP="009D6820">
      <w:pPr>
        <w:pStyle w:val="ConsPlusNormal"/>
        <w:jc w:val="both"/>
        <w:rPr>
          <w:rFonts w:ascii="Times New Roman" w:hAnsi="Times New Roman" w:cs="Times New Roman"/>
          <w:sz w:val="28"/>
          <w:szCs w:val="28"/>
        </w:rPr>
      </w:pPr>
      <w:r w:rsidRPr="001922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220B">
        <w:rPr>
          <w:rFonts w:ascii="Times New Roman" w:hAnsi="Times New Roman" w:cs="Times New Roman"/>
          <w:sz w:val="28"/>
          <w:szCs w:val="28"/>
        </w:rPr>
        <w:t xml:space="preserve">2.6. </w:t>
      </w:r>
      <w:r>
        <w:rPr>
          <w:rFonts w:ascii="Times New Roman" w:hAnsi="Times New Roman" w:cs="Times New Roman"/>
          <w:sz w:val="28"/>
          <w:szCs w:val="28"/>
        </w:rPr>
        <w:t xml:space="preserve">  </w:t>
      </w:r>
      <w:r w:rsidRPr="0019220B">
        <w:rPr>
          <w:rFonts w:ascii="Times New Roman" w:hAnsi="Times New Roman" w:cs="Times New Roman"/>
          <w:sz w:val="28"/>
          <w:szCs w:val="28"/>
        </w:rPr>
        <w:t xml:space="preserve">Субсидии предоставляются в пределах бюджетных ассигнований, предусмотренных бюджетом муниципального образования город Новороссийск на соответствующий финансовый год и на плановый период, и лимитов бюджетных обязательств, утвержденных Управлению транспорта и дорожного хозяйства администрации муниципального образования город Новороссийск. </w:t>
      </w:r>
    </w:p>
    <w:p w:rsidR="009D6820" w:rsidRPr="0019220B" w:rsidRDefault="009D6820" w:rsidP="009D68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  </w:t>
      </w:r>
      <w:r w:rsidRPr="00BE2EE0">
        <w:rPr>
          <w:rFonts w:ascii="Times New Roman" w:hAnsi="Times New Roman" w:cs="Times New Roman"/>
          <w:sz w:val="28"/>
          <w:szCs w:val="28"/>
        </w:rPr>
        <w:t>Субсидия может быть израсходована по статьям затрат, предусмотренн</w:t>
      </w:r>
      <w:r>
        <w:rPr>
          <w:rFonts w:ascii="Times New Roman" w:hAnsi="Times New Roman" w:cs="Times New Roman"/>
          <w:sz w:val="28"/>
          <w:szCs w:val="28"/>
        </w:rPr>
        <w:t>ым</w:t>
      </w:r>
      <w:r w:rsidRPr="00BE2EE0">
        <w:rPr>
          <w:rFonts w:ascii="Times New Roman" w:hAnsi="Times New Roman" w:cs="Times New Roman"/>
          <w:sz w:val="28"/>
          <w:szCs w:val="28"/>
        </w:rPr>
        <w:t xml:space="preserve"> основной финансово-хозяйственной деятельностью предприятия. </w:t>
      </w:r>
    </w:p>
    <w:p w:rsidR="009D6820" w:rsidRPr="0019220B" w:rsidRDefault="009D6820" w:rsidP="009D6820">
      <w:pPr>
        <w:pStyle w:val="ConsPlusNormal"/>
        <w:jc w:val="both"/>
        <w:rPr>
          <w:rFonts w:ascii="Times New Roman" w:hAnsi="Times New Roman" w:cs="Times New Roman"/>
          <w:sz w:val="28"/>
          <w:szCs w:val="28"/>
        </w:rPr>
      </w:pPr>
      <w:r w:rsidRPr="001922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220B">
        <w:rPr>
          <w:rFonts w:ascii="Times New Roman" w:hAnsi="Times New Roman" w:cs="Times New Roman"/>
          <w:sz w:val="28"/>
          <w:szCs w:val="28"/>
        </w:rPr>
        <w:t xml:space="preserve">  </w:t>
      </w:r>
      <w:r>
        <w:rPr>
          <w:rFonts w:ascii="Times New Roman" w:hAnsi="Times New Roman" w:cs="Times New Roman"/>
          <w:sz w:val="28"/>
          <w:szCs w:val="28"/>
        </w:rPr>
        <w:t>2.8</w:t>
      </w:r>
      <w:r w:rsidRPr="0019220B">
        <w:rPr>
          <w:rFonts w:ascii="Times New Roman" w:hAnsi="Times New Roman" w:cs="Times New Roman"/>
          <w:sz w:val="28"/>
          <w:szCs w:val="28"/>
        </w:rPr>
        <w:t xml:space="preserve">. Изменение настоящего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 </w:t>
      </w:r>
    </w:p>
    <w:p w:rsidR="009D6820" w:rsidRPr="0019220B" w:rsidRDefault="009D6820" w:rsidP="009D6820">
      <w:pPr>
        <w:pStyle w:val="ConsPlusNormal"/>
        <w:jc w:val="both"/>
        <w:rPr>
          <w:rFonts w:ascii="Times New Roman" w:hAnsi="Times New Roman" w:cs="Times New Roman"/>
          <w:sz w:val="28"/>
          <w:szCs w:val="28"/>
        </w:rPr>
      </w:pPr>
    </w:p>
    <w:p w:rsidR="009D6820" w:rsidRPr="0019220B" w:rsidRDefault="009D6820" w:rsidP="009D6820">
      <w:pPr>
        <w:pStyle w:val="ConsPlusNormal"/>
        <w:jc w:val="center"/>
        <w:rPr>
          <w:rFonts w:ascii="Times New Roman" w:hAnsi="Times New Roman" w:cs="Times New Roman"/>
          <w:sz w:val="28"/>
          <w:szCs w:val="28"/>
        </w:rPr>
      </w:pPr>
      <w:r w:rsidRPr="0019220B">
        <w:rPr>
          <w:rFonts w:ascii="Times New Roman" w:hAnsi="Times New Roman" w:cs="Times New Roman"/>
          <w:sz w:val="28"/>
          <w:szCs w:val="28"/>
        </w:rPr>
        <w:t>3. Права и обязанности Сторон</w:t>
      </w:r>
    </w:p>
    <w:p w:rsidR="009D6820" w:rsidRPr="0019220B" w:rsidRDefault="009D6820" w:rsidP="009D6820">
      <w:pPr>
        <w:pStyle w:val="ConsPlusNormal"/>
        <w:jc w:val="both"/>
        <w:rPr>
          <w:rFonts w:ascii="Times New Roman" w:hAnsi="Times New Roman" w:cs="Times New Roman"/>
          <w:sz w:val="28"/>
          <w:szCs w:val="28"/>
        </w:rPr>
      </w:pPr>
    </w:p>
    <w:p w:rsidR="009D6820" w:rsidRPr="0019220B" w:rsidRDefault="009D6820" w:rsidP="009D6820">
      <w:pPr>
        <w:pStyle w:val="ConsPlusNormal"/>
        <w:ind w:firstLine="540"/>
        <w:jc w:val="both"/>
        <w:rPr>
          <w:rFonts w:ascii="Times New Roman" w:hAnsi="Times New Roman" w:cs="Times New Roman"/>
          <w:sz w:val="28"/>
          <w:szCs w:val="28"/>
        </w:rPr>
      </w:pPr>
      <w:r w:rsidRPr="0019220B">
        <w:rPr>
          <w:rFonts w:ascii="Times New Roman" w:hAnsi="Times New Roman" w:cs="Times New Roman"/>
          <w:sz w:val="28"/>
          <w:szCs w:val="28"/>
        </w:rPr>
        <w:t>3.1. Получатель обязуется:</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sidRPr="0019220B">
        <w:rPr>
          <w:rFonts w:ascii="Times New Roman" w:hAnsi="Times New Roman" w:cs="Times New Roman"/>
          <w:sz w:val="28"/>
          <w:szCs w:val="28"/>
        </w:rPr>
        <w:t xml:space="preserve">3.1.1. В порядке, установленном законодательством Российской Федерации, обеспечить сохранность первичных учетных документов, подтверждающих фактически недополученные доходы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w:t>
      </w:r>
      <w:r w:rsidRPr="0019220B">
        <w:rPr>
          <w:rFonts w:ascii="Times New Roman" w:hAnsi="Times New Roman" w:cs="Times New Roman"/>
          <w:sz w:val="28"/>
          <w:szCs w:val="28"/>
        </w:rPr>
        <w:lastRenderedPageBreak/>
        <w:t>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sidRPr="0019220B">
        <w:rPr>
          <w:rFonts w:ascii="Times New Roman" w:hAnsi="Times New Roman" w:cs="Times New Roman"/>
          <w:sz w:val="28"/>
          <w:szCs w:val="28"/>
        </w:rPr>
        <w:t>3.1.2. Представлять необходимую информацию и документы при осуществлении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условий, целей и порядка предоставления субсидии.</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sidRPr="0019220B">
        <w:rPr>
          <w:rFonts w:ascii="Times New Roman" w:hAnsi="Times New Roman" w:cs="Times New Roman"/>
          <w:sz w:val="28"/>
          <w:szCs w:val="28"/>
        </w:rPr>
        <w:t>3.1.3. Осуществить возврат субсидии по требованию Уполномоченного органа в случаях и порядке, установленных законодательством Российской Федерации, муниципальными правовыми актами, требованиями Главного Распорядителя бюджетных средств, органа финансового контроля                                                     и настоящим Соглашением.</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sidRPr="0019220B">
        <w:rPr>
          <w:rFonts w:ascii="Times New Roman" w:hAnsi="Times New Roman" w:cs="Times New Roman"/>
          <w:sz w:val="28"/>
          <w:szCs w:val="28"/>
        </w:rPr>
        <w:t>3.1.4. Обеспечить соблюдение условий и целей предоставления субсидий, установленных Порядком и настоящим Соглашением.</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sidRPr="0019220B">
        <w:rPr>
          <w:rFonts w:ascii="Times New Roman" w:hAnsi="Times New Roman" w:cs="Times New Roman"/>
          <w:sz w:val="28"/>
          <w:szCs w:val="28"/>
        </w:rPr>
        <w:t>3.1.5. Информировать Уполномоченный орган об изменении условий, влекущих уменьшение размера субсидии, в течение 10 дней с момента наступления таких условий.</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sidRPr="0019220B">
        <w:rPr>
          <w:rFonts w:ascii="Times New Roman" w:hAnsi="Times New Roman" w:cs="Times New Roman"/>
          <w:sz w:val="28"/>
          <w:szCs w:val="28"/>
        </w:rPr>
        <w:t>3.1.6. Получателю запрещено приобретать иностранную валюту за счет средств полученной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D6820" w:rsidRDefault="009D6820" w:rsidP="009D6820">
      <w:pPr>
        <w:pStyle w:val="ConsPlusNormal"/>
        <w:spacing w:before="220"/>
        <w:ind w:firstLine="540"/>
        <w:jc w:val="both"/>
        <w:rPr>
          <w:rFonts w:ascii="Times New Roman" w:hAnsi="Times New Roman" w:cs="Times New Roman"/>
          <w:sz w:val="28"/>
          <w:szCs w:val="28"/>
        </w:rPr>
      </w:pPr>
      <w:r w:rsidRPr="0019220B">
        <w:rPr>
          <w:rFonts w:ascii="Times New Roman" w:hAnsi="Times New Roman" w:cs="Times New Roman"/>
          <w:sz w:val="28"/>
          <w:szCs w:val="28"/>
        </w:rPr>
        <w:t xml:space="preserve">3.1.7. Получатель обязуется вести учет и предоставлять отчетность об использовании субсидии. </w:t>
      </w:r>
    </w:p>
    <w:p w:rsidR="009D6820"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3.1.8. Получатель обязуется вернуть </w:t>
      </w:r>
      <w:r w:rsidRPr="00566ED0">
        <w:rPr>
          <w:rFonts w:ascii="Times New Roman" w:hAnsi="Times New Roman" w:cs="Times New Roman"/>
          <w:sz w:val="28"/>
          <w:szCs w:val="28"/>
        </w:rPr>
        <w:t>бюджет муниципального образования город Новороссийск в полном объеме в течении 10 рабочих дней в случае нарушения условий предоставления субсидий, установленных Порядком предоставления субсидий и настоящим Соглашением, а также в случаях обнаружения излишне выплаченных сумм субсидий, выявления недостоверной информации в документах, предоставленных для получения субсидий на основании письменного требования главного распорядителя и(или) представления Управления финансового контроля</w:t>
      </w:r>
      <w:r>
        <w:rPr>
          <w:rFonts w:ascii="Times New Roman" w:hAnsi="Times New Roman" w:cs="Times New Roman"/>
          <w:sz w:val="28"/>
          <w:szCs w:val="28"/>
        </w:rPr>
        <w:t>.</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3.1.9. Получатель обязуется вернуть в бюджет города муниципального образования город Новороссийск не использованные в отчетном финансовом году остатки субсидий в полном объеме в соответствии с бюджетным </w:t>
      </w:r>
      <w:r>
        <w:rPr>
          <w:rFonts w:ascii="Times New Roman" w:hAnsi="Times New Roman" w:cs="Times New Roman"/>
          <w:sz w:val="28"/>
          <w:szCs w:val="28"/>
        </w:rPr>
        <w:lastRenderedPageBreak/>
        <w:t xml:space="preserve">законодательством Российской Федерации до 31 декабря финансового года, в котором предоставлена субсидия.  </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sidRPr="0019220B">
        <w:rPr>
          <w:rFonts w:ascii="Times New Roman" w:hAnsi="Times New Roman" w:cs="Times New Roman"/>
          <w:sz w:val="28"/>
          <w:szCs w:val="28"/>
        </w:rPr>
        <w:t>3.2. Получатель вправе своевременно получать субсидию в соответствии с условиями настоящего Соглашения.</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sidRPr="0019220B">
        <w:rPr>
          <w:rFonts w:ascii="Times New Roman" w:hAnsi="Times New Roman" w:cs="Times New Roman"/>
          <w:sz w:val="28"/>
          <w:szCs w:val="28"/>
        </w:rPr>
        <w:t>3.3. Уполномоченный орган обязуется при наличии соответствующих лимитов бюджетных обязательств своевременно перечислить субсидию в соответствии с условиями настоящего Соглашения.</w:t>
      </w:r>
    </w:p>
    <w:p w:rsidR="009D6820" w:rsidRPr="0019220B" w:rsidRDefault="009D6820" w:rsidP="009D6820">
      <w:pPr>
        <w:pStyle w:val="ConsPlusNormal"/>
        <w:spacing w:before="220"/>
        <w:rPr>
          <w:rFonts w:ascii="Times New Roman" w:hAnsi="Times New Roman" w:cs="Times New Roman"/>
          <w:sz w:val="28"/>
          <w:szCs w:val="28"/>
        </w:rPr>
      </w:pPr>
      <w:r w:rsidRPr="0019220B">
        <w:rPr>
          <w:rFonts w:ascii="Times New Roman" w:hAnsi="Times New Roman" w:cs="Times New Roman"/>
          <w:sz w:val="28"/>
          <w:szCs w:val="28"/>
        </w:rPr>
        <w:t xml:space="preserve">         3.4. Получателю субсидии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w:t>
      </w:r>
    </w:p>
    <w:p w:rsidR="009D6820" w:rsidRPr="0019220B" w:rsidRDefault="009D6820" w:rsidP="009D6820">
      <w:pPr>
        <w:pStyle w:val="ConsPlusNormal"/>
        <w:spacing w:before="220"/>
        <w:rPr>
          <w:rFonts w:ascii="Times New Roman" w:hAnsi="Times New Roman" w:cs="Times New Roman"/>
          <w:sz w:val="28"/>
          <w:szCs w:val="28"/>
        </w:rPr>
      </w:pPr>
      <w:proofErr w:type="gramStart"/>
      <w:r w:rsidRPr="0019220B">
        <w:rPr>
          <w:rFonts w:ascii="Times New Roman" w:hAnsi="Times New Roman" w:cs="Times New Roman"/>
          <w:sz w:val="28"/>
          <w:szCs w:val="28"/>
        </w:rPr>
        <w:t>закупке</w:t>
      </w:r>
      <w:proofErr w:type="gramEnd"/>
      <w:r w:rsidRPr="0019220B">
        <w:rPr>
          <w:rFonts w:ascii="Times New Roman" w:hAnsi="Times New Roman" w:cs="Times New Roman"/>
          <w:sz w:val="28"/>
          <w:szCs w:val="28"/>
        </w:rPr>
        <w:t xml:space="preserve">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9D6820" w:rsidRPr="0019220B" w:rsidRDefault="009D6820" w:rsidP="009D6820">
      <w:pPr>
        <w:pStyle w:val="ConsPlusNormal"/>
        <w:spacing w:before="220"/>
        <w:jc w:val="both"/>
        <w:rPr>
          <w:rFonts w:ascii="Times New Roman" w:hAnsi="Times New Roman" w:cs="Times New Roman"/>
          <w:sz w:val="28"/>
          <w:szCs w:val="28"/>
        </w:rPr>
      </w:pPr>
      <w:r w:rsidRPr="0019220B">
        <w:rPr>
          <w:rFonts w:ascii="Times New Roman" w:hAnsi="Times New Roman" w:cs="Times New Roman"/>
          <w:sz w:val="28"/>
          <w:szCs w:val="28"/>
        </w:rPr>
        <w:t xml:space="preserve">         3.5. Получатель субсидии дает согласие на осуществление главным распорядителем бюджетных средств, предоставляющим субсидии, и органами муниципального финансового контроля на проведение проверок соблюдения Получателем субсидий условий, целей и порядка, установленных заключенным Соглашением.</w:t>
      </w:r>
    </w:p>
    <w:p w:rsidR="009D6820" w:rsidRPr="0019220B" w:rsidRDefault="009D6820" w:rsidP="009D682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3.6</w:t>
      </w:r>
      <w:r w:rsidRPr="0019220B">
        <w:rPr>
          <w:rFonts w:ascii="Times New Roman" w:hAnsi="Times New Roman" w:cs="Times New Roman"/>
          <w:sz w:val="28"/>
          <w:szCs w:val="28"/>
        </w:rPr>
        <w:t>. Главный распорядитель обязуется:</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w:t>
      </w:r>
      <w:r w:rsidRPr="0019220B">
        <w:rPr>
          <w:rFonts w:ascii="Times New Roman" w:hAnsi="Times New Roman" w:cs="Times New Roman"/>
          <w:sz w:val="28"/>
          <w:szCs w:val="28"/>
        </w:rPr>
        <w:t>.1. Осуществлять проверку соблюдения Получателем условий, целей и порядка предоставления субсидий.</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w:t>
      </w:r>
      <w:r w:rsidRPr="0019220B">
        <w:rPr>
          <w:rFonts w:ascii="Times New Roman" w:hAnsi="Times New Roman" w:cs="Times New Roman"/>
          <w:sz w:val="28"/>
          <w:szCs w:val="28"/>
        </w:rPr>
        <w:t>.2. В случаях и порядке, установленных законодательством Российской Федерации, муниципальными правовыми актами и настоящим Соглашением, направлять Получателю требование о возврате субсидии.</w:t>
      </w:r>
    </w:p>
    <w:p w:rsidR="009D6820"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w:t>
      </w:r>
      <w:r w:rsidRPr="0019220B">
        <w:rPr>
          <w:rFonts w:ascii="Times New Roman" w:hAnsi="Times New Roman" w:cs="Times New Roman"/>
          <w:sz w:val="28"/>
          <w:szCs w:val="28"/>
        </w:rPr>
        <w:t xml:space="preserve">.3. Изменять размер предоставляемой в соответствии с настоящим Соглашением субсидии, в том числе в случае внесения изменений в нормативные правовые акты Российской Федерации и муниципальные правовые акты, в соответствии с которыми предоставляется субсидия, в том числе в случае уменьшения в соответствии с Бюджетным </w:t>
      </w:r>
      <w:hyperlink r:id="rId9" w:history="1">
        <w:r w:rsidRPr="0019220B">
          <w:rPr>
            <w:rFonts w:ascii="Times New Roman" w:hAnsi="Times New Roman" w:cs="Times New Roman"/>
            <w:sz w:val="28"/>
            <w:szCs w:val="28"/>
          </w:rPr>
          <w:t>кодексом</w:t>
        </w:r>
      </w:hyperlink>
      <w:r w:rsidRPr="0019220B">
        <w:rPr>
          <w:rFonts w:ascii="Times New Roman" w:hAnsi="Times New Roman" w:cs="Times New Roman"/>
          <w:sz w:val="28"/>
          <w:szCs w:val="28"/>
        </w:rPr>
        <w:t xml:space="preserve"> Российской Федерации ранее доведенных в установленном порядке лимитов бюджетных обязательств на предоставление субсидии.</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BD42AD">
        <w:rPr>
          <w:rFonts w:ascii="Times New Roman" w:hAnsi="Times New Roman" w:cs="Times New Roman"/>
          <w:sz w:val="28"/>
          <w:szCs w:val="28"/>
        </w:rPr>
        <w:t>. Расчет размера субсидии осуществляется Управлением на основании документов, представляемых Получателем до 15 числа месяца, следующего за отчетным.</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BD42AD">
        <w:rPr>
          <w:rFonts w:ascii="Times New Roman" w:hAnsi="Times New Roman" w:cs="Times New Roman"/>
          <w:sz w:val="28"/>
          <w:szCs w:val="28"/>
        </w:rPr>
        <w:t>1. Субсидии, предоставляемые Получателю, рассчитываются в соответствии с формулой:</w:t>
      </w:r>
    </w:p>
    <w:p w:rsidR="009D6820" w:rsidRPr="00BD42AD" w:rsidRDefault="009D6820" w:rsidP="009D6820">
      <w:pPr>
        <w:pStyle w:val="ConsPlusNormal"/>
        <w:spacing w:before="220"/>
        <w:ind w:firstLine="540"/>
        <w:jc w:val="both"/>
        <w:rPr>
          <w:rFonts w:ascii="Times New Roman" w:hAnsi="Times New Roman" w:cs="Times New Roman"/>
          <w:sz w:val="28"/>
          <w:szCs w:val="28"/>
        </w:rPr>
      </w:pPr>
      <w:proofErr w:type="spellStart"/>
      <w:r w:rsidRPr="00BD42AD">
        <w:rPr>
          <w:rFonts w:ascii="Times New Roman" w:hAnsi="Times New Roman" w:cs="Times New Roman"/>
          <w:sz w:val="28"/>
          <w:szCs w:val="28"/>
        </w:rPr>
        <w:lastRenderedPageBreak/>
        <w:t>Сг</w:t>
      </w:r>
      <w:proofErr w:type="spellEnd"/>
      <w:r w:rsidRPr="00BD42AD">
        <w:rPr>
          <w:rFonts w:ascii="Times New Roman" w:hAnsi="Times New Roman" w:cs="Times New Roman"/>
          <w:sz w:val="28"/>
          <w:szCs w:val="28"/>
        </w:rPr>
        <w:t xml:space="preserve"> = </w:t>
      </w:r>
      <w:proofErr w:type="spellStart"/>
      <w:r w:rsidRPr="00BD42AD">
        <w:rPr>
          <w:rFonts w:ascii="Times New Roman" w:hAnsi="Times New Roman" w:cs="Times New Roman"/>
          <w:sz w:val="28"/>
          <w:szCs w:val="28"/>
        </w:rPr>
        <w:t>Кп</w:t>
      </w:r>
      <w:proofErr w:type="spellEnd"/>
      <w:r w:rsidRPr="00BD42AD">
        <w:rPr>
          <w:rFonts w:ascii="Times New Roman" w:hAnsi="Times New Roman" w:cs="Times New Roman"/>
          <w:sz w:val="28"/>
          <w:szCs w:val="28"/>
        </w:rPr>
        <w:t xml:space="preserve"> x (</w:t>
      </w:r>
      <w:proofErr w:type="spellStart"/>
      <w:r w:rsidRPr="00BD42AD">
        <w:rPr>
          <w:rFonts w:ascii="Times New Roman" w:hAnsi="Times New Roman" w:cs="Times New Roman"/>
          <w:sz w:val="28"/>
          <w:szCs w:val="28"/>
        </w:rPr>
        <w:t>Эт</w:t>
      </w:r>
      <w:proofErr w:type="spellEnd"/>
      <w:r w:rsidRPr="00BD42AD">
        <w:rPr>
          <w:rFonts w:ascii="Times New Roman" w:hAnsi="Times New Roman" w:cs="Times New Roman"/>
          <w:sz w:val="28"/>
          <w:szCs w:val="28"/>
        </w:rPr>
        <w:t xml:space="preserve"> - Т), где</w:t>
      </w:r>
    </w:p>
    <w:p w:rsidR="009D6820" w:rsidRPr="00BD42AD" w:rsidRDefault="009D6820" w:rsidP="009D6820">
      <w:pPr>
        <w:pStyle w:val="ConsPlusNormal"/>
        <w:spacing w:before="220"/>
        <w:ind w:firstLine="540"/>
        <w:jc w:val="both"/>
        <w:rPr>
          <w:rFonts w:ascii="Times New Roman" w:hAnsi="Times New Roman" w:cs="Times New Roman"/>
          <w:sz w:val="28"/>
          <w:szCs w:val="28"/>
        </w:rPr>
      </w:pPr>
      <w:proofErr w:type="spellStart"/>
      <w:r w:rsidRPr="00BD42AD">
        <w:rPr>
          <w:rFonts w:ascii="Times New Roman" w:hAnsi="Times New Roman" w:cs="Times New Roman"/>
          <w:sz w:val="28"/>
          <w:szCs w:val="28"/>
        </w:rPr>
        <w:t>Сг</w:t>
      </w:r>
      <w:proofErr w:type="spellEnd"/>
      <w:r w:rsidRPr="00BD42AD">
        <w:rPr>
          <w:rFonts w:ascii="Times New Roman" w:hAnsi="Times New Roman" w:cs="Times New Roman"/>
          <w:sz w:val="28"/>
          <w:szCs w:val="28"/>
        </w:rPr>
        <w:t xml:space="preserve"> - сумма Субсидий, подлежащих перечислению Получателю по городским маршрутам.</w:t>
      </w:r>
    </w:p>
    <w:p w:rsidR="009D6820" w:rsidRPr="00BD42AD" w:rsidRDefault="009D6820" w:rsidP="009D6820">
      <w:pPr>
        <w:pStyle w:val="ConsPlusNormal"/>
        <w:spacing w:before="220"/>
        <w:ind w:firstLine="540"/>
        <w:jc w:val="both"/>
        <w:rPr>
          <w:rFonts w:ascii="Times New Roman" w:hAnsi="Times New Roman" w:cs="Times New Roman"/>
          <w:sz w:val="28"/>
          <w:szCs w:val="28"/>
        </w:rPr>
      </w:pPr>
      <w:proofErr w:type="spellStart"/>
      <w:r w:rsidRPr="00BD42AD">
        <w:rPr>
          <w:rFonts w:ascii="Times New Roman" w:hAnsi="Times New Roman" w:cs="Times New Roman"/>
          <w:sz w:val="28"/>
          <w:szCs w:val="28"/>
        </w:rPr>
        <w:t>Кп</w:t>
      </w:r>
      <w:proofErr w:type="spellEnd"/>
      <w:r w:rsidRPr="00BD42AD">
        <w:rPr>
          <w:rFonts w:ascii="Times New Roman" w:hAnsi="Times New Roman" w:cs="Times New Roman"/>
          <w:sz w:val="28"/>
          <w:szCs w:val="28"/>
        </w:rPr>
        <w:t xml:space="preserve"> - общее количество перевезенных пассажиров на городском маршруте за отчетный период;</w:t>
      </w:r>
    </w:p>
    <w:p w:rsidR="009D6820" w:rsidRPr="00BD42AD" w:rsidRDefault="009D6820" w:rsidP="009D6820">
      <w:pPr>
        <w:pStyle w:val="ConsPlusNormal"/>
        <w:spacing w:before="220"/>
        <w:ind w:firstLine="540"/>
        <w:jc w:val="both"/>
        <w:rPr>
          <w:rFonts w:ascii="Times New Roman" w:hAnsi="Times New Roman" w:cs="Times New Roman"/>
          <w:sz w:val="28"/>
          <w:szCs w:val="28"/>
        </w:rPr>
      </w:pPr>
      <w:proofErr w:type="spellStart"/>
      <w:r w:rsidRPr="00BD42AD">
        <w:rPr>
          <w:rFonts w:ascii="Times New Roman" w:hAnsi="Times New Roman" w:cs="Times New Roman"/>
          <w:sz w:val="28"/>
          <w:szCs w:val="28"/>
        </w:rPr>
        <w:t>Эт</w:t>
      </w:r>
      <w:proofErr w:type="spellEnd"/>
      <w:r w:rsidRPr="00BD42AD">
        <w:rPr>
          <w:rFonts w:ascii="Times New Roman" w:hAnsi="Times New Roman" w:cs="Times New Roman"/>
          <w:sz w:val="28"/>
          <w:szCs w:val="28"/>
        </w:rPr>
        <w:t xml:space="preserve"> - экономически обоснованный тариф согласно Заключению, руб.;</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sidRPr="00BD42AD">
        <w:rPr>
          <w:rFonts w:ascii="Times New Roman" w:hAnsi="Times New Roman" w:cs="Times New Roman"/>
          <w:sz w:val="28"/>
          <w:szCs w:val="28"/>
        </w:rPr>
        <w:t>Т - тариф, утвержденный соответствующим муниципальным правовым актом, руб.</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BD42AD">
        <w:rPr>
          <w:rFonts w:ascii="Times New Roman" w:hAnsi="Times New Roman" w:cs="Times New Roman"/>
          <w:sz w:val="28"/>
          <w:szCs w:val="28"/>
        </w:rPr>
        <w:t>.</w:t>
      </w:r>
      <w:r>
        <w:rPr>
          <w:rFonts w:ascii="Times New Roman" w:hAnsi="Times New Roman" w:cs="Times New Roman"/>
          <w:sz w:val="28"/>
          <w:szCs w:val="28"/>
        </w:rPr>
        <w:t>2</w:t>
      </w:r>
      <w:r w:rsidRPr="00BD42AD">
        <w:rPr>
          <w:rFonts w:ascii="Times New Roman" w:hAnsi="Times New Roman" w:cs="Times New Roman"/>
          <w:sz w:val="28"/>
          <w:szCs w:val="28"/>
        </w:rPr>
        <w:t>. Порядок предоставления субсидии.</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BD42AD">
        <w:rPr>
          <w:rFonts w:ascii="Times New Roman" w:hAnsi="Times New Roman" w:cs="Times New Roman"/>
          <w:sz w:val="28"/>
          <w:szCs w:val="28"/>
        </w:rPr>
        <w:t>.</w:t>
      </w:r>
      <w:r>
        <w:rPr>
          <w:rFonts w:ascii="Times New Roman" w:hAnsi="Times New Roman" w:cs="Times New Roman"/>
          <w:sz w:val="28"/>
          <w:szCs w:val="28"/>
        </w:rPr>
        <w:t>2</w:t>
      </w:r>
      <w:r w:rsidRPr="00BD42AD">
        <w:rPr>
          <w:rFonts w:ascii="Times New Roman" w:hAnsi="Times New Roman" w:cs="Times New Roman"/>
          <w:sz w:val="28"/>
          <w:szCs w:val="28"/>
        </w:rPr>
        <w:t xml:space="preserve">.1. Управление в течении одного дня со дня принятия решения о предоставлении субсидии готовит для подписания с Получателем проект Соглашения о предоставлении субсидий в целях возмещения недополученных доходов в связи с оказанием услуг по перевозке пассажиров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 </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BD42AD">
        <w:rPr>
          <w:rFonts w:ascii="Times New Roman" w:hAnsi="Times New Roman" w:cs="Times New Roman"/>
          <w:sz w:val="28"/>
          <w:szCs w:val="28"/>
        </w:rPr>
        <w:t>.</w:t>
      </w:r>
      <w:r>
        <w:rPr>
          <w:rFonts w:ascii="Times New Roman" w:hAnsi="Times New Roman" w:cs="Times New Roman"/>
          <w:sz w:val="28"/>
          <w:szCs w:val="28"/>
        </w:rPr>
        <w:t>2</w:t>
      </w:r>
      <w:r w:rsidRPr="00BD42AD">
        <w:rPr>
          <w:rFonts w:ascii="Times New Roman" w:hAnsi="Times New Roman" w:cs="Times New Roman"/>
          <w:sz w:val="28"/>
          <w:szCs w:val="28"/>
        </w:rPr>
        <w:t>.2. Субсидия перечисляется Получателю с лицевого счета Управления транспорта и дорожного хозяйства на расчетный счет, открытый Получателем в учреждениях Центрального банка Российской Федерации или кредитных организациях, не позднее 10 рабочего дня после принятия Управлением решения о предоставлении субсидии.</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4.2.3</w:t>
      </w:r>
      <w:r w:rsidRPr="00BD42AD">
        <w:rPr>
          <w:rFonts w:ascii="Times New Roman" w:hAnsi="Times New Roman" w:cs="Times New Roman"/>
          <w:sz w:val="28"/>
          <w:szCs w:val="28"/>
        </w:rPr>
        <w:t xml:space="preserve">. Получатель субсидий представляет в управление транспорта и дорожного хозяйства администрации муниципального образования город Новороссийск </w:t>
      </w:r>
      <w:hyperlink r:id="rId10" w:history="1">
        <w:r w:rsidRPr="00BD42AD">
          <w:rPr>
            <w:rStyle w:val="a7"/>
            <w:rFonts w:ascii="Times New Roman" w:hAnsi="Times New Roman" w:cs="Times New Roman"/>
            <w:sz w:val="28"/>
            <w:szCs w:val="28"/>
          </w:rPr>
          <w:t>отчет</w:t>
        </w:r>
      </w:hyperlink>
      <w:r w:rsidRPr="00BD42AD">
        <w:rPr>
          <w:rFonts w:ascii="Times New Roman" w:hAnsi="Times New Roman" w:cs="Times New Roman"/>
          <w:sz w:val="28"/>
          <w:szCs w:val="28"/>
        </w:rPr>
        <w:t xml:space="preserve"> об использовании субсидии в сроки, установленные Соглашением, и по форме согласно приложению № 2 к настоящему Порядку.</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BD42AD">
        <w:rPr>
          <w:rFonts w:ascii="Times New Roman" w:hAnsi="Times New Roman" w:cs="Times New Roman"/>
          <w:sz w:val="28"/>
          <w:szCs w:val="28"/>
        </w:rPr>
        <w:t>2.</w:t>
      </w:r>
      <w:r>
        <w:rPr>
          <w:rFonts w:ascii="Times New Roman" w:hAnsi="Times New Roman" w:cs="Times New Roman"/>
          <w:sz w:val="28"/>
          <w:szCs w:val="28"/>
        </w:rPr>
        <w:t>4</w:t>
      </w:r>
      <w:r w:rsidRPr="00BD42AD">
        <w:rPr>
          <w:rFonts w:ascii="Times New Roman" w:hAnsi="Times New Roman" w:cs="Times New Roman"/>
          <w:sz w:val="28"/>
          <w:szCs w:val="28"/>
        </w:rPr>
        <w:t xml:space="preserve"> Получателю субсидии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w:t>
      </w:r>
    </w:p>
    <w:p w:rsidR="009D6820" w:rsidRPr="00BD42AD" w:rsidRDefault="009D6820" w:rsidP="009D6820">
      <w:pPr>
        <w:pStyle w:val="ConsPlusNormal"/>
        <w:spacing w:before="220"/>
        <w:ind w:firstLine="540"/>
        <w:jc w:val="both"/>
        <w:rPr>
          <w:rFonts w:ascii="Times New Roman" w:hAnsi="Times New Roman" w:cs="Times New Roman"/>
          <w:sz w:val="28"/>
          <w:szCs w:val="28"/>
        </w:rPr>
      </w:pPr>
      <w:proofErr w:type="gramStart"/>
      <w:r w:rsidRPr="00BD42AD">
        <w:rPr>
          <w:rFonts w:ascii="Times New Roman" w:hAnsi="Times New Roman" w:cs="Times New Roman"/>
          <w:sz w:val="28"/>
          <w:szCs w:val="28"/>
        </w:rPr>
        <w:t>закупке</w:t>
      </w:r>
      <w:proofErr w:type="gramEnd"/>
      <w:r w:rsidRPr="00BD42AD">
        <w:rPr>
          <w:rFonts w:ascii="Times New Roman" w:hAnsi="Times New Roman" w:cs="Times New Roman"/>
          <w:sz w:val="28"/>
          <w:szCs w:val="28"/>
        </w:rPr>
        <w:t xml:space="preserve">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w:t>
      </w:r>
      <w:r w:rsidRPr="00BD42AD">
        <w:rPr>
          <w:rFonts w:ascii="Times New Roman" w:hAnsi="Times New Roman" w:cs="Times New Roman"/>
          <w:sz w:val="28"/>
          <w:szCs w:val="28"/>
        </w:rPr>
        <w:t>.</w:t>
      </w:r>
      <w:r>
        <w:rPr>
          <w:rFonts w:ascii="Times New Roman" w:hAnsi="Times New Roman" w:cs="Times New Roman"/>
          <w:sz w:val="28"/>
          <w:szCs w:val="28"/>
        </w:rPr>
        <w:t xml:space="preserve">6. </w:t>
      </w:r>
      <w:r w:rsidRPr="00BD42AD">
        <w:rPr>
          <w:rFonts w:ascii="Times New Roman" w:hAnsi="Times New Roman" w:cs="Times New Roman"/>
          <w:sz w:val="28"/>
          <w:szCs w:val="28"/>
        </w:rPr>
        <w:t xml:space="preserve"> Получатель субсидии дает согласие на осуществление главным распорядителем бюджетных средств, предоставляющим субсидии, и органами финансового контроля на проведение проверок соблюдения Получателем </w:t>
      </w:r>
      <w:r w:rsidRPr="00BD42AD">
        <w:rPr>
          <w:rFonts w:ascii="Times New Roman" w:hAnsi="Times New Roman" w:cs="Times New Roman"/>
          <w:sz w:val="28"/>
          <w:szCs w:val="28"/>
        </w:rPr>
        <w:lastRenderedPageBreak/>
        <w:t>субсидий условий, целей и порядка, установленных заключенным Соглашением.</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BD42AD">
        <w:rPr>
          <w:rFonts w:ascii="Times New Roman" w:hAnsi="Times New Roman" w:cs="Times New Roman"/>
          <w:sz w:val="28"/>
          <w:szCs w:val="28"/>
        </w:rPr>
        <w:t>.</w:t>
      </w:r>
      <w:r>
        <w:rPr>
          <w:rFonts w:ascii="Times New Roman" w:hAnsi="Times New Roman" w:cs="Times New Roman"/>
          <w:sz w:val="28"/>
          <w:szCs w:val="28"/>
        </w:rPr>
        <w:t xml:space="preserve">2.7. </w:t>
      </w:r>
      <w:r w:rsidRPr="00BD42AD">
        <w:rPr>
          <w:rFonts w:ascii="Times New Roman" w:hAnsi="Times New Roman" w:cs="Times New Roman"/>
          <w:sz w:val="28"/>
          <w:szCs w:val="28"/>
        </w:rPr>
        <w:t>Ответственность за достоверность и подлинность сведений, представленных в соответствии с настоящим Порядком, а также целевое и эффективное использование субсидии несет Получатель.</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4.2.8</w:t>
      </w:r>
      <w:r w:rsidRPr="00BD42AD">
        <w:rPr>
          <w:rFonts w:ascii="Times New Roman" w:hAnsi="Times New Roman" w:cs="Times New Roman"/>
          <w:sz w:val="28"/>
          <w:szCs w:val="28"/>
        </w:rPr>
        <w:t>. Субсидия носит целевой характер и не может быть использована на иные цели.</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4.2.9.</w:t>
      </w:r>
      <w:r w:rsidRPr="00BD42AD">
        <w:rPr>
          <w:rFonts w:ascii="Times New Roman" w:hAnsi="Times New Roman" w:cs="Times New Roman"/>
          <w:sz w:val="28"/>
          <w:szCs w:val="28"/>
        </w:rPr>
        <w:t xml:space="preserve"> Результатом предоставления субсидии является компенсация Получателю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уровня экономически обоснованных тарифов на указанные услуги, в размере 100%.</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BD42AD">
        <w:rPr>
          <w:rFonts w:ascii="Times New Roman" w:hAnsi="Times New Roman" w:cs="Times New Roman"/>
          <w:sz w:val="28"/>
          <w:szCs w:val="28"/>
        </w:rPr>
        <w:t>.</w:t>
      </w:r>
      <w:r>
        <w:rPr>
          <w:rFonts w:ascii="Times New Roman" w:hAnsi="Times New Roman" w:cs="Times New Roman"/>
          <w:sz w:val="28"/>
          <w:szCs w:val="28"/>
        </w:rPr>
        <w:t>2.10.</w:t>
      </w:r>
      <w:r w:rsidRPr="00BD42AD">
        <w:rPr>
          <w:rFonts w:ascii="Times New Roman" w:hAnsi="Times New Roman" w:cs="Times New Roman"/>
          <w:sz w:val="28"/>
          <w:szCs w:val="28"/>
        </w:rPr>
        <w:t xml:space="preserve"> Показателем, необходимым для достижения результата предоставления субсидии, является фактическая сумма компенсации недополученных доходов, возникающих вследствие применения тарифов.</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4.2.11.</w:t>
      </w:r>
      <w:r w:rsidRPr="00BD42AD">
        <w:rPr>
          <w:rFonts w:ascii="Times New Roman" w:hAnsi="Times New Roman" w:cs="Times New Roman"/>
          <w:sz w:val="28"/>
          <w:szCs w:val="28"/>
        </w:rPr>
        <w:t xml:space="preserve"> Субсидия может быть израсходована по статьям затрат, предусмотренным основной финансово-хозяйственной деятельностью предприятия. </w:t>
      </w:r>
    </w:p>
    <w:p w:rsidR="009D6820" w:rsidRPr="0019220B" w:rsidRDefault="009D6820" w:rsidP="009D6820">
      <w:pPr>
        <w:pStyle w:val="ConsPlusNormal"/>
        <w:spacing w:before="220"/>
        <w:ind w:firstLine="540"/>
        <w:jc w:val="both"/>
        <w:rPr>
          <w:rFonts w:ascii="Times New Roman" w:hAnsi="Times New Roman" w:cs="Times New Roman"/>
          <w:sz w:val="28"/>
          <w:szCs w:val="28"/>
        </w:rPr>
      </w:pP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BD42AD">
        <w:rPr>
          <w:rFonts w:ascii="Times New Roman" w:hAnsi="Times New Roman" w:cs="Times New Roman"/>
          <w:sz w:val="28"/>
          <w:szCs w:val="28"/>
        </w:rPr>
        <w:t>. Требования к отчетности:</w:t>
      </w:r>
    </w:p>
    <w:p w:rsidR="009D6820" w:rsidRPr="00BD42AD" w:rsidRDefault="009D6820" w:rsidP="009D6820">
      <w:pPr>
        <w:pStyle w:val="ConsPlusNormal"/>
        <w:spacing w:before="220"/>
        <w:ind w:firstLine="540"/>
        <w:rPr>
          <w:rFonts w:ascii="Times New Roman" w:hAnsi="Times New Roman" w:cs="Times New Roman"/>
          <w:sz w:val="28"/>
          <w:szCs w:val="28"/>
        </w:rPr>
      </w:pPr>
      <w:r>
        <w:rPr>
          <w:rFonts w:ascii="Times New Roman" w:hAnsi="Times New Roman" w:cs="Times New Roman"/>
          <w:sz w:val="28"/>
          <w:szCs w:val="28"/>
        </w:rPr>
        <w:t>5</w:t>
      </w:r>
      <w:r w:rsidRPr="00BD42AD">
        <w:rPr>
          <w:rFonts w:ascii="Times New Roman" w:hAnsi="Times New Roman" w:cs="Times New Roman"/>
          <w:sz w:val="28"/>
          <w:szCs w:val="28"/>
        </w:rPr>
        <w:t xml:space="preserve">.1. Требования к отчетности, предусматривающие определение порядка и сроков представления получателем субсидии отчетности, устанавливаются </w:t>
      </w:r>
      <w:r>
        <w:rPr>
          <w:rFonts w:ascii="Times New Roman" w:hAnsi="Times New Roman" w:cs="Times New Roman"/>
          <w:sz w:val="28"/>
          <w:szCs w:val="28"/>
        </w:rPr>
        <w:t xml:space="preserve">настоящим </w:t>
      </w:r>
      <w:r w:rsidRPr="00BD42AD">
        <w:rPr>
          <w:rFonts w:ascii="Times New Roman" w:hAnsi="Times New Roman" w:cs="Times New Roman"/>
          <w:sz w:val="28"/>
          <w:szCs w:val="28"/>
        </w:rPr>
        <w:t>соглашением.</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BD42AD">
        <w:rPr>
          <w:rFonts w:ascii="Times New Roman" w:hAnsi="Times New Roman" w:cs="Times New Roman"/>
          <w:sz w:val="28"/>
          <w:szCs w:val="28"/>
        </w:rPr>
        <w:t xml:space="preserve">.2. Получатель субсидии представляет главному распорядителю в сроки, установленные соглашением, Отчет об использовании субсидии согласно установленной настоящим Порядком формы (Приложение №2). </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BD42AD">
        <w:rPr>
          <w:rFonts w:ascii="Times New Roman" w:hAnsi="Times New Roman" w:cs="Times New Roman"/>
          <w:sz w:val="28"/>
          <w:szCs w:val="28"/>
        </w:rPr>
        <w:t xml:space="preserve">.3. Главный распорядитель проводит проверку предоставленного Получателем отчета об использовании субсидии в течение 30 рабочих дней со дня их представления. </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BD42AD">
        <w:rPr>
          <w:rFonts w:ascii="Times New Roman" w:hAnsi="Times New Roman" w:cs="Times New Roman"/>
          <w:sz w:val="28"/>
          <w:szCs w:val="28"/>
        </w:rPr>
        <w:t>.4.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9D6820" w:rsidRPr="00BD42AD"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BD42AD">
        <w:rPr>
          <w:rFonts w:ascii="Times New Roman" w:hAnsi="Times New Roman" w:cs="Times New Roman"/>
          <w:sz w:val="28"/>
          <w:szCs w:val="28"/>
        </w:rPr>
        <w:t xml:space="preserve">.5. В случае если Получатель не исправит выявленные нарушения в установленный главным распорядителем срок, он должен вернуть предоставленную субсидию в полном объеме в бюджет муниципального </w:t>
      </w:r>
      <w:r w:rsidRPr="00BD42AD">
        <w:rPr>
          <w:rFonts w:ascii="Times New Roman" w:hAnsi="Times New Roman" w:cs="Times New Roman"/>
          <w:sz w:val="28"/>
          <w:szCs w:val="28"/>
        </w:rPr>
        <w:lastRenderedPageBreak/>
        <w:t>образования город Новороссийск в соответствии с бюджетным законодательством Российской Федерации в течение 10 рабочих дней со дня получения соответствующего требования.</w:t>
      </w:r>
    </w:p>
    <w:p w:rsidR="009D6820" w:rsidRPr="0019220B" w:rsidRDefault="009D6820" w:rsidP="009D6820">
      <w:pPr>
        <w:pStyle w:val="ConsPlusNormal"/>
        <w:spacing w:before="220"/>
        <w:ind w:firstLine="540"/>
        <w:jc w:val="both"/>
        <w:rPr>
          <w:rFonts w:ascii="Times New Roman" w:hAnsi="Times New Roman" w:cs="Times New Roman"/>
          <w:sz w:val="28"/>
          <w:szCs w:val="28"/>
        </w:rPr>
      </w:pPr>
    </w:p>
    <w:p w:rsidR="009D6820" w:rsidRPr="0019220B" w:rsidRDefault="009D6820" w:rsidP="009D6820">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19220B">
        <w:rPr>
          <w:rFonts w:ascii="Times New Roman" w:hAnsi="Times New Roman" w:cs="Times New Roman"/>
          <w:sz w:val="28"/>
          <w:szCs w:val="28"/>
        </w:rPr>
        <w:t>. Ответственность Сторон</w:t>
      </w:r>
    </w:p>
    <w:p w:rsidR="009D6820" w:rsidRPr="0019220B" w:rsidRDefault="009D6820" w:rsidP="009D6820">
      <w:pPr>
        <w:pStyle w:val="ConsPlusNormal"/>
        <w:jc w:val="both"/>
        <w:rPr>
          <w:rFonts w:ascii="Times New Roman" w:hAnsi="Times New Roman" w:cs="Times New Roman"/>
          <w:sz w:val="28"/>
          <w:szCs w:val="28"/>
        </w:rPr>
      </w:pPr>
    </w:p>
    <w:p w:rsidR="009D6820" w:rsidRPr="0019220B" w:rsidRDefault="009D6820" w:rsidP="009D6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19220B">
        <w:rPr>
          <w:rFonts w:ascii="Times New Roman" w:hAnsi="Times New Roman" w:cs="Times New Roman"/>
          <w:sz w:val="28"/>
          <w:szCs w:val="28"/>
        </w:rPr>
        <w:t>1. Получатель несет ответственность за соблюдение условий и целей предоставления субсидии, установленных Порядком и настоящим Соглашением, в соответствии с законодательством Российской Федерации.</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19220B">
        <w:rPr>
          <w:rFonts w:ascii="Times New Roman" w:hAnsi="Times New Roman" w:cs="Times New Roman"/>
          <w:sz w:val="28"/>
          <w:szCs w:val="28"/>
        </w:rPr>
        <w:t>.2. В случае выявления факта необоснованного получения субсидий, в том числе представления недостоверных сведений, на основании которых производился расчет размера субсидии, субсидии подлежат возврату в местный бюджет (бюджет муниципального образования город Новороссийск) по требованию Уполномоченного органа в течение 10 календарных дней с момента получения указанного требования.</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19220B">
        <w:rPr>
          <w:rFonts w:ascii="Times New Roman" w:hAnsi="Times New Roman" w:cs="Times New Roman"/>
          <w:sz w:val="28"/>
          <w:szCs w:val="28"/>
        </w:rPr>
        <w:t>.3. Во всем остальном Стороны несут ответственность в соответствии с действующим законодательством Российской Федерации.</w:t>
      </w:r>
    </w:p>
    <w:p w:rsidR="009D6820" w:rsidRPr="0019220B"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19220B">
        <w:rPr>
          <w:rFonts w:ascii="Times New Roman" w:hAnsi="Times New Roman" w:cs="Times New Roman"/>
          <w:sz w:val="28"/>
          <w:szCs w:val="28"/>
        </w:rPr>
        <w:t>.4. Окончание срока действия настоящего Соглашения не освобождает Стороны от ответственности за его нарушение.</w:t>
      </w:r>
    </w:p>
    <w:p w:rsidR="009D6820" w:rsidRPr="0019220B" w:rsidRDefault="009D6820" w:rsidP="009D6820">
      <w:pPr>
        <w:pStyle w:val="ConsPlusNormal"/>
        <w:jc w:val="both"/>
        <w:rPr>
          <w:rFonts w:ascii="Times New Roman" w:hAnsi="Times New Roman" w:cs="Times New Roman"/>
          <w:sz w:val="28"/>
          <w:szCs w:val="28"/>
        </w:rPr>
      </w:pPr>
    </w:p>
    <w:p w:rsidR="009D6820" w:rsidRPr="0019220B" w:rsidRDefault="009D6820" w:rsidP="009D6820">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19220B">
        <w:rPr>
          <w:rFonts w:ascii="Times New Roman" w:hAnsi="Times New Roman" w:cs="Times New Roman"/>
          <w:sz w:val="28"/>
          <w:szCs w:val="28"/>
        </w:rPr>
        <w:t>. Порядок разрешения споров</w:t>
      </w:r>
    </w:p>
    <w:p w:rsidR="009D6820" w:rsidRPr="0019220B" w:rsidRDefault="009D6820" w:rsidP="009D6820">
      <w:pPr>
        <w:pStyle w:val="ConsPlusNormal"/>
        <w:jc w:val="both"/>
        <w:rPr>
          <w:rFonts w:ascii="Times New Roman" w:hAnsi="Times New Roman" w:cs="Times New Roman"/>
          <w:sz w:val="28"/>
          <w:szCs w:val="28"/>
        </w:rPr>
      </w:pPr>
    </w:p>
    <w:p w:rsidR="009D6820" w:rsidRPr="0019220B" w:rsidRDefault="009D6820" w:rsidP="009D6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19220B">
        <w:rPr>
          <w:rFonts w:ascii="Times New Roman" w:hAnsi="Times New Roman" w:cs="Times New Roman"/>
          <w:sz w:val="28"/>
          <w:szCs w:val="28"/>
        </w:rPr>
        <w:t>.1. Все споры и разногласия, возникающие между Сторонами по настоящему Соглашению или в связи с ним, разрешаются путем переговоров.</w:t>
      </w:r>
    </w:p>
    <w:p w:rsidR="009D6820" w:rsidRDefault="009D6820" w:rsidP="009D68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19220B">
        <w:rPr>
          <w:rFonts w:ascii="Times New Roman" w:hAnsi="Times New Roman" w:cs="Times New Roman"/>
          <w:sz w:val="28"/>
          <w:szCs w:val="28"/>
        </w:rPr>
        <w:t>.2. При невозможности разрешения споров и разногласий путем переговоров они подлежат рассмотрению в порядке, установленном законодательством Российской Федерации, в том числе в судебном порядке.</w:t>
      </w:r>
    </w:p>
    <w:p w:rsidR="009D6820" w:rsidRPr="0019220B" w:rsidRDefault="009D6820" w:rsidP="009D6820">
      <w:pPr>
        <w:pStyle w:val="ConsPlusNormal"/>
        <w:spacing w:before="220"/>
        <w:ind w:firstLine="540"/>
        <w:jc w:val="both"/>
        <w:rPr>
          <w:rFonts w:ascii="Times New Roman" w:hAnsi="Times New Roman" w:cs="Times New Roman"/>
          <w:sz w:val="28"/>
          <w:szCs w:val="28"/>
        </w:rPr>
      </w:pPr>
    </w:p>
    <w:p w:rsidR="009D6820" w:rsidRPr="004A3AD3" w:rsidRDefault="009D6820" w:rsidP="009D6820">
      <w:pPr>
        <w:pStyle w:val="ConsPlusNormal"/>
        <w:rPr>
          <w:rFonts w:ascii="Times New Roman" w:hAnsi="Times New Roman" w:cs="Times New Roman"/>
          <w:sz w:val="28"/>
          <w:szCs w:val="28"/>
        </w:rPr>
      </w:pPr>
      <w:r>
        <w:rPr>
          <w:rFonts w:ascii="Times New Roman" w:hAnsi="Times New Roman" w:cs="Times New Roman"/>
          <w:sz w:val="28"/>
          <w:szCs w:val="28"/>
        </w:rPr>
        <w:t>8</w:t>
      </w:r>
      <w:r w:rsidRPr="004A3AD3">
        <w:rPr>
          <w:rFonts w:ascii="Times New Roman" w:hAnsi="Times New Roman" w:cs="Times New Roman"/>
          <w:sz w:val="28"/>
          <w:szCs w:val="28"/>
        </w:rPr>
        <w:t>. Заключительные положения</w:t>
      </w:r>
    </w:p>
    <w:p w:rsidR="009D6820" w:rsidRPr="004A3AD3" w:rsidRDefault="009D6820" w:rsidP="009D6820">
      <w:pPr>
        <w:pStyle w:val="ConsPlusNormal"/>
        <w:jc w:val="both"/>
        <w:rPr>
          <w:rFonts w:ascii="Times New Roman" w:hAnsi="Times New Roman" w:cs="Times New Roman"/>
          <w:sz w:val="28"/>
          <w:szCs w:val="28"/>
        </w:rPr>
      </w:pPr>
    </w:p>
    <w:p w:rsidR="009D6820" w:rsidRDefault="009D6820" w:rsidP="009D6820">
      <w:pPr>
        <w:pStyle w:val="ConsPlusNormal"/>
        <w:jc w:val="both"/>
        <w:rPr>
          <w:rFonts w:ascii="Times New Roman" w:hAnsi="Times New Roman" w:cs="Times New Roman"/>
          <w:sz w:val="28"/>
          <w:szCs w:val="28"/>
        </w:rPr>
      </w:pPr>
      <w:r>
        <w:rPr>
          <w:rFonts w:ascii="Times New Roman" w:hAnsi="Times New Roman" w:cs="Times New Roman"/>
          <w:sz w:val="28"/>
          <w:szCs w:val="28"/>
        </w:rPr>
        <w:t>8.1</w:t>
      </w:r>
      <w:r w:rsidRPr="004A3AD3">
        <w:rPr>
          <w:rFonts w:ascii="Times New Roman" w:hAnsi="Times New Roman" w:cs="Times New Roman"/>
          <w:sz w:val="28"/>
          <w:szCs w:val="28"/>
        </w:rPr>
        <w:t xml:space="preserve">. </w:t>
      </w:r>
      <w:r>
        <w:rPr>
          <w:rFonts w:ascii="Times New Roman" w:hAnsi="Times New Roman" w:cs="Times New Roman"/>
          <w:sz w:val="28"/>
          <w:szCs w:val="28"/>
        </w:rPr>
        <w:t xml:space="preserve">  Настоящее соглашение вступает в силу с «____» __________» и действует до </w:t>
      </w:r>
      <w:r w:rsidRPr="001F0B5F">
        <w:rPr>
          <w:rFonts w:ascii="Times New Roman" w:hAnsi="Times New Roman" w:cs="Times New Roman"/>
          <w:sz w:val="28"/>
          <w:szCs w:val="28"/>
        </w:rPr>
        <w:t>исполнения сторонами своих обязательств.</w:t>
      </w:r>
    </w:p>
    <w:p w:rsidR="009D6820" w:rsidRDefault="009D6820" w:rsidP="009D68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8.2. </w:t>
      </w:r>
      <w:r w:rsidRPr="004A3AD3">
        <w:rPr>
          <w:rFonts w:ascii="Times New Roman" w:hAnsi="Times New Roman" w:cs="Times New Roman"/>
          <w:sz w:val="28"/>
          <w:szCs w:val="28"/>
        </w:rPr>
        <w:t>В случае изменения законодательства (в том числе муниципальных правовых актов), влекущего за собой изменение размера, целей, порядка и (или) условий предоставления субсидии,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w:t>
      </w:r>
      <w:r>
        <w:rPr>
          <w:rFonts w:ascii="Times New Roman" w:hAnsi="Times New Roman" w:cs="Times New Roman"/>
          <w:sz w:val="28"/>
          <w:szCs w:val="28"/>
        </w:rPr>
        <w:t>щих изменений либо расторжению.</w:t>
      </w:r>
    </w:p>
    <w:p w:rsidR="009D6820" w:rsidRPr="004A3AD3" w:rsidRDefault="009D6820" w:rsidP="009D6820">
      <w:pPr>
        <w:pStyle w:val="ConsPlusNormal"/>
        <w:jc w:val="both"/>
        <w:rPr>
          <w:rFonts w:ascii="Times New Roman" w:hAnsi="Times New Roman" w:cs="Times New Roman"/>
          <w:sz w:val="28"/>
          <w:szCs w:val="28"/>
        </w:rPr>
      </w:pPr>
      <w:r>
        <w:rPr>
          <w:rFonts w:ascii="Times New Roman" w:hAnsi="Times New Roman" w:cs="Times New Roman"/>
          <w:sz w:val="28"/>
          <w:szCs w:val="28"/>
        </w:rPr>
        <w:t>8.3</w:t>
      </w:r>
      <w:r w:rsidRPr="004A3AD3">
        <w:rPr>
          <w:rFonts w:ascii="Times New Roman" w:hAnsi="Times New Roman" w:cs="Times New Roman"/>
          <w:sz w:val="28"/>
          <w:szCs w:val="28"/>
        </w:rPr>
        <w:t>. Во всем, что не урегулировано настоящим соглашением, стороны руководствуются действующим законодательством (в том числе муниципальными правовыми актами).</w:t>
      </w:r>
    </w:p>
    <w:p w:rsidR="009D6820" w:rsidRPr="004A3AD3" w:rsidRDefault="009D6820" w:rsidP="009D682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8.4</w:t>
      </w:r>
      <w:r w:rsidRPr="004A3AD3">
        <w:rPr>
          <w:rFonts w:ascii="Times New Roman" w:hAnsi="Times New Roman" w:cs="Times New Roman"/>
          <w:sz w:val="28"/>
          <w:szCs w:val="28"/>
        </w:rPr>
        <w:t xml:space="preserve">. Споры и разногласия, которые могут возникнуть из настоящего соглашения или связанные с ним, должны разрешаться путем переговоров между сторонами. В случае </w:t>
      </w:r>
      <w:proofErr w:type="spellStart"/>
      <w:r w:rsidRPr="004A3AD3">
        <w:rPr>
          <w:rFonts w:ascii="Times New Roman" w:hAnsi="Times New Roman" w:cs="Times New Roman"/>
          <w:sz w:val="28"/>
          <w:szCs w:val="28"/>
        </w:rPr>
        <w:t>недостижения</w:t>
      </w:r>
      <w:proofErr w:type="spellEnd"/>
      <w:r w:rsidRPr="004A3AD3">
        <w:rPr>
          <w:rFonts w:ascii="Times New Roman" w:hAnsi="Times New Roman" w:cs="Times New Roman"/>
          <w:sz w:val="28"/>
          <w:szCs w:val="28"/>
        </w:rPr>
        <w:t xml:space="preserve"> сторонами взаимного согласия спор подлежит разрешению в суде в порядке, установленном действующим законодательством Российской Федерации.</w:t>
      </w:r>
    </w:p>
    <w:p w:rsidR="009D6820" w:rsidRPr="004A3AD3" w:rsidRDefault="009D6820" w:rsidP="009D6820">
      <w:pPr>
        <w:pStyle w:val="ConsPlusNormal"/>
        <w:jc w:val="both"/>
        <w:rPr>
          <w:rFonts w:ascii="Times New Roman" w:hAnsi="Times New Roman" w:cs="Times New Roman"/>
          <w:sz w:val="28"/>
          <w:szCs w:val="28"/>
        </w:rPr>
      </w:pPr>
      <w:r>
        <w:rPr>
          <w:rFonts w:ascii="Times New Roman" w:hAnsi="Times New Roman" w:cs="Times New Roman"/>
          <w:sz w:val="28"/>
          <w:szCs w:val="28"/>
        </w:rPr>
        <w:t>8.5</w:t>
      </w:r>
      <w:r w:rsidRPr="004A3AD3">
        <w:rPr>
          <w:rFonts w:ascii="Times New Roman" w:hAnsi="Times New Roman" w:cs="Times New Roman"/>
          <w:sz w:val="28"/>
          <w:szCs w:val="28"/>
        </w:rPr>
        <w:t>. Настоящее соглашение составлено в двух экземплярах, имеющих одинаковую юридическую силу, по одному экземпляру для каждой из сторон.</w:t>
      </w:r>
    </w:p>
    <w:p w:rsidR="009D6820" w:rsidRPr="0019220B" w:rsidRDefault="009D6820" w:rsidP="009D6820">
      <w:pPr>
        <w:pStyle w:val="ConsPlusNormal"/>
        <w:jc w:val="both"/>
        <w:rPr>
          <w:rFonts w:ascii="Times New Roman" w:hAnsi="Times New Roman" w:cs="Times New Roman"/>
          <w:sz w:val="28"/>
          <w:szCs w:val="28"/>
        </w:rPr>
      </w:pPr>
    </w:p>
    <w:p w:rsidR="009D6820" w:rsidRPr="0019220B" w:rsidRDefault="009D6820" w:rsidP="009D6820">
      <w:pPr>
        <w:rPr>
          <w:rFonts w:ascii="Times New Roman" w:hAnsi="Times New Roman" w:cs="Times New Roman"/>
          <w:sz w:val="28"/>
          <w:szCs w:val="28"/>
        </w:rPr>
      </w:pPr>
      <w:r>
        <w:rPr>
          <w:rFonts w:ascii="Times New Roman" w:hAnsi="Times New Roman" w:cs="Times New Roman"/>
          <w:sz w:val="28"/>
          <w:szCs w:val="28"/>
        </w:rPr>
        <w:t xml:space="preserve">              9</w:t>
      </w:r>
      <w:r w:rsidRPr="0019220B">
        <w:rPr>
          <w:rFonts w:ascii="Times New Roman" w:hAnsi="Times New Roman" w:cs="Times New Roman"/>
          <w:sz w:val="28"/>
          <w:szCs w:val="28"/>
        </w:rPr>
        <w:t>. Юридические адреса и банковские реквизиты сторон</w:t>
      </w:r>
    </w:p>
    <w:p w:rsidR="009D6820" w:rsidRPr="0019220B" w:rsidRDefault="009D6820" w:rsidP="009D6820">
      <w:pPr>
        <w:rPr>
          <w:rFonts w:ascii="Times New Roman" w:hAnsi="Times New Roman" w:cs="Times New Roman"/>
          <w:b/>
          <w:sz w:val="28"/>
          <w:szCs w:val="28"/>
        </w:rPr>
      </w:pPr>
    </w:p>
    <w:p w:rsidR="009D6820" w:rsidRPr="0019220B" w:rsidRDefault="009D6820" w:rsidP="009D6820">
      <w:pPr>
        <w:rPr>
          <w:rFonts w:ascii="Times New Roman" w:hAnsi="Times New Roman" w:cs="Times New Roman"/>
          <w:sz w:val="28"/>
          <w:szCs w:val="28"/>
        </w:rPr>
      </w:pPr>
      <w:r w:rsidRPr="0019220B">
        <w:rPr>
          <w:rFonts w:ascii="Times New Roman" w:hAnsi="Times New Roman" w:cs="Times New Roman"/>
          <w:sz w:val="28"/>
          <w:szCs w:val="28"/>
        </w:rPr>
        <w:t xml:space="preserve">Главный распорядитель                     </w:t>
      </w:r>
      <w:r w:rsidRPr="0019220B">
        <w:rPr>
          <w:rFonts w:ascii="Times New Roman" w:hAnsi="Times New Roman" w:cs="Times New Roman"/>
          <w:sz w:val="28"/>
          <w:szCs w:val="28"/>
        </w:rPr>
        <w:tab/>
      </w:r>
      <w:r w:rsidRPr="0019220B">
        <w:rPr>
          <w:rFonts w:ascii="Times New Roman" w:hAnsi="Times New Roman" w:cs="Times New Roman"/>
          <w:sz w:val="28"/>
          <w:szCs w:val="28"/>
        </w:rPr>
        <w:tab/>
      </w:r>
      <w:r w:rsidRPr="0019220B">
        <w:rPr>
          <w:rFonts w:ascii="Times New Roman" w:hAnsi="Times New Roman" w:cs="Times New Roman"/>
          <w:sz w:val="28"/>
          <w:szCs w:val="28"/>
        </w:rPr>
        <w:tab/>
        <w:t xml:space="preserve"> Получатель субсидии   </w:t>
      </w:r>
    </w:p>
    <w:p w:rsidR="009D6820" w:rsidRPr="0019220B" w:rsidRDefault="009D6820" w:rsidP="009D6820">
      <w:pPr>
        <w:rPr>
          <w:rFonts w:ascii="Times New Roman" w:hAnsi="Times New Roman" w:cs="Times New Roman"/>
          <w:sz w:val="28"/>
          <w:szCs w:val="28"/>
        </w:rPr>
      </w:pPr>
    </w:p>
    <w:p w:rsidR="009D6820" w:rsidRPr="0019220B" w:rsidRDefault="009D6820" w:rsidP="009D6820">
      <w:pPr>
        <w:rPr>
          <w:rFonts w:ascii="Times New Roman" w:hAnsi="Times New Roman" w:cs="Times New Roman"/>
          <w:sz w:val="28"/>
          <w:szCs w:val="28"/>
        </w:rPr>
      </w:pPr>
    </w:p>
    <w:p w:rsidR="009D6820" w:rsidRPr="0019220B" w:rsidRDefault="009D6820" w:rsidP="009D6820">
      <w:pPr>
        <w:rPr>
          <w:rFonts w:ascii="Times New Roman" w:hAnsi="Times New Roman" w:cs="Times New Roman"/>
          <w:sz w:val="28"/>
          <w:szCs w:val="28"/>
        </w:rPr>
      </w:pPr>
      <w:r w:rsidRPr="0019220B">
        <w:rPr>
          <w:rFonts w:ascii="Times New Roman" w:hAnsi="Times New Roman" w:cs="Times New Roman"/>
          <w:sz w:val="28"/>
          <w:szCs w:val="28"/>
        </w:rPr>
        <w:t xml:space="preserve">Заместитель главы </w:t>
      </w:r>
    </w:p>
    <w:p w:rsidR="009D6820" w:rsidRPr="0019220B" w:rsidRDefault="009D6820" w:rsidP="009D6820">
      <w:pPr>
        <w:rPr>
          <w:rFonts w:ascii="Times New Roman" w:hAnsi="Times New Roman" w:cs="Times New Roman"/>
          <w:bCs/>
          <w:sz w:val="28"/>
          <w:szCs w:val="28"/>
        </w:rPr>
      </w:pPr>
      <w:proofErr w:type="gramStart"/>
      <w:r w:rsidRPr="0019220B">
        <w:rPr>
          <w:rFonts w:ascii="Times New Roman" w:hAnsi="Times New Roman" w:cs="Times New Roman"/>
          <w:sz w:val="28"/>
          <w:szCs w:val="28"/>
        </w:rPr>
        <w:t>муниципального</w:t>
      </w:r>
      <w:proofErr w:type="gramEnd"/>
      <w:r w:rsidRPr="0019220B">
        <w:rPr>
          <w:rFonts w:ascii="Times New Roman" w:hAnsi="Times New Roman" w:cs="Times New Roman"/>
          <w:sz w:val="28"/>
          <w:szCs w:val="28"/>
        </w:rPr>
        <w:t xml:space="preserve"> образования </w:t>
      </w:r>
      <w:r>
        <w:rPr>
          <w:rFonts w:ascii="Times New Roman" w:hAnsi="Times New Roman" w:cs="Times New Roman"/>
          <w:sz w:val="28"/>
          <w:szCs w:val="28"/>
        </w:rPr>
        <w:tab/>
        <w:t xml:space="preserve">                                 </w:t>
      </w:r>
      <w:r w:rsidRPr="0019220B">
        <w:rPr>
          <w:rFonts w:ascii="Times New Roman" w:hAnsi="Times New Roman" w:cs="Times New Roman"/>
          <w:sz w:val="28"/>
          <w:szCs w:val="28"/>
        </w:rPr>
        <w:t xml:space="preserve">       А.И. </w:t>
      </w:r>
      <w:proofErr w:type="spellStart"/>
      <w:r w:rsidRPr="0019220B">
        <w:rPr>
          <w:rFonts w:ascii="Times New Roman" w:hAnsi="Times New Roman" w:cs="Times New Roman"/>
          <w:sz w:val="28"/>
          <w:szCs w:val="28"/>
        </w:rPr>
        <w:t>Яменсков</w:t>
      </w:r>
      <w:proofErr w:type="spellEnd"/>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
    <w:p w:rsidR="009D6820" w:rsidRPr="009D6820" w:rsidRDefault="009D6820" w:rsidP="009D6820">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439"/>
        <w:gridCol w:w="1438"/>
        <w:gridCol w:w="2456"/>
        <w:gridCol w:w="1051"/>
        <w:gridCol w:w="790"/>
        <w:gridCol w:w="1084"/>
        <w:gridCol w:w="1086"/>
      </w:tblGrid>
      <w:tr w:rsidR="009D6820" w:rsidRPr="009D6820" w:rsidTr="009D6820">
        <w:trPr>
          <w:trHeight w:val="315"/>
        </w:trPr>
        <w:tc>
          <w:tcPr>
            <w:tcW w:w="21060" w:type="dxa"/>
            <w:gridSpan w:val="7"/>
            <w:noWrap/>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xml:space="preserve">Приложение № 2 к Порядку предоставления субсидий в целях возмещения недополученных доходов </w:t>
            </w:r>
          </w:p>
        </w:tc>
      </w:tr>
      <w:tr w:rsidR="009D6820" w:rsidRPr="009D6820" w:rsidTr="009D6820">
        <w:trPr>
          <w:trHeight w:val="315"/>
        </w:trPr>
        <w:tc>
          <w:tcPr>
            <w:tcW w:w="21060" w:type="dxa"/>
            <w:gridSpan w:val="7"/>
            <w:noWrap/>
            <w:hideMark/>
          </w:tcPr>
          <w:p w:rsidR="009D6820" w:rsidRPr="009D6820" w:rsidRDefault="009D6820" w:rsidP="009D6820">
            <w:pPr>
              <w:tabs>
                <w:tab w:val="left" w:pos="1134"/>
              </w:tabs>
              <w:jc w:val="both"/>
              <w:rPr>
                <w:rFonts w:ascii="Times New Roman" w:hAnsi="Times New Roman" w:cs="Times New Roman"/>
                <w:sz w:val="28"/>
                <w:szCs w:val="28"/>
              </w:rPr>
            </w:pPr>
            <w:proofErr w:type="gramStart"/>
            <w:r w:rsidRPr="009D6820">
              <w:rPr>
                <w:rFonts w:ascii="Times New Roman" w:hAnsi="Times New Roman" w:cs="Times New Roman"/>
                <w:sz w:val="28"/>
                <w:szCs w:val="28"/>
              </w:rPr>
              <w:t>в</w:t>
            </w:r>
            <w:proofErr w:type="gramEnd"/>
            <w:r w:rsidRPr="009D6820">
              <w:rPr>
                <w:rFonts w:ascii="Times New Roman" w:hAnsi="Times New Roman" w:cs="Times New Roman"/>
                <w:sz w:val="28"/>
                <w:szCs w:val="28"/>
              </w:rPr>
              <w:t xml:space="preserve"> связи с оказанием услуг по перевозке пассажиров и одного места багажа на муниципальных троллейбусных маршрутах </w:t>
            </w:r>
          </w:p>
        </w:tc>
      </w:tr>
      <w:tr w:rsidR="009D6820" w:rsidRPr="009D6820" w:rsidTr="009D6820">
        <w:trPr>
          <w:trHeight w:val="315"/>
        </w:trPr>
        <w:tc>
          <w:tcPr>
            <w:tcW w:w="21060" w:type="dxa"/>
            <w:gridSpan w:val="7"/>
            <w:noWrap/>
            <w:hideMark/>
          </w:tcPr>
          <w:p w:rsidR="009D6820" w:rsidRPr="009D6820" w:rsidRDefault="009D6820" w:rsidP="009D6820">
            <w:pPr>
              <w:tabs>
                <w:tab w:val="left" w:pos="1134"/>
              </w:tabs>
              <w:jc w:val="both"/>
              <w:rPr>
                <w:rFonts w:ascii="Times New Roman" w:hAnsi="Times New Roman" w:cs="Times New Roman"/>
                <w:sz w:val="28"/>
                <w:szCs w:val="28"/>
              </w:rPr>
            </w:pPr>
            <w:proofErr w:type="gramStart"/>
            <w:r w:rsidRPr="009D6820">
              <w:rPr>
                <w:rFonts w:ascii="Times New Roman" w:hAnsi="Times New Roman" w:cs="Times New Roman"/>
                <w:sz w:val="28"/>
                <w:szCs w:val="28"/>
              </w:rPr>
              <w:t>регулярного</w:t>
            </w:r>
            <w:proofErr w:type="gramEnd"/>
            <w:r w:rsidRPr="009D6820">
              <w:rPr>
                <w:rFonts w:ascii="Times New Roman" w:hAnsi="Times New Roman" w:cs="Times New Roman"/>
                <w:sz w:val="28"/>
                <w:szCs w:val="28"/>
              </w:rPr>
              <w:t xml:space="preserve"> сообщения муниципального образования город Новороссийск по тарифам, установленным  муниципальными </w:t>
            </w:r>
          </w:p>
        </w:tc>
      </w:tr>
      <w:tr w:rsidR="009D6820" w:rsidRPr="009D6820" w:rsidTr="009D6820">
        <w:trPr>
          <w:trHeight w:val="315"/>
        </w:trPr>
        <w:tc>
          <w:tcPr>
            <w:tcW w:w="21060" w:type="dxa"/>
            <w:gridSpan w:val="7"/>
            <w:noWrap/>
            <w:hideMark/>
          </w:tcPr>
          <w:p w:rsidR="009D6820" w:rsidRPr="009D6820" w:rsidRDefault="009D6820" w:rsidP="009D6820">
            <w:pPr>
              <w:tabs>
                <w:tab w:val="left" w:pos="1134"/>
              </w:tabs>
              <w:jc w:val="both"/>
              <w:rPr>
                <w:rFonts w:ascii="Times New Roman" w:hAnsi="Times New Roman" w:cs="Times New Roman"/>
                <w:sz w:val="28"/>
                <w:szCs w:val="28"/>
              </w:rPr>
            </w:pPr>
            <w:proofErr w:type="gramStart"/>
            <w:r w:rsidRPr="009D6820">
              <w:rPr>
                <w:rFonts w:ascii="Times New Roman" w:hAnsi="Times New Roman" w:cs="Times New Roman"/>
                <w:sz w:val="28"/>
                <w:szCs w:val="28"/>
              </w:rPr>
              <w:t>правовыми</w:t>
            </w:r>
            <w:proofErr w:type="gramEnd"/>
            <w:r w:rsidRPr="009D6820">
              <w:rPr>
                <w:rFonts w:ascii="Times New Roman" w:hAnsi="Times New Roman" w:cs="Times New Roman"/>
                <w:sz w:val="28"/>
                <w:szCs w:val="28"/>
              </w:rPr>
              <w:t xml:space="preserve"> актами муниципального образования город Новороссийск , ниже экономически обоснованных тарифов на указанные услуги </w:t>
            </w:r>
          </w:p>
        </w:tc>
      </w:tr>
      <w:tr w:rsidR="009D6820" w:rsidRPr="009D6820" w:rsidTr="009D6820">
        <w:trPr>
          <w:trHeight w:val="315"/>
        </w:trPr>
        <w:tc>
          <w:tcPr>
            <w:tcW w:w="21060" w:type="dxa"/>
            <w:gridSpan w:val="7"/>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xml:space="preserve">                                              </w:t>
            </w: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405"/>
        </w:trPr>
        <w:tc>
          <w:tcPr>
            <w:tcW w:w="6920" w:type="dxa"/>
            <w:gridSpan w:val="2"/>
            <w:noWrap/>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b/>
                <w:bCs/>
                <w:sz w:val="28"/>
                <w:szCs w:val="28"/>
              </w:rPr>
              <w:t>Отчет</w:t>
            </w:r>
            <w:r w:rsidRPr="009D6820">
              <w:rPr>
                <w:rFonts w:ascii="Times New Roman" w:hAnsi="Times New Roman" w:cs="Times New Roman"/>
                <w:sz w:val="28"/>
                <w:szCs w:val="28"/>
              </w:rPr>
              <w:t xml:space="preserve"> (Получателя субсидий)</w:t>
            </w: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15480" w:type="dxa"/>
            <w:gridSpan w:val="4"/>
            <w:noWrap/>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xml:space="preserve">Об использовании субсидии в целях возмещения </w:t>
            </w:r>
            <w:proofErr w:type="spellStart"/>
            <w:r w:rsidRPr="009D6820">
              <w:rPr>
                <w:rFonts w:ascii="Times New Roman" w:hAnsi="Times New Roman" w:cs="Times New Roman"/>
                <w:sz w:val="28"/>
                <w:szCs w:val="28"/>
              </w:rPr>
              <w:t>недполученных</w:t>
            </w:r>
            <w:proofErr w:type="spellEnd"/>
            <w:r w:rsidRPr="009D6820">
              <w:rPr>
                <w:rFonts w:ascii="Times New Roman" w:hAnsi="Times New Roman" w:cs="Times New Roman"/>
                <w:sz w:val="28"/>
                <w:szCs w:val="28"/>
              </w:rPr>
              <w:t xml:space="preserve"> доходов в связи с оказанием услуг по перевозке пассажиров и одного места багажа </w:t>
            </w: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15480" w:type="dxa"/>
            <w:gridSpan w:val="4"/>
            <w:noWrap/>
            <w:hideMark/>
          </w:tcPr>
          <w:p w:rsidR="009D6820" w:rsidRPr="009D6820" w:rsidRDefault="009D6820" w:rsidP="009D6820">
            <w:pPr>
              <w:tabs>
                <w:tab w:val="left" w:pos="1134"/>
              </w:tabs>
              <w:jc w:val="both"/>
              <w:rPr>
                <w:rFonts w:ascii="Times New Roman" w:hAnsi="Times New Roman" w:cs="Times New Roman"/>
                <w:sz w:val="28"/>
                <w:szCs w:val="28"/>
              </w:rPr>
            </w:pPr>
            <w:proofErr w:type="gramStart"/>
            <w:r w:rsidRPr="009D6820">
              <w:rPr>
                <w:rFonts w:ascii="Times New Roman" w:hAnsi="Times New Roman" w:cs="Times New Roman"/>
                <w:sz w:val="28"/>
                <w:szCs w:val="28"/>
              </w:rPr>
              <w:t>на</w:t>
            </w:r>
            <w:proofErr w:type="gramEnd"/>
            <w:r w:rsidRPr="009D6820">
              <w:rPr>
                <w:rFonts w:ascii="Times New Roman" w:hAnsi="Times New Roman" w:cs="Times New Roman"/>
                <w:sz w:val="28"/>
                <w:szCs w:val="28"/>
              </w:rPr>
              <w:t xml:space="preserve"> муниципальных троллейбусных маршрутах регулярного сообщения муниципального образования город Новороссийск по тарифам, </w:t>
            </w: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15480" w:type="dxa"/>
            <w:gridSpan w:val="4"/>
            <w:noWrap/>
            <w:hideMark/>
          </w:tcPr>
          <w:p w:rsidR="009D6820" w:rsidRPr="009D6820" w:rsidRDefault="009D6820" w:rsidP="009D6820">
            <w:pPr>
              <w:tabs>
                <w:tab w:val="left" w:pos="1134"/>
              </w:tabs>
              <w:jc w:val="both"/>
              <w:rPr>
                <w:rFonts w:ascii="Times New Roman" w:hAnsi="Times New Roman" w:cs="Times New Roman"/>
                <w:sz w:val="28"/>
                <w:szCs w:val="28"/>
              </w:rPr>
            </w:pPr>
            <w:proofErr w:type="gramStart"/>
            <w:r w:rsidRPr="009D6820">
              <w:rPr>
                <w:rFonts w:ascii="Times New Roman" w:hAnsi="Times New Roman" w:cs="Times New Roman"/>
                <w:sz w:val="28"/>
                <w:szCs w:val="28"/>
              </w:rPr>
              <w:t>установленным</w:t>
            </w:r>
            <w:proofErr w:type="gramEnd"/>
            <w:r w:rsidRPr="009D6820">
              <w:rPr>
                <w:rFonts w:ascii="Times New Roman" w:hAnsi="Times New Roman" w:cs="Times New Roman"/>
                <w:sz w:val="28"/>
                <w:szCs w:val="28"/>
              </w:rPr>
              <w:t xml:space="preserve"> муниципальными правовыми актами муниципального образования город Новороссийск, ниже экономически обоснованных </w:t>
            </w: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13080" w:type="dxa"/>
            <w:gridSpan w:val="3"/>
            <w:noWrap/>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Отчетный период: с ____________________________________________</w:t>
            </w: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1778"/>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Наименование статей расходов</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Наименование кредитора</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Реквизиты документов, подтверждающих возникновение задолженности</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Номер и дата платежного документа, подтверждающего погашение задолженности</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Сумма платежного документа, рублей</w:t>
            </w:r>
          </w:p>
        </w:tc>
        <w:tc>
          <w:tcPr>
            <w:tcW w:w="20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Неиспользованный остаток субсидии по состоянию на _____________. (</w:t>
            </w:r>
            <w:proofErr w:type="gramStart"/>
            <w:r w:rsidRPr="009D6820">
              <w:rPr>
                <w:rFonts w:ascii="Times New Roman" w:hAnsi="Times New Roman" w:cs="Times New Roman"/>
                <w:sz w:val="28"/>
                <w:szCs w:val="28"/>
              </w:rPr>
              <w:t>на</w:t>
            </w:r>
            <w:proofErr w:type="gramEnd"/>
            <w:r w:rsidRPr="009D6820">
              <w:rPr>
                <w:rFonts w:ascii="Times New Roman" w:hAnsi="Times New Roman" w:cs="Times New Roman"/>
                <w:sz w:val="28"/>
                <w:szCs w:val="28"/>
              </w:rPr>
              <w:t xml:space="preserve"> дату составления отчета)</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Причины возникновения неиспользованного остатка субсидии</w:t>
            </w:r>
          </w:p>
        </w:tc>
      </w:tr>
      <w:tr w:rsidR="009D6820" w:rsidRPr="009D6820" w:rsidTr="009D6820">
        <w:trPr>
          <w:trHeight w:val="300"/>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lastRenderedPageBreak/>
              <w:t>1</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2</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3</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4</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5</w:t>
            </w:r>
          </w:p>
        </w:tc>
        <w:tc>
          <w:tcPr>
            <w:tcW w:w="20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6</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7</w:t>
            </w:r>
          </w:p>
        </w:tc>
      </w:tr>
      <w:tr w:rsidR="009D6820" w:rsidRPr="009D6820" w:rsidTr="009D6820">
        <w:trPr>
          <w:trHeight w:val="300"/>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0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r>
      <w:tr w:rsidR="009D6820" w:rsidRPr="009D6820" w:rsidTr="009D6820">
        <w:trPr>
          <w:trHeight w:val="300"/>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0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r>
      <w:tr w:rsidR="009D6820" w:rsidRPr="009D6820" w:rsidTr="009D6820">
        <w:trPr>
          <w:trHeight w:val="300"/>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0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r>
      <w:tr w:rsidR="009D6820" w:rsidRPr="009D6820" w:rsidTr="009D6820">
        <w:trPr>
          <w:trHeight w:val="300"/>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0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r>
      <w:tr w:rsidR="009D6820" w:rsidRPr="009D6820" w:rsidTr="009D6820">
        <w:trPr>
          <w:trHeight w:val="300"/>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0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r>
      <w:tr w:rsidR="009D6820" w:rsidRPr="009D6820" w:rsidTr="009D6820">
        <w:trPr>
          <w:trHeight w:val="300"/>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0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r>
      <w:tr w:rsidR="009D6820" w:rsidRPr="009D6820" w:rsidTr="009D6820">
        <w:trPr>
          <w:trHeight w:val="300"/>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0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r>
      <w:tr w:rsidR="009D6820" w:rsidRPr="009D6820" w:rsidTr="009D6820">
        <w:trPr>
          <w:trHeight w:val="300"/>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0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r>
      <w:tr w:rsidR="009D6820" w:rsidRPr="009D6820" w:rsidTr="009D6820">
        <w:trPr>
          <w:trHeight w:val="300"/>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0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r>
      <w:tr w:rsidR="009D6820" w:rsidRPr="009D6820" w:rsidTr="009D6820">
        <w:trPr>
          <w:trHeight w:val="300"/>
        </w:trPr>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616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40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174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2060" w:type="dxa"/>
            <w:hideMark/>
          </w:tcPr>
          <w:p w:rsidR="009D6820" w:rsidRPr="009D6820" w:rsidRDefault="009D6820" w:rsidP="009D6820">
            <w:pPr>
              <w:tabs>
                <w:tab w:val="left" w:pos="1134"/>
              </w:tabs>
              <w:jc w:val="both"/>
              <w:rPr>
                <w:rFonts w:ascii="Times New Roman" w:hAnsi="Times New Roman" w:cs="Times New Roman"/>
                <w:b/>
                <w:bCs/>
                <w:sz w:val="28"/>
                <w:szCs w:val="28"/>
              </w:rPr>
            </w:pPr>
            <w:r w:rsidRPr="009D6820">
              <w:rPr>
                <w:rFonts w:ascii="Times New Roman" w:hAnsi="Times New Roman" w:cs="Times New Roman"/>
                <w:b/>
                <w:bCs/>
                <w:sz w:val="28"/>
                <w:szCs w:val="28"/>
              </w:rPr>
              <w:t> </w:t>
            </w:r>
          </w:p>
        </w:tc>
        <w:tc>
          <w:tcPr>
            <w:tcW w:w="1780" w:type="dxa"/>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r>
      <w:tr w:rsidR="009D6820" w:rsidRPr="009D6820" w:rsidTr="009D6820">
        <w:trPr>
          <w:trHeight w:val="300"/>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15480" w:type="dxa"/>
            <w:gridSpan w:val="4"/>
            <w:noWrap/>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xml:space="preserve">По состоянию на ________________________________неиспользованная сумма субсидии </w:t>
            </w:r>
            <w:proofErr w:type="gramStart"/>
            <w:r w:rsidRPr="009D6820">
              <w:rPr>
                <w:rFonts w:ascii="Times New Roman" w:hAnsi="Times New Roman" w:cs="Times New Roman"/>
                <w:sz w:val="28"/>
                <w:szCs w:val="28"/>
              </w:rPr>
              <w:t>составила  _</w:t>
            </w:r>
            <w:proofErr w:type="gramEnd"/>
            <w:r w:rsidRPr="009D6820">
              <w:rPr>
                <w:rFonts w:ascii="Times New Roman" w:hAnsi="Times New Roman" w:cs="Times New Roman"/>
                <w:sz w:val="28"/>
                <w:szCs w:val="28"/>
              </w:rPr>
              <w:t>___________________________</w:t>
            </w: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w:t>
            </w: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6920" w:type="dxa"/>
            <w:gridSpan w:val="2"/>
            <w:noWrap/>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 xml:space="preserve">Руководитель получателя Субсидий </w:t>
            </w: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6920" w:type="dxa"/>
            <w:gridSpan w:val="2"/>
            <w:noWrap/>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___________________/_________</w:t>
            </w: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r w:rsidRPr="009D6820">
              <w:rPr>
                <w:rFonts w:ascii="Times New Roman" w:hAnsi="Times New Roman" w:cs="Times New Roman"/>
                <w:sz w:val="28"/>
                <w:szCs w:val="28"/>
              </w:rPr>
              <w:t>М.П.</w:t>
            </w: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34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r w:rsidR="009D6820" w:rsidRPr="009D6820" w:rsidTr="009D6820">
        <w:trPr>
          <w:trHeight w:val="315"/>
        </w:trPr>
        <w:tc>
          <w:tcPr>
            <w:tcW w:w="6920" w:type="dxa"/>
            <w:gridSpan w:val="2"/>
            <w:noWrap/>
            <w:hideMark/>
          </w:tcPr>
          <w:p w:rsidR="009D6820" w:rsidRPr="009D6820" w:rsidRDefault="009D6820" w:rsidP="009D6820">
            <w:pPr>
              <w:tabs>
                <w:tab w:val="left" w:pos="1134"/>
              </w:tabs>
              <w:jc w:val="both"/>
              <w:rPr>
                <w:rFonts w:ascii="Times New Roman" w:hAnsi="Times New Roman" w:cs="Times New Roman"/>
                <w:sz w:val="28"/>
                <w:szCs w:val="28"/>
              </w:rPr>
            </w:pPr>
            <w:proofErr w:type="gramStart"/>
            <w:r w:rsidRPr="009D6820">
              <w:rPr>
                <w:rFonts w:ascii="Times New Roman" w:hAnsi="Times New Roman" w:cs="Times New Roman"/>
                <w:sz w:val="28"/>
                <w:szCs w:val="28"/>
              </w:rPr>
              <w:t>Отметка  Главного</w:t>
            </w:r>
            <w:proofErr w:type="gramEnd"/>
            <w:r w:rsidRPr="009D6820">
              <w:rPr>
                <w:rFonts w:ascii="Times New Roman" w:hAnsi="Times New Roman" w:cs="Times New Roman"/>
                <w:sz w:val="28"/>
                <w:szCs w:val="28"/>
              </w:rPr>
              <w:t xml:space="preserve"> распорядителя о принятии и проверке отчета</w:t>
            </w:r>
          </w:p>
        </w:tc>
        <w:tc>
          <w:tcPr>
            <w:tcW w:w="61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40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4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2060" w:type="dxa"/>
            <w:noWrap/>
            <w:hideMark/>
          </w:tcPr>
          <w:p w:rsidR="009D6820" w:rsidRPr="009D6820" w:rsidRDefault="009D6820" w:rsidP="009D6820">
            <w:pPr>
              <w:tabs>
                <w:tab w:val="left" w:pos="1134"/>
              </w:tabs>
              <w:jc w:val="both"/>
              <w:rPr>
                <w:rFonts w:ascii="Times New Roman" w:hAnsi="Times New Roman" w:cs="Times New Roman"/>
                <w:sz w:val="28"/>
                <w:szCs w:val="28"/>
              </w:rPr>
            </w:pPr>
          </w:p>
        </w:tc>
        <w:tc>
          <w:tcPr>
            <w:tcW w:w="1780" w:type="dxa"/>
            <w:noWrap/>
            <w:hideMark/>
          </w:tcPr>
          <w:p w:rsidR="009D6820" w:rsidRPr="009D6820" w:rsidRDefault="009D6820" w:rsidP="009D6820">
            <w:pPr>
              <w:tabs>
                <w:tab w:val="left" w:pos="1134"/>
              </w:tabs>
              <w:jc w:val="both"/>
              <w:rPr>
                <w:rFonts w:ascii="Times New Roman" w:hAnsi="Times New Roman" w:cs="Times New Roman"/>
                <w:sz w:val="28"/>
                <w:szCs w:val="28"/>
              </w:rPr>
            </w:pPr>
          </w:p>
        </w:tc>
      </w:tr>
    </w:tbl>
    <w:p w:rsidR="009D6820" w:rsidRDefault="009D6820" w:rsidP="00483EFD">
      <w:pPr>
        <w:tabs>
          <w:tab w:val="left" w:pos="1134"/>
        </w:tabs>
        <w:spacing w:after="0" w:line="240" w:lineRule="auto"/>
        <w:jc w:val="both"/>
        <w:rPr>
          <w:rFonts w:ascii="Times New Roman" w:hAnsi="Times New Roman" w:cs="Times New Roman"/>
          <w:sz w:val="28"/>
          <w:szCs w:val="28"/>
        </w:rPr>
      </w:pPr>
      <w:bookmarkStart w:id="1" w:name="_GoBack"/>
      <w:bookmarkEnd w:id="1"/>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p w:rsidR="009D6820" w:rsidRDefault="009D6820" w:rsidP="00483EFD">
      <w:pPr>
        <w:tabs>
          <w:tab w:val="left" w:pos="1134"/>
        </w:tabs>
        <w:spacing w:after="0" w:line="240" w:lineRule="auto"/>
        <w:jc w:val="both"/>
        <w:rPr>
          <w:rFonts w:ascii="Times New Roman" w:hAnsi="Times New Roman" w:cs="Times New Roman"/>
          <w:sz w:val="28"/>
          <w:szCs w:val="28"/>
        </w:rPr>
      </w:pPr>
    </w:p>
    <w:sectPr w:rsidR="009D6820" w:rsidSect="00584B0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26764"/>
    <w:multiLevelType w:val="multilevel"/>
    <w:tmpl w:val="9690ABE2"/>
    <w:lvl w:ilvl="0">
      <w:start w:val="1"/>
      <w:numFmt w:val="decimal"/>
      <w:lvlText w:val="%1."/>
      <w:lvlJc w:val="left"/>
      <w:pPr>
        <w:ind w:left="1070" w:hanging="360"/>
      </w:pPr>
      <w:rPr>
        <w:rFonts w:hint="default"/>
        <w:spacing w:val="0"/>
        <w:kern w:val="0"/>
        <w:position w:val="0"/>
        <w14:cntxtAlts w14: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02"/>
    <w:rsid w:val="0002448C"/>
    <w:rsid w:val="00063049"/>
    <w:rsid w:val="000B5F88"/>
    <w:rsid w:val="000C6383"/>
    <w:rsid w:val="00116000"/>
    <w:rsid w:val="0014547B"/>
    <w:rsid w:val="00192A5D"/>
    <w:rsid w:val="001A6DA1"/>
    <w:rsid w:val="001E464D"/>
    <w:rsid w:val="00200690"/>
    <w:rsid w:val="00283598"/>
    <w:rsid w:val="002D3F7E"/>
    <w:rsid w:val="002F255B"/>
    <w:rsid w:val="003A1243"/>
    <w:rsid w:val="003B037B"/>
    <w:rsid w:val="003C4C45"/>
    <w:rsid w:val="0043577A"/>
    <w:rsid w:val="00465556"/>
    <w:rsid w:val="00483EFD"/>
    <w:rsid w:val="004A3CC8"/>
    <w:rsid w:val="004B1393"/>
    <w:rsid w:val="004E117A"/>
    <w:rsid w:val="004F592D"/>
    <w:rsid w:val="005459F3"/>
    <w:rsid w:val="00584B05"/>
    <w:rsid w:val="00590BBB"/>
    <w:rsid w:val="005E2B53"/>
    <w:rsid w:val="00650309"/>
    <w:rsid w:val="00683E54"/>
    <w:rsid w:val="00683EF2"/>
    <w:rsid w:val="006A4030"/>
    <w:rsid w:val="006E5911"/>
    <w:rsid w:val="006F2DF7"/>
    <w:rsid w:val="007032BB"/>
    <w:rsid w:val="00741D67"/>
    <w:rsid w:val="00742367"/>
    <w:rsid w:val="007572F1"/>
    <w:rsid w:val="00784D1A"/>
    <w:rsid w:val="007B6D4C"/>
    <w:rsid w:val="007B7045"/>
    <w:rsid w:val="0087563E"/>
    <w:rsid w:val="00883F5E"/>
    <w:rsid w:val="00892E88"/>
    <w:rsid w:val="008B0145"/>
    <w:rsid w:val="008C2C24"/>
    <w:rsid w:val="008D4136"/>
    <w:rsid w:val="008D4A3A"/>
    <w:rsid w:val="008F751E"/>
    <w:rsid w:val="008F7635"/>
    <w:rsid w:val="00921A50"/>
    <w:rsid w:val="0095169D"/>
    <w:rsid w:val="00953EF4"/>
    <w:rsid w:val="00954630"/>
    <w:rsid w:val="00955D32"/>
    <w:rsid w:val="009605FB"/>
    <w:rsid w:val="009D6820"/>
    <w:rsid w:val="00A26681"/>
    <w:rsid w:val="00AC082C"/>
    <w:rsid w:val="00BF7D71"/>
    <w:rsid w:val="00C24569"/>
    <w:rsid w:val="00C72403"/>
    <w:rsid w:val="00C80B7F"/>
    <w:rsid w:val="00C908DD"/>
    <w:rsid w:val="00C9404B"/>
    <w:rsid w:val="00CE1B08"/>
    <w:rsid w:val="00D03018"/>
    <w:rsid w:val="00D1699D"/>
    <w:rsid w:val="00D23BC1"/>
    <w:rsid w:val="00D43CEA"/>
    <w:rsid w:val="00D50178"/>
    <w:rsid w:val="00D628E4"/>
    <w:rsid w:val="00D8502D"/>
    <w:rsid w:val="00E16013"/>
    <w:rsid w:val="00E55528"/>
    <w:rsid w:val="00E95274"/>
    <w:rsid w:val="00EA30DC"/>
    <w:rsid w:val="00EC5054"/>
    <w:rsid w:val="00EE043C"/>
    <w:rsid w:val="00EF2E67"/>
    <w:rsid w:val="00EF67BD"/>
    <w:rsid w:val="00F07CBA"/>
    <w:rsid w:val="00F22B02"/>
    <w:rsid w:val="00F3368D"/>
    <w:rsid w:val="00F53902"/>
    <w:rsid w:val="00F539C1"/>
    <w:rsid w:val="00F649B9"/>
    <w:rsid w:val="00F80FF2"/>
    <w:rsid w:val="00F86FE2"/>
    <w:rsid w:val="00FB750B"/>
    <w:rsid w:val="00FD2C60"/>
    <w:rsid w:val="00FD3CAF"/>
    <w:rsid w:val="00FF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0BA21-0B7B-41F0-BCEA-10468505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9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592D"/>
    <w:rPr>
      <w:rFonts w:ascii="Segoe UI" w:hAnsi="Segoe UI" w:cs="Segoe UI"/>
      <w:sz w:val="18"/>
      <w:szCs w:val="18"/>
    </w:rPr>
  </w:style>
  <w:style w:type="paragraph" w:styleId="a5">
    <w:name w:val="List Paragraph"/>
    <w:basedOn w:val="a"/>
    <w:uiPriority w:val="34"/>
    <w:qFormat/>
    <w:rsid w:val="008C2C24"/>
    <w:pPr>
      <w:ind w:left="720"/>
      <w:contextualSpacing/>
    </w:pPr>
  </w:style>
  <w:style w:type="paragraph" w:customStyle="1" w:styleId="a6">
    <w:name w:val="Таблицы (моноширинный)"/>
    <w:basedOn w:val="a"/>
    <w:next w:val="a"/>
    <w:uiPriority w:val="99"/>
    <w:rsid w:val="00E9527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7">
    <w:name w:val="Hyperlink"/>
    <w:basedOn w:val="a0"/>
    <w:uiPriority w:val="99"/>
    <w:unhideWhenUsed/>
    <w:rsid w:val="009D6820"/>
    <w:rPr>
      <w:color w:val="0000FF" w:themeColor="hyperlink"/>
      <w:u w:val="single"/>
    </w:rPr>
  </w:style>
  <w:style w:type="paragraph" w:customStyle="1" w:styleId="ConsPlusNormal">
    <w:name w:val="ConsPlusNormal"/>
    <w:rsid w:val="009D6820"/>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9D6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9523">
      <w:bodyDiv w:val="1"/>
      <w:marLeft w:val="0"/>
      <w:marRight w:val="0"/>
      <w:marTop w:val="0"/>
      <w:marBottom w:val="0"/>
      <w:divBdr>
        <w:top w:val="none" w:sz="0" w:space="0" w:color="auto"/>
        <w:left w:val="none" w:sz="0" w:space="0" w:color="auto"/>
        <w:bottom w:val="none" w:sz="0" w:space="0" w:color="auto"/>
        <w:right w:val="none" w:sz="0" w:space="0" w:color="auto"/>
      </w:divBdr>
    </w:div>
    <w:div w:id="408430140">
      <w:bodyDiv w:val="1"/>
      <w:marLeft w:val="0"/>
      <w:marRight w:val="0"/>
      <w:marTop w:val="0"/>
      <w:marBottom w:val="0"/>
      <w:divBdr>
        <w:top w:val="none" w:sz="0" w:space="0" w:color="auto"/>
        <w:left w:val="none" w:sz="0" w:space="0" w:color="auto"/>
        <w:bottom w:val="none" w:sz="0" w:space="0" w:color="auto"/>
        <w:right w:val="none" w:sz="0" w:space="0" w:color="auto"/>
      </w:divBdr>
    </w:div>
    <w:div w:id="10283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1D5F273C12846BD2213321D6FE688792799D71EECAC7031C3CCC3F3DCEAA89102E14C9B26DCEAD0AC79DCCF4C8BB338E5FEF96BFA9ADC66B036E1v249J" TargetMode="External"/><Relationship Id="rId3" Type="http://schemas.openxmlformats.org/officeDocument/2006/relationships/settings" Target="settings.xml"/><Relationship Id="rId7" Type="http://schemas.openxmlformats.org/officeDocument/2006/relationships/hyperlink" Target="consultantplus://offline/ref=B2109F4E98A6A4CE76C9566EF8B5B2D17ADA3413E03AFD11EE9C91D44B851134F9AB00A77114025D59640983986EE97A080FECA24451D2666FBEE17Dz9Y8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020C0F58B97C9477C68379F6D427B2F3EA5DA660C22375ED2E4D6B0EAF9F0DAD8379655FDB4A15D4395BE141A413052558F71644DACCD08A177AEEZ6SDJ" TargetMode="External"/><Relationship Id="rId11" Type="http://schemas.openxmlformats.org/officeDocument/2006/relationships/fontTable" Target="fontTable.xml"/><Relationship Id="rId5" Type="http://schemas.openxmlformats.org/officeDocument/2006/relationships/hyperlink" Target="consultantplus://offline/ref=6854FAF4937FA6FE167B892ED0F5F53868DD5C27869F96AC6928B5E343CD25D1B810CD0FBA855C9F1267B52A50D86015D4FC27D8F64AEEBFCF2FF18BV6P9J" TargetMode="External"/><Relationship Id="rId10" Type="http://schemas.openxmlformats.org/officeDocument/2006/relationships/hyperlink" Target="consultantplus://offline/ref=99D1D5F273C12846BD2213321D6FE688792799D71EECAC7031C3CCC3F3DCEAA89102E14C9B26DCEAD0AC79DCCF4C8BB338E5FEF96BFA9ADC66B036E1v249J" TargetMode="External"/><Relationship Id="rId4" Type="http://schemas.openxmlformats.org/officeDocument/2006/relationships/webSettings" Target="webSettings.xml"/><Relationship Id="rId9" Type="http://schemas.openxmlformats.org/officeDocument/2006/relationships/hyperlink" Target="consultantplus://offline/ref=D9D5BE644726A919033BEF781126EBAD927B39579D3820DD429BBC697C978C7C3E7392FE60E037FFCCF88E1BF1q8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6792</Words>
  <Characters>38717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Кобзина Ю.Ю.</dc:creator>
  <cp:keywords/>
  <dc:description/>
  <cp:lastModifiedBy>User</cp:lastModifiedBy>
  <cp:revision>7</cp:revision>
  <cp:lastPrinted>2021-01-21T09:53:00Z</cp:lastPrinted>
  <dcterms:created xsi:type="dcterms:W3CDTF">2021-02-01T14:20:00Z</dcterms:created>
  <dcterms:modified xsi:type="dcterms:W3CDTF">2021-04-22T07:22:00Z</dcterms:modified>
</cp:coreProperties>
</file>