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CF4F30" w:rsidRDefault="0021515C" w:rsidP="0021515C">
      <w:pPr>
        <w:autoSpaceDE w:val="0"/>
        <w:autoSpaceDN w:val="0"/>
        <w:adjustRightInd w:val="0"/>
        <w:jc w:val="center"/>
        <w:rPr>
          <w:rFonts w:eastAsiaTheme="minorHAnsi"/>
          <w:b/>
          <w:bCs/>
          <w:sz w:val="28"/>
          <w:szCs w:val="28"/>
        </w:rPr>
      </w:pPr>
      <w:r>
        <w:rPr>
          <w:rFonts w:eastAsiaTheme="minorHAnsi"/>
          <w:b/>
          <w:bCs/>
          <w:sz w:val="28"/>
          <w:szCs w:val="28"/>
        </w:rPr>
        <w:t>Об утверждении административного регламента предоставления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9F76B9">
        <w:rPr>
          <w:rFonts w:eastAsiaTheme="minorHAnsi"/>
          <w:b/>
          <w:bCs/>
          <w:sz w:val="28"/>
          <w:szCs w:val="28"/>
        </w:rPr>
        <w:t>»</w:t>
      </w:r>
      <w:r w:rsidR="00CF4F30">
        <w:rPr>
          <w:rFonts w:eastAsiaTheme="minorHAnsi"/>
          <w:b/>
          <w:bCs/>
          <w:sz w:val="28"/>
          <w:szCs w:val="28"/>
        </w:rPr>
        <w:t xml:space="preserve"> и признании утратившим силу постановлени</w:t>
      </w:r>
      <w:r w:rsidR="009F76B9">
        <w:rPr>
          <w:rFonts w:eastAsiaTheme="minorHAnsi"/>
          <w:b/>
          <w:bCs/>
          <w:sz w:val="28"/>
          <w:szCs w:val="28"/>
        </w:rPr>
        <w:t>й</w:t>
      </w:r>
      <w:r w:rsidR="00CF4F30">
        <w:rPr>
          <w:rFonts w:eastAsiaTheme="minorHAnsi"/>
          <w:b/>
          <w:bCs/>
          <w:sz w:val="28"/>
          <w:szCs w:val="28"/>
        </w:rPr>
        <w:t xml:space="preserve"> администрации муниципального образования город Новороссийск </w:t>
      </w:r>
    </w:p>
    <w:p w:rsidR="0021515C" w:rsidRDefault="00CF4F30" w:rsidP="0021515C">
      <w:pPr>
        <w:autoSpaceDE w:val="0"/>
        <w:autoSpaceDN w:val="0"/>
        <w:adjustRightInd w:val="0"/>
        <w:jc w:val="center"/>
        <w:rPr>
          <w:rFonts w:eastAsiaTheme="minorHAnsi"/>
          <w:b/>
          <w:bCs/>
          <w:sz w:val="28"/>
          <w:szCs w:val="28"/>
        </w:rPr>
      </w:pPr>
      <w:r>
        <w:rPr>
          <w:rFonts w:eastAsiaTheme="minorHAnsi"/>
          <w:b/>
          <w:bCs/>
          <w:sz w:val="28"/>
          <w:szCs w:val="28"/>
        </w:rPr>
        <w:t>от 28 сентября 2018 года № 3920</w:t>
      </w:r>
      <w:r w:rsidR="009F76B9">
        <w:rPr>
          <w:rFonts w:eastAsiaTheme="minorHAnsi"/>
          <w:b/>
          <w:bCs/>
          <w:sz w:val="28"/>
          <w:szCs w:val="28"/>
        </w:rPr>
        <w:t xml:space="preserve"> и от 17 января 2019 № 191</w:t>
      </w:r>
      <w:r w:rsidR="0021515C">
        <w:rPr>
          <w:rFonts w:eastAsiaTheme="minorHAnsi"/>
          <w:b/>
          <w:bCs/>
          <w:sz w:val="28"/>
          <w:szCs w:val="28"/>
        </w:rPr>
        <w:t xml:space="preserve">  </w:t>
      </w: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jc w:val="center"/>
        <w:rPr>
          <w:rFonts w:eastAsiaTheme="minorHAnsi"/>
          <w:b/>
          <w:bCs/>
          <w:sz w:val="28"/>
          <w:szCs w:val="28"/>
        </w:rPr>
      </w:pPr>
    </w:p>
    <w:p w:rsidR="0021515C" w:rsidRDefault="0021515C" w:rsidP="0021515C">
      <w:pPr>
        <w:autoSpaceDE w:val="0"/>
        <w:autoSpaceDN w:val="0"/>
        <w:adjustRightInd w:val="0"/>
        <w:ind w:firstLine="708"/>
        <w:jc w:val="both"/>
        <w:rPr>
          <w:rFonts w:eastAsiaTheme="minorHAnsi"/>
          <w:sz w:val="28"/>
          <w:szCs w:val="28"/>
        </w:rPr>
      </w:pPr>
      <w:r>
        <w:rPr>
          <w:rFonts w:eastAsiaTheme="minorHAnsi"/>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Приказ Департамента информатизации и связи Краснодарского края от 28 августа 2017 года № 144 «Об утверждении типового (рекомендуемого) перечня муниципальных услуг и функций в сфере контрольно-надзорной деятельности», Уставом муниципального образования город Новороссийск, п о с т а н о в л я ю: </w:t>
      </w:r>
    </w:p>
    <w:p w:rsidR="0021515C" w:rsidRDefault="0021515C" w:rsidP="0021515C">
      <w:pPr>
        <w:autoSpaceDE w:val="0"/>
        <w:autoSpaceDN w:val="0"/>
        <w:adjustRightInd w:val="0"/>
        <w:ind w:firstLine="708"/>
        <w:jc w:val="both"/>
        <w:rPr>
          <w:rFonts w:eastAsiaTheme="minorHAnsi"/>
          <w:sz w:val="28"/>
          <w:szCs w:val="28"/>
        </w:rPr>
      </w:pPr>
    </w:p>
    <w:p w:rsidR="0021515C" w:rsidRDefault="0021515C" w:rsidP="0021515C">
      <w:pPr>
        <w:autoSpaceDE w:val="0"/>
        <w:autoSpaceDN w:val="0"/>
        <w:adjustRightInd w:val="0"/>
        <w:ind w:firstLine="708"/>
        <w:jc w:val="both"/>
        <w:rPr>
          <w:rFonts w:eastAsiaTheme="minorHAnsi"/>
          <w:sz w:val="28"/>
          <w:szCs w:val="28"/>
        </w:rPr>
      </w:pPr>
      <w:r>
        <w:rPr>
          <w:rFonts w:eastAsiaTheme="minorHAnsi"/>
          <w:sz w:val="28"/>
          <w:szCs w:val="28"/>
        </w:rPr>
        <w:t xml:space="preserve">1. Утвердить административный регламент предоставления муниципальной услуги: </w:t>
      </w:r>
      <w:r w:rsidRPr="00E21C2D">
        <w:rPr>
          <w:rFonts w:eastAsiaTheme="minorHAnsi"/>
          <w:sz w:val="28"/>
          <w:szCs w:val="28"/>
        </w:rPr>
        <w:t>«</w:t>
      </w:r>
      <w:r w:rsidR="00E21C2D" w:rsidRPr="00E21C2D">
        <w:rPr>
          <w:rFonts w:eastAsiaTheme="minorHAnsi"/>
          <w:bCs/>
          <w:sz w:val="28"/>
          <w:szCs w:val="28"/>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E21C2D">
        <w:rPr>
          <w:rFonts w:eastAsiaTheme="minorHAnsi"/>
          <w:sz w:val="28"/>
          <w:szCs w:val="28"/>
        </w:rPr>
        <w:t>»</w:t>
      </w:r>
      <w:r>
        <w:rPr>
          <w:rFonts w:eastAsiaTheme="minorHAnsi"/>
          <w:sz w:val="28"/>
          <w:szCs w:val="28"/>
        </w:rPr>
        <w:t xml:space="preserve"> (прилагается).</w:t>
      </w:r>
    </w:p>
    <w:p w:rsidR="0021515C" w:rsidRDefault="0021515C" w:rsidP="0021515C">
      <w:pPr>
        <w:autoSpaceDE w:val="0"/>
        <w:autoSpaceDN w:val="0"/>
        <w:adjustRightInd w:val="0"/>
        <w:ind w:firstLine="708"/>
        <w:jc w:val="both"/>
        <w:rPr>
          <w:rFonts w:eastAsiaTheme="minorHAnsi"/>
          <w:sz w:val="28"/>
          <w:szCs w:val="28"/>
        </w:rPr>
      </w:pPr>
      <w:r>
        <w:rPr>
          <w:rFonts w:eastAsiaTheme="minorHAnsi"/>
          <w:sz w:val="28"/>
          <w:szCs w:val="28"/>
        </w:rPr>
        <w:t xml:space="preserve">2. Постановление администрации муниципального образования город Новороссийск от </w:t>
      </w:r>
      <w:r w:rsidR="00CF4F30">
        <w:rPr>
          <w:rFonts w:eastAsiaTheme="minorHAnsi"/>
          <w:sz w:val="28"/>
          <w:szCs w:val="28"/>
        </w:rPr>
        <w:t>28</w:t>
      </w:r>
      <w:r>
        <w:rPr>
          <w:rFonts w:eastAsiaTheme="minorHAnsi"/>
          <w:sz w:val="28"/>
          <w:szCs w:val="28"/>
        </w:rPr>
        <w:t xml:space="preserve"> </w:t>
      </w:r>
      <w:r w:rsidR="00CF4F30">
        <w:rPr>
          <w:rFonts w:eastAsiaTheme="minorHAnsi"/>
          <w:sz w:val="28"/>
          <w:szCs w:val="28"/>
        </w:rPr>
        <w:t xml:space="preserve">сентября 2018 </w:t>
      </w:r>
      <w:r>
        <w:rPr>
          <w:rFonts w:eastAsiaTheme="minorHAnsi"/>
          <w:sz w:val="28"/>
          <w:szCs w:val="28"/>
        </w:rPr>
        <w:t xml:space="preserve">года № </w:t>
      </w:r>
      <w:r w:rsidR="00CF4F30">
        <w:rPr>
          <w:rFonts w:eastAsiaTheme="minorHAnsi"/>
          <w:sz w:val="28"/>
          <w:szCs w:val="28"/>
        </w:rPr>
        <w:t>3920</w:t>
      </w:r>
      <w:r>
        <w:rPr>
          <w:rFonts w:eastAsiaTheme="minorHAnsi"/>
          <w:sz w:val="28"/>
          <w:szCs w:val="28"/>
        </w:rPr>
        <w:t xml:space="preserve"> «Об утверждении административного регламента предоставления муниципальной услуги: «</w:t>
      </w:r>
      <w:r w:rsidR="00CF4F30">
        <w:rPr>
          <w:rFonts w:eastAsiaTheme="minorHAnsi"/>
          <w:sz w:val="28"/>
          <w:szCs w:val="28"/>
        </w:rPr>
        <w:t xml:space="preserve">Предоставление </w:t>
      </w:r>
      <w:r>
        <w:rPr>
          <w:rFonts w:eastAsiaTheme="minorHAnsi"/>
          <w:sz w:val="28"/>
          <w:szCs w:val="28"/>
        </w:rPr>
        <w:t>граждан</w:t>
      </w:r>
      <w:r w:rsidR="00CF4F30">
        <w:rPr>
          <w:rFonts w:eastAsiaTheme="minorHAnsi"/>
          <w:sz w:val="28"/>
          <w:szCs w:val="28"/>
        </w:rPr>
        <w:t>ам</w:t>
      </w:r>
      <w:r>
        <w:rPr>
          <w:rFonts w:eastAsiaTheme="minorHAnsi"/>
          <w:sz w:val="28"/>
          <w:szCs w:val="28"/>
        </w:rPr>
        <w:t>, имеющи</w:t>
      </w:r>
      <w:r w:rsidR="00CF4F30">
        <w:rPr>
          <w:rFonts w:eastAsiaTheme="minorHAnsi"/>
          <w:sz w:val="28"/>
          <w:szCs w:val="28"/>
        </w:rPr>
        <w:t>м</w:t>
      </w:r>
      <w:r>
        <w:rPr>
          <w:rFonts w:eastAsiaTheme="minorHAnsi"/>
          <w:sz w:val="28"/>
          <w:szCs w:val="28"/>
        </w:rPr>
        <w:t xml:space="preserve"> трех и более детей</w:t>
      </w:r>
      <w:r w:rsidR="00CF4F30">
        <w:rPr>
          <w:rFonts w:eastAsiaTheme="minorHAnsi"/>
          <w:sz w:val="28"/>
          <w:szCs w:val="28"/>
        </w:rPr>
        <w:t>, в аренду земельных участков для индивидуального жилищного строительства или для ведения личного подсобного хозяйства и признании утратившим силу некоторых постановлений администрации муниципального образования город Новороссийск</w:t>
      </w:r>
      <w:r>
        <w:rPr>
          <w:rFonts w:eastAsiaTheme="minorHAnsi"/>
          <w:sz w:val="28"/>
          <w:szCs w:val="28"/>
        </w:rPr>
        <w:t>»  признать утратившим силу.</w:t>
      </w:r>
    </w:p>
    <w:p w:rsidR="009F76B9" w:rsidRDefault="009F76B9" w:rsidP="0021515C">
      <w:pPr>
        <w:autoSpaceDE w:val="0"/>
        <w:autoSpaceDN w:val="0"/>
        <w:adjustRightInd w:val="0"/>
        <w:ind w:firstLine="708"/>
        <w:jc w:val="both"/>
        <w:rPr>
          <w:rFonts w:eastAsiaTheme="minorHAnsi"/>
          <w:sz w:val="28"/>
          <w:szCs w:val="28"/>
        </w:rPr>
      </w:pPr>
      <w:r>
        <w:rPr>
          <w:rFonts w:eastAsiaTheme="minorHAnsi"/>
          <w:sz w:val="28"/>
          <w:szCs w:val="28"/>
        </w:rPr>
        <w:lastRenderedPageBreak/>
        <w:t xml:space="preserve">3. </w:t>
      </w:r>
      <w:r w:rsidRPr="009F76B9">
        <w:rPr>
          <w:rFonts w:eastAsiaTheme="minorHAnsi"/>
          <w:sz w:val="28"/>
          <w:szCs w:val="28"/>
        </w:rPr>
        <w:t xml:space="preserve">Постановление администрации муниципального образования город Новороссийск от </w:t>
      </w:r>
      <w:r>
        <w:rPr>
          <w:rFonts w:eastAsiaTheme="minorHAnsi"/>
          <w:sz w:val="28"/>
          <w:szCs w:val="28"/>
        </w:rPr>
        <w:t>17</w:t>
      </w:r>
      <w:r w:rsidRPr="009F76B9">
        <w:rPr>
          <w:rFonts w:eastAsiaTheme="minorHAnsi"/>
          <w:sz w:val="28"/>
          <w:szCs w:val="28"/>
        </w:rPr>
        <w:t xml:space="preserve"> </w:t>
      </w:r>
      <w:r>
        <w:rPr>
          <w:rFonts w:eastAsiaTheme="minorHAnsi"/>
          <w:sz w:val="28"/>
          <w:szCs w:val="28"/>
        </w:rPr>
        <w:t>января</w:t>
      </w:r>
      <w:r w:rsidRPr="009F76B9">
        <w:rPr>
          <w:rFonts w:eastAsiaTheme="minorHAnsi"/>
          <w:sz w:val="28"/>
          <w:szCs w:val="28"/>
        </w:rPr>
        <w:t xml:space="preserve"> 201</w:t>
      </w:r>
      <w:r>
        <w:rPr>
          <w:rFonts w:eastAsiaTheme="minorHAnsi"/>
          <w:sz w:val="28"/>
          <w:szCs w:val="28"/>
        </w:rPr>
        <w:t>9</w:t>
      </w:r>
      <w:r w:rsidRPr="009F76B9">
        <w:rPr>
          <w:rFonts w:eastAsiaTheme="minorHAnsi"/>
          <w:sz w:val="28"/>
          <w:szCs w:val="28"/>
        </w:rPr>
        <w:t xml:space="preserve"> года № </w:t>
      </w:r>
      <w:r>
        <w:rPr>
          <w:rFonts w:eastAsiaTheme="minorHAnsi"/>
          <w:sz w:val="28"/>
          <w:szCs w:val="28"/>
        </w:rPr>
        <w:t>191</w:t>
      </w:r>
      <w:r w:rsidRPr="009F76B9">
        <w:rPr>
          <w:rFonts w:eastAsiaTheme="minorHAnsi"/>
          <w:sz w:val="28"/>
          <w:szCs w:val="28"/>
        </w:rPr>
        <w:t xml:space="preserve"> «</w:t>
      </w:r>
      <w:r>
        <w:rPr>
          <w:rFonts w:eastAsiaTheme="minorHAnsi"/>
          <w:sz w:val="28"/>
          <w:szCs w:val="28"/>
        </w:rPr>
        <w:t>О внесении изменений в постановление администрации муниципального образования от 28.09.2018  № 3920 «</w:t>
      </w:r>
      <w:r w:rsidRPr="009F76B9">
        <w:rPr>
          <w:rFonts w:eastAsiaTheme="minorHAnsi"/>
          <w:sz w:val="28"/>
          <w:szCs w:val="28"/>
        </w:rPr>
        <w:t>Об утверждении административного регламента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и признании утратившим силу некоторых постановлений администрации муниципального образования город Новороссийск»  признать утратившим силу.</w:t>
      </w:r>
    </w:p>
    <w:p w:rsidR="009F76B9" w:rsidRPr="009F76B9" w:rsidRDefault="009F76B9" w:rsidP="009F76B9">
      <w:pPr>
        <w:autoSpaceDE w:val="0"/>
        <w:autoSpaceDN w:val="0"/>
        <w:adjustRightInd w:val="0"/>
        <w:ind w:firstLine="708"/>
        <w:jc w:val="both"/>
        <w:rPr>
          <w:rFonts w:eastAsiaTheme="minorHAnsi"/>
          <w:sz w:val="28"/>
          <w:szCs w:val="28"/>
        </w:rPr>
      </w:pPr>
      <w:r>
        <w:rPr>
          <w:rFonts w:eastAsiaTheme="minorHAnsi"/>
          <w:sz w:val="28"/>
          <w:szCs w:val="28"/>
        </w:rPr>
        <w:t>4</w:t>
      </w:r>
      <w:r w:rsidR="0021515C">
        <w:rPr>
          <w:rFonts w:eastAsiaTheme="minorHAnsi"/>
          <w:sz w:val="28"/>
          <w:szCs w:val="28"/>
        </w:rPr>
        <w:t xml:space="preserve">. </w:t>
      </w:r>
      <w:r w:rsidRPr="009F76B9">
        <w:rPr>
          <w:rFonts w:eastAsiaTheme="minorHAnsi"/>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21515C" w:rsidRDefault="009F76B9" w:rsidP="0021515C">
      <w:pPr>
        <w:autoSpaceDE w:val="0"/>
        <w:autoSpaceDN w:val="0"/>
        <w:adjustRightInd w:val="0"/>
        <w:ind w:firstLine="708"/>
        <w:jc w:val="both"/>
        <w:rPr>
          <w:rFonts w:eastAsiaTheme="minorHAnsi"/>
          <w:sz w:val="28"/>
          <w:szCs w:val="28"/>
        </w:rPr>
      </w:pPr>
      <w:r>
        <w:rPr>
          <w:rFonts w:eastAsiaTheme="minorHAnsi"/>
          <w:sz w:val="28"/>
          <w:szCs w:val="28"/>
        </w:rPr>
        <w:t>5</w:t>
      </w:r>
      <w:r w:rsidR="0021515C">
        <w:rPr>
          <w:rFonts w:eastAsiaTheme="minorHAnsi"/>
          <w:sz w:val="28"/>
          <w:szCs w:val="28"/>
        </w:rPr>
        <w:t xml:space="preserve">. Контроль за выполнением настоящего постановления </w:t>
      </w:r>
      <w:r w:rsidR="0051608F">
        <w:rPr>
          <w:rFonts w:eastAsiaTheme="minorHAnsi"/>
          <w:sz w:val="28"/>
          <w:szCs w:val="28"/>
        </w:rPr>
        <w:t>оставляю за собой.</w:t>
      </w:r>
    </w:p>
    <w:p w:rsidR="0021515C" w:rsidRDefault="009F76B9" w:rsidP="0021515C">
      <w:pPr>
        <w:autoSpaceDE w:val="0"/>
        <w:autoSpaceDN w:val="0"/>
        <w:adjustRightInd w:val="0"/>
        <w:ind w:firstLine="708"/>
        <w:jc w:val="both"/>
        <w:rPr>
          <w:rFonts w:eastAsiaTheme="minorHAnsi"/>
          <w:sz w:val="28"/>
          <w:szCs w:val="28"/>
        </w:rPr>
      </w:pPr>
      <w:r>
        <w:rPr>
          <w:rFonts w:eastAsiaTheme="minorHAnsi"/>
          <w:sz w:val="28"/>
          <w:szCs w:val="28"/>
        </w:rPr>
        <w:t>6</w:t>
      </w:r>
      <w:r w:rsidR="0021515C">
        <w:rPr>
          <w:rFonts w:eastAsiaTheme="minorHAnsi"/>
          <w:sz w:val="28"/>
          <w:szCs w:val="28"/>
        </w:rPr>
        <w:t>. Постановление вступает в силу со дня его официального опубликования.</w:t>
      </w:r>
    </w:p>
    <w:p w:rsidR="0021515C" w:rsidRDefault="0021515C" w:rsidP="0021515C">
      <w:pPr>
        <w:autoSpaceDE w:val="0"/>
        <w:autoSpaceDN w:val="0"/>
        <w:adjustRightInd w:val="0"/>
        <w:ind w:firstLine="708"/>
        <w:jc w:val="both"/>
        <w:rPr>
          <w:rFonts w:eastAsiaTheme="minorHAnsi"/>
          <w:sz w:val="28"/>
          <w:szCs w:val="28"/>
        </w:rPr>
      </w:pPr>
    </w:p>
    <w:p w:rsidR="0021515C" w:rsidRDefault="0021515C" w:rsidP="0021515C">
      <w:pPr>
        <w:autoSpaceDE w:val="0"/>
        <w:autoSpaceDN w:val="0"/>
        <w:adjustRightInd w:val="0"/>
        <w:ind w:firstLine="708"/>
        <w:jc w:val="both"/>
        <w:rPr>
          <w:rFonts w:eastAsiaTheme="minorHAnsi"/>
          <w:sz w:val="28"/>
          <w:szCs w:val="28"/>
        </w:rPr>
      </w:pPr>
    </w:p>
    <w:p w:rsidR="0021515C" w:rsidRDefault="0051608F" w:rsidP="0021515C">
      <w:pPr>
        <w:autoSpaceDE w:val="0"/>
        <w:autoSpaceDN w:val="0"/>
        <w:adjustRightInd w:val="0"/>
        <w:jc w:val="both"/>
        <w:rPr>
          <w:rFonts w:eastAsiaTheme="minorHAnsi"/>
          <w:sz w:val="28"/>
          <w:szCs w:val="28"/>
        </w:rPr>
      </w:pPr>
      <w:r>
        <w:rPr>
          <w:rFonts w:eastAsiaTheme="minorHAnsi"/>
          <w:sz w:val="28"/>
          <w:szCs w:val="28"/>
        </w:rPr>
        <w:t>И.</w:t>
      </w:r>
      <w:r w:rsidR="006F5674">
        <w:rPr>
          <w:rFonts w:eastAsiaTheme="minorHAnsi"/>
          <w:sz w:val="28"/>
          <w:szCs w:val="28"/>
        </w:rPr>
        <w:t xml:space="preserve"> </w:t>
      </w:r>
      <w:r>
        <w:rPr>
          <w:rFonts w:eastAsiaTheme="minorHAnsi"/>
          <w:sz w:val="28"/>
          <w:szCs w:val="28"/>
        </w:rPr>
        <w:t>о. з</w:t>
      </w:r>
      <w:r w:rsidR="0021515C">
        <w:rPr>
          <w:rFonts w:eastAsiaTheme="minorHAnsi"/>
          <w:sz w:val="28"/>
          <w:szCs w:val="28"/>
        </w:rPr>
        <w:t>аместител</w:t>
      </w:r>
      <w:r>
        <w:rPr>
          <w:rFonts w:eastAsiaTheme="minorHAnsi"/>
          <w:sz w:val="28"/>
          <w:szCs w:val="28"/>
        </w:rPr>
        <w:t>я</w:t>
      </w:r>
      <w:r w:rsidR="0021515C">
        <w:rPr>
          <w:rFonts w:eastAsiaTheme="minorHAnsi"/>
          <w:sz w:val="28"/>
          <w:szCs w:val="28"/>
        </w:rPr>
        <w:t xml:space="preserve"> главы </w:t>
      </w:r>
    </w:p>
    <w:p w:rsidR="0021515C" w:rsidRDefault="0021515C" w:rsidP="0021515C">
      <w:pPr>
        <w:autoSpaceDE w:val="0"/>
        <w:autoSpaceDN w:val="0"/>
        <w:adjustRightInd w:val="0"/>
        <w:jc w:val="both"/>
        <w:rPr>
          <w:rFonts w:eastAsiaTheme="minorHAnsi"/>
          <w:sz w:val="28"/>
          <w:szCs w:val="28"/>
        </w:rPr>
      </w:pPr>
      <w:r>
        <w:rPr>
          <w:rFonts w:eastAsiaTheme="minorHAnsi"/>
          <w:sz w:val="28"/>
          <w:szCs w:val="28"/>
        </w:rPr>
        <w:t xml:space="preserve">муниципального образования                      </w:t>
      </w:r>
      <w:r w:rsidR="0051608F">
        <w:rPr>
          <w:rFonts w:eastAsiaTheme="minorHAnsi"/>
          <w:sz w:val="28"/>
          <w:szCs w:val="28"/>
        </w:rPr>
        <w:t xml:space="preserve">                               </w:t>
      </w:r>
      <w:r>
        <w:rPr>
          <w:rFonts w:eastAsiaTheme="minorHAnsi"/>
          <w:sz w:val="28"/>
          <w:szCs w:val="28"/>
        </w:rPr>
        <w:t xml:space="preserve"> </w:t>
      </w:r>
      <w:r w:rsidR="006F5674">
        <w:rPr>
          <w:rFonts w:eastAsiaTheme="minorHAnsi"/>
          <w:sz w:val="28"/>
          <w:szCs w:val="28"/>
        </w:rPr>
        <w:t xml:space="preserve">Д.К. </w:t>
      </w:r>
      <w:proofErr w:type="spellStart"/>
      <w:r w:rsidR="006F5674">
        <w:rPr>
          <w:rFonts w:eastAsiaTheme="minorHAnsi"/>
          <w:sz w:val="28"/>
          <w:szCs w:val="28"/>
        </w:rPr>
        <w:t>Меланиди</w:t>
      </w:r>
      <w:proofErr w:type="spellEnd"/>
      <w:r w:rsidR="0051608F">
        <w:rPr>
          <w:rFonts w:eastAsiaTheme="minorHAnsi"/>
          <w:sz w:val="28"/>
          <w:szCs w:val="28"/>
        </w:rPr>
        <w:t xml:space="preserve"> </w:t>
      </w:r>
    </w:p>
    <w:p w:rsidR="0021515C" w:rsidRDefault="0021515C" w:rsidP="0021515C">
      <w:pPr>
        <w:autoSpaceDE w:val="0"/>
        <w:autoSpaceDN w:val="0"/>
        <w:adjustRightInd w:val="0"/>
        <w:jc w:val="both"/>
        <w:rPr>
          <w:rFonts w:eastAsiaTheme="minorHAnsi"/>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21515C" w:rsidRDefault="0021515C" w:rsidP="003337E4">
      <w:pPr>
        <w:widowControl w:val="0"/>
        <w:autoSpaceDE w:val="0"/>
        <w:autoSpaceDN w:val="0"/>
        <w:ind w:left="5387"/>
        <w:jc w:val="both"/>
        <w:rPr>
          <w:sz w:val="28"/>
          <w:szCs w:val="28"/>
        </w:rPr>
      </w:pPr>
    </w:p>
    <w:p w:rsidR="00CF4F30" w:rsidRDefault="00CF4F30" w:rsidP="003337E4">
      <w:pPr>
        <w:widowControl w:val="0"/>
        <w:autoSpaceDE w:val="0"/>
        <w:autoSpaceDN w:val="0"/>
        <w:ind w:left="5387"/>
        <w:jc w:val="both"/>
        <w:rPr>
          <w:sz w:val="28"/>
          <w:szCs w:val="28"/>
        </w:rPr>
      </w:pPr>
    </w:p>
    <w:p w:rsidR="00CF4F30" w:rsidRDefault="00CF4F30" w:rsidP="003337E4">
      <w:pPr>
        <w:widowControl w:val="0"/>
        <w:autoSpaceDE w:val="0"/>
        <w:autoSpaceDN w:val="0"/>
        <w:ind w:left="5387"/>
        <w:jc w:val="both"/>
        <w:rPr>
          <w:sz w:val="28"/>
          <w:szCs w:val="28"/>
        </w:rPr>
      </w:pPr>
    </w:p>
    <w:p w:rsidR="00CF4F30" w:rsidRDefault="00CF4F30" w:rsidP="003337E4">
      <w:pPr>
        <w:widowControl w:val="0"/>
        <w:autoSpaceDE w:val="0"/>
        <w:autoSpaceDN w:val="0"/>
        <w:ind w:left="5387"/>
        <w:jc w:val="both"/>
        <w:rPr>
          <w:sz w:val="28"/>
          <w:szCs w:val="28"/>
        </w:rPr>
      </w:pPr>
    </w:p>
    <w:p w:rsidR="00CF4F30" w:rsidRDefault="00CF4F30" w:rsidP="003337E4">
      <w:pPr>
        <w:widowControl w:val="0"/>
        <w:autoSpaceDE w:val="0"/>
        <w:autoSpaceDN w:val="0"/>
        <w:ind w:left="5387"/>
        <w:jc w:val="both"/>
        <w:rPr>
          <w:sz w:val="28"/>
          <w:szCs w:val="28"/>
        </w:rPr>
      </w:pPr>
    </w:p>
    <w:p w:rsidR="00CF4F30" w:rsidRDefault="00CF4F30" w:rsidP="003337E4">
      <w:pPr>
        <w:widowControl w:val="0"/>
        <w:autoSpaceDE w:val="0"/>
        <w:autoSpaceDN w:val="0"/>
        <w:ind w:left="5387"/>
        <w:jc w:val="both"/>
        <w:rPr>
          <w:sz w:val="28"/>
          <w:szCs w:val="28"/>
        </w:rPr>
      </w:pPr>
    </w:p>
    <w:p w:rsidR="00CF4F30" w:rsidRDefault="00CF4F30" w:rsidP="003337E4">
      <w:pPr>
        <w:widowControl w:val="0"/>
        <w:autoSpaceDE w:val="0"/>
        <w:autoSpaceDN w:val="0"/>
        <w:ind w:left="5387"/>
        <w:jc w:val="both"/>
        <w:rPr>
          <w:sz w:val="28"/>
          <w:szCs w:val="28"/>
        </w:rPr>
      </w:pPr>
    </w:p>
    <w:p w:rsidR="00CF4F30" w:rsidRDefault="00CF4F30" w:rsidP="003337E4">
      <w:pPr>
        <w:widowControl w:val="0"/>
        <w:autoSpaceDE w:val="0"/>
        <w:autoSpaceDN w:val="0"/>
        <w:ind w:left="5387"/>
        <w:jc w:val="both"/>
        <w:rPr>
          <w:sz w:val="28"/>
          <w:szCs w:val="28"/>
        </w:rPr>
      </w:pPr>
    </w:p>
    <w:p w:rsidR="003337E4" w:rsidRPr="00EB2C44" w:rsidRDefault="0021515C" w:rsidP="003337E4">
      <w:pPr>
        <w:widowControl w:val="0"/>
        <w:autoSpaceDE w:val="0"/>
        <w:autoSpaceDN w:val="0"/>
        <w:ind w:left="5387"/>
        <w:jc w:val="both"/>
        <w:rPr>
          <w:sz w:val="28"/>
          <w:szCs w:val="28"/>
        </w:rPr>
      </w:pPr>
      <w:r>
        <w:rPr>
          <w:sz w:val="28"/>
          <w:szCs w:val="28"/>
        </w:rPr>
        <w:lastRenderedPageBreak/>
        <w:t xml:space="preserve"> </w:t>
      </w:r>
      <w:r w:rsidR="004606CA">
        <w:rPr>
          <w:sz w:val="28"/>
          <w:szCs w:val="28"/>
        </w:rPr>
        <w:t>УТВЕРЖДЕН</w:t>
      </w:r>
    </w:p>
    <w:p w:rsidR="003337E4" w:rsidRPr="00EB2C44" w:rsidRDefault="003337E4" w:rsidP="003337E4">
      <w:pPr>
        <w:widowControl w:val="0"/>
        <w:autoSpaceDE w:val="0"/>
        <w:autoSpaceDN w:val="0"/>
        <w:ind w:left="5387"/>
        <w:rPr>
          <w:sz w:val="28"/>
          <w:szCs w:val="28"/>
        </w:rPr>
      </w:pPr>
      <w:r w:rsidRPr="00EB2C44">
        <w:rPr>
          <w:sz w:val="28"/>
          <w:szCs w:val="28"/>
        </w:rPr>
        <w:t>постановлени</w:t>
      </w:r>
      <w:r w:rsidR="004606CA">
        <w:rPr>
          <w:sz w:val="28"/>
          <w:szCs w:val="28"/>
        </w:rPr>
        <w:t>ем</w:t>
      </w:r>
      <w:r w:rsidR="00E263BA">
        <w:rPr>
          <w:sz w:val="28"/>
          <w:szCs w:val="28"/>
        </w:rPr>
        <w:t xml:space="preserve"> </w:t>
      </w:r>
      <w:r w:rsidRPr="00EB2C44">
        <w:rPr>
          <w:sz w:val="28"/>
          <w:szCs w:val="28"/>
        </w:rPr>
        <w:t>администрации муниципального образования город Новороссийск от____________№____________</w:t>
      </w:r>
    </w:p>
    <w:p w:rsidR="003337E4" w:rsidRPr="00EB2C44" w:rsidRDefault="003337E4" w:rsidP="0099569F">
      <w:pPr>
        <w:autoSpaceDE w:val="0"/>
        <w:autoSpaceDN w:val="0"/>
        <w:adjustRightInd w:val="0"/>
        <w:jc w:val="center"/>
        <w:rPr>
          <w:sz w:val="28"/>
          <w:szCs w:val="28"/>
        </w:rPr>
      </w:pPr>
    </w:p>
    <w:p w:rsidR="0099569F" w:rsidRDefault="0099569F" w:rsidP="0099569F">
      <w:pPr>
        <w:autoSpaceDE w:val="0"/>
        <w:autoSpaceDN w:val="0"/>
        <w:adjustRightInd w:val="0"/>
        <w:jc w:val="center"/>
        <w:rPr>
          <w:sz w:val="28"/>
          <w:szCs w:val="28"/>
        </w:rPr>
      </w:pPr>
    </w:p>
    <w:p w:rsidR="0099569F" w:rsidRPr="00F143C0" w:rsidRDefault="0099569F" w:rsidP="0099569F">
      <w:pPr>
        <w:autoSpaceDE w:val="0"/>
        <w:autoSpaceDN w:val="0"/>
        <w:adjustRightInd w:val="0"/>
        <w:jc w:val="center"/>
        <w:rPr>
          <w:sz w:val="28"/>
          <w:szCs w:val="28"/>
        </w:rPr>
      </w:pPr>
      <w:bookmarkStart w:id="0" w:name="Par37"/>
      <w:bookmarkEnd w:id="0"/>
      <w:r w:rsidRPr="00F143C0">
        <w:rPr>
          <w:sz w:val="28"/>
          <w:szCs w:val="28"/>
        </w:rPr>
        <w:t>АДМИНИСТРАТИВНЫЙ РЕГЛАМЕНТ</w:t>
      </w:r>
    </w:p>
    <w:p w:rsidR="0099569F" w:rsidRPr="00F143C0" w:rsidRDefault="0099569F" w:rsidP="0099569F">
      <w:pPr>
        <w:autoSpaceDE w:val="0"/>
        <w:autoSpaceDN w:val="0"/>
        <w:adjustRightInd w:val="0"/>
        <w:jc w:val="center"/>
        <w:rPr>
          <w:sz w:val="28"/>
          <w:szCs w:val="28"/>
        </w:rPr>
      </w:pPr>
      <w:r w:rsidRPr="00F143C0">
        <w:rPr>
          <w:sz w:val="28"/>
          <w:szCs w:val="28"/>
        </w:rPr>
        <w:t>предоставления муниципальной услуги</w:t>
      </w:r>
      <w:r w:rsidR="00853119" w:rsidRPr="00F143C0">
        <w:rPr>
          <w:sz w:val="28"/>
          <w:szCs w:val="28"/>
        </w:rPr>
        <w:t>:</w:t>
      </w:r>
      <w:r w:rsidRPr="00F143C0">
        <w:rPr>
          <w:sz w:val="28"/>
          <w:szCs w:val="28"/>
        </w:rPr>
        <w:t xml:space="preserve"> «Предоставление </w:t>
      </w:r>
      <w:r w:rsidR="00CF618F" w:rsidRPr="00F143C0">
        <w:rPr>
          <w:sz w:val="28"/>
          <w:szCs w:val="28"/>
        </w:rPr>
        <w:t>гражданам,</w:t>
      </w:r>
      <w:r w:rsidR="001F40CF" w:rsidRPr="00F143C0">
        <w:rPr>
          <w:sz w:val="28"/>
          <w:szCs w:val="28"/>
        </w:rPr>
        <w:t xml:space="preserve"> имеющим трех и более детей,</w:t>
      </w:r>
      <w:r w:rsidR="00CF618F" w:rsidRPr="00F143C0">
        <w:rPr>
          <w:sz w:val="28"/>
          <w:szCs w:val="28"/>
        </w:rPr>
        <w:t xml:space="preserve"> в собственность бесплатно земельных участков для индивидуального жилищного строительства или ведения личного подсобного хозяйства</w:t>
      </w:r>
      <w:r w:rsidRPr="00F143C0">
        <w:rPr>
          <w:sz w:val="28"/>
          <w:szCs w:val="28"/>
        </w:rPr>
        <w:t>»</w:t>
      </w:r>
    </w:p>
    <w:p w:rsidR="0099569F" w:rsidRPr="00F143C0" w:rsidRDefault="0099569F" w:rsidP="0099569F">
      <w:pPr>
        <w:autoSpaceDE w:val="0"/>
        <w:autoSpaceDN w:val="0"/>
        <w:adjustRightInd w:val="0"/>
        <w:jc w:val="center"/>
        <w:rPr>
          <w:sz w:val="28"/>
          <w:szCs w:val="28"/>
        </w:rPr>
      </w:pPr>
    </w:p>
    <w:p w:rsidR="005A7037" w:rsidRPr="00F143C0" w:rsidRDefault="001A1409" w:rsidP="005A7037">
      <w:pPr>
        <w:autoSpaceDE w:val="0"/>
        <w:autoSpaceDN w:val="0"/>
        <w:adjustRightInd w:val="0"/>
        <w:jc w:val="center"/>
        <w:outlineLvl w:val="1"/>
        <w:rPr>
          <w:sz w:val="28"/>
          <w:szCs w:val="28"/>
        </w:rPr>
      </w:pPr>
      <w:r w:rsidRPr="00F143C0">
        <w:rPr>
          <w:sz w:val="28"/>
          <w:szCs w:val="28"/>
        </w:rPr>
        <w:t xml:space="preserve">Раздел </w:t>
      </w:r>
      <w:r w:rsidR="005A7037" w:rsidRPr="00F143C0">
        <w:rPr>
          <w:sz w:val="28"/>
          <w:szCs w:val="28"/>
        </w:rPr>
        <w:t xml:space="preserve">I. </w:t>
      </w:r>
      <w:r w:rsidR="00DE4370" w:rsidRPr="00F143C0">
        <w:rPr>
          <w:sz w:val="28"/>
          <w:szCs w:val="28"/>
        </w:rPr>
        <w:t>Общие положения</w:t>
      </w:r>
    </w:p>
    <w:p w:rsidR="00556609" w:rsidRPr="00F143C0" w:rsidRDefault="00556609" w:rsidP="005A7037">
      <w:pPr>
        <w:autoSpaceDE w:val="0"/>
        <w:autoSpaceDN w:val="0"/>
        <w:adjustRightInd w:val="0"/>
        <w:jc w:val="center"/>
        <w:outlineLvl w:val="1"/>
        <w:rPr>
          <w:sz w:val="28"/>
          <w:szCs w:val="28"/>
        </w:rPr>
      </w:pPr>
    </w:p>
    <w:p w:rsidR="001A1409" w:rsidRPr="00F143C0" w:rsidRDefault="001A1409" w:rsidP="005A7037">
      <w:pPr>
        <w:autoSpaceDE w:val="0"/>
        <w:autoSpaceDN w:val="0"/>
        <w:adjustRightInd w:val="0"/>
        <w:jc w:val="center"/>
        <w:outlineLvl w:val="1"/>
        <w:rPr>
          <w:sz w:val="28"/>
          <w:szCs w:val="28"/>
        </w:rPr>
      </w:pPr>
      <w:r w:rsidRPr="00F143C0">
        <w:rPr>
          <w:sz w:val="28"/>
          <w:szCs w:val="28"/>
        </w:rPr>
        <w:t xml:space="preserve">Подраздел 1.1. </w:t>
      </w:r>
      <w:r w:rsidR="009C2C24" w:rsidRPr="00F143C0">
        <w:rPr>
          <w:sz w:val="28"/>
          <w:szCs w:val="28"/>
        </w:rPr>
        <w:t xml:space="preserve">Предмет регулирования административного регламента </w:t>
      </w:r>
    </w:p>
    <w:p w:rsidR="005A7037" w:rsidRPr="00EB2C44" w:rsidRDefault="005A7037" w:rsidP="00EB2C44">
      <w:pPr>
        <w:autoSpaceDE w:val="0"/>
        <w:autoSpaceDN w:val="0"/>
        <w:adjustRightInd w:val="0"/>
        <w:ind w:firstLine="709"/>
        <w:jc w:val="both"/>
        <w:rPr>
          <w:sz w:val="28"/>
          <w:szCs w:val="28"/>
        </w:rPr>
      </w:pPr>
    </w:p>
    <w:p w:rsidR="005A7037" w:rsidRPr="00EB2C44" w:rsidRDefault="005A7037" w:rsidP="001E4955">
      <w:pPr>
        <w:autoSpaceDE w:val="0"/>
        <w:autoSpaceDN w:val="0"/>
        <w:adjustRightInd w:val="0"/>
        <w:ind w:firstLine="709"/>
        <w:jc w:val="both"/>
        <w:rPr>
          <w:sz w:val="28"/>
          <w:szCs w:val="28"/>
        </w:rPr>
      </w:pPr>
      <w:r w:rsidRPr="00EB2C44">
        <w:rPr>
          <w:sz w:val="28"/>
          <w:szCs w:val="28"/>
        </w:rPr>
        <w:t>Предметом регулирования настоящего административного регламента предоставления администрацией муниципального образования город Новороссийск муниципальной услуги</w:t>
      </w:r>
      <w:r w:rsidR="00853119">
        <w:rPr>
          <w:sz w:val="28"/>
          <w:szCs w:val="28"/>
        </w:rPr>
        <w:t>:</w:t>
      </w:r>
      <w:r w:rsidRPr="00EB2C44">
        <w:rPr>
          <w:sz w:val="28"/>
          <w:szCs w:val="28"/>
        </w:rPr>
        <w:t xml:space="preserve"> </w:t>
      </w:r>
      <w:r w:rsidR="00CF618F" w:rsidRPr="00EB2C44">
        <w:rPr>
          <w:sz w:val="28"/>
          <w:szCs w:val="28"/>
        </w:rPr>
        <w:t xml:space="preserve">«Предоставление </w:t>
      </w:r>
      <w:r w:rsidR="00CF618F">
        <w:rPr>
          <w:sz w:val="28"/>
          <w:szCs w:val="28"/>
        </w:rPr>
        <w:t>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CF618F" w:rsidRPr="00EB2C44">
        <w:rPr>
          <w:sz w:val="28"/>
          <w:szCs w:val="28"/>
        </w:rPr>
        <w:t>»</w:t>
      </w:r>
      <w:r w:rsidRPr="00EB2C44">
        <w:rPr>
          <w:sz w:val="28"/>
          <w:szCs w:val="28"/>
        </w:rPr>
        <w:t xml:space="preserve"> (далее - Административный регламент) является определение стандарта</w:t>
      </w:r>
      <w:r w:rsidR="00CF618F">
        <w:rPr>
          <w:sz w:val="28"/>
          <w:szCs w:val="28"/>
        </w:rPr>
        <w:t xml:space="preserve">, сроков, и последовательности административных процедур (действий) </w:t>
      </w:r>
      <w:r w:rsidRPr="00EB2C44">
        <w:rPr>
          <w:sz w:val="28"/>
          <w:szCs w:val="28"/>
        </w:rPr>
        <w:t xml:space="preserve">предоставления муниципальной услуги </w:t>
      </w:r>
      <w:r w:rsidR="00CF618F" w:rsidRPr="00EB2C44">
        <w:rPr>
          <w:sz w:val="28"/>
          <w:szCs w:val="28"/>
        </w:rPr>
        <w:t xml:space="preserve">«Предоставление </w:t>
      </w:r>
      <w:r w:rsidR="00CF618F">
        <w:rPr>
          <w:sz w:val="28"/>
          <w:szCs w:val="28"/>
        </w:rPr>
        <w:t>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CF618F" w:rsidRPr="00EB2C44">
        <w:rPr>
          <w:sz w:val="28"/>
          <w:szCs w:val="28"/>
        </w:rPr>
        <w:t>»</w:t>
      </w:r>
      <w:r w:rsidR="002D088A">
        <w:rPr>
          <w:sz w:val="28"/>
          <w:szCs w:val="28"/>
        </w:rPr>
        <w:t xml:space="preserve"> (далее муниципальная услуга).</w:t>
      </w:r>
      <w:r w:rsidR="007953DE">
        <w:rPr>
          <w:sz w:val="28"/>
          <w:szCs w:val="28"/>
        </w:rPr>
        <w:t xml:space="preserve"> </w:t>
      </w:r>
    </w:p>
    <w:p w:rsidR="00556609" w:rsidRPr="00EB2C44" w:rsidRDefault="00556609" w:rsidP="005A7037">
      <w:pPr>
        <w:autoSpaceDE w:val="0"/>
        <w:autoSpaceDN w:val="0"/>
        <w:adjustRightInd w:val="0"/>
        <w:ind w:firstLine="709"/>
        <w:jc w:val="both"/>
        <w:rPr>
          <w:sz w:val="28"/>
          <w:szCs w:val="28"/>
        </w:rPr>
      </w:pPr>
    </w:p>
    <w:p w:rsidR="005A7037" w:rsidRPr="00F143C0" w:rsidRDefault="00556609" w:rsidP="00556609">
      <w:pPr>
        <w:ind w:firstLine="709"/>
        <w:jc w:val="center"/>
        <w:rPr>
          <w:sz w:val="28"/>
          <w:szCs w:val="28"/>
        </w:rPr>
      </w:pPr>
      <w:r w:rsidRPr="00F143C0">
        <w:rPr>
          <w:sz w:val="28"/>
          <w:szCs w:val="28"/>
        </w:rPr>
        <w:t xml:space="preserve">Подраздел </w:t>
      </w:r>
      <w:r w:rsidR="005A7037" w:rsidRPr="00F143C0">
        <w:rPr>
          <w:sz w:val="28"/>
          <w:szCs w:val="28"/>
        </w:rPr>
        <w:t xml:space="preserve">1.2. </w:t>
      </w:r>
      <w:r w:rsidR="009C2C24" w:rsidRPr="00F143C0">
        <w:rPr>
          <w:sz w:val="28"/>
          <w:szCs w:val="28"/>
        </w:rPr>
        <w:t>Круг заявителей</w:t>
      </w:r>
    </w:p>
    <w:p w:rsidR="00556609" w:rsidRPr="00EB2C44" w:rsidRDefault="00556609" w:rsidP="00556609">
      <w:pPr>
        <w:ind w:firstLine="709"/>
        <w:jc w:val="center"/>
        <w:rPr>
          <w:sz w:val="28"/>
          <w:szCs w:val="28"/>
        </w:rPr>
      </w:pPr>
    </w:p>
    <w:p w:rsidR="002D088A" w:rsidRDefault="00556609" w:rsidP="00CF618F">
      <w:pPr>
        <w:ind w:firstLine="709"/>
        <w:jc w:val="both"/>
        <w:rPr>
          <w:sz w:val="28"/>
          <w:szCs w:val="28"/>
        </w:rPr>
      </w:pPr>
      <w:r w:rsidRPr="00EB2C44">
        <w:rPr>
          <w:sz w:val="28"/>
          <w:szCs w:val="28"/>
        </w:rPr>
        <w:t>1.2.1. Заявителями, имеющими право на получение муниципальной услуги</w:t>
      </w:r>
      <w:r w:rsidR="002D088A">
        <w:rPr>
          <w:sz w:val="28"/>
          <w:szCs w:val="28"/>
        </w:rPr>
        <w:t xml:space="preserve"> (далее –</w:t>
      </w:r>
      <w:r w:rsidR="005F2990">
        <w:rPr>
          <w:sz w:val="28"/>
          <w:szCs w:val="28"/>
        </w:rPr>
        <w:t xml:space="preserve"> </w:t>
      </w:r>
      <w:r w:rsidR="002D088A">
        <w:rPr>
          <w:sz w:val="28"/>
          <w:szCs w:val="28"/>
        </w:rPr>
        <w:t>заявители)</w:t>
      </w:r>
      <w:r w:rsidRPr="00EB2C44">
        <w:rPr>
          <w:sz w:val="28"/>
          <w:szCs w:val="28"/>
        </w:rPr>
        <w:t>, являются</w:t>
      </w:r>
      <w:r w:rsidR="00CF618F">
        <w:rPr>
          <w:sz w:val="28"/>
          <w:szCs w:val="28"/>
        </w:rPr>
        <w:t xml:space="preserve"> </w:t>
      </w:r>
      <w:r w:rsidR="005A7037" w:rsidRPr="00EB2C44">
        <w:rPr>
          <w:sz w:val="28"/>
          <w:szCs w:val="28"/>
        </w:rPr>
        <w:t>граждане</w:t>
      </w:r>
      <w:r w:rsidR="002D088A">
        <w:rPr>
          <w:sz w:val="28"/>
          <w:szCs w:val="28"/>
        </w:rPr>
        <w:t>, имеющие трех и более детей, имеющих гражданство</w:t>
      </w:r>
      <w:r w:rsidR="005A7037" w:rsidRPr="00EB2C44">
        <w:rPr>
          <w:sz w:val="28"/>
          <w:szCs w:val="28"/>
        </w:rPr>
        <w:t xml:space="preserve"> Российской Федерации, </w:t>
      </w:r>
      <w:r w:rsidR="002D088A">
        <w:rPr>
          <w:sz w:val="28"/>
          <w:szCs w:val="28"/>
        </w:rPr>
        <w:t>состоящих на учете в качестве лиц, имеющих трех и более детей, имеющих право на предоставление им земельных участков для индивидуального жилищного строительства или ведения личного подсобного хозяйства в границах муниципального образования город Новороссийск», при соблюдении следующих условий:</w:t>
      </w:r>
    </w:p>
    <w:p w:rsidR="005A7037" w:rsidRDefault="002D088A" w:rsidP="00CF618F">
      <w:pPr>
        <w:ind w:firstLine="709"/>
        <w:jc w:val="both"/>
        <w:rPr>
          <w:sz w:val="28"/>
          <w:szCs w:val="28"/>
        </w:rPr>
      </w:pPr>
      <w:r>
        <w:rPr>
          <w:sz w:val="28"/>
          <w:szCs w:val="28"/>
        </w:rPr>
        <w:t>1.2.1.1</w:t>
      </w:r>
      <w:r w:rsidR="00687600">
        <w:rPr>
          <w:sz w:val="28"/>
          <w:szCs w:val="28"/>
        </w:rPr>
        <w:t>.</w:t>
      </w:r>
      <w:r>
        <w:rPr>
          <w:sz w:val="28"/>
          <w:szCs w:val="28"/>
        </w:rPr>
        <w:t xml:space="preserve"> Ни одному из</w:t>
      </w:r>
      <w:r w:rsidR="00687600">
        <w:rPr>
          <w:sz w:val="28"/>
          <w:szCs w:val="28"/>
        </w:rPr>
        <w:t xml:space="preserve"> указанных</w:t>
      </w:r>
      <w:r>
        <w:rPr>
          <w:sz w:val="28"/>
          <w:szCs w:val="28"/>
        </w:rPr>
        <w:t xml:space="preserve"> родителей на территории городского муниципального образования город Новороссийск, в границах которого </w:t>
      </w:r>
      <w:r w:rsidR="00687600">
        <w:rPr>
          <w:sz w:val="28"/>
          <w:szCs w:val="28"/>
        </w:rPr>
        <w:t>испрашивается</w:t>
      </w:r>
      <w:r>
        <w:rPr>
          <w:sz w:val="28"/>
          <w:szCs w:val="28"/>
        </w:rPr>
        <w:t xml:space="preserve"> земельный участок, а также на территории Краснодарского края</w:t>
      </w:r>
      <w:r w:rsidR="00687600">
        <w:rPr>
          <w:sz w:val="28"/>
          <w:szCs w:val="28"/>
        </w:rPr>
        <w:t>,</w:t>
      </w:r>
      <w:r w:rsidR="002005A2">
        <w:rPr>
          <w:sz w:val="28"/>
          <w:szCs w:val="28"/>
        </w:rPr>
        <w:t xml:space="preserve"> ранее не предоставлялся в аренду, собственность бесплатно, </w:t>
      </w:r>
      <w:r w:rsidR="002005A2">
        <w:rPr>
          <w:sz w:val="28"/>
          <w:szCs w:val="28"/>
        </w:rPr>
        <w:lastRenderedPageBreak/>
        <w:t>постоянное (бессрочное) пользование, пожизненное наследуемое владение</w:t>
      </w:r>
      <w:r w:rsidR="00DD7EAA">
        <w:rPr>
          <w:sz w:val="28"/>
          <w:szCs w:val="28"/>
        </w:rPr>
        <w:t xml:space="preserve"> земельный </w:t>
      </w:r>
      <w:r w:rsidR="00687600">
        <w:rPr>
          <w:sz w:val="28"/>
          <w:szCs w:val="28"/>
        </w:rPr>
        <w:t>участок, предназначенный для индивидуального жилищного строительства, для ведения личного подсобного хозяйства (далее – ЛПХ);</w:t>
      </w:r>
    </w:p>
    <w:p w:rsidR="00687600" w:rsidRDefault="00687600" w:rsidP="00CF618F">
      <w:pPr>
        <w:ind w:firstLine="709"/>
        <w:jc w:val="both"/>
        <w:rPr>
          <w:sz w:val="28"/>
          <w:szCs w:val="28"/>
        </w:rPr>
      </w:pPr>
      <w:r>
        <w:rPr>
          <w:sz w:val="28"/>
          <w:szCs w:val="28"/>
        </w:rPr>
        <w:t>1.2.1.2. Дети заявителя не переданы под опеку (попечительство) (за исключением случая, предусмотренного частью 1 статьи 13 Федерального закона от 24 апреля 2008 года № 48</w:t>
      </w:r>
      <w:r w:rsidR="007460B6">
        <w:rPr>
          <w:sz w:val="28"/>
          <w:szCs w:val="28"/>
        </w:rPr>
        <w:t xml:space="preserve"> </w:t>
      </w:r>
      <w:r>
        <w:rPr>
          <w:sz w:val="28"/>
          <w:szCs w:val="28"/>
        </w:rPr>
        <w:t>-</w:t>
      </w:r>
      <w:r w:rsidR="007460B6">
        <w:rPr>
          <w:sz w:val="28"/>
          <w:szCs w:val="28"/>
        </w:rPr>
        <w:t xml:space="preserve"> </w:t>
      </w:r>
      <w:r>
        <w:rPr>
          <w:sz w:val="28"/>
          <w:szCs w:val="28"/>
        </w:rPr>
        <w:t>ФЗ «Об опеке и попечительстве»);</w:t>
      </w:r>
    </w:p>
    <w:p w:rsidR="00687600" w:rsidRDefault="00687600" w:rsidP="00CF618F">
      <w:pPr>
        <w:ind w:firstLine="709"/>
        <w:jc w:val="both"/>
        <w:rPr>
          <w:sz w:val="28"/>
          <w:szCs w:val="28"/>
        </w:rPr>
      </w:pPr>
      <w:r>
        <w:rPr>
          <w:sz w:val="28"/>
          <w:szCs w:val="28"/>
        </w:rPr>
        <w:t>1.2.1.3</w:t>
      </w:r>
      <w:r w:rsidR="007A3EC6">
        <w:rPr>
          <w:sz w:val="28"/>
          <w:szCs w:val="28"/>
        </w:rPr>
        <w:t>.</w:t>
      </w:r>
      <w:r>
        <w:rPr>
          <w:sz w:val="28"/>
          <w:szCs w:val="28"/>
        </w:rPr>
        <w:t xml:space="preserve"> Возраст младшего из детей заявителя не должен превышать:</w:t>
      </w:r>
    </w:p>
    <w:p w:rsidR="00687600" w:rsidRDefault="00687600" w:rsidP="00CF618F">
      <w:pPr>
        <w:ind w:firstLine="709"/>
        <w:jc w:val="both"/>
        <w:rPr>
          <w:sz w:val="28"/>
          <w:szCs w:val="28"/>
        </w:rPr>
      </w:pPr>
      <w:r>
        <w:rPr>
          <w:sz w:val="28"/>
          <w:szCs w:val="28"/>
        </w:rPr>
        <w:t>18 лет;</w:t>
      </w:r>
    </w:p>
    <w:p w:rsidR="00687600" w:rsidRDefault="00687600" w:rsidP="00CF618F">
      <w:pPr>
        <w:ind w:firstLine="709"/>
        <w:jc w:val="both"/>
        <w:rPr>
          <w:sz w:val="28"/>
          <w:szCs w:val="28"/>
        </w:rPr>
      </w:pPr>
      <w:r>
        <w:rPr>
          <w:sz w:val="28"/>
          <w:szCs w:val="28"/>
        </w:rPr>
        <w:t>19 лет – для проходящих военную службу по призыву в Вооруженных силах Российской Федерации;</w:t>
      </w:r>
    </w:p>
    <w:p w:rsidR="00687600" w:rsidRDefault="00687600" w:rsidP="00CF618F">
      <w:pPr>
        <w:ind w:firstLine="709"/>
        <w:jc w:val="both"/>
        <w:rPr>
          <w:sz w:val="28"/>
          <w:szCs w:val="28"/>
        </w:rPr>
      </w:pPr>
      <w:r>
        <w:rPr>
          <w:sz w:val="28"/>
          <w:szCs w:val="28"/>
        </w:rPr>
        <w:t>23 лет</w:t>
      </w:r>
      <w:r w:rsidR="0050152F">
        <w:rPr>
          <w:sz w:val="28"/>
          <w:szCs w:val="28"/>
        </w:rPr>
        <w:t xml:space="preserve"> – для обучающихся на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5C05AC" w:rsidRPr="005C05AC" w:rsidRDefault="005B24E3" w:rsidP="005C05AC">
      <w:pPr>
        <w:ind w:firstLine="709"/>
        <w:jc w:val="both"/>
        <w:rPr>
          <w:sz w:val="28"/>
          <w:szCs w:val="28"/>
        </w:rPr>
      </w:pPr>
      <w:r>
        <w:rPr>
          <w:sz w:val="28"/>
          <w:szCs w:val="28"/>
        </w:rPr>
        <w:t xml:space="preserve">1.2.1.4. </w:t>
      </w:r>
      <w:r w:rsidR="005C05AC">
        <w:rPr>
          <w:sz w:val="28"/>
          <w:szCs w:val="28"/>
        </w:rPr>
        <w:t>З</w:t>
      </w:r>
      <w:r w:rsidR="005C05AC" w:rsidRPr="005C05AC">
        <w:rPr>
          <w:sz w:val="28"/>
          <w:szCs w:val="28"/>
        </w:rPr>
        <w:t xml:space="preserve">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8" w:history="1">
        <w:r w:rsidR="005C05AC" w:rsidRPr="005C05AC">
          <w:rPr>
            <w:rStyle w:val="a4"/>
            <w:color w:val="auto"/>
            <w:sz w:val="28"/>
            <w:szCs w:val="28"/>
            <w:u w:val="none"/>
          </w:rPr>
          <w:t>статьи 6</w:t>
        </w:r>
      </w:hyperlink>
      <w:r w:rsidR="005C05AC" w:rsidRPr="005C05AC">
        <w:rPr>
          <w:sz w:val="28"/>
          <w:szCs w:val="28"/>
        </w:rPr>
        <w:t xml:space="preserve"> Закона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rsidR="005B24E3" w:rsidRDefault="005B24E3" w:rsidP="00CF618F">
      <w:pPr>
        <w:ind w:firstLine="709"/>
        <w:jc w:val="both"/>
        <w:rPr>
          <w:sz w:val="28"/>
          <w:szCs w:val="28"/>
        </w:rPr>
      </w:pPr>
      <w:r>
        <w:rPr>
          <w:sz w:val="28"/>
          <w:szCs w:val="28"/>
        </w:rPr>
        <w:t>От имени гражданина Российской Федерации, имеющего трех и более детей, с заявлением о предоставлении муниципальной услуги имеют право обратиться их законные представители.</w:t>
      </w:r>
    </w:p>
    <w:p w:rsidR="005F2990" w:rsidRDefault="005F2990" w:rsidP="00CF618F">
      <w:pPr>
        <w:ind w:firstLine="709"/>
        <w:jc w:val="both"/>
        <w:rPr>
          <w:sz w:val="28"/>
          <w:szCs w:val="28"/>
        </w:rPr>
      </w:pPr>
      <w:r>
        <w:rPr>
          <w:sz w:val="28"/>
          <w:szCs w:val="28"/>
        </w:rPr>
        <w:t xml:space="preserve">1.2.2. В </w:t>
      </w:r>
      <w:r w:rsidR="004641A4">
        <w:rPr>
          <w:sz w:val="28"/>
          <w:szCs w:val="28"/>
        </w:rPr>
        <w:t>соответствии</w:t>
      </w:r>
      <w:r>
        <w:rPr>
          <w:sz w:val="28"/>
          <w:szCs w:val="28"/>
        </w:rPr>
        <w:t xml:space="preserve"> с настоящим регламентом заявителям предоставляются земельные участки, включенные в </w:t>
      </w:r>
      <w:r w:rsidR="004641A4">
        <w:rPr>
          <w:sz w:val="28"/>
          <w:szCs w:val="28"/>
        </w:rPr>
        <w:t>п</w:t>
      </w:r>
      <w:r>
        <w:rPr>
          <w:sz w:val="28"/>
          <w:szCs w:val="28"/>
        </w:rPr>
        <w:t>еречень</w:t>
      </w:r>
      <w:r w:rsidR="004641A4">
        <w:rPr>
          <w:sz w:val="28"/>
          <w:szCs w:val="28"/>
        </w:rPr>
        <w:t xml:space="preserve"> земельных участков, предназначенных для предоставления в собственность бесплатно (далее - Перечень) земельных участков гражданам, имеющим трех и более детей на территории муниципального образования город Новороссийск, который </w:t>
      </w:r>
      <w:r w:rsidR="000B440F">
        <w:rPr>
          <w:sz w:val="28"/>
          <w:szCs w:val="28"/>
        </w:rPr>
        <w:t>утверждается решением городской Думы муниципального образования город Новороссийск.</w:t>
      </w:r>
    </w:p>
    <w:p w:rsidR="007953DE" w:rsidRPr="007A3EC6" w:rsidRDefault="007953DE" w:rsidP="00CF618F">
      <w:pPr>
        <w:ind w:firstLine="709"/>
        <w:jc w:val="both"/>
        <w:rPr>
          <w:sz w:val="28"/>
          <w:szCs w:val="28"/>
        </w:rPr>
      </w:pPr>
      <w:r w:rsidRPr="007A3EC6">
        <w:rPr>
          <w:sz w:val="28"/>
          <w:szCs w:val="28"/>
        </w:rPr>
        <w:t>1.2.3</w:t>
      </w:r>
      <w:r w:rsidR="007A3EC6">
        <w:rPr>
          <w:sz w:val="28"/>
          <w:szCs w:val="28"/>
        </w:rPr>
        <w:t>.</w:t>
      </w:r>
      <w:r w:rsidRPr="007A3EC6">
        <w:rPr>
          <w:sz w:val="28"/>
          <w:szCs w:val="28"/>
        </w:rPr>
        <w:t xml:space="preserve"> </w:t>
      </w:r>
      <w:r w:rsidRPr="007A3EC6">
        <w:rPr>
          <w:spacing w:val="2"/>
          <w:sz w:val="28"/>
          <w:szCs w:val="28"/>
          <w:shd w:val="clear" w:color="auto" w:fill="FFFFFF"/>
        </w:rPr>
        <w:t xml:space="preserve">Гражданин (один из родителей), имеющий трех и более детей, имеющих гражданство Российской Федерации (далее - заявитель), без торгов имеет право на предоставление ему земельного участка в собственность бесплатно в порядке, установленном </w:t>
      </w:r>
      <w:r w:rsidR="005C05AC" w:rsidRPr="005C05AC">
        <w:rPr>
          <w:spacing w:val="2"/>
          <w:sz w:val="28"/>
          <w:szCs w:val="28"/>
          <w:shd w:val="clear" w:color="auto" w:fill="FFFFFF"/>
        </w:rPr>
        <w:t>законом Краснодарского края №3085-КЗ от 24.12.2014</w:t>
      </w:r>
      <w:r w:rsidRPr="007A3EC6">
        <w:rPr>
          <w:spacing w:val="2"/>
          <w:sz w:val="28"/>
          <w:szCs w:val="28"/>
          <w:shd w:val="clear" w:color="auto" w:fill="FFFFFF"/>
        </w:rPr>
        <w:t>, для строительства жилого дома, не предназначенного к разделу на квартиры (дома, пригодного для постоянного проживания), высотой не выше трех надземных этажей</w:t>
      </w:r>
      <w:r w:rsidR="00751952" w:rsidRPr="007A3EC6">
        <w:rPr>
          <w:spacing w:val="2"/>
          <w:sz w:val="28"/>
          <w:szCs w:val="28"/>
          <w:shd w:val="clear" w:color="auto" w:fill="FFFFFF"/>
        </w:rPr>
        <w:t>.</w:t>
      </w:r>
    </w:p>
    <w:p w:rsidR="00687600" w:rsidRPr="00EB2C44" w:rsidRDefault="00687600" w:rsidP="00CF618F">
      <w:pPr>
        <w:ind w:firstLine="709"/>
        <w:jc w:val="both"/>
        <w:rPr>
          <w:sz w:val="28"/>
          <w:szCs w:val="28"/>
        </w:rPr>
      </w:pPr>
    </w:p>
    <w:p w:rsidR="00556609" w:rsidRPr="00F143C0" w:rsidRDefault="00556609" w:rsidP="00556609">
      <w:pPr>
        <w:ind w:firstLine="709"/>
        <w:jc w:val="center"/>
        <w:rPr>
          <w:sz w:val="28"/>
          <w:szCs w:val="28"/>
        </w:rPr>
      </w:pPr>
      <w:r w:rsidRPr="00F143C0">
        <w:rPr>
          <w:sz w:val="28"/>
          <w:szCs w:val="28"/>
        </w:rPr>
        <w:t xml:space="preserve">Подраздел 1.3. </w:t>
      </w:r>
      <w:r w:rsidR="009C2C24" w:rsidRPr="00F143C0">
        <w:rPr>
          <w:sz w:val="28"/>
          <w:szCs w:val="28"/>
        </w:rPr>
        <w:t>Требования к порядку информирования о пред</w:t>
      </w:r>
      <w:r w:rsidR="00E53B78" w:rsidRPr="00F143C0">
        <w:rPr>
          <w:sz w:val="28"/>
          <w:szCs w:val="28"/>
        </w:rPr>
        <w:t>оставлении муниципальной услуги</w:t>
      </w:r>
    </w:p>
    <w:p w:rsidR="00556609" w:rsidRPr="00EB2C44" w:rsidRDefault="00556609" w:rsidP="00556609">
      <w:pPr>
        <w:ind w:firstLine="709"/>
        <w:jc w:val="center"/>
        <w:rPr>
          <w:sz w:val="28"/>
          <w:szCs w:val="28"/>
        </w:rPr>
      </w:pPr>
    </w:p>
    <w:p w:rsidR="00642C3B" w:rsidRDefault="00642C3B" w:rsidP="007C2D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AA51DE">
        <w:rPr>
          <w:rFonts w:ascii="Times New Roman" w:hAnsi="Times New Roman" w:cs="Times New Roman"/>
          <w:sz w:val="28"/>
          <w:szCs w:val="28"/>
        </w:rPr>
        <w:t>1</w:t>
      </w:r>
      <w:r>
        <w:rPr>
          <w:rFonts w:ascii="Times New Roman" w:hAnsi="Times New Roman" w:cs="Times New Roman"/>
          <w:sz w:val="28"/>
          <w:szCs w:val="28"/>
        </w:rPr>
        <w:t xml:space="preserve">. </w:t>
      </w:r>
      <w:r w:rsidR="004E18F9">
        <w:rPr>
          <w:rFonts w:ascii="Times New Roman" w:hAnsi="Times New Roman" w:cs="Times New Roman"/>
          <w:sz w:val="28"/>
          <w:szCs w:val="28"/>
        </w:rPr>
        <w:t>Информацию</w:t>
      </w:r>
      <w:r>
        <w:rPr>
          <w:rFonts w:ascii="Times New Roman" w:hAnsi="Times New Roman" w:cs="Times New Roman"/>
          <w:sz w:val="28"/>
          <w:szCs w:val="28"/>
        </w:rPr>
        <w:t xml:space="preserve"> о предоставлении муни</w:t>
      </w:r>
      <w:r w:rsidR="007C2DF5">
        <w:rPr>
          <w:rFonts w:ascii="Times New Roman" w:hAnsi="Times New Roman" w:cs="Times New Roman"/>
          <w:sz w:val="28"/>
          <w:szCs w:val="28"/>
        </w:rPr>
        <w:t xml:space="preserve">ципальной услуги </w:t>
      </w:r>
      <w:r w:rsidR="004E18F9">
        <w:rPr>
          <w:rFonts w:ascii="Times New Roman" w:hAnsi="Times New Roman" w:cs="Times New Roman"/>
          <w:sz w:val="28"/>
          <w:szCs w:val="28"/>
        </w:rPr>
        <w:t>можно получить</w:t>
      </w:r>
      <w:r w:rsidR="007C2DF5">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администрации муниципального образования город Новороссийск в лице управления имущественных и земельных отношений </w:t>
      </w:r>
      <w:r>
        <w:rPr>
          <w:rFonts w:ascii="Times New Roman" w:hAnsi="Times New Roman" w:cs="Times New Roman"/>
          <w:sz w:val="28"/>
          <w:szCs w:val="28"/>
        </w:rPr>
        <w:lastRenderedPageBreak/>
        <w:t>администрации муниципального образования город Новороссийск:</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642C3B" w:rsidRPr="007C2DF5" w:rsidRDefault="00642C3B" w:rsidP="00642C3B">
      <w:pPr>
        <w:pStyle w:val="ConsPlusNormal"/>
        <w:ind w:firstLine="540"/>
        <w:jc w:val="both"/>
        <w:rPr>
          <w:rFonts w:ascii="Times New Roman" w:hAnsi="Times New Roman" w:cs="Times New Roman"/>
          <w:sz w:val="28"/>
          <w:szCs w:val="28"/>
        </w:rPr>
      </w:pPr>
      <w:r w:rsidRPr="007C2DF5">
        <w:rPr>
          <w:rFonts w:ascii="Times New Roman" w:hAnsi="Times New Roman" w:cs="Times New Roman"/>
          <w:sz w:val="28"/>
          <w:szCs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642C3B" w:rsidRDefault="00642C3B" w:rsidP="00642C3B">
      <w:pPr>
        <w:pStyle w:val="ConsPlusNormal"/>
        <w:ind w:firstLine="540"/>
        <w:jc w:val="both"/>
        <w:rPr>
          <w:rFonts w:ascii="Times New Roman" w:hAnsi="Times New Roman" w:cs="Times New Roman"/>
          <w:sz w:val="28"/>
          <w:szCs w:val="28"/>
        </w:rPr>
      </w:pPr>
      <w:r w:rsidRPr="007C2DF5">
        <w:rPr>
          <w:rFonts w:ascii="Times New Roman" w:hAnsi="Times New Roman" w:cs="Times New Roman"/>
          <w:sz w:val="28"/>
          <w:szCs w:val="28"/>
        </w:rPr>
        <w:t xml:space="preserve">1.3.2.4. Посредством размещения информации на едином </w:t>
      </w:r>
      <w:r w:rsidR="005C05AC">
        <w:rPr>
          <w:rFonts w:ascii="Times New Roman" w:hAnsi="Times New Roman" w:cs="Times New Roman"/>
          <w:sz w:val="28"/>
          <w:szCs w:val="28"/>
        </w:rPr>
        <w:t>П</w:t>
      </w:r>
      <w:r w:rsidRPr="007C2DF5">
        <w:rPr>
          <w:rFonts w:ascii="Times New Roman" w:hAnsi="Times New Roman" w:cs="Times New Roman"/>
          <w:sz w:val="28"/>
          <w:szCs w:val="28"/>
        </w:rPr>
        <w:t>ортале государственных и муниципальных услуг</w:t>
      </w:r>
      <w:r w:rsidR="005C05AC">
        <w:rPr>
          <w:rFonts w:ascii="Times New Roman" w:hAnsi="Times New Roman" w:cs="Times New Roman"/>
          <w:sz w:val="28"/>
          <w:szCs w:val="28"/>
        </w:rPr>
        <w:t xml:space="preserve"> (функций) </w:t>
      </w:r>
      <w:r w:rsidR="005C05AC" w:rsidRPr="007C2DF5">
        <w:rPr>
          <w:rFonts w:ascii="Times New Roman" w:hAnsi="Times New Roman" w:cs="Times New Roman"/>
          <w:sz w:val="28"/>
          <w:szCs w:val="28"/>
        </w:rPr>
        <w:t>https://www.gosuslugi.ru</w:t>
      </w:r>
      <w:r w:rsidRPr="007C2DF5">
        <w:rPr>
          <w:rFonts w:ascii="Times New Roman" w:hAnsi="Times New Roman" w:cs="Times New Roman"/>
          <w:sz w:val="28"/>
          <w:szCs w:val="28"/>
        </w:rPr>
        <w:t xml:space="preserve"> и (или) </w:t>
      </w:r>
      <w:r w:rsidR="005C05AC">
        <w:rPr>
          <w:rFonts w:ascii="Times New Roman" w:hAnsi="Times New Roman" w:cs="Times New Roman"/>
          <w:sz w:val="28"/>
          <w:szCs w:val="28"/>
        </w:rPr>
        <w:t>П</w:t>
      </w:r>
      <w:r w:rsidRPr="007C2DF5">
        <w:rPr>
          <w:rFonts w:ascii="Times New Roman" w:hAnsi="Times New Roman" w:cs="Times New Roman"/>
          <w:sz w:val="28"/>
          <w:szCs w:val="28"/>
        </w:rPr>
        <w:t>ортале государственных и муниципальных услуг</w:t>
      </w:r>
      <w:r w:rsidR="005C05AC">
        <w:rPr>
          <w:rFonts w:ascii="Times New Roman" w:hAnsi="Times New Roman" w:cs="Times New Roman"/>
          <w:sz w:val="28"/>
          <w:szCs w:val="28"/>
        </w:rPr>
        <w:t xml:space="preserve"> (функций)</w:t>
      </w:r>
      <w:r w:rsidRPr="007C2DF5">
        <w:rPr>
          <w:rFonts w:ascii="Times New Roman" w:hAnsi="Times New Roman" w:cs="Times New Roman"/>
          <w:sz w:val="28"/>
          <w:szCs w:val="28"/>
        </w:rPr>
        <w:t xml:space="preserve"> Краснодарского края </w:t>
      </w:r>
      <w:r w:rsidR="005C05AC">
        <w:rPr>
          <w:rFonts w:ascii="Times New Roman" w:hAnsi="Times New Roman" w:cs="Times New Roman"/>
          <w:sz w:val="28"/>
          <w:szCs w:val="28"/>
        </w:rPr>
        <w:t>https://rrgu.krasnodar.ru</w:t>
      </w:r>
      <w:r w:rsidRPr="007C2DF5">
        <w:rPr>
          <w:rFonts w:ascii="Times New Roman" w:hAnsi="Times New Roman" w:cs="Times New Roman"/>
          <w:sz w:val="28"/>
          <w:szCs w:val="28"/>
        </w:rPr>
        <w:t xml:space="preserve"> (далее – </w:t>
      </w:r>
      <w:r w:rsidR="00EA21B5">
        <w:rPr>
          <w:rFonts w:ascii="Times New Roman" w:hAnsi="Times New Roman" w:cs="Times New Roman"/>
          <w:sz w:val="28"/>
          <w:szCs w:val="28"/>
        </w:rPr>
        <w:t xml:space="preserve">Региональный </w:t>
      </w:r>
      <w:r w:rsidRPr="007C2DF5">
        <w:rPr>
          <w:rFonts w:ascii="Times New Roman" w:hAnsi="Times New Roman" w:cs="Times New Roman"/>
          <w:sz w:val="28"/>
          <w:szCs w:val="28"/>
        </w:rPr>
        <w:t>Портал).</w:t>
      </w:r>
    </w:p>
    <w:p w:rsidR="00EA21B5" w:rsidRPr="00EA21B5" w:rsidRDefault="00EA21B5" w:rsidP="00EA21B5">
      <w:pPr>
        <w:pStyle w:val="ConsPlusNormal"/>
        <w:ind w:right="134" w:firstLine="540"/>
        <w:jc w:val="both"/>
        <w:rPr>
          <w:rFonts w:ascii="Times New Roman" w:hAnsi="Times New Roman" w:cs="Times New Roman"/>
          <w:sz w:val="28"/>
          <w:szCs w:val="28"/>
        </w:rPr>
      </w:pPr>
      <w:r w:rsidRPr="00EA21B5">
        <w:rPr>
          <w:rFonts w:ascii="Times New Roman"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21B5" w:rsidRPr="007C2DF5" w:rsidRDefault="00EA21B5" w:rsidP="00EA21B5">
      <w:pPr>
        <w:pStyle w:val="ConsPlusNormal"/>
        <w:ind w:right="134" w:firstLine="540"/>
        <w:jc w:val="both"/>
        <w:rPr>
          <w:rFonts w:ascii="Times New Roman" w:hAnsi="Times New Roman" w:cs="Times New Roman"/>
          <w:sz w:val="28"/>
          <w:szCs w:val="28"/>
        </w:rPr>
      </w:pPr>
      <w:r w:rsidRPr="00EA21B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42C3B" w:rsidRDefault="00642C3B" w:rsidP="00642C3B">
      <w:pPr>
        <w:pStyle w:val="ConsPlusNormal"/>
        <w:ind w:firstLine="540"/>
        <w:jc w:val="both"/>
        <w:rPr>
          <w:rFonts w:ascii="Times New Roman" w:hAnsi="Times New Roman" w:cs="Times New Roman"/>
          <w:sz w:val="28"/>
          <w:szCs w:val="28"/>
        </w:rPr>
      </w:pPr>
      <w:bookmarkStart w:id="1" w:name="P97"/>
      <w:bookmarkEnd w:id="1"/>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Информационные стенды и иные источники информирования, </w:t>
      </w:r>
      <w:r>
        <w:rPr>
          <w:rFonts w:ascii="Times New Roman" w:hAnsi="Times New Roman" w:cs="Times New Roman"/>
          <w:sz w:val="28"/>
          <w:szCs w:val="28"/>
        </w:rPr>
        <w:lastRenderedPageBreak/>
        <w:t>размещенные в</w:t>
      </w:r>
      <w:r w:rsidR="009956F0">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предоставляющем муниципальную услугу, должны содержать:</w:t>
      </w:r>
    </w:p>
    <w:p w:rsidR="00642C3B" w:rsidRDefault="009956F0" w:rsidP="00642C3B">
      <w:pPr>
        <w:widowControl w:val="0"/>
        <w:autoSpaceDE w:val="0"/>
        <w:autoSpaceDN w:val="0"/>
        <w:ind w:firstLine="708"/>
        <w:jc w:val="both"/>
        <w:rPr>
          <w:sz w:val="28"/>
          <w:szCs w:val="28"/>
        </w:rPr>
      </w:pPr>
      <w:r>
        <w:rPr>
          <w:sz w:val="28"/>
          <w:szCs w:val="28"/>
        </w:rPr>
        <w:t>режим работы, адрес</w:t>
      </w:r>
      <w:r w:rsidR="00642C3B">
        <w:rPr>
          <w:sz w:val="28"/>
          <w:szCs w:val="28"/>
        </w:rPr>
        <w:t xml:space="preserve"> органа, предоставляющего муниципальную услугу</w:t>
      </w:r>
      <w:r w:rsidR="00AA51DE">
        <w:rPr>
          <w:sz w:val="28"/>
          <w:szCs w:val="28"/>
        </w:rPr>
        <w:t>;</w:t>
      </w:r>
    </w:p>
    <w:p w:rsidR="00642C3B" w:rsidRDefault="00642C3B" w:rsidP="00642C3B">
      <w:pPr>
        <w:widowControl w:val="0"/>
        <w:autoSpaceDE w:val="0"/>
        <w:autoSpaceDN w:val="0"/>
        <w:ind w:firstLine="708"/>
        <w:jc w:val="both"/>
        <w:rPr>
          <w:sz w:val="28"/>
          <w:szCs w:val="28"/>
        </w:rPr>
      </w:pPr>
      <w:r>
        <w:rPr>
          <w:sz w:val="28"/>
          <w:szCs w:val="28"/>
        </w:rPr>
        <w:t>почтовые адреса, телефоны</w:t>
      </w:r>
      <w:r w:rsidR="009956F0">
        <w:rPr>
          <w:sz w:val="28"/>
          <w:szCs w:val="28"/>
        </w:rPr>
        <w:t xml:space="preserve">, фамилии руководителей </w:t>
      </w:r>
      <w:r>
        <w:rPr>
          <w:sz w:val="28"/>
          <w:szCs w:val="28"/>
        </w:rPr>
        <w:t>органа, предоставляющего муниципальную услугу;</w:t>
      </w:r>
    </w:p>
    <w:p w:rsidR="00642C3B" w:rsidRDefault="00642C3B" w:rsidP="00642C3B">
      <w:pPr>
        <w:widowControl w:val="0"/>
        <w:autoSpaceDE w:val="0"/>
        <w:autoSpaceDN w:val="0"/>
        <w:ind w:firstLine="708"/>
        <w:jc w:val="both"/>
        <w:rPr>
          <w:sz w:val="28"/>
          <w:szCs w:val="28"/>
        </w:rPr>
      </w:pPr>
      <w:r>
        <w:rPr>
          <w:sz w:val="28"/>
          <w:szCs w:val="28"/>
        </w:rPr>
        <w:t>порядок получения консультаций о предоставлении муниципальной услуги;</w:t>
      </w:r>
    </w:p>
    <w:p w:rsidR="00642C3B" w:rsidRDefault="00642C3B" w:rsidP="00642C3B">
      <w:pPr>
        <w:widowControl w:val="0"/>
        <w:autoSpaceDE w:val="0"/>
        <w:autoSpaceDN w:val="0"/>
        <w:ind w:firstLine="708"/>
        <w:jc w:val="both"/>
        <w:rPr>
          <w:sz w:val="28"/>
          <w:szCs w:val="28"/>
        </w:rPr>
      </w:pPr>
      <w:r>
        <w:rPr>
          <w:sz w:val="28"/>
          <w:szCs w:val="28"/>
        </w:rPr>
        <w:t>порядок и сроки предоставления муниципальной услуги;</w:t>
      </w:r>
    </w:p>
    <w:p w:rsidR="00642C3B" w:rsidRDefault="00642C3B" w:rsidP="00642C3B">
      <w:pPr>
        <w:widowControl w:val="0"/>
        <w:autoSpaceDE w:val="0"/>
        <w:autoSpaceDN w:val="0"/>
        <w:ind w:firstLine="708"/>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642C3B" w:rsidRDefault="00642C3B" w:rsidP="00642C3B">
      <w:pPr>
        <w:widowControl w:val="0"/>
        <w:autoSpaceDE w:val="0"/>
        <w:autoSpaceDN w:val="0"/>
        <w:ind w:firstLine="708"/>
        <w:jc w:val="both"/>
        <w:rPr>
          <w:sz w:val="28"/>
          <w:szCs w:val="28"/>
        </w:rPr>
      </w:pPr>
      <w:r>
        <w:rPr>
          <w:sz w:val="28"/>
          <w:szCs w:val="28"/>
        </w:rPr>
        <w:t>перечень документов, необходимых для предоставления муниципальной услуги;</w:t>
      </w:r>
    </w:p>
    <w:p w:rsidR="00642C3B" w:rsidRDefault="00642C3B" w:rsidP="00642C3B">
      <w:pPr>
        <w:widowControl w:val="0"/>
        <w:autoSpaceDE w:val="0"/>
        <w:autoSpaceDN w:val="0"/>
        <w:ind w:firstLine="708"/>
        <w:jc w:val="both"/>
        <w:rPr>
          <w:sz w:val="28"/>
          <w:szCs w:val="28"/>
        </w:rPr>
      </w:pPr>
      <w:r>
        <w:rPr>
          <w:sz w:val="28"/>
          <w:szCs w:val="28"/>
        </w:rPr>
        <w:t>основания для отказа в приеме документов о предоставлении муниципальной услуги, в предоставлении муниципальной услуги;</w:t>
      </w:r>
    </w:p>
    <w:p w:rsidR="00642C3B" w:rsidRDefault="00642C3B" w:rsidP="00642C3B">
      <w:pPr>
        <w:widowControl w:val="0"/>
        <w:autoSpaceDE w:val="0"/>
        <w:autoSpaceDN w:val="0"/>
        <w:ind w:firstLine="708"/>
        <w:jc w:val="both"/>
        <w:rPr>
          <w:sz w:val="28"/>
          <w:szCs w:val="28"/>
        </w:rPr>
      </w:pPr>
      <w:r>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42C3B" w:rsidRDefault="00642C3B" w:rsidP="00642C3B">
      <w:pPr>
        <w:widowControl w:val="0"/>
        <w:autoSpaceDE w:val="0"/>
        <w:autoSpaceDN w:val="0"/>
        <w:ind w:firstLine="708"/>
        <w:jc w:val="both"/>
        <w:rPr>
          <w:sz w:val="28"/>
          <w:szCs w:val="28"/>
        </w:rPr>
      </w:pPr>
      <w:r>
        <w:rPr>
          <w:sz w:val="28"/>
          <w:szCs w:val="28"/>
        </w:rPr>
        <w:t>иную информацию, необходимую для получения Муниципальной услуги.</w:t>
      </w:r>
    </w:p>
    <w:p w:rsidR="007C2DF5"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w:t>
      </w:r>
      <w:r w:rsidR="007C2DF5">
        <w:rPr>
          <w:rFonts w:ascii="Times New Roman" w:hAnsi="Times New Roman" w:cs="Times New Roman"/>
          <w:sz w:val="28"/>
          <w:szCs w:val="28"/>
        </w:rPr>
        <w:t xml:space="preserve"> образования город Новороссийск.</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1.3.5.1. Уполномоченный орган расположен по адресу: 353900, Краснодарский край, город Новороссийск, ул. Бирюзова, 6;</w:t>
      </w:r>
      <w:r w:rsidR="007460B6">
        <w:rPr>
          <w:rFonts w:ascii="Times New Roman" w:hAnsi="Times New Roman" w:cs="Times New Roman"/>
          <w:sz w:val="28"/>
          <w:szCs w:val="28"/>
        </w:rPr>
        <w:t xml:space="preserve"> </w:t>
      </w:r>
      <w:r w:rsidR="005B6A99">
        <w:rPr>
          <w:rFonts w:ascii="Times New Roman" w:hAnsi="Times New Roman" w:cs="Times New Roman"/>
          <w:sz w:val="28"/>
          <w:szCs w:val="28"/>
        </w:rPr>
        <w:t>2-ой этаж,</w:t>
      </w:r>
      <w:r>
        <w:rPr>
          <w:rFonts w:ascii="Times New Roman" w:hAnsi="Times New Roman" w:cs="Times New Roman"/>
          <w:sz w:val="28"/>
          <w:szCs w:val="28"/>
        </w:rPr>
        <w:t xml:space="preserve"> электронный адрес: uizonvrsk@mail.ru.</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уполномоченного органа: </w:t>
      </w:r>
      <w:r w:rsidR="00AA51DE">
        <w:rPr>
          <w:rFonts w:ascii="Times New Roman" w:hAnsi="Times New Roman" w:cs="Times New Roman"/>
          <w:sz w:val="28"/>
          <w:szCs w:val="28"/>
        </w:rPr>
        <w:t xml:space="preserve">8(8617) 67-12-48,                  </w:t>
      </w:r>
      <w:r>
        <w:rPr>
          <w:rFonts w:ascii="Times New Roman" w:hAnsi="Times New Roman" w:cs="Times New Roman"/>
          <w:sz w:val="28"/>
          <w:szCs w:val="28"/>
        </w:rPr>
        <w:t>8 (8617) 67-12-51,</w:t>
      </w:r>
      <w:r w:rsidR="005B6A99">
        <w:rPr>
          <w:rFonts w:ascii="Times New Roman" w:hAnsi="Times New Roman" w:cs="Times New Roman"/>
          <w:sz w:val="28"/>
          <w:szCs w:val="28"/>
        </w:rPr>
        <w:t xml:space="preserve"> </w:t>
      </w:r>
      <w:r>
        <w:rPr>
          <w:rFonts w:ascii="Times New Roman" w:hAnsi="Times New Roman" w:cs="Times New Roman"/>
          <w:sz w:val="28"/>
          <w:szCs w:val="28"/>
        </w:rPr>
        <w:t>8 (8617) 67-12-43.</w:t>
      </w:r>
    </w:p>
    <w:p w:rsidR="00642C3B" w:rsidRDefault="00642C3B" w:rsidP="00642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7953DE" w:rsidRPr="007953DE" w:rsidRDefault="007953DE" w:rsidP="00AF1473">
      <w:pPr>
        <w:widowControl w:val="0"/>
        <w:autoSpaceDE w:val="0"/>
        <w:autoSpaceDN w:val="0"/>
        <w:ind w:firstLine="709"/>
        <w:jc w:val="both"/>
        <w:rPr>
          <w:sz w:val="28"/>
          <w:szCs w:val="28"/>
        </w:rPr>
      </w:pPr>
    </w:p>
    <w:p w:rsidR="003262E8" w:rsidRPr="00F143C0" w:rsidRDefault="00556609" w:rsidP="009C2C24">
      <w:pPr>
        <w:autoSpaceDE w:val="0"/>
        <w:autoSpaceDN w:val="0"/>
        <w:adjustRightInd w:val="0"/>
        <w:jc w:val="center"/>
        <w:outlineLvl w:val="1"/>
        <w:rPr>
          <w:sz w:val="28"/>
          <w:szCs w:val="28"/>
        </w:rPr>
      </w:pPr>
      <w:r w:rsidRPr="00F143C0">
        <w:rPr>
          <w:sz w:val="28"/>
          <w:szCs w:val="28"/>
        </w:rPr>
        <w:t xml:space="preserve">Раздел </w:t>
      </w:r>
      <w:r w:rsidR="003262E8" w:rsidRPr="00F143C0">
        <w:rPr>
          <w:sz w:val="28"/>
          <w:szCs w:val="28"/>
        </w:rPr>
        <w:t xml:space="preserve">II. </w:t>
      </w:r>
      <w:r w:rsidR="009C2C24" w:rsidRPr="00F143C0">
        <w:rPr>
          <w:sz w:val="28"/>
          <w:szCs w:val="28"/>
        </w:rPr>
        <w:t>Стандарт</w:t>
      </w:r>
      <w:r w:rsidR="007953DE" w:rsidRPr="00F143C0">
        <w:rPr>
          <w:sz w:val="28"/>
          <w:szCs w:val="28"/>
        </w:rPr>
        <w:t xml:space="preserve"> </w:t>
      </w:r>
      <w:r w:rsidR="009C2C24" w:rsidRPr="00F143C0">
        <w:rPr>
          <w:sz w:val="28"/>
          <w:szCs w:val="28"/>
        </w:rPr>
        <w:t>предоставления</w:t>
      </w:r>
      <w:r w:rsidR="007953DE" w:rsidRPr="00F143C0">
        <w:rPr>
          <w:sz w:val="28"/>
          <w:szCs w:val="28"/>
        </w:rPr>
        <w:t xml:space="preserve"> </w:t>
      </w:r>
      <w:r w:rsidR="009C2C24" w:rsidRPr="00F143C0">
        <w:rPr>
          <w:sz w:val="28"/>
          <w:szCs w:val="28"/>
        </w:rPr>
        <w:t>муниципальной</w:t>
      </w:r>
      <w:r w:rsidR="007953DE" w:rsidRPr="00F143C0">
        <w:rPr>
          <w:sz w:val="28"/>
          <w:szCs w:val="28"/>
        </w:rPr>
        <w:t xml:space="preserve"> </w:t>
      </w:r>
      <w:r w:rsidR="009C2C24" w:rsidRPr="00F143C0">
        <w:rPr>
          <w:sz w:val="28"/>
          <w:szCs w:val="28"/>
        </w:rPr>
        <w:t>услуги</w:t>
      </w:r>
    </w:p>
    <w:p w:rsidR="00556609" w:rsidRPr="00F143C0" w:rsidRDefault="00556609" w:rsidP="009C2C24">
      <w:pPr>
        <w:autoSpaceDE w:val="0"/>
        <w:autoSpaceDN w:val="0"/>
        <w:adjustRightInd w:val="0"/>
        <w:jc w:val="center"/>
        <w:outlineLvl w:val="1"/>
        <w:rPr>
          <w:sz w:val="28"/>
          <w:szCs w:val="28"/>
        </w:rPr>
      </w:pPr>
    </w:p>
    <w:p w:rsidR="003262E8" w:rsidRPr="00F143C0" w:rsidRDefault="00556609" w:rsidP="009C2C24">
      <w:pPr>
        <w:autoSpaceDE w:val="0"/>
        <w:autoSpaceDN w:val="0"/>
        <w:adjustRightInd w:val="0"/>
        <w:jc w:val="center"/>
        <w:outlineLvl w:val="1"/>
        <w:rPr>
          <w:sz w:val="28"/>
          <w:szCs w:val="28"/>
        </w:rPr>
      </w:pPr>
      <w:r w:rsidRPr="00F143C0">
        <w:rPr>
          <w:sz w:val="28"/>
          <w:szCs w:val="28"/>
        </w:rPr>
        <w:t>Подраздел 2.1.</w:t>
      </w:r>
      <w:r w:rsidR="009C2C24" w:rsidRPr="00F143C0">
        <w:rPr>
          <w:sz w:val="28"/>
          <w:szCs w:val="28"/>
        </w:rPr>
        <w:t xml:space="preserve"> Наименование муниципальной услуги</w:t>
      </w:r>
    </w:p>
    <w:p w:rsidR="00556609" w:rsidRPr="00EB2C44" w:rsidRDefault="00556609" w:rsidP="00FE64F8">
      <w:pPr>
        <w:autoSpaceDE w:val="0"/>
        <w:autoSpaceDN w:val="0"/>
        <w:adjustRightInd w:val="0"/>
        <w:ind w:firstLine="709"/>
        <w:jc w:val="both"/>
        <w:outlineLvl w:val="1"/>
        <w:rPr>
          <w:sz w:val="28"/>
          <w:szCs w:val="28"/>
        </w:rPr>
      </w:pPr>
    </w:p>
    <w:p w:rsidR="00333AE1" w:rsidRPr="007953DE" w:rsidRDefault="00333AE1" w:rsidP="00333AE1">
      <w:pPr>
        <w:pStyle w:val="ConsPlusNormal"/>
        <w:ind w:firstLine="709"/>
        <w:jc w:val="both"/>
        <w:rPr>
          <w:rFonts w:ascii="Times New Roman" w:hAnsi="Times New Roman" w:cs="Times New Roman"/>
          <w:sz w:val="28"/>
          <w:szCs w:val="28"/>
          <w:lang w:eastAsia="en-US"/>
        </w:rPr>
      </w:pPr>
      <w:r w:rsidRPr="00EB2C44">
        <w:rPr>
          <w:rFonts w:ascii="Times New Roman" w:hAnsi="Times New Roman" w:cs="Times New Roman"/>
          <w:sz w:val="28"/>
          <w:szCs w:val="28"/>
        </w:rPr>
        <w:t>Наименование муниципальной услуги</w:t>
      </w:r>
      <w:r w:rsidRPr="00EB2C44">
        <w:rPr>
          <w:rFonts w:ascii="Times New Roman" w:hAnsi="Times New Roman" w:cs="Times New Roman"/>
          <w:sz w:val="28"/>
          <w:szCs w:val="28"/>
          <w:lang w:eastAsia="en-US"/>
        </w:rPr>
        <w:t xml:space="preserve"> – </w:t>
      </w:r>
      <w:r w:rsidR="007953DE">
        <w:rPr>
          <w:rFonts w:ascii="Times New Roman" w:hAnsi="Times New Roman" w:cs="Times New Roman"/>
          <w:sz w:val="28"/>
          <w:szCs w:val="28"/>
        </w:rPr>
        <w:t>п</w:t>
      </w:r>
      <w:r w:rsidR="007953DE" w:rsidRPr="007953DE">
        <w:rPr>
          <w:rFonts w:ascii="Times New Roman" w:hAnsi="Times New Roman" w:cs="Times New Roman"/>
          <w:sz w:val="28"/>
          <w:szCs w:val="28"/>
        </w:rPr>
        <w:t>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7953DE">
        <w:rPr>
          <w:rFonts w:ascii="Times New Roman" w:hAnsi="Times New Roman" w:cs="Times New Roman"/>
          <w:sz w:val="28"/>
          <w:szCs w:val="28"/>
          <w:lang w:eastAsia="en-US"/>
        </w:rPr>
        <w:t>.</w:t>
      </w:r>
    </w:p>
    <w:p w:rsidR="003262E8" w:rsidRPr="00F143C0" w:rsidRDefault="00556609" w:rsidP="00556609">
      <w:pPr>
        <w:autoSpaceDE w:val="0"/>
        <w:autoSpaceDN w:val="0"/>
        <w:adjustRightInd w:val="0"/>
        <w:ind w:firstLine="540"/>
        <w:jc w:val="center"/>
        <w:outlineLvl w:val="2"/>
        <w:rPr>
          <w:sz w:val="28"/>
          <w:szCs w:val="28"/>
        </w:rPr>
      </w:pPr>
      <w:r w:rsidRPr="00F143C0">
        <w:rPr>
          <w:sz w:val="28"/>
          <w:szCs w:val="28"/>
        </w:rPr>
        <w:lastRenderedPageBreak/>
        <w:t xml:space="preserve">Подраздел </w:t>
      </w:r>
      <w:r w:rsidR="003262E8" w:rsidRPr="00F143C0">
        <w:rPr>
          <w:sz w:val="28"/>
          <w:szCs w:val="28"/>
        </w:rPr>
        <w:t xml:space="preserve">2.2. </w:t>
      </w:r>
      <w:r w:rsidR="009C2C24" w:rsidRPr="00F143C0">
        <w:rPr>
          <w:sz w:val="28"/>
          <w:szCs w:val="28"/>
        </w:rPr>
        <w:t>Наименование органа</w:t>
      </w:r>
      <w:r w:rsidR="00BE5128" w:rsidRPr="00F143C0">
        <w:rPr>
          <w:sz w:val="28"/>
          <w:szCs w:val="28"/>
        </w:rPr>
        <w:t xml:space="preserve"> местного самоуправления</w:t>
      </w:r>
      <w:r w:rsidR="009C2C24" w:rsidRPr="00F143C0">
        <w:rPr>
          <w:sz w:val="28"/>
          <w:szCs w:val="28"/>
        </w:rPr>
        <w:t>, предоставляющего муниципальную услугу</w:t>
      </w:r>
    </w:p>
    <w:p w:rsidR="00556609" w:rsidRPr="00EB2C44" w:rsidRDefault="00556609" w:rsidP="00556609">
      <w:pPr>
        <w:autoSpaceDE w:val="0"/>
        <w:autoSpaceDN w:val="0"/>
        <w:adjustRightInd w:val="0"/>
        <w:ind w:firstLine="540"/>
        <w:jc w:val="center"/>
        <w:outlineLvl w:val="2"/>
        <w:rPr>
          <w:sz w:val="28"/>
          <w:szCs w:val="28"/>
        </w:rPr>
      </w:pPr>
    </w:p>
    <w:p w:rsidR="006020A0" w:rsidRDefault="003262E8" w:rsidP="00AF1473">
      <w:pPr>
        <w:pStyle w:val="ConsPlusNormal"/>
        <w:widowControl/>
        <w:tabs>
          <w:tab w:val="left" w:pos="5220"/>
        </w:tabs>
        <w:ind w:firstLine="709"/>
        <w:jc w:val="both"/>
        <w:rPr>
          <w:rFonts w:ascii="Times New Roman" w:hAnsi="Times New Roman" w:cs="Times New Roman"/>
          <w:sz w:val="28"/>
          <w:szCs w:val="28"/>
        </w:rPr>
      </w:pPr>
      <w:r w:rsidRPr="00EB2C44">
        <w:rPr>
          <w:rFonts w:ascii="Times New Roman" w:hAnsi="Times New Roman" w:cs="Times New Roman"/>
          <w:sz w:val="28"/>
          <w:szCs w:val="28"/>
        </w:rPr>
        <w:t xml:space="preserve">2.2.1. </w:t>
      </w:r>
      <w:r w:rsidR="00556609" w:rsidRPr="00EB2C44">
        <w:rPr>
          <w:rFonts w:ascii="Times New Roman" w:hAnsi="Times New Roman" w:cs="Times New Roman"/>
          <w:sz w:val="28"/>
          <w:szCs w:val="28"/>
        </w:rPr>
        <w:t>Предоставление муниципальной услуги</w:t>
      </w:r>
      <w:r w:rsidR="00751952">
        <w:rPr>
          <w:rFonts w:ascii="Times New Roman" w:hAnsi="Times New Roman" w:cs="Times New Roman"/>
          <w:sz w:val="28"/>
          <w:szCs w:val="28"/>
        </w:rPr>
        <w:t xml:space="preserve">  </w:t>
      </w:r>
      <w:r w:rsidR="00751952" w:rsidRPr="00751952">
        <w:rPr>
          <w:rFonts w:ascii="Times New Roman" w:hAnsi="Times New Roman" w:cs="Times New Roman"/>
          <w:sz w:val="28"/>
          <w:szCs w:val="28"/>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751952">
        <w:rPr>
          <w:sz w:val="28"/>
          <w:szCs w:val="28"/>
        </w:rPr>
        <w:t xml:space="preserve"> </w:t>
      </w:r>
      <w:r w:rsidR="00556609" w:rsidRPr="00EB2C44">
        <w:rPr>
          <w:rFonts w:ascii="Times New Roman" w:hAnsi="Times New Roman" w:cs="Times New Roman"/>
          <w:sz w:val="28"/>
          <w:szCs w:val="28"/>
        </w:rPr>
        <w:t>осуществляется а</w:t>
      </w:r>
      <w:r w:rsidRPr="00EB2C44">
        <w:rPr>
          <w:rFonts w:ascii="Times New Roman" w:hAnsi="Times New Roman" w:cs="Times New Roman"/>
          <w:sz w:val="28"/>
          <w:szCs w:val="28"/>
        </w:rPr>
        <w:t>дминистрацией муниципального</w:t>
      </w:r>
      <w:r w:rsidR="002C4E27">
        <w:rPr>
          <w:rFonts w:ascii="Times New Roman" w:hAnsi="Times New Roman" w:cs="Times New Roman"/>
          <w:sz w:val="28"/>
          <w:szCs w:val="28"/>
        </w:rPr>
        <w:t xml:space="preserve"> образования город Новороссийск </w:t>
      </w:r>
      <w:r w:rsidR="00B222D5">
        <w:rPr>
          <w:rFonts w:ascii="Times New Roman" w:hAnsi="Times New Roman" w:cs="Times New Roman"/>
          <w:sz w:val="28"/>
          <w:szCs w:val="28"/>
        </w:rPr>
        <w:t xml:space="preserve">в </w:t>
      </w:r>
      <w:r w:rsidR="002C4E27">
        <w:rPr>
          <w:rFonts w:ascii="Times New Roman" w:hAnsi="Times New Roman" w:cs="Times New Roman"/>
          <w:sz w:val="28"/>
          <w:szCs w:val="28"/>
        </w:rPr>
        <w:t>лице управления</w:t>
      </w:r>
      <w:r w:rsidRPr="00EB2C44">
        <w:rPr>
          <w:rFonts w:ascii="Times New Roman" w:hAnsi="Times New Roman" w:cs="Times New Roman"/>
          <w:sz w:val="28"/>
          <w:szCs w:val="28"/>
        </w:rPr>
        <w:t xml:space="preserve"> имущественных и земельных отношений администрации муниципального образования город Новороссийск</w:t>
      </w:r>
      <w:r w:rsidRPr="00954458">
        <w:rPr>
          <w:rFonts w:ascii="Times New Roman" w:hAnsi="Times New Roman" w:cs="Times New Roman"/>
          <w:sz w:val="28"/>
          <w:szCs w:val="28"/>
        </w:rPr>
        <w:t>;</w:t>
      </w:r>
    </w:p>
    <w:p w:rsidR="006020A0" w:rsidRPr="00EB2C44" w:rsidRDefault="006020A0" w:rsidP="00AF1473">
      <w:pPr>
        <w:pStyle w:val="ConsPlusNormal"/>
        <w:widowControl/>
        <w:tabs>
          <w:tab w:val="left" w:pos="5220"/>
        </w:tabs>
        <w:ind w:firstLine="709"/>
        <w:jc w:val="both"/>
        <w:rPr>
          <w:rFonts w:ascii="Times New Roman" w:hAnsi="Times New Roman" w:cs="Times New Roman"/>
          <w:sz w:val="28"/>
          <w:szCs w:val="28"/>
        </w:rPr>
      </w:pPr>
      <w:r w:rsidRPr="00EB2C44">
        <w:rPr>
          <w:rFonts w:ascii="Times New Roman" w:hAnsi="Times New Roman" w:cs="Times New Roman"/>
          <w:sz w:val="28"/>
          <w:szCs w:val="28"/>
        </w:rPr>
        <w:t>2.2.2</w:t>
      </w:r>
      <w:r w:rsidR="00F23EF3">
        <w:rPr>
          <w:rFonts w:ascii="Times New Roman" w:hAnsi="Times New Roman" w:cs="Times New Roman"/>
          <w:sz w:val="28"/>
          <w:szCs w:val="28"/>
        </w:rPr>
        <w:t xml:space="preserve">. </w:t>
      </w:r>
      <w:r w:rsidR="00751952">
        <w:rPr>
          <w:rFonts w:ascii="Times New Roman" w:hAnsi="Times New Roman" w:cs="Times New Roman"/>
          <w:sz w:val="28"/>
          <w:szCs w:val="28"/>
        </w:rPr>
        <w:t>В предоставлении муниципальной услуги могут принимать участие государственные органы, органы местного самоуправления муниципальных образований Краснодарского края и иные органы, учреждения и организации.</w:t>
      </w:r>
    </w:p>
    <w:p w:rsidR="00751952" w:rsidRDefault="003262E8" w:rsidP="00751952">
      <w:pPr>
        <w:autoSpaceDE w:val="0"/>
        <w:autoSpaceDN w:val="0"/>
        <w:adjustRightInd w:val="0"/>
        <w:ind w:firstLine="709"/>
        <w:jc w:val="both"/>
        <w:rPr>
          <w:sz w:val="28"/>
          <w:szCs w:val="28"/>
        </w:rPr>
      </w:pPr>
      <w:r w:rsidRPr="00EB2C44">
        <w:rPr>
          <w:sz w:val="28"/>
          <w:szCs w:val="28"/>
        </w:rPr>
        <w:t>2.2.</w:t>
      </w:r>
      <w:r w:rsidR="00751952">
        <w:rPr>
          <w:sz w:val="28"/>
          <w:szCs w:val="28"/>
        </w:rPr>
        <w:t>3</w:t>
      </w:r>
      <w:r w:rsidRPr="00EB2C44">
        <w:rPr>
          <w:sz w:val="28"/>
          <w:szCs w:val="28"/>
        </w:rPr>
        <w:t xml:space="preserve">. </w:t>
      </w:r>
      <w:r w:rsidR="00751952">
        <w:rPr>
          <w:sz w:val="28"/>
          <w:szCs w:val="28"/>
        </w:rPr>
        <w:t>В процессе предоставления муниципальной услуги уполномоченный</w:t>
      </w:r>
      <w:r w:rsidR="00751952">
        <w:rPr>
          <w:sz w:val="28"/>
          <w:szCs w:val="28"/>
        </w:rPr>
        <w:tab/>
        <w:t xml:space="preserve"> орган взаимодействует с:</w:t>
      </w:r>
    </w:p>
    <w:p w:rsidR="00B10633" w:rsidRDefault="00751952" w:rsidP="00751952">
      <w:pPr>
        <w:autoSpaceDE w:val="0"/>
        <w:autoSpaceDN w:val="0"/>
        <w:adjustRightInd w:val="0"/>
        <w:ind w:firstLine="709"/>
        <w:jc w:val="both"/>
        <w:rPr>
          <w:sz w:val="28"/>
          <w:szCs w:val="28"/>
        </w:rPr>
      </w:pPr>
      <w:r>
        <w:rPr>
          <w:sz w:val="28"/>
          <w:szCs w:val="28"/>
        </w:rPr>
        <w:t xml:space="preserve">Новороссийским отделом Управления </w:t>
      </w:r>
      <w:proofErr w:type="spellStart"/>
      <w:r>
        <w:rPr>
          <w:sz w:val="28"/>
          <w:szCs w:val="28"/>
        </w:rPr>
        <w:t>Росреестра</w:t>
      </w:r>
      <w:proofErr w:type="spellEnd"/>
      <w:r>
        <w:rPr>
          <w:sz w:val="28"/>
          <w:szCs w:val="28"/>
        </w:rPr>
        <w:t xml:space="preserve"> по Краснодарскому краю</w:t>
      </w:r>
      <w:r w:rsidR="00B10633">
        <w:rPr>
          <w:sz w:val="28"/>
          <w:szCs w:val="28"/>
        </w:rPr>
        <w:t>;</w:t>
      </w:r>
    </w:p>
    <w:p w:rsidR="003262E8" w:rsidRDefault="00B10633" w:rsidP="00751952">
      <w:pPr>
        <w:autoSpaceDE w:val="0"/>
        <w:autoSpaceDN w:val="0"/>
        <w:adjustRightInd w:val="0"/>
        <w:ind w:firstLine="709"/>
        <w:jc w:val="both"/>
        <w:rPr>
          <w:sz w:val="28"/>
          <w:szCs w:val="28"/>
        </w:rPr>
      </w:pPr>
      <w:r>
        <w:rPr>
          <w:sz w:val="28"/>
          <w:szCs w:val="28"/>
        </w:rPr>
        <w:t>Территориальным отделом № 12</w:t>
      </w:r>
      <w:r w:rsidR="00751952">
        <w:rPr>
          <w:sz w:val="28"/>
          <w:szCs w:val="28"/>
        </w:rPr>
        <w:t xml:space="preserve"> </w:t>
      </w:r>
      <w:r>
        <w:rPr>
          <w:sz w:val="28"/>
          <w:szCs w:val="28"/>
        </w:rPr>
        <w:t xml:space="preserve"> филиала ФГБУ «Федеральная кадастровая палат Федеральной службы государственной регистрации, кадастра и картографии» по Краснодарскому краю;</w:t>
      </w:r>
    </w:p>
    <w:p w:rsidR="00B10633" w:rsidRDefault="00B10633" w:rsidP="00751952">
      <w:pPr>
        <w:autoSpaceDE w:val="0"/>
        <w:autoSpaceDN w:val="0"/>
        <w:adjustRightInd w:val="0"/>
        <w:ind w:firstLine="709"/>
        <w:jc w:val="both"/>
        <w:rPr>
          <w:sz w:val="28"/>
          <w:szCs w:val="28"/>
        </w:rPr>
      </w:pPr>
      <w:r>
        <w:rPr>
          <w:sz w:val="28"/>
          <w:szCs w:val="28"/>
        </w:rPr>
        <w:t>Инспекцией Федеральной налоговой службы России по городу Новороссийску Краснодарского края</w:t>
      </w:r>
    </w:p>
    <w:p w:rsidR="00B10633" w:rsidRDefault="00B10633" w:rsidP="00751952">
      <w:pPr>
        <w:autoSpaceDE w:val="0"/>
        <w:autoSpaceDN w:val="0"/>
        <w:adjustRightInd w:val="0"/>
        <w:ind w:firstLine="709"/>
        <w:jc w:val="both"/>
        <w:rPr>
          <w:sz w:val="28"/>
          <w:szCs w:val="28"/>
        </w:rPr>
      </w:pPr>
      <w:r>
        <w:rPr>
          <w:sz w:val="28"/>
          <w:szCs w:val="28"/>
        </w:rPr>
        <w:t>Управлением архива администрации муниципального образования город Новороссийск;</w:t>
      </w:r>
    </w:p>
    <w:p w:rsidR="00B10633" w:rsidRDefault="00B10633" w:rsidP="00751952">
      <w:pPr>
        <w:autoSpaceDE w:val="0"/>
        <w:autoSpaceDN w:val="0"/>
        <w:adjustRightInd w:val="0"/>
        <w:ind w:firstLine="709"/>
        <w:jc w:val="both"/>
        <w:rPr>
          <w:sz w:val="28"/>
          <w:szCs w:val="28"/>
        </w:rPr>
      </w:pPr>
      <w:r>
        <w:rPr>
          <w:sz w:val="28"/>
          <w:szCs w:val="28"/>
        </w:rPr>
        <w:t>Администрациями внутригородских районов муниципального образования город Новороссийск»</w:t>
      </w:r>
    </w:p>
    <w:p w:rsidR="00B10633" w:rsidRDefault="00B10633" w:rsidP="00751952">
      <w:pPr>
        <w:autoSpaceDE w:val="0"/>
        <w:autoSpaceDN w:val="0"/>
        <w:adjustRightInd w:val="0"/>
        <w:ind w:firstLine="709"/>
        <w:jc w:val="both"/>
        <w:rPr>
          <w:sz w:val="28"/>
          <w:szCs w:val="28"/>
        </w:rPr>
      </w:pPr>
      <w:r>
        <w:rPr>
          <w:sz w:val="28"/>
          <w:szCs w:val="28"/>
        </w:rPr>
        <w:t>ГУП КК «</w:t>
      </w:r>
      <w:proofErr w:type="spellStart"/>
      <w:r>
        <w:rPr>
          <w:sz w:val="28"/>
          <w:szCs w:val="28"/>
        </w:rPr>
        <w:t>Крайтехинвентаризация</w:t>
      </w:r>
      <w:proofErr w:type="spellEnd"/>
      <w:r>
        <w:rPr>
          <w:sz w:val="28"/>
          <w:szCs w:val="28"/>
        </w:rPr>
        <w:t xml:space="preserve"> – Краевое БТИ»;</w:t>
      </w:r>
    </w:p>
    <w:p w:rsidR="00751952" w:rsidRPr="007F3E7D" w:rsidRDefault="00B10633" w:rsidP="00B10633">
      <w:pPr>
        <w:autoSpaceDE w:val="0"/>
        <w:autoSpaceDN w:val="0"/>
        <w:adjustRightInd w:val="0"/>
        <w:ind w:firstLine="709"/>
        <w:jc w:val="both"/>
        <w:rPr>
          <w:sz w:val="28"/>
          <w:szCs w:val="28"/>
        </w:rPr>
      </w:pPr>
      <w:r>
        <w:rPr>
          <w:sz w:val="28"/>
          <w:szCs w:val="28"/>
        </w:rPr>
        <w:t>Другими государственными и муниципальными органами, учреждениями, организациями, структурными подразделениями администрации муниципального образования город Новороссийск по мере необходимости.</w:t>
      </w:r>
    </w:p>
    <w:p w:rsidR="006020A0" w:rsidRDefault="004168CC" w:rsidP="00AF1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B10633">
        <w:rPr>
          <w:rFonts w:ascii="Times New Roman" w:hAnsi="Times New Roman" w:cs="Times New Roman"/>
          <w:sz w:val="28"/>
          <w:szCs w:val="28"/>
        </w:rPr>
        <w:t>4</w:t>
      </w:r>
      <w:r>
        <w:rPr>
          <w:rFonts w:ascii="Times New Roman" w:hAnsi="Times New Roman" w:cs="Times New Roman"/>
          <w:sz w:val="28"/>
          <w:szCs w:val="28"/>
        </w:rPr>
        <w:t xml:space="preserve">. </w:t>
      </w:r>
      <w:r w:rsidR="007A066F" w:rsidRPr="00402BE3">
        <w:rPr>
          <w:rFonts w:ascii="Times New Roman" w:hAnsi="Times New Roman" w:cs="Times New Roman"/>
          <w:sz w:val="28"/>
          <w:szCs w:val="28"/>
        </w:rPr>
        <w:t>В соответствии с пунктом 3 части 1 статьи 7 Федерального закона от 27</w:t>
      </w:r>
      <w:r w:rsidR="007A066F">
        <w:rPr>
          <w:rFonts w:ascii="Times New Roman" w:hAnsi="Times New Roman" w:cs="Times New Roman"/>
          <w:sz w:val="28"/>
          <w:szCs w:val="28"/>
        </w:rPr>
        <w:t xml:space="preserve"> июля </w:t>
      </w:r>
      <w:r w:rsidR="007A066F" w:rsidRPr="00402BE3">
        <w:rPr>
          <w:rFonts w:ascii="Times New Roman" w:hAnsi="Times New Roman" w:cs="Times New Roman"/>
          <w:sz w:val="28"/>
          <w:szCs w:val="28"/>
        </w:rPr>
        <w:t>2010</w:t>
      </w:r>
      <w:r w:rsidR="007A066F">
        <w:rPr>
          <w:rFonts w:ascii="Times New Roman" w:hAnsi="Times New Roman" w:cs="Times New Roman"/>
          <w:sz w:val="28"/>
          <w:szCs w:val="28"/>
        </w:rPr>
        <w:t xml:space="preserve"> года</w:t>
      </w:r>
      <w:r w:rsidR="007F3E7D">
        <w:rPr>
          <w:rFonts w:ascii="Times New Roman" w:hAnsi="Times New Roman" w:cs="Times New Roman"/>
          <w:sz w:val="28"/>
          <w:szCs w:val="28"/>
        </w:rPr>
        <w:t xml:space="preserve"> № 210-ФЗ</w:t>
      </w:r>
      <w:r w:rsidR="007A066F" w:rsidRPr="00402BE3">
        <w:rPr>
          <w:rFonts w:ascii="Times New Roman" w:hAnsi="Times New Roman" w:cs="Times New Roman"/>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w:t>
      </w:r>
      <w:r w:rsidR="007A066F" w:rsidRPr="00402BE3">
        <w:rPr>
          <w:rFonts w:ascii="Times New Roman" w:hAnsi="Times New Roman" w:cs="Times New Roman"/>
          <w:sz w:val="28"/>
          <w:szCs w:val="28"/>
        </w:rPr>
        <w:lastRenderedPageBreak/>
        <w:t>решением Городской Думы муниципального образования г. Новороссийск</w:t>
      </w:r>
      <w:r w:rsidR="007F3E7D">
        <w:rPr>
          <w:rFonts w:ascii="Times New Roman" w:hAnsi="Times New Roman" w:cs="Times New Roman"/>
          <w:sz w:val="28"/>
          <w:szCs w:val="28"/>
        </w:rPr>
        <w:t>.</w:t>
      </w:r>
    </w:p>
    <w:p w:rsidR="00F23EF3" w:rsidRDefault="00F23EF3" w:rsidP="003262E8">
      <w:pPr>
        <w:pStyle w:val="ConsPlusNormal"/>
        <w:jc w:val="both"/>
        <w:rPr>
          <w:rFonts w:ascii="Times New Roman" w:hAnsi="Times New Roman" w:cs="Times New Roman"/>
          <w:sz w:val="28"/>
          <w:szCs w:val="28"/>
        </w:rPr>
      </w:pPr>
    </w:p>
    <w:p w:rsidR="003262E8" w:rsidRPr="00F143C0" w:rsidRDefault="00556609" w:rsidP="00556609">
      <w:pPr>
        <w:autoSpaceDE w:val="0"/>
        <w:autoSpaceDN w:val="0"/>
        <w:adjustRightInd w:val="0"/>
        <w:ind w:firstLine="540"/>
        <w:jc w:val="center"/>
        <w:outlineLvl w:val="2"/>
        <w:rPr>
          <w:sz w:val="28"/>
          <w:szCs w:val="28"/>
        </w:rPr>
      </w:pPr>
      <w:r w:rsidRPr="00F143C0">
        <w:rPr>
          <w:sz w:val="28"/>
          <w:szCs w:val="28"/>
        </w:rPr>
        <w:t xml:space="preserve">Подраздел </w:t>
      </w:r>
      <w:r w:rsidR="003262E8" w:rsidRPr="00F143C0">
        <w:rPr>
          <w:sz w:val="28"/>
          <w:szCs w:val="28"/>
        </w:rPr>
        <w:t xml:space="preserve">2.3. </w:t>
      </w:r>
      <w:r w:rsidR="009C2C24" w:rsidRPr="00F143C0">
        <w:rPr>
          <w:sz w:val="28"/>
          <w:szCs w:val="28"/>
        </w:rPr>
        <w:t>Описание результата предоставления муниципальной услуги</w:t>
      </w:r>
    </w:p>
    <w:p w:rsidR="00556609" w:rsidRPr="00EB2C44" w:rsidRDefault="00556609" w:rsidP="003262E8">
      <w:pPr>
        <w:autoSpaceDE w:val="0"/>
        <w:autoSpaceDN w:val="0"/>
        <w:adjustRightInd w:val="0"/>
        <w:ind w:firstLine="540"/>
        <w:jc w:val="both"/>
        <w:outlineLvl w:val="2"/>
        <w:rPr>
          <w:sz w:val="28"/>
          <w:szCs w:val="28"/>
        </w:rPr>
      </w:pPr>
    </w:p>
    <w:p w:rsidR="006020A0" w:rsidRDefault="005559F7" w:rsidP="00AF1473">
      <w:pPr>
        <w:pStyle w:val="ConsPlusNormal"/>
        <w:widowControl/>
        <w:tabs>
          <w:tab w:val="left" w:pos="5220"/>
        </w:tabs>
        <w:ind w:firstLine="709"/>
        <w:jc w:val="both"/>
        <w:rPr>
          <w:rFonts w:ascii="Times New Roman" w:hAnsi="Times New Roman" w:cs="Times New Roman"/>
          <w:sz w:val="28"/>
          <w:szCs w:val="28"/>
        </w:rPr>
      </w:pPr>
      <w:r>
        <w:rPr>
          <w:rFonts w:ascii="Times New Roman" w:hAnsi="Times New Roman" w:cs="Times New Roman"/>
          <w:sz w:val="28"/>
          <w:szCs w:val="28"/>
        </w:rPr>
        <w:t>Конечным р</w:t>
      </w:r>
      <w:r w:rsidR="006020A0" w:rsidRPr="00EB2C44">
        <w:rPr>
          <w:rFonts w:ascii="Times New Roman" w:hAnsi="Times New Roman" w:cs="Times New Roman"/>
          <w:sz w:val="28"/>
          <w:szCs w:val="28"/>
        </w:rPr>
        <w:t>езультатом предоставления муниципальной услуги является:</w:t>
      </w:r>
    </w:p>
    <w:p w:rsidR="005E14F2" w:rsidRDefault="00A8319E" w:rsidP="005E14F2">
      <w:pPr>
        <w:ind w:firstLine="709"/>
        <w:jc w:val="both"/>
        <w:rPr>
          <w:color w:val="000000"/>
          <w:sz w:val="28"/>
          <w:szCs w:val="28"/>
        </w:rPr>
      </w:pPr>
      <w:r>
        <w:rPr>
          <w:color w:val="000000"/>
          <w:sz w:val="28"/>
          <w:szCs w:val="28"/>
        </w:rPr>
        <w:t xml:space="preserve">Выдача </w:t>
      </w:r>
      <w:r w:rsidR="007A3EC6">
        <w:rPr>
          <w:color w:val="000000"/>
          <w:sz w:val="28"/>
          <w:szCs w:val="28"/>
        </w:rPr>
        <w:t xml:space="preserve">заявителю </w:t>
      </w:r>
      <w:r>
        <w:rPr>
          <w:color w:val="000000"/>
          <w:sz w:val="28"/>
          <w:szCs w:val="28"/>
        </w:rPr>
        <w:t>п</w:t>
      </w:r>
      <w:r w:rsidR="008A7E25">
        <w:rPr>
          <w:color w:val="000000"/>
          <w:sz w:val="28"/>
          <w:szCs w:val="28"/>
        </w:rPr>
        <w:t>остановлени</w:t>
      </w:r>
      <w:r>
        <w:rPr>
          <w:color w:val="000000"/>
          <w:sz w:val="28"/>
          <w:szCs w:val="28"/>
        </w:rPr>
        <w:t>я</w:t>
      </w:r>
      <w:r w:rsidR="008A7E25">
        <w:rPr>
          <w:color w:val="000000"/>
          <w:sz w:val="28"/>
          <w:szCs w:val="28"/>
        </w:rPr>
        <w:t xml:space="preserve"> администрации муниципального образования город Новороссийск о предоставлении гражданам, имеющим трех и более детей, земельного участка в собственность бесплатно для индивидуального жилищного строительства или ведения личного подсобного хозяйства;</w:t>
      </w:r>
    </w:p>
    <w:p w:rsidR="008A7E25" w:rsidRDefault="007A3EC6" w:rsidP="005E14F2">
      <w:pPr>
        <w:ind w:firstLine="709"/>
        <w:jc w:val="both"/>
        <w:rPr>
          <w:color w:val="000000"/>
          <w:sz w:val="28"/>
          <w:szCs w:val="28"/>
        </w:rPr>
      </w:pPr>
      <w:r>
        <w:rPr>
          <w:color w:val="000000"/>
          <w:sz w:val="28"/>
          <w:szCs w:val="28"/>
        </w:rPr>
        <w:t>Выдача заявителю р</w:t>
      </w:r>
      <w:r w:rsidR="008A7E25">
        <w:rPr>
          <w:color w:val="000000"/>
          <w:sz w:val="28"/>
          <w:szCs w:val="28"/>
        </w:rPr>
        <w:t>ешени</w:t>
      </w:r>
      <w:r>
        <w:rPr>
          <w:color w:val="000000"/>
          <w:sz w:val="28"/>
          <w:szCs w:val="28"/>
        </w:rPr>
        <w:t>я</w:t>
      </w:r>
      <w:r w:rsidR="008A7E25">
        <w:rPr>
          <w:color w:val="000000"/>
          <w:sz w:val="28"/>
          <w:szCs w:val="28"/>
        </w:rPr>
        <w:t xml:space="preserve"> администрации муниципального образования город Новороссийск об отказе в предоставлении земельного участка в собственность бесплатно (с обоснованием отказа).</w:t>
      </w:r>
    </w:p>
    <w:p w:rsidR="004168CC" w:rsidRPr="00402BE3" w:rsidRDefault="004168CC" w:rsidP="004168CC">
      <w:pPr>
        <w:pStyle w:val="ConsPlusNormal"/>
        <w:ind w:firstLine="540"/>
        <w:jc w:val="both"/>
        <w:rPr>
          <w:rFonts w:ascii="Times New Roman" w:hAnsi="Times New Roman" w:cs="Times New Roman"/>
          <w:sz w:val="28"/>
          <w:szCs w:val="28"/>
        </w:rPr>
      </w:pPr>
    </w:p>
    <w:p w:rsidR="00556609" w:rsidRPr="00F143C0" w:rsidRDefault="00556609" w:rsidP="007F3E7D">
      <w:pPr>
        <w:autoSpaceDE w:val="0"/>
        <w:autoSpaceDN w:val="0"/>
        <w:adjustRightInd w:val="0"/>
        <w:ind w:firstLine="540"/>
        <w:jc w:val="center"/>
        <w:rPr>
          <w:sz w:val="28"/>
          <w:szCs w:val="28"/>
        </w:rPr>
      </w:pPr>
      <w:r w:rsidRPr="00F143C0">
        <w:rPr>
          <w:sz w:val="28"/>
          <w:szCs w:val="28"/>
        </w:rPr>
        <w:t xml:space="preserve">Подраздел 2.4. </w:t>
      </w:r>
      <w:r w:rsidR="009C2C24" w:rsidRPr="00F143C0">
        <w:rPr>
          <w:sz w:val="28"/>
          <w:szCs w:val="28"/>
        </w:rPr>
        <w:t>Срок предоставления муниципальной услуги, в том числе с учетом необходимости обра</w:t>
      </w:r>
      <w:r w:rsidR="00653D00" w:rsidRPr="00F143C0">
        <w:rPr>
          <w:sz w:val="28"/>
          <w:szCs w:val="28"/>
        </w:rPr>
        <w:t>щения в организации, участвующих</w:t>
      </w:r>
      <w:r w:rsidR="009C2C24" w:rsidRPr="00F143C0">
        <w:rPr>
          <w:sz w:val="28"/>
          <w:szCs w:val="28"/>
        </w:rPr>
        <w:t xml:space="preserve">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6B44" w:rsidRPr="00AC69D1" w:rsidRDefault="007A6B44" w:rsidP="003262E8">
      <w:pPr>
        <w:autoSpaceDE w:val="0"/>
        <w:autoSpaceDN w:val="0"/>
        <w:adjustRightInd w:val="0"/>
        <w:ind w:firstLine="540"/>
        <w:jc w:val="both"/>
        <w:rPr>
          <w:sz w:val="28"/>
          <w:szCs w:val="28"/>
        </w:rPr>
      </w:pPr>
    </w:p>
    <w:p w:rsidR="003262E8" w:rsidRPr="00AC69D1" w:rsidRDefault="003262E8" w:rsidP="00FE64F8">
      <w:pPr>
        <w:autoSpaceDE w:val="0"/>
        <w:autoSpaceDN w:val="0"/>
        <w:adjustRightInd w:val="0"/>
        <w:ind w:firstLine="709"/>
        <w:jc w:val="both"/>
        <w:rPr>
          <w:sz w:val="28"/>
          <w:szCs w:val="28"/>
        </w:rPr>
      </w:pPr>
      <w:r w:rsidRPr="00AC69D1">
        <w:rPr>
          <w:sz w:val="28"/>
          <w:szCs w:val="28"/>
        </w:rPr>
        <w:t>2.4.</w:t>
      </w:r>
      <w:r w:rsidR="00556609" w:rsidRPr="00AC69D1">
        <w:rPr>
          <w:sz w:val="28"/>
          <w:szCs w:val="28"/>
        </w:rPr>
        <w:t>1.</w:t>
      </w:r>
      <w:r w:rsidRPr="00AC69D1">
        <w:rPr>
          <w:sz w:val="28"/>
          <w:szCs w:val="28"/>
        </w:rPr>
        <w:t xml:space="preserve"> Срок</w:t>
      </w:r>
      <w:r w:rsidR="00C94A22">
        <w:rPr>
          <w:sz w:val="28"/>
          <w:szCs w:val="28"/>
        </w:rPr>
        <w:t>и</w:t>
      </w:r>
      <w:r w:rsidRPr="00AC69D1">
        <w:rPr>
          <w:sz w:val="28"/>
          <w:szCs w:val="28"/>
        </w:rPr>
        <w:t xml:space="preserve"> предоставления муниципальной услуги.</w:t>
      </w:r>
    </w:p>
    <w:p w:rsidR="0065398F" w:rsidRDefault="0065398F" w:rsidP="0065398F">
      <w:pPr>
        <w:autoSpaceDE w:val="0"/>
        <w:autoSpaceDN w:val="0"/>
        <w:adjustRightInd w:val="0"/>
        <w:ind w:firstLine="709"/>
        <w:jc w:val="both"/>
        <w:rPr>
          <w:spacing w:val="2"/>
          <w:sz w:val="28"/>
          <w:szCs w:val="28"/>
          <w:shd w:val="clear" w:color="auto" w:fill="FFFFFF"/>
        </w:rPr>
      </w:pPr>
      <w:r>
        <w:rPr>
          <w:spacing w:val="2"/>
          <w:sz w:val="28"/>
          <w:szCs w:val="28"/>
          <w:shd w:val="clear" w:color="auto" w:fill="FFFFFF"/>
        </w:rPr>
        <w:t xml:space="preserve">2.4.1.1. </w:t>
      </w:r>
      <w:r w:rsidR="00514EBF" w:rsidRPr="00AC69D1">
        <w:rPr>
          <w:spacing w:val="2"/>
          <w:sz w:val="28"/>
          <w:szCs w:val="28"/>
          <w:shd w:val="clear" w:color="auto" w:fill="FFFFFF"/>
        </w:rPr>
        <w:t>В течение 10 календарных дней с даты публикации решения представительного органа муниципального образования об утверждении Перечня орган местного самоуправления обеспечивает информирование состоящих на учете заявителей (в количестве, соответствующем числу земельных участков, включенных в Перечень) в порядке очередности постановки на учет о дате, месте, времени проведения распределения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5398F" w:rsidRDefault="0065398F" w:rsidP="0065398F">
      <w:pPr>
        <w:autoSpaceDE w:val="0"/>
        <w:autoSpaceDN w:val="0"/>
        <w:adjustRightInd w:val="0"/>
        <w:ind w:firstLine="709"/>
        <w:jc w:val="both"/>
        <w:rPr>
          <w:spacing w:val="2"/>
          <w:sz w:val="28"/>
          <w:szCs w:val="28"/>
        </w:rPr>
      </w:pPr>
      <w:r>
        <w:rPr>
          <w:spacing w:val="2"/>
          <w:sz w:val="28"/>
          <w:szCs w:val="28"/>
        </w:rPr>
        <w:t xml:space="preserve">2.4.1.2. </w:t>
      </w:r>
      <w:r w:rsidR="00704326" w:rsidRPr="00AC69D1">
        <w:rPr>
          <w:spacing w:val="2"/>
          <w:sz w:val="28"/>
          <w:szCs w:val="28"/>
        </w:rPr>
        <w:t>Распределение земельных участков осуществляется не позднее 15 календарных дней с даты публикации решения представительного органа муниципального образования об утверждении Перечня.</w:t>
      </w:r>
    </w:p>
    <w:p w:rsidR="00704326" w:rsidRPr="0065398F" w:rsidRDefault="0065398F" w:rsidP="0065398F">
      <w:pPr>
        <w:autoSpaceDE w:val="0"/>
        <w:autoSpaceDN w:val="0"/>
        <w:adjustRightInd w:val="0"/>
        <w:ind w:firstLine="709"/>
        <w:jc w:val="both"/>
        <w:rPr>
          <w:spacing w:val="2"/>
          <w:sz w:val="28"/>
          <w:szCs w:val="28"/>
          <w:shd w:val="clear" w:color="auto" w:fill="FFFFFF"/>
        </w:rPr>
      </w:pPr>
      <w:r>
        <w:rPr>
          <w:spacing w:val="2"/>
          <w:sz w:val="28"/>
          <w:szCs w:val="28"/>
        </w:rPr>
        <w:t>2.4.1.3</w:t>
      </w:r>
      <w:r w:rsidR="007A3EC6">
        <w:rPr>
          <w:spacing w:val="2"/>
          <w:sz w:val="28"/>
          <w:szCs w:val="28"/>
        </w:rPr>
        <w:t>.</w:t>
      </w:r>
      <w:r>
        <w:rPr>
          <w:spacing w:val="2"/>
          <w:sz w:val="28"/>
          <w:szCs w:val="28"/>
        </w:rPr>
        <w:t xml:space="preserve"> </w:t>
      </w:r>
      <w:r w:rsidR="00DD0346" w:rsidRPr="005B67DE">
        <w:rPr>
          <w:spacing w:val="2"/>
          <w:sz w:val="28"/>
          <w:szCs w:val="28"/>
        </w:rPr>
        <w:t xml:space="preserve">Администрация муниципального образования город </w:t>
      </w:r>
      <w:r w:rsidR="005B67DE" w:rsidRPr="005B67DE">
        <w:rPr>
          <w:spacing w:val="2"/>
          <w:sz w:val="28"/>
          <w:szCs w:val="28"/>
        </w:rPr>
        <w:t>Новороссийск</w:t>
      </w:r>
      <w:r w:rsidR="00DD0346" w:rsidRPr="005B67DE">
        <w:rPr>
          <w:spacing w:val="2"/>
          <w:sz w:val="28"/>
          <w:szCs w:val="28"/>
        </w:rPr>
        <w:t xml:space="preserve"> в лице управления имущественных и земельных отношений</w:t>
      </w:r>
      <w:r w:rsidR="00704326" w:rsidRPr="00704326">
        <w:rPr>
          <w:color w:val="2D2D2D"/>
          <w:spacing w:val="2"/>
          <w:sz w:val="28"/>
          <w:szCs w:val="28"/>
        </w:rPr>
        <w:t xml:space="preserve"> </w:t>
      </w:r>
      <w:r w:rsidR="00704326" w:rsidRPr="005B67DE">
        <w:rPr>
          <w:spacing w:val="2"/>
          <w:sz w:val="28"/>
          <w:szCs w:val="28"/>
        </w:rPr>
        <w:t>в течение 30 календарных дней с даты утверждения протокола Комиссии проверяет заявителя на соответствие условиям, и принимает решение о предоставлении земельного участка в собственность бесплатно или об отказе в его предоставлении с обоснованием отказа.</w:t>
      </w:r>
    </w:p>
    <w:p w:rsidR="0065398F" w:rsidRDefault="0065398F" w:rsidP="00A8319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2.4.1.4. В</w:t>
      </w:r>
      <w:r w:rsidR="005B67DE" w:rsidRPr="00AC69D1">
        <w:rPr>
          <w:spacing w:val="2"/>
          <w:sz w:val="28"/>
          <w:szCs w:val="28"/>
        </w:rPr>
        <w:t xml:space="preserve"> течение 30 календарных дней </w:t>
      </w:r>
      <w:r w:rsidRPr="00AC69D1">
        <w:rPr>
          <w:spacing w:val="2"/>
          <w:sz w:val="28"/>
          <w:szCs w:val="28"/>
        </w:rPr>
        <w:t xml:space="preserve">администрация муниципального образования город Новороссийск </w:t>
      </w:r>
      <w:r w:rsidR="005B67DE" w:rsidRPr="00AC69D1">
        <w:rPr>
          <w:spacing w:val="2"/>
          <w:sz w:val="28"/>
          <w:szCs w:val="28"/>
        </w:rPr>
        <w:t xml:space="preserve">издает </w:t>
      </w:r>
      <w:r w:rsidR="005B67DE" w:rsidRPr="00AC69D1">
        <w:rPr>
          <w:sz w:val="28"/>
          <w:szCs w:val="28"/>
        </w:rPr>
        <w:t xml:space="preserve">постановление администрации муниципального образования город Новороссийск о </w:t>
      </w:r>
      <w:r w:rsidR="005B67DE" w:rsidRPr="00AC69D1">
        <w:rPr>
          <w:sz w:val="28"/>
          <w:szCs w:val="28"/>
        </w:rPr>
        <w:lastRenderedPageBreak/>
        <w:t>предоставлении гражданам, имеющим трех и более детей, земельного участка в собственность бесплатно для индивидуального жилищного строительства или ведения личного подсобного хозяйства</w:t>
      </w:r>
      <w:r>
        <w:rPr>
          <w:sz w:val="28"/>
          <w:szCs w:val="28"/>
        </w:rPr>
        <w:t xml:space="preserve"> </w:t>
      </w:r>
      <w:r>
        <w:rPr>
          <w:spacing w:val="2"/>
          <w:sz w:val="28"/>
          <w:szCs w:val="28"/>
        </w:rPr>
        <w:t xml:space="preserve">или направляет решение </w:t>
      </w:r>
      <w:r>
        <w:rPr>
          <w:color w:val="000000"/>
          <w:sz w:val="28"/>
          <w:szCs w:val="28"/>
        </w:rPr>
        <w:t>администрации муниципального образования город Новороссийск об отказе в предоставлении земельного участка в собственность бесплатно (с обоснованием отказа)</w:t>
      </w:r>
      <w:r w:rsidR="005B67DE" w:rsidRPr="00AC69D1">
        <w:rPr>
          <w:sz w:val="28"/>
          <w:szCs w:val="28"/>
        </w:rPr>
        <w:t>.</w:t>
      </w:r>
    </w:p>
    <w:p w:rsidR="00514EBF" w:rsidRPr="00514EBF" w:rsidRDefault="00514EBF" w:rsidP="005E14F2">
      <w:pPr>
        <w:autoSpaceDE w:val="0"/>
        <w:autoSpaceDN w:val="0"/>
        <w:adjustRightInd w:val="0"/>
        <w:ind w:firstLine="709"/>
        <w:jc w:val="both"/>
        <w:rPr>
          <w:sz w:val="28"/>
          <w:szCs w:val="28"/>
        </w:rPr>
      </w:pPr>
    </w:p>
    <w:p w:rsidR="007A6B44" w:rsidRPr="00F143C0" w:rsidRDefault="007A6B44" w:rsidP="007A6B44">
      <w:pPr>
        <w:autoSpaceDE w:val="0"/>
        <w:autoSpaceDN w:val="0"/>
        <w:adjustRightInd w:val="0"/>
        <w:ind w:firstLine="540"/>
        <w:jc w:val="center"/>
        <w:rPr>
          <w:sz w:val="28"/>
          <w:szCs w:val="28"/>
        </w:rPr>
      </w:pPr>
      <w:r w:rsidRPr="00F143C0">
        <w:rPr>
          <w:sz w:val="28"/>
          <w:szCs w:val="28"/>
        </w:rPr>
        <w:t xml:space="preserve">Подраздел 2.5. </w:t>
      </w:r>
      <w:r w:rsidR="009C2C24" w:rsidRPr="00F143C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A6B44" w:rsidRPr="00EB2C44" w:rsidRDefault="007A6B44" w:rsidP="003262E8">
      <w:pPr>
        <w:autoSpaceDE w:val="0"/>
        <w:autoSpaceDN w:val="0"/>
        <w:adjustRightInd w:val="0"/>
        <w:ind w:firstLine="540"/>
        <w:jc w:val="both"/>
        <w:rPr>
          <w:sz w:val="28"/>
          <w:szCs w:val="28"/>
        </w:rPr>
      </w:pPr>
    </w:p>
    <w:p w:rsidR="003262E8" w:rsidRPr="00AF1473" w:rsidRDefault="003262E8" w:rsidP="00AF1473">
      <w:pPr>
        <w:autoSpaceDE w:val="0"/>
        <w:autoSpaceDN w:val="0"/>
        <w:adjustRightInd w:val="0"/>
        <w:ind w:firstLine="709"/>
        <w:jc w:val="both"/>
        <w:rPr>
          <w:sz w:val="28"/>
          <w:szCs w:val="28"/>
        </w:rPr>
      </w:pPr>
      <w:r w:rsidRPr="00AF1473">
        <w:rPr>
          <w:sz w:val="28"/>
          <w:szCs w:val="28"/>
        </w:rPr>
        <w:t>Предоставление муниципальной услуги осуществляется на основании:</w:t>
      </w:r>
    </w:p>
    <w:p w:rsidR="007A066F" w:rsidRPr="00AF1473" w:rsidRDefault="00F143C0" w:rsidP="00AF1473">
      <w:pPr>
        <w:pStyle w:val="ConsPlusNormal"/>
        <w:ind w:firstLine="709"/>
        <w:jc w:val="both"/>
        <w:rPr>
          <w:rFonts w:ascii="Times New Roman" w:hAnsi="Times New Roman" w:cs="Times New Roman"/>
          <w:sz w:val="28"/>
          <w:szCs w:val="28"/>
        </w:rPr>
      </w:pPr>
      <w:hyperlink r:id="rId9" w:history="1">
        <w:r w:rsidR="007A066F" w:rsidRPr="00AF1473">
          <w:rPr>
            <w:rFonts w:ascii="Times New Roman" w:hAnsi="Times New Roman" w:cs="Times New Roman"/>
            <w:sz w:val="28"/>
            <w:szCs w:val="28"/>
          </w:rPr>
          <w:t>Конституци</w:t>
        </w:r>
        <w:r w:rsidR="00D06BE1">
          <w:rPr>
            <w:rFonts w:ascii="Times New Roman" w:hAnsi="Times New Roman" w:cs="Times New Roman"/>
            <w:sz w:val="28"/>
            <w:szCs w:val="28"/>
          </w:rPr>
          <w:t>я</w:t>
        </w:r>
      </w:hyperlink>
      <w:r w:rsidR="001C24A9">
        <w:rPr>
          <w:rFonts w:ascii="Times New Roman" w:hAnsi="Times New Roman" w:cs="Times New Roman"/>
          <w:sz w:val="28"/>
          <w:szCs w:val="28"/>
        </w:rPr>
        <w:t xml:space="preserve"> </w:t>
      </w:r>
      <w:r w:rsidR="00C31962">
        <w:rPr>
          <w:rFonts w:ascii="Times New Roman" w:hAnsi="Times New Roman" w:cs="Times New Roman"/>
          <w:sz w:val="28"/>
          <w:szCs w:val="28"/>
        </w:rPr>
        <w:t>Российской Федерации</w:t>
      </w:r>
      <w:r w:rsidR="009F383F">
        <w:rPr>
          <w:rFonts w:ascii="Times New Roman" w:hAnsi="Times New Roman" w:cs="Times New Roman"/>
          <w:sz w:val="28"/>
          <w:szCs w:val="28"/>
        </w:rPr>
        <w:t>, принята на всенародном голосовании 12 декабря 1993 года</w:t>
      </w:r>
      <w:r w:rsidR="007A066F" w:rsidRPr="00AF1473">
        <w:rPr>
          <w:rFonts w:ascii="Times New Roman" w:hAnsi="Times New Roman" w:cs="Times New Roman"/>
          <w:sz w:val="28"/>
          <w:szCs w:val="28"/>
        </w:rPr>
        <w:t>;</w:t>
      </w:r>
    </w:p>
    <w:p w:rsidR="003262E8" w:rsidRPr="00AF1473" w:rsidRDefault="003262E8" w:rsidP="00AF1473">
      <w:pPr>
        <w:autoSpaceDE w:val="0"/>
        <w:autoSpaceDN w:val="0"/>
        <w:adjustRightInd w:val="0"/>
        <w:ind w:firstLine="709"/>
        <w:jc w:val="both"/>
        <w:rPr>
          <w:sz w:val="28"/>
          <w:szCs w:val="28"/>
        </w:rPr>
      </w:pPr>
      <w:r w:rsidRPr="00AF1473">
        <w:rPr>
          <w:sz w:val="28"/>
          <w:szCs w:val="28"/>
        </w:rPr>
        <w:t xml:space="preserve">Земельный </w:t>
      </w:r>
      <w:hyperlink r:id="rId10" w:history="1">
        <w:r w:rsidRPr="00AF1473">
          <w:rPr>
            <w:sz w:val="28"/>
            <w:szCs w:val="28"/>
          </w:rPr>
          <w:t>кодекс</w:t>
        </w:r>
      </w:hyperlink>
      <w:r w:rsidRPr="00AF1473">
        <w:rPr>
          <w:sz w:val="28"/>
          <w:szCs w:val="28"/>
        </w:rPr>
        <w:t xml:space="preserve"> Российской Федерации</w:t>
      </w:r>
      <w:r w:rsidR="00B92F5C">
        <w:rPr>
          <w:sz w:val="28"/>
          <w:szCs w:val="28"/>
        </w:rPr>
        <w:t xml:space="preserve"> от 25 октября 2001 года</w:t>
      </w:r>
      <w:r w:rsidR="007460B6">
        <w:rPr>
          <w:sz w:val="28"/>
          <w:szCs w:val="28"/>
        </w:rPr>
        <w:t xml:space="preserve">                               </w:t>
      </w:r>
      <w:r w:rsidR="00B92F5C">
        <w:rPr>
          <w:sz w:val="28"/>
          <w:szCs w:val="28"/>
        </w:rPr>
        <w:t xml:space="preserve"> № 136</w:t>
      </w:r>
      <w:r w:rsidR="007460B6">
        <w:rPr>
          <w:sz w:val="28"/>
          <w:szCs w:val="28"/>
        </w:rPr>
        <w:t xml:space="preserve"> </w:t>
      </w:r>
      <w:r w:rsidR="00B92F5C">
        <w:rPr>
          <w:sz w:val="28"/>
          <w:szCs w:val="28"/>
        </w:rPr>
        <w:t>-</w:t>
      </w:r>
      <w:r w:rsidR="007460B6">
        <w:rPr>
          <w:sz w:val="28"/>
          <w:szCs w:val="28"/>
        </w:rPr>
        <w:t xml:space="preserve"> </w:t>
      </w:r>
      <w:r w:rsidR="00B92F5C">
        <w:rPr>
          <w:sz w:val="28"/>
          <w:szCs w:val="28"/>
        </w:rPr>
        <w:t>ФЗ (с последующими изменениями)</w:t>
      </w:r>
      <w:r w:rsidRPr="00AF1473">
        <w:rPr>
          <w:sz w:val="28"/>
          <w:szCs w:val="28"/>
        </w:rPr>
        <w:t>;</w:t>
      </w:r>
    </w:p>
    <w:p w:rsidR="00564890" w:rsidRPr="00AF1473" w:rsidRDefault="00564890" w:rsidP="00AF1473">
      <w:pPr>
        <w:autoSpaceDE w:val="0"/>
        <w:autoSpaceDN w:val="0"/>
        <w:adjustRightInd w:val="0"/>
        <w:ind w:firstLine="709"/>
        <w:jc w:val="both"/>
        <w:rPr>
          <w:sz w:val="28"/>
          <w:szCs w:val="28"/>
        </w:rPr>
      </w:pPr>
      <w:r w:rsidRPr="00AF1473">
        <w:rPr>
          <w:sz w:val="28"/>
          <w:szCs w:val="28"/>
        </w:rPr>
        <w:t>Гражданский кодекс Российской Федерации</w:t>
      </w:r>
      <w:r w:rsidR="00B92F5C">
        <w:rPr>
          <w:sz w:val="28"/>
          <w:szCs w:val="28"/>
        </w:rPr>
        <w:t xml:space="preserve"> от 30 ноября 1994 года </w:t>
      </w:r>
      <w:r w:rsidR="007460B6">
        <w:rPr>
          <w:sz w:val="28"/>
          <w:szCs w:val="28"/>
        </w:rPr>
        <w:t xml:space="preserve">            </w:t>
      </w:r>
      <w:r w:rsidR="00B92F5C">
        <w:rPr>
          <w:sz w:val="28"/>
          <w:szCs w:val="28"/>
        </w:rPr>
        <w:t>№</w:t>
      </w:r>
      <w:r w:rsidR="007460B6">
        <w:rPr>
          <w:sz w:val="28"/>
          <w:szCs w:val="28"/>
        </w:rPr>
        <w:t xml:space="preserve"> </w:t>
      </w:r>
      <w:r w:rsidR="00B92F5C">
        <w:rPr>
          <w:sz w:val="28"/>
          <w:szCs w:val="28"/>
        </w:rPr>
        <w:t>51</w:t>
      </w:r>
      <w:r w:rsidR="007460B6">
        <w:rPr>
          <w:sz w:val="28"/>
          <w:szCs w:val="28"/>
        </w:rPr>
        <w:t xml:space="preserve"> </w:t>
      </w:r>
      <w:r w:rsidR="00B92F5C">
        <w:rPr>
          <w:sz w:val="28"/>
          <w:szCs w:val="28"/>
        </w:rPr>
        <w:t>-</w:t>
      </w:r>
      <w:r w:rsidR="007460B6">
        <w:rPr>
          <w:sz w:val="28"/>
          <w:szCs w:val="28"/>
        </w:rPr>
        <w:t xml:space="preserve"> </w:t>
      </w:r>
      <w:r w:rsidR="00B92F5C">
        <w:rPr>
          <w:sz w:val="28"/>
          <w:szCs w:val="28"/>
        </w:rPr>
        <w:t>ФЗ (с последующими изменениями)</w:t>
      </w:r>
      <w:r w:rsidRPr="00AF1473">
        <w:rPr>
          <w:sz w:val="28"/>
          <w:szCs w:val="28"/>
        </w:rPr>
        <w:t>;</w:t>
      </w:r>
    </w:p>
    <w:p w:rsidR="003262E8" w:rsidRPr="00AF1473" w:rsidRDefault="003262E8" w:rsidP="00AF1473">
      <w:pPr>
        <w:autoSpaceDE w:val="0"/>
        <w:autoSpaceDN w:val="0"/>
        <w:adjustRightInd w:val="0"/>
        <w:ind w:firstLine="709"/>
        <w:jc w:val="both"/>
        <w:rPr>
          <w:sz w:val="28"/>
          <w:szCs w:val="28"/>
        </w:rPr>
      </w:pPr>
      <w:r w:rsidRPr="00AF1473">
        <w:rPr>
          <w:sz w:val="28"/>
          <w:szCs w:val="28"/>
        </w:rPr>
        <w:t xml:space="preserve">Федеральный </w:t>
      </w:r>
      <w:hyperlink r:id="rId11" w:history="1">
        <w:r w:rsidRPr="00AF1473">
          <w:rPr>
            <w:sz w:val="28"/>
            <w:szCs w:val="28"/>
          </w:rPr>
          <w:t>закон</w:t>
        </w:r>
      </w:hyperlink>
      <w:r w:rsidRPr="00AF1473">
        <w:rPr>
          <w:sz w:val="28"/>
          <w:szCs w:val="28"/>
        </w:rPr>
        <w:t xml:space="preserve"> от 25 октября 2001 года № 137</w:t>
      </w:r>
      <w:r w:rsidR="007460B6">
        <w:rPr>
          <w:sz w:val="28"/>
          <w:szCs w:val="28"/>
        </w:rPr>
        <w:t xml:space="preserve"> </w:t>
      </w:r>
      <w:r w:rsidRPr="00AF1473">
        <w:rPr>
          <w:sz w:val="28"/>
          <w:szCs w:val="28"/>
        </w:rPr>
        <w:t>-</w:t>
      </w:r>
      <w:r w:rsidR="007460B6">
        <w:rPr>
          <w:sz w:val="28"/>
          <w:szCs w:val="28"/>
        </w:rPr>
        <w:t xml:space="preserve"> </w:t>
      </w:r>
      <w:r w:rsidRPr="00AF1473">
        <w:rPr>
          <w:sz w:val="28"/>
          <w:szCs w:val="28"/>
        </w:rPr>
        <w:t>ФЗ «О введении в действие Земельного кодекса Российской Федерации»</w:t>
      </w:r>
      <w:r w:rsidR="00B92F5C">
        <w:rPr>
          <w:sz w:val="28"/>
          <w:szCs w:val="28"/>
        </w:rPr>
        <w:t xml:space="preserve"> (с последующими изменениями)</w:t>
      </w:r>
      <w:r w:rsidRPr="00AF1473">
        <w:rPr>
          <w:sz w:val="28"/>
          <w:szCs w:val="28"/>
        </w:rPr>
        <w:t>;</w:t>
      </w:r>
    </w:p>
    <w:p w:rsidR="003262E8" w:rsidRPr="00AF1473" w:rsidRDefault="003262E8" w:rsidP="00AF1473">
      <w:pPr>
        <w:autoSpaceDE w:val="0"/>
        <w:autoSpaceDN w:val="0"/>
        <w:adjustRightInd w:val="0"/>
        <w:ind w:firstLine="709"/>
        <w:jc w:val="both"/>
        <w:rPr>
          <w:sz w:val="28"/>
          <w:szCs w:val="28"/>
        </w:rPr>
      </w:pPr>
      <w:r w:rsidRPr="00AF1473">
        <w:rPr>
          <w:sz w:val="28"/>
          <w:szCs w:val="28"/>
        </w:rPr>
        <w:t xml:space="preserve">Федеральный </w:t>
      </w:r>
      <w:hyperlink r:id="rId12" w:history="1">
        <w:r w:rsidRPr="00AF1473">
          <w:rPr>
            <w:sz w:val="28"/>
            <w:szCs w:val="28"/>
          </w:rPr>
          <w:t>закон</w:t>
        </w:r>
      </w:hyperlink>
      <w:r w:rsidRPr="00AF1473">
        <w:rPr>
          <w:sz w:val="28"/>
          <w:szCs w:val="28"/>
        </w:rPr>
        <w:t xml:space="preserve"> от 27 июля 2010 года № 210</w:t>
      </w:r>
      <w:r w:rsidR="007460B6">
        <w:rPr>
          <w:sz w:val="28"/>
          <w:szCs w:val="28"/>
        </w:rPr>
        <w:t xml:space="preserve"> </w:t>
      </w:r>
      <w:r w:rsidRPr="00AF1473">
        <w:rPr>
          <w:sz w:val="28"/>
          <w:szCs w:val="28"/>
        </w:rPr>
        <w:t>-</w:t>
      </w:r>
      <w:r w:rsidR="007460B6">
        <w:rPr>
          <w:sz w:val="28"/>
          <w:szCs w:val="28"/>
        </w:rPr>
        <w:t xml:space="preserve"> </w:t>
      </w:r>
      <w:r w:rsidRPr="00AF1473">
        <w:rPr>
          <w:sz w:val="28"/>
          <w:szCs w:val="28"/>
        </w:rPr>
        <w:t>ФЗ «Об организации предоставления государственных и муниципальных услуг»;</w:t>
      </w:r>
    </w:p>
    <w:p w:rsidR="003262E8" w:rsidRPr="00AF1473" w:rsidRDefault="003262E8" w:rsidP="00AF1473">
      <w:pPr>
        <w:autoSpaceDE w:val="0"/>
        <w:autoSpaceDN w:val="0"/>
        <w:adjustRightInd w:val="0"/>
        <w:ind w:firstLine="709"/>
        <w:jc w:val="both"/>
        <w:rPr>
          <w:sz w:val="28"/>
          <w:szCs w:val="28"/>
        </w:rPr>
      </w:pPr>
      <w:r w:rsidRPr="00AF1473">
        <w:rPr>
          <w:sz w:val="28"/>
          <w:szCs w:val="28"/>
        </w:rPr>
        <w:t xml:space="preserve">Федеральный </w:t>
      </w:r>
      <w:hyperlink r:id="rId13" w:history="1">
        <w:r w:rsidRPr="00AF1473">
          <w:rPr>
            <w:sz w:val="28"/>
            <w:szCs w:val="28"/>
          </w:rPr>
          <w:t>закон</w:t>
        </w:r>
      </w:hyperlink>
      <w:r w:rsidRPr="00AF1473">
        <w:rPr>
          <w:sz w:val="28"/>
          <w:szCs w:val="28"/>
        </w:rPr>
        <w:t xml:space="preserve"> от 27 июля 2006 года № 152</w:t>
      </w:r>
      <w:r w:rsidR="007460B6">
        <w:rPr>
          <w:sz w:val="28"/>
          <w:szCs w:val="28"/>
        </w:rPr>
        <w:t xml:space="preserve"> </w:t>
      </w:r>
      <w:r w:rsidRPr="00AF1473">
        <w:rPr>
          <w:sz w:val="28"/>
          <w:szCs w:val="28"/>
        </w:rPr>
        <w:t>-</w:t>
      </w:r>
      <w:r w:rsidR="007460B6">
        <w:rPr>
          <w:sz w:val="28"/>
          <w:szCs w:val="28"/>
        </w:rPr>
        <w:t xml:space="preserve"> </w:t>
      </w:r>
      <w:r w:rsidRPr="00AF1473">
        <w:rPr>
          <w:sz w:val="28"/>
          <w:szCs w:val="28"/>
        </w:rPr>
        <w:t>ФЗ «О персональных данных»;</w:t>
      </w:r>
    </w:p>
    <w:p w:rsidR="00B92F5C" w:rsidRPr="00AF1473" w:rsidRDefault="003262E8" w:rsidP="00B92F5C">
      <w:pPr>
        <w:autoSpaceDE w:val="0"/>
        <w:autoSpaceDN w:val="0"/>
        <w:adjustRightInd w:val="0"/>
        <w:ind w:firstLine="709"/>
        <w:jc w:val="both"/>
        <w:rPr>
          <w:sz w:val="28"/>
          <w:szCs w:val="28"/>
        </w:rPr>
      </w:pPr>
      <w:r w:rsidRPr="00AF1473">
        <w:rPr>
          <w:sz w:val="28"/>
          <w:szCs w:val="28"/>
        </w:rPr>
        <w:t xml:space="preserve">Федеральным </w:t>
      </w:r>
      <w:hyperlink r:id="rId14" w:history="1">
        <w:r w:rsidRPr="00AF1473">
          <w:rPr>
            <w:sz w:val="28"/>
            <w:szCs w:val="28"/>
          </w:rPr>
          <w:t>законом</w:t>
        </w:r>
      </w:hyperlink>
      <w:r w:rsidRPr="00AF1473">
        <w:rPr>
          <w:sz w:val="28"/>
          <w:szCs w:val="28"/>
        </w:rPr>
        <w:t xml:space="preserve"> от </w:t>
      </w:r>
      <w:r w:rsidR="00B92F5C">
        <w:rPr>
          <w:sz w:val="28"/>
          <w:szCs w:val="28"/>
        </w:rPr>
        <w:t>06 октября 2003 года № 131</w:t>
      </w:r>
      <w:r w:rsidR="007460B6">
        <w:rPr>
          <w:sz w:val="28"/>
          <w:szCs w:val="28"/>
        </w:rPr>
        <w:t xml:space="preserve"> </w:t>
      </w:r>
      <w:r w:rsidR="00B92F5C">
        <w:rPr>
          <w:sz w:val="28"/>
          <w:szCs w:val="28"/>
        </w:rPr>
        <w:t>-</w:t>
      </w:r>
      <w:r w:rsidR="007460B6">
        <w:rPr>
          <w:sz w:val="28"/>
          <w:szCs w:val="28"/>
        </w:rPr>
        <w:t xml:space="preserve"> </w:t>
      </w:r>
      <w:r w:rsidR="00B92F5C">
        <w:rPr>
          <w:sz w:val="28"/>
          <w:szCs w:val="28"/>
        </w:rPr>
        <w:t>ФЗ «Об общих принципах организации местного самоуправления в Российской Федерации» (с последующими изменениями);</w:t>
      </w:r>
    </w:p>
    <w:p w:rsidR="00786845" w:rsidRDefault="00786845" w:rsidP="00AF1473">
      <w:pPr>
        <w:autoSpaceDE w:val="0"/>
        <w:autoSpaceDN w:val="0"/>
        <w:adjustRightInd w:val="0"/>
        <w:ind w:firstLine="709"/>
        <w:jc w:val="both"/>
        <w:rPr>
          <w:sz w:val="28"/>
          <w:szCs w:val="28"/>
        </w:rPr>
      </w:pPr>
      <w:r w:rsidRPr="00AF1473">
        <w:rPr>
          <w:sz w:val="28"/>
          <w:szCs w:val="28"/>
        </w:rPr>
        <w:t>Федеральный закон от 13 июля 2015 года №</w:t>
      </w:r>
      <w:r w:rsidR="007460B6">
        <w:rPr>
          <w:sz w:val="28"/>
          <w:szCs w:val="28"/>
        </w:rPr>
        <w:t xml:space="preserve"> </w:t>
      </w:r>
      <w:r w:rsidRPr="00AF1473">
        <w:rPr>
          <w:sz w:val="28"/>
          <w:szCs w:val="28"/>
        </w:rPr>
        <w:t>218</w:t>
      </w:r>
      <w:r w:rsidR="007460B6">
        <w:rPr>
          <w:sz w:val="28"/>
          <w:szCs w:val="28"/>
        </w:rPr>
        <w:t xml:space="preserve"> </w:t>
      </w:r>
      <w:r w:rsidRPr="00AF1473">
        <w:rPr>
          <w:sz w:val="28"/>
          <w:szCs w:val="28"/>
        </w:rPr>
        <w:t>-</w:t>
      </w:r>
      <w:r w:rsidR="007460B6">
        <w:rPr>
          <w:sz w:val="28"/>
          <w:szCs w:val="28"/>
        </w:rPr>
        <w:t xml:space="preserve"> ФЗ </w:t>
      </w:r>
      <w:r w:rsidR="009C2C24" w:rsidRPr="00AF1473">
        <w:rPr>
          <w:sz w:val="28"/>
          <w:szCs w:val="28"/>
        </w:rPr>
        <w:t>«О государственной регистрации»;</w:t>
      </w:r>
    </w:p>
    <w:p w:rsidR="00B92F5C" w:rsidRPr="00AF1473" w:rsidRDefault="00B92F5C" w:rsidP="00AF1473">
      <w:pPr>
        <w:autoSpaceDE w:val="0"/>
        <w:autoSpaceDN w:val="0"/>
        <w:adjustRightInd w:val="0"/>
        <w:ind w:firstLine="709"/>
        <w:jc w:val="both"/>
        <w:rPr>
          <w:sz w:val="28"/>
          <w:szCs w:val="28"/>
        </w:rPr>
      </w:pPr>
      <w:r>
        <w:rPr>
          <w:sz w:val="28"/>
          <w:szCs w:val="28"/>
        </w:rPr>
        <w:t>Федеральным законом от 06 апреля 2011 года №</w:t>
      </w:r>
      <w:r w:rsidR="007460B6">
        <w:rPr>
          <w:sz w:val="28"/>
          <w:szCs w:val="28"/>
        </w:rPr>
        <w:t xml:space="preserve"> </w:t>
      </w:r>
      <w:r>
        <w:rPr>
          <w:sz w:val="28"/>
          <w:szCs w:val="28"/>
        </w:rPr>
        <w:t>63</w:t>
      </w:r>
      <w:r w:rsidR="007460B6">
        <w:rPr>
          <w:sz w:val="28"/>
          <w:szCs w:val="28"/>
        </w:rPr>
        <w:t xml:space="preserve"> </w:t>
      </w:r>
      <w:r>
        <w:rPr>
          <w:sz w:val="28"/>
          <w:szCs w:val="28"/>
        </w:rPr>
        <w:t>-</w:t>
      </w:r>
      <w:r w:rsidR="007460B6">
        <w:rPr>
          <w:sz w:val="28"/>
          <w:szCs w:val="28"/>
        </w:rPr>
        <w:t xml:space="preserve"> </w:t>
      </w:r>
      <w:r>
        <w:rPr>
          <w:sz w:val="28"/>
          <w:szCs w:val="28"/>
        </w:rPr>
        <w:t>ФЗ «Об электронной подписи» (с последующими изменениями)</w:t>
      </w:r>
    </w:p>
    <w:p w:rsidR="00786845" w:rsidRPr="00AF1473" w:rsidRDefault="00786845" w:rsidP="00AF1473">
      <w:pPr>
        <w:autoSpaceDE w:val="0"/>
        <w:autoSpaceDN w:val="0"/>
        <w:adjustRightInd w:val="0"/>
        <w:ind w:firstLine="709"/>
        <w:jc w:val="both"/>
        <w:rPr>
          <w:sz w:val="28"/>
          <w:szCs w:val="28"/>
        </w:rPr>
      </w:pPr>
      <w:r w:rsidRPr="00AF1473">
        <w:rPr>
          <w:sz w:val="28"/>
          <w:szCs w:val="28"/>
        </w:rPr>
        <w:t>Федеральный закон от 24 июля 2007 года №</w:t>
      </w:r>
      <w:r w:rsidR="007460B6">
        <w:rPr>
          <w:sz w:val="28"/>
          <w:szCs w:val="28"/>
        </w:rPr>
        <w:t xml:space="preserve"> </w:t>
      </w:r>
      <w:r w:rsidRPr="00AF1473">
        <w:rPr>
          <w:sz w:val="28"/>
          <w:szCs w:val="28"/>
        </w:rPr>
        <w:t>221</w:t>
      </w:r>
      <w:r w:rsidR="007460B6">
        <w:rPr>
          <w:sz w:val="28"/>
          <w:szCs w:val="28"/>
        </w:rPr>
        <w:t xml:space="preserve"> </w:t>
      </w:r>
      <w:r w:rsidRPr="00AF1473">
        <w:rPr>
          <w:sz w:val="28"/>
          <w:szCs w:val="28"/>
        </w:rPr>
        <w:t>-</w:t>
      </w:r>
      <w:r w:rsidR="007460B6">
        <w:rPr>
          <w:sz w:val="28"/>
          <w:szCs w:val="28"/>
        </w:rPr>
        <w:t xml:space="preserve"> ФЗ</w:t>
      </w:r>
      <w:r w:rsidRPr="00AF1473">
        <w:rPr>
          <w:sz w:val="28"/>
          <w:szCs w:val="28"/>
        </w:rPr>
        <w:t xml:space="preserve"> «</w:t>
      </w:r>
      <w:r w:rsidR="00541FF8" w:rsidRPr="00AF1473">
        <w:rPr>
          <w:sz w:val="28"/>
          <w:szCs w:val="28"/>
        </w:rPr>
        <w:t>О</w:t>
      </w:r>
      <w:r w:rsidR="009C2C24" w:rsidRPr="00AF1473">
        <w:rPr>
          <w:sz w:val="28"/>
          <w:szCs w:val="28"/>
        </w:rPr>
        <w:t xml:space="preserve"> кадастровой деятельности»;</w:t>
      </w:r>
    </w:p>
    <w:p w:rsidR="00786845" w:rsidRPr="00AF1473" w:rsidRDefault="00786845" w:rsidP="00AF1473">
      <w:pPr>
        <w:autoSpaceDE w:val="0"/>
        <w:autoSpaceDN w:val="0"/>
        <w:adjustRightInd w:val="0"/>
        <w:ind w:firstLine="709"/>
        <w:jc w:val="both"/>
        <w:rPr>
          <w:sz w:val="28"/>
          <w:szCs w:val="28"/>
        </w:rPr>
      </w:pPr>
      <w:r w:rsidRPr="00AF1473">
        <w:rPr>
          <w:sz w:val="28"/>
          <w:szCs w:val="28"/>
        </w:rPr>
        <w:t>Федеральный закон от 21 июля 1997 года №</w:t>
      </w:r>
      <w:r w:rsidR="007460B6">
        <w:rPr>
          <w:sz w:val="28"/>
          <w:szCs w:val="28"/>
        </w:rPr>
        <w:t xml:space="preserve"> </w:t>
      </w:r>
      <w:r w:rsidRPr="00AF1473">
        <w:rPr>
          <w:sz w:val="28"/>
          <w:szCs w:val="28"/>
        </w:rPr>
        <w:t>122</w:t>
      </w:r>
      <w:r w:rsidR="007460B6">
        <w:rPr>
          <w:sz w:val="28"/>
          <w:szCs w:val="28"/>
        </w:rPr>
        <w:t xml:space="preserve"> – ФЗ </w:t>
      </w:r>
      <w:r w:rsidRPr="00AF1473">
        <w:rPr>
          <w:sz w:val="28"/>
          <w:szCs w:val="28"/>
        </w:rPr>
        <w:t>«О государственной регистрации прав на недви</w:t>
      </w:r>
      <w:r w:rsidR="009C2C24" w:rsidRPr="00AF1473">
        <w:rPr>
          <w:sz w:val="28"/>
          <w:szCs w:val="28"/>
        </w:rPr>
        <w:t>жимое имущество и сделок с ним»;</w:t>
      </w:r>
    </w:p>
    <w:p w:rsidR="003262E8" w:rsidRPr="00AF1473" w:rsidRDefault="003262E8" w:rsidP="00AF1473">
      <w:pPr>
        <w:pStyle w:val="ConsPlusNormal"/>
        <w:ind w:firstLine="709"/>
        <w:jc w:val="both"/>
        <w:rPr>
          <w:rFonts w:ascii="Times New Roman" w:hAnsi="Times New Roman" w:cs="Times New Roman"/>
          <w:sz w:val="28"/>
          <w:szCs w:val="28"/>
        </w:rPr>
      </w:pPr>
      <w:r w:rsidRPr="00AF1473">
        <w:rPr>
          <w:rFonts w:ascii="Times New Roman" w:hAnsi="Times New Roman" w:cs="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w:t>
      </w:r>
      <w:r w:rsidR="00FA5260" w:rsidRPr="00AF1473">
        <w:rPr>
          <w:rFonts w:ascii="Times New Roman" w:hAnsi="Times New Roman" w:cs="Times New Roman"/>
          <w:sz w:val="28"/>
          <w:szCs w:val="28"/>
        </w:rPr>
        <w:t>осуществления государственного контроля (надзора) и административных регламентов предоставления государственных услуг»</w:t>
      </w:r>
      <w:r w:rsidR="00564890" w:rsidRPr="00AF1473">
        <w:rPr>
          <w:rFonts w:ascii="Times New Roman" w:hAnsi="Times New Roman" w:cs="Times New Roman"/>
          <w:sz w:val="28"/>
          <w:szCs w:val="28"/>
        </w:rPr>
        <w:t>;</w:t>
      </w:r>
    </w:p>
    <w:p w:rsidR="003262E8" w:rsidRDefault="003262E8" w:rsidP="00AF1473">
      <w:pPr>
        <w:pStyle w:val="ConsPlusNormal"/>
        <w:ind w:firstLine="709"/>
        <w:jc w:val="both"/>
        <w:rPr>
          <w:rFonts w:ascii="Times New Roman" w:hAnsi="Times New Roman" w:cs="Times New Roman"/>
          <w:sz w:val="28"/>
          <w:szCs w:val="28"/>
        </w:rPr>
      </w:pPr>
      <w:r w:rsidRPr="00AF1473">
        <w:rPr>
          <w:rFonts w:ascii="Times New Roman" w:hAnsi="Times New Roman" w:cs="Times New Roman"/>
          <w:sz w:val="28"/>
          <w:szCs w:val="28"/>
        </w:rPr>
        <w:t>Постановлением главы администрации (губернатора) Краснодарского края от 15 ноября 2011 года № 1340 «</w:t>
      </w:r>
      <w:r w:rsidRPr="00AF1473">
        <w:rPr>
          <w:rFonts w:ascii="Times New Roman" w:hAnsi="Times New Roman" w:cs="Times New Roman"/>
          <w:bCs/>
          <w:sz w:val="28"/>
          <w:szCs w:val="28"/>
        </w:rPr>
        <w:t xml:space="preserve">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w:t>
      </w:r>
      <w:r w:rsidRPr="00AF1473">
        <w:rPr>
          <w:rFonts w:ascii="Times New Roman" w:hAnsi="Times New Roman" w:cs="Times New Roman"/>
          <w:bCs/>
          <w:sz w:val="28"/>
          <w:szCs w:val="28"/>
        </w:rPr>
        <w:lastRenderedPageBreak/>
        <w:t>органами государственной власти Краснодарского края</w:t>
      </w:r>
      <w:r w:rsidR="009C2C24" w:rsidRPr="00AF1473">
        <w:rPr>
          <w:rFonts w:ascii="Times New Roman" w:hAnsi="Times New Roman" w:cs="Times New Roman"/>
          <w:sz w:val="28"/>
          <w:szCs w:val="28"/>
        </w:rPr>
        <w:t>»;</w:t>
      </w:r>
    </w:p>
    <w:p w:rsidR="00B92F5C" w:rsidRDefault="00B92F5C" w:rsidP="00AF1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w:t>
      </w:r>
      <w:r w:rsidR="007460B6">
        <w:rPr>
          <w:rFonts w:ascii="Times New Roman" w:hAnsi="Times New Roman" w:cs="Times New Roman"/>
          <w:sz w:val="28"/>
          <w:szCs w:val="28"/>
        </w:rPr>
        <w:t xml:space="preserve"> </w:t>
      </w:r>
      <w:r>
        <w:rPr>
          <w:rFonts w:ascii="Times New Roman" w:hAnsi="Times New Roman" w:cs="Times New Roman"/>
          <w:sz w:val="28"/>
          <w:szCs w:val="28"/>
        </w:rPr>
        <w:t>634 «О видах электронной подписи, использование которых</w:t>
      </w:r>
      <w:r w:rsidR="00AA596C">
        <w:rPr>
          <w:rFonts w:ascii="Times New Roman" w:hAnsi="Times New Roman" w:cs="Times New Roman"/>
          <w:sz w:val="28"/>
          <w:szCs w:val="28"/>
        </w:rPr>
        <w:t xml:space="preserve"> допускается при обращении за получением государственных и муниципальных услуг» (с последующими изменениями);</w:t>
      </w:r>
    </w:p>
    <w:p w:rsidR="00AA596C" w:rsidRDefault="00AA596C" w:rsidP="00AF1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 августа 2012 года №</w:t>
      </w:r>
      <w:r w:rsidR="007460B6">
        <w:rPr>
          <w:rFonts w:ascii="Times New Roman" w:hAnsi="Times New Roman" w:cs="Times New Roman"/>
          <w:sz w:val="28"/>
          <w:szCs w:val="28"/>
        </w:rPr>
        <w:t xml:space="preserve"> </w:t>
      </w:r>
      <w:r>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(с последующими изменениями);</w:t>
      </w:r>
    </w:p>
    <w:p w:rsidR="00AA596C" w:rsidRDefault="00AA596C" w:rsidP="00AF1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20 ноября 2012 года №</w:t>
      </w:r>
      <w:r w:rsidR="007460B6">
        <w:rPr>
          <w:rFonts w:ascii="Times New Roman" w:hAnsi="Times New Roman" w:cs="Times New Roman"/>
          <w:sz w:val="28"/>
          <w:szCs w:val="28"/>
        </w:rPr>
        <w:t xml:space="preserve"> </w:t>
      </w:r>
      <w:r>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A596C" w:rsidRPr="00AF1473" w:rsidRDefault="00AA596C" w:rsidP="00AF1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26 марта 2016 года №</w:t>
      </w:r>
      <w:r w:rsidR="007460B6">
        <w:rPr>
          <w:rFonts w:ascii="Times New Roman" w:hAnsi="Times New Roman" w:cs="Times New Roman"/>
          <w:sz w:val="28"/>
          <w:szCs w:val="28"/>
        </w:rPr>
        <w:t xml:space="preserve"> </w:t>
      </w:r>
      <w:r>
        <w:rPr>
          <w:rFonts w:ascii="Times New Roman" w:hAnsi="Times New Roman" w:cs="Times New Roman"/>
          <w:sz w:val="28"/>
          <w:szCs w:val="28"/>
        </w:rPr>
        <w:t>236 «О требованиях к предоставлению в электронной форме государственных и муниципальных услуг» (с последующими изменениями)</w:t>
      </w:r>
      <w:r w:rsidR="007460B6">
        <w:rPr>
          <w:rFonts w:ascii="Times New Roman" w:hAnsi="Times New Roman" w:cs="Times New Roman"/>
          <w:sz w:val="28"/>
          <w:szCs w:val="28"/>
        </w:rPr>
        <w:t>;</w:t>
      </w:r>
    </w:p>
    <w:p w:rsidR="00564890" w:rsidRPr="00AF1473" w:rsidRDefault="00B3216D" w:rsidP="00AF1473">
      <w:pPr>
        <w:pStyle w:val="ConsPlusNormal"/>
        <w:ind w:firstLine="709"/>
        <w:jc w:val="both"/>
        <w:rPr>
          <w:rFonts w:ascii="Times New Roman" w:hAnsi="Times New Roman" w:cs="Times New Roman"/>
          <w:sz w:val="28"/>
          <w:szCs w:val="28"/>
        </w:rPr>
      </w:pPr>
      <w:r w:rsidRPr="00AF1473">
        <w:rPr>
          <w:rFonts w:ascii="Times New Roman" w:hAnsi="Times New Roman" w:cs="Times New Roman"/>
          <w:sz w:val="28"/>
          <w:szCs w:val="28"/>
        </w:rPr>
        <w:t xml:space="preserve">Законом Краснодарского края от </w:t>
      </w:r>
      <w:r w:rsidR="003262E8" w:rsidRPr="00AF1473">
        <w:rPr>
          <w:rFonts w:ascii="Times New Roman" w:hAnsi="Times New Roman" w:cs="Times New Roman"/>
          <w:sz w:val="28"/>
          <w:szCs w:val="28"/>
        </w:rPr>
        <w:t>5 ноября 2002 года № 532</w:t>
      </w:r>
      <w:r w:rsidR="007460B6">
        <w:rPr>
          <w:rFonts w:ascii="Times New Roman" w:hAnsi="Times New Roman" w:cs="Times New Roman"/>
          <w:sz w:val="28"/>
          <w:szCs w:val="28"/>
        </w:rPr>
        <w:t xml:space="preserve"> </w:t>
      </w:r>
      <w:r w:rsidR="003262E8" w:rsidRPr="00AF1473">
        <w:rPr>
          <w:rFonts w:ascii="Times New Roman" w:hAnsi="Times New Roman" w:cs="Times New Roman"/>
          <w:sz w:val="28"/>
          <w:szCs w:val="28"/>
        </w:rPr>
        <w:t>-</w:t>
      </w:r>
      <w:r w:rsidR="007460B6">
        <w:rPr>
          <w:rFonts w:ascii="Times New Roman" w:hAnsi="Times New Roman" w:cs="Times New Roman"/>
          <w:sz w:val="28"/>
          <w:szCs w:val="28"/>
        </w:rPr>
        <w:t xml:space="preserve"> </w:t>
      </w:r>
      <w:r w:rsidR="003262E8" w:rsidRPr="00AF1473">
        <w:rPr>
          <w:rFonts w:ascii="Times New Roman" w:hAnsi="Times New Roman" w:cs="Times New Roman"/>
          <w:sz w:val="28"/>
          <w:szCs w:val="28"/>
        </w:rPr>
        <w:t>КЗ «Об основах регулирования земельных отношений в Краснодарском крае</w:t>
      </w:r>
      <w:r w:rsidR="00564890" w:rsidRPr="00AF1473">
        <w:rPr>
          <w:rFonts w:ascii="Times New Roman" w:hAnsi="Times New Roman" w:cs="Times New Roman"/>
          <w:sz w:val="28"/>
          <w:szCs w:val="28"/>
        </w:rPr>
        <w:t>;</w:t>
      </w:r>
    </w:p>
    <w:p w:rsidR="003262E8" w:rsidRDefault="003262E8" w:rsidP="00AF1473">
      <w:pPr>
        <w:pStyle w:val="ConsPlusNormal"/>
        <w:ind w:firstLine="709"/>
        <w:jc w:val="both"/>
        <w:rPr>
          <w:rFonts w:ascii="Times New Roman" w:hAnsi="Times New Roman" w:cs="Times New Roman"/>
          <w:sz w:val="28"/>
          <w:szCs w:val="28"/>
        </w:rPr>
      </w:pPr>
      <w:r w:rsidRPr="00AF1473">
        <w:rPr>
          <w:rFonts w:ascii="Times New Roman" w:hAnsi="Times New Roman" w:cs="Times New Roman"/>
          <w:sz w:val="28"/>
          <w:szCs w:val="28"/>
        </w:rPr>
        <w:t>Уставом администрации муниципального образования город Нов</w:t>
      </w:r>
      <w:r w:rsidR="009730CD">
        <w:rPr>
          <w:rFonts w:ascii="Times New Roman" w:hAnsi="Times New Roman" w:cs="Times New Roman"/>
          <w:sz w:val="28"/>
          <w:szCs w:val="28"/>
        </w:rPr>
        <w:t>ороссийск, утвержденным решением городской Думы муниципального образования город Новороссийск от 19 апреля 2016 года №</w:t>
      </w:r>
      <w:r w:rsidR="007460B6">
        <w:rPr>
          <w:rFonts w:ascii="Times New Roman" w:hAnsi="Times New Roman" w:cs="Times New Roman"/>
          <w:sz w:val="28"/>
          <w:szCs w:val="28"/>
        </w:rPr>
        <w:t xml:space="preserve"> </w:t>
      </w:r>
      <w:r w:rsidR="009730CD">
        <w:rPr>
          <w:rFonts w:ascii="Times New Roman" w:hAnsi="Times New Roman" w:cs="Times New Roman"/>
          <w:sz w:val="28"/>
          <w:szCs w:val="28"/>
        </w:rPr>
        <w:t>75 («Официальный Новороссийск» от 18 мая 2016 года № 31)</w:t>
      </w:r>
      <w:r w:rsidR="00D06BE1">
        <w:rPr>
          <w:rFonts w:ascii="Times New Roman" w:hAnsi="Times New Roman" w:cs="Times New Roman"/>
          <w:sz w:val="28"/>
          <w:szCs w:val="28"/>
        </w:rPr>
        <w:t>;</w:t>
      </w:r>
    </w:p>
    <w:p w:rsidR="009730CD" w:rsidRPr="00AF1473" w:rsidRDefault="009730CD" w:rsidP="00AF1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Законом Краснодарского края от 26 декабря 2014 года №</w:t>
      </w:r>
      <w:r w:rsidR="007460B6">
        <w:rPr>
          <w:rFonts w:ascii="Times New Roman" w:hAnsi="Times New Roman" w:cs="Times New Roman"/>
          <w:sz w:val="28"/>
          <w:szCs w:val="28"/>
        </w:rPr>
        <w:t xml:space="preserve"> </w:t>
      </w:r>
      <w:r>
        <w:rPr>
          <w:rFonts w:ascii="Times New Roman" w:hAnsi="Times New Roman" w:cs="Times New Roman"/>
          <w:sz w:val="28"/>
          <w:szCs w:val="28"/>
        </w:rPr>
        <w:t>3085</w:t>
      </w:r>
      <w:r w:rsidR="007460B6">
        <w:rPr>
          <w:rFonts w:ascii="Times New Roman" w:hAnsi="Times New Roman" w:cs="Times New Roman"/>
          <w:sz w:val="28"/>
          <w:szCs w:val="28"/>
        </w:rPr>
        <w:t xml:space="preserve"> </w:t>
      </w:r>
      <w:r>
        <w:rPr>
          <w:rFonts w:ascii="Times New Roman" w:hAnsi="Times New Roman" w:cs="Times New Roman"/>
          <w:sz w:val="28"/>
          <w:szCs w:val="28"/>
        </w:rPr>
        <w:t>-</w:t>
      </w:r>
      <w:r w:rsidR="007460B6">
        <w:rPr>
          <w:rFonts w:ascii="Times New Roman" w:hAnsi="Times New Roman" w:cs="Times New Roman"/>
          <w:sz w:val="28"/>
          <w:szCs w:val="28"/>
        </w:rPr>
        <w:t xml:space="preserve"> </w:t>
      </w:r>
      <w:r>
        <w:rPr>
          <w:rFonts w:ascii="Times New Roman" w:hAnsi="Times New Roman" w:cs="Times New Roman"/>
          <w:sz w:val="28"/>
          <w:szCs w:val="28"/>
        </w:rPr>
        <w:t>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 последующими изменениями)</w:t>
      </w:r>
      <w:r w:rsidR="00D06BE1">
        <w:rPr>
          <w:rFonts w:ascii="Times New Roman" w:hAnsi="Times New Roman" w:cs="Times New Roman"/>
          <w:sz w:val="28"/>
          <w:szCs w:val="28"/>
        </w:rPr>
        <w:t>;</w:t>
      </w:r>
    </w:p>
    <w:p w:rsidR="006C1691" w:rsidRPr="00AF1473" w:rsidRDefault="003262E8" w:rsidP="00AF1473">
      <w:pPr>
        <w:ind w:firstLine="709"/>
        <w:jc w:val="both"/>
        <w:rPr>
          <w:sz w:val="28"/>
          <w:szCs w:val="28"/>
        </w:rPr>
      </w:pPr>
      <w:r w:rsidRPr="00AF1473">
        <w:rPr>
          <w:sz w:val="28"/>
          <w:szCs w:val="28"/>
        </w:rPr>
        <w:t>Настоящим Регламентом</w:t>
      </w:r>
      <w:r w:rsidR="00D06BE1">
        <w:rPr>
          <w:sz w:val="28"/>
          <w:szCs w:val="28"/>
        </w:rPr>
        <w:t>.</w:t>
      </w:r>
    </w:p>
    <w:p w:rsidR="007A6B44" w:rsidRPr="00AF1473" w:rsidRDefault="007A6B44" w:rsidP="00AF1473">
      <w:pPr>
        <w:ind w:firstLine="709"/>
        <w:jc w:val="both"/>
        <w:rPr>
          <w:sz w:val="28"/>
          <w:szCs w:val="28"/>
        </w:rPr>
      </w:pPr>
    </w:p>
    <w:p w:rsidR="008251D2" w:rsidRDefault="008251D2" w:rsidP="008251D2">
      <w:pPr>
        <w:pStyle w:val="ConsPlusNormal"/>
        <w:widowControl/>
        <w:ind w:firstLine="540"/>
        <w:jc w:val="both"/>
        <w:rPr>
          <w:rFonts w:ascii="Times New Roman" w:hAnsi="Times New Roman" w:cs="Times New Roman"/>
          <w:sz w:val="28"/>
          <w:szCs w:val="28"/>
        </w:rPr>
      </w:pPr>
    </w:p>
    <w:p w:rsidR="00D10DAA" w:rsidRPr="00F143C0" w:rsidRDefault="00D10DAA" w:rsidP="00D10DAA">
      <w:pPr>
        <w:pStyle w:val="ConsPlusNormal"/>
        <w:ind w:firstLine="709"/>
        <w:jc w:val="center"/>
        <w:rPr>
          <w:rFonts w:ascii="Times New Roman" w:hAnsi="Times New Roman" w:cs="Times New Roman"/>
          <w:sz w:val="28"/>
          <w:szCs w:val="28"/>
        </w:rPr>
      </w:pPr>
      <w:r w:rsidRPr="00F143C0">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w:t>
      </w:r>
    </w:p>
    <w:p w:rsidR="00D10DAA" w:rsidRDefault="00D10DAA" w:rsidP="00D10DAA">
      <w:pPr>
        <w:pStyle w:val="ConsPlusNormal"/>
        <w:ind w:firstLine="709"/>
        <w:jc w:val="both"/>
        <w:rPr>
          <w:rFonts w:ascii="Times New Roman" w:hAnsi="Times New Roman" w:cs="Times New Roman"/>
          <w:sz w:val="28"/>
          <w:szCs w:val="28"/>
        </w:rPr>
      </w:pPr>
    </w:p>
    <w:p w:rsidR="00D10DAA" w:rsidRDefault="00D10DAA" w:rsidP="00D10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D10DAA">
        <w:rPr>
          <w:rFonts w:ascii="Times New Roman" w:hAnsi="Times New Roman" w:cs="Times New Roman"/>
          <w:sz w:val="28"/>
          <w:szCs w:val="28"/>
        </w:rPr>
        <w:t xml:space="preserve">Предоставление заявителем </w:t>
      </w:r>
      <w:r>
        <w:rPr>
          <w:rFonts w:ascii="Times New Roman" w:hAnsi="Times New Roman" w:cs="Times New Roman"/>
          <w:sz w:val="28"/>
          <w:szCs w:val="28"/>
        </w:rPr>
        <w:t>пакета</w:t>
      </w:r>
      <w:r w:rsidRPr="00D10DAA">
        <w:rPr>
          <w:rFonts w:ascii="Times New Roman" w:hAnsi="Times New Roman" w:cs="Times New Roman"/>
          <w:sz w:val="28"/>
          <w:szCs w:val="28"/>
        </w:rPr>
        <w:t xml:space="preserve"> документов</w:t>
      </w:r>
      <w:r>
        <w:rPr>
          <w:rFonts w:ascii="Times New Roman" w:hAnsi="Times New Roman" w:cs="Times New Roman"/>
          <w:sz w:val="28"/>
          <w:szCs w:val="28"/>
        </w:rPr>
        <w:t>, необходимых</w:t>
      </w:r>
      <w:r w:rsidRPr="00D10DAA">
        <w:rPr>
          <w:rFonts w:ascii="Times New Roman" w:hAnsi="Times New Roman" w:cs="Times New Roman"/>
          <w:sz w:val="28"/>
          <w:szCs w:val="28"/>
        </w:rPr>
        <w:t xml:space="preserve"> для предоставления муниципальной услуги не требуется. </w:t>
      </w:r>
    </w:p>
    <w:p w:rsidR="00D10DAA" w:rsidRPr="00D10DAA" w:rsidRDefault="00D10DAA" w:rsidP="00D10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D10DAA">
        <w:rPr>
          <w:rFonts w:ascii="Times New Roman" w:hAnsi="Times New Roman" w:cs="Times New Roman"/>
          <w:sz w:val="28"/>
          <w:szCs w:val="28"/>
        </w:rPr>
        <w:t>Уполномоченный орган, оказывающий муниципальную услугу, использует пакет документов, предоставляемый заявителем на этапе оказания</w:t>
      </w:r>
      <w:r>
        <w:rPr>
          <w:rFonts w:ascii="Times New Roman" w:hAnsi="Times New Roman" w:cs="Times New Roman"/>
          <w:sz w:val="28"/>
          <w:szCs w:val="28"/>
        </w:rPr>
        <w:t xml:space="preserve"> ему</w:t>
      </w:r>
      <w:r w:rsidRPr="00D10DAA">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D10DAA">
        <w:rPr>
          <w:rFonts w:ascii="Times New Roman" w:eastAsiaTheme="minorHAnsi" w:hAnsi="Times New Roman"/>
          <w:bCs/>
          <w:sz w:val="28"/>
          <w:szCs w:val="28"/>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w:t>
      </w:r>
      <w:r w:rsidRPr="00D10DAA">
        <w:rPr>
          <w:rFonts w:ascii="Times New Roman" w:eastAsiaTheme="minorHAnsi" w:hAnsi="Times New Roman"/>
          <w:bCs/>
          <w:sz w:val="28"/>
          <w:szCs w:val="28"/>
        </w:rPr>
        <w:lastRenderedPageBreak/>
        <w:t>собственности, в собственность бесплатно</w:t>
      </w:r>
      <w:r>
        <w:rPr>
          <w:rFonts w:ascii="Times New Roman" w:eastAsiaTheme="minorHAnsi" w:hAnsi="Times New Roman"/>
          <w:bCs/>
          <w:sz w:val="28"/>
          <w:szCs w:val="28"/>
        </w:rPr>
        <w:t xml:space="preserve">», находящийся </w:t>
      </w:r>
      <w:r w:rsidRPr="00D10DAA">
        <w:rPr>
          <w:rFonts w:ascii="Times New Roman" w:hAnsi="Times New Roman" w:cs="Times New Roman"/>
          <w:sz w:val="28"/>
          <w:szCs w:val="28"/>
        </w:rPr>
        <w:t>на архивном хранении</w:t>
      </w:r>
      <w:r>
        <w:rPr>
          <w:rFonts w:ascii="Times New Roman" w:hAnsi="Times New Roman" w:cs="Times New Roman"/>
          <w:sz w:val="28"/>
          <w:szCs w:val="28"/>
        </w:rPr>
        <w:t>.</w:t>
      </w:r>
    </w:p>
    <w:p w:rsidR="00D10DAA" w:rsidRPr="00D60B8A" w:rsidRDefault="00D10DAA" w:rsidP="008251D2">
      <w:pPr>
        <w:pStyle w:val="ConsPlusNormal"/>
        <w:widowControl/>
        <w:ind w:firstLine="540"/>
        <w:jc w:val="both"/>
        <w:rPr>
          <w:rFonts w:ascii="Times New Roman" w:hAnsi="Times New Roman" w:cs="Times New Roman"/>
          <w:sz w:val="28"/>
          <w:szCs w:val="28"/>
        </w:rPr>
      </w:pPr>
    </w:p>
    <w:p w:rsidR="003310DB" w:rsidRPr="00F143C0" w:rsidRDefault="003310DB" w:rsidP="003310DB">
      <w:pPr>
        <w:autoSpaceDE w:val="0"/>
        <w:autoSpaceDN w:val="0"/>
        <w:adjustRightInd w:val="0"/>
        <w:spacing w:line="320" w:lineRule="exact"/>
        <w:ind w:firstLine="709"/>
        <w:jc w:val="center"/>
        <w:rPr>
          <w:sz w:val="28"/>
          <w:szCs w:val="28"/>
        </w:rPr>
      </w:pPr>
      <w:r w:rsidRPr="00F143C0">
        <w:rPr>
          <w:sz w:val="28"/>
          <w:szCs w:val="28"/>
        </w:rPr>
        <w:t>Подраздел 2.</w:t>
      </w:r>
      <w:r w:rsidR="00D10DAA" w:rsidRPr="00F143C0">
        <w:rPr>
          <w:sz w:val="28"/>
          <w:szCs w:val="28"/>
        </w:rPr>
        <w:t>7</w:t>
      </w:r>
      <w:r w:rsidRPr="00F143C0">
        <w:rPr>
          <w:sz w:val="28"/>
          <w:szCs w:val="28"/>
        </w:rPr>
        <w:t xml:space="preserve">. </w:t>
      </w:r>
      <w:proofErr w:type="gramStart"/>
      <w:r w:rsidR="009C2C24" w:rsidRPr="00F143C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185C7D" w:rsidRPr="00F143C0">
        <w:rPr>
          <w:sz w:val="28"/>
          <w:szCs w:val="28"/>
        </w:rPr>
        <w:t>ения муниципальных образований К</w:t>
      </w:r>
      <w:r w:rsidR="009C2C24" w:rsidRPr="00F143C0">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D10DAA" w:rsidRPr="004B5B04" w:rsidRDefault="00D10DAA" w:rsidP="003310DB">
      <w:pPr>
        <w:autoSpaceDE w:val="0"/>
        <w:autoSpaceDN w:val="0"/>
        <w:adjustRightInd w:val="0"/>
        <w:spacing w:line="320" w:lineRule="exact"/>
        <w:ind w:firstLine="709"/>
        <w:jc w:val="center"/>
        <w:rPr>
          <w:b/>
          <w:sz w:val="28"/>
          <w:szCs w:val="28"/>
        </w:rPr>
      </w:pPr>
    </w:p>
    <w:p w:rsidR="003310DB" w:rsidRPr="00EB2C44" w:rsidRDefault="003310DB" w:rsidP="00FE64F8">
      <w:pPr>
        <w:autoSpaceDE w:val="0"/>
        <w:autoSpaceDN w:val="0"/>
        <w:adjustRightInd w:val="0"/>
        <w:ind w:firstLine="709"/>
        <w:jc w:val="both"/>
        <w:rPr>
          <w:sz w:val="28"/>
          <w:szCs w:val="28"/>
        </w:rPr>
      </w:pPr>
    </w:p>
    <w:p w:rsidR="005C05AC" w:rsidRDefault="003078AB" w:rsidP="005C05AC">
      <w:pPr>
        <w:pStyle w:val="ConsPlusNormal"/>
        <w:ind w:firstLine="709"/>
        <w:jc w:val="both"/>
        <w:rPr>
          <w:rFonts w:ascii="Times New Roman" w:hAnsi="Times New Roman" w:cs="Times New Roman"/>
          <w:sz w:val="28"/>
          <w:szCs w:val="28"/>
        </w:rPr>
      </w:pPr>
      <w:r w:rsidRPr="003078AB">
        <w:rPr>
          <w:rFonts w:ascii="Times New Roman" w:hAnsi="Times New Roman" w:cs="Times New Roman"/>
          <w:sz w:val="28"/>
          <w:szCs w:val="28"/>
        </w:rPr>
        <w:t xml:space="preserve">2.7.1. </w:t>
      </w:r>
      <w:r w:rsidR="005C05AC" w:rsidRPr="005C05AC">
        <w:rPr>
          <w:rFonts w:ascii="Times New Roman" w:hAnsi="Times New Roman" w:cs="Times New Roman"/>
          <w:sz w:val="28"/>
          <w:szCs w:val="28"/>
        </w:rPr>
        <w:t xml:space="preserve">Органы местного самоуправления в порядке межведомственного взаимодействия запрашивают сведения из Единого государственного реестра недвижимости, из государственного фонда данных, полученных в результате проведения землеустройства, из </w:t>
      </w:r>
      <w:proofErr w:type="spellStart"/>
      <w:r w:rsidR="005C05AC" w:rsidRPr="005C05AC">
        <w:rPr>
          <w:rFonts w:ascii="Times New Roman" w:hAnsi="Times New Roman" w:cs="Times New Roman"/>
          <w:sz w:val="28"/>
          <w:szCs w:val="28"/>
        </w:rPr>
        <w:t>похозяйственных</w:t>
      </w:r>
      <w:proofErr w:type="spellEnd"/>
      <w:r w:rsidR="005C05AC" w:rsidRPr="005C05AC">
        <w:rPr>
          <w:rFonts w:ascii="Times New Roman" w:hAnsi="Times New Roman" w:cs="Times New Roman"/>
          <w:sz w:val="28"/>
          <w:szCs w:val="28"/>
        </w:rPr>
        <w:t xml:space="preserve"> книг и иных правоустанавливающих документов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5C05AC" w:rsidRDefault="005C05AC" w:rsidP="005C05AC">
      <w:pPr>
        <w:pStyle w:val="ConsPlusNormal"/>
        <w:ind w:firstLine="709"/>
        <w:jc w:val="both"/>
        <w:rPr>
          <w:rFonts w:ascii="Times New Roman" w:hAnsi="Times New Roman" w:cs="Times New Roman"/>
          <w:sz w:val="28"/>
          <w:szCs w:val="28"/>
        </w:rPr>
      </w:pPr>
      <w:r w:rsidRPr="005C05AC">
        <w:rPr>
          <w:rFonts w:ascii="Times New Roman" w:hAnsi="Times New Roman" w:cs="Times New Roman"/>
          <w:sz w:val="28"/>
          <w:szCs w:val="28"/>
        </w:rPr>
        <w:t>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 и постановке его в течение 30 календарных дней с момента выезда на учет в качестве заявителя, проживающего в сельском поселении, органы местного самоуправления в порядке межведомственного взаимодействия запрашивают сведения о дате и времени постановки заявителя на учет на территории городского поселения.</w:t>
      </w:r>
    </w:p>
    <w:p w:rsidR="00A12857" w:rsidRDefault="00A12857" w:rsidP="005C05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В целях установления отсутствия оснований для отказа в предоставлении муниципальной услуги уполномоченный орган может запрашивать необходимую информацию</w:t>
      </w:r>
      <w:r w:rsidRPr="00A12857">
        <w:rPr>
          <w:rFonts w:ascii="Times New Roman" w:hAnsi="Times New Roman" w:cs="Times New Roman"/>
          <w:sz w:val="28"/>
          <w:szCs w:val="28"/>
        </w:rPr>
        <w:t xml:space="preserve"> </w:t>
      </w:r>
      <w:r>
        <w:rPr>
          <w:rFonts w:ascii="Times New Roman" w:hAnsi="Times New Roman" w:cs="Times New Roman"/>
          <w:sz w:val="28"/>
          <w:szCs w:val="28"/>
        </w:rPr>
        <w:t>в следующих организациях:</w:t>
      </w:r>
    </w:p>
    <w:p w:rsidR="00A12857" w:rsidRDefault="00A12857" w:rsidP="003078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Новороссийский отдел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Краснодарскому краю;</w:t>
      </w:r>
    </w:p>
    <w:p w:rsidR="00A12857" w:rsidRDefault="00A12857" w:rsidP="003078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Органы опеки и попечительства;</w:t>
      </w:r>
    </w:p>
    <w:p w:rsidR="00A12857" w:rsidRPr="003078AB" w:rsidRDefault="00A12857" w:rsidP="003078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ЗАГС; </w:t>
      </w:r>
    </w:p>
    <w:p w:rsidR="007A6B44" w:rsidRDefault="00A12857" w:rsidP="003262E8">
      <w:pPr>
        <w:widowControl w:val="0"/>
        <w:autoSpaceDE w:val="0"/>
        <w:autoSpaceDN w:val="0"/>
        <w:adjustRightInd w:val="0"/>
        <w:ind w:firstLine="709"/>
        <w:jc w:val="both"/>
        <w:rPr>
          <w:sz w:val="28"/>
          <w:szCs w:val="28"/>
        </w:rPr>
      </w:pPr>
      <w:r>
        <w:rPr>
          <w:sz w:val="28"/>
          <w:szCs w:val="28"/>
        </w:rPr>
        <w:t>Иные государственные и муниципальные учреждения, органы и организации, в распоряжении которых находится необходимая для оказания муниципальной услуги</w:t>
      </w:r>
      <w:r w:rsidR="00A428E0">
        <w:rPr>
          <w:sz w:val="28"/>
          <w:szCs w:val="28"/>
        </w:rPr>
        <w:t xml:space="preserve"> информация или необходимые документы.</w:t>
      </w:r>
    </w:p>
    <w:p w:rsidR="00A428E0" w:rsidRDefault="00A428E0" w:rsidP="003262E8">
      <w:pPr>
        <w:widowControl w:val="0"/>
        <w:autoSpaceDE w:val="0"/>
        <w:autoSpaceDN w:val="0"/>
        <w:adjustRightInd w:val="0"/>
        <w:ind w:firstLine="709"/>
        <w:jc w:val="both"/>
        <w:rPr>
          <w:sz w:val="28"/>
          <w:szCs w:val="28"/>
        </w:rPr>
      </w:pPr>
      <w:r>
        <w:rPr>
          <w:sz w:val="28"/>
          <w:szCs w:val="28"/>
        </w:rPr>
        <w:t xml:space="preserve">2.7.3 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вопросам предоставления муниципальной услуги, обязаны предоставлять </w:t>
      </w:r>
      <w:r>
        <w:rPr>
          <w:sz w:val="28"/>
          <w:szCs w:val="28"/>
        </w:rPr>
        <w:lastRenderedPageBreak/>
        <w:t xml:space="preserve">запрашиваемую информацию в срок, предусмотренный </w:t>
      </w:r>
      <w:r w:rsidR="003C75B4">
        <w:rPr>
          <w:sz w:val="28"/>
          <w:szCs w:val="28"/>
        </w:rPr>
        <w:t>Федеральным</w:t>
      </w:r>
      <w:r>
        <w:rPr>
          <w:sz w:val="28"/>
          <w:szCs w:val="28"/>
        </w:rPr>
        <w:t xml:space="preserve"> законом от 27 июля 2010 года № 210</w:t>
      </w:r>
      <w:r w:rsidR="007460B6">
        <w:rPr>
          <w:sz w:val="28"/>
          <w:szCs w:val="28"/>
        </w:rPr>
        <w:t xml:space="preserve"> </w:t>
      </w:r>
      <w:r>
        <w:rPr>
          <w:sz w:val="28"/>
          <w:szCs w:val="28"/>
        </w:rPr>
        <w:t>-</w:t>
      </w:r>
      <w:r w:rsidR="007460B6">
        <w:rPr>
          <w:sz w:val="28"/>
          <w:szCs w:val="28"/>
        </w:rPr>
        <w:t xml:space="preserve"> </w:t>
      </w:r>
      <w:r>
        <w:rPr>
          <w:sz w:val="28"/>
          <w:szCs w:val="28"/>
        </w:rPr>
        <w:t>ФЗ « Об организации предоставления государственных и муниципальных услуг».</w:t>
      </w:r>
    </w:p>
    <w:p w:rsidR="00A428E0" w:rsidRDefault="009106A6" w:rsidP="003262E8">
      <w:pPr>
        <w:widowControl w:val="0"/>
        <w:autoSpaceDE w:val="0"/>
        <w:autoSpaceDN w:val="0"/>
        <w:adjustRightInd w:val="0"/>
        <w:ind w:firstLine="709"/>
        <w:jc w:val="both"/>
        <w:rPr>
          <w:sz w:val="28"/>
          <w:szCs w:val="28"/>
        </w:rPr>
      </w:pPr>
      <w:r>
        <w:rPr>
          <w:sz w:val="28"/>
          <w:szCs w:val="28"/>
        </w:rPr>
        <w:t xml:space="preserve">2.7.4. </w:t>
      </w:r>
      <w:r w:rsidR="00A428E0">
        <w:rPr>
          <w:sz w:val="28"/>
          <w:szCs w:val="28"/>
        </w:rPr>
        <w:t>Плата за получение информации, указанной в настоящем подразделе с заявителя не взимается.</w:t>
      </w:r>
    </w:p>
    <w:p w:rsidR="009106A6" w:rsidRDefault="009106A6" w:rsidP="009106A6">
      <w:pPr>
        <w:widowControl w:val="0"/>
        <w:autoSpaceDE w:val="0"/>
        <w:autoSpaceDN w:val="0"/>
        <w:adjustRightInd w:val="0"/>
        <w:ind w:firstLine="709"/>
        <w:jc w:val="both"/>
        <w:rPr>
          <w:sz w:val="28"/>
          <w:szCs w:val="28"/>
        </w:rPr>
      </w:pPr>
      <w:r>
        <w:rPr>
          <w:sz w:val="28"/>
          <w:szCs w:val="28"/>
        </w:rPr>
        <w:t xml:space="preserve">2.7.5. </w:t>
      </w:r>
      <w:r w:rsidR="00A428E0">
        <w:rPr>
          <w:sz w:val="28"/>
          <w:szCs w:val="28"/>
        </w:rPr>
        <w:t>В случае</w:t>
      </w:r>
      <w:r w:rsidR="003C75B4">
        <w:rPr>
          <w:sz w:val="28"/>
          <w:szCs w:val="28"/>
        </w:rPr>
        <w:t xml:space="preserve"> </w:t>
      </w:r>
      <w:proofErr w:type="spellStart"/>
      <w:r w:rsidR="003C75B4">
        <w:rPr>
          <w:sz w:val="28"/>
          <w:szCs w:val="28"/>
        </w:rPr>
        <w:t>непредоставления</w:t>
      </w:r>
      <w:proofErr w:type="spellEnd"/>
      <w:r w:rsidR="003C75B4">
        <w:rPr>
          <w:sz w:val="28"/>
          <w:szCs w:val="28"/>
        </w:rPr>
        <w:t xml:space="preserve"> заявителем документов, указанных в настоящем подразделе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r>
        <w:rPr>
          <w:sz w:val="28"/>
          <w:szCs w:val="28"/>
        </w:rPr>
        <w:t xml:space="preserve"> </w:t>
      </w:r>
    </w:p>
    <w:p w:rsidR="003C75B4" w:rsidRDefault="009106A6" w:rsidP="009106A6">
      <w:pPr>
        <w:widowControl w:val="0"/>
        <w:autoSpaceDE w:val="0"/>
        <w:autoSpaceDN w:val="0"/>
        <w:adjustRightInd w:val="0"/>
        <w:ind w:firstLine="709"/>
        <w:jc w:val="both"/>
        <w:rPr>
          <w:sz w:val="28"/>
          <w:szCs w:val="28"/>
        </w:rPr>
      </w:pPr>
      <w:r>
        <w:rPr>
          <w:sz w:val="28"/>
          <w:szCs w:val="28"/>
        </w:rPr>
        <w:t xml:space="preserve">2.7.6. </w:t>
      </w:r>
      <w:proofErr w:type="spellStart"/>
      <w:r w:rsidR="003C75B4">
        <w:rPr>
          <w:sz w:val="28"/>
          <w:szCs w:val="28"/>
        </w:rPr>
        <w:t>Непредоставление</w:t>
      </w:r>
      <w:proofErr w:type="spellEnd"/>
      <w:r w:rsidR="003C75B4">
        <w:rPr>
          <w:sz w:val="28"/>
          <w:szCs w:val="28"/>
        </w:rPr>
        <w:t xml:space="preserve"> заявителем указанных документов не является основанием для отказа в предоставлении муниципальной услуги.</w:t>
      </w:r>
    </w:p>
    <w:p w:rsidR="0027681E" w:rsidRDefault="0027681E" w:rsidP="003262E8">
      <w:pPr>
        <w:widowControl w:val="0"/>
        <w:autoSpaceDE w:val="0"/>
        <w:autoSpaceDN w:val="0"/>
        <w:adjustRightInd w:val="0"/>
        <w:ind w:firstLine="709"/>
        <w:jc w:val="both"/>
        <w:rPr>
          <w:sz w:val="28"/>
          <w:szCs w:val="28"/>
        </w:rPr>
      </w:pPr>
    </w:p>
    <w:p w:rsidR="0027681E" w:rsidRPr="00F143C0" w:rsidRDefault="0027681E" w:rsidP="0027681E">
      <w:pPr>
        <w:pStyle w:val="ConsPlusNormal"/>
        <w:ind w:firstLine="540"/>
        <w:jc w:val="center"/>
        <w:rPr>
          <w:rFonts w:ascii="Times New Roman" w:hAnsi="Times New Roman" w:cs="Times New Roman"/>
          <w:sz w:val="28"/>
          <w:szCs w:val="28"/>
          <w:lang w:eastAsia="ar-SA"/>
        </w:rPr>
      </w:pPr>
      <w:r w:rsidRPr="00F143C0">
        <w:rPr>
          <w:rFonts w:ascii="Times New Roman" w:hAnsi="Times New Roman" w:cs="Times New Roman"/>
          <w:sz w:val="28"/>
          <w:szCs w:val="28"/>
          <w:lang w:eastAsia="ar-SA"/>
        </w:rPr>
        <w:t>Подраздел 2.8. Указание на запрет требовать от заявителя</w:t>
      </w:r>
    </w:p>
    <w:p w:rsidR="0027681E" w:rsidRDefault="0027681E" w:rsidP="0027681E">
      <w:pPr>
        <w:widowControl w:val="0"/>
        <w:autoSpaceDE w:val="0"/>
        <w:ind w:firstLine="709"/>
        <w:jc w:val="both"/>
        <w:rPr>
          <w:sz w:val="28"/>
          <w:szCs w:val="28"/>
          <w:lang w:eastAsia="ar-SA"/>
        </w:rPr>
      </w:pPr>
    </w:p>
    <w:p w:rsidR="0027681E" w:rsidRDefault="0027681E" w:rsidP="002768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 Орган, предоставляющий муниципальную услугу, не вправе требовать от заявителя:</w:t>
      </w:r>
    </w:p>
    <w:p w:rsidR="0027681E" w:rsidRDefault="0027681E" w:rsidP="002768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81E" w:rsidRDefault="0027681E" w:rsidP="002768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2.8.1.2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Российской Федерации, нормативными правовыми актами Краснодарского края и актами муниципального образования город Новороссийск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007460B6">
        <w:rPr>
          <w:rFonts w:ascii="Times New Roman" w:hAnsi="Times New Roman" w:cs="Times New Roman"/>
          <w:sz w:val="28"/>
          <w:szCs w:val="28"/>
        </w:rPr>
        <w:t xml:space="preserve"> </w:t>
      </w:r>
      <w:r>
        <w:rPr>
          <w:rFonts w:ascii="Times New Roman" w:hAnsi="Times New Roman" w:cs="Times New Roman"/>
          <w:sz w:val="28"/>
          <w:szCs w:val="28"/>
        </w:rPr>
        <w:t>-</w:t>
      </w:r>
      <w:r w:rsidR="007460B6">
        <w:rPr>
          <w:rFonts w:ascii="Times New Roman" w:hAnsi="Times New Roman" w:cs="Times New Roman"/>
          <w:sz w:val="28"/>
          <w:szCs w:val="28"/>
        </w:rPr>
        <w:t xml:space="preserve"> </w:t>
      </w:r>
      <w:r>
        <w:rPr>
          <w:rFonts w:ascii="Times New Roman" w:hAnsi="Times New Roman" w:cs="Times New Roman"/>
          <w:sz w:val="28"/>
          <w:szCs w:val="28"/>
        </w:rPr>
        <w:t>ФЗ «Об организации предоставления государственных и муниципальных услуг».</w:t>
      </w:r>
    </w:p>
    <w:p w:rsidR="00E57C8A" w:rsidRDefault="00E57C8A" w:rsidP="00E57C8A">
      <w:pPr>
        <w:ind w:right="134" w:firstLine="709"/>
        <w:jc w:val="center"/>
        <w:rPr>
          <w:sz w:val="28"/>
          <w:szCs w:val="28"/>
        </w:rPr>
      </w:pPr>
    </w:p>
    <w:p w:rsidR="00E57C8A" w:rsidRPr="00F143C0" w:rsidRDefault="00E57C8A" w:rsidP="00E57C8A">
      <w:pPr>
        <w:ind w:right="134" w:firstLine="709"/>
        <w:jc w:val="center"/>
        <w:rPr>
          <w:sz w:val="28"/>
          <w:szCs w:val="28"/>
        </w:rPr>
      </w:pPr>
      <w:r w:rsidRPr="00F143C0">
        <w:rPr>
          <w:sz w:val="28"/>
          <w:szCs w:val="28"/>
        </w:rPr>
        <w:t>Подраздел 2.</w:t>
      </w:r>
      <w:r w:rsidR="008C75F7" w:rsidRPr="00F143C0">
        <w:rPr>
          <w:sz w:val="28"/>
          <w:szCs w:val="28"/>
        </w:rPr>
        <w:t>9</w:t>
      </w:r>
      <w:r w:rsidRPr="00F143C0">
        <w:rPr>
          <w:sz w:val="28"/>
          <w:szCs w:val="28"/>
        </w:rPr>
        <w:t>. Исчерпывающий перечень оснований для приостановления или отказа в предоставлении муниципальной услуги</w:t>
      </w:r>
    </w:p>
    <w:p w:rsidR="00E57C8A" w:rsidRPr="00E57C8A" w:rsidRDefault="00E57C8A" w:rsidP="00AF1473">
      <w:pPr>
        <w:autoSpaceDE w:val="0"/>
        <w:autoSpaceDN w:val="0"/>
        <w:adjustRightInd w:val="0"/>
        <w:ind w:firstLine="709"/>
        <w:jc w:val="both"/>
        <w:rPr>
          <w:sz w:val="28"/>
          <w:szCs w:val="28"/>
        </w:rPr>
      </w:pPr>
    </w:p>
    <w:p w:rsidR="00E57C8A" w:rsidRDefault="00EA3ED0" w:rsidP="00E57C8A">
      <w:pPr>
        <w:autoSpaceDE w:val="0"/>
        <w:autoSpaceDN w:val="0"/>
        <w:adjustRightInd w:val="0"/>
        <w:ind w:firstLine="709"/>
        <w:jc w:val="both"/>
        <w:rPr>
          <w:sz w:val="28"/>
          <w:szCs w:val="28"/>
        </w:rPr>
      </w:pPr>
      <w:r>
        <w:rPr>
          <w:sz w:val="28"/>
          <w:szCs w:val="28"/>
        </w:rPr>
        <w:t>2.</w:t>
      </w:r>
      <w:r w:rsidR="008C75F7">
        <w:rPr>
          <w:sz w:val="28"/>
          <w:szCs w:val="28"/>
        </w:rPr>
        <w:t>9</w:t>
      </w:r>
      <w:r>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EA3ED0" w:rsidRDefault="00EA3ED0" w:rsidP="00E57C8A">
      <w:pPr>
        <w:autoSpaceDE w:val="0"/>
        <w:autoSpaceDN w:val="0"/>
        <w:adjustRightInd w:val="0"/>
        <w:ind w:firstLine="709"/>
        <w:jc w:val="both"/>
        <w:rPr>
          <w:sz w:val="28"/>
          <w:szCs w:val="28"/>
        </w:rPr>
      </w:pPr>
      <w:r>
        <w:rPr>
          <w:sz w:val="28"/>
          <w:szCs w:val="28"/>
        </w:rPr>
        <w:t>2.</w:t>
      </w:r>
      <w:r w:rsidR="008C75F7">
        <w:rPr>
          <w:sz w:val="28"/>
          <w:szCs w:val="28"/>
        </w:rPr>
        <w:t>9</w:t>
      </w:r>
      <w:r>
        <w:rPr>
          <w:sz w:val="28"/>
          <w:szCs w:val="28"/>
        </w:rPr>
        <w:t>.2. Основанием для отказа в предоставлени</w:t>
      </w:r>
      <w:r w:rsidR="00C94A22">
        <w:rPr>
          <w:sz w:val="28"/>
          <w:szCs w:val="28"/>
        </w:rPr>
        <w:t>и</w:t>
      </w:r>
      <w:r>
        <w:rPr>
          <w:sz w:val="28"/>
          <w:szCs w:val="28"/>
        </w:rPr>
        <w:t xml:space="preserve"> муниципальной услуги являются:</w:t>
      </w:r>
    </w:p>
    <w:p w:rsidR="00EA3ED0" w:rsidRDefault="00EA3ED0" w:rsidP="00E57C8A">
      <w:pPr>
        <w:autoSpaceDE w:val="0"/>
        <w:autoSpaceDN w:val="0"/>
        <w:adjustRightInd w:val="0"/>
        <w:ind w:firstLine="709"/>
        <w:jc w:val="both"/>
        <w:rPr>
          <w:sz w:val="28"/>
          <w:szCs w:val="28"/>
        </w:rPr>
      </w:pPr>
      <w:r>
        <w:rPr>
          <w:sz w:val="28"/>
          <w:szCs w:val="28"/>
        </w:rPr>
        <w:t>Обращение с заявлением лица, не состоящего на учете в качестве лиц, имеющих право на предоставление им в собственность земельных участков бесплатно;</w:t>
      </w:r>
    </w:p>
    <w:p w:rsidR="00EA3ED0" w:rsidRDefault="00EA3ED0" w:rsidP="00E57C8A">
      <w:pPr>
        <w:autoSpaceDE w:val="0"/>
        <w:autoSpaceDN w:val="0"/>
        <w:adjustRightInd w:val="0"/>
        <w:ind w:firstLine="709"/>
        <w:jc w:val="both"/>
        <w:rPr>
          <w:sz w:val="28"/>
          <w:szCs w:val="28"/>
        </w:rPr>
      </w:pPr>
      <w:r>
        <w:rPr>
          <w:sz w:val="28"/>
          <w:szCs w:val="28"/>
        </w:rPr>
        <w:lastRenderedPageBreak/>
        <w:t>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rsidR="009108D4" w:rsidRDefault="00C94A22" w:rsidP="009108D4">
      <w:pPr>
        <w:autoSpaceDE w:val="0"/>
        <w:autoSpaceDN w:val="0"/>
        <w:adjustRightInd w:val="0"/>
        <w:ind w:firstLine="709"/>
        <w:jc w:val="both"/>
        <w:rPr>
          <w:sz w:val="28"/>
          <w:szCs w:val="28"/>
        </w:rPr>
      </w:pPr>
      <w:r>
        <w:rPr>
          <w:sz w:val="28"/>
          <w:szCs w:val="28"/>
        </w:rPr>
        <w:t>Несоответствие</w:t>
      </w:r>
      <w:r w:rsidR="009108D4">
        <w:rPr>
          <w:sz w:val="28"/>
          <w:szCs w:val="28"/>
        </w:rPr>
        <w:t xml:space="preserve"> данных</w:t>
      </w:r>
      <w:r w:rsidR="00EA3ED0">
        <w:rPr>
          <w:sz w:val="28"/>
          <w:szCs w:val="28"/>
        </w:rPr>
        <w:t xml:space="preserve"> </w:t>
      </w:r>
      <w:r w:rsidR="009108D4">
        <w:rPr>
          <w:sz w:val="28"/>
          <w:szCs w:val="28"/>
        </w:rPr>
        <w:t>заявителя обязательным условиям для предоставления земельных участков, установленных статьей 3 Закона Краснодарского края от 26 декабря 2014 года №</w:t>
      </w:r>
      <w:r>
        <w:rPr>
          <w:sz w:val="28"/>
          <w:szCs w:val="28"/>
        </w:rPr>
        <w:t xml:space="preserve"> </w:t>
      </w:r>
      <w:r w:rsidR="009108D4">
        <w:rPr>
          <w:sz w:val="28"/>
          <w:szCs w:val="28"/>
        </w:rPr>
        <w:t>3085</w:t>
      </w:r>
      <w:r>
        <w:rPr>
          <w:sz w:val="28"/>
          <w:szCs w:val="28"/>
        </w:rPr>
        <w:t xml:space="preserve"> </w:t>
      </w:r>
      <w:r w:rsidR="009108D4">
        <w:rPr>
          <w:sz w:val="28"/>
          <w:szCs w:val="28"/>
        </w:rPr>
        <w:t>-</w:t>
      </w:r>
      <w:r>
        <w:rPr>
          <w:sz w:val="28"/>
          <w:szCs w:val="28"/>
        </w:rPr>
        <w:t xml:space="preserve"> </w:t>
      </w:r>
      <w:r w:rsidR="009108D4">
        <w:rPr>
          <w:sz w:val="28"/>
          <w:szCs w:val="28"/>
        </w:rPr>
        <w:t>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и подразделом 1.2. настоящего регламента.</w:t>
      </w:r>
    </w:p>
    <w:p w:rsidR="009108D4" w:rsidRDefault="009108D4" w:rsidP="009108D4">
      <w:pPr>
        <w:autoSpaceDE w:val="0"/>
        <w:autoSpaceDN w:val="0"/>
        <w:adjustRightInd w:val="0"/>
        <w:ind w:firstLine="709"/>
        <w:jc w:val="both"/>
        <w:rPr>
          <w:sz w:val="28"/>
          <w:szCs w:val="28"/>
        </w:rPr>
      </w:pPr>
    </w:p>
    <w:p w:rsidR="00E57C8A" w:rsidRPr="00F143C0" w:rsidRDefault="00E57C8A" w:rsidP="00AC63DC">
      <w:pPr>
        <w:ind w:right="134" w:firstLine="709"/>
        <w:jc w:val="center"/>
        <w:rPr>
          <w:sz w:val="28"/>
          <w:szCs w:val="28"/>
        </w:rPr>
      </w:pPr>
      <w:bookmarkStart w:id="2" w:name="sub_12111"/>
      <w:r w:rsidRPr="00F143C0">
        <w:rPr>
          <w:sz w:val="28"/>
          <w:szCs w:val="28"/>
        </w:rPr>
        <w:t>Подраздел 2.</w:t>
      </w:r>
      <w:r w:rsidR="008C75F7" w:rsidRPr="00F143C0">
        <w:rPr>
          <w:sz w:val="28"/>
          <w:szCs w:val="28"/>
        </w:rPr>
        <w:t>10</w:t>
      </w:r>
      <w:r w:rsidRPr="00F143C0">
        <w:rPr>
          <w:sz w:val="28"/>
          <w:szCs w:val="28"/>
        </w:rPr>
        <w:t>. Перечень услуг являющихся необходимыми и обязательными для предоставления муниципальной услуги.</w:t>
      </w:r>
    </w:p>
    <w:p w:rsidR="00E57C8A" w:rsidRDefault="00E57C8A" w:rsidP="00E57C8A">
      <w:pPr>
        <w:ind w:right="134" w:firstLine="709"/>
        <w:rPr>
          <w:sz w:val="28"/>
          <w:szCs w:val="28"/>
        </w:rPr>
      </w:pPr>
    </w:p>
    <w:p w:rsidR="00E57C8A" w:rsidRPr="00B8212F" w:rsidRDefault="00E57C8A" w:rsidP="009108D4">
      <w:pPr>
        <w:ind w:right="134" w:firstLine="709"/>
        <w:jc w:val="both"/>
        <w:rPr>
          <w:sz w:val="28"/>
          <w:szCs w:val="28"/>
        </w:rPr>
      </w:pPr>
      <w:r w:rsidRPr="00B8212F">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2"/>
    <w:p w:rsidR="006705BB" w:rsidRDefault="006705BB" w:rsidP="006705BB">
      <w:pPr>
        <w:autoSpaceDE w:val="0"/>
        <w:autoSpaceDN w:val="0"/>
        <w:adjustRightInd w:val="0"/>
        <w:ind w:firstLine="709"/>
        <w:jc w:val="both"/>
        <w:outlineLvl w:val="1"/>
        <w:rPr>
          <w:sz w:val="28"/>
          <w:szCs w:val="28"/>
        </w:rPr>
      </w:pPr>
    </w:p>
    <w:p w:rsidR="003262E8" w:rsidRPr="00F143C0" w:rsidRDefault="00E61BC1" w:rsidP="00E61BC1">
      <w:pPr>
        <w:autoSpaceDE w:val="0"/>
        <w:autoSpaceDN w:val="0"/>
        <w:adjustRightInd w:val="0"/>
        <w:ind w:firstLine="540"/>
        <w:jc w:val="center"/>
        <w:outlineLvl w:val="2"/>
        <w:rPr>
          <w:sz w:val="28"/>
          <w:szCs w:val="28"/>
        </w:rPr>
      </w:pPr>
      <w:r w:rsidRPr="00F143C0">
        <w:rPr>
          <w:sz w:val="28"/>
          <w:szCs w:val="28"/>
        </w:rPr>
        <w:t xml:space="preserve">Подраздел </w:t>
      </w:r>
      <w:r w:rsidR="003262E8" w:rsidRPr="00F143C0">
        <w:rPr>
          <w:sz w:val="28"/>
          <w:szCs w:val="28"/>
        </w:rPr>
        <w:t>2.</w:t>
      </w:r>
      <w:r w:rsidR="00826E54" w:rsidRPr="00F143C0">
        <w:rPr>
          <w:sz w:val="28"/>
          <w:szCs w:val="28"/>
        </w:rPr>
        <w:t>1</w:t>
      </w:r>
      <w:r w:rsidR="008C75F7" w:rsidRPr="00F143C0">
        <w:rPr>
          <w:sz w:val="28"/>
          <w:szCs w:val="28"/>
        </w:rPr>
        <w:t>1</w:t>
      </w:r>
      <w:r w:rsidRPr="00F143C0">
        <w:rPr>
          <w:sz w:val="28"/>
          <w:szCs w:val="28"/>
        </w:rPr>
        <w:t>.</w:t>
      </w:r>
      <w:r w:rsidR="008C75F7" w:rsidRPr="00F143C0">
        <w:rPr>
          <w:sz w:val="28"/>
          <w:szCs w:val="28"/>
        </w:rPr>
        <w:t xml:space="preserve"> </w:t>
      </w:r>
      <w:proofErr w:type="gramStart"/>
      <w:r w:rsidR="009C2C24" w:rsidRPr="00F143C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roofErr w:type="gramEnd"/>
    </w:p>
    <w:p w:rsidR="00E61BC1" w:rsidRPr="00EB2C44" w:rsidRDefault="00E61BC1" w:rsidP="003262E8">
      <w:pPr>
        <w:autoSpaceDE w:val="0"/>
        <w:autoSpaceDN w:val="0"/>
        <w:adjustRightInd w:val="0"/>
        <w:ind w:firstLine="540"/>
        <w:jc w:val="both"/>
        <w:outlineLvl w:val="2"/>
        <w:rPr>
          <w:sz w:val="28"/>
          <w:szCs w:val="28"/>
        </w:rPr>
      </w:pPr>
    </w:p>
    <w:p w:rsidR="00564890" w:rsidRDefault="00E61BC1" w:rsidP="006705BB">
      <w:pPr>
        <w:autoSpaceDE w:val="0"/>
        <w:autoSpaceDN w:val="0"/>
        <w:adjustRightInd w:val="0"/>
        <w:ind w:firstLine="709"/>
        <w:jc w:val="both"/>
        <w:rPr>
          <w:sz w:val="28"/>
          <w:szCs w:val="28"/>
        </w:rPr>
      </w:pPr>
      <w:r w:rsidRPr="00EB2C44">
        <w:rPr>
          <w:sz w:val="28"/>
          <w:szCs w:val="28"/>
        </w:rPr>
        <w:t>2.1</w:t>
      </w:r>
      <w:r w:rsidR="008C75F7">
        <w:rPr>
          <w:sz w:val="28"/>
          <w:szCs w:val="28"/>
        </w:rPr>
        <w:t>1</w:t>
      </w:r>
      <w:r w:rsidRPr="00EB2C44">
        <w:rPr>
          <w:sz w:val="28"/>
          <w:szCs w:val="28"/>
        </w:rPr>
        <w:t>.1</w:t>
      </w:r>
      <w:r w:rsidR="006705BB">
        <w:rPr>
          <w:sz w:val="28"/>
          <w:szCs w:val="28"/>
        </w:rPr>
        <w:t xml:space="preserve">. </w:t>
      </w:r>
      <w:r w:rsidR="00564890" w:rsidRPr="00EB2C44">
        <w:rPr>
          <w:sz w:val="28"/>
          <w:szCs w:val="28"/>
        </w:rPr>
        <w:t>Предоставление муниципальной услуги осуществляется безвозмездно.</w:t>
      </w:r>
    </w:p>
    <w:p w:rsidR="007B6BC8" w:rsidRPr="00EB2C44" w:rsidRDefault="007B6BC8" w:rsidP="006705BB">
      <w:pPr>
        <w:autoSpaceDE w:val="0"/>
        <w:autoSpaceDN w:val="0"/>
        <w:adjustRightInd w:val="0"/>
        <w:ind w:firstLine="709"/>
        <w:jc w:val="both"/>
        <w:rPr>
          <w:sz w:val="28"/>
          <w:szCs w:val="28"/>
        </w:rPr>
      </w:pPr>
      <w:r>
        <w:rPr>
          <w:sz w:val="28"/>
          <w:szCs w:val="28"/>
        </w:rPr>
        <w:t>2.1</w:t>
      </w:r>
      <w:r w:rsidR="008C75F7">
        <w:rPr>
          <w:sz w:val="28"/>
          <w:szCs w:val="28"/>
        </w:rPr>
        <w:t>1</w:t>
      </w:r>
      <w:r>
        <w:rPr>
          <w:sz w:val="28"/>
          <w:szCs w:val="28"/>
        </w:rPr>
        <w:t>.2</w:t>
      </w:r>
      <w:r w:rsidR="002E1AF3">
        <w:rPr>
          <w:sz w:val="28"/>
          <w:szCs w:val="28"/>
        </w:rPr>
        <w:t>.</w:t>
      </w:r>
      <w:r>
        <w:rPr>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108D4" w:rsidRDefault="009108D4" w:rsidP="00564890">
      <w:pPr>
        <w:autoSpaceDE w:val="0"/>
        <w:autoSpaceDN w:val="0"/>
        <w:adjustRightInd w:val="0"/>
        <w:ind w:firstLine="709"/>
        <w:jc w:val="both"/>
        <w:rPr>
          <w:sz w:val="28"/>
          <w:szCs w:val="28"/>
        </w:rPr>
      </w:pPr>
    </w:p>
    <w:p w:rsidR="0053251C" w:rsidRPr="00F143C0" w:rsidRDefault="00E61BC1" w:rsidP="00144FCC">
      <w:pPr>
        <w:autoSpaceDE w:val="0"/>
        <w:autoSpaceDN w:val="0"/>
        <w:adjustRightInd w:val="0"/>
        <w:ind w:firstLine="709"/>
        <w:jc w:val="center"/>
        <w:rPr>
          <w:sz w:val="28"/>
          <w:szCs w:val="28"/>
        </w:rPr>
      </w:pPr>
      <w:r w:rsidRPr="00F143C0">
        <w:rPr>
          <w:sz w:val="28"/>
          <w:szCs w:val="28"/>
        </w:rPr>
        <w:t>Подраздел 2.1</w:t>
      </w:r>
      <w:r w:rsidR="008C75F7" w:rsidRPr="00F143C0">
        <w:rPr>
          <w:sz w:val="28"/>
          <w:szCs w:val="28"/>
        </w:rPr>
        <w:t>2</w:t>
      </w:r>
      <w:r w:rsidRPr="00F143C0">
        <w:rPr>
          <w:sz w:val="28"/>
          <w:szCs w:val="28"/>
        </w:rPr>
        <w:t xml:space="preserve">. </w:t>
      </w:r>
      <w:proofErr w:type="gramStart"/>
      <w:r w:rsidR="009C2C24" w:rsidRPr="00F143C0">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sidR="00D60B8A" w:rsidRPr="00F143C0">
        <w:rPr>
          <w:sz w:val="28"/>
          <w:szCs w:val="28"/>
        </w:rPr>
        <w:t>Р</w:t>
      </w:r>
      <w:r w:rsidR="009C2C24" w:rsidRPr="00F143C0">
        <w:rPr>
          <w:sz w:val="28"/>
          <w:szCs w:val="28"/>
        </w:rPr>
        <w:t xml:space="preserve">оссийской </w:t>
      </w:r>
      <w:r w:rsidR="00D60B8A" w:rsidRPr="00F143C0">
        <w:rPr>
          <w:sz w:val="28"/>
          <w:szCs w:val="28"/>
        </w:rPr>
        <w:t>Ф</w:t>
      </w:r>
      <w:r w:rsidR="009C2C24" w:rsidRPr="00F143C0">
        <w:rPr>
          <w:sz w:val="28"/>
          <w:szCs w:val="28"/>
        </w:rPr>
        <w:t xml:space="preserve">едерации </w:t>
      </w:r>
      <w:r w:rsidR="00D60B8A" w:rsidRPr="00F143C0">
        <w:rPr>
          <w:sz w:val="28"/>
          <w:szCs w:val="28"/>
        </w:rPr>
        <w:t>«О</w:t>
      </w:r>
      <w:r w:rsidR="009C2C24" w:rsidRPr="00F143C0">
        <w:rPr>
          <w:sz w:val="28"/>
          <w:szCs w:val="28"/>
        </w:rPr>
        <w:t xml:space="preserve"> социальной защите инвалидов</w:t>
      </w:r>
      <w:r w:rsidR="00D60B8A" w:rsidRPr="00F143C0">
        <w:rPr>
          <w:sz w:val="28"/>
          <w:szCs w:val="28"/>
        </w:rPr>
        <w:t>»</w:t>
      </w:r>
      <w:proofErr w:type="gramEnd"/>
    </w:p>
    <w:p w:rsidR="0053251C" w:rsidRPr="00EB2C44" w:rsidRDefault="0053251C" w:rsidP="00FE64F8">
      <w:pPr>
        <w:autoSpaceDE w:val="0"/>
        <w:autoSpaceDN w:val="0"/>
        <w:adjustRightInd w:val="0"/>
        <w:ind w:firstLine="709"/>
        <w:jc w:val="both"/>
        <w:rPr>
          <w:sz w:val="28"/>
          <w:szCs w:val="28"/>
        </w:rPr>
      </w:pPr>
    </w:p>
    <w:p w:rsidR="003262E8" w:rsidRPr="00EB2C44" w:rsidRDefault="003262E8" w:rsidP="00FE64F8">
      <w:pPr>
        <w:autoSpaceDE w:val="0"/>
        <w:autoSpaceDN w:val="0"/>
        <w:adjustRightInd w:val="0"/>
        <w:ind w:firstLine="709"/>
        <w:jc w:val="both"/>
        <w:rPr>
          <w:sz w:val="28"/>
          <w:szCs w:val="28"/>
        </w:rPr>
      </w:pPr>
      <w:r w:rsidRPr="00EB2C44">
        <w:rPr>
          <w:sz w:val="28"/>
          <w:szCs w:val="28"/>
        </w:rPr>
        <w:t>2.1</w:t>
      </w:r>
      <w:r w:rsidR="008C75F7">
        <w:rPr>
          <w:sz w:val="28"/>
          <w:szCs w:val="28"/>
        </w:rPr>
        <w:t>2</w:t>
      </w:r>
      <w:r w:rsidR="00144FCC" w:rsidRPr="00EB2C44">
        <w:rPr>
          <w:sz w:val="28"/>
          <w:szCs w:val="28"/>
        </w:rPr>
        <w:t>.1</w:t>
      </w:r>
      <w:r w:rsidRPr="00EB2C44">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262E8" w:rsidRDefault="003262E8" w:rsidP="00FE64F8">
      <w:pPr>
        <w:autoSpaceDE w:val="0"/>
        <w:autoSpaceDN w:val="0"/>
        <w:adjustRightInd w:val="0"/>
        <w:ind w:firstLine="709"/>
        <w:jc w:val="both"/>
        <w:rPr>
          <w:sz w:val="28"/>
          <w:szCs w:val="28"/>
        </w:rPr>
      </w:pPr>
      <w:r w:rsidRPr="00EB2C44">
        <w:rPr>
          <w:sz w:val="28"/>
          <w:szCs w:val="28"/>
        </w:rPr>
        <w:t>2.1</w:t>
      </w:r>
      <w:r w:rsidR="008C75F7">
        <w:rPr>
          <w:sz w:val="28"/>
          <w:szCs w:val="28"/>
        </w:rPr>
        <w:t>2</w:t>
      </w:r>
      <w:r w:rsidRPr="00EB2C44">
        <w:rPr>
          <w:sz w:val="28"/>
          <w:szCs w:val="28"/>
        </w:rPr>
        <w:t>.</w:t>
      </w:r>
      <w:r w:rsidR="00144FCC" w:rsidRPr="00EB2C44">
        <w:rPr>
          <w:sz w:val="28"/>
          <w:szCs w:val="28"/>
        </w:rPr>
        <w:t>2</w:t>
      </w:r>
      <w:r w:rsidRPr="00EB2C44">
        <w:rPr>
          <w:sz w:val="28"/>
          <w:szCs w:val="28"/>
        </w:rPr>
        <w:t>. Помещения, в которых предоставляется муниципальная услуга, должны соответствовать санитарно</w:t>
      </w:r>
      <w:r w:rsidR="007460B6">
        <w:rPr>
          <w:sz w:val="28"/>
          <w:szCs w:val="28"/>
        </w:rPr>
        <w:t xml:space="preserve"> </w:t>
      </w:r>
      <w:r w:rsidRPr="00EB2C44">
        <w:rPr>
          <w:sz w:val="28"/>
          <w:szCs w:val="28"/>
        </w:rPr>
        <w:t>-</w:t>
      </w:r>
      <w:r w:rsidR="007460B6">
        <w:rPr>
          <w:sz w:val="28"/>
          <w:szCs w:val="28"/>
        </w:rPr>
        <w:t xml:space="preserve"> </w:t>
      </w:r>
      <w:r w:rsidRPr="00EB2C44">
        <w:rPr>
          <w:sz w:val="28"/>
          <w:szCs w:val="28"/>
        </w:rPr>
        <w:t xml:space="preserve">гигиеническим правилам и нормативам, правилам пожарной безопасности, безопасности труда. Помещения </w:t>
      </w:r>
      <w:r w:rsidRPr="00EB2C44">
        <w:rPr>
          <w:sz w:val="28"/>
          <w:szCs w:val="28"/>
        </w:rPr>
        <w:lastRenderedPageBreak/>
        <w:t xml:space="preserve">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722A32" w:rsidRDefault="00722A32" w:rsidP="00FE64F8">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22A32" w:rsidRDefault="00722A32" w:rsidP="00722A32">
      <w:pPr>
        <w:suppressAutoHyphens/>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22A32" w:rsidRDefault="00722A32" w:rsidP="00722A32">
      <w:pPr>
        <w:suppressAutoHyphens/>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22A32" w:rsidRDefault="00722A32" w:rsidP="00722A32">
      <w:pPr>
        <w:suppressAutoHyphens/>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22A32" w:rsidRDefault="00722A32" w:rsidP="00722A32">
      <w:pPr>
        <w:suppressAutoHyphen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w:t>
      </w:r>
      <w:r w:rsidR="007460B6">
        <w:rPr>
          <w:sz w:val="28"/>
          <w:szCs w:val="28"/>
        </w:rPr>
        <w:t xml:space="preserve"> </w:t>
      </w:r>
      <w:r>
        <w:rPr>
          <w:sz w:val="28"/>
          <w:szCs w:val="28"/>
        </w:rPr>
        <w:t>-</w:t>
      </w:r>
      <w:r w:rsidR="007460B6">
        <w:rPr>
          <w:sz w:val="28"/>
          <w:szCs w:val="28"/>
        </w:rPr>
        <w:t xml:space="preserve"> </w:t>
      </w:r>
      <w:r>
        <w:rPr>
          <w:sz w:val="28"/>
          <w:szCs w:val="28"/>
        </w:rPr>
        <w:t>коляски;</w:t>
      </w:r>
    </w:p>
    <w:p w:rsidR="00722A32" w:rsidRDefault="00722A32" w:rsidP="00722A32">
      <w:pPr>
        <w:suppressAutoHyphen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2A32" w:rsidRDefault="00722A32" w:rsidP="00722A32">
      <w:pPr>
        <w:suppressAutoHyphen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2A32" w:rsidRDefault="00722A32" w:rsidP="00722A32">
      <w:pPr>
        <w:suppressAutoHyphens/>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22A32" w:rsidRDefault="00722A32" w:rsidP="00722A32">
      <w:pPr>
        <w:suppressAutoHyphens/>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2A32" w:rsidRDefault="00722A32" w:rsidP="00722A32">
      <w:pPr>
        <w:suppressAutoHyphens/>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22A32" w:rsidRDefault="00722A32" w:rsidP="00722A32">
      <w:pPr>
        <w:suppressAutoHyphens/>
        <w:autoSpaceDE w:val="0"/>
        <w:autoSpaceDN w:val="0"/>
        <w:adjustRightInd w:val="0"/>
        <w:ind w:firstLine="709"/>
        <w:jc w:val="both"/>
        <w:rPr>
          <w:sz w:val="28"/>
          <w:szCs w:val="28"/>
        </w:rPr>
      </w:pPr>
      <w:r>
        <w:rPr>
          <w:sz w:val="28"/>
          <w:szCs w:val="28"/>
        </w:rPr>
        <w:lastRenderedPageBreak/>
        <w:t>2.1</w:t>
      </w:r>
      <w:r w:rsidR="008C75F7">
        <w:rPr>
          <w:sz w:val="28"/>
          <w:szCs w:val="28"/>
        </w:rPr>
        <w:t>2</w:t>
      </w:r>
      <w:r>
        <w:rPr>
          <w:sz w:val="28"/>
          <w:szCs w:val="28"/>
        </w:rPr>
        <w:t>.</w:t>
      </w:r>
      <w:r w:rsidR="00754FC7">
        <w:rPr>
          <w:sz w:val="28"/>
          <w:szCs w:val="28"/>
        </w:rPr>
        <w:t>3</w:t>
      </w:r>
      <w:r>
        <w:rPr>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722A32" w:rsidRDefault="00722A32" w:rsidP="00722A32">
      <w:pPr>
        <w:suppressAutoHyphens/>
        <w:autoSpaceDE w:val="0"/>
        <w:autoSpaceDN w:val="0"/>
        <w:adjustRightInd w:val="0"/>
        <w:ind w:firstLine="709"/>
        <w:jc w:val="both"/>
        <w:rPr>
          <w:sz w:val="28"/>
          <w:szCs w:val="28"/>
        </w:rPr>
      </w:pPr>
      <w:r>
        <w:rPr>
          <w:sz w:val="28"/>
          <w:szCs w:val="28"/>
        </w:rPr>
        <w:t>2.1</w:t>
      </w:r>
      <w:r w:rsidR="008C75F7">
        <w:rPr>
          <w:sz w:val="28"/>
          <w:szCs w:val="28"/>
        </w:rPr>
        <w:t>2</w:t>
      </w:r>
      <w:r>
        <w:rPr>
          <w:sz w:val="28"/>
          <w:szCs w:val="28"/>
        </w:rPr>
        <w:t>.</w:t>
      </w:r>
      <w:r w:rsidR="00754FC7">
        <w:rPr>
          <w:sz w:val="28"/>
          <w:szCs w:val="28"/>
        </w:rPr>
        <w:t>4</w:t>
      </w:r>
      <w:r>
        <w:rPr>
          <w:sz w:val="28"/>
          <w:szCs w:val="28"/>
        </w:rPr>
        <w:t>. Помещения, предназначенные для приема заявителей, оборудуются информационными стендами, содержащими сведения, указанные в подпункте 1.3.4 регламента.</w:t>
      </w:r>
    </w:p>
    <w:p w:rsidR="00722A32" w:rsidRDefault="00722A32" w:rsidP="00722A32">
      <w:pPr>
        <w:suppressAutoHyphens/>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722A32" w:rsidRDefault="00722A32" w:rsidP="00722A32">
      <w:pPr>
        <w:suppressAutoHyphens/>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w:t>
      </w:r>
      <w:r w:rsidR="007460B6">
        <w:rPr>
          <w:sz w:val="28"/>
          <w:szCs w:val="28"/>
        </w:rPr>
        <w:t xml:space="preserve"> </w:t>
      </w:r>
      <w:r>
        <w:rPr>
          <w:sz w:val="28"/>
          <w:szCs w:val="28"/>
        </w:rPr>
        <w:t>-</w:t>
      </w:r>
      <w:r w:rsidR="007460B6">
        <w:rPr>
          <w:sz w:val="28"/>
          <w:szCs w:val="28"/>
        </w:rPr>
        <w:t xml:space="preserve"> </w:t>
      </w:r>
      <w:r>
        <w:rPr>
          <w:sz w:val="28"/>
          <w:szCs w:val="28"/>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22A32" w:rsidRDefault="00722A32" w:rsidP="00722A32">
      <w:pPr>
        <w:suppressAutoHyphens/>
        <w:autoSpaceDE w:val="0"/>
        <w:autoSpaceDN w:val="0"/>
        <w:adjustRightInd w:val="0"/>
        <w:ind w:firstLine="709"/>
        <w:jc w:val="both"/>
        <w:rPr>
          <w:sz w:val="28"/>
          <w:szCs w:val="28"/>
        </w:rPr>
      </w:pPr>
      <w:r>
        <w:rPr>
          <w:sz w:val="28"/>
          <w:szCs w:val="28"/>
        </w:rPr>
        <w:t>2.1</w:t>
      </w:r>
      <w:r w:rsidR="008C75F7">
        <w:rPr>
          <w:sz w:val="28"/>
          <w:szCs w:val="28"/>
        </w:rPr>
        <w:t>2</w:t>
      </w:r>
      <w:r>
        <w:rPr>
          <w:sz w:val="28"/>
          <w:szCs w:val="28"/>
        </w:rPr>
        <w:t>.</w:t>
      </w:r>
      <w:r w:rsidR="00754FC7">
        <w:rPr>
          <w:sz w:val="28"/>
          <w:szCs w:val="28"/>
        </w:rPr>
        <w:t>5</w:t>
      </w:r>
      <w:r>
        <w:rPr>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22A32" w:rsidRDefault="00722A32" w:rsidP="00722A32">
      <w:pPr>
        <w:suppressAutoHyphens/>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722A32" w:rsidRDefault="00722A32" w:rsidP="00722A32">
      <w:pPr>
        <w:suppressAutoHyphens/>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722A32" w:rsidRDefault="00722A32" w:rsidP="00722A32">
      <w:pPr>
        <w:suppressAutoHyphens/>
        <w:autoSpaceDE w:val="0"/>
        <w:autoSpaceDN w:val="0"/>
        <w:adjustRightInd w:val="0"/>
        <w:ind w:firstLine="709"/>
        <w:jc w:val="both"/>
        <w:rPr>
          <w:sz w:val="28"/>
          <w:szCs w:val="28"/>
        </w:rPr>
      </w:pPr>
      <w:r>
        <w:rPr>
          <w:sz w:val="28"/>
          <w:szCs w:val="28"/>
        </w:rPr>
        <w:t>телефонную связь;</w:t>
      </w:r>
    </w:p>
    <w:p w:rsidR="00722A32" w:rsidRDefault="00722A32" w:rsidP="00722A32">
      <w:pPr>
        <w:suppressAutoHyphens/>
        <w:autoSpaceDE w:val="0"/>
        <w:autoSpaceDN w:val="0"/>
        <w:adjustRightInd w:val="0"/>
        <w:ind w:firstLine="709"/>
        <w:jc w:val="both"/>
        <w:rPr>
          <w:sz w:val="28"/>
          <w:szCs w:val="28"/>
        </w:rPr>
      </w:pPr>
      <w:r>
        <w:rPr>
          <w:sz w:val="28"/>
          <w:szCs w:val="28"/>
        </w:rPr>
        <w:t>возможность копирования документов;</w:t>
      </w:r>
    </w:p>
    <w:p w:rsidR="00722A32" w:rsidRDefault="00722A32" w:rsidP="00722A32">
      <w:pPr>
        <w:suppressAutoHyphens/>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722A32" w:rsidRDefault="00722A32" w:rsidP="00722A32">
      <w:pPr>
        <w:suppressAutoHyphens/>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722A32" w:rsidRDefault="00722A32" w:rsidP="00722A32">
      <w:pPr>
        <w:suppressAutoHyphens/>
        <w:autoSpaceDE w:val="0"/>
        <w:autoSpaceDN w:val="0"/>
        <w:adjustRightInd w:val="0"/>
        <w:ind w:firstLine="709"/>
        <w:jc w:val="both"/>
        <w:rPr>
          <w:sz w:val="28"/>
          <w:szCs w:val="28"/>
        </w:rPr>
      </w:pPr>
      <w:r>
        <w:rPr>
          <w:sz w:val="28"/>
          <w:szCs w:val="28"/>
        </w:rPr>
        <w:t>2.1</w:t>
      </w:r>
      <w:r w:rsidR="008C75F7">
        <w:rPr>
          <w:sz w:val="28"/>
          <w:szCs w:val="28"/>
        </w:rPr>
        <w:t>2</w:t>
      </w:r>
      <w:r>
        <w:rPr>
          <w:sz w:val="28"/>
          <w:szCs w:val="28"/>
        </w:rPr>
        <w:t>.</w:t>
      </w:r>
      <w:r w:rsidR="00754FC7">
        <w:rPr>
          <w:sz w:val="28"/>
          <w:szCs w:val="28"/>
        </w:rPr>
        <w:t>6</w:t>
      </w:r>
      <w:r>
        <w:rPr>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22A32" w:rsidRDefault="00722A32" w:rsidP="00722A32">
      <w:pPr>
        <w:suppressAutoHyphens/>
        <w:autoSpaceDE w:val="0"/>
        <w:autoSpaceDN w:val="0"/>
        <w:adjustRightInd w:val="0"/>
        <w:ind w:firstLine="709"/>
        <w:jc w:val="both"/>
        <w:rPr>
          <w:sz w:val="28"/>
          <w:szCs w:val="28"/>
        </w:rPr>
      </w:pPr>
      <w:r>
        <w:rPr>
          <w:sz w:val="28"/>
          <w:szCs w:val="28"/>
        </w:rPr>
        <w:t>2.1</w:t>
      </w:r>
      <w:r w:rsidR="008C75F7">
        <w:rPr>
          <w:sz w:val="28"/>
          <w:szCs w:val="28"/>
        </w:rPr>
        <w:t>2</w:t>
      </w:r>
      <w:r>
        <w:rPr>
          <w:sz w:val="28"/>
          <w:szCs w:val="28"/>
        </w:rPr>
        <w:t>.</w:t>
      </w:r>
      <w:r w:rsidR="00754FC7">
        <w:rPr>
          <w:sz w:val="28"/>
          <w:szCs w:val="28"/>
        </w:rPr>
        <w:t>7</w:t>
      </w:r>
      <w:r>
        <w:rPr>
          <w:sz w:val="28"/>
          <w:szCs w:val="28"/>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22A32" w:rsidRDefault="00722A32" w:rsidP="00722A32">
      <w:pPr>
        <w:suppressAutoHyphens/>
        <w:autoSpaceDE w:val="0"/>
        <w:autoSpaceDN w:val="0"/>
        <w:adjustRightInd w:val="0"/>
        <w:ind w:firstLine="709"/>
        <w:jc w:val="both"/>
        <w:rPr>
          <w:sz w:val="28"/>
          <w:szCs w:val="28"/>
        </w:rPr>
      </w:pPr>
      <w:r>
        <w:rPr>
          <w:sz w:val="28"/>
          <w:szCs w:val="28"/>
        </w:rPr>
        <w:t>2.1</w:t>
      </w:r>
      <w:r w:rsidR="008C75F7">
        <w:rPr>
          <w:sz w:val="28"/>
          <w:szCs w:val="28"/>
        </w:rPr>
        <w:t>2</w:t>
      </w:r>
      <w:r>
        <w:rPr>
          <w:sz w:val="28"/>
          <w:szCs w:val="28"/>
        </w:rPr>
        <w:t>.</w:t>
      </w:r>
      <w:r w:rsidR="00754FC7">
        <w:rPr>
          <w:sz w:val="28"/>
          <w:szCs w:val="28"/>
        </w:rPr>
        <w:t>8</w:t>
      </w:r>
      <w:r>
        <w:rPr>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22A32" w:rsidRDefault="00722A32" w:rsidP="00722A32">
      <w:pPr>
        <w:suppressAutoHyphens/>
        <w:autoSpaceDE w:val="0"/>
        <w:autoSpaceDN w:val="0"/>
        <w:adjustRightInd w:val="0"/>
        <w:ind w:firstLine="709"/>
        <w:jc w:val="both"/>
        <w:rPr>
          <w:sz w:val="28"/>
          <w:szCs w:val="28"/>
        </w:rPr>
      </w:pPr>
      <w:r>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53251C" w:rsidRDefault="0053251C" w:rsidP="003262E8">
      <w:pPr>
        <w:autoSpaceDE w:val="0"/>
        <w:autoSpaceDN w:val="0"/>
        <w:adjustRightInd w:val="0"/>
        <w:ind w:firstLine="709"/>
        <w:jc w:val="both"/>
        <w:rPr>
          <w:sz w:val="28"/>
          <w:szCs w:val="28"/>
        </w:rPr>
      </w:pPr>
    </w:p>
    <w:p w:rsidR="0053251C" w:rsidRPr="00F143C0" w:rsidRDefault="00746707" w:rsidP="00144FCC">
      <w:pPr>
        <w:autoSpaceDE w:val="0"/>
        <w:autoSpaceDN w:val="0"/>
        <w:adjustRightInd w:val="0"/>
        <w:ind w:firstLine="709"/>
        <w:jc w:val="center"/>
        <w:rPr>
          <w:sz w:val="28"/>
          <w:szCs w:val="28"/>
        </w:rPr>
      </w:pPr>
      <w:r w:rsidRPr="00F143C0">
        <w:rPr>
          <w:sz w:val="28"/>
          <w:szCs w:val="28"/>
        </w:rPr>
        <w:t>Подраздел 2.1</w:t>
      </w:r>
      <w:r w:rsidR="008C75F7" w:rsidRPr="00F143C0">
        <w:rPr>
          <w:sz w:val="28"/>
          <w:szCs w:val="28"/>
        </w:rPr>
        <w:t>3</w:t>
      </w:r>
      <w:r w:rsidRPr="00F143C0">
        <w:rPr>
          <w:sz w:val="28"/>
          <w:szCs w:val="28"/>
        </w:rPr>
        <w:t xml:space="preserve">. </w:t>
      </w:r>
      <w:r w:rsidR="009C2C24" w:rsidRPr="00F143C0">
        <w:rPr>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w:t>
      </w:r>
      <w:r w:rsidR="00CE67C6" w:rsidRPr="00F143C0">
        <w:rPr>
          <w:sz w:val="28"/>
          <w:szCs w:val="28"/>
        </w:rPr>
        <w:t>й услуги и их продолжительность</w:t>
      </w:r>
      <w:r w:rsidR="009C2C24" w:rsidRPr="00F143C0">
        <w:rPr>
          <w:sz w:val="28"/>
          <w:szCs w:val="28"/>
        </w:rPr>
        <w:t>,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251C" w:rsidRPr="00EB2C44" w:rsidRDefault="0053251C" w:rsidP="003262E8">
      <w:pPr>
        <w:autoSpaceDE w:val="0"/>
        <w:autoSpaceDN w:val="0"/>
        <w:adjustRightInd w:val="0"/>
        <w:ind w:firstLine="709"/>
        <w:jc w:val="both"/>
        <w:rPr>
          <w:sz w:val="28"/>
          <w:szCs w:val="28"/>
        </w:rPr>
      </w:pPr>
    </w:p>
    <w:p w:rsidR="00195390" w:rsidRDefault="00195390" w:rsidP="00195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Основными показателями доступности и качества муниципальной услуги являются:</w:t>
      </w:r>
    </w:p>
    <w:p w:rsidR="00195390" w:rsidRDefault="00195390" w:rsidP="00195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95390" w:rsidRDefault="00195390" w:rsidP="00195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195390" w:rsidRDefault="00195390" w:rsidP="00195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8D15C0" w:rsidRDefault="008D15C0" w:rsidP="00195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w:t>
      </w:r>
    </w:p>
    <w:p w:rsidR="00FA7697" w:rsidRPr="00EB2C44" w:rsidRDefault="00FA7697" w:rsidP="00FE64F8">
      <w:pPr>
        <w:autoSpaceDE w:val="0"/>
        <w:autoSpaceDN w:val="0"/>
        <w:adjustRightInd w:val="0"/>
        <w:ind w:firstLine="709"/>
        <w:jc w:val="both"/>
        <w:rPr>
          <w:sz w:val="28"/>
          <w:szCs w:val="28"/>
        </w:rPr>
      </w:pPr>
    </w:p>
    <w:p w:rsidR="0053251C" w:rsidRPr="00F143C0" w:rsidRDefault="00144FCC" w:rsidP="00144FCC">
      <w:pPr>
        <w:autoSpaceDE w:val="0"/>
        <w:autoSpaceDN w:val="0"/>
        <w:adjustRightInd w:val="0"/>
        <w:ind w:firstLine="709"/>
        <w:jc w:val="center"/>
        <w:rPr>
          <w:sz w:val="28"/>
          <w:szCs w:val="28"/>
        </w:rPr>
      </w:pPr>
      <w:r w:rsidRPr="00F143C0">
        <w:rPr>
          <w:sz w:val="28"/>
          <w:szCs w:val="28"/>
        </w:rPr>
        <w:t>Подраздел 2.1</w:t>
      </w:r>
      <w:r w:rsidR="008C75F7" w:rsidRPr="00F143C0">
        <w:rPr>
          <w:sz w:val="28"/>
          <w:szCs w:val="28"/>
        </w:rPr>
        <w:t>4</w:t>
      </w:r>
      <w:r w:rsidRPr="00F143C0">
        <w:rPr>
          <w:sz w:val="28"/>
          <w:szCs w:val="28"/>
        </w:rPr>
        <w:t xml:space="preserve">. </w:t>
      </w:r>
      <w:r w:rsidR="009C2C24" w:rsidRPr="00F143C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53251C" w:rsidRPr="00123698" w:rsidRDefault="0053251C" w:rsidP="003262E8">
      <w:pPr>
        <w:autoSpaceDE w:val="0"/>
        <w:autoSpaceDN w:val="0"/>
        <w:adjustRightInd w:val="0"/>
        <w:ind w:firstLine="709"/>
        <w:jc w:val="both"/>
        <w:rPr>
          <w:color w:val="FF0000"/>
          <w:sz w:val="28"/>
          <w:szCs w:val="28"/>
        </w:rPr>
      </w:pPr>
    </w:p>
    <w:p w:rsidR="00123698" w:rsidRPr="002A07BB" w:rsidRDefault="002A07BB" w:rsidP="00123698">
      <w:pPr>
        <w:pStyle w:val="ConsPlusNormal"/>
        <w:ind w:firstLine="540"/>
        <w:jc w:val="both"/>
        <w:rPr>
          <w:rFonts w:ascii="Times New Roman" w:hAnsi="Times New Roman" w:cs="Times New Roman"/>
          <w:sz w:val="28"/>
          <w:szCs w:val="28"/>
        </w:rPr>
      </w:pPr>
      <w:r w:rsidRPr="002A07BB">
        <w:rPr>
          <w:rFonts w:ascii="Times New Roman" w:hAnsi="Times New Roman" w:cs="Times New Roman"/>
          <w:sz w:val="28"/>
          <w:szCs w:val="28"/>
        </w:rPr>
        <w:t>Предоставление муниципальной услуги в многофункциональном центре,</w:t>
      </w:r>
      <w:r>
        <w:rPr>
          <w:rFonts w:ascii="Times New Roman" w:hAnsi="Times New Roman" w:cs="Times New Roman"/>
          <w:sz w:val="28"/>
          <w:szCs w:val="28"/>
        </w:rPr>
        <w:t xml:space="preserve">  также</w:t>
      </w:r>
      <w:r w:rsidRPr="002A07BB">
        <w:rPr>
          <w:rFonts w:ascii="Times New Roman" w:hAnsi="Times New Roman" w:cs="Times New Roman"/>
          <w:sz w:val="28"/>
          <w:szCs w:val="28"/>
        </w:rPr>
        <w:t xml:space="preserve"> в электронной форме с использованием Портала не предусмотрено.</w:t>
      </w:r>
    </w:p>
    <w:p w:rsidR="004168CC" w:rsidRPr="00123698" w:rsidRDefault="004168CC" w:rsidP="00FE64F8">
      <w:pPr>
        <w:autoSpaceDE w:val="0"/>
        <w:autoSpaceDN w:val="0"/>
        <w:adjustRightInd w:val="0"/>
        <w:ind w:firstLine="709"/>
        <w:jc w:val="both"/>
        <w:rPr>
          <w:color w:val="FF0000"/>
          <w:sz w:val="28"/>
          <w:szCs w:val="28"/>
        </w:rPr>
      </w:pPr>
    </w:p>
    <w:p w:rsidR="003337E4" w:rsidRPr="00F143C0" w:rsidRDefault="00C26E2C" w:rsidP="00C26E2C">
      <w:pPr>
        <w:autoSpaceDE w:val="0"/>
        <w:autoSpaceDN w:val="0"/>
        <w:adjustRightInd w:val="0"/>
        <w:jc w:val="center"/>
        <w:outlineLvl w:val="1"/>
        <w:rPr>
          <w:sz w:val="28"/>
          <w:szCs w:val="28"/>
        </w:rPr>
      </w:pPr>
      <w:r w:rsidRPr="00F143C0">
        <w:rPr>
          <w:sz w:val="28"/>
          <w:szCs w:val="28"/>
        </w:rPr>
        <w:t xml:space="preserve">Раздел </w:t>
      </w:r>
      <w:r w:rsidR="003337E4" w:rsidRPr="00F143C0">
        <w:rPr>
          <w:sz w:val="28"/>
          <w:szCs w:val="28"/>
        </w:rPr>
        <w:t xml:space="preserve">III. </w:t>
      </w:r>
      <w:r w:rsidR="009C2C24" w:rsidRPr="00F143C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6E2C" w:rsidRPr="00EB2C44" w:rsidRDefault="00C26E2C" w:rsidP="00C26E2C">
      <w:pPr>
        <w:autoSpaceDE w:val="0"/>
        <w:autoSpaceDN w:val="0"/>
        <w:adjustRightInd w:val="0"/>
        <w:jc w:val="center"/>
        <w:outlineLvl w:val="1"/>
        <w:rPr>
          <w:sz w:val="28"/>
          <w:szCs w:val="28"/>
        </w:rPr>
      </w:pPr>
    </w:p>
    <w:p w:rsidR="00F143C0" w:rsidRDefault="00F143C0" w:rsidP="00C26E2C">
      <w:pPr>
        <w:autoSpaceDE w:val="0"/>
        <w:autoSpaceDN w:val="0"/>
        <w:adjustRightInd w:val="0"/>
        <w:jc w:val="center"/>
        <w:outlineLvl w:val="1"/>
        <w:rPr>
          <w:sz w:val="28"/>
          <w:szCs w:val="28"/>
        </w:rPr>
      </w:pPr>
    </w:p>
    <w:p w:rsidR="00C26E2C" w:rsidRPr="00F143C0" w:rsidRDefault="00C26E2C" w:rsidP="00C26E2C">
      <w:pPr>
        <w:autoSpaceDE w:val="0"/>
        <w:autoSpaceDN w:val="0"/>
        <w:adjustRightInd w:val="0"/>
        <w:jc w:val="center"/>
        <w:outlineLvl w:val="1"/>
        <w:rPr>
          <w:sz w:val="28"/>
          <w:szCs w:val="28"/>
        </w:rPr>
      </w:pPr>
      <w:r w:rsidRPr="00F143C0">
        <w:rPr>
          <w:sz w:val="28"/>
          <w:szCs w:val="28"/>
        </w:rPr>
        <w:lastRenderedPageBreak/>
        <w:t xml:space="preserve">Подраздел 3.1. </w:t>
      </w:r>
      <w:r w:rsidR="009C2C24" w:rsidRPr="00F143C0">
        <w:rPr>
          <w:sz w:val="28"/>
          <w:szCs w:val="28"/>
        </w:rPr>
        <w:t>Состав и последовательность административных процедур</w:t>
      </w:r>
    </w:p>
    <w:p w:rsidR="003337E4" w:rsidRPr="008D15C0" w:rsidRDefault="003337E4" w:rsidP="003337E4">
      <w:pPr>
        <w:autoSpaceDE w:val="0"/>
        <w:autoSpaceDN w:val="0"/>
        <w:adjustRightInd w:val="0"/>
        <w:jc w:val="both"/>
        <w:rPr>
          <w:color w:val="FF0000"/>
          <w:sz w:val="28"/>
          <w:szCs w:val="28"/>
        </w:rPr>
      </w:pPr>
    </w:p>
    <w:p w:rsidR="003337E4" w:rsidRPr="00CE7911" w:rsidRDefault="003337E4" w:rsidP="00FE64F8">
      <w:pPr>
        <w:autoSpaceDE w:val="0"/>
        <w:autoSpaceDN w:val="0"/>
        <w:adjustRightInd w:val="0"/>
        <w:ind w:firstLine="709"/>
        <w:jc w:val="both"/>
        <w:rPr>
          <w:sz w:val="28"/>
          <w:szCs w:val="28"/>
        </w:rPr>
      </w:pPr>
      <w:r w:rsidRPr="00CE7911">
        <w:rPr>
          <w:sz w:val="28"/>
          <w:szCs w:val="28"/>
        </w:rPr>
        <w:t>Предоставление муниципальной услуги включает в себя следующие административные процедуры:</w:t>
      </w:r>
    </w:p>
    <w:p w:rsidR="003337E4" w:rsidRPr="00CE7911" w:rsidRDefault="003337E4" w:rsidP="00FE64F8">
      <w:pPr>
        <w:autoSpaceDE w:val="0"/>
        <w:autoSpaceDN w:val="0"/>
        <w:adjustRightInd w:val="0"/>
        <w:ind w:firstLine="709"/>
        <w:jc w:val="both"/>
        <w:rPr>
          <w:sz w:val="28"/>
          <w:szCs w:val="28"/>
        </w:rPr>
      </w:pPr>
      <w:r w:rsidRPr="00CE7911">
        <w:rPr>
          <w:sz w:val="28"/>
          <w:szCs w:val="28"/>
        </w:rPr>
        <w:t xml:space="preserve">3.1.1. </w:t>
      </w:r>
      <w:r w:rsidR="00CE7911" w:rsidRPr="00CE7911">
        <w:rPr>
          <w:sz w:val="28"/>
          <w:szCs w:val="28"/>
        </w:rPr>
        <w:t>Утверждение представительным органом Перечня земельных участков, подлежащих предоставлению в собственность бесплатно гражданам, имеющим трех и более детей</w:t>
      </w:r>
      <w:r w:rsidRPr="00CE7911">
        <w:rPr>
          <w:sz w:val="28"/>
          <w:szCs w:val="28"/>
        </w:rPr>
        <w:t>;</w:t>
      </w:r>
    </w:p>
    <w:p w:rsidR="00CE7911" w:rsidRPr="00CE7911" w:rsidRDefault="00CE7911" w:rsidP="00FE64F8">
      <w:pPr>
        <w:autoSpaceDE w:val="0"/>
        <w:autoSpaceDN w:val="0"/>
        <w:adjustRightInd w:val="0"/>
        <w:ind w:firstLine="709"/>
        <w:jc w:val="both"/>
        <w:rPr>
          <w:sz w:val="28"/>
          <w:szCs w:val="28"/>
        </w:rPr>
      </w:pPr>
      <w:r w:rsidRPr="00CE7911">
        <w:rPr>
          <w:sz w:val="28"/>
          <w:szCs w:val="28"/>
        </w:rPr>
        <w:t xml:space="preserve">3.1.2. Публикация Перечня земельных участков подлежащих предоставлению в собственность бесплатно гражданам, имеющим трех и более детей в </w:t>
      </w:r>
      <w:r w:rsidR="001D36CE">
        <w:rPr>
          <w:sz w:val="28"/>
          <w:szCs w:val="28"/>
        </w:rPr>
        <w:t>средствах массовой информации</w:t>
      </w:r>
      <w:r w:rsidRPr="00CE7911">
        <w:rPr>
          <w:sz w:val="28"/>
          <w:szCs w:val="28"/>
        </w:rPr>
        <w:t xml:space="preserve"> – газета «Новороссийский рабочий»</w:t>
      </w:r>
      <w:r w:rsidR="008C75F7">
        <w:rPr>
          <w:sz w:val="28"/>
          <w:szCs w:val="28"/>
        </w:rPr>
        <w:t xml:space="preserve">, </w:t>
      </w:r>
      <w:r w:rsidR="00760732" w:rsidRPr="00760732">
        <w:rPr>
          <w:sz w:val="28"/>
          <w:szCs w:val="28"/>
        </w:rPr>
        <w:t>печатном бюллетене «Вестник муниципального образования город Новороссийск»</w:t>
      </w:r>
      <w:r w:rsidRPr="00CE7911">
        <w:rPr>
          <w:sz w:val="28"/>
          <w:szCs w:val="28"/>
        </w:rPr>
        <w:t xml:space="preserve"> и на официальном сайте администрации муниципального образования город Новороссийск;</w:t>
      </w:r>
    </w:p>
    <w:p w:rsidR="00CE7911" w:rsidRPr="00CE7911" w:rsidRDefault="00CE7911" w:rsidP="00FE64F8">
      <w:pPr>
        <w:autoSpaceDE w:val="0"/>
        <w:autoSpaceDN w:val="0"/>
        <w:adjustRightInd w:val="0"/>
        <w:ind w:firstLine="709"/>
        <w:jc w:val="both"/>
        <w:rPr>
          <w:sz w:val="28"/>
          <w:szCs w:val="28"/>
        </w:rPr>
      </w:pPr>
      <w:r w:rsidRPr="00CE7911">
        <w:rPr>
          <w:sz w:val="28"/>
          <w:szCs w:val="28"/>
        </w:rPr>
        <w:t>3.1.</w:t>
      </w:r>
      <w:r>
        <w:rPr>
          <w:sz w:val="28"/>
          <w:szCs w:val="28"/>
        </w:rPr>
        <w:t>3</w:t>
      </w:r>
      <w:r w:rsidRPr="00CE7911">
        <w:rPr>
          <w:sz w:val="28"/>
          <w:szCs w:val="28"/>
        </w:rPr>
        <w:t xml:space="preserve">. Информирование </w:t>
      </w:r>
      <w:r w:rsidR="005D3127" w:rsidRPr="00CE7911">
        <w:rPr>
          <w:sz w:val="28"/>
          <w:szCs w:val="28"/>
        </w:rPr>
        <w:t xml:space="preserve">письменным уведомлением </w:t>
      </w:r>
      <w:r w:rsidRPr="00CE7911">
        <w:rPr>
          <w:sz w:val="28"/>
          <w:szCs w:val="28"/>
        </w:rPr>
        <w:t xml:space="preserve">заявителей </w:t>
      </w:r>
      <w:r w:rsidR="005D3127">
        <w:rPr>
          <w:sz w:val="28"/>
          <w:szCs w:val="28"/>
        </w:rPr>
        <w:t xml:space="preserve">(в количестве, соответствующем числу земельных участков) </w:t>
      </w:r>
      <w:r w:rsidRPr="00CE7911">
        <w:rPr>
          <w:sz w:val="28"/>
          <w:szCs w:val="28"/>
        </w:rPr>
        <w:t xml:space="preserve">в порядке очередности </w:t>
      </w:r>
      <w:r w:rsidR="001D36CE">
        <w:rPr>
          <w:sz w:val="28"/>
          <w:szCs w:val="28"/>
        </w:rPr>
        <w:t xml:space="preserve">постановки на учет </w:t>
      </w:r>
      <w:r w:rsidRPr="00CE7911">
        <w:rPr>
          <w:sz w:val="28"/>
          <w:szCs w:val="28"/>
        </w:rPr>
        <w:t>о предстоящем распределении земельных участков;</w:t>
      </w:r>
    </w:p>
    <w:p w:rsidR="00CE7911" w:rsidRDefault="00CE7911" w:rsidP="00FE64F8">
      <w:pPr>
        <w:autoSpaceDE w:val="0"/>
        <w:autoSpaceDN w:val="0"/>
        <w:adjustRightInd w:val="0"/>
        <w:ind w:firstLine="709"/>
        <w:jc w:val="both"/>
        <w:rPr>
          <w:sz w:val="28"/>
          <w:szCs w:val="28"/>
        </w:rPr>
      </w:pPr>
      <w:r w:rsidRPr="00CE7911">
        <w:rPr>
          <w:sz w:val="28"/>
          <w:szCs w:val="28"/>
        </w:rPr>
        <w:t>3.1.</w:t>
      </w:r>
      <w:r>
        <w:rPr>
          <w:sz w:val="28"/>
          <w:szCs w:val="28"/>
        </w:rPr>
        <w:t>4</w:t>
      </w:r>
      <w:r w:rsidRPr="00CE7911">
        <w:rPr>
          <w:sz w:val="28"/>
          <w:szCs w:val="28"/>
        </w:rPr>
        <w:t xml:space="preserve">. Распределение земельных участков среди заявителей согласно очередности постановки на учет </w:t>
      </w:r>
      <w:r w:rsidR="001D36CE">
        <w:rPr>
          <w:sz w:val="28"/>
          <w:szCs w:val="28"/>
        </w:rPr>
        <w:t>в присутствии комиссии по распределению земельных участков в собственность бесплатно гражданам, имеющим трех и более детей;</w:t>
      </w:r>
    </w:p>
    <w:p w:rsidR="00CE7911" w:rsidRDefault="00CE7911" w:rsidP="00FE64F8">
      <w:pPr>
        <w:autoSpaceDE w:val="0"/>
        <w:autoSpaceDN w:val="0"/>
        <w:adjustRightInd w:val="0"/>
        <w:ind w:firstLine="709"/>
        <w:jc w:val="both"/>
        <w:rPr>
          <w:sz w:val="28"/>
          <w:szCs w:val="28"/>
        </w:rPr>
      </w:pPr>
      <w:r>
        <w:rPr>
          <w:sz w:val="28"/>
          <w:szCs w:val="28"/>
        </w:rPr>
        <w:t>3.1.5. Утверждение протокола комиссии по распределение земельных участков</w:t>
      </w:r>
      <w:r w:rsidR="001D36CE">
        <w:rPr>
          <w:sz w:val="28"/>
          <w:szCs w:val="28"/>
        </w:rPr>
        <w:t xml:space="preserve"> гражданам, имеющим трех и более детей;</w:t>
      </w:r>
    </w:p>
    <w:p w:rsidR="001D36CE" w:rsidRPr="001D36CE" w:rsidRDefault="001D36CE" w:rsidP="00FE64F8">
      <w:pPr>
        <w:autoSpaceDE w:val="0"/>
        <w:autoSpaceDN w:val="0"/>
        <w:adjustRightInd w:val="0"/>
        <w:ind w:firstLine="709"/>
        <w:jc w:val="both"/>
        <w:rPr>
          <w:spacing w:val="2"/>
          <w:sz w:val="28"/>
          <w:szCs w:val="28"/>
          <w:shd w:val="clear" w:color="auto" w:fill="FFFFFF"/>
        </w:rPr>
      </w:pPr>
      <w:r w:rsidRPr="001D36CE">
        <w:rPr>
          <w:sz w:val="28"/>
          <w:szCs w:val="28"/>
        </w:rPr>
        <w:t>3.1.6. Проверка з</w:t>
      </w:r>
      <w:r w:rsidRPr="001D36CE">
        <w:rPr>
          <w:spacing w:val="2"/>
          <w:sz w:val="28"/>
          <w:szCs w:val="28"/>
          <w:shd w:val="clear" w:color="auto" w:fill="FFFFFF"/>
        </w:rPr>
        <w:t xml:space="preserve">аявителя на соответствие условиям, предусмотренным разделом 1. 2 настоящего </w:t>
      </w:r>
      <w:r>
        <w:rPr>
          <w:spacing w:val="2"/>
          <w:sz w:val="28"/>
          <w:szCs w:val="28"/>
          <w:shd w:val="clear" w:color="auto" w:fill="FFFFFF"/>
        </w:rPr>
        <w:t>регламента;</w:t>
      </w:r>
    </w:p>
    <w:p w:rsidR="001D36CE" w:rsidRPr="001D36CE" w:rsidRDefault="001D36CE" w:rsidP="00FE64F8">
      <w:pPr>
        <w:autoSpaceDE w:val="0"/>
        <w:autoSpaceDN w:val="0"/>
        <w:adjustRightInd w:val="0"/>
        <w:ind w:firstLine="709"/>
        <w:jc w:val="both"/>
        <w:rPr>
          <w:sz w:val="28"/>
          <w:szCs w:val="28"/>
        </w:rPr>
      </w:pPr>
      <w:r w:rsidRPr="001D36CE">
        <w:rPr>
          <w:spacing w:val="2"/>
          <w:sz w:val="28"/>
          <w:szCs w:val="28"/>
          <w:shd w:val="clear" w:color="auto" w:fill="FFFFFF"/>
        </w:rPr>
        <w:t>3.1.7. Подготовка постановления о предоставлении заявителю в собственность земельного участка бесплатно либо подготовка решения об отказе в предоставлении в собственность земельного участка бесплатно (с обоснованием отказа).</w:t>
      </w:r>
    </w:p>
    <w:p w:rsidR="00C26E2C" w:rsidRPr="00EB2C44" w:rsidRDefault="00C26E2C" w:rsidP="00C26E2C">
      <w:pPr>
        <w:autoSpaceDE w:val="0"/>
        <w:autoSpaceDN w:val="0"/>
        <w:adjustRightInd w:val="0"/>
        <w:ind w:firstLine="540"/>
        <w:jc w:val="center"/>
        <w:rPr>
          <w:sz w:val="28"/>
          <w:szCs w:val="28"/>
        </w:rPr>
      </w:pPr>
    </w:p>
    <w:p w:rsidR="00C26E2C" w:rsidRPr="00F143C0" w:rsidRDefault="00C26E2C" w:rsidP="00C26E2C">
      <w:pPr>
        <w:autoSpaceDE w:val="0"/>
        <w:autoSpaceDN w:val="0"/>
        <w:adjustRightInd w:val="0"/>
        <w:ind w:firstLine="540"/>
        <w:jc w:val="center"/>
        <w:rPr>
          <w:sz w:val="28"/>
          <w:szCs w:val="28"/>
        </w:rPr>
      </w:pPr>
      <w:r w:rsidRPr="00F143C0">
        <w:rPr>
          <w:sz w:val="28"/>
          <w:szCs w:val="28"/>
        </w:rPr>
        <w:t xml:space="preserve">Подраздел 3.2. </w:t>
      </w:r>
      <w:r w:rsidR="00FC10B7" w:rsidRPr="00F143C0">
        <w:rPr>
          <w:sz w:val="28"/>
          <w:szCs w:val="28"/>
        </w:rPr>
        <w:t>Последовательность</w:t>
      </w:r>
      <w:r w:rsidR="009C2C24" w:rsidRPr="00F143C0">
        <w:rPr>
          <w:sz w:val="28"/>
          <w:szCs w:val="28"/>
        </w:rPr>
        <w:t xml:space="preserve"> выполнения административных процедур</w:t>
      </w:r>
    </w:p>
    <w:p w:rsidR="00C26E2C" w:rsidRPr="00EB2C44" w:rsidRDefault="00C26E2C" w:rsidP="00FE64F8">
      <w:pPr>
        <w:autoSpaceDE w:val="0"/>
        <w:autoSpaceDN w:val="0"/>
        <w:adjustRightInd w:val="0"/>
        <w:ind w:firstLine="709"/>
        <w:jc w:val="both"/>
        <w:rPr>
          <w:sz w:val="28"/>
          <w:szCs w:val="28"/>
        </w:rPr>
      </w:pPr>
    </w:p>
    <w:p w:rsidR="005233BE" w:rsidRPr="00734CC5" w:rsidRDefault="00734CC5" w:rsidP="005233BE">
      <w:pPr>
        <w:pStyle w:val="ConsPlusNormal"/>
        <w:ind w:firstLine="540"/>
        <w:jc w:val="both"/>
        <w:rPr>
          <w:rFonts w:ascii="Times New Roman" w:hAnsi="Times New Roman" w:cs="Times New Roman"/>
          <w:sz w:val="28"/>
          <w:szCs w:val="28"/>
        </w:rPr>
      </w:pPr>
      <w:r w:rsidRPr="00734CC5">
        <w:rPr>
          <w:rFonts w:ascii="Times New Roman" w:hAnsi="Times New Roman" w:cs="Times New Roman"/>
          <w:sz w:val="28"/>
          <w:szCs w:val="28"/>
        </w:rPr>
        <w:t>3.</w:t>
      </w:r>
      <w:r w:rsidR="00760732">
        <w:rPr>
          <w:rFonts w:ascii="Times New Roman" w:hAnsi="Times New Roman" w:cs="Times New Roman"/>
          <w:sz w:val="28"/>
          <w:szCs w:val="28"/>
        </w:rPr>
        <w:t>2</w:t>
      </w:r>
      <w:r w:rsidRPr="00734CC5">
        <w:rPr>
          <w:rFonts w:ascii="Times New Roman" w:hAnsi="Times New Roman" w:cs="Times New Roman"/>
          <w:sz w:val="28"/>
          <w:szCs w:val="28"/>
        </w:rPr>
        <w:t>.</w:t>
      </w:r>
      <w:r w:rsidR="005233BE" w:rsidRPr="00734CC5">
        <w:rPr>
          <w:rFonts w:ascii="Times New Roman" w:hAnsi="Times New Roman" w:cs="Times New Roman"/>
          <w:sz w:val="28"/>
          <w:szCs w:val="28"/>
        </w:rPr>
        <w:t xml:space="preserve"> Предоставление муниципальной услуги включает в себя последовательность следующих административных процедур:</w:t>
      </w:r>
    </w:p>
    <w:p w:rsidR="00734CC5" w:rsidRPr="00734CC5" w:rsidRDefault="002E5E61" w:rsidP="00734CC5">
      <w:pPr>
        <w:pStyle w:val="ConsPlusNormal"/>
        <w:ind w:firstLine="540"/>
        <w:jc w:val="both"/>
        <w:rPr>
          <w:rFonts w:ascii="Times New Roman" w:hAnsi="Times New Roman" w:cs="Times New Roman"/>
          <w:sz w:val="28"/>
          <w:szCs w:val="28"/>
        </w:rPr>
      </w:pPr>
      <w:r w:rsidRPr="00734CC5">
        <w:rPr>
          <w:rFonts w:ascii="Times New Roman" w:hAnsi="Times New Roman" w:cs="Times New Roman"/>
          <w:sz w:val="28"/>
          <w:szCs w:val="28"/>
        </w:rPr>
        <w:t>3.</w:t>
      </w:r>
      <w:r w:rsidR="00760732">
        <w:rPr>
          <w:rFonts w:ascii="Times New Roman" w:hAnsi="Times New Roman" w:cs="Times New Roman"/>
          <w:sz w:val="28"/>
          <w:szCs w:val="28"/>
        </w:rPr>
        <w:t>2</w:t>
      </w:r>
      <w:r w:rsidRPr="00734CC5">
        <w:rPr>
          <w:rFonts w:ascii="Times New Roman" w:hAnsi="Times New Roman" w:cs="Times New Roman"/>
          <w:sz w:val="28"/>
          <w:szCs w:val="28"/>
        </w:rPr>
        <w:t xml:space="preserve">.1. </w:t>
      </w:r>
      <w:r w:rsidR="00026F7F">
        <w:rPr>
          <w:rFonts w:ascii="Times New Roman" w:hAnsi="Times New Roman" w:cs="Times New Roman"/>
          <w:sz w:val="28"/>
          <w:szCs w:val="28"/>
        </w:rPr>
        <w:t>В</w:t>
      </w:r>
      <w:r w:rsidR="005233BE" w:rsidRPr="00734CC5">
        <w:rPr>
          <w:rFonts w:ascii="Times New Roman" w:hAnsi="Times New Roman" w:cs="Times New Roman"/>
          <w:sz w:val="28"/>
          <w:szCs w:val="28"/>
        </w:rPr>
        <w:t xml:space="preserve"> течение 10</w:t>
      </w:r>
      <w:r w:rsidR="00026F7F">
        <w:rPr>
          <w:rFonts w:ascii="Times New Roman" w:hAnsi="Times New Roman" w:cs="Times New Roman"/>
          <w:sz w:val="28"/>
          <w:szCs w:val="28"/>
        </w:rPr>
        <w:t xml:space="preserve"> (десяти)</w:t>
      </w:r>
      <w:r w:rsidR="005233BE" w:rsidRPr="00734CC5">
        <w:rPr>
          <w:rFonts w:ascii="Times New Roman" w:hAnsi="Times New Roman" w:cs="Times New Roman"/>
          <w:sz w:val="28"/>
          <w:szCs w:val="28"/>
        </w:rPr>
        <w:t xml:space="preserve"> календарных дней с момента публикации решения представительного органа муниципального образования</w:t>
      </w:r>
      <w:r w:rsidR="005D3127">
        <w:rPr>
          <w:rFonts w:ascii="Times New Roman" w:hAnsi="Times New Roman" w:cs="Times New Roman"/>
          <w:sz w:val="28"/>
          <w:szCs w:val="28"/>
        </w:rPr>
        <w:t xml:space="preserve"> город Новороссийск</w:t>
      </w:r>
      <w:r w:rsidR="005233BE" w:rsidRPr="00734CC5">
        <w:rPr>
          <w:rFonts w:ascii="Times New Roman" w:hAnsi="Times New Roman" w:cs="Times New Roman"/>
          <w:sz w:val="28"/>
          <w:szCs w:val="28"/>
        </w:rPr>
        <w:t xml:space="preserve"> об утверждении Перечня орган местного самоуправления обеспечивает информирование состоящих на учете заявителей (в количестве, соответствующем числу земельных участков, включенных в Перечень) в порядке очередности постановки на учет о дате, месте, времени проведения распределения земельных участков, находящихся в федеральной собственности, полномочия по управлению и распоряжению которыми переданы органами государственной власти Краснодарского края.</w:t>
      </w:r>
    </w:p>
    <w:p w:rsidR="005233BE" w:rsidRPr="00734CC5" w:rsidRDefault="002E5E61" w:rsidP="00734CC5">
      <w:pPr>
        <w:pStyle w:val="ConsPlusNormal"/>
        <w:ind w:firstLine="540"/>
        <w:jc w:val="both"/>
        <w:rPr>
          <w:rFonts w:ascii="Times New Roman" w:hAnsi="Times New Roman" w:cs="Times New Roman"/>
          <w:sz w:val="28"/>
          <w:szCs w:val="28"/>
        </w:rPr>
      </w:pPr>
      <w:r w:rsidRPr="00734CC5">
        <w:rPr>
          <w:rFonts w:ascii="Times New Roman" w:hAnsi="Times New Roman" w:cs="Times New Roman"/>
          <w:spacing w:val="2"/>
          <w:sz w:val="28"/>
          <w:szCs w:val="28"/>
          <w:shd w:val="clear" w:color="auto" w:fill="FFFFFF"/>
        </w:rPr>
        <w:lastRenderedPageBreak/>
        <w:t>3.</w:t>
      </w:r>
      <w:r w:rsidR="00760732">
        <w:rPr>
          <w:rFonts w:ascii="Times New Roman" w:hAnsi="Times New Roman" w:cs="Times New Roman"/>
          <w:spacing w:val="2"/>
          <w:sz w:val="28"/>
          <w:szCs w:val="28"/>
          <w:shd w:val="clear" w:color="auto" w:fill="FFFFFF"/>
        </w:rPr>
        <w:t>2</w:t>
      </w:r>
      <w:r w:rsidRPr="00734CC5">
        <w:rPr>
          <w:rFonts w:ascii="Times New Roman" w:hAnsi="Times New Roman" w:cs="Times New Roman"/>
          <w:spacing w:val="2"/>
          <w:sz w:val="28"/>
          <w:szCs w:val="28"/>
          <w:shd w:val="clear" w:color="auto" w:fill="FFFFFF"/>
        </w:rPr>
        <w:t xml:space="preserve">.2. </w:t>
      </w:r>
      <w:r w:rsidR="005233BE" w:rsidRPr="00734CC5">
        <w:rPr>
          <w:rFonts w:ascii="Times New Roman" w:hAnsi="Times New Roman" w:cs="Times New Roman"/>
          <w:spacing w:val="2"/>
          <w:sz w:val="28"/>
          <w:szCs w:val="28"/>
          <w:shd w:val="clear" w:color="auto" w:fill="FFFFFF"/>
        </w:rPr>
        <w:t>Не позднее 15</w:t>
      </w:r>
      <w:r w:rsidR="00026F7F">
        <w:rPr>
          <w:rFonts w:ascii="Times New Roman" w:hAnsi="Times New Roman" w:cs="Times New Roman"/>
          <w:spacing w:val="2"/>
          <w:sz w:val="28"/>
          <w:szCs w:val="28"/>
          <w:shd w:val="clear" w:color="auto" w:fill="FFFFFF"/>
        </w:rPr>
        <w:t xml:space="preserve"> (пятнадцати)</w:t>
      </w:r>
      <w:r w:rsidR="005233BE" w:rsidRPr="00734CC5">
        <w:rPr>
          <w:rFonts w:ascii="Times New Roman" w:hAnsi="Times New Roman" w:cs="Times New Roman"/>
          <w:spacing w:val="2"/>
          <w:sz w:val="28"/>
          <w:szCs w:val="28"/>
          <w:shd w:val="clear" w:color="auto" w:fill="FFFFFF"/>
        </w:rPr>
        <w:t xml:space="preserve"> календарных дней с даты публикации решения представительного органа муниципального образования об утверждении Перечня осуществляется распределение земельных участков.</w:t>
      </w:r>
      <w:r w:rsidR="005233BE" w:rsidRPr="00734CC5">
        <w:rPr>
          <w:rFonts w:ascii="Times New Roman" w:hAnsi="Times New Roman" w:cs="Times New Roman"/>
          <w:spacing w:val="2"/>
          <w:sz w:val="28"/>
          <w:szCs w:val="28"/>
        </w:rPr>
        <w:t xml:space="preserve"> </w:t>
      </w:r>
    </w:p>
    <w:p w:rsidR="005233BE" w:rsidRPr="00734CC5" w:rsidRDefault="005233BE" w:rsidP="00734CC5">
      <w:pPr>
        <w:pStyle w:val="formattext"/>
        <w:shd w:val="clear" w:color="auto" w:fill="FFFFFF"/>
        <w:spacing w:before="0" w:beforeAutospacing="0" w:after="0" w:afterAutospacing="0" w:line="315" w:lineRule="atLeast"/>
        <w:jc w:val="both"/>
        <w:textAlignment w:val="baseline"/>
        <w:rPr>
          <w:spacing w:val="2"/>
          <w:sz w:val="28"/>
          <w:szCs w:val="28"/>
        </w:rPr>
      </w:pPr>
      <w:r w:rsidRPr="00734CC5">
        <w:rPr>
          <w:spacing w:val="2"/>
          <w:sz w:val="28"/>
          <w:szCs w:val="28"/>
        </w:rPr>
        <w:t>Распределение земельных участков осуществляется между состоящими на учете заявителями (в количестве, соответствующем числу земельных участков, указанных в Перечне) в порядке очередности в присутствии комиссии по распределению земельных участков (далее - Комиссия). Все действия Комиссии фиксируются в протоколе Комиссии, составленном в день проведения процедуры распределения земельных участков.</w:t>
      </w:r>
    </w:p>
    <w:p w:rsidR="00734CC5" w:rsidRPr="00734CC5" w:rsidRDefault="002E5E61" w:rsidP="00734CC5">
      <w:pPr>
        <w:pStyle w:val="ConsPlusNormal"/>
        <w:ind w:firstLine="540"/>
        <w:jc w:val="both"/>
        <w:rPr>
          <w:rFonts w:ascii="Times New Roman" w:hAnsi="Times New Roman" w:cs="Times New Roman"/>
          <w:sz w:val="28"/>
          <w:szCs w:val="28"/>
        </w:rPr>
      </w:pPr>
      <w:r w:rsidRPr="00734CC5">
        <w:rPr>
          <w:rFonts w:ascii="Times New Roman" w:hAnsi="Times New Roman" w:cs="Times New Roman"/>
          <w:sz w:val="28"/>
          <w:szCs w:val="28"/>
        </w:rPr>
        <w:t>3.</w:t>
      </w:r>
      <w:r w:rsidR="00760732">
        <w:rPr>
          <w:rFonts w:ascii="Times New Roman" w:hAnsi="Times New Roman" w:cs="Times New Roman"/>
          <w:sz w:val="28"/>
          <w:szCs w:val="28"/>
        </w:rPr>
        <w:t>2</w:t>
      </w:r>
      <w:r w:rsidRPr="00734CC5">
        <w:rPr>
          <w:rFonts w:ascii="Times New Roman" w:hAnsi="Times New Roman" w:cs="Times New Roman"/>
          <w:sz w:val="28"/>
          <w:szCs w:val="28"/>
        </w:rPr>
        <w:t xml:space="preserve">.3. </w:t>
      </w:r>
      <w:r w:rsidR="005233BE" w:rsidRPr="00734CC5">
        <w:rPr>
          <w:rFonts w:ascii="Times New Roman" w:hAnsi="Times New Roman" w:cs="Times New Roman"/>
          <w:sz w:val="28"/>
          <w:szCs w:val="28"/>
        </w:rPr>
        <w:t xml:space="preserve">Информирование заявителей осуществляется органом местного самоуправления письменным уведомлением. Заявитель считается надлежащим образом уведомленным при направлении ему письма с уведомлением о вручении по адресу, указанному заявителем  в заявлении о постановке на учет, или вручении письменного уведомления лично. </w:t>
      </w:r>
    </w:p>
    <w:p w:rsidR="00734CC5" w:rsidRPr="00734CC5" w:rsidRDefault="002E5E61" w:rsidP="00734CC5">
      <w:pPr>
        <w:pStyle w:val="ConsPlusNormal"/>
        <w:ind w:firstLine="540"/>
        <w:jc w:val="both"/>
        <w:rPr>
          <w:rFonts w:ascii="Times New Roman" w:hAnsi="Times New Roman" w:cs="Times New Roman"/>
          <w:spacing w:val="2"/>
          <w:sz w:val="28"/>
          <w:szCs w:val="28"/>
        </w:rPr>
      </w:pPr>
      <w:r w:rsidRPr="00734CC5">
        <w:rPr>
          <w:rFonts w:ascii="Times New Roman" w:hAnsi="Times New Roman" w:cs="Times New Roman"/>
          <w:spacing w:val="2"/>
          <w:sz w:val="28"/>
          <w:szCs w:val="28"/>
        </w:rPr>
        <w:t>3.</w:t>
      </w:r>
      <w:r w:rsidR="00760732">
        <w:rPr>
          <w:rFonts w:ascii="Times New Roman" w:hAnsi="Times New Roman" w:cs="Times New Roman"/>
          <w:spacing w:val="2"/>
          <w:sz w:val="28"/>
          <w:szCs w:val="28"/>
        </w:rPr>
        <w:t>2</w:t>
      </w:r>
      <w:r w:rsidRPr="00734CC5">
        <w:rPr>
          <w:rFonts w:ascii="Times New Roman" w:hAnsi="Times New Roman" w:cs="Times New Roman"/>
          <w:spacing w:val="2"/>
          <w:sz w:val="28"/>
          <w:szCs w:val="28"/>
        </w:rPr>
        <w:t xml:space="preserve">.4. </w:t>
      </w:r>
      <w:r w:rsidR="005233BE" w:rsidRPr="00734CC5">
        <w:rPr>
          <w:rFonts w:ascii="Times New Roman" w:hAnsi="Times New Roman" w:cs="Times New Roman"/>
          <w:spacing w:val="2"/>
          <w:sz w:val="28"/>
          <w:szCs w:val="28"/>
        </w:rPr>
        <w:t>Комиссия по числу земельных участков, указанных в Перечне, заранее запечатывает конверты, каждый из которых содержит информацию об адресе и кадастровом номере одного земельного участка.</w:t>
      </w:r>
    </w:p>
    <w:p w:rsidR="00734CC5" w:rsidRPr="00734CC5" w:rsidRDefault="002E5E61" w:rsidP="00734CC5">
      <w:pPr>
        <w:pStyle w:val="ConsPlusNormal"/>
        <w:ind w:firstLine="540"/>
        <w:jc w:val="both"/>
        <w:rPr>
          <w:rFonts w:ascii="Times New Roman" w:hAnsi="Times New Roman" w:cs="Times New Roman"/>
          <w:spacing w:val="2"/>
          <w:sz w:val="28"/>
          <w:szCs w:val="28"/>
        </w:rPr>
      </w:pPr>
      <w:r w:rsidRPr="00734CC5">
        <w:rPr>
          <w:rFonts w:ascii="Times New Roman" w:hAnsi="Times New Roman" w:cs="Times New Roman"/>
          <w:spacing w:val="2"/>
          <w:sz w:val="28"/>
          <w:szCs w:val="28"/>
        </w:rPr>
        <w:t>3.</w:t>
      </w:r>
      <w:r w:rsidR="00760732">
        <w:rPr>
          <w:rFonts w:ascii="Times New Roman" w:hAnsi="Times New Roman" w:cs="Times New Roman"/>
          <w:spacing w:val="2"/>
          <w:sz w:val="28"/>
          <w:szCs w:val="28"/>
        </w:rPr>
        <w:t>2</w:t>
      </w:r>
      <w:r w:rsidRPr="00734CC5">
        <w:rPr>
          <w:rFonts w:ascii="Times New Roman" w:hAnsi="Times New Roman" w:cs="Times New Roman"/>
          <w:spacing w:val="2"/>
          <w:sz w:val="28"/>
          <w:szCs w:val="28"/>
        </w:rPr>
        <w:t xml:space="preserve">.5. </w:t>
      </w:r>
      <w:r w:rsidR="005233BE" w:rsidRPr="00734CC5">
        <w:rPr>
          <w:rFonts w:ascii="Times New Roman" w:hAnsi="Times New Roman" w:cs="Times New Roman"/>
          <w:spacing w:val="2"/>
          <w:sz w:val="28"/>
          <w:szCs w:val="28"/>
        </w:rPr>
        <w:t>Заявители участвуют в распределении земельных участков, указанных в Перечне, в порядке очередности постановки на учет.</w:t>
      </w:r>
      <w:r w:rsidR="005233BE" w:rsidRPr="00734CC5">
        <w:rPr>
          <w:rFonts w:ascii="Times New Roman" w:hAnsi="Times New Roman" w:cs="Times New Roman"/>
          <w:spacing w:val="2"/>
          <w:sz w:val="28"/>
          <w:szCs w:val="28"/>
        </w:rPr>
        <w:br/>
        <w:t>Распределение земельных участков осуществляется путем выбора заявителем запечатанного конверта из числа заранее подготовленных Комиссией. В случае, если уведомленный надлежащим образом заявитель не явился для участия в процедуре распределения земельных участков, Комиссия осуществляет свою работу с очередным заявителем.</w:t>
      </w:r>
    </w:p>
    <w:p w:rsidR="00734CC5" w:rsidRPr="00734CC5" w:rsidRDefault="002E5E61" w:rsidP="00734CC5">
      <w:pPr>
        <w:pStyle w:val="ConsPlusNormal"/>
        <w:ind w:firstLine="540"/>
        <w:jc w:val="both"/>
        <w:rPr>
          <w:rFonts w:ascii="Times New Roman" w:hAnsi="Times New Roman" w:cs="Times New Roman"/>
          <w:spacing w:val="2"/>
          <w:sz w:val="28"/>
          <w:szCs w:val="28"/>
        </w:rPr>
      </w:pPr>
      <w:r w:rsidRPr="00734CC5">
        <w:rPr>
          <w:rFonts w:ascii="Times New Roman" w:hAnsi="Times New Roman" w:cs="Times New Roman"/>
          <w:spacing w:val="2"/>
          <w:sz w:val="28"/>
          <w:szCs w:val="28"/>
        </w:rPr>
        <w:t>3.</w:t>
      </w:r>
      <w:r w:rsidR="00760732">
        <w:rPr>
          <w:rFonts w:ascii="Times New Roman" w:hAnsi="Times New Roman" w:cs="Times New Roman"/>
          <w:spacing w:val="2"/>
          <w:sz w:val="28"/>
          <w:szCs w:val="28"/>
        </w:rPr>
        <w:t>2</w:t>
      </w:r>
      <w:r w:rsidRPr="00734CC5">
        <w:rPr>
          <w:rFonts w:ascii="Times New Roman" w:hAnsi="Times New Roman" w:cs="Times New Roman"/>
          <w:spacing w:val="2"/>
          <w:sz w:val="28"/>
          <w:szCs w:val="28"/>
        </w:rPr>
        <w:t xml:space="preserve">.6. </w:t>
      </w:r>
      <w:r w:rsidR="005233BE" w:rsidRPr="00734CC5">
        <w:rPr>
          <w:rFonts w:ascii="Times New Roman" w:hAnsi="Times New Roman" w:cs="Times New Roman"/>
          <w:spacing w:val="2"/>
          <w:sz w:val="28"/>
          <w:szCs w:val="28"/>
        </w:rPr>
        <w:t>В протоколе Комиссии отмечается земельный участок, информация о котором содержится в выбранном соответствующим заявителем конверте, с одновременным проставлением удостоверяющей подписи, а также фамилии, имени и отчества заявителя в протоколе о согласии на предоставление данного земельного участка. 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w:t>
      </w:r>
    </w:p>
    <w:p w:rsidR="00734CC5" w:rsidRPr="00734CC5" w:rsidRDefault="002E5E61" w:rsidP="00734CC5">
      <w:pPr>
        <w:pStyle w:val="ConsPlusNormal"/>
        <w:ind w:firstLine="540"/>
        <w:jc w:val="both"/>
        <w:rPr>
          <w:rFonts w:ascii="Times New Roman" w:hAnsi="Times New Roman" w:cs="Times New Roman"/>
          <w:spacing w:val="2"/>
          <w:sz w:val="28"/>
          <w:szCs w:val="28"/>
          <w:shd w:val="clear" w:color="auto" w:fill="FFFFFF"/>
        </w:rPr>
      </w:pPr>
      <w:r w:rsidRPr="00734CC5">
        <w:rPr>
          <w:rFonts w:ascii="Times New Roman" w:hAnsi="Times New Roman" w:cs="Times New Roman"/>
          <w:spacing w:val="2"/>
          <w:sz w:val="28"/>
          <w:szCs w:val="28"/>
          <w:shd w:val="clear" w:color="auto" w:fill="FFFFFF"/>
        </w:rPr>
        <w:t>3.</w:t>
      </w:r>
      <w:r w:rsidR="00760732">
        <w:rPr>
          <w:rFonts w:ascii="Times New Roman" w:hAnsi="Times New Roman" w:cs="Times New Roman"/>
          <w:spacing w:val="2"/>
          <w:sz w:val="28"/>
          <w:szCs w:val="28"/>
          <w:shd w:val="clear" w:color="auto" w:fill="FFFFFF"/>
        </w:rPr>
        <w:t>2</w:t>
      </w:r>
      <w:r w:rsidRPr="00734CC5">
        <w:rPr>
          <w:rFonts w:ascii="Times New Roman" w:hAnsi="Times New Roman" w:cs="Times New Roman"/>
          <w:spacing w:val="2"/>
          <w:sz w:val="28"/>
          <w:szCs w:val="28"/>
          <w:shd w:val="clear" w:color="auto" w:fill="FFFFFF"/>
        </w:rPr>
        <w:t xml:space="preserve">.7. </w:t>
      </w:r>
      <w:r w:rsidR="005233BE" w:rsidRPr="00734CC5">
        <w:rPr>
          <w:rFonts w:ascii="Times New Roman" w:hAnsi="Times New Roman" w:cs="Times New Roman"/>
          <w:spacing w:val="2"/>
          <w:sz w:val="28"/>
          <w:szCs w:val="28"/>
          <w:shd w:val="clear" w:color="auto" w:fill="FFFFFF"/>
        </w:rPr>
        <w:t>Орган местного самоуправления в течение 30</w:t>
      </w:r>
      <w:r w:rsidR="00DC0A7F">
        <w:rPr>
          <w:rFonts w:ascii="Times New Roman" w:hAnsi="Times New Roman" w:cs="Times New Roman"/>
          <w:spacing w:val="2"/>
          <w:sz w:val="28"/>
          <w:szCs w:val="28"/>
          <w:shd w:val="clear" w:color="auto" w:fill="FFFFFF"/>
        </w:rPr>
        <w:t xml:space="preserve"> (тридцати)</w:t>
      </w:r>
      <w:r w:rsidR="005233BE" w:rsidRPr="00734CC5">
        <w:rPr>
          <w:rFonts w:ascii="Times New Roman" w:hAnsi="Times New Roman" w:cs="Times New Roman"/>
          <w:spacing w:val="2"/>
          <w:sz w:val="28"/>
          <w:szCs w:val="28"/>
          <w:shd w:val="clear" w:color="auto" w:fill="FFFFFF"/>
        </w:rPr>
        <w:t xml:space="preserve"> календарных дней с даты утверждения протокола Комиссии проверяет заявителя на соответствие условиям, предусмотренным статьей 3 </w:t>
      </w:r>
      <w:r w:rsidR="005C05AC" w:rsidRPr="005C05AC">
        <w:rPr>
          <w:rFonts w:ascii="Times New Roman" w:hAnsi="Times New Roman" w:cs="Times New Roman"/>
          <w:spacing w:val="2"/>
          <w:sz w:val="28"/>
          <w:szCs w:val="28"/>
          <w:shd w:val="clear" w:color="auto" w:fill="FFFFFF"/>
        </w:rPr>
        <w:t>закон</w:t>
      </w:r>
      <w:r w:rsidR="005C05AC">
        <w:rPr>
          <w:rFonts w:ascii="Times New Roman" w:hAnsi="Times New Roman" w:cs="Times New Roman"/>
          <w:spacing w:val="2"/>
          <w:sz w:val="28"/>
          <w:szCs w:val="28"/>
          <w:shd w:val="clear" w:color="auto" w:fill="FFFFFF"/>
        </w:rPr>
        <w:t>а</w:t>
      </w:r>
      <w:r w:rsidR="005C05AC" w:rsidRPr="005C05AC">
        <w:rPr>
          <w:rFonts w:ascii="Times New Roman" w:hAnsi="Times New Roman" w:cs="Times New Roman"/>
          <w:spacing w:val="2"/>
          <w:sz w:val="28"/>
          <w:szCs w:val="28"/>
          <w:shd w:val="clear" w:color="auto" w:fill="FFFFFF"/>
        </w:rPr>
        <w:t xml:space="preserve"> Краснодарского края №3085-КЗ от 24.12.2014</w:t>
      </w:r>
      <w:r w:rsidR="005233BE" w:rsidRPr="00734CC5">
        <w:rPr>
          <w:rFonts w:ascii="Times New Roman" w:hAnsi="Times New Roman" w:cs="Times New Roman"/>
          <w:spacing w:val="2"/>
          <w:sz w:val="28"/>
          <w:szCs w:val="28"/>
          <w:shd w:val="clear" w:color="auto" w:fill="FFFFFF"/>
        </w:rPr>
        <w:t>, и принимает решение о предоставлении земельного участка в собственность бесплатно или об отказе в его предоставлении с обоснованием отказа.</w:t>
      </w:r>
      <w:r w:rsidR="00017564" w:rsidRPr="00734CC5">
        <w:rPr>
          <w:rFonts w:ascii="Times New Roman" w:hAnsi="Times New Roman" w:cs="Times New Roman"/>
          <w:spacing w:val="2"/>
          <w:sz w:val="28"/>
          <w:szCs w:val="28"/>
          <w:shd w:val="clear" w:color="auto" w:fill="FFFFFF"/>
        </w:rPr>
        <w:t xml:space="preserve"> </w:t>
      </w:r>
    </w:p>
    <w:p w:rsidR="00734CC5" w:rsidRPr="00734CC5" w:rsidRDefault="002E5E61" w:rsidP="00734CC5">
      <w:pPr>
        <w:pStyle w:val="ConsPlusNormal"/>
        <w:ind w:firstLine="540"/>
        <w:jc w:val="both"/>
        <w:rPr>
          <w:rFonts w:ascii="Times New Roman" w:hAnsi="Times New Roman" w:cs="Times New Roman"/>
          <w:spacing w:val="2"/>
          <w:sz w:val="28"/>
          <w:szCs w:val="28"/>
        </w:rPr>
      </w:pPr>
      <w:r w:rsidRPr="00734CC5">
        <w:rPr>
          <w:rFonts w:ascii="Times New Roman" w:hAnsi="Times New Roman" w:cs="Times New Roman"/>
          <w:spacing w:val="2"/>
          <w:sz w:val="28"/>
          <w:szCs w:val="28"/>
        </w:rPr>
        <w:t>3.</w:t>
      </w:r>
      <w:r w:rsidR="00760732">
        <w:rPr>
          <w:rFonts w:ascii="Times New Roman" w:hAnsi="Times New Roman" w:cs="Times New Roman"/>
          <w:spacing w:val="2"/>
          <w:sz w:val="28"/>
          <w:szCs w:val="28"/>
        </w:rPr>
        <w:t>2</w:t>
      </w:r>
      <w:r w:rsidRPr="00734CC5">
        <w:rPr>
          <w:rFonts w:ascii="Times New Roman" w:hAnsi="Times New Roman" w:cs="Times New Roman"/>
          <w:spacing w:val="2"/>
          <w:sz w:val="28"/>
          <w:szCs w:val="28"/>
        </w:rPr>
        <w:t xml:space="preserve">.8. </w:t>
      </w:r>
      <w:r w:rsidR="00017564" w:rsidRPr="00734CC5">
        <w:rPr>
          <w:rFonts w:ascii="Times New Roman" w:hAnsi="Times New Roman" w:cs="Times New Roman"/>
          <w:spacing w:val="2"/>
          <w:sz w:val="28"/>
          <w:szCs w:val="28"/>
        </w:rPr>
        <w:t xml:space="preserve">В случае принятия Комиссией решения о предоставлении земельного участка в собственность бесплатно  администрация муниципального образования город Новороссийск в течение 30 </w:t>
      </w:r>
      <w:r w:rsidR="00DC0A7F">
        <w:rPr>
          <w:rFonts w:ascii="Times New Roman" w:hAnsi="Times New Roman" w:cs="Times New Roman"/>
          <w:spacing w:val="2"/>
          <w:sz w:val="28"/>
          <w:szCs w:val="28"/>
        </w:rPr>
        <w:t xml:space="preserve">(тридцати) </w:t>
      </w:r>
      <w:r w:rsidR="00017564" w:rsidRPr="00734CC5">
        <w:rPr>
          <w:rFonts w:ascii="Times New Roman" w:hAnsi="Times New Roman" w:cs="Times New Roman"/>
          <w:spacing w:val="2"/>
          <w:sz w:val="28"/>
          <w:szCs w:val="28"/>
        </w:rPr>
        <w:t xml:space="preserve">календарных дней издает </w:t>
      </w:r>
      <w:r w:rsidR="00017564" w:rsidRPr="00734CC5">
        <w:rPr>
          <w:rFonts w:ascii="Times New Roman" w:hAnsi="Times New Roman" w:cs="Times New Roman"/>
          <w:sz w:val="28"/>
          <w:szCs w:val="28"/>
        </w:rPr>
        <w:t xml:space="preserve">постановление администрации муниципального образования город Новороссийск о предоставлении гражданам, имеющим трех и более детей, земельного участка в собственность бесплатно для </w:t>
      </w:r>
      <w:r w:rsidR="00017564" w:rsidRPr="00734CC5">
        <w:rPr>
          <w:rFonts w:ascii="Times New Roman" w:hAnsi="Times New Roman" w:cs="Times New Roman"/>
          <w:sz w:val="28"/>
          <w:szCs w:val="28"/>
        </w:rPr>
        <w:lastRenderedPageBreak/>
        <w:t>индивидуального жилищного строительства или ведения личного подсобного хозяйства.</w:t>
      </w:r>
    </w:p>
    <w:p w:rsidR="00017564" w:rsidRPr="00734CC5" w:rsidRDefault="002E5E61" w:rsidP="00734CC5">
      <w:pPr>
        <w:pStyle w:val="ConsPlusNormal"/>
        <w:ind w:firstLine="540"/>
        <w:jc w:val="both"/>
        <w:rPr>
          <w:rFonts w:ascii="Times New Roman" w:hAnsi="Times New Roman" w:cs="Times New Roman"/>
          <w:spacing w:val="2"/>
          <w:sz w:val="28"/>
          <w:szCs w:val="28"/>
        </w:rPr>
      </w:pPr>
      <w:r w:rsidRPr="00734CC5">
        <w:rPr>
          <w:rFonts w:ascii="Times New Roman" w:hAnsi="Times New Roman" w:cs="Times New Roman"/>
          <w:spacing w:val="2"/>
          <w:sz w:val="28"/>
          <w:szCs w:val="28"/>
        </w:rPr>
        <w:t>3.</w:t>
      </w:r>
      <w:r w:rsidR="00760732">
        <w:rPr>
          <w:rFonts w:ascii="Times New Roman" w:hAnsi="Times New Roman" w:cs="Times New Roman"/>
          <w:spacing w:val="2"/>
          <w:sz w:val="28"/>
          <w:szCs w:val="28"/>
        </w:rPr>
        <w:t>2</w:t>
      </w:r>
      <w:r w:rsidRPr="00734CC5">
        <w:rPr>
          <w:rFonts w:ascii="Times New Roman" w:hAnsi="Times New Roman" w:cs="Times New Roman"/>
          <w:spacing w:val="2"/>
          <w:sz w:val="28"/>
          <w:szCs w:val="28"/>
        </w:rPr>
        <w:t>.9</w:t>
      </w:r>
      <w:r w:rsidR="00842212">
        <w:rPr>
          <w:rFonts w:ascii="Times New Roman" w:hAnsi="Times New Roman" w:cs="Times New Roman"/>
          <w:spacing w:val="2"/>
          <w:sz w:val="28"/>
          <w:szCs w:val="28"/>
        </w:rPr>
        <w:t xml:space="preserve">. </w:t>
      </w:r>
      <w:r w:rsidR="00017564" w:rsidRPr="00734CC5">
        <w:rPr>
          <w:rFonts w:ascii="Times New Roman" w:hAnsi="Times New Roman" w:cs="Times New Roman"/>
          <w:spacing w:val="2"/>
          <w:sz w:val="28"/>
          <w:szCs w:val="28"/>
        </w:rPr>
        <w:t xml:space="preserve">Заявитель, в отношении которого принято решение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государственной регистрации права собственности на земельный участок. </w:t>
      </w:r>
    </w:p>
    <w:p w:rsidR="005233BE" w:rsidRDefault="00017564" w:rsidP="007A0EDE">
      <w:pPr>
        <w:pStyle w:val="formattext"/>
        <w:shd w:val="clear" w:color="auto" w:fill="FFFFFF"/>
        <w:spacing w:before="0" w:beforeAutospacing="0" w:after="0" w:afterAutospacing="0" w:line="315" w:lineRule="atLeast"/>
        <w:jc w:val="both"/>
        <w:textAlignment w:val="baseline"/>
        <w:rPr>
          <w:sz w:val="28"/>
          <w:szCs w:val="28"/>
        </w:rPr>
      </w:pPr>
      <w:r w:rsidRPr="00734CC5">
        <w:rPr>
          <w:spacing w:val="2"/>
          <w:sz w:val="28"/>
          <w:szCs w:val="28"/>
          <w:shd w:val="clear" w:color="auto" w:fill="FFFFFF"/>
        </w:rPr>
        <w:t>Государственная регистрация права собственности на земельные участки, предоставленные заявителям в собственность бесплатно в соответствии с настоящей статьей, обеспечивается в соответствии с </w:t>
      </w:r>
      <w:hyperlink r:id="rId15" w:history="1">
        <w:r w:rsidRPr="00734CC5">
          <w:rPr>
            <w:rStyle w:val="a4"/>
            <w:color w:val="auto"/>
            <w:spacing w:val="2"/>
            <w:sz w:val="28"/>
            <w:szCs w:val="28"/>
            <w:u w:val="none"/>
            <w:shd w:val="clear" w:color="auto" w:fill="FFFFFF"/>
          </w:rPr>
          <w:t xml:space="preserve">Федеральным законом от 13 июля 2015 года </w:t>
        </w:r>
        <w:r w:rsidR="007A7CDA" w:rsidRPr="00734CC5">
          <w:rPr>
            <w:rStyle w:val="a4"/>
            <w:color w:val="auto"/>
            <w:spacing w:val="2"/>
            <w:sz w:val="28"/>
            <w:szCs w:val="28"/>
            <w:u w:val="none"/>
            <w:shd w:val="clear" w:color="auto" w:fill="FFFFFF"/>
          </w:rPr>
          <w:t>№</w:t>
        </w:r>
        <w:r w:rsidRPr="00734CC5">
          <w:rPr>
            <w:rStyle w:val="a4"/>
            <w:color w:val="auto"/>
            <w:spacing w:val="2"/>
            <w:sz w:val="28"/>
            <w:szCs w:val="28"/>
            <w:u w:val="none"/>
            <w:shd w:val="clear" w:color="auto" w:fill="FFFFFF"/>
          </w:rPr>
          <w:t xml:space="preserve"> 218</w:t>
        </w:r>
        <w:r w:rsidR="00DF3725">
          <w:rPr>
            <w:rStyle w:val="a4"/>
            <w:color w:val="auto"/>
            <w:spacing w:val="2"/>
            <w:sz w:val="28"/>
            <w:szCs w:val="28"/>
            <w:u w:val="none"/>
            <w:shd w:val="clear" w:color="auto" w:fill="FFFFFF"/>
          </w:rPr>
          <w:t xml:space="preserve"> </w:t>
        </w:r>
        <w:r w:rsidRPr="00734CC5">
          <w:rPr>
            <w:rStyle w:val="a4"/>
            <w:color w:val="auto"/>
            <w:spacing w:val="2"/>
            <w:sz w:val="28"/>
            <w:szCs w:val="28"/>
            <w:u w:val="none"/>
            <w:shd w:val="clear" w:color="auto" w:fill="FFFFFF"/>
          </w:rPr>
          <w:t>-</w:t>
        </w:r>
        <w:r w:rsidR="00DF3725">
          <w:rPr>
            <w:rStyle w:val="a4"/>
            <w:color w:val="auto"/>
            <w:spacing w:val="2"/>
            <w:sz w:val="28"/>
            <w:szCs w:val="28"/>
            <w:u w:val="none"/>
            <w:shd w:val="clear" w:color="auto" w:fill="FFFFFF"/>
          </w:rPr>
          <w:t xml:space="preserve"> </w:t>
        </w:r>
        <w:r w:rsidRPr="00734CC5">
          <w:rPr>
            <w:rStyle w:val="a4"/>
            <w:color w:val="auto"/>
            <w:spacing w:val="2"/>
            <w:sz w:val="28"/>
            <w:szCs w:val="28"/>
            <w:u w:val="none"/>
            <w:shd w:val="clear" w:color="auto" w:fill="FFFFFF"/>
          </w:rPr>
          <w:t>ФЗ «О государственной регистрации недвижимости</w:t>
        </w:r>
      </w:hyperlink>
      <w:r w:rsidRPr="00734CC5">
        <w:rPr>
          <w:sz w:val="28"/>
          <w:szCs w:val="28"/>
        </w:rPr>
        <w:t>».</w:t>
      </w:r>
      <w:r w:rsidRPr="00734CC5">
        <w:rPr>
          <w:spacing w:val="2"/>
          <w:sz w:val="28"/>
          <w:szCs w:val="28"/>
        </w:rPr>
        <w:br/>
      </w:r>
    </w:p>
    <w:p w:rsidR="00B61E83" w:rsidRPr="00F143C0" w:rsidRDefault="00B61E83" w:rsidP="00B61E83">
      <w:pPr>
        <w:pStyle w:val="ConsPlusNormal"/>
        <w:ind w:firstLine="540"/>
        <w:jc w:val="center"/>
        <w:rPr>
          <w:rFonts w:ascii="Times New Roman" w:hAnsi="Times New Roman" w:cs="Times New Roman"/>
          <w:sz w:val="28"/>
          <w:szCs w:val="28"/>
        </w:rPr>
      </w:pPr>
      <w:r w:rsidRPr="00F143C0">
        <w:rPr>
          <w:rFonts w:ascii="Times New Roman" w:hAnsi="Times New Roman" w:cs="Times New Roman"/>
          <w:sz w:val="28"/>
          <w:szCs w:val="28"/>
        </w:rPr>
        <w:t xml:space="preserve">Раздел IV. </w:t>
      </w:r>
      <w:r w:rsidR="009C2C24" w:rsidRPr="00F143C0">
        <w:rPr>
          <w:rFonts w:ascii="Times New Roman" w:hAnsi="Times New Roman" w:cs="Times New Roman"/>
          <w:sz w:val="28"/>
          <w:szCs w:val="28"/>
        </w:rPr>
        <w:t xml:space="preserve">Формы </w:t>
      </w:r>
      <w:proofErr w:type="gramStart"/>
      <w:r w:rsidR="009C2C24" w:rsidRPr="00F143C0">
        <w:rPr>
          <w:rFonts w:ascii="Times New Roman" w:hAnsi="Times New Roman" w:cs="Times New Roman"/>
          <w:sz w:val="28"/>
          <w:szCs w:val="28"/>
        </w:rPr>
        <w:t>контроля за</w:t>
      </w:r>
      <w:proofErr w:type="gramEnd"/>
      <w:r w:rsidR="009C2C24" w:rsidRPr="00F143C0">
        <w:rPr>
          <w:rFonts w:ascii="Times New Roman" w:hAnsi="Times New Roman" w:cs="Times New Roman"/>
          <w:sz w:val="28"/>
          <w:szCs w:val="28"/>
        </w:rPr>
        <w:t xml:space="preserve"> исполнением административного регламента</w:t>
      </w:r>
    </w:p>
    <w:p w:rsidR="00B61E83" w:rsidRPr="00F143C0" w:rsidRDefault="00B61E83" w:rsidP="00B61E83">
      <w:pPr>
        <w:pStyle w:val="ConsPlusNormal"/>
        <w:ind w:firstLine="540"/>
        <w:jc w:val="both"/>
        <w:rPr>
          <w:rFonts w:ascii="Times New Roman" w:hAnsi="Times New Roman" w:cs="Times New Roman"/>
          <w:sz w:val="28"/>
          <w:szCs w:val="28"/>
        </w:rPr>
      </w:pPr>
    </w:p>
    <w:p w:rsidR="00B61E83" w:rsidRPr="00F143C0" w:rsidRDefault="00B61E83" w:rsidP="00B61E83">
      <w:pPr>
        <w:pStyle w:val="ConsPlusNormal"/>
        <w:ind w:firstLine="540"/>
        <w:jc w:val="center"/>
        <w:rPr>
          <w:rFonts w:ascii="Times New Roman" w:hAnsi="Times New Roman" w:cs="Times New Roman"/>
          <w:sz w:val="28"/>
          <w:szCs w:val="28"/>
        </w:rPr>
      </w:pPr>
      <w:r w:rsidRPr="00F143C0">
        <w:rPr>
          <w:rFonts w:ascii="Times New Roman" w:hAnsi="Times New Roman" w:cs="Times New Roman"/>
          <w:sz w:val="28"/>
          <w:szCs w:val="28"/>
        </w:rPr>
        <w:t>Подраздел 4.1</w:t>
      </w:r>
      <w:r w:rsidR="009C2C24" w:rsidRPr="00F143C0">
        <w:rPr>
          <w:rFonts w:ascii="Times New Roman" w:hAnsi="Times New Roman" w:cs="Times New Roman"/>
          <w:sz w:val="28"/>
          <w:szCs w:val="28"/>
        </w:rPr>
        <w:t xml:space="preserve">. Порядок осуществления текущего </w:t>
      </w:r>
      <w:proofErr w:type="gramStart"/>
      <w:r w:rsidR="009C2C24" w:rsidRPr="00F143C0">
        <w:rPr>
          <w:rFonts w:ascii="Times New Roman" w:hAnsi="Times New Roman" w:cs="Times New Roman"/>
          <w:sz w:val="28"/>
          <w:szCs w:val="28"/>
        </w:rPr>
        <w:t>контроля за</w:t>
      </w:r>
      <w:proofErr w:type="gramEnd"/>
      <w:r w:rsidR="009C2C24" w:rsidRPr="00F143C0">
        <w:rPr>
          <w:rFonts w:ascii="Times New Roman" w:hAnsi="Times New Roman" w:cs="Times New Roman"/>
          <w:sz w:val="28"/>
          <w:szCs w:val="28"/>
        </w:rPr>
        <w:t xml:space="preserve"> соблюдением и исполнение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E83" w:rsidRPr="00EB2C44" w:rsidRDefault="00B61E83" w:rsidP="00FE64F8">
      <w:pPr>
        <w:pStyle w:val="ConsPlusNormal"/>
        <w:ind w:firstLine="709"/>
        <w:jc w:val="both"/>
        <w:rPr>
          <w:rFonts w:ascii="Times New Roman" w:hAnsi="Times New Roman" w:cs="Times New Roman"/>
          <w:sz w:val="28"/>
          <w:szCs w:val="28"/>
        </w:rPr>
      </w:pPr>
    </w:p>
    <w:p w:rsidR="00B61E83" w:rsidRPr="00EB2C44" w:rsidRDefault="00B61E83" w:rsidP="00FE64F8">
      <w:pPr>
        <w:pStyle w:val="ConsPlusNormal"/>
        <w:ind w:firstLine="709"/>
        <w:jc w:val="both"/>
        <w:rPr>
          <w:rFonts w:ascii="Times New Roman" w:hAnsi="Times New Roman" w:cs="Times New Roman"/>
          <w:sz w:val="28"/>
          <w:szCs w:val="28"/>
        </w:rPr>
      </w:pPr>
      <w:r w:rsidRPr="00EB2C44">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61E83" w:rsidRPr="00EB2C44" w:rsidRDefault="00B61E83" w:rsidP="00FE64F8">
      <w:pPr>
        <w:pStyle w:val="ConsPlusNormal"/>
        <w:ind w:firstLine="709"/>
        <w:jc w:val="both"/>
        <w:rPr>
          <w:rFonts w:ascii="Times New Roman" w:hAnsi="Times New Roman" w:cs="Times New Roman"/>
          <w:sz w:val="28"/>
          <w:szCs w:val="28"/>
        </w:rPr>
      </w:pPr>
      <w:r w:rsidRPr="00EB2C44">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61E83" w:rsidRPr="00EB2C44" w:rsidRDefault="00B61E83" w:rsidP="00FE64F8">
      <w:pPr>
        <w:pStyle w:val="ConsPlusNormal"/>
        <w:ind w:firstLine="709"/>
        <w:jc w:val="both"/>
        <w:rPr>
          <w:rFonts w:ascii="Times New Roman" w:hAnsi="Times New Roman" w:cs="Times New Roman"/>
          <w:sz w:val="28"/>
          <w:szCs w:val="28"/>
        </w:rPr>
      </w:pPr>
      <w:r w:rsidRPr="00EB2C44">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1E83" w:rsidRPr="00EB2C44" w:rsidRDefault="00B61E83" w:rsidP="00FE64F8">
      <w:pPr>
        <w:pStyle w:val="ConsPlusNormal"/>
        <w:ind w:firstLine="709"/>
        <w:jc w:val="both"/>
        <w:rPr>
          <w:rFonts w:ascii="Times New Roman" w:hAnsi="Times New Roman" w:cs="Times New Roman"/>
          <w:sz w:val="28"/>
          <w:szCs w:val="28"/>
        </w:rPr>
      </w:pPr>
      <w:r w:rsidRPr="00EB2C4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 и путем проведения проверок.</w:t>
      </w:r>
    </w:p>
    <w:p w:rsidR="00B61E83" w:rsidRPr="00EB2C44" w:rsidRDefault="00B61E83" w:rsidP="00FE64F8">
      <w:pPr>
        <w:pStyle w:val="ConsPlusNormal"/>
        <w:ind w:firstLine="709"/>
        <w:jc w:val="both"/>
        <w:rPr>
          <w:rFonts w:ascii="Times New Roman" w:hAnsi="Times New Roman" w:cs="Times New Roman"/>
          <w:sz w:val="28"/>
          <w:szCs w:val="28"/>
        </w:rPr>
      </w:pPr>
      <w:r w:rsidRPr="00EB2C44">
        <w:rPr>
          <w:rFonts w:ascii="Times New Roman" w:hAnsi="Times New Roman" w:cs="Times New Roman"/>
          <w:sz w:val="28"/>
          <w:szCs w:val="28"/>
        </w:rPr>
        <w:t xml:space="preserve">4.1.3. Проверки полноты и качества предоставления муниципальной </w:t>
      </w:r>
      <w:r w:rsidRPr="00EB2C44">
        <w:rPr>
          <w:rFonts w:ascii="Times New Roman" w:hAnsi="Times New Roman" w:cs="Times New Roman"/>
          <w:sz w:val="28"/>
          <w:szCs w:val="28"/>
        </w:rPr>
        <w:lastRenderedPageBreak/>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1E83" w:rsidRPr="00EB2C44" w:rsidRDefault="00B61E83" w:rsidP="00B61E83">
      <w:pPr>
        <w:pStyle w:val="ConsPlusNormal"/>
        <w:ind w:firstLine="540"/>
        <w:jc w:val="both"/>
        <w:rPr>
          <w:rFonts w:ascii="Times New Roman" w:hAnsi="Times New Roman" w:cs="Times New Roman"/>
          <w:sz w:val="28"/>
          <w:szCs w:val="28"/>
        </w:rPr>
      </w:pPr>
    </w:p>
    <w:p w:rsidR="00B61E83" w:rsidRPr="00F143C0" w:rsidRDefault="00B61E83" w:rsidP="00B61E83">
      <w:pPr>
        <w:pStyle w:val="ConsPlusNormal"/>
        <w:ind w:firstLine="540"/>
        <w:jc w:val="center"/>
        <w:rPr>
          <w:rFonts w:ascii="Times New Roman" w:hAnsi="Times New Roman" w:cs="Times New Roman"/>
          <w:sz w:val="28"/>
          <w:szCs w:val="28"/>
        </w:rPr>
      </w:pPr>
      <w:r w:rsidRPr="00F143C0">
        <w:rPr>
          <w:rFonts w:ascii="Times New Roman" w:hAnsi="Times New Roman" w:cs="Times New Roman"/>
          <w:sz w:val="28"/>
          <w:szCs w:val="28"/>
        </w:rPr>
        <w:t xml:space="preserve">Подраздел 4.2. </w:t>
      </w:r>
      <w:r w:rsidR="009C2C24" w:rsidRPr="00F143C0">
        <w:rPr>
          <w:rFonts w:ascii="Times New Roman" w:hAnsi="Times New Roman" w:cs="Times New Roman"/>
          <w:sz w:val="28"/>
          <w:szCs w:val="28"/>
        </w:rPr>
        <w:t>Порядок и периодичность осуществления</w:t>
      </w:r>
      <w:r w:rsidR="0015229F" w:rsidRPr="00F143C0">
        <w:rPr>
          <w:rFonts w:ascii="Times New Roman" w:hAnsi="Times New Roman" w:cs="Times New Roman"/>
          <w:sz w:val="28"/>
          <w:szCs w:val="28"/>
        </w:rPr>
        <w:t xml:space="preserve"> плановых</w:t>
      </w:r>
      <w:r w:rsidR="009C2C24" w:rsidRPr="00F143C0">
        <w:rPr>
          <w:rFonts w:ascii="Times New Roman" w:hAnsi="Times New Roman" w:cs="Times New Roman"/>
          <w:sz w:val="28"/>
          <w:szCs w:val="28"/>
        </w:rPr>
        <w:t xml:space="preserve"> и внеплановых проверок полноты и качества предоставления муниципальной услуги, в том числе порядок и формы </w:t>
      </w:r>
      <w:proofErr w:type="gramStart"/>
      <w:r w:rsidR="009C2C24" w:rsidRPr="00F143C0">
        <w:rPr>
          <w:rFonts w:ascii="Times New Roman" w:hAnsi="Times New Roman" w:cs="Times New Roman"/>
          <w:sz w:val="28"/>
          <w:szCs w:val="28"/>
        </w:rPr>
        <w:t>контроля</w:t>
      </w:r>
      <w:r w:rsidR="0015229F" w:rsidRPr="00F143C0">
        <w:rPr>
          <w:rFonts w:ascii="Times New Roman" w:hAnsi="Times New Roman" w:cs="Times New Roman"/>
          <w:sz w:val="28"/>
          <w:szCs w:val="28"/>
        </w:rPr>
        <w:t xml:space="preserve"> </w:t>
      </w:r>
      <w:r w:rsidR="009C2C24" w:rsidRPr="00F143C0">
        <w:rPr>
          <w:rFonts w:ascii="Times New Roman" w:hAnsi="Times New Roman" w:cs="Times New Roman"/>
          <w:sz w:val="28"/>
          <w:szCs w:val="28"/>
        </w:rPr>
        <w:t>за</w:t>
      </w:r>
      <w:proofErr w:type="gramEnd"/>
      <w:r w:rsidR="009C2C24" w:rsidRPr="00F143C0">
        <w:rPr>
          <w:rFonts w:ascii="Times New Roman" w:hAnsi="Times New Roman" w:cs="Times New Roman"/>
          <w:sz w:val="28"/>
          <w:szCs w:val="28"/>
        </w:rPr>
        <w:t xml:space="preserve"> полнотой и качеством предоставления муниципальной услуги</w:t>
      </w:r>
    </w:p>
    <w:p w:rsidR="00B61E83" w:rsidRPr="00EB2C44" w:rsidRDefault="00B61E83" w:rsidP="0099569F">
      <w:pPr>
        <w:pStyle w:val="ConsPlusNormal"/>
        <w:ind w:firstLine="709"/>
        <w:jc w:val="both"/>
        <w:rPr>
          <w:rFonts w:ascii="Times New Roman" w:hAnsi="Times New Roman" w:cs="Times New Roman"/>
          <w:sz w:val="28"/>
          <w:szCs w:val="28"/>
        </w:rPr>
      </w:pPr>
    </w:p>
    <w:p w:rsidR="00B61E83" w:rsidRPr="00EB2C44" w:rsidRDefault="00824187" w:rsidP="009956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B61E83" w:rsidRPr="00EB2C44">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w:t>
      </w:r>
      <w:r w:rsidR="009B78F4">
        <w:rPr>
          <w:rFonts w:ascii="Times New Roman" w:hAnsi="Times New Roman" w:cs="Times New Roman"/>
          <w:sz w:val="28"/>
          <w:szCs w:val="28"/>
        </w:rPr>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B61E83" w:rsidRPr="00EB2C44" w:rsidRDefault="009B78F4" w:rsidP="009956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Проверки могут быть плановыми (проводятся один раз в год на основании графика, утверждаемого курирующим заместителем главы муниципального образования город Новороссийск) и  внеплановыми (проводятся в свя</w:t>
      </w:r>
      <w:r w:rsidR="006D6454">
        <w:rPr>
          <w:rFonts w:ascii="Times New Roman" w:hAnsi="Times New Roman" w:cs="Times New Roman"/>
          <w:sz w:val="28"/>
          <w:szCs w:val="28"/>
        </w:rPr>
        <w:t>зи проверкой устранения ранее выявленных нарушений, а также в случае получения жалоб на действия (бездействия) должностных лиц администрации, ответственных за предоставление муниципальной услуги).</w:t>
      </w:r>
    </w:p>
    <w:p w:rsidR="0010282F" w:rsidRDefault="006D6454" w:rsidP="009956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0010282F">
        <w:rPr>
          <w:rFonts w:ascii="Times New Roman" w:hAnsi="Times New Roman" w:cs="Times New Roman"/>
          <w:sz w:val="28"/>
          <w:szCs w:val="28"/>
        </w:rPr>
        <w:t>По окончанию проверки полноты и качества предоставляемой муниципальной услуги составляется акт проверки, в котором отражаются выявленные недостатки и предложения по их устранению.</w:t>
      </w:r>
    </w:p>
    <w:p w:rsidR="009C2C24" w:rsidRPr="00EB2C44" w:rsidRDefault="009C2C24" w:rsidP="0099569F">
      <w:pPr>
        <w:pStyle w:val="ConsPlusNormal"/>
        <w:ind w:firstLine="709"/>
        <w:jc w:val="both"/>
        <w:rPr>
          <w:rFonts w:ascii="Times New Roman" w:hAnsi="Times New Roman" w:cs="Times New Roman"/>
          <w:sz w:val="28"/>
          <w:szCs w:val="28"/>
        </w:rPr>
      </w:pPr>
    </w:p>
    <w:p w:rsidR="00B61E83" w:rsidRPr="00F143C0" w:rsidRDefault="00B61E83" w:rsidP="00B61E83">
      <w:pPr>
        <w:pStyle w:val="ConsPlusNormal"/>
        <w:ind w:firstLine="540"/>
        <w:jc w:val="center"/>
        <w:rPr>
          <w:rFonts w:ascii="Times New Roman" w:hAnsi="Times New Roman" w:cs="Times New Roman"/>
          <w:sz w:val="28"/>
          <w:szCs w:val="28"/>
        </w:rPr>
      </w:pPr>
      <w:r w:rsidRPr="00F143C0">
        <w:rPr>
          <w:rFonts w:ascii="Times New Roman" w:hAnsi="Times New Roman" w:cs="Times New Roman"/>
          <w:sz w:val="28"/>
          <w:szCs w:val="28"/>
        </w:rPr>
        <w:t xml:space="preserve">Подраздел 4.3. </w:t>
      </w:r>
      <w:r w:rsidR="009C2C24" w:rsidRPr="00F143C0">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w:t>
      </w:r>
      <w:r w:rsidR="005A41F2" w:rsidRPr="00F143C0">
        <w:rPr>
          <w:rFonts w:ascii="Times New Roman" w:hAnsi="Times New Roman" w:cs="Times New Roman"/>
          <w:sz w:val="28"/>
          <w:szCs w:val="28"/>
        </w:rPr>
        <w:t xml:space="preserve"> </w:t>
      </w:r>
      <w:r w:rsidR="009C2C24" w:rsidRPr="00F143C0">
        <w:rPr>
          <w:rFonts w:ascii="Times New Roman" w:hAnsi="Times New Roman" w:cs="Times New Roman"/>
          <w:sz w:val="28"/>
          <w:szCs w:val="28"/>
        </w:rPr>
        <w:t>(осуществляемые) ими в ходе предоставления муниципальной услуги</w:t>
      </w:r>
    </w:p>
    <w:p w:rsidR="00B61E83" w:rsidRPr="00F143C0" w:rsidRDefault="00B61E83" w:rsidP="00B61E83">
      <w:pPr>
        <w:pStyle w:val="ConsPlusNormal"/>
        <w:ind w:firstLine="540"/>
        <w:jc w:val="both"/>
        <w:rPr>
          <w:rFonts w:ascii="Times New Roman" w:hAnsi="Times New Roman" w:cs="Times New Roman"/>
          <w:sz w:val="28"/>
          <w:szCs w:val="28"/>
        </w:rPr>
      </w:pPr>
    </w:p>
    <w:p w:rsidR="00B61E83" w:rsidRPr="00EB2C44" w:rsidRDefault="00B61E83" w:rsidP="0099569F">
      <w:pPr>
        <w:pStyle w:val="ConsPlusNormal"/>
        <w:ind w:firstLine="709"/>
        <w:jc w:val="both"/>
        <w:rPr>
          <w:rFonts w:ascii="Times New Roman" w:hAnsi="Times New Roman" w:cs="Times New Roman"/>
          <w:sz w:val="28"/>
          <w:szCs w:val="28"/>
        </w:rPr>
      </w:pPr>
      <w:r w:rsidRPr="00EB2C44">
        <w:rPr>
          <w:rFonts w:ascii="Times New Roman" w:hAnsi="Times New Roman" w:cs="Times New Roman"/>
          <w:sz w:val="28"/>
          <w:szCs w:val="28"/>
        </w:rPr>
        <w:t xml:space="preserve">4.3.1. </w:t>
      </w:r>
      <w:r w:rsidR="005A41F2">
        <w:rPr>
          <w:rFonts w:ascii="Times New Roman" w:hAnsi="Times New Roman" w:cs="Times New Roman"/>
          <w:sz w:val="28"/>
          <w:szCs w:val="28"/>
        </w:rPr>
        <w:t>Ответственность за предоставление муниципальной услуги возлагается на начальника управления, который непосредственно принимает решение по вопросам предоставления муниципальной услуги;</w:t>
      </w:r>
    </w:p>
    <w:p w:rsidR="00B61E83" w:rsidRDefault="00B61E83" w:rsidP="005A41F2">
      <w:pPr>
        <w:pStyle w:val="ConsPlusNormal"/>
        <w:ind w:firstLine="709"/>
        <w:jc w:val="both"/>
        <w:rPr>
          <w:rFonts w:ascii="Times New Roman" w:hAnsi="Times New Roman" w:cs="Times New Roman"/>
          <w:sz w:val="28"/>
          <w:szCs w:val="28"/>
        </w:rPr>
      </w:pPr>
      <w:r w:rsidRPr="00EB2C44">
        <w:rPr>
          <w:rFonts w:ascii="Times New Roman" w:hAnsi="Times New Roman" w:cs="Times New Roman"/>
          <w:sz w:val="28"/>
          <w:szCs w:val="28"/>
        </w:rPr>
        <w:t xml:space="preserve">4.3.2. </w:t>
      </w:r>
      <w:r w:rsidR="005A41F2">
        <w:rPr>
          <w:rFonts w:ascii="Times New Roman" w:hAnsi="Times New Roman" w:cs="Times New Roman"/>
          <w:sz w:val="28"/>
          <w:szCs w:val="28"/>
        </w:rPr>
        <w:t>Специалисты, ответственные за предоставления муниципальной услуги несут ответственность за соблюдение сроков рассмотрения документов и качество предоставления муниципальной услуги;</w:t>
      </w:r>
    </w:p>
    <w:p w:rsidR="005A41F2" w:rsidRPr="00EB2C44" w:rsidRDefault="005A41F2" w:rsidP="005A41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4.3.3. Ответственность за неисполнение, ненадлежащее исполнение</w:t>
      </w:r>
      <w:r w:rsidR="00A94F56">
        <w:rPr>
          <w:rFonts w:ascii="Times New Roman" w:hAnsi="Times New Roman" w:cs="Times New Roman"/>
          <w:sz w:val="28"/>
          <w:szCs w:val="28"/>
        </w:rPr>
        <w:t xml:space="preserve">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rsidR="00B61E83" w:rsidRDefault="00B61E83" w:rsidP="00B61E83">
      <w:pPr>
        <w:pStyle w:val="ConsPlusNormal"/>
        <w:ind w:firstLine="540"/>
        <w:jc w:val="both"/>
        <w:rPr>
          <w:rFonts w:ascii="Times New Roman" w:hAnsi="Times New Roman" w:cs="Times New Roman"/>
          <w:sz w:val="28"/>
          <w:szCs w:val="28"/>
        </w:rPr>
      </w:pPr>
    </w:p>
    <w:p w:rsidR="00B61E83" w:rsidRPr="00F143C0" w:rsidRDefault="00B61E83" w:rsidP="009C2C24">
      <w:pPr>
        <w:widowControl w:val="0"/>
        <w:suppressAutoHyphens/>
        <w:autoSpaceDE w:val="0"/>
        <w:autoSpaceDN w:val="0"/>
        <w:adjustRightInd w:val="0"/>
        <w:ind w:firstLine="720"/>
        <w:jc w:val="center"/>
        <w:outlineLvl w:val="2"/>
        <w:rPr>
          <w:sz w:val="28"/>
          <w:szCs w:val="28"/>
        </w:rPr>
      </w:pPr>
      <w:r w:rsidRPr="00F143C0">
        <w:rPr>
          <w:sz w:val="28"/>
          <w:szCs w:val="28"/>
        </w:rPr>
        <w:t xml:space="preserve">Подраздел 4.4. </w:t>
      </w:r>
      <w:r w:rsidR="00FE1C41" w:rsidRPr="00F143C0">
        <w:rPr>
          <w:sz w:val="28"/>
          <w:szCs w:val="28"/>
        </w:rPr>
        <w:t>Требования</w:t>
      </w:r>
      <w:r w:rsidR="009C2C24" w:rsidRPr="00F143C0">
        <w:rPr>
          <w:sz w:val="28"/>
          <w:szCs w:val="28"/>
        </w:rPr>
        <w:t xml:space="preserve"> к порядку и формам </w:t>
      </w:r>
      <w:proofErr w:type="gramStart"/>
      <w:r w:rsidR="009C2C24" w:rsidRPr="00F143C0">
        <w:rPr>
          <w:sz w:val="28"/>
          <w:szCs w:val="28"/>
        </w:rPr>
        <w:t>контроля</w:t>
      </w:r>
      <w:r w:rsidR="00264851" w:rsidRPr="00F143C0">
        <w:rPr>
          <w:sz w:val="28"/>
          <w:szCs w:val="28"/>
        </w:rPr>
        <w:t xml:space="preserve"> </w:t>
      </w:r>
      <w:r w:rsidR="009C2C24" w:rsidRPr="00F143C0">
        <w:rPr>
          <w:sz w:val="28"/>
          <w:szCs w:val="28"/>
        </w:rPr>
        <w:t>за</w:t>
      </w:r>
      <w:proofErr w:type="gramEnd"/>
      <w:r w:rsidR="009C2C24" w:rsidRPr="00F143C0">
        <w:rPr>
          <w:sz w:val="28"/>
          <w:szCs w:val="28"/>
        </w:rPr>
        <w:t xml:space="preserve"> предоставлением муниципальной услуги,</w:t>
      </w:r>
      <w:r w:rsidR="00264851" w:rsidRPr="00F143C0">
        <w:rPr>
          <w:sz w:val="28"/>
          <w:szCs w:val="28"/>
        </w:rPr>
        <w:t xml:space="preserve"> </w:t>
      </w:r>
      <w:r w:rsidR="009C2C24" w:rsidRPr="00F143C0">
        <w:rPr>
          <w:sz w:val="28"/>
          <w:szCs w:val="28"/>
        </w:rPr>
        <w:t>в том числе со стороны граждан,</w:t>
      </w:r>
      <w:r w:rsidR="00264851" w:rsidRPr="00F143C0">
        <w:rPr>
          <w:sz w:val="28"/>
          <w:szCs w:val="28"/>
        </w:rPr>
        <w:t xml:space="preserve"> </w:t>
      </w:r>
      <w:r w:rsidR="009C2C24" w:rsidRPr="00F143C0">
        <w:rPr>
          <w:sz w:val="28"/>
          <w:szCs w:val="28"/>
        </w:rPr>
        <w:t>их объединений и организаций</w:t>
      </w:r>
    </w:p>
    <w:p w:rsidR="00B61E83" w:rsidRPr="00EB2C44" w:rsidRDefault="00B61E83" w:rsidP="00B61E83">
      <w:pPr>
        <w:suppressAutoHyphens/>
        <w:autoSpaceDE w:val="0"/>
        <w:autoSpaceDN w:val="0"/>
        <w:adjustRightInd w:val="0"/>
        <w:ind w:firstLine="851"/>
        <w:jc w:val="both"/>
        <w:rPr>
          <w:sz w:val="28"/>
          <w:szCs w:val="28"/>
        </w:rPr>
      </w:pPr>
    </w:p>
    <w:p w:rsidR="00B61E83" w:rsidRDefault="00132A48" w:rsidP="0099569F">
      <w:pPr>
        <w:suppressAutoHyphens/>
        <w:autoSpaceDE w:val="0"/>
        <w:autoSpaceDN w:val="0"/>
        <w:adjustRightInd w:val="0"/>
        <w:ind w:firstLine="709"/>
        <w:jc w:val="both"/>
        <w:rPr>
          <w:sz w:val="28"/>
          <w:szCs w:val="28"/>
        </w:rPr>
      </w:pPr>
      <w:r>
        <w:rPr>
          <w:sz w:val="28"/>
          <w:szCs w:val="28"/>
        </w:rPr>
        <w:t>4.4.1. Заявители вправе получать информацию о рассмотрении своих заявлений;</w:t>
      </w:r>
    </w:p>
    <w:p w:rsidR="00132A48" w:rsidRDefault="00132A48" w:rsidP="0099569F">
      <w:pPr>
        <w:suppressAutoHyphens/>
        <w:autoSpaceDE w:val="0"/>
        <w:autoSpaceDN w:val="0"/>
        <w:adjustRightInd w:val="0"/>
        <w:ind w:firstLine="709"/>
        <w:jc w:val="both"/>
        <w:rPr>
          <w:sz w:val="28"/>
          <w:szCs w:val="28"/>
        </w:rPr>
      </w:pPr>
      <w:r>
        <w:rPr>
          <w:sz w:val="28"/>
          <w:szCs w:val="28"/>
        </w:rPr>
        <w:t>4.4.2. Заявители вправе направлять замечания и предложения по улучшению качества предоставления муниципальной услуги, а также вносить предложения о мерах по устранению нарушений административного регламента.</w:t>
      </w:r>
    </w:p>
    <w:p w:rsidR="00132A48" w:rsidRDefault="00132A48" w:rsidP="0099569F">
      <w:pPr>
        <w:suppressAutoHyphens/>
        <w:autoSpaceDE w:val="0"/>
        <w:autoSpaceDN w:val="0"/>
        <w:adjustRightInd w:val="0"/>
        <w:ind w:firstLine="709"/>
        <w:jc w:val="both"/>
        <w:rPr>
          <w:sz w:val="28"/>
          <w:szCs w:val="28"/>
        </w:rPr>
      </w:pPr>
      <w:r>
        <w:rPr>
          <w:sz w:val="28"/>
          <w:szCs w:val="28"/>
        </w:rPr>
        <w:t>4.4.3. Начальник управления, который непосредственно принимает решение по вопросам оказания муниципальной услуги, принимает меры по недопущению нарушений, устраняет причины и условия, способствующие совершению нарушений</w:t>
      </w:r>
    </w:p>
    <w:p w:rsidR="00132A48" w:rsidRDefault="00132A48" w:rsidP="0099569F">
      <w:pPr>
        <w:suppressAutoHyphens/>
        <w:autoSpaceDE w:val="0"/>
        <w:autoSpaceDN w:val="0"/>
        <w:adjustRightInd w:val="0"/>
        <w:ind w:firstLine="709"/>
        <w:jc w:val="both"/>
        <w:rPr>
          <w:sz w:val="28"/>
          <w:szCs w:val="28"/>
        </w:rPr>
      </w:pPr>
      <w:r>
        <w:rPr>
          <w:sz w:val="28"/>
          <w:szCs w:val="28"/>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EA7FE1" w:rsidRPr="00EB2C44" w:rsidRDefault="00EA7FE1" w:rsidP="0099569F">
      <w:pPr>
        <w:suppressAutoHyphens/>
        <w:autoSpaceDE w:val="0"/>
        <w:autoSpaceDN w:val="0"/>
        <w:adjustRightInd w:val="0"/>
        <w:ind w:firstLine="709"/>
        <w:jc w:val="both"/>
        <w:rPr>
          <w:sz w:val="28"/>
          <w:szCs w:val="28"/>
        </w:rPr>
      </w:pPr>
      <w:r>
        <w:rPr>
          <w:sz w:val="28"/>
          <w:szCs w:val="28"/>
        </w:rPr>
        <w:t xml:space="preserve">4.4.5. Контроль за предоставлением муниципальной услуги со стороны граждан  (объединений и организаций) осуществляется в порядке и формах, установленных законодательством Российской Федерации.  </w:t>
      </w:r>
    </w:p>
    <w:p w:rsidR="00EA7FE1" w:rsidRDefault="00EA7FE1" w:rsidP="00EA7FE1">
      <w:pPr>
        <w:pStyle w:val="ConsPlusNormal"/>
        <w:ind w:firstLine="540"/>
        <w:jc w:val="center"/>
        <w:rPr>
          <w:sz w:val="28"/>
          <w:szCs w:val="28"/>
        </w:rPr>
      </w:pPr>
    </w:p>
    <w:p w:rsidR="004C461F" w:rsidRPr="00F143C0" w:rsidRDefault="00EA7FE1" w:rsidP="004C461F">
      <w:pPr>
        <w:suppressAutoHyphens/>
        <w:jc w:val="center"/>
        <w:rPr>
          <w:sz w:val="28"/>
          <w:szCs w:val="28"/>
        </w:rPr>
      </w:pPr>
      <w:r w:rsidRPr="004C461F">
        <w:rPr>
          <w:b/>
          <w:sz w:val="28"/>
          <w:szCs w:val="28"/>
        </w:rPr>
        <w:t xml:space="preserve"> </w:t>
      </w:r>
      <w:r w:rsidR="004C461F" w:rsidRPr="00F143C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A7FE1" w:rsidRPr="00F143C0" w:rsidRDefault="00EA7FE1" w:rsidP="00EA7FE1">
      <w:pPr>
        <w:pStyle w:val="ConsPlusNormal"/>
        <w:ind w:firstLine="540"/>
        <w:jc w:val="center"/>
        <w:rPr>
          <w:rFonts w:ascii="Times New Roman" w:hAnsi="Times New Roman" w:cs="Times New Roman"/>
          <w:sz w:val="28"/>
          <w:szCs w:val="28"/>
        </w:rPr>
      </w:pPr>
    </w:p>
    <w:p w:rsidR="00384D5F" w:rsidRPr="00F143C0" w:rsidRDefault="00384D5F" w:rsidP="00384D5F">
      <w:pPr>
        <w:widowControl w:val="0"/>
        <w:autoSpaceDE w:val="0"/>
        <w:autoSpaceDN w:val="0"/>
        <w:adjustRightInd w:val="0"/>
        <w:ind w:right="134" w:firstLine="709"/>
        <w:jc w:val="center"/>
        <w:rPr>
          <w:rFonts w:eastAsiaTheme="minorEastAsia"/>
          <w:sz w:val="28"/>
          <w:szCs w:val="28"/>
        </w:rPr>
      </w:pPr>
      <w:r w:rsidRPr="00F143C0">
        <w:rPr>
          <w:rFonts w:eastAsiaTheme="minorEastAsia"/>
          <w:sz w:val="28"/>
          <w:szCs w:val="28"/>
        </w:rPr>
        <w:t xml:space="preserve">Подраздел 5.1. </w:t>
      </w:r>
      <w:proofErr w:type="gramStart"/>
      <w:r w:rsidRPr="00F143C0">
        <w:rPr>
          <w:rFonts w:eastAsiaTheme="minorEastAsia"/>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384D5F" w:rsidRPr="00384D5F" w:rsidRDefault="00384D5F" w:rsidP="00384D5F">
      <w:pPr>
        <w:widowControl w:val="0"/>
        <w:autoSpaceDE w:val="0"/>
        <w:autoSpaceDN w:val="0"/>
        <w:adjustRightInd w:val="0"/>
        <w:ind w:right="134" w:firstLine="709"/>
        <w:jc w:val="both"/>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w:t>
      </w:r>
      <w:r w:rsidR="004E18F9">
        <w:rPr>
          <w:rFonts w:eastAsiaTheme="minorEastAsia"/>
          <w:sz w:val="28"/>
          <w:szCs w:val="28"/>
        </w:rPr>
        <w:t>у, либо муниципальным служащим.</w:t>
      </w:r>
    </w:p>
    <w:p w:rsidR="00760732" w:rsidRDefault="00760732" w:rsidP="00384D5F">
      <w:pPr>
        <w:widowControl w:val="0"/>
        <w:autoSpaceDE w:val="0"/>
        <w:autoSpaceDN w:val="0"/>
        <w:adjustRightInd w:val="0"/>
        <w:ind w:right="134" w:firstLine="709"/>
        <w:jc w:val="center"/>
        <w:rPr>
          <w:rFonts w:eastAsiaTheme="minorEastAsia"/>
          <w:b/>
          <w:sz w:val="28"/>
          <w:szCs w:val="28"/>
        </w:rPr>
      </w:pPr>
    </w:p>
    <w:p w:rsidR="00384D5F" w:rsidRPr="00F143C0" w:rsidRDefault="00384D5F" w:rsidP="00384D5F">
      <w:pPr>
        <w:widowControl w:val="0"/>
        <w:autoSpaceDE w:val="0"/>
        <w:autoSpaceDN w:val="0"/>
        <w:adjustRightInd w:val="0"/>
        <w:ind w:right="134" w:firstLine="709"/>
        <w:jc w:val="center"/>
        <w:rPr>
          <w:rFonts w:eastAsiaTheme="minorEastAsia"/>
          <w:sz w:val="28"/>
          <w:szCs w:val="28"/>
        </w:rPr>
      </w:pPr>
      <w:r w:rsidRPr="00F143C0">
        <w:rPr>
          <w:rFonts w:eastAsiaTheme="minorEastAsia"/>
          <w:sz w:val="28"/>
          <w:szCs w:val="28"/>
        </w:rPr>
        <w:t>Подраздел 5.2. Предмет жалобы</w:t>
      </w:r>
    </w:p>
    <w:p w:rsidR="00384D5F" w:rsidRPr="00F143C0" w:rsidRDefault="00384D5F" w:rsidP="00384D5F">
      <w:pPr>
        <w:widowControl w:val="0"/>
        <w:autoSpaceDE w:val="0"/>
        <w:autoSpaceDN w:val="0"/>
        <w:adjustRightInd w:val="0"/>
        <w:ind w:right="134" w:firstLine="709"/>
        <w:jc w:val="center"/>
        <w:rPr>
          <w:rFonts w:eastAsiaTheme="minorEastAsia"/>
          <w:sz w:val="28"/>
          <w:szCs w:val="28"/>
        </w:rPr>
      </w:pP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w:t>
      </w:r>
      <w:r w:rsidRPr="00760732">
        <w:rPr>
          <w:sz w:val="28"/>
          <w:szCs w:val="28"/>
          <w:lang w:eastAsia="en-US"/>
        </w:rPr>
        <w:lastRenderedPageBreak/>
        <w:t>уполномоченного органа, предоставляющего муниципальную услугу,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нарушение срока предоставления муниципальной услуги;</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или муниципальной услуги; </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нарушение срока или порядка выдачи документов по результатам предоставления муниципальной услуги;</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60732" w:rsidRPr="00760732" w:rsidRDefault="00760732" w:rsidP="00760732">
      <w:pPr>
        <w:suppressAutoHyphens/>
        <w:autoSpaceDE w:val="0"/>
        <w:autoSpaceDN w:val="0"/>
        <w:adjustRightInd w:val="0"/>
        <w:ind w:firstLine="709"/>
        <w:jc w:val="both"/>
        <w:outlineLvl w:val="0"/>
        <w:rPr>
          <w:sz w:val="28"/>
          <w:szCs w:val="28"/>
          <w:lang w:eastAsia="en-US"/>
        </w:rPr>
      </w:pPr>
      <w:r w:rsidRPr="00760732">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760732">
        <w:rPr>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84D5F" w:rsidRPr="00384D5F" w:rsidRDefault="00384D5F" w:rsidP="00384D5F">
      <w:pPr>
        <w:widowControl w:val="0"/>
        <w:autoSpaceDE w:val="0"/>
        <w:autoSpaceDN w:val="0"/>
        <w:adjustRightInd w:val="0"/>
        <w:ind w:right="134" w:firstLine="720"/>
        <w:jc w:val="center"/>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5.3. Орган, предоставляющий муниципальную услугу, многофункциональный центр, организации, указанные в ч. 1.1 ст.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84D5F" w:rsidRPr="00AC4DF5" w:rsidRDefault="00384D5F" w:rsidP="00384D5F">
      <w:pPr>
        <w:widowControl w:val="0"/>
        <w:autoSpaceDE w:val="0"/>
        <w:autoSpaceDN w:val="0"/>
        <w:adjustRightInd w:val="0"/>
        <w:ind w:right="134"/>
        <w:jc w:val="both"/>
        <w:rPr>
          <w:rFonts w:eastAsiaTheme="minorEastAsia"/>
          <w:sz w:val="28"/>
          <w:szCs w:val="28"/>
        </w:rPr>
      </w:pPr>
    </w:p>
    <w:p w:rsidR="0068421E" w:rsidRPr="00AC4DF5" w:rsidRDefault="00384D5F" w:rsidP="00384D5F">
      <w:pPr>
        <w:widowControl w:val="0"/>
        <w:autoSpaceDE w:val="0"/>
        <w:autoSpaceDN w:val="0"/>
        <w:adjustRightInd w:val="0"/>
        <w:ind w:right="134" w:firstLine="720"/>
        <w:jc w:val="both"/>
        <w:rPr>
          <w:rFonts w:eastAsiaTheme="minorEastAsia"/>
          <w:sz w:val="28"/>
          <w:szCs w:val="28"/>
        </w:rPr>
      </w:pPr>
      <w:r w:rsidRPr="00AC4DF5">
        <w:rPr>
          <w:rFonts w:eastAsiaTheme="minorEastAsia"/>
          <w:sz w:val="28"/>
          <w:szCs w:val="28"/>
        </w:rPr>
        <w:t xml:space="preserve">5.3.1. </w:t>
      </w:r>
      <w:r w:rsidR="0068421E" w:rsidRPr="00AC4DF5">
        <w:rPr>
          <w:rFonts w:eastAsiaTheme="minorEastAsia"/>
          <w:sz w:val="28"/>
          <w:szCs w:val="28"/>
        </w:rPr>
        <w:t>Жалоба на действия (бездействие) муниципального служащего органа, оказывающего муниципальную услугу, подается заявителем в управление на имя начальника органа, оказывающего муниципальную услугу.</w:t>
      </w:r>
    </w:p>
    <w:p w:rsidR="00384D5F" w:rsidRPr="00384D5F" w:rsidRDefault="0068421E" w:rsidP="00AC4DF5">
      <w:pPr>
        <w:widowControl w:val="0"/>
        <w:autoSpaceDE w:val="0"/>
        <w:autoSpaceDN w:val="0"/>
        <w:adjustRightInd w:val="0"/>
        <w:ind w:right="134" w:firstLine="720"/>
        <w:jc w:val="both"/>
        <w:rPr>
          <w:rFonts w:eastAsiaTheme="minorEastAsia"/>
          <w:sz w:val="28"/>
          <w:szCs w:val="28"/>
        </w:rPr>
      </w:pPr>
      <w:r w:rsidRPr="00AC4DF5">
        <w:rPr>
          <w:rFonts w:eastAsiaTheme="minorEastAsia"/>
          <w:bCs/>
          <w:sz w:val="28"/>
          <w:szCs w:val="28"/>
        </w:rPr>
        <w:t>5.3.2.</w:t>
      </w:r>
      <w:r w:rsidR="00AC4DF5">
        <w:rPr>
          <w:rFonts w:eastAsiaTheme="minorEastAsia"/>
          <w:bCs/>
          <w:sz w:val="28"/>
          <w:szCs w:val="28"/>
        </w:rPr>
        <w:t xml:space="preserve"> </w:t>
      </w:r>
      <w:r w:rsidR="00384D5F" w:rsidRPr="00AC4DF5">
        <w:rPr>
          <w:rFonts w:eastAsiaTheme="minorEastAsia"/>
          <w:bCs/>
          <w:sz w:val="28"/>
          <w:szCs w:val="28"/>
        </w:rPr>
        <w:t>Жалоб</w:t>
      </w:r>
      <w:r w:rsidR="00AC4DF5">
        <w:rPr>
          <w:rFonts w:eastAsiaTheme="minorEastAsia"/>
          <w:bCs/>
          <w:sz w:val="28"/>
          <w:szCs w:val="28"/>
        </w:rPr>
        <w:t>а</w:t>
      </w:r>
      <w:r w:rsidR="00384D5F" w:rsidRPr="00AC4DF5">
        <w:rPr>
          <w:rFonts w:eastAsiaTheme="minorEastAsia"/>
          <w:bCs/>
          <w:sz w:val="28"/>
          <w:szCs w:val="28"/>
        </w:rPr>
        <w:t xml:space="preserve"> на решения и действия (бездействие) руководителя органа, предоставляющего</w:t>
      </w:r>
      <w:r w:rsidR="00AC4DF5">
        <w:rPr>
          <w:rFonts w:eastAsiaTheme="minorEastAsia"/>
          <w:bCs/>
          <w:sz w:val="28"/>
          <w:szCs w:val="28"/>
        </w:rPr>
        <w:t xml:space="preserve"> муниципальную услугу, </w:t>
      </w:r>
      <w:r w:rsidR="00384D5F" w:rsidRPr="00384D5F">
        <w:rPr>
          <w:rFonts w:eastAsiaTheme="minorEastAsia"/>
          <w:sz w:val="28"/>
          <w:szCs w:val="28"/>
        </w:rPr>
        <w:t>подается на имя заместителя главы муниципального образования город Новороссийск, координирующего работу уполномоченного органа.</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w:t>
      </w:r>
      <w:r w:rsidR="00AC4DF5">
        <w:rPr>
          <w:rFonts w:eastAsiaTheme="minorEastAsia"/>
          <w:sz w:val="28"/>
          <w:szCs w:val="28"/>
        </w:rPr>
        <w:t xml:space="preserve"> на имя</w:t>
      </w:r>
      <w:r w:rsidRPr="00384D5F">
        <w:rPr>
          <w:rFonts w:eastAsiaTheme="minorEastAsia"/>
          <w:sz w:val="28"/>
          <w:szCs w:val="28"/>
        </w:rPr>
        <w:t xml:space="preserve"> глав</w:t>
      </w:r>
      <w:r w:rsidR="00AC4DF5">
        <w:rPr>
          <w:rFonts w:eastAsiaTheme="minorEastAsia"/>
          <w:sz w:val="28"/>
          <w:szCs w:val="28"/>
        </w:rPr>
        <w:t>ы</w:t>
      </w:r>
      <w:r w:rsidRPr="00384D5F">
        <w:rPr>
          <w:rFonts w:eastAsiaTheme="minorEastAsia"/>
          <w:sz w:val="28"/>
          <w:szCs w:val="28"/>
        </w:rPr>
        <w:t xml:space="preserve"> муниципального образования город Новороссийск.</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5.4. Порядок подачи и рассмотрения жалобы</w:t>
      </w:r>
    </w:p>
    <w:p w:rsidR="00384D5F" w:rsidRPr="00F143C0" w:rsidRDefault="00384D5F" w:rsidP="00384D5F">
      <w:pPr>
        <w:widowControl w:val="0"/>
        <w:autoSpaceDE w:val="0"/>
        <w:autoSpaceDN w:val="0"/>
        <w:adjustRightInd w:val="0"/>
        <w:ind w:right="134"/>
        <w:jc w:val="both"/>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5.4.2. Жалоба подается в письменной форме на бумажном носителе, в электронной форме в орган, предоставляющий муниципальную услугу, а также в</w:t>
      </w:r>
      <w:r w:rsidR="00DF3725">
        <w:rPr>
          <w:rFonts w:eastAsiaTheme="minorEastAsia"/>
          <w:sz w:val="28"/>
          <w:szCs w:val="28"/>
        </w:rPr>
        <w:t xml:space="preserve"> организации, предусмотренные частью 1.1 статьи</w:t>
      </w:r>
      <w:r w:rsidRPr="00384D5F">
        <w:rPr>
          <w:rFonts w:eastAsiaTheme="minorEastAsia"/>
          <w:sz w:val="28"/>
          <w:szCs w:val="28"/>
        </w:rPr>
        <w:t xml:space="preserve"> 16 Федерального закона от 27 июля 2010 года № 210</w:t>
      </w:r>
      <w:r w:rsidR="00DF3725">
        <w:rPr>
          <w:rFonts w:eastAsiaTheme="minorEastAsia"/>
          <w:sz w:val="28"/>
          <w:szCs w:val="28"/>
        </w:rPr>
        <w:t xml:space="preserve"> </w:t>
      </w:r>
      <w:r w:rsidRPr="00384D5F">
        <w:rPr>
          <w:rFonts w:eastAsiaTheme="minorEastAsia"/>
          <w:sz w:val="28"/>
          <w:szCs w:val="28"/>
        </w:rPr>
        <w:t>-</w:t>
      </w:r>
      <w:r w:rsidR="00DF3725">
        <w:rPr>
          <w:rFonts w:eastAsiaTheme="minorEastAsia"/>
          <w:sz w:val="28"/>
          <w:szCs w:val="28"/>
        </w:rPr>
        <w:t xml:space="preserve"> </w:t>
      </w:r>
      <w:r w:rsidRPr="00384D5F">
        <w:rPr>
          <w:rFonts w:eastAsiaTheme="minorEastAsia"/>
          <w:sz w:val="28"/>
          <w:szCs w:val="28"/>
        </w:rPr>
        <w:t xml:space="preserve">ФЗ «Об организации предоставления государственных и муниципальных услуг». </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3373D7">
        <w:rPr>
          <w:rFonts w:eastAsiaTheme="minorEastAsia"/>
          <w:sz w:val="28"/>
          <w:szCs w:val="28"/>
        </w:rPr>
        <w:t xml:space="preserve">может быть направлена по почте, </w:t>
      </w:r>
      <w:r w:rsidRPr="00384D5F">
        <w:rPr>
          <w:rFonts w:eastAsiaTheme="minorEastAsia"/>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384D5F">
        <w:rPr>
          <w:rFonts w:eastAsiaTheme="minorEastAsia"/>
          <w:sz w:val="28"/>
          <w:szCs w:val="28"/>
        </w:rPr>
        <w:lastRenderedPageBreak/>
        <w:t xml:space="preserve">государственных и муниципальных услуг (функций),  а также может быть принята при личном приеме заявителя. </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5.4.</w:t>
      </w:r>
      <w:r w:rsidR="001A4C0E">
        <w:rPr>
          <w:rFonts w:eastAsiaTheme="minorEastAsia"/>
          <w:sz w:val="28"/>
          <w:szCs w:val="28"/>
        </w:rPr>
        <w:t>4</w:t>
      </w:r>
      <w:r w:rsidRPr="00384D5F">
        <w:rPr>
          <w:rFonts w:eastAsiaTheme="minorEastAsia"/>
          <w:sz w:val="28"/>
          <w:szCs w:val="28"/>
        </w:rPr>
        <w:t>. Жалоба на решения и действия (бездействие) о</w:t>
      </w:r>
      <w:r w:rsidR="00DF3725">
        <w:rPr>
          <w:rFonts w:eastAsiaTheme="minorEastAsia"/>
          <w:sz w:val="28"/>
          <w:szCs w:val="28"/>
        </w:rPr>
        <w:t>рганизаций, предусмотренных частью 1.1 статьи</w:t>
      </w:r>
      <w:r w:rsidRPr="00384D5F">
        <w:rPr>
          <w:rFonts w:eastAsiaTheme="minorEastAsia"/>
          <w:sz w:val="28"/>
          <w:szCs w:val="28"/>
        </w:rPr>
        <w:t xml:space="preserve">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5.4.</w:t>
      </w:r>
      <w:r w:rsidR="001A4C0E">
        <w:rPr>
          <w:rFonts w:eastAsiaTheme="minorEastAsia"/>
          <w:sz w:val="28"/>
          <w:szCs w:val="28"/>
        </w:rPr>
        <w:t>5</w:t>
      </w:r>
      <w:r w:rsidRPr="00384D5F">
        <w:rPr>
          <w:rFonts w:eastAsiaTheme="minorEastAsia"/>
          <w:sz w:val="28"/>
          <w:szCs w:val="28"/>
        </w:rPr>
        <w:t>.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w:t>
      </w:r>
      <w:r w:rsidR="00DF3725">
        <w:rPr>
          <w:rFonts w:eastAsiaTheme="minorEastAsia"/>
          <w:sz w:val="28"/>
          <w:szCs w:val="28"/>
        </w:rPr>
        <w:t>атьей</w:t>
      </w:r>
      <w:r w:rsidRPr="00384D5F">
        <w:rPr>
          <w:rFonts w:eastAsiaTheme="minorEastAsia"/>
          <w:sz w:val="28"/>
          <w:szCs w:val="28"/>
        </w:rPr>
        <w:t xml:space="preserve"> 11.2 Федерального закона от 27 июля 2010 года № 210</w:t>
      </w:r>
      <w:r w:rsidR="00DF3725">
        <w:rPr>
          <w:rFonts w:eastAsiaTheme="minorEastAsia"/>
          <w:sz w:val="28"/>
          <w:szCs w:val="28"/>
        </w:rPr>
        <w:t xml:space="preserve"> </w:t>
      </w:r>
      <w:r w:rsidRPr="00384D5F">
        <w:rPr>
          <w:rFonts w:eastAsiaTheme="minorEastAsia"/>
          <w:sz w:val="28"/>
          <w:szCs w:val="28"/>
        </w:rPr>
        <w:t>-</w:t>
      </w:r>
      <w:r w:rsidR="00DF3725">
        <w:rPr>
          <w:rFonts w:eastAsiaTheme="minorEastAsia"/>
          <w:sz w:val="28"/>
          <w:szCs w:val="28"/>
        </w:rPr>
        <w:t xml:space="preserve"> </w:t>
      </w:r>
      <w:r w:rsidRPr="00384D5F">
        <w:rPr>
          <w:rFonts w:eastAsiaTheme="minorEastAsia"/>
          <w:sz w:val="28"/>
          <w:szCs w:val="28"/>
        </w:rPr>
        <w:t>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 -</w:t>
      </w:r>
      <w:r w:rsidR="001A4C0E">
        <w:rPr>
          <w:rFonts w:eastAsiaTheme="minorEastAsia"/>
          <w:sz w:val="28"/>
          <w:szCs w:val="28"/>
        </w:rPr>
        <w:t xml:space="preserve"> </w:t>
      </w:r>
      <w:r w:rsidRPr="00384D5F">
        <w:rPr>
          <w:rFonts w:eastAsiaTheme="minorEastAsia"/>
          <w:sz w:val="28"/>
          <w:szCs w:val="28"/>
        </w:rPr>
        <w:t xml:space="preserve">телекоммуникационной сети «Интернет» (далее - система досудебного обжалования). </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5.4.</w:t>
      </w:r>
      <w:r w:rsidR="00001D7D">
        <w:rPr>
          <w:rFonts w:eastAsiaTheme="minorEastAsia"/>
          <w:sz w:val="28"/>
          <w:szCs w:val="28"/>
        </w:rPr>
        <w:t>6</w:t>
      </w:r>
      <w:r w:rsidRPr="00384D5F">
        <w:rPr>
          <w:rFonts w:eastAsiaTheme="minorEastAsia"/>
          <w:sz w:val="28"/>
          <w:szCs w:val="28"/>
        </w:rPr>
        <w:t>. Жалоба должна содержать:</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w:t>
      </w:r>
      <w:r w:rsidR="00EF462B">
        <w:rPr>
          <w:rFonts w:eastAsiaTheme="minorEastAsia"/>
          <w:sz w:val="28"/>
          <w:szCs w:val="28"/>
        </w:rPr>
        <w:t xml:space="preserve"> либо муниципального служащего,</w:t>
      </w:r>
      <w:r w:rsidRPr="00384D5F">
        <w:rPr>
          <w:rFonts w:eastAsiaTheme="minorEastAsia"/>
          <w:sz w:val="28"/>
          <w:szCs w:val="28"/>
        </w:rPr>
        <w:t xml:space="preserve"> организаций, предусмотренных ч</w:t>
      </w:r>
      <w:r w:rsidR="00DF3725">
        <w:rPr>
          <w:rFonts w:eastAsiaTheme="minorEastAsia"/>
          <w:sz w:val="28"/>
          <w:szCs w:val="28"/>
        </w:rPr>
        <w:t>астью</w:t>
      </w:r>
      <w:r w:rsidRPr="00384D5F">
        <w:rPr>
          <w:rFonts w:eastAsiaTheme="minorEastAsia"/>
          <w:sz w:val="28"/>
          <w:szCs w:val="28"/>
        </w:rPr>
        <w:t xml:space="preserve"> 1.1 ст</w:t>
      </w:r>
      <w:r w:rsidR="00DF3725">
        <w:rPr>
          <w:rFonts w:eastAsiaTheme="minorEastAsia"/>
          <w:sz w:val="28"/>
          <w:szCs w:val="28"/>
        </w:rPr>
        <w:t>атьи</w:t>
      </w:r>
      <w:r w:rsidRPr="00384D5F">
        <w:rPr>
          <w:rFonts w:eastAsiaTheme="minorEastAsia"/>
          <w:sz w:val="28"/>
          <w:szCs w:val="28"/>
        </w:rPr>
        <w:t xml:space="preserve"> 16 Федерального </w:t>
      </w:r>
      <w:r w:rsidR="00DF3725">
        <w:rPr>
          <w:rFonts w:eastAsiaTheme="minorEastAsia"/>
          <w:sz w:val="28"/>
          <w:szCs w:val="28"/>
        </w:rPr>
        <w:t xml:space="preserve">закона от 27 июля 2010 года </w:t>
      </w:r>
      <w:r w:rsidRPr="00384D5F">
        <w:rPr>
          <w:rFonts w:eastAsiaTheme="minorEastAsia"/>
          <w:sz w:val="28"/>
          <w:szCs w:val="28"/>
        </w:rPr>
        <w:t>№ 210</w:t>
      </w:r>
      <w:r w:rsidR="00DF3725">
        <w:rPr>
          <w:rFonts w:eastAsiaTheme="minorEastAsia"/>
          <w:sz w:val="28"/>
          <w:szCs w:val="28"/>
        </w:rPr>
        <w:t xml:space="preserve"> </w:t>
      </w:r>
      <w:r w:rsidRPr="00384D5F">
        <w:rPr>
          <w:rFonts w:eastAsiaTheme="minorEastAsia"/>
          <w:sz w:val="28"/>
          <w:szCs w:val="28"/>
        </w:rPr>
        <w:t>-</w:t>
      </w:r>
      <w:r w:rsidR="00DF3725">
        <w:rPr>
          <w:rFonts w:eastAsiaTheme="minorEastAsia"/>
          <w:sz w:val="28"/>
          <w:szCs w:val="28"/>
        </w:rPr>
        <w:t xml:space="preserve"> </w:t>
      </w:r>
      <w:r w:rsidRPr="00384D5F">
        <w:rPr>
          <w:rFonts w:eastAsiaTheme="minorEastAsia"/>
          <w:sz w:val="28"/>
          <w:szCs w:val="28"/>
        </w:rPr>
        <w:t>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A24470">
        <w:rPr>
          <w:rFonts w:eastAsiaTheme="minorEastAsia"/>
          <w:sz w:val="28"/>
          <w:szCs w:val="28"/>
        </w:rPr>
        <w:t xml:space="preserve"> организаций, предусмотренных частью 1.1 статьи</w:t>
      </w:r>
      <w:r w:rsidRPr="00384D5F">
        <w:rPr>
          <w:rFonts w:eastAsiaTheme="minorEastAsia"/>
          <w:sz w:val="28"/>
          <w:szCs w:val="28"/>
        </w:rPr>
        <w:t xml:space="preserve"> 16 Федерального закона от 27 июля 2010 года № 210</w:t>
      </w:r>
      <w:r w:rsidR="00DF3725">
        <w:rPr>
          <w:rFonts w:eastAsiaTheme="minorEastAsia"/>
          <w:sz w:val="28"/>
          <w:szCs w:val="28"/>
        </w:rPr>
        <w:t xml:space="preserve"> </w:t>
      </w:r>
      <w:r w:rsidRPr="00384D5F">
        <w:rPr>
          <w:rFonts w:eastAsiaTheme="minorEastAsia"/>
          <w:sz w:val="28"/>
          <w:szCs w:val="28"/>
        </w:rPr>
        <w:t>-</w:t>
      </w:r>
      <w:r w:rsidR="00DF3725">
        <w:rPr>
          <w:rFonts w:eastAsiaTheme="minorEastAsia"/>
          <w:sz w:val="28"/>
          <w:szCs w:val="28"/>
        </w:rPr>
        <w:t xml:space="preserve"> </w:t>
      </w:r>
      <w:r w:rsidRPr="00384D5F">
        <w:rPr>
          <w:rFonts w:eastAsiaTheme="minorEastAsia"/>
          <w:sz w:val="28"/>
          <w:szCs w:val="28"/>
        </w:rPr>
        <w:t xml:space="preserve">ФЗ «Об организации предоставления государственных и муниципальных услуг», их </w:t>
      </w:r>
      <w:r w:rsidRPr="00384D5F">
        <w:rPr>
          <w:rFonts w:eastAsiaTheme="minorEastAsia"/>
          <w:sz w:val="28"/>
          <w:szCs w:val="28"/>
        </w:rPr>
        <w:lastRenderedPageBreak/>
        <w:t>работников;</w:t>
      </w:r>
    </w:p>
    <w:p w:rsidR="00384D5F" w:rsidRPr="00384D5F" w:rsidRDefault="00384D5F" w:rsidP="00A24470">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w:t>
      </w:r>
      <w:r w:rsidR="00A24470">
        <w:rPr>
          <w:rFonts w:eastAsiaTheme="minorEastAsia"/>
          <w:sz w:val="28"/>
          <w:szCs w:val="28"/>
        </w:rPr>
        <w:t>астью</w:t>
      </w:r>
      <w:r w:rsidRPr="00384D5F">
        <w:rPr>
          <w:rFonts w:eastAsiaTheme="minorEastAsia"/>
          <w:sz w:val="28"/>
          <w:szCs w:val="28"/>
        </w:rPr>
        <w:t xml:space="preserve"> 1.1 ст</w:t>
      </w:r>
      <w:r w:rsidR="00A24470">
        <w:rPr>
          <w:rFonts w:eastAsiaTheme="minorEastAsia"/>
          <w:sz w:val="28"/>
          <w:szCs w:val="28"/>
        </w:rPr>
        <w:t>атьи</w:t>
      </w:r>
      <w:r w:rsidRPr="00384D5F">
        <w:rPr>
          <w:rFonts w:eastAsiaTheme="minorEastAsia"/>
          <w:sz w:val="28"/>
          <w:szCs w:val="28"/>
        </w:rPr>
        <w:t xml:space="preserve"> 16 Федерального закона от 27 июля 2010 года № 210</w:t>
      </w:r>
      <w:r w:rsidR="00DF3725">
        <w:rPr>
          <w:rFonts w:eastAsiaTheme="minorEastAsia"/>
          <w:sz w:val="28"/>
          <w:szCs w:val="28"/>
        </w:rPr>
        <w:t xml:space="preserve"> </w:t>
      </w:r>
      <w:r w:rsidRPr="00384D5F">
        <w:rPr>
          <w:rFonts w:eastAsiaTheme="minorEastAsia"/>
          <w:sz w:val="28"/>
          <w:szCs w:val="28"/>
        </w:rPr>
        <w:t>-</w:t>
      </w:r>
      <w:r w:rsidR="00DF3725">
        <w:rPr>
          <w:rFonts w:eastAsiaTheme="minorEastAsia"/>
          <w:sz w:val="28"/>
          <w:szCs w:val="28"/>
        </w:rPr>
        <w:t xml:space="preserve"> </w:t>
      </w:r>
      <w:r w:rsidRPr="00384D5F">
        <w:rPr>
          <w:rFonts w:eastAsiaTheme="minorEastAsia"/>
          <w:sz w:val="28"/>
          <w:szCs w:val="28"/>
        </w:rPr>
        <w:t>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84D5F" w:rsidRPr="00384D5F" w:rsidRDefault="00384D5F" w:rsidP="00384D5F">
      <w:pPr>
        <w:widowControl w:val="0"/>
        <w:autoSpaceDE w:val="0"/>
        <w:autoSpaceDN w:val="0"/>
        <w:adjustRightInd w:val="0"/>
        <w:ind w:right="134"/>
        <w:jc w:val="both"/>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5.5. Сроки рассмотрения жалобы</w:t>
      </w:r>
    </w:p>
    <w:p w:rsidR="00384D5F" w:rsidRPr="00384D5F" w:rsidRDefault="00384D5F" w:rsidP="00384D5F">
      <w:pPr>
        <w:widowControl w:val="0"/>
        <w:autoSpaceDE w:val="0"/>
        <w:autoSpaceDN w:val="0"/>
        <w:adjustRightInd w:val="0"/>
        <w:ind w:right="134"/>
        <w:jc w:val="center"/>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 xml:space="preserve">Жалоба, поступившая в орган, предоставляющий муниципальную услугу, подлежит рассмотрению в течение </w:t>
      </w:r>
      <w:r w:rsidR="007A4A92">
        <w:rPr>
          <w:rFonts w:eastAsiaTheme="minorEastAsia"/>
          <w:sz w:val="28"/>
          <w:szCs w:val="28"/>
        </w:rPr>
        <w:t>15 (</w:t>
      </w:r>
      <w:r w:rsidRPr="00384D5F">
        <w:rPr>
          <w:rFonts w:eastAsiaTheme="minorEastAsia"/>
          <w:sz w:val="28"/>
          <w:szCs w:val="28"/>
        </w:rPr>
        <w:t>пятнадцати</w:t>
      </w:r>
      <w:r w:rsidR="007A4A92">
        <w:rPr>
          <w:rFonts w:eastAsiaTheme="minorEastAsia"/>
          <w:sz w:val="28"/>
          <w:szCs w:val="28"/>
        </w:rPr>
        <w:t>)</w:t>
      </w:r>
      <w:r w:rsidRPr="00384D5F">
        <w:rPr>
          <w:rFonts w:eastAsiaTheme="minorEastAsia"/>
          <w:sz w:val="28"/>
          <w:szCs w:val="28"/>
        </w:rPr>
        <w:t xml:space="preserve">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A4A92">
        <w:rPr>
          <w:rFonts w:eastAsiaTheme="minorEastAsia"/>
          <w:sz w:val="28"/>
          <w:szCs w:val="28"/>
        </w:rPr>
        <w:t>5 (</w:t>
      </w:r>
      <w:r w:rsidRPr="00384D5F">
        <w:rPr>
          <w:rFonts w:eastAsiaTheme="minorEastAsia"/>
          <w:sz w:val="28"/>
          <w:szCs w:val="28"/>
        </w:rPr>
        <w:t>пяти</w:t>
      </w:r>
      <w:r w:rsidR="007A4A92">
        <w:rPr>
          <w:rFonts w:eastAsiaTheme="minorEastAsia"/>
          <w:sz w:val="28"/>
          <w:szCs w:val="28"/>
        </w:rPr>
        <w:t>)</w:t>
      </w:r>
      <w:r w:rsidRPr="00384D5F">
        <w:rPr>
          <w:rFonts w:eastAsiaTheme="minorEastAsia"/>
          <w:sz w:val="28"/>
          <w:szCs w:val="28"/>
        </w:rPr>
        <w:t xml:space="preserve"> рабочих дней со дня ее регистрации.</w:t>
      </w:r>
    </w:p>
    <w:p w:rsidR="00384D5F" w:rsidRPr="00384D5F" w:rsidRDefault="00384D5F" w:rsidP="00384D5F">
      <w:pPr>
        <w:widowControl w:val="0"/>
        <w:autoSpaceDE w:val="0"/>
        <w:autoSpaceDN w:val="0"/>
        <w:adjustRightInd w:val="0"/>
        <w:ind w:right="134" w:firstLine="720"/>
        <w:jc w:val="center"/>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4D5F" w:rsidRPr="00F143C0" w:rsidRDefault="00384D5F" w:rsidP="00384D5F">
      <w:pPr>
        <w:widowControl w:val="0"/>
        <w:autoSpaceDE w:val="0"/>
        <w:autoSpaceDN w:val="0"/>
        <w:adjustRightInd w:val="0"/>
        <w:ind w:right="134"/>
        <w:jc w:val="both"/>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 xml:space="preserve">Основания для приостановления рассмотрения жалобы отсутствуют. </w:t>
      </w:r>
    </w:p>
    <w:p w:rsidR="00384D5F" w:rsidRPr="00384D5F" w:rsidRDefault="00384D5F" w:rsidP="00384D5F">
      <w:pPr>
        <w:widowControl w:val="0"/>
        <w:autoSpaceDE w:val="0"/>
        <w:autoSpaceDN w:val="0"/>
        <w:adjustRightInd w:val="0"/>
        <w:ind w:right="134"/>
        <w:jc w:val="both"/>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5.7. Результат рассмотрения жалобы</w:t>
      </w:r>
    </w:p>
    <w:p w:rsidR="00384D5F" w:rsidRPr="00384D5F" w:rsidRDefault="00384D5F" w:rsidP="00384D5F">
      <w:pPr>
        <w:widowControl w:val="0"/>
        <w:autoSpaceDE w:val="0"/>
        <w:autoSpaceDN w:val="0"/>
        <w:adjustRightInd w:val="0"/>
        <w:ind w:right="134"/>
        <w:jc w:val="center"/>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5.7.1. По результатам рассмотрения жалобы принимается одно из следующих решений:</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 xml:space="preserve">в удовлетворении жалобы отказывается. </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5.7.</w:t>
      </w:r>
      <w:r w:rsidR="007A4A92">
        <w:rPr>
          <w:rFonts w:eastAsiaTheme="minorEastAsia"/>
          <w:sz w:val="28"/>
          <w:szCs w:val="28"/>
        </w:rPr>
        <w:t>2</w:t>
      </w:r>
      <w:r w:rsidRPr="00384D5F">
        <w:rPr>
          <w:rFonts w:eastAsiaTheme="minorEastAsia"/>
          <w:sz w:val="28"/>
          <w:szCs w:val="28"/>
        </w:rPr>
        <w:t xml:space="preserve">. В случае признания жалобы подлежащей удовлетворению в ответе заявителю, указанном в </w:t>
      </w:r>
      <w:r w:rsidR="007A4A92">
        <w:rPr>
          <w:rFonts w:eastAsiaTheme="minorEastAsia"/>
          <w:sz w:val="28"/>
          <w:szCs w:val="28"/>
        </w:rPr>
        <w:t>пункте 5.8.1.</w:t>
      </w:r>
      <w:r w:rsidRPr="00384D5F">
        <w:rPr>
          <w:rFonts w:eastAsiaTheme="minorEastAsia"/>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w:t>
      </w:r>
      <w:r w:rsidR="00DF3725">
        <w:rPr>
          <w:rFonts w:eastAsiaTheme="minorEastAsia"/>
          <w:sz w:val="28"/>
          <w:szCs w:val="28"/>
        </w:rPr>
        <w:t>астью</w:t>
      </w:r>
      <w:r w:rsidRPr="00384D5F">
        <w:rPr>
          <w:rFonts w:eastAsiaTheme="minorEastAsia"/>
          <w:sz w:val="28"/>
          <w:szCs w:val="28"/>
        </w:rPr>
        <w:t xml:space="preserve"> 1.1 </w:t>
      </w:r>
      <w:r w:rsidR="00DF3725" w:rsidRPr="00384D5F">
        <w:rPr>
          <w:rFonts w:eastAsiaTheme="minorEastAsia"/>
          <w:sz w:val="28"/>
          <w:szCs w:val="28"/>
        </w:rPr>
        <w:t>ст</w:t>
      </w:r>
      <w:r w:rsidR="00DF3725">
        <w:rPr>
          <w:rFonts w:eastAsiaTheme="minorEastAsia"/>
          <w:sz w:val="28"/>
          <w:szCs w:val="28"/>
        </w:rPr>
        <w:t>атьи</w:t>
      </w:r>
      <w:r w:rsidRPr="00384D5F">
        <w:rPr>
          <w:rFonts w:eastAsiaTheme="minorEastAsia"/>
          <w:sz w:val="28"/>
          <w:szCs w:val="28"/>
        </w:rPr>
        <w:t xml:space="preserve"> 16 Федерального закона от 27 июля 2010 года № 210</w:t>
      </w:r>
      <w:r w:rsidR="00DF3725">
        <w:rPr>
          <w:rFonts w:eastAsiaTheme="minorEastAsia"/>
          <w:sz w:val="28"/>
          <w:szCs w:val="28"/>
        </w:rPr>
        <w:t xml:space="preserve"> </w:t>
      </w:r>
      <w:r w:rsidRPr="00384D5F">
        <w:rPr>
          <w:rFonts w:eastAsiaTheme="minorEastAsia"/>
          <w:sz w:val="28"/>
          <w:szCs w:val="28"/>
        </w:rPr>
        <w:t>-</w:t>
      </w:r>
      <w:r w:rsidR="00DF3725">
        <w:rPr>
          <w:rFonts w:eastAsiaTheme="minorEastAsia"/>
          <w:sz w:val="28"/>
          <w:szCs w:val="28"/>
        </w:rPr>
        <w:t xml:space="preserve"> </w:t>
      </w:r>
      <w:r w:rsidRPr="00384D5F">
        <w:rPr>
          <w:rFonts w:eastAsiaTheme="minorEastAsia"/>
          <w:sz w:val="28"/>
          <w:szCs w:val="28"/>
        </w:rPr>
        <w:t xml:space="preserve">ФЗ </w:t>
      </w:r>
      <w:r w:rsidRPr="00384D5F">
        <w:rPr>
          <w:rFonts w:eastAsiaTheme="minorEastAsia"/>
          <w:sz w:val="28"/>
          <w:szCs w:val="28"/>
        </w:rPr>
        <w:lastRenderedPageBreak/>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4D5F" w:rsidRPr="00384D5F" w:rsidRDefault="00384D5F" w:rsidP="00384D5F">
      <w:pPr>
        <w:widowControl w:val="0"/>
        <w:autoSpaceDE w:val="0"/>
        <w:autoSpaceDN w:val="0"/>
        <w:adjustRightInd w:val="0"/>
        <w:ind w:right="134"/>
        <w:jc w:val="both"/>
        <w:rPr>
          <w:rFonts w:eastAsiaTheme="minorEastAsia"/>
          <w:sz w:val="28"/>
          <w:szCs w:val="28"/>
        </w:rPr>
      </w:pPr>
      <w:r w:rsidRPr="00384D5F">
        <w:rPr>
          <w:rFonts w:eastAsiaTheme="minorEastAsia"/>
          <w:sz w:val="28"/>
          <w:szCs w:val="28"/>
        </w:rPr>
        <w:tab/>
        <w:t>5.7.</w:t>
      </w:r>
      <w:r w:rsidR="007A4A92">
        <w:rPr>
          <w:rFonts w:eastAsiaTheme="minorEastAsia"/>
          <w:sz w:val="28"/>
          <w:szCs w:val="28"/>
        </w:rPr>
        <w:t>3</w:t>
      </w:r>
      <w:r w:rsidRPr="00384D5F">
        <w:rPr>
          <w:rFonts w:eastAsiaTheme="minorEastAsia"/>
          <w:sz w:val="28"/>
          <w:szCs w:val="28"/>
        </w:rPr>
        <w:t xml:space="preserve">. В случае признания жалобы, не подлежащей удовлетворению в ответе заявителю, указанном в </w:t>
      </w:r>
      <w:r w:rsidR="007A4A92">
        <w:rPr>
          <w:rFonts w:eastAsiaTheme="minorEastAsia"/>
          <w:sz w:val="28"/>
          <w:szCs w:val="28"/>
        </w:rPr>
        <w:t>пункте 5.8.1.</w:t>
      </w:r>
      <w:r w:rsidRPr="00384D5F">
        <w:rPr>
          <w:rFonts w:eastAsiaTheme="minorEastAsia"/>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84D5F" w:rsidRPr="00384D5F" w:rsidRDefault="00384D5F" w:rsidP="00384D5F">
      <w:pPr>
        <w:widowControl w:val="0"/>
        <w:autoSpaceDE w:val="0"/>
        <w:autoSpaceDN w:val="0"/>
        <w:adjustRightInd w:val="0"/>
        <w:ind w:right="134"/>
        <w:jc w:val="both"/>
        <w:rPr>
          <w:rFonts w:eastAsiaTheme="minorEastAsia"/>
          <w:sz w:val="28"/>
          <w:szCs w:val="28"/>
        </w:rPr>
      </w:pPr>
      <w:r w:rsidRPr="00384D5F">
        <w:rPr>
          <w:rFonts w:eastAsiaTheme="minorEastAsia"/>
          <w:sz w:val="28"/>
          <w:szCs w:val="28"/>
        </w:rPr>
        <w:tab/>
        <w:t>5.7.</w:t>
      </w:r>
      <w:r w:rsidR="007A4A92">
        <w:rPr>
          <w:rFonts w:eastAsiaTheme="minorEastAsia"/>
          <w:sz w:val="28"/>
          <w:szCs w:val="28"/>
        </w:rPr>
        <w:t>4</w:t>
      </w:r>
      <w:r w:rsidRPr="00384D5F">
        <w:rPr>
          <w:rFonts w:eastAsiaTheme="minorEastAsia"/>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4D5F" w:rsidRPr="00384D5F" w:rsidRDefault="00384D5F" w:rsidP="00384D5F">
      <w:pPr>
        <w:widowControl w:val="0"/>
        <w:autoSpaceDE w:val="0"/>
        <w:autoSpaceDN w:val="0"/>
        <w:adjustRightInd w:val="0"/>
        <w:ind w:right="134" w:firstLine="720"/>
        <w:jc w:val="center"/>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5.8. Порядок информирования заявителя о результатах рассмотрения жалобы</w:t>
      </w:r>
    </w:p>
    <w:p w:rsidR="00384D5F" w:rsidRPr="00384D5F" w:rsidRDefault="00384D5F" w:rsidP="00384D5F">
      <w:pPr>
        <w:widowControl w:val="0"/>
        <w:autoSpaceDE w:val="0"/>
        <w:autoSpaceDN w:val="0"/>
        <w:adjustRightInd w:val="0"/>
        <w:ind w:right="134"/>
        <w:jc w:val="both"/>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84D5F" w:rsidRPr="00384D5F" w:rsidRDefault="00384D5F" w:rsidP="00384D5F">
      <w:pPr>
        <w:widowControl w:val="0"/>
        <w:autoSpaceDE w:val="0"/>
        <w:autoSpaceDN w:val="0"/>
        <w:adjustRightInd w:val="0"/>
        <w:ind w:right="134"/>
        <w:jc w:val="both"/>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5.9. Порядок обжалования решения по жалобе</w:t>
      </w:r>
    </w:p>
    <w:p w:rsidR="00384D5F" w:rsidRPr="00384D5F" w:rsidRDefault="00384D5F" w:rsidP="00384D5F">
      <w:pPr>
        <w:widowControl w:val="0"/>
        <w:autoSpaceDE w:val="0"/>
        <w:autoSpaceDN w:val="0"/>
        <w:adjustRightInd w:val="0"/>
        <w:ind w:right="134"/>
        <w:jc w:val="both"/>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w:t>
      </w:r>
      <w:r w:rsidR="00DF3725">
        <w:rPr>
          <w:rFonts w:eastAsiaTheme="minorEastAsia"/>
          <w:sz w:val="28"/>
          <w:szCs w:val="28"/>
        </w:rPr>
        <w:t>ганизациями, предусмотренными частью</w:t>
      </w:r>
      <w:r w:rsidRPr="00384D5F">
        <w:rPr>
          <w:rFonts w:eastAsiaTheme="minorEastAsia"/>
          <w:sz w:val="28"/>
          <w:szCs w:val="28"/>
        </w:rPr>
        <w:t xml:space="preserve"> 1.1 ст</w:t>
      </w:r>
      <w:r w:rsidR="00DF3725">
        <w:rPr>
          <w:rFonts w:eastAsiaTheme="minorEastAsia"/>
          <w:sz w:val="28"/>
          <w:szCs w:val="28"/>
        </w:rPr>
        <w:t>атьи</w:t>
      </w:r>
      <w:r w:rsidRPr="00384D5F">
        <w:rPr>
          <w:rFonts w:eastAsiaTheme="minorEastAsia"/>
          <w:sz w:val="28"/>
          <w:szCs w:val="28"/>
        </w:rPr>
        <w:t xml:space="preserve"> 16 Федерального закона от 27 июля 2010 года № 210</w:t>
      </w:r>
      <w:r w:rsidR="00DF3725">
        <w:rPr>
          <w:rFonts w:eastAsiaTheme="minorEastAsia"/>
          <w:sz w:val="28"/>
          <w:szCs w:val="28"/>
        </w:rPr>
        <w:t xml:space="preserve"> </w:t>
      </w:r>
      <w:r w:rsidRPr="00384D5F">
        <w:rPr>
          <w:rFonts w:eastAsiaTheme="minorEastAsia"/>
          <w:sz w:val="28"/>
          <w:szCs w:val="28"/>
        </w:rPr>
        <w:t>-</w:t>
      </w:r>
      <w:r w:rsidR="00DF3725">
        <w:rPr>
          <w:rFonts w:eastAsiaTheme="minorEastAsia"/>
          <w:sz w:val="28"/>
          <w:szCs w:val="28"/>
        </w:rPr>
        <w:t xml:space="preserve"> </w:t>
      </w:r>
      <w:r w:rsidRPr="00384D5F">
        <w:rPr>
          <w:rFonts w:eastAsiaTheme="minorEastAsia"/>
          <w:sz w:val="28"/>
          <w:szCs w:val="28"/>
        </w:rPr>
        <w:t>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384D5F" w:rsidRPr="00384D5F" w:rsidRDefault="00384D5F" w:rsidP="00384D5F">
      <w:pPr>
        <w:widowControl w:val="0"/>
        <w:autoSpaceDE w:val="0"/>
        <w:autoSpaceDN w:val="0"/>
        <w:adjustRightInd w:val="0"/>
        <w:ind w:right="134"/>
        <w:jc w:val="both"/>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5.10. Право заявителя на получение информации и документов, необходимых для обоснования и рассмотрения жалобы</w:t>
      </w:r>
    </w:p>
    <w:p w:rsidR="00384D5F" w:rsidRPr="00384D5F" w:rsidRDefault="00384D5F" w:rsidP="00384D5F">
      <w:pPr>
        <w:widowControl w:val="0"/>
        <w:autoSpaceDE w:val="0"/>
        <w:autoSpaceDN w:val="0"/>
        <w:adjustRightInd w:val="0"/>
        <w:ind w:right="134"/>
        <w:jc w:val="center"/>
        <w:rPr>
          <w:rFonts w:eastAsiaTheme="minorEastAsia"/>
          <w:sz w:val="28"/>
          <w:szCs w:val="28"/>
        </w:rPr>
      </w:pPr>
    </w:p>
    <w:p w:rsidR="00384D5F" w:rsidRPr="00384D5F" w:rsidRDefault="00384D5F" w:rsidP="00384D5F">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lastRenderedPageBreak/>
        <w:t xml:space="preserve">Заявители имеют право обратиться в уполномоченный орган, предоставляющий муниципальную услугу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w:t>
      </w:r>
      <w:r w:rsidR="00001D7D">
        <w:rPr>
          <w:rFonts w:eastAsiaTheme="minorEastAsia"/>
          <w:sz w:val="28"/>
          <w:szCs w:val="28"/>
        </w:rPr>
        <w:t>ф</w:t>
      </w:r>
      <w:r w:rsidRPr="00384D5F">
        <w:rPr>
          <w:rFonts w:eastAsiaTheme="minorEastAsia"/>
          <w:sz w:val="28"/>
          <w:szCs w:val="28"/>
        </w:rPr>
        <w:t>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384D5F" w:rsidRPr="00384D5F" w:rsidRDefault="00384D5F" w:rsidP="00384D5F">
      <w:pPr>
        <w:widowControl w:val="0"/>
        <w:autoSpaceDE w:val="0"/>
        <w:autoSpaceDN w:val="0"/>
        <w:adjustRightInd w:val="0"/>
        <w:ind w:right="134"/>
        <w:jc w:val="both"/>
        <w:rPr>
          <w:rFonts w:eastAsiaTheme="minorEastAsia"/>
          <w:sz w:val="28"/>
          <w:szCs w:val="28"/>
        </w:rPr>
      </w:pPr>
    </w:p>
    <w:p w:rsidR="00384D5F" w:rsidRPr="00F143C0" w:rsidRDefault="00384D5F" w:rsidP="00384D5F">
      <w:pPr>
        <w:widowControl w:val="0"/>
        <w:autoSpaceDE w:val="0"/>
        <w:autoSpaceDN w:val="0"/>
        <w:adjustRightInd w:val="0"/>
        <w:ind w:right="134" w:firstLine="720"/>
        <w:jc w:val="center"/>
        <w:rPr>
          <w:rFonts w:eastAsiaTheme="minorEastAsia"/>
          <w:sz w:val="28"/>
          <w:szCs w:val="28"/>
        </w:rPr>
      </w:pPr>
      <w:r w:rsidRPr="00F143C0">
        <w:rPr>
          <w:rFonts w:eastAsiaTheme="minorEastAsia"/>
          <w:sz w:val="28"/>
          <w:szCs w:val="28"/>
        </w:rPr>
        <w:t>Подраздел 5.11. Способы информирования заявителей</w:t>
      </w:r>
    </w:p>
    <w:p w:rsidR="00384D5F" w:rsidRPr="00F143C0" w:rsidRDefault="00384D5F" w:rsidP="00384D5F">
      <w:pPr>
        <w:widowControl w:val="0"/>
        <w:autoSpaceDE w:val="0"/>
        <w:autoSpaceDN w:val="0"/>
        <w:adjustRightInd w:val="0"/>
        <w:ind w:right="134"/>
        <w:jc w:val="center"/>
        <w:rPr>
          <w:rFonts w:eastAsiaTheme="minorEastAsia"/>
          <w:sz w:val="28"/>
          <w:szCs w:val="28"/>
        </w:rPr>
      </w:pPr>
      <w:r w:rsidRPr="00F143C0">
        <w:rPr>
          <w:rFonts w:eastAsiaTheme="minorEastAsia"/>
          <w:sz w:val="28"/>
          <w:szCs w:val="28"/>
        </w:rPr>
        <w:t>о порядке подачи и рассмотрения жалобы</w:t>
      </w:r>
    </w:p>
    <w:p w:rsidR="00384D5F" w:rsidRPr="00F143C0" w:rsidRDefault="00384D5F" w:rsidP="00384D5F">
      <w:pPr>
        <w:widowControl w:val="0"/>
        <w:autoSpaceDE w:val="0"/>
        <w:autoSpaceDN w:val="0"/>
        <w:adjustRightInd w:val="0"/>
        <w:ind w:right="134"/>
        <w:jc w:val="both"/>
        <w:rPr>
          <w:rFonts w:eastAsiaTheme="minorEastAsia"/>
          <w:sz w:val="28"/>
          <w:szCs w:val="28"/>
        </w:rPr>
      </w:pPr>
    </w:p>
    <w:p w:rsidR="00B61E83" w:rsidRDefault="00384D5F" w:rsidP="00E31072">
      <w:pPr>
        <w:widowControl w:val="0"/>
        <w:autoSpaceDE w:val="0"/>
        <w:autoSpaceDN w:val="0"/>
        <w:adjustRightInd w:val="0"/>
        <w:ind w:right="134" w:firstLine="720"/>
        <w:jc w:val="both"/>
        <w:rPr>
          <w:rFonts w:eastAsiaTheme="minorEastAsia"/>
          <w:sz w:val="28"/>
          <w:szCs w:val="28"/>
        </w:rPr>
      </w:pPr>
      <w:r w:rsidRPr="00384D5F">
        <w:rPr>
          <w:rFonts w:eastAsiaTheme="minorEastAsi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w:t>
      </w:r>
      <w:r w:rsidR="00E77C04">
        <w:rPr>
          <w:rFonts w:eastAsiaTheme="minorEastAsia"/>
          <w:sz w:val="28"/>
          <w:szCs w:val="28"/>
        </w:rPr>
        <w:t>,</w:t>
      </w:r>
      <w:r w:rsidRPr="00384D5F">
        <w:rPr>
          <w:rFonts w:eastAsiaTheme="minorEastAsia"/>
          <w:sz w:val="28"/>
          <w:szCs w:val="28"/>
        </w:rPr>
        <w:t xml:space="preserve"> в уполномоченном органе, предоставляющем муниципальную услугу, на официальном сайте уполномоченного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w:t>
      </w:r>
      <w:r w:rsidR="008D56C0">
        <w:rPr>
          <w:rFonts w:eastAsiaTheme="minorEastAsia"/>
          <w:sz w:val="28"/>
          <w:szCs w:val="28"/>
        </w:rPr>
        <w:t>.</w:t>
      </w:r>
    </w:p>
    <w:p w:rsidR="00741D12" w:rsidRDefault="00741D12" w:rsidP="00E31072">
      <w:pPr>
        <w:widowControl w:val="0"/>
        <w:autoSpaceDE w:val="0"/>
        <w:autoSpaceDN w:val="0"/>
        <w:adjustRightInd w:val="0"/>
        <w:ind w:right="134" w:firstLine="720"/>
        <w:jc w:val="both"/>
        <w:rPr>
          <w:rFonts w:eastAsiaTheme="minorEastAsia"/>
          <w:sz w:val="28"/>
          <w:szCs w:val="28"/>
        </w:rPr>
      </w:pPr>
    </w:p>
    <w:p w:rsidR="00741D12" w:rsidRPr="00E31072" w:rsidRDefault="00741D12" w:rsidP="00E31072">
      <w:pPr>
        <w:widowControl w:val="0"/>
        <w:autoSpaceDE w:val="0"/>
        <w:autoSpaceDN w:val="0"/>
        <w:adjustRightInd w:val="0"/>
        <w:ind w:right="134" w:firstLine="720"/>
        <w:jc w:val="both"/>
        <w:rPr>
          <w:rFonts w:eastAsiaTheme="minorEastAsia"/>
          <w:sz w:val="28"/>
          <w:szCs w:val="28"/>
        </w:rPr>
      </w:pPr>
    </w:p>
    <w:p w:rsidR="00B61E83" w:rsidRPr="00EB2C44" w:rsidRDefault="00AB43F7" w:rsidP="00541FF8">
      <w:pPr>
        <w:pStyle w:val="ConsPlusNormal"/>
        <w:ind w:firstLine="0"/>
        <w:rPr>
          <w:rFonts w:ascii="Times New Roman" w:hAnsi="Times New Roman" w:cs="Times New Roman"/>
          <w:sz w:val="28"/>
          <w:szCs w:val="28"/>
        </w:rPr>
      </w:pPr>
      <w:r>
        <w:rPr>
          <w:rFonts w:ascii="Times New Roman" w:hAnsi="Times New Roman" w:cs="Times New Roman"/>
          <w:sz w:val="28"/>
          <w:szCs w:val="28"/>
        </w:rPr>
        <w:t>И.</w:t>
      </w:r>
      <w:r w:rsidR="00760732">
        <w:rPr>
          <w:rFonts w:ascii="Times New Roman" w:hAnsi="Times New Roman" w:cs="Times New Roman"/>
          <w:sz w:val="28"/>
          <w:szCs w:val="28"/>
        </w:rPr>
        <w:t xml:space="preserve"> </w:t>
      </w:r>
      <w:r>
        <w:rPr>
          <w:rFonts w:ascii="Times New Roman" w:hAnsi="Times New Roman" w:cs="Times New Roman"/>
          <w:sz w:val="28"/>
          <w:szCs w:val="28"/>
        </w:rPr>
        <w:t>о. з</w:t>
      </w:r>
      <w:r w:rsidR="002D6691">
        <w:rPr>
          <w:rFonts w:ascii="Times New Roman" w:hAnsi="Times New Roman" w:cs="Times New Roman"/>
          <w:sz w:val="28"/>
          <w:szCs w:val="28"/>
        </w:rPr>
        <w:t>аместител</w:t>
      </w:r>
      <w:r>
        <w:rPr>
          <w:rFonts w:ascii="Times New Roman" w:hAnsi="Times New Roman" w:cs="Times New Roman"/>
          <w:sz w:val="28"/>
          <w:szCs w:val="28"/>
        </w:rPr>
        <w:t>я</w:t>
      </w:r>
      <w:r w:rsidR="002D6691">
        <w:rPr>
          <w:rFonts w:ascii="Times New Roman" w:hAnsi="Times New Roman" w:cs="Times New Roman"/>
          <w:sz w:val="28"/>
          <w:szCs w:val="28"/>
        </w:rPr>
        <w:t xml:space="preserve"> главы</w:t>
      </w:r>
    </w:p>
    <w:p w:rsidR="00B61E83" w:rsidRPr="00E57C8A" w:rsidRDefault="00B61E83" w:rsidP="00E57C8A">
      <w:pPr>
        <w:pStyle w:val="ConsPlusNormal"/>
        <w:ind w:firstLine="0"/>
        <w:rPr>
          <w:rFonts w:ascii="Times New Roman" w:hAnsi="Times New Roman" w:cs="Times New Roman"/>
          <w:sz w:val="28"/>
          <w:szCs w:val="28"/>
        </w:rPr>
      </w:pPr>
      <w:r w:rsidRPr="00EB2C44">
        <w:rPr>
          <w:rFonts w:ascii="Times New Roman" w:hAnsi="Times New Roman" w:cs="Times New Roman"/>
          <w:sz w:val="28"/>
          <w:szCs w:val="28"/>
        </w:rPr>
        <w:t xml:space="preserve">муниципального образования                        </w:t>
      </w:r>
      <w:r w:rsidR="002D6691">
        <w:rPr>
          <w:rFonts w:ascii="Times New Roman" w:hAnsi="Times New Roman" w:cs="Times New Roman"/>
          <w:sz w:val="28"/>
          <w:szCs w:val="28"/>
        </w:rPr>
        <w:tab/>
      </w:r>
      <w:r w:rsidR="002D6691">
        <w:rPr>
          <w:rFonts w:ascii="Times New Roman" w:hAnsi="Times New Roman" w:cs="Times New Roman"/>
          <w:sz w:val="28"/>
          <w:szCs w:val="28"/>
        </w:rPr>
        <w:tab/>
      </w:r>
      <w:r w:rsidR="002D6691">
        <w:rPr>
          <w:rFonts w:ascii="Times New Roman" w:hAnsi="Times New Roman" w:cs="Times New Roman"/>
          <w:sz w:val="28"/>
          <w:szCs w:val="28"/>
        </w:rPr>
        <w:tab/>
        <w:t xml:space="preserve">    </w:t>
      </w:r>
      <w:r w:rsidR="00AB43F7">
        <w:rPr>
          <w:rFonts w:ascii="Times New Roman" w:hAnsi="Times New Roman" w:cs="Times New Roman"/>
          <w:sz w:val="28"/>
          <w:szCs w:val="28"/>
        </w:rPr>
        <w:t xml:space="preserve"> </w:t>
      </w:r>
      <w:r w:rsidR="00760732">
        <w:rPr>
          <w:rFonts w:ascii="Times New Roman" w:hAnsi="Times New Roman" w:cs="Times New Roman"/>
          <w:sz w:val="28"/>
          <w:szCs w:val="28"/>
        </w:rPr>
        <w:t xml:space="preserve">Д.К. </w:t>
      </w:r>
      <w:proofErr w:type="spellStart"/>
      <w:r w:rsidR="00760732">
        <w:rPr>
          <w:rFonts w:ascii="Times New Roman" w:hAnsi="Times New Roman" w:cs="Times New Roman"/>
          <w:sz w:val="28"/>
          <w:szCs w:val="28"/>
        </w:rPr>
        <w:t>Меланиди</w:t>
      </w:r>
      <w:proofErr w:type="spellEnd"/>
    </w:p>
    <w:p w:rsidR="00826E54" w:rsidRDefault="00826E54"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p w:rsidR="00E263BA" w:rsidRDefault="00E263BA" w:rsidP="003262E8">
      <w:pPr>
        <w:rPr>
          <w:sz w:val="28"/>
          <w:szCs w:val="28"/>
        </w:rPr>
      </w:pPr>
    </w:p>
    <w:tbl>
      <w:tblPr>
        <w:tblStyle w:val="ac"/>
        <w:tblW w:w="0" w:type="auto"/>
        <w:tblInd w:w="5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tblGrid>
      <w:tr w:rsidR="004606CA" w:rsidTr="004606CA">
        <w:trPr>
          <w:trHeight w:val="3103"/>
        </w:trPr>
        <w:tc>
          <w:tcPr>
            <w:tcW w:w="4175" w:type="dxa"/>
          </w:tcPr>
          <w:p w:rsidR="004606CA" w:rsidRDefault="004606CA" w:rsidP="004606CA">
            <w:pPr>
              <w:widowControl w:val="0"/>
              <w:autoSpaceDE w:val="0"/>
              <w:autoSpaceDN w:val="0"/>
              <w:rPr>
                <w:sz w:val="28"/>
                <w:szCs w:val="28"/>
              </w:rPr>
            </w:pPr>
            <w:r>
              <w:rPr>
                <w:sz w:val="28"/>
                <w:szCs w:val="28"/>
              </w:rPr>
              <w:lastRenderedPageBreak/>
              <w:t>Приложение № 1</w:t>
            </w:r>
          </w:p>
          <w:p w:rsidR="004606CA" w:rsidRPr="004606CA" w:rsidRDefault="004606CA" w:rsidP="004606CA">
            <w:pPr>
              <w:pStyle w:val="ConsPlusNormal"/>
              <w:ind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Pr>
                <w:rFonts w:ascii="Times New Roman" w:hAnsi="Times New Roman"/>
                <w:sz w:val="28"/>
                <w:szCs w:val="28"/>
              </w:rPr>
              <w:t>»</w:t>
            </w:r>
          </w:p>
        </w:tc>
      </w:tr>
    </w:tbl>
    <w:p w:rsidR="00E263BA" w:rsidRPr="00E263BA" w:rsidRDefault="00E263BA" w:rsidP="00E263BA">
      <w:pPr>
        <w:rPr>
          <w:sz w:val="28"/>
          <w:szCs w:val="28"/>
        </w:rPr>
      </w:pPr>
    </w:p>
    <w:p w:rsidR="00E263BA" w:rsidRPr="00F143C0" w:rsidRDefault="00E263BA" w:rsidP="00E263BA">
      <w:pPr>
        <w:tabs>
          <w:tab w:val="left" w:pos="2115"/>
        </w:tabs>
        <w:jc w:val="center"/>
        <w:rPr>
          <w:sz w:val="28"/>
          <w:szCs w:val="28"/>
        </w:rPr>
      </w:pPr>
      <w:r w:rsidRPr="00F143C0">
        <w:rPr>
          <w:sz w:val="28"/>
          <w:szCs w:val="28"/>
        </w:rPr>
        <w:t>Примерная форма уведомления гражданина, имеющего трех и более детей об участии в процедуре распределения земельных участков</w:t>
      </w:r>
    </w:p>
    <w:p w:rsidR="00212C5A" w:rsidRDefault="00212C5A" w:rsidP="00E263BA">
      <w:pPr>
        <w:tabs>
          <w:tab w:val="left" w:pos="2115"/>
        </w:tabs>
        <w:jc w:val="center"/>
        <w:rPr>
          <w:b/>
          <w:sz w:val="28"/>
          <w:szCs w:val="28"/>
        </w:rPr>
      </w:pPr>
    </w:p>
    <w:p w:rsidR="00212C5A" w:rsidRPr="00427FCC" w:rsidRDefault="00212C5A" w:rsidP="00212C5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Pr>
          <w:color w:val="2D2D2D"/>
          <w:spacing w:val="2"/>
          <w:sz w:val="28"/>
          <w:szCs w:val="28"/>
        </w:rPr>
        <w:t xml:space="preserve">                  </w:t>
      </w:r>
      <w:r w:rsidRPr="00427FCC">
        <w:rPr>
          <w:color w:val="2D2D2D"/>
          <w:spacing w:val="2"/>
          <w:sz w:val="28"/>
          <w:szCs w:val="28"/>
        </w:rPr>
        <w:t>Кому</w:t>
      </w:r>
      <w:r>
        <w:rPr>
          <w:color w:val="2D2D2D"/>
          <w:spacing w:val="2"/>
          <w:sz w:val="28"/>
          <w:szCs w:val="28"/>
        </w:rPr>
        <w:t>:</w:t>
      </w:r>
    </w:p>
    <w:p w:rsidR="00212C5A" w:rsidRPr="00427FCC" w:rsidRDefault="00212C5A" w:rsidP="00212C5A">
      <w:pPr>
        <w:pStyle w:val="unformattext"/>
        <w:shd w:val="clear" w:color="auto" w:fill="FFFFFF"/>
        <w:spacing w:before="0" w:beforeAutospacing="0" w:after="0" w:afterAutospacing="0" w:line="315" w:lineRule="atLeast"/>
        <w:jc w:val="right"/>
        <w:textAlignment w:val="baseline"/>
        <w:rPr>
          <w:color w:val="2D2D2D"/>
          <w:spacing w:val="2"/>
          <w:sz w:val="28"/>
          <w:szCs w:val="28"/>
        </w:rPr>
      </w:pPr>
      <w:r w:rsidRPr="00427FCC">
        <w:rPr>
          <w:color w:val="2D2D2D"/>
          <w:spacing w:val="2"/>
          <w:sz w:val="28"/>
          <w:szCs w:val="28"/>
        </w:rPr>
        <w:t>                                         </w:t>
      </w:r>
      <w:r>
        <w:rPr>
          <w:color w:val="2D2D2D"/>
          <w:spacing w:val="2"/>
          <w:sz w:val="28"/>
          <w:szCs w:val="28"/>
        </w:rPr>
        <w:t xml:space="preserve">  </w:t>
      </w:r>
      <w:r w:rsidRPr="00427FCC">
        <w:rPr>
          <w:color w:val="2D2D2D"/>
          <w:spacing w:val="2"/>
          <w:sz w:val="28"/>
          <w:szCs w:val="28"/>
        </w:rPr>
        <w:t> </w:t>
      </w:r>
      <w:r>
        <w:rPr>
          <w:color w:val="2D2D2D"/>
          <w:spacing w:val="2"/>
          <w:sz w:val="28"/>
          <w:szCs w:val="28"/>
        </w:rPr>
        <w:t>ФИО__________________________</w:t>
      </w:r>
    </w:p>
    <w:p w:rsidR="00212C5A" w:rsidRPr="00427FCC" w:rsidRDefault="00212C5A" w:rsidP="00212C5A">
      <w:pPr>
        <w:pStyle w:val="unformattext"/>
        <w:shd w:val="clear" w:color="auto" w:fill="FFFFFF"/>
        <w:spacing w:before="0" w:beforeAutospacing="0" w:after="0" w:afterAutospacing="0" w:line="315" w:lineRule="atLeast"/>
        <w:jc w:val="right"/>
        <w:textAlignment w:val="baseline"/>
        <w:rPr>
          <w:color w:val="2D2D2D"/>
          <w:spacing w:val="2"/>
          <w:sz w:val="28"/>
          <w:szCs w:val="28"/>
        </w:rPr>
      </w:pPr>
      <w:r w:rsidRPr="00427FCC">
        <w:rPr>
          <w:color w:val="2D2D2D"/>
          <w:spacing w:val="2"/>
          <w:sz w:val="28"/>
          <w:szCs w:val="28"/>
        </w:rPr>
        <w:t>                                           ______________________________</w:t>
      </w:r>
    </w:p>
    <w:p w:rsidR="00212C5A" w:rsidRPr="00427FCC" w:rsidRDefault="00212C5A" w:rsidP="00212C5A">
      <w:pPr>
        <w:pStyle w:val="unformattext"/>
        <w:shd w:val="clear" w:color="auto" w:fill="FFFFFF"/>
        <w:spacing w:before="0" w:beforeAutospacing="0" w:after="0" w:afterAutospacing="0" w:line="315" w:lineRule="atLeast"/>
        <w:jc w:val="right"/>
        <w:textAlignment w:val="baseline"/>
        <w:rPr>
          <w:color w:val="2D2D2D"/>
          <w:spacing w:val="2"/>
          <w:sz w:val="28"/>
          <w:szCs w:val="28"/>
        </w:rPr>
      </w:pPr>
      <w:r w:rsidRPr="00427FCC">
        <w:rPr>
          <w:color w:val="2D2D2D"/>
          <w:spacing w:val="2"/>
          <w:sz w:val="28"/>
          <w:szCs w:val="28"/>
        </w:rPr>
        <w:t>                                           </w:t>
      </w:r>
    </w:p>
    <w:p w:rsidR="00212C5A" w:rsidRPr="00427FCC" w:rsidRDefault="00212C5A" w:rsidP="00212C5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Pr>
          <w:color w:val="2D2D2D"/>
          <w:spacing w:val="2"/>
          <w:sz w:val="28"/>
          <w:szCs w:val="28"/>
        </w:rPr>
        <w:t xml:space="preserve">                                                      </w:t>
      </w:r>
      <w:r w:rsidR="007A0EDE">
        <w:rPr>
          <w:color w:val="2D2D2D"/>
          <w:spacing w:val="2"/>
          <w:sz w:val="28"/>
          <w:szCs w:val="28"/>
        </w:rPr>
        <w:t xml:space="preserve">     п</w:t>
      </w:r>
      <w:r w:rsidRPr="00427FCC">
        <w:rPr>
          <w:color w:val="2D2D2D"/>
          <w:spacing w:val="2"/>
          <w:sz w:val="28"/>
          <w:szCs w:val="28"/>
        </w:rPr>
        <w:t>роживающему</w:t>
      </w:r>
      <w:r w:rsidR="007A0EDE">
        <w:rPr>
          <w:color w:val="2D2D2D"/>
          <w:spacing w:val="2"/>
          <w:sz w:val="28"/>
          <w:szCs w:val="28"/>
        </w:rPr>
        <w:t xml:space="preserve"> (ей)</w:t>
      </w:r>
      <w:r w:rsidRPr="00427FCC">
        <w:rPr>
          <w:color w:val="2D2D2D"/>
          <w:spacing w:val="2"/>
          <w:sz w:val="28"/>
          <w:szCs w:val="28"/>
        </w:rPr>
        <w:t xml:space="preserve"> по адресу:</w:t>
      </w:r>
    </w:p>
    <w:p w:rsidR="00212C5A" w:rsidRPr="00427FCC" w:rsidRDefault="00212C5A" w:rsidP="00212C5A">
      <w:pPr>
        <w:pStyle w:val="unformattext"/>
        <w:shd w:val="clear" w:color="auto" w:fill="FFFFFF"/>
        <w:spacing w:before="0" w:beforeAutospacing="0" w:after="0" w:afterAutospacing="0" w:line="315" w:lineRule="atLeast"/>
        <w:jc w:val="right"/>
        <w:textAlignment w:val="baseline"/>
        <w:rPr>
          <w:color w:val="2D2D2D"/>
          <w:spacing w:val="2"/>
          <w:sz w:val="28"/>
          <w:szCs w:val="28"/>
        </w:rPr>
      </w:pPr>
      <w:r w:rsidRPr="00427FCC">
        <w:rPr>
          <w:color w:val="2D2D2D"/>
          <w:spacing w:val="2"/>
          <w:sz w:val="28"/>
          <w:szCs w:val="28"/>
        </w:rPr>
        <w:t>                                           ______________________________</w:t>
      </w:r>
    </w:p>
    <w:p w:rsidR="00212C5A" w:rsidRPr="00427FCC" w:rsidRDefault="00212C5A" w:rsidP="00212C5A">
      <w:pPr>
        <w:pStyle w:val="unformattext"/>
        <w:shd w:val="clear" w:color="auto" w:fill="FFFFFF"/>
        <w:spacing w:before="0" w:beforeAutospacing="0" w:after="0" w:afterAutospacing="0" w:line="315" w:lineRule="atLeast"/>
        <w:jc w:val="right"/>
        <w:textAlignment w:val="baseline"/>
        <w:rPr>
          <w:color w:val="2D2D2D"/>
          <w:spacing w:val="2"/>
          <w:sz w:val="28"/>
          <w:szCs w:val="28"/>
        </w:rPr>
      </w:pPr>
      <w:r w:rsidRPr="00427FCC">
        <w:rPr>
          <w:color w:val="2D2D2D"/>
          <w:spacing w:val="2"/>
          <w:sz w:val="28"/>
          <w:szCs w:val="28"/>
        </w:rPr>
        <w:t>                                           ______________________________</w:t>
      </w:r>
    </w:p>
    <w:p w:rsidR="00212C5A" w:rsidRPr="00212C5A" w:rsidRDefault="00212C5A" w:rsidP="00212C5A">
      <w:pPr>
        <w:pStyle w:val="headertext"/>
        <w:shd w:val="clear" w:color="auto" w:fill="FFFFFF"/>
        <w:spacing w:before="0" w:beforeAutospacing="0" w:after="0" w:afterAutospacing="0" w:line="288" w:lineRule="atLeast"/>
        <w:jc w:val="center"/>
        <w:textAlignment w:val="baseline"/>
        <w:rPr>
          <w:spacing w:val="2"/>
          <w:sz w:val="28"/>
          <w:szCs w:val="28"/>
        </w:rPr>
      </w:pPr>
      <w:r w:rsidRPr="00427FCC">
        <w:rPr>
          <w:color w:val="3C3C3C"/>
          <w:spacing w:val="2"/>
          <w:sz w:val="28"/>
          <w:szCs w:val="28"/>
        </w:rPr>
        <w:br/>
      </w:r>
      <w:r w:rsidRPr="00212C5A">
        <w:rPr>
          <w:spacing w:val="2"/>
          <w:sz w:val="28"/>
          <w:szCs w:val="28"/>
        </w:rPr>
        <w:t>Уведомление</w:t>
      </w:r>
    </w:p>
    <w:p w:rsidR="00212C5A" w:rsidRPr="00212C5A" w:rsidRDefault="00212C5A" w:rsidP="00212C5A">
      <w:pPr>
        <w:pStyle w:val="unformattext"/>
        <w:shd w:val="clear" w:color="auto" w:fill="FFFFFF"/>
        <w:spacing w:before="0" w:beforeAutospacing="0" w:after="0" w:afterAutospacing="0" w:line="315" w:lineRule="atLeast"/>
        <w:jc w:val="both"/>
        <w:textAlignment w:val="baseline"/>
        <w:rPr>
          <w:spacing w:val="2"/>
          <w:sz w:val="28"/>
          <w:szCs w:val="28"/>
        </w:rPr>
      </w:pPr>
      <w:r w:rsidRPr="00212C5A">
        <w:rPr>
          <w:spacing w:val="2"/>
          <w:sz w:val="28"/>
          <w:szCs w:val="28"/>
        </w:rPr>
        <w:br/>
        <w:t>    Настоящим администрация муниципального образования город Новороссийск в лице Управления имущественных и земельных отношений уведомляет Вас о предстоящем распределении земельных участков в собственность бесплатно гражданам, имеющим трех и более детей. Заседание комиссии по распределению земельных участков состоится  (дата)</w:t>
      </w:r>
      <w:r w:rsidRPr="00212C5A">
        <w:rPr>
          <w:spacing w:val="2"/>
          <w:sz w:val="28"/>
          <w:szCs w:val="28"/>
        </w:rPr>
        <w:tab/>
        <w:t>в (время) адресу: г. Новороссийск, ул. Бирюзова 6, 2-ой этаж, кабинет №211. Учитывая изложенное Вам необходимо явиться по указанному адресу в указанное время для участия в процедуре распределении земельных участков. В случае Вашей неявки Вы продолжите состоять на учете до следующей процедуры распределения земельных участков.</w:t>
      </w:r>
    </w:p>
    <w:p w:rsidR="00212C5A" w:rsidRPr="00212C5A" w:rsidRDefault="00212C5A" w:rsidP="00212C5A">
      <w:pPr>
        <w:pStyle w:val="unformattext"/>
        <w:shd w:val="clear" w:color="auto" w:fill="FFFFFF"/>
        <w:tabs>
          <w:tab w:val="left" w:pos="2745"/>
          <w:tab w:val="center" w:pos="4677"/>
        </w:tabs>
        <w:spacing w:before="0" w:beforeAutospacing="0" w:after="0" w:afterAutospacing="0" w:line="315" w:lineRule="atLeast"/>
        <w:jc w:val="both"/>
        <w:textAlignment w:val="baseline"/>
        <w:rPr>
          <w:spacing w:val="2"/>
          <w:sz w:val="28"/>
          <w:szCs w:val="28"/>
        </w:rPr>
      </w:pPr>
      <w:r w:rsidRPr="00212C5A">
        <w:rPr>
          <w:spacing w:val="2"/>
          <w:sz w:val="28"/>
          <w:szCs w:val="28"/>
        </w:rPr>
        <w:t xml:space="preserve"> При себе необходимо иметь документ, удостоверяющий личность.</w:t>
      </w:r>
      <w:r w:rsidRPr="00212C5A">
        <w:rPr>
          <w:spacing w:val="2"/>
          <w:sz w:val="28"/>
          <w:szCs w:val="28"/>
        </w:rPr>
        <w:br/>
      </w:r>
    </w:p>
    <w:p w:rsidR="00212C5A" w:rsidRPr="00212C5A" w:rsidRDefault="00212C5A" w:rsidP="00212C5A">
      <w:pPr>
        <w:pStyle w:val="unformattext"/>
        <w:shd w:val="clear" w:color="auto" w:fill="FFFFFF"/>
        <w:tabs>
          <w:tab w:val="left" w:pos="2745"/>
          <w:tab w:val="center" w:pos="4677"/>
        </w:tabs>
        <w:spacing w:before="0" w:beforeAutospacing="0" w:after="0" w:afterAutospacing="0" w:line="315" w:lineRule="atLeast"/>
        <w:jc w:val="both"/>
        <w:textAlignment w:val="baseline"/>
        <w:rPr>
          <w:spacing w:val="2"/>
          <w:sz w:val="28"/>
          <w:szCs w:val="28"/>
        </w:rPr>
      </w:pPr>
    </w:p>
    <w:p w:rsidR="00212C5A" w:rsidRPr="00212C5A" w:rsidRDefault="00212C5A" w:rsidP="00212C5A">
      <w:pPr>
        <w:pStyle w:val="unformattext"/>
        <w:shd w:val="clear" w:color="auto" w:fill="FFFFFF"/>
        <w:tabs>
          <w:tab w:val="left" w:pos="2745"/>
          <w:tab w:val="center" w:pos="4677"/>
        </w:tabs>
        <w:spacing w:before="0" w:beforeAutospacing="0" w:after="0" w:afterAutospacing="0" w:line="315" w:lineRule="atLeast"/>
        <w:jc w:val="both"/>
        <w:textAlignment w:val="baseline"/>
        <w:rPr>
          <w:spacing w:val="2"/>
          <w:sz w:val="28"/>
          <w:szCs w:val="28"/>
        </w:rPr>
      </w:pPr>
      <w:r w:rsidRPr="00212C5A">
        <w:rPr>
          <w:spacing w:val="2"/>
          <w:sz w:val="28"/>
          <w:szCs w:val="28"/>
        </w:rPr>
        <w:t>Дата                            Подпись                                                             Ф.И.О.</w:t>
      </w:r>
    </w:p>
    <w:p w:rsidR="00212C5A" w:rsidRDefault="00212C5A" w:rsidP="00212C5A"/>
    <w:p w:rsidR="00212C5A" w:rsidRDefault="00212C5A" w:rsidP="00212C5A">
      <w:pPr>
        <w:tabs>
          <w:tab w:val="left" w:pos="2115"/>
        </w:tabs>
        <w:rPr>
          <w:b/>
          <w:sz w:val="28"/>
          <w:szCs w:val="28"/>
        </w:rPr>
      </w:pPr>
    </w:p>
    <w:p w:rsidR="00212C5A" w:rsidRPr="00EB2C44" w:rsidRDefault="00212C5A" w:rsidP="00212C5A">
      <w:pPr>
        <w:pStyle w:val="ConsPlusNormal"/>
        <w:ind w:firstLine="0"/>
        <w:rPr>
          <w:rFonts w:ascii="Times New Roman" w:hAnsi="Times New Roman" w:cs="Times New Roman"/>
          <w:sz w:val="28"/>
          <w:szCs w:val="28"/>
        </w:rPr>
      </w:pPr>
      <w:r>
        <w:rPr>
          <w:rFonts w:ascii="Times New Roman" w:hAnsi="Times New Roman" w:cs="Times New Roman"/>
          <w:sz w:val="28"/>
          <w:szCs w:val="28"/>
        </w:rPr>
        <w:t>И.</w:t>
      </w:r>
      <w:r w:rsidR="00760732">
        <w:rPr>
          <w:rFonts w:ascii="Times New Roman" w:hAnsi="Times New Roman" w:cs="Times New Roman"/>
          <w:sz w:val="28"/>
          <w:szCs w:val="28"/>
        </w:rPr>
        <w:t xml:space="preserve"> </w:t>
      </w:r>
      <w:r>
        <w:rPr>
          <w:rFonts w:ascii="Times New Roman" w:hAnsi="Times New Roman" w:cs="Times New Roman"/>
          <w:sz w:val="28"/>
          <w:szCs w:val="28"/>
        </w:rPr>
        <w:t>о. заместителя главы</w:t>
      </w:r>
    </w:p>
    <w:p w:rsidR="00212C5A" w:rsidRPr="00E57C8A" w:rsidRDefault="00212C5A" w:rsidP="00212C5A">
      <w:pPr>
        <w:pStyle w:val="ConsPlusNormal"/>
        <w:ind w:firstLine="0"/>
        <w:rPr>
          <w:rFonts w:ascii="Times New Roman" w:hAnsi="Times New Roman" w:cs="Times New Roman"/>
          <w:sz w:val="28"/>
          <w:szCs w:val="28"/>
        </w:rPr>
      </w:pPr>
      <w:r w:rsidRPr="00EB2C4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60732">
        <w:rPr>
          <w:rFonts w:ascii="Times New Roman" w:hAnsi="Times New Roman" w:cs="Times New Roman"/>
          <w:sz w:val="28"/>
          <w:szCs w:val="28"/>
        </w:rPr>
        <w:t xml:space="preserve">Д.К. </w:t>
      </w:r>
      <w:proofErr w:type="spellStart"/>
      <w:r w:rsidR="00760732">
        <w:rPr>
          <w:rFonts w:ascii="Times New Roman" w:hAnsi="Times New Roman" w:cs="Times New Roman"/>
          <w:sz w:val="28"/>
          <w:szCs w:val="28"/>
        </w:rPr>
        <w:t>Меланиди</w:t>
      </w:r>
      <w:proofErr w:type="spellEnd"/>
    </w:p>
    <w:tbl>
      <w:tblPr>
        <w:tblStyle w:val="ac"/>
        <w:tblpPr w:leftFromText="180" w:rightFromText="180" w:horzAnchor="margin" w:tblpXSpec="right"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4606CA" w:rsidTr="004606CA">
        <w:trPr>
          <w:trHeight w:val="3470"/>
        </w:trPr>
        <w:tc>
          <w:tcPr>
            <w:tcW w:w="4360" w:type="dxa"/>
          </w:tcPr>
          <w:p w:rsidR="004606CA" w:rsidRDefault="004606CA" w:rsidP="004606CA">
            <w:pPr>
              <w:widowControl w:val="0"/>
              <w:autoSpaceDE w:val="0"/>
              <w:autoSpaceDN w:val="0"/>
              <w:rPr>
                <w:sz w:val="28"/>
                <w:szCs w:val="28"/>
              </w:rPr>
            </w:pPr>
            <w:r>
              <w:rPr>
                <w:sz w:val="28"/>
                <w:szCs w:val="28"/>
              </w:rPr>
              <w:lastRenderedPageBreak/>
              <w:t>Приложение № 2</w:t>
            </w:r>
          </w:p>
          <w:p w:rsidR="004606CA" w:rsidRDefault="004606CA" w:rsidP="004606CA">
            <w:pPr>
              <w:widowControl w:val="0"/>
              <w:autoSpaceDE w:val="0"/>
              <w:autoSpaceDN w:val="0"/>
              <w:rPr>
                <w:sz w:val="28"/>
                <w:szCs w:val="28"/>
              </w:rPr>
            </w:pPr>
            <w:r>
              <w:rPr>
                <w:sz w:val="28"/>
                <w:szCs w:val="28"/>
              </w:rPr>
              <w:t>к административному регламенту предоставления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p>
        </w:tc>
      </w:tr>
    </w:tbl>
    <w:p w:rsidR="00212C5A" w:rsidRDefault="00212C5A" w:rsidP="00212C5A">
      <w:pPr>
        <w:rPr>
          <w:sz w:val="28"/>
          <w:szCs w:val="28"/>
        </w:rPr>
      </w:pPr>
    </w:p>
    <w:p w:rsidR="00212C5A" w:rsidRDefault="00212C5A" w:rsidP="003B1BF8">
      <w:pPr>
        <w:tabs>
          <w:tab w:val="left" w:pos="2115"/>
        </w:tabs>
        <w:rPr>
          <w:b/>
          <w:sz w:val="28"/>
          <w:szCs w:val="28"/>
        </w:rPr>
      </w:pPr>
    </w:p>
    <w:p w:rsidR="003B1BF8" w:rsidRDefault="003B1BF8" w:rsidP="003B1BF8">
      <w:pPr>
        <w:tabs>
          <w:tab w:val="left" w:pos="2115"/>
        </w:tabs>
        <w:rPr>
          <w:b/>
          <w:sz w:val="28"/>
          <w:szCs w:val="28"/>
        </w:rPr>
      </w:pPr>
    </w:p>
    <w:p w:rsidR="00212C5A" w:rsidRPr="00212C5A" w:rsidRDefault="004606CA" w:rsidP="004606CA">
      <w:pPr>
        <w:widowControl w:val="0"/>
        <w:autoSpaceDE w:val="0"/>
        <w:autoSpaceDN w:val="0"/>
        <w:rPr>
          <w:sz w:val="28"/>
          <w:szCs w:val="28"/>
        </w:rPr>
      </w:pPr>
      <w:r>
        <w:rPr>
          <w:sz w:val="28"/>
          <w:szCs w:val="28"/>
        </w:rPr>
        <w:t xml:space="preserve">                                                                     </w:t>
      </w:r>
    </w:p>
    <w:p w:rsidR="00212C5A" w:rsidRDefault="00212C5A" w:rsidP="00212C5A">
      <w:pPr>
        <w:rPr>
          <w:sz w:val="28"/>
          <w:szCs w:val="28"/>
        </w:rPr>
      </w:pPr>
    </w:p>
    <w:p w:rsidR="004606CA" w:rsidRDefault="004606CA" w:rsidP="00212C5A">
      <w:pPr>
        <w:tabs>
          <w:tab w:val="left" w:pos="2115"/>
        </w:tabs>
        <w:jc w:val="center"/>
        <w:rPr>
          <w:b/>
          <w:sz w:val="28"/>
          <w:szCs w:val="28"/>
        </w:rPr>
      </w:pPr>
    </w:p>
    <w:p w:rsidR="004606CA" w:rsidRDefault="004606CA" w:rsidP="00212C5A">
      <w:pPr>
        <w:tabs>
          <w:tab w:val="left" w:pos="2115"/>
        </w:tabs>
        <w:jc w:val="center"/>
        <w:rPr>
          <w:b/>
          <w:sz w:val="28"/>
          <w:szCs w:val="28"/>
        </w:rPr>
      </w:pPr>
    </w:p>
    <w:p w:rsidR="004606CA" w:rsidRDefault="004606CA" w:rsidP="00212C5A">
      <w:pPr>
        <w:tabs>
          <w:tab w:val="left" w:pos="2115"/>
        </w:tabs>
        <w:jc w:val="center"/>
        <w:rPr>
          <w:b/>
          <w:sz w:val="28"/>
          <w:szCs w:val="28"/>
        </w:rPr>
      </w:pPr>
    </w:p>
    <w:p w:rsidR="004606CA" w:rsidRDefault="004606CA" w:rsidP="00212C5A">
      <w:pPr>
        <w:tabs>
          <w:tab w:val="left" w:pos="2115"/>
        </w:tabs>
        <w:jc w:val="center"/>
        <w:rPr>
          <w:b/>
          <w:sz w:val="28"/>
          <w:szCs w:val="28"/>
        </w:rPr>
      </w:pPr>
    </w:p>
    <w:p w:rsidR="004606CA" w:rsidRDefault="004606CA" w:rsidP="00212C5A">
      <w:pPr>
        <w:tabs>
          <w:tab w:val="left" w:pos="2115"/>
        </w:tabs>
        <w:jc w:val="center"/>
        <w:rPr>
          <w:b/>
          <w:sz w:val="28"/>
          <w:szCs w:val="28"/>
        </w:rPr>
      </w:pPr>
    </w:p>
    <w:p w:rsidR="00212C5A" w:rsidRPr="00F143C0" w:rsidRDefault="00212C5A" w:rsidP="00212C5A">
      <w:pPr>
        <w:tabs>
          <w:tab w:val="left" w:pos="2115"/>
        </w:tabs>
        <w:jc w:val="center"/>
        <w:rPr>
          <w:sz w:val="28"/>
          <w:szCs w:val="28"/>
        </w:rPr>
      </w:pPr>
      <w:r w:rsidRPr="00F143C0">
        <w:rPr>
          <w:sz w:val="28"/>
          <w:szCs w:val="28"/>
        </w:rPr>
        <w:t>Примерная форма протокола Комиссии по распределению гражданам, имеющим трех и более детей в собственность бесплатно земельных участков, находящихся в государственной или муниципальной собственности на территории муниципального образования город Новороссийск</w:t>
      </w:r>
    </w:p>
    <w:p w:rsidR="00212C5A" w:rsidRDefault="00212C5A" w:rsidP="00212C5A">
      <w:pPr>
        <w:tabs>
          <w:tab w:val="left" w:pos="2115"/>
        </w:tabs>
        <w:jc w:val="center"/>
        <w:rPr>
          <w:b/>
          <w:sz w:val="28"/>
          <w:szCs w:val="28"/>
        </w:rPr>
      </w:pPr>
    </w:p>
    <w:p w:rsidR="00212C5A" w:rsidRPr="00853119" w:rsidRDefault="00212C5A" w:rsidP="00212C5A">
      <w:pPr>
        <w:spacing w:line="360" w:lineRule="exact"/>
        <w:jc w:val="center"/>
        <w:rPr>
          <w:sz w:val="28"/>
          <w:szCs w:val="28"/>
        </w:rPr>
      </w:pPr>
      <w:r w:rsidRPr="00853119">
        <w:rPr>
          <w:sz w:val="28"/>
          <w:szCs w:val="28"/>
        </w:rPr>
        <w:t>ПРОТОКОЛ № __</w:t>
      </w:r>
    </w:p>
    <w:p w:rsidR="00212C5A" w:rsidRPr="00853119" w:rsidRDefault="00212C5A" w:rsidP="00212C5A">
      <w:pPr>
        <w:spacing w:line="360" w:lineRule="exact"/>
        <w:jc w:val="center"/>
        <w:rPr>
          <w:sz w:val="28"/>
          <w:szCs w:val="28"/>
        </w:rPr>
      </w:pPr>
      <w:r w:rsidRPr="00853119">
        <w:rPr>
          <w:sz w:val="28"/>
          <w:szCs w:val="28"/>
        </w:rPr>
        <w:t>заседания Комиссии по распределению гражданам, имеющим трех и более детей  в собственность бесплатно земельных участков, находящихся в государственной или муниципальной собственности на территории муниципального образования город Новороссийск</w:t>
      </w:r>
    </w:p>
    <w:p w:rsidR="00212C5A" w:rsidRPr="00853119" w:rsidRDefault="00212C5A" w:rsidP="00212C5A">
      <w:pPr>
        <w:spacing w:line="360" w:lineRule="exact"/>
        <w:rPr>
          <w:sz w:val="28"/>
          <w:szCs w:val="28"/>
        </w:rPr>
      </w:pPr>
    </w:p>
    <w:p w:rsidR="00212C5A" w:rsidRPr="00853119" w:rsidRDefault="00212C5A" w:rsidP="00212C5A">
      <w:pPr>
        <w:tabs>
          <w:tab w:val="left" w:pos="5580"/>
        </w:tabs>
        <w:spacing w:line="360" w:lineRule="exact"/>
        <w:rPr>
          <w:sz w:val="28"/>
          <w:szCs w:val="28"/>
        </w:rPr>
      </w:pPr>
      <w:r w:rsidRPr="00853119">
        <w:rPr>
          <w:sz w:val="28"/>
          <w:szCs w:val="28"/>
        </w:rPr>
        <w:t xml:space="preserve">Место проведения: </w:t>
      </w:r>
    </w:p>
    <w:p w:rsidR="00212C5A" w:rsidRPr="00853119" w:rsidRDefault="00212C5A" w:rsidP="00212C5A">
      <w:pPr>
        <w:tabs>
          <w:tab w:val="left" w:pos="5580"/>
        </w:tabs>
        <w:spacing w:line="360" w:lineRule="exact"/>
        <w:rPr>
          <w:sz w:val="28"/>
          <w:szCs w:val="28"/>
        </w:rPr>
      </w:pPr>
      <w:r w:rsidRPr="00853119">
        <w:rPr>
          <w:sz w:val="28"/>
          <w:szCs w:val="28"/>
        </w:rPr>
        <w:t>Дата проведения:_____________</w:t>
      </w:r>
    </w:p>
    <w:p w:rsidR="00212C5A" w:rsidRPr="00853119" w:rsidRDefault="00212C5A" w:rsidP="00212C5A">
      <w:pPr>
        <w:tabs>
          <w:tab w:val="left" w:pos="5580"/>
        </w:tabs>
        <w:spacing w:line="360" w:lineRule="exact"/>
        <w:rPr>
          <w:sz w:val="28"/>
          <w:szCs w:val="28"/>
        </w:rPr>
      </w:pPr>
      <w:r w:rsidRPr="00853119">
        <w:rPr>
          <w:sz w:val="28"/>
          <w:szCs w:val="28"/>
        </w:rPr>
        <w:t>Время проведения:___________</w:t>
      </w:r>
      <w:r w:rsidRPr="00853119">
        <w:rPr>
          <w:sz w:val="28"/>
          <w:szCs w:val="28"/>
        </w:rPr>
        <w:tab/>
      </w:r>
    </w:p>
    <w:p w:rsidR="00212C5A" w:rsidRPr="00F04136" w:rsidRDefault="00212C5A" w:rsidP="00212C5A">
      <w:pPr>
        <w:tabs>
          <w:tab w:val="left" w:pos="6120"/>
        </w:tabs>
        <w:spacing w:line="360" w:lineRule="exact"/>
        <w:rPr>
          <w:sz w:val="28"/>
          <w:szCs w:val="28"/>
        </w:rPr>
      </w:pPr>
    </w:p>
    <w:p w:rsidR="00212C5A" w:rsidRPr="00F04136" w:rsidRDefault="00212C5A" w:rsidP="00212C5A">
      <w:pPr>
        <w:tabs>
          <w:tab w:val="left" w:pos="6120"/>
        </w:tabs>
        <w:spacing w:line="360" w:lineRule="exact"/>
        <w:rPr>
          <w:sz w:val="28"/>
          <w:szCs w:val="28"/>
        </w:rPr>
      </w:pPr>
      <w:r w:rsidRPr="00F04136">
        <w:rPr>
          <w:sz w:val="28"/>
          <w:szCs w:val="28"/>
        </w:rPr>
        <w:t>Присутствуют:</w:t>
      </w:r>
    </w:p>
    <w:p w:rsidR="00212C5A" w:rsidRPr="00F04136" w:rsidRDefault="00212C5A" w:rsidP="00212C5A">
      <w:pPr>
        <w:tabs>
          <w:tab w:val="left" w:pos="6120"/>
        </w:tabs>
        <w:spacing w:line="360" w:lineRule="exact"/>
        <w:rPr>
          <w:sz w:val="28"/>
          <w:szCs w:val="28"/>
        </w:rPr>
      </w:pPr>
    </w:p>
    <w:p w:rsidR="00212C5A" w:rsidRPr="00F04136" w:rsidRDefault="00212C5A" w:rsidP="00212C5A">
      <w:pPr>
        <w:tabs>
          <w:tab w:val="left" w:pos="6120"/>
        </w:tabs>
        <w:spacing w:line="360" w:lineRule="exact"/>
        <w:rPr>
          <w:sz w:val="28"/>
          <w:szCs w:val="28"/>
        </w:rPr>
      </w:pPr>
      <w:r w:rsidRPr="00F04136">
        <w:rPr>
          <w:sz w:val="28"/>
          <w:szCs w:val="28"/>
        </w:rPr>
        <w:t>Председатель:</w:t>
      </w:r>
    </w:p>
    <w:p w:rsidR="00212C5A" w:rsidRPr="00F04136" w:rsidRDefault="00212C5A" w:rsidP="00212C5A">
      <w:pPr>
        <w:tabs>
          <w:tab w:val="left" w:pos="5040"/>
        </w:tabs>
        <w:spacing w:line="360" w:lineRule="exact"/>
        <w:ind w:left="5040" w:hanging="5040"/>
        <w:jc w:val="both"/>
        <w:rPr>
          <w:sz w:val="28"/>
          <w:szCs w:val="28"/>
        </w:rPr>
      </w:pPr>
      <w:r w:rsidRPr="00F04136">
        <w:rPr>
          <w:sz w:val="28"/>
          <w:szCs w:val="28"/>
        </w:rPr>
        <w:t>ФИО</w:t>
      </w:r>
      <w:r w:rsidRPr="00F04136">
        <w:rPr>
          <w:sz w:val="28"/>
          <w:szCs w:val="28"/>
        </w:rPr>
        <w:tab/>
      </w:r>
      <w:r w:rsidR="00760732">
        <w:rPr>
          <w:sz w:val="28"/>
          <w:szCs w:val="28"/>
        </w:rPr>
        <w:t>Начальник</w:t>
      </w:r>
      <w:r w:rsidRPr="00F04136">
        <w:rPr>
          <w:sz w:val="28"/>
          <w:szCs w:val="28"/>
        </w:rPr>
        <w:t xml:space="preserve"> УИЗО</w:t>
      </w:r>
      <w:r w:rsidR="002052EE">
        <w:rPr>
          <w:sz w:val="28"/>
          <w:szCs w:val="28"/>
        </w:rPr>
        <w:t xml:space="preserve"> АМО город Новороссийск</w:t>
      </w:r>
    </w:p>
    <w:p w:rsidR="00212C5A" w:rsidRPr="00F04136" w:rsidRDefault="00212C5A" w:rsidP="00212C5A">
      <w:pPr>
        <w:tabs>
          <w:tab w:val="left" w:pos="5040"/>
        </w:tabs>
        <w:spacing w:line="360" w:lineRule="exact"/>
        <w:rPr>
          <w:sz w:val="28"/>
          <w:szCs w:val="28"/>
        </w:rPr>
      </w:pPr>
    </w:p>
    <w:p w:rsidR="00212C5A" w:rsidRPr="00F04136" w:rsidRDefault="00212C5A" w:rsidP="00212C5A">
      <w:pPr>
        <w:tabs>
          <w:tab w:val="left" w:pos="5040"/>
        </w:tabs>
        <w:spacing w:line="360" w:lineRule="exact"/>
        <w:rPr>
          <w:sz w:val="28"/>
          <w:szCs w:val="28"/>
        </w:rPr>
      </w:pPr>
      <w:r w:rsidRPr="00F04136">
        <w:rPr>
          <w:sz w:val="28"/>
          <w:szCs w:val="28"/>
        </w:rPr>
        <w:t>Заместитель председателя:</w:t>
      </w:r>
    </w:p>
    <w:p w:rsidR="00212C5A" w:rsidRPr="00F04136" w:rsidRDefault="00212C5A" w:rsidP="00212C5A">
      <w:pPr>
        <w:tabs>
          <w:tab w:val="left" w:pos="5040"/>
        </w:tabs>
        <w:spacing w:line="360" w:lineRule="exact"/>
        <w:ind w:left="4956" w:hanging="4956"/>
        <w:rPr>
          <w:sz w:val="28"/>
          <w:szCs w:val="28"/>
        </w:rPr>
      </w:pPr>
      <w:r w:rsidRPr="00F04136">
        <w:rPr>
          <w:sz w:val="28"/>
          <w:szCs w:val="28"/>
        </w:rPr>
        <w:t>ФИО</w:t>
      </w:r>
      <w:r w:rsidRPr="00F04136">
        <w:rPr>
          <w:sz w:val="28"/>
          <w:szCs w:val="28"/>
        </w:rPr>
        <w:tab/>
        <w:t>начальник отдела земельно-правовых отношений УИЗО</w:t>
      </w:r>
      <w:r w:rsidR="002052EE">
        <w:rPr>
          <w:sz w:val="28"/>
          <w:szCs w:val="28"/>
        </w:rPr>
        <w:t xml:space="preserve"> АМО город Новороссийск</w:t>
      </w:r>
    </w:p>
    <w:p w:rsidR="00212C5A" w:rsidRPr="00F04136" w:rsidRDefault="00212C5A" w:rsidP="00212C5A">
      <w:pPr>
        <w:tabs>
          <w:tab w:val="left" w:pos="5040"/>
        </w:tabs>
        <w:spacing w:line="360" w:lineRule="exact"/>
        <w:ind w:left="4956" w:hanging="4956"/>
        <w:rPr>
          <w:sz w:val="28"/>
          <w:szCs w:val="28"/>
        </w:rPr>
      </w:pPr>
      <w:r w:rsidRPr="00F04136">
        <w:rPr>
          <w:sz w:val="28"/>
          <w:szCs w:val="28"/>
        </w:rPr>
        <w:t>Секретарь:</w:t>
      </w:r>
    </w:p>
    <w:p w:rsidR="00212C5A" w:rsidRPr="00F04136" w:rsidRDefault="00212C5A" w:rsidP="00212C5A">
      <w:pPr>
        <w:tabs>
          <w:tab w:val="left" w:pos="5040"/>
        </w:tabs>
        <w:spacing w:line="360" w:lineRule="exact"/>
        <w:ind w:left="4956" w:hanging="4956"/>
        <w:rPr>
          <w:sz w:val="28"/>
          <w:szCs w:val="28"/>
        </w:rPr>
      </w:pPr>
      <w:r w:rsidRPr="00F04136">
        <w:rPr>
          <w:sz w:val="28"/>
          <w:szCs w:val="28"/>
        </w:rPr>
        <w:t>ФИО</w:t>
      </w:r>
      <w:r w:rsidRPr="00F04136">
        <w:rPr>
          <w:sz w:val="28"/>
          <w:szCs w:val="28"/>
        </w:rPr>
        <w:tab/>
        <w:t>главный специалист отдела земельно-правовых отношений УИЗО</w:t>
      </w:r>
      <w:r w:rsidR="002052EE">
        <w:rPr>
          <w:sz w:val="28"/>
          <w:szCs w:val="28"/>
        </w:rPr>
        <w:t xml:space="preserve"> АМО город Новороссийск</w:t>
      </w:r>
    </w:p>
    <w:p w:rsidR="00212C5A" w:rsidRPr="00F04136" w:rsidRDefault="00212C5A" w:rsidP="00212C5A">
      <w:pPr>
        <w:tabs>
          <w:tab w:val="left" w:pos="5040"/>
        </w:tabs>
        <w:spacing w:line="360" w:lineRule="exact"/>
        <w:ind w:left="4956" w:hanging="4956"/>
        <w:rPr>
          <w:sz w:val="28"/>
          <w:szCs w:val="28"/>
        </w:rPr>
      </w:pPr>
    </w:p>
    <w:p w:rsidR="00212C5A" w:rsidRPr="00F04136" w:rsidRDefault="00212C5A" w:rsidP="00212C5A">
      <w:pPr>
        <w:tabs>
          <w:tab w:val="left" w:pos="5040"/>
        </w:tabs>
        <w:spacing w:line="360" w:lineRule="exact"/>
        <w:ind w:left="4956" w:hanging="4956"/>
        <w:rPr>
          <w:sz w:val="28"/>
          <w:szCs w:val="28"/>
        </w:rPr>
      </w:pPr>
      <w:r w:rsidRPr="00F04136">
        <w:rPr>
          <w:sz w:val="28"/>
          <w:szCs w:val="28"/>
        </w:rPr>
        <w:lastRenderedPageBreak/>
        <w:t>Член комиссии:</w:t>
      </w:r>
    </w:p>
    <w:p w:rsidR="002052EE" w:rsidRDefault="002052EE" w:rsidP="00212C5A">
      <w:pPr>
        <w:tabs>
          <w:tab w:val="left" w:pos="5040"/>
        </w:tabs>
        <w:spacing w:line="360" w:lineRule="exact"/>
        <w:ind w:left="4956" w:hanging="4956"/>
        <w:rPr>
          <w:sz w:val="28"/>
          <w:szCs w:val="28"/>
        </w:rPr>
      </w:pPr>
    </w:p>
    <w:p w:rsidR="002052EE" w:rsidRDefault="002052EE" w:rsidP="00212C5A">
      <w:pPr>
        <w:tabs>
          <w:tab w:val="left" w:pos="5040"/>
        </w:tabs>
        <w:spacing w:line="360" w:lineRule="exact"/>
        <w:ind w:left="4956" w:hanging="4956"/>
        <w:rPr>
          <w:sz w:val="28"/>
          <w:szCs w:val="28"/>
        </w:rPr>
      </w:pPr>
      <w:r>
        <w:rPr>
          <w:sz w:val="28"/>
          <w:szCs w:val="28"/>
        </w:rPr>
        <w:t>ФИО                                                             Начальник отдела правовой и кадровой работы УИЗО АМО город Новороссийск</w:t>
      </w:r>
    </w:p>
    <w:p w:rsidR="00212C5A" w:rsidRPr="00F04136" w:rsidRDefault="00212C5A" w:rsidP="00212C5A">
      <w:pPr>
        <w:tabs>
          <w:tab w:val="left" w:pos="5040"/>
        </w:tabs>
        <w:spacing w:line="360" w:lineRule="exact"/>
        <w:ind w:left="4956" w:hanging="4956"/>
        <w:rPr>
          <w:sz w:val="28"/>
          <w:szCs w:val="28"/>
        </w:rPr>
      </w:pPr>
      <w:r w:rsidRPr="00F04136">
        <w:rPr>
          <w:sz w:val="28"/>
          <w:szCs w:val="28"/>
        </w:rPr>
        <w:t>ФИО</w:t>
      </w:r>
      <w:r w:rsidRPr="00F04136">
        <w:rPr>
          <w:sz w:val="28"/>
          <w:szCs w:val="28"/>
        </w:rPr>
        <w:tab/>
      </w:r>
      <w:r w:rsidR="00760732">
        <w:rPr>
          <w:sz w:val="28"/>
          <w:szCs w:val="28"/>
        </w:rPr>
        <w:t>Н</w:t>
      </w:r>
      <w:r w:rsidRPr="00F04136">
        <w:rPr>
          <w:sz w:val="28"/>
          <w:szCs w:val="28"/>
        </w:rPr>
        <w:t xml:space="preserve">ачальник правового управления </w:t>
      </w:r>
      <w:r w:rsidR="002052EE">
        <w:rPr>
          <w:sz w:val="28"/>
          <w:szCs w:val="28"/>
        </w:rPr>
        <w:t>АМО</w:t>
      </w:r>
      <w:r w:rsidRPr="00F04136">
        <w:rPr>
          <w:sz w:val="28"/>
          <w:szCs w:val="28"/>
        </w:rPr>
        <w:t xml:space="preserve"> город Новороссийск</w:t>
      </w:r>
    </w:p>
    <w:p w:rsidR="00212C5A" w:rsidRDefault="00212C5A" w:rsidP="00212C5A">
      <w:pPr>
        <w:tabs>
          <w:tab w:val="center" w:pos="4677"/>
        </w:tabs>
        <w:spacing w:line="360" w:lineRule="exact"/>
        <w:ind w:left="4956" w:hanging="4956"/>
        <w:rPr>
          <w:sz w:val="28"/>
          <w:szCs w:val="28"/>
        </w:rPr>
      </w:pPr>
      <w:r w:rsidRPr="00F04136">
        <w:rPr>
          <w:sz w:val="28"/>
          <w:szCs w:val="28"/>
        </w:rPr>
        <w:t xml:space="preserve">ФИО                                                         </w:t>
      </w:r>
      <w:r w:rsidR="00F04136">
        <w:rPr>
          <w:sz w:val="28"/>
          <w:szCs w:val="28"/>
        </w:rPr>
        <w:t xml:space="preserve">     </w:t>
      </w:r>
      <w:r w:rsidR="00760732">
        <w:rPr>
          <w:sz w:val="28"/>
          <w:szCs w:val="28"/>
        </w:rPr>
        <w:t>Н</w:t>
      </w:r>
      <w:r w:rsidRPr="00F04136">
        <w:rPr>
          <w:sz w:val="28"/>
          <w:szCs w:val="28"/>
        </w:rPr>
        <w:t xml:space="preserve">ачальник управления  архитектуры и градостроительства администрации </w:t>
      </w:r>
      <w:r w:rsidR="002052EE">
        <w:rPr>
          <w:sz w:val="28"/>
          <w:szCs w:val="28"/>
        </w:rPr>
        <w:t xml:space="preserve">МО город </w:t>
      </w:r>
      <w:r w:rsidRPr="00F04136">
        <w:rPr>
          <w:sz w:val="28"/>
          <w:szCs w:val="28"/>
        </w:rPr>
        <w:t>Новороссийск</w:t>
      </w:r>
    </w:p>
    <w:p w:rsidR="002052EE" w:rsidRPr="00F04136" w:rsidRDefault="002052EE" w:rsidP="00212C5A">
      <w:pPr>
        <w:tabs>
          <w:tab w:val="center" w:pos="4677"/>
        </w:tabs>
        <w:spacing w:line="360" w:lineRule="exact"/>
        <w:ind w:left="4956" w:hanging="4956"/>
        <w:rPr>
          <w:sz w:val="28"/>
          <w:szCs w:val="28"/>
        </w:rPr>
      </w:pPr>
      <w:r>
        <w:rPr>
          <w:sz w:val="28"/>
          <w:szCs w:val="28"/>
        </w:rPr>
        <w:t>ФИО                                                              Заместитель начальника управления архитектуры и градостроительства МО город Новороссийск</w:t>
      </w:r>
    </w:p>
    <w:p w:rsidR="00212C5A" w:rsidRPr="00F04136" w:rsidRDefault="00212C5A" w:rsidP="00212C5A">
      <w:pPr>
        <w:tabs>
          <w:tab w:val="center" w:pos="4677"/>
        </w:tabs>
        <w:spacing w:line="360" w:lineRule="exact"/>
        <w:ind w:left="4956" w:hanging="4956"/>
        <w:rPr>
          <w:sz w:val="28"/>
          <w:szCs w:val="28"/>
        </w:rPr>
      </w:pPr>
      <w:r w:rsidRPr="00F04136">
        <w:rPr>
          <w:sz w:val="28"/>
          <w:szCs w:val="28"/>
        </w:rPr>
        <w:t xml:space="preserve">ФИО                                  </w:t>
      </w:r>
      <w:r w:rsidR="00F04136">
        <w:rPr>
          <w:sz w:val="28"/>
          <w:szCs w:val="28"/>
        </w:rPr>
        <w:t xml:space="preserve">                            </w:t>
      </w:r>
      <w:r w:rsidR="002052EE">
        <w:rPr>
          <w:sz w:val="28"/>
          <w:szCs w:val="28"/>
        </w:rPr>
        <w:t>Начальник отдела по выдаче разрешений на строительство управления архитектуры и градостроительства МО город Новороссийск</w:t>
      </w:r>
    </w:p>
    <w:p w:rsidR="00212C5A" w:rsidRPr="00F04136" w:rsidRDefault="00212C5A" w:rsidP="00212C5A">
      <w:pPr>
        <w:tabs>
          <w:tab w:val="left" w:pos="5040"/>
        </w:tabs>
        <w:ind w:left="4956" w:hanging="4956"/>
        <w:rPr>
          <w:sz w:val="28"/>
          <w:szCs w:val="28"/>
        </w:rPr>
      </w:pPr>
    </w:p>
    <w:p w:rsidR="00212C5A" w:rsidRPr="00F04136" w:rsidRDefault="00212C5A" w:rsidP="00212C5A">
      <w:pPr>
        <w:tabs>
          <w:tab w:val="left" w:pos="5040"/>
        </w:tabs>
        <w:spacing w:line="360" w:lineRule="exact"/>
        <w:ind w:left="4956" w:hanging="4956"/>
        <w:rPr>
          <w:sz w:val="28"/>
          <w:szCs w:val="28"/>
        </w:rPr>
      </w:pPr>
      <w:r w:rsidRPr="00F04136">
        <w:rPr>
          <w:sz w:val="28"/>
          <w:szCs w:val="28"/>
        </w:rPr>
        <w:t>Повестка дня:</w:t>
      </w:r>
    </w:p>
    <w:p w:rsidR="00212C5A" w:rsidRPr="00F04136" w:rsidRDefault="00212C5A" w:rsidP="00212C5A">
      <w:pPr>
        <w:tabs>
          <w:tab w:val="left" w:pos="5040"/>
        </w:tabs>
        <w:spacing w:line="360" w:lineRule="exact"/>
        <w:jc w:val="both"/>
        <w:rPr>
          <w:sz w:val="28"/>
          <w:szCs w:val="28"/>
        </w:rPr>
      </w:pPr>
      <w:r w:rsidRPr="00F04136">
        <w:rPr>
          <w:sz w:val="28"/>
          <w:szCs w:val="28"/>
        </w:rPr>
        <w:t>1. Распределение включенных в Перечень земельных участков, предназначенных для предоставления гражданам, имеющим трех и более детей в собственность земельных участков бесплатно методом случайной выборки.</w:t>
      </w:r>
    </w:p>
    <w:p w:rsidR="00F04136" w:rsidRDefault="00F04136" w:rsidP="00212C5A">
      <w:pPr>
        <w:tabs>
          <w:tab w:val="left" w:pos="5040"/>
        </w:tabs>
        <w:spacing w:line="360" w:lineRule="exact"/>
        <w:jc w:val="both"/>
        <w:rPr>
          <w:sz w:val="28"/>
          <w:szCs w:val="28"/>
        </w:rPr>
      </w:pPr>
    </w:p>
    <w:p w:rsidR="00212C5A" w:rsidRPr="00F04136" w:rsidRDefault="00212C5A" w:rsidP="00212C5A">
      <w:pPr>
        <w:tabs>
          <w:tab w:val="left" w:pos="5040"/>
        </w:tabs>
        <w:spacing w:line="360" w:lineRule="exact"/>
        <w:jc w:val="both"/>
        <w:rPr>
          <w:sz w:val="28"/>
          <w:szCs w:val="28"/>
        </w:rPr>
      </w:pPr>
      <w:r w:rsidRPr="00F04136">
        <w:rPr>
          <w:sz w:val="28"/>
          <w:szCs w:val="28"/>
        </w:rPr>
        <w:t>Секретарь комиссии: до объявления заседания Комиссии открытым, запечатала в конверты листы бумаги, на которых указаны кадастровые номера земельных участков в соответствии в Перечнем, утвержденным решением городской Думы г. Новороссийска.</w:t>
      </w:r>
    </w:p>
    <w:p w:rsidR="00212C5A" w:rsidRPr="00F04136" w:rsidRDefault="00212C5A" w:rsidP="00212C5A">
      <w:pPr>
        <w:tabs>
          <w:tab w:val="left" w:pos="5040"/>
        </w:tabs>
        <w:spacing w:line="360" w:lineRule="exact"/>
        <w:jc w:val="both"/>
        <w:rPr>
          <w:sz w:val="28"/>
          <w:szCs w:val="28"/>
        </w:rPr>
      </w:pPr>
      <w:r w:rsidRPr="00F04136">
        <w:rPr>
          <w:sz w:val="28"/>
          <w:szCs w:val="28"/>
        </w:rPr>
        <w:t>Председатель комиссии: объявил заседание Комиссии открытым.</w:t>
      </w:r>
    </w:p>
    <w:p w:rsidR="00F04136" w:rsidRDefault="00F04136" w:rsidP="00212C5A">
      <w:pPr>
        <w:tabs>
          <w:tab w:val="left" w:pos="5040"/>
        </w:tabs>
        <w:spacing w:line="360" w:lineRule="exact"/>
        <w:jc w:val="both"/>
        <w:rPr>
          <w:sz w:val="28"/>
          <w:szCs w:val="28"/>
        </w:rPr>
      </w:pPr>
    </w:p>
    <w:p w:rsidR="00212C5A" w:rsidRPr="00F04136" w:rsidRDefault="00212C5A" w:rsidP="00212C5A">
      <w:pPr>
        <w:tabs>
          <w:tab w:val="left" w:pos="5040"/>
        </w:tabs>
        <w:spacing w:line="360" w:lineRule="exact"/>
        <w:jc w:val="both"/>
        <w:rPr>
          <w:sz w:val="28"/>
          <w:szCs w:val="28"/>
        </w:rPr>
      </w:pPr>
      <w:r w:rsidRPr="00F04136">
        <w:rPr>
          <w:sz w:val="28"/>
          <w:szCs w:val="28"/>
        </w:rPr>
        <w:t>Секретарь комиссии: огласила список граждан, имеющих трех и более детей, явившихся для участия в процедуре распределении земельных участков. Разместила запечатанные конверты на столе.</w:t>
      </w:r>
    </w:p>
    <w:p w:rsidR="00F04136" w:rsidRDefault="00F04136" w:rsidP="00212C5A">
      <w:pPr>
        <w:tabs>
          <w:tab w:val="left" w:pos="5040"/>
        </w:tabs>
        <w:spacing w:line="360" w:lineRule="exact"/>
        <w:jc w:val="both"/>
        <w:rPr>
          <w:sz w:val="28"/>
          <w:szCs w:val="28"/>
        </w:rPr>
      </w:pPr>
    </w:p>
    <w:p w:rsidR="00F04136" w:rsidRDefault="00212C5A" w:rsidP="00212C5A">
      <w:pPr>
        <w:tabs>
          <w:tab w:val="left" w:pos="5040"/>
        </w:tabs>
        <w:spacing w:line="360" w:lineRule="exact"/>
        <w:jc w:val="both"/>
        <w:rPr>
          <w:sz w:val="28"/>
          <w:szCs w:val="28"/>
        </w:rPr>
      </w:pPr>
      <w:r w:rsidRPr="00F04136">
        <w:rPr>
          <w:sz w:val="28"/>
          <w:szCs w:val="28"/>
        </w:rPr>
        <w:t xml:space="preserve">Председатель комиссии: в последовательности, соответствующей хронологическому порядку постановки на учет граждан, имеющих трех и более детей, явившихся для участия в процедуре распределения земельных </w:t>
      </w:r>
      <w:r w:rsidRPr="00F04136">
        <w:rPr>
          <w:sz w:val="28"/>
          <w:szCs w:val="28"/>
        </w:rPr>
        <w:lastRenderedPageBreak/>
        <w:t>участков, огласил фамилию и номер очередности гражданина, для которого распределяется земельный участок, и пригласил его выбрать конверт, вскрывал его, огласил кадастровый номер и адрес земельного участка, находящийся внутри извлеченного конверта, и продемонстрировал номер членам Комиссии.</w:t>
      </w:r>
    </w:p>
    <w:p w:rsidR="00F04136" w:rsidRDefault="00F04136" w:rsidP="00212C5A">
      <w:pPr>
        <w:tabs>
          <w:tab w:val="left" w:pos="5040"/>
        </w:tabs>
        <w:spacing w:line="360" w:lineRule="exact"/>
        <w:jc w:val="both"/>
        <w:rPr>
          <w:sz w:val="28"/>
          <w:szCs w:val="28"/>
        </w:rPr>
      </w:pPr>
    </w:p>
    <w:p w:rsidR="00212C5A" w:rsidRPr="00F04136" w:rsidRDefault="00212C5A" w:rsidP="00212C5A">
      <w:pPr>
        <w:tabs>
          <w:tab w:val="left" w:pos="5040"/>
        </w:tabs>
        <w:spacing w:line="360" w:lineRule="exact"/>
        <w:jc w:val="both"/>
        <w:rPr>
          <w:sz w:val="28"/>
          <w:szCs w:val="28"/>
        </w:rPr>
      </w:pPr>
    </w:p>
    <w:p w:rsidR="00212C5A" w:rsidRDefault="00212C5A" w:rsidP="00212C5A">
      <w:pPr>
        <w:tabs>
          <w:tab w:val="left" w:pos="5040"/>
        </w:tabs>
        <w:rPr>
          <w:sz w:val="28"/>
          <w:szCs w:val="28"/>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27"/>
        <w:gridCol w:w="2409"/>
        <w:gridCol w:w="2788"/>
      </w:tblGrid>
      <w:tr w:rsidR="009F76B9" w:rsidRPr="00F04136" w:rsidTr="009F76B9">
        <w:tc>
          <w:tcPr>
            <w:tcW w:w="1242" w:type="dxa"/>
            <w:shd w:val="clear" w:color="auto" w:fill="auto"/>
          </w:tcPr>
          <w:p w:rsidR="009F76B9" w:rsidRPr="00F04136" w:rsidRDefault="009F76B9" w:rsidP="00F04136">
            <w:pPr>
              <w:tabs>
                <w:tab w:val="left" w:pos="5040"/>
              </w:tabs>
              <w:rPr>
                <w:sz w:val="28"/>
                <w:szCs w:val="28"/>
              </w:rPr>
            </w:pPr>
            <w:r>
              <w:rPr>
                <w:sz w:val="28"/>
                <w:szCs w:val="28"/>
              </w:rPr>
              <w:t>Порядковый</w:t>
            </w:r>
            <w:r w:rsidRPr="00F04136">
              <w:rPr>
                <w:sz w:val="28"/>
                <w:szCs w:val="28"/>
              </w:rPr>
              <w:t xml:space="preserve"> </w:t>
            </w:r>
            <w:r>
              <w:rPr>
                <w:sz w:val="28"/>
                <w:szCs w:val="28"/>
              </w:rPr>
              <w:t>номер</w:t>
            </w:r>
          </w:p>
        </w:tc>
        <w:tc>
          <w:tcPr>
            <w:tcW w:w="2127" w:type="dxa"/>
            <w:shd w:val="clear" w:color="auto" w:fill="auto"/>
          </w:tcPr>
          <w:p w:rsidR="009F76B9" w:rsidRPr="00F04136" w:rsidRDefault="009F76B9" w:rsidP="00525DAC">
            <w:pPr>
              <w:tabs>
                <w:tab w:val="left" w:pos="5040"/>
              </w:tabs>
              <w:rPr>
                <w:sz w:val="28"/>
                <w:szCs w:val="28"/>
              </w:rPr>
            </w:pPr>
            <w:r w:rsidRPr="00F04136">
              <w:rPr>
                <w:sz w:val="28"/>
                <w:szCs w:val="28"/>
              </w:rPr>
              <w:t>ФИО гражданина, имеющего трех и более детей</w:t>
            </w:r>
          </w:p>
        </w:tc>
        <w:tc>
          <w:tcPr>
            <w:tcW w:w="2409" w:type="dxa"/>
            <w:shd w:val="clear" w:color="auto" w:fill="auto"/>
          </w:tcPr>
          <w:p w:rsidR="009F76B9" w:rsidRPr="00F04136" w:rsidRDefault="009F76B9" w:rsidP="00525DAC">
            <w:pPr>
              <w:tabs>
                <w:tab w:val="left" w:pos="5040"/>
              </w:tabs>
              <w:rPr>
                <w:sz w:val="28"/>
                <w:szCs w:val="28"/>
              </w:rPr>
            </w:pPr>
            <w:r w:rsidRPr="00F04136">
              <w:rPr>
                <w:sz w:val="28"/>
                <w:szCs w:val="28"/>
              </w:rPr>
              <w:t>Кадастровый номер</w:t>
            </w:r>
            <w:r>
              <w:rPr>
                <w:sz w:val="28"/>
                <w:szCs w:val="28"/>
              </w:rPr>
              <w:t xml:space="preserve"> и адрес</w:t>
            </w:r>
            <w:r w:rsidRPr="00F04136">
              <w:rPr>
                <w:sz w:val="28"/>
                <w:szCs w:val="28"/>
              </w:rPr>
              <w:t xml:space="preserve"> земельного </w:t>
            </w:r>
            <w:r>
              <w:rPr>
                <w:sz w:val="28"/>
                <w:szCs w:val="28"/>
              </w:rPr>
              <w:t>участка</w:t>
            </w:r>
          </w:p>
        </w:tc>
        <w:tc>
          <w:tcPr>
            <w:tcW w:w="2788" w:type="dxa"/>
          </w:tcPr>
          <w:p w:rsidR="009F76B9" w:rsidRPr="00F04136" w:rsidRDefault="009F76B9" w:rsidP="009F76B9">
            <w:pPr>
              <w:tabs>
                <w:tab w:val="left" w:pos="5040"/>
              </w:tabs>
              <w:rPr>
                <w:sz w:val="28"/>
                <w:szCs w:val="28"/>
              </w:rPr>
            </w:pPr>
            <w:r w:rsidRPr="00F04136">
              <w:rPr>
                <w:sz w:val="28"/>
                <w:szCs w:val="28"/>
              </w:rPr>
              <w:t xml:space="preserve">Подпись </w:t>
            </w:r>
            <w:r>
              <w:rPr>
                <w:sz w:val="28"/>
                <w:szCs w:val="28"/>
              </w:rPr>
              <w:t>о согласии на предоставление данного земельного участка</w:t>
            </w:r>
          </w:p>
        </w:tc>
      </w:tr>
      <w:tr w:rsidR="009F76B9" w:rsidRPr="00F04136" w:rsidTr="009F76B9">
        <w:tc>
          <w:tcPr>
            <w:tcW w:w="1242" w:type="dxa"/>
            <w:shd w:val="clear" w:color="auto" w:fill="auto"/>
          </w:tcPr>
          <w:p w:rsidR="009F76B9" w:rsidRPr="00F04136" w:rsidRDefault="009F76B9" w:rsidP="00525DAC">
            <w:pPr>
              <w:tabs>
                <w:tab w:val="left" w:pos="5040"/>
              </w:tabs>
              <w:jc w:val="center"/>
              <w:rPr>
                <w:sz w:val="28"/>
                <w:szCs w:val="28"/>
              </w:rPr>
            </w:pPr>
            <w:r w:rsidRPr="00F04136">
              <w:rPr>
                <w:sz w:val="28"/>
                <w:szCs w:val="28"/>
              </w:rPr>
              <w:t>1</w:t>
            </w:r>
          </w:p>
        </w:tc>
        <w:tc>
          <w:tcPr>
            <w:tcW w:w="2127" w:type="dxa"/>
            <w:shd w:val="clear" w:color="auto" w:fill="auto"/>
          </w:tcPr>
          <w:p w:rsidR="009F76B9" w:rsidRPr="00F04136" w:rsidRDefault="009F76B9" w:rsidP="00525DAC">
            <w:pPr>
              <w:tabs>
                <w:tab w:val="left" w:pos="5040"/>
              </w:tabs>
              <w:jc w:val="center"/>
              <w:rPr>
                <w:sz w:val="28"/>
                <w:szCs w:val="28"/>
              </w:rPr>
            </w:pPr>
            <w:r w:rsidRPr="00F04136">
              <w:rPr>
                <w:sz w:val="28"/>
                <w:szCs w:val="28"/>
              </w:rPr>
              <w:t>3</w:t>
            </w:r>
          </w:p>
        </w:tc>
        <w:tc>
          <w:tcPr>
            <w:tcW w:w="2409" w:type="dxa"/>
            <w:shd w:val="clear" w:color="auto" w:fill="auto"/>
          </w:tcPr>
          <w:p w:rsidR="009F76B9" w:rsidRPr="00F04136" w:rsidRDefault="009F76B9" w:rsidP="00525DAC">
            <w:pPr>
              <w:tabs>
                <w:tab w:val="left" w:pos="5040"/>
              </w:tabs>
              <w:jc w:val="center"/>
              <w:rPr>
                <w:sz w:val="28"/>
                <w:szCs w:val="28"/>
              </w:rPr>
            </w:pPr>
            <w:r w:rsidRPr="00F04136">
              <w:rPr>
                <w:sz w:val="28"/>
                <w:szCs w:val="28"/>
              </w:rPr>
              <w:t>5</w:t>
            </w:r>
          </w:p>
        </w:tc>
        <w:tc>
          <w:tcPr>
            <w:tcW w:w="2788" w:type="dxa"/>
          </w:tcPr>
          <w:p w:rsidR="009F76B9" w:rsidRPr="00F04136" w:rsidRDefault="009F76B9" w:rsidP="00525DAC">
            <w:pPr>
              <w:tabs>
                <w:tab w:val="left" w:pos="5040"/>
              </w:tabs>
              <w:jc w:val="center"/>
              <w:rPr>
                <w:sz w:val="28"/>
                <w:szCs w:val="28"/>
              </w:rPr>
            </w:pPr>
            <w:r w:rsidRPr="00F04136">
              <w:rPr>
                <w:sz w:val="28"/>
                <w:szCs w:val="28"/>
              </w:rPr>
              <w:t>7</w:t>
            </w:r>
          </w:p>
        </w:tc>
      </w:tr>
      <w:tr w:rsidR="009F76B9" w:rsidRPr="00F04136" w:rsidTr="009F76B9">
        <w:tc>
          <w:tcPr>
            <w:tcW w:w="1242" w:type="dxa"/>
            <w:shd w:val="clear" w:color="auto" w:fill="auto"/>
          </w:tcPr>
          <w:p w:rsidR="009F76B9" w:rsidRPr="00F04136" w:rsidRDefault="009F76B9" w:rsidP="00525DAC">
            <w:pPr>
              <w:tabs>
                <w:tab w:val="left" w:pos="5040"/>
              </w:tabs>
              <w:rPr>
                <w:sz w:val="28"/>
                <w:szCs w:val="28"/>
              </w:rPr>
            </w:pPr>
          </w:p>
        </w:tc>
        <w:tc>
          <w:tcPr>
            <w:tcW w:w="2127" w:type="dxa"/>
            <w:shd w:val="clear" w:color="auto" w:fill="auto"/>
          </w:tcPr>
          <w:p w:rsidR="009F76B9" w:rsidRPr="00F04136" w:rsidRDefault="009F76B9" w:rsidP="00525DAC">
            <w:pPr>
              <w:tabs>
                <w:tab w:val="left" w:pos="5040"/>
              </w:tabs>
              <w:rPr>
                <w:sz w:val="28"/>
                <w:szCs w:val="28"/>
              </w:rPr>
            </w:pPr>
          </w:p>
        </w:tc>
        <w:tc>
          <w:tcPr>
            <w:tcW w:w="2409" w:type="dxa"/>
            <w:shd w:val="clear" w:color="auto" w:fill="auto"/>
          </w:tcPr>
          <w:p w:rsidR="009F76B9" w:rsidRPr="00F04136" w:rsidRDefault="009F76B9" w:rsidP="00525DAC">
            <w:pPr>
              <w:tabs>
                <w:tab w:val="left" w:pos="5040"/>
              </w:tabs>
              <w:rPr>
                <w:sz w:val="28"/>
                <w:szCs w:val="28"/>
              </w:rPr>
            </w:pPr>
          </w:p>
        </w:tc>
        <w:tc>
          <w:tcPr>
            <w:tcW w:w="2788" w:type="dxa"/>
          </w:tcPr>
          <w:p w:rsidR="009F76B9" w:rsidRPr="00F04136" w:rsidRDefault="009F76B9" w:rsidP="00525DAC">
            <w:pPr>
              <w:tabs>
                <w:tab w:val="left" w:pos="5040"/>
              </w:tabs>
              <w:rPr>
                <w:sz w:val="28"/>
                <w:szCs w:val="28"/>
              </w:rPr>
            </w:pPr>
          </w:p>
        </w:tc>
      </w:tr>
      <w:tr w:rsidR="009F76B9" w:rsidRPr="00F04136" w:rsidTr="009F76B9">
        <w:tc>
          <w:tcPr>
            <w:tcW w:w="1242" w:type="dxa"/>
            <w:shd w:val="clear" w:color="auto" w:fill="auto"/>
          </w:tcPr>
          <w:p w:rsidR="009F76B9" w:rsidRPr="00F04136" w:rsidRDefault="009F76B9" w:rsidP="00525DAC">
            <w:pPr>
              <w:tabs>
                <w:tab w:val="left" w:pos="5040"/>
              </w:tabs>
              <w:rPr>
                <w:sz w:val="28"/>
                <w:szCs w:val="28"/>
              </w:rPr>
            </w:pPr>
          </w:p>
        </w:tc>
        <w:tc>
          <w:tcPr>
            <w:tcW w:w="2127" w:type="dxa"/>
            <w:shd w:val="clear" w:color="auto" w:fill="auto"/>
          </w:tcPr>
          <w:p w:rsidR="009F76B9" w:rsidRPr="00F04136" w:rsidRDefault="009F76B9" w:rsidP="00525DAC">
            <w:pPr>
              <w:tabs>
                <w:tab w:val="left" w:pos="5040"/>
              </w:tabs>
              <w:rPr>
                <w:sz w:val="28"/>
                <w:szCs w:val="28"/>
              </w:rPr>
            </w:pPr>
          </w:p>
        </w:tc>
        <w:tc>
          <w:tcPr>
            <w:tcW w:w="2409" w:type="dxa"/>
            <w:shd w:val="clear" w:color="auto" w:fill="auto"/>
          </w:tcPr>
          <w:p w:rsidR="009F76B9" w:rsidRPr="00F04136" w:rsidRDefault="009F76B9" w:rsidP="00525DAC">
            <w:pPr>
              <w:tabs>
                <w:tab w:val="left" w:pos="5040"/>
              </w:tabs>
              <w:rPr>
                <w:sz w:val="28"/>
                <w:szCs w:val="28"/>
              </w:rPr>
            </w:pPr>
          </w:p>
        </w:tc>
        <w:tc>
          <w:tcPr>
            <w:tcW w:w="2788" w:type="dxa"/>
          </w:tcPr>
          <w:p w:rsidR="009F76B9" w:rsidRPr="00F04136" w:rsidRDefault="009F76B9" w:rsidP="00525DAC">
            <w:pPr>
              <w:tabs>
                <w:tab w:val="left" w:pos="5040"/>
              </w:tabs>
              <w:rPr>
                <w:sz w:val="28"/>
                <w:szCs w:val="28"/>
              </w:rPr>
            </w:pPr>
          </w:p>
        </w:tc>
      </w:tr>
    </w:tbl>
    <w:p w:rsidR="00212C5A" w:rsidRPr="00980AD1" w:rsidRDefault="00212C5A" w:rsidP="00212C5A">
      <w:pPr>
        <w:tabs>
          <w:tab w:val="left" w:pos="5040"/>
        </w:tabs>
      </w:pPr>
    </w:p>
    <w:p w:rsidR="00212C5A" w:rsidRPr="00980AD1" w:rsidRDefault="00212C5A" w:rsidP="00212C5A">
      <w:pPr>
        <w:tabs>
          <w:tab w:val="left" w:pos="5040"/>
        </w:tabs>
      </w:pPr>
    </w:p>
    <w:p w:rsidR="00212C5A" w:rsidRPr="00F04136" w:rsidRDefault="00212C5A" w:rsidP="00212C5A">
      <w:pPr>
        <w:tabs>
          <w:tab w:val="left" w:pos="7560"/>
        </w:tabs>
        <w:rPr>
          <w:sz w:val="28"/>
          <w:szCs w:val="28"/>
        </w:rPr>
      </w:pPr>
      <w:r w:rsidRPr="00F04136">
        <w:rPr>
          <w:sz w:val="28"/>
          <w:szCs w:val="28"/>
        </w:rPr>
        <w:t>Председатель</w:t>
      </w:r>
      <w:r w:rsidRPr="00F04136">
        <w:rPr>
          <w:sz w:val="28"/>
          <w:szCs w:val="28"/>
        </w:rPr>
        <w:tab/>
        <w:t>ФИО</w:t>
      </w:r>
    </w:p>
    <w:p w:rsidR="00212C5A" w:rsidRPr="00F04136" w:rsidRDefault="00212C5A" w:rsidP="00212C5A">
      <w:pPr>
        <w:tabs>
          <w:tab w:val="left" w:pos="8100"/>
        </w:tabs>
        <w:rPr>
          <w:sz w:val="28"/>
          <w:szCs w:val="28"/>
        </w:rPr>
      </w:pPr>
    </w:p>
    <w:p w:rsidR="00212C5A" w:rsidRPr="00F04136" w:rsidRDefault="00212C5A" w:rsidP="00212C5A">
      <w:pPr>
        <w:tabs>
          <w:tab w:val="left" w:pos="7560"/>
        </w:tabs>
        <w:rPr>
          <w:sz w:val="28"/>
          <w:szCs w:val="28"/>
        </w:rPr>
      </w:pPr>
      <w:r w:rsidRPr="00F04136">
        <w:rPr>
          <w:sz w:val="28"/>
          <w:szCs w:val="28"/>
        </w:rPr>
        <w:t>Заместитель председателя</w:t>
      </w:r>
      <w:r w:rsidRPr="00F04136">
        <w:rPr>
          <w:sz w:val="28"/>
          <w:szCs w:val="28"/>
        </w:rPr>
        <w:tab/>
        <w:t>ФИО</w:t>
      </w:r>
    </w:p>
    <w:p w:rsidR="00212C5A" w:rsidRPr="00F04136" w:rsidRDefault="00212C5A" w:rsidP="00212C5A">
      <w:pPr>
        <w:tabs>
          <w:tab w:val="left" w:pos="8100"/>
        </w:tabs>
        <w:rPr>
          <w:sz w:val="28"/>
          <w:szCs w:val="28"/>
        </w:rPr>
      </w:pPr>
    </w:p>
    <w:p w:rsidR="00212C5A" w:rsidRPr="00F04136" w:rsidRDefault="00212C5A" w:rsidP="00212C5A">
      <w:pPr>
        <w:tabs>
          <w:tab w:val="left" w:pos="7560"/>
        </w:tabs>
        <w:rPr>
          <w:sz w:val="28"/>
          <w:szCs w:val="28"/>
        </w:rPr>
      </w:pPr>
      <w:r w:rsidRPr="00F04136">
        <w:rPr>
          <w:sz w:val="28"/>
          <w:szCs w:val="28"/>
        </w:rPr>
        <w:t>Член комиссии</w:t>
      </w:r>
      <w:r w:rsidR="00F04136">
        <w:rPr>
          <w:sz w:val="28"/>
          <w:szCs w:val="28"/>
        </w:rPr>
        <w:t>:</w:t>
      </w:r>
      <w:r w:rsidRPr="00F04136">
        <w:rPr>
          <w:sz w:val="28"/>
          <w:szCs w:val="28"/>
        </w:rPr>
        <w:tab/>
        <w:t>ФИО</w:t>
      </w:r>
    </w:p>
    <w:p w:rsidR="00212C5A" w:rsidRPr="00F04136" w:rsidRDefault="00212C5A" w:rsidP="00212C5A">
      <w:pPr>
        <w:tabs>
          <w:tab w:val="left" w:pos="7560"/>
        </w:tabs>
        <w:rPr>
          <w:sz w:val="28"/>
          <w:szCs w:val="28"/>
        </w:rPr>
      </w:pPr>
      <w:r w:rsidRPr="00F04136">
        <w:rPr>
          <w:sz w:val="28"/>
          <w:szCs w:val="28"/>
        </w:rPr>
        <w:t xml:space="preserve">                                                                                                                             </w:t>
      </w:r>
    </w:p>
    <w:p w:rsidR="00212C5A" w:rsidRPr="00F04136" w:rsidRDefault="00F04136" w:rsidP="00212C5A">
      <w:pPr>
        <w:tabs>
          <w:tab w:val="left" w:pos="7560"/>
        </w:tabs>
        <w:rPr>
          <w:sz w:val="28"/>
          <w:szCs w:val="28"/>
        </w:rPr>
      </w:pPr>
      <w:r>
        <w:rPr>
          <w:sz w:val="28"/>
          <w:szCs w:val="28"/>
        </w:rPr>
        <w:t xml:space="preserve">     </w:t>
      </w:r>
      <w:r w:rsidR="00212C5A" w:rsidRPr="00F04136">
        <w:rPr>
          <w:sz w:val="28"/>
          <w:szCs w:val="28"/>
        </w:rPr>
        <w:t xml:space="preserve">                                                                                                                  </w:t>
      </w:r>
      <w:r>
        <w:rPr>
          <w:sz w:val="28"/>
          <w:szCs w:val="28"/>
        </w:rPr>
        <w:t xml:space="preserve">                </w:t>
      </w:r>
      <w:r w:rsidR="00212C5A" w:rsidRPr="00F04136">
        <w:rPr>
          <w:sz w:val="28"/>
          <w:szCs w:val="28"/>
        </w:rPr>
        <w:t>Секретарь</w:t>
      </w:r>
      <w:r>
        <w:rPr>
          <w:sz w:val="28"/>
          <w:szCs w:val="28"/>
        </w:rPr>
        <w:t xml:space="preserve"> комиссии</w:t>
      </w:r>
      <w:r w:rsidR="00212C5A" w:rsidRPr="00F04136">
        <w:rPr>
          <w:sz w:val="28"/>
          <w:szCs w:val="28"/>
        </w:rPr>
        <w:tab/>
        <w:t>ФИО</w:t>
      </w:r>
    </w:p>
    <w:p w:rsidR="00212C5A" w:rsidRPr="00F04136" w:rsidRDefault="00212C5A" w:rsidP="00212C5A">
      <w:pPr>
        <w:tabs>
          <w:tab w:val="left" w:pos="2115"/>
        </w:tabs>
        <w:jc w:val="center"/>
        <w:rPr>
          <w:b/>
          <w:sz w:val="28"/>
          <w:szCs w:val="28"/>
        </w:rPr>
      </w:pPr>
    </w:p>
    <w:p w:rsidR="00212C5A" w:rsidRDefault="00212C5A" w:rsidP="00212C5A">
      <w:pPr>
        <w:tabs>
          <w:tab w:val="left" w:pos="2115"/>
        </w:tabs>
        <w:jc w:val="center"/>
        <w:rPr>
          <w:b/>
          <w:sz w:val="28"/>
          <w:szCs w:val="28"/>
        </w:rPr>
      </w:pPr>
    </w:p>
    <w:p w:rsidR="003B1BF8" w:rsidRPr="00F04136" w:rsidRDefault="003B1BF8" w:rsidP="00212C5A">
      <w:pPr>
        <w:tabs>
          <w:tab w:val="left" w:pos="2115"/>
        </w:tabs>
        <w:jc w:val="center"/>
        <w:rPr>
          <w:b/>
          <w:sz w:val="28"/>
          <w:szCs w:val="28"/>
        </w:rPr>
      </w:pPr>
    </w:p>
    <w:p w:rsidR="003B1BF8" w:rsidRPr="00EB2C44" w:rsidRDefault="003B1BF8" w:rsidP="003B1BF8">
      <w:pPr>
        <w:pStyle w:val="ConsPlusNormal"/>
        <w:ind w:firstLine="0"/>
        <w:rPr>
          <w:rFonts w:ascii="Times New Roman" w:hAnsi="Times New Roman" w:cs="Times New Roman"/>
          <w:sz w:val="28"/>
          <w:szCs w:val="28"/>
        </w:rPr>
      </w:pPr>
      <w:r>
        <w:rPr>
          <w:rFonts w:ascii="Times New Roman" w:hAnsi="Times New Roman" w:cs="Times New Roman"/>
          <w:sz w:val="28"/>
          <w:szCs w:val="28"/>
        </w:rPr>
        <w:t>И.</w:t>
      </w:r>
      <w:r w:rsidR="009F76B9">
        <w:rPr>
          <w:rFonts w:ascii="Times New Roman" w:hAnsi="Times New Roman" w:cs="Times New Roman"/>
          <w:sz w:val="28"/>
          <w:szCs w:val="28"/>
        </w:rPr>
        <w:t xml:space="preserve"> </w:t>
      </w:r>
      <w:r>
        <w:rPr>
          <w:rFonts w:ascii="Times New Roman" w:hAnsi="Times New Roman" w:cs="Times New Roman"/>
          <w:sz w:val="28"/>
          <w:szCs w:val="28"/>
        </w:rPr>
        <w:t>о. заместителя главы</w:t>
      </w:r>
    </w:p>
    <w:p w:rsidR="00212C5A" w:rsidRDefault="003B1BF8" w:rsidP="009F76B9">
      <w:pPr>
        <w:pStyle w:val="ConsPlusNormal"/>
        <w:ind w:firstLine="0"/>
        <w:rPr>
          <w:sz w:val="28"/>
          <w:szCs w:val="28"/>
        </w:rPr>
      </w:pPr>
      <w:r w:rsidRPr="00EB2C4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9F76B9">
        <w:rPr>
          <w:rFonts w:ascii="Times New Roman" w:hAnsi="Times New Roman" w:cs="Times New Roman"/>
          <w:sz w:val="28"/>
          <w:szCs w:val="28"/>
        </w:rPr>
        <w:t xml:space="preserve">Д.К. </w:t>
      </w:r>
      <w:proofErr w:type="spellStart"/>
      <w:r w:rsidR="009F76B9">
        <w:rPr>
          <w:rFonts w:ascii="Times New Roman" w:hAnsi="Times New Roman" w:cs="Times New Roman"/>
          <w:sz w:val="28"/>
          <w:szCs w:val="28"/>
        </w:rPr>
        <w:t>Меланиди</w:t>
      </w:r>
      <w:proofErr w:type="spellEnd"/>
    </w:p>
    <w:p w:rsidR="00525DAC" w:rsidRDefault="00525DAC" w:rsidP="003B1BF8">
      <w:pPr>
        <w:rPr>
          <w:sz w:val="28"/>
          <w:szCs w:val="28"/>
        </w:rPr>
      </w:pPr>
    </w:p>
    <w:p w:rsidR="00525DAC" w:rsidRDefault="00525DAC" w:rsidP="003B1BF8">
      <w:pPr>
        <w:rPr>
          <w:sz w:val="28"/>
          <w:szCs w:val="28"/>
        </w:rPr>
      </w:pPr>
    </w:p>
    <w:p w:rsidR="00525DAC" w:rsidRDefault="00525DAC" w:rsidP="003B1BF8">
      <w:pPr>
        <w:rPr>
          <w:sz w:val="28"/>
          <w:szCs w:val="28"/>
        </w:rPr>
      </w:pPr>
    </w:p>
    <w:p w:rsidR="00525DAC" w:rsidRDefault="00525DAC" w:rsidP="003B1BF8">
      <w:pPr>
        <w:rPr>
          <w:sz w:val="28"/>
          <w:szCs w:val="28"/>
        </w:rPr>
      </w:pPr>
    </w:p>
    <w:p w:rsidR="00525DAC" w:rsidRDefault="00525DAC" w:rsidP="003B1BF8">
      <w:pPr>
        <w:rPr>
          <w:sz w:val="28"/>
          <w:szCs w:val="28"/>
        </w:rPr>
      </w:pPr>
    </w:p>
    <w:p w:rsidR="00525DAC" w:rsidRDefault="00525DAC" w:rsidP="003B1BF8">
      <w:pPr>
        <w:rPr>
          <w:sz w:val="28"/>
          <w:szCs w:val="28"/>
        </w:rPr>
      </w:pPr>
    </w:p>
    <w:p w:rsidR="00525DAC" w:rsidRDefault="00525DAC" w:rsidP="003B1BF8">
      <w:pPr>
        <w:rPr>
          <w:sz w:val="28"/>
          <w:szCs w:val="28"/>
        </w:rPr>
      </w:pPr>
    </w:p>
    <w:p w:rsidR="00525DAC" w:rsidRDefault="00525DAC" w:rsidP="003B1BF8">
      <w:pPr>
        <w:rPr>
          <w:sz w:val="28"/>
          <w:szCs w:val="28"/>
        </w:rPr>
      </w:pPr>
    </w:p>
    <w:p w:rsidR="004606CA" w:rsidRDefault="004606CA" w:rsidP="004606CA">
      <w:pPr>
        <w:widowControl w:val="0"/>
        <w:autoSpaceDE w:val="0"/>
        <w:autoSpaceDN w:val="0"/>
        <w:rPr>
          <w:sz w:val="28"/>
          <w:szCs w:val="28"/>
        </w:rPr>
      </w:pPr>
    </w:p>
    <w:p w:rsidR="000A05F9" w:rsidRDefault="000A05F9" w:rsidP="00525DAC">
      <w:pPr>
        <w:tabs>
          <w:tab w:val="left" w:pos="3045"/>
        </w:tabs>
        <w:jc w:val="center"/>
        <w:rPr>
          <w:b/>
          <w:sz w:val="28"/>
          <w:szCs w:val="28"/>
        </w:rPr>
      </w:pPr>
    </w:p>
    <w:p w:rsidR="000A05F9" w:rsidRDefault="000A05F9" w:rsidP="00525DAC">
      <w:pPr>
        <w:tabs>
          <w:tab w:val="left" w:pos="3045"/>
        </w:tabs>
        <w:jc w:val="center"/>
        <w:rPr>
          <w:b/>
          <w:sz w:val="28"/>
          <w:szCs w:val="28"/>
        </w:rPr>
      </w:pPr>
    </w:p>
    <w:p w:rsidR="006F5674" w:rsidRDefault="006F5674" w:rsidP="006F5674">
      <w:pPr>
        <w:tabs>
          <w:tab w:val="left" w:pos="3045"/>
        </w:tabs>
        <w:jc w:val="right"/>
        <w:rPr>
          <w:sz w:val="28"/>
          <w:szCs w:val="28"/>
        </w:rPr>
      </w:pPr>
    </w:p>
    <w:p w:rsidR="006F5674" w:rsidRDefault="006F5674" w:rsidP="006F5674">
      <w:pPr>
        <w:tabs>
          <w:tab w:val="left" w:pos="3045"/>
        </w:tabs>
        <w:jc w:val="right"/>
        <w:rPr>
          <w:sz w:val="28"/>
          <w:szCs w:val="28"/>
        </w:rPr>
      </w:pPr>
    </w:p>
    <w:p w:rsidR="006F5674" w:rsidRPr="006F5674" w:rsidRDefault="006F5674" w:rsidP="006F5674">
      <w:pPr>
        <w:tabs>
          <w:tab w:val="left" w:pos="3045"/>
        </w:tabs>
        <w:ind w:left="5670"/>
        <w:rPr>
          <w:sz w:val="28"/>
          <w:szCs w:val="28"/>
        </w:rPr>
      </w:pPr>
      <w:r w:rsidRPr="006F5674">
        <w:rPr>
          <w:sz w:val="28"/>
          <w:szCs w:val="28"/>
        </w:rPr>
        <w:lastRenderedPageBreak/>
        <w:t>Приложение № 3</w:t>
      </w:r>
    </w:p>
    <w:p w:rsidR="000A05F9" w:rsidRPr="006F5674" w:rsidRDefault="006F5674" w:rsidP="006F5674">
      <w:pPr>
        <w:tabs>
          <w:tab w:val="left" w:pos="3045"/>
        </w:tabs>
        <w:ind w:left="5670"/>
        <w:rPr>
          <w:sz w:val="28"/>
          <w:szCs w:val="28"/>
        </w:rPr>
      </w:pPr>
      <w:r w:rsidRPr="006F5674">
        <w:rPr>
          <w:sz w:val="28"/>
          <w:szCs w:val="28"/>
        </w:rPr>
        <w:t>к административному регламенту предоставления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p>
    <w:p w:rsidR="006F5674" w:rsidRDefault="006F5674" w:rsidP="006F5674">
      <w:pPr>
        <w:tabs>
          <w:tab w:val="left" w:pos="3045"/>
        </w:tabs>
        <w:jc w:val="right"/>
        <w:rPr>
          <w:b/>
          <w:sz w:val="28"/>
          <w:szCs w:val="28"/>
        </w:rPr>
      </w:pPr>
    </w:p>
    <w:p w:rsidR="00525DAC" w:rsidRPr="00F143C0" w:rsidRDefault="00525DAC" w:rsidP="00525DAC">
      <w:pPr>
        <w:tabs>
          <w:tab w:val="left" w:pos="3045"/>
        </w:tabs>
        <w:jc w:val="center"/>
        <w:rPr>
          <w:sz w:val="28"/>
          <w:szCs w:val="28"/>
        </w:rPr>
      </w:pPr>
      <w:r w:rsidRPr="00F143C0">
        <w:rPr>
          <w:sz w:val="28"/>
          <w:szCs w:val="28"/>
        </w:rPr>
        <w:t>Блок-схема предоставления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p>
    <w:p w:rsidR="00525DAC" w:rsidRPr="00525DAC" w:rsidRDefault="00301357" w:rsidP="00525DAC">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107950</wp:posOffset>
                </wp:positionV>
                <wp:extent cx="5553075" cy="591185"/>
                <wp:effectExtent l="9525" t="6350" r="9525" b="1206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91185"/>
                        </a:xfrm>
                        <a:prstGeom prst="rect">
                          <a:avLst/>
                        </a:prstGeom>
                        <a:solidFill>
                          <a:srgbClr val="FFFFFF"/>
                        </a:solidFill>
                        <a:ln w="9525">
                          <a:solidFill>
                            <a:srgbClr val="000000"/>
                          </a:solidFill>
                          <a:miter lim="800000"/>
                          <a:headEnd/>
                          <a:tailEnd/>
                        </a:ln>
                      </wps:spPr>
                      <wps:txbx>
                        <w:txbxContent>
                          <w:p w:rsidR="006F5674" w:rsidRDefault="006F5674" w:rsidP="00525DAC">
                            <w:pPr>
                              <w:jc w:val="center"/>
                            </w:pPr>
                            <w:r>
                              <w:t>Утверждение представительным органом перечня земельных участков, подлежащих предоставлению в собственность бесплатно гражданам, имеющим трех и более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5pt;margin-top:8.5pt;width:437.25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">
                <v:textbox>
                  <w:txbxContent>
                    <w:p w:rsidR="006F5674" w:rsidRDefault="006F5674" w:rsidP="00525DAC">
                      <w:pPr>
                        <w:jc w:val="center"/>
                      </w:pPr>
                      <w:r>
                        <w:t>Утверждение представительным органом перечня земельных участков, подлежащих предоставлению в собственность бесплатно гражданам, имеющим трех и более детей</w:t>
                      </w:r>
                    </w:p>
                  </w:txbxContent>
                </v:textbox>
              </v:rect>
            </w:pict>
          </mc:Fallback>
        </mc:AlternateContent>
      </w:r>
    </w:p>
    <w:p w:rsidR="00525DAC" w:rsidRPr="00525DAC" w:rsidRDefault="00525DAC" w:rsidP="00525DAC">
      <w:pPr>
        <w:rPr>
          <w:sz w:val="28"/>
          <w:szCs w:val="28"/>
        </w:rPr>
      </w:pPr>
    </w:p>
    <w:p w:rsidR="00525DAC" w:rsidRDefault="00525DAC" w:rsidP="00525DAC">
      <w:pPr>
        <w:rPr>
          <w:sz w:val="28"/>
          <w:szCs w:val="28"/>
        </w:rPr>
      </w:pPr>
    </w:p>
    <w:p w:rsidR="00525DAC" w:rsidRDefault="00301357" w:rsidP="00525DAC">
      <w:pPr>
        <w:tabs>
          <w:tab w:val="left" w:pos="2775"/>
        </w:tabs>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2901950</wp:posOffset>
                </wp:positionH>
                <wp:positionV relativeFrom="paragraph">
                  <wp:posOffset>86360</wp:posOffset>
                </wp:positionV>
                <wp:extent cx="0" cy="257175"/>
                <wp:effectExtent l="57150" t="7620" r="57150" b="209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8.5pt;margin-top:6.8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ZKMQ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">
                <v:stroke endarrow="block"/>
              </v:shape>
            </w:pict>
          </mc:Fallback>
        </mc:AlternateContent>
      </w:r>
      <w:r w:rsidR="00A31D2C">
        <w:rPr>
          <w:sz w:val="28"/>
          <w:szCs w:val="28"/>
        </w:rPr>
        <w:tab/>
      </w:r>
    </w:p>
    <w:p w:rsidR="00525DAC" w:rsidRPr="00525DAC" w:rsidRDefault="00301357" w:rsidP="00525DAC">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139065</wp:posOffset>
                </wp:positionV>
                <wp:extent cx="5553075" cy="448310"/>
                <wp:effectExtent l="9525" t="7620" r="9525" b="107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48310"/>
                        </a:xfrm>
                        <a:prstGeom prst="rect">
                          <a:avLst/>
                        </a:prstGeom>
                        <a:solidFill>
                          <a:srgbClr val="FFFFFF"/>
                        </a:solidFill>
                        <a:ln w="9525">
                          <a:solidFill>
                            <a:srgbClr val="000000"/>
                          </a:solidFill>
                          <a:miter lim="800000"/>
                          <a:headEnd/>
                          <a:tailEnd/>
                        </a:ln>
                      </wps:spPr>
                      <wps:txbx>
                        <w:txbxContent>
                          <w:p w:rsidR="006F5674" w:rsidRDefault="006F5674" w:rsidP="00525DAC">
                            <w:pPr>
                              <w:jc w:val="center"/>
                            </w:pPr>
                            <w:r>
                              <w:t>Уведомление гражданина, имеющего трех и более детей об участии в процедуре распределения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5pt;margin-top:10.95pt;width:437.2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">
                <v:textbox>
                  <w:txbxContent>
                    <w:p w:rsidR="006F5674" w:rsidRDefault="006F5674" w:rsidP="00525DAC">
                      <w:pPr>
                        <w:jc w:val="center"/>
                      </w:pPr>
                      <w:r>
                        <w:t>Уведомление гражданина, имеющего трех и более детей об участии в процедуре распределения земельных участков</w:t>
                      </w:r>
                    </w:p>
                  </w:txbxContent>
                </v:textbox>
              </v:rect>
            </w:pict>
          </mc:Fallback>
        </mc:AlternateContent>
      </w:r>
    </w:p>
    <w:p w:rsidR="00525DAC" w:rsidRPr="00525DAC" w:rsidRDefault="00525DAC" w:rsidP="00525DAC">
      <w:pPr>
        <w:rPr>
          <w:sz w:val="28"/>
          <w:szCs w:val="28"/>
        </w:rPr>
      </w:pPr>
    </w:p>
    <w:p w:rsidR="00525DAC" w:rsidRPr="00525DAC" w:rsidRDefault="00301357" w:rsidP="00525DAC">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2911475</wp:posOffset>
                </wp:positionH>
                <wp:positionV relativeFrom="paragraph">
                  <wp:posOffset>178435</wp:posOffset>
                </wp:positionV>
                <wp:extent cx="9525" cy="285750"/>
                <wp:effectExtent l="47625" t="8255" r="57150" b="203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9.25pt;margin-top:14.05pt;width:.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">
                <v:stroke endarrow="block"/>
              </v:shape>
            </w:pict>
          </mc:Fallback>
        </mc:AlternateContent>
      </w:r>
    </w:p>
    <w:p w:rsidR="00525DAC" w:rsidRPr="00525DAC" w:rsidRDefault="00525DAC" w:rsidP="00525DAC">
      <w:pPr>
        <w:rPr>
          <w:sz w:val="28"/>
          <w:szCs w:val="28"/>
        </w:rPr>
      </w:pPr>
    </w:p>
    <w:p w:rsidR="00525DAC" w:rsidRPr="00525DAC" w:rsidRDefault="00301357" w:rsidP="00525DAC">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244475</wp:posOffset>
                </wp:positionH>
                <wp:positionV relativeFrom="paragraph">
                  <wp:posOffset>55245</wp:posOffset>
                </wp:positionV>
                <wp:extent cx="5457825" cy="809625"/>
                <wp:effectExtent l="9525" t="8255" r="9525"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09625"/>
                        </a:xfrm>
                        <a:prstGeom prst="rect">
                          <a:avLst/>
                        </a:prstGeom>
                        <a:solidFill>
                          <a:srgbClr val="FFFFFF"/>
                        </a:solidFill>
                        <a:ln w="9525">
                          <a:solidFill>
                            <a:srgbClr val="000000"/>
                          </a:solidFill>
                          <a:miter lim="800000"/>
                          <a:headEnd/>
                          <a:tailEnd/>
                        </a:ln>
                      </wps:spPr>
                      <wps:txbx>
                        <w:txbxContent>
                          <w:p w:rsidR="006F5674" w:rsidRDefault="006F5674" w:rsidP="0080164A">
                            <w:pPr>
                              <w:jc w:val="center"/>
                            </w:pPr>
                            <w:r>
                              <w:t xml:space="preserve">Проведение процедуры распределения </w:t>
                            </w:r>
                            <w:r w:rsidRPr="0080164A">
                              <w:t>гражданам, имеющим трех и более детей</w:t>
                            </w:r>
                            <w:r>
                              <w:t>,</w:t>
                            </w:r>
                            <w:r w:rsidRPr="0080164A">
                              <w:t xml:space="preserve">  в собственность бесплатно земельных участков, находящихся в государственной</w:t>
                            </w:r>
                            <w:r w:rsidRPr="00F04136">
                              <w:rPr>
                                <w:b/>
                                <w:sz w:val="28"/>
                                <w:szCs w:val="28"/>
                              </w:rPr>
                              <w:t xml:space="preserve"> </w:t>
                            </w:r>
                            <w:r w:rsidRPr="0080164A">
                              <w:t>или муниципальной собственности на территории муниципального образования город Новороссийск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9.25pt;margin-top:4.35pt;width:429.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">
                <v:textbox>
                  <w:txbxContent>
                    <w:p w:rsidR="006F5674" w:rsidRDefault="006F5674" w:rsidP="0080164A">
                      <w:pPr>
                        <w:jc w:val="center"/>
                      </w:pPr>
                      <w:r>
                        <w:t xml:space="preserve">Проведение процедуры распределения </w:t>
                      </w:r>
                      <w:r w:rsidRPr="0080164A">
                        <w:t>гражданам, имеющим трех и более детей</w:t>
                      </w:r>
                      <w:r>
                        <w:t>,</w:t>
                      </w:r>
                      <w:r w:rsidRPr="0080164A">
                        <w:t xml:space="preserve">  в собственность бесплатно земельных участков, находящихся в государственной</w:t>
                      </w:r>
                      <w:r w:rsidRPr="00F04136">
                        <w:rPr>
                          <w:b/>
                          <w:sz w:val="28"/>
                          <w:szCs w:val="28"/>
                        </w:rPr>
                        <w:t xml:space="preserve"> </w:t>
                      </w:r>
                      <w:r w:rsidRPr="0080164A">
                        <w:t>или муниципальной собственности на территории муниципального образования город Новороссийск</w:t>
                      </w:r>
                    </w:p>
                  </w:txbxContent>
                </v:textbox>
              </v:rect>
            </w:pict>
          </mc:Fallback>
        </mc:AlternateContent>
      </w:r>
    </w:p>
    <w:p w:rsidR="00525DAC" w:rsidRPr="00525DAC" w:rsidRDefault="00525DAC" w:rsidP="00525DAC">
      <w:pPr>
        <w:rPr>
          <w:sz w:val="28"/>
          <w:szCs w:val="28"/>
        </w:rPr>
      </w:pPr>
    </w:p>
    <w:p w:rsidR="00525DAC" w:rsidRDefault="00525DAC" w:rsidP="00525DAC">
      <w:pPr>
        <w:rPr>
          <w:sz w:val="28"/>
          <w:szCs w:val="28"/>
        </w:rPr>
      </w:pPr>
    </w:p>
    <w:p w:rsidR="0080164A" w:rsidRDefault="00525DAC" w:rsidP="00525DAC">
      <w:pPr>
        <w:tabs>
          <w:tab w:val="left" w:pos="3990"/>
        </w:tabs>
        <w:rPr>
          <w:sz w:val="28"/>
          <w:szCs w:val="28"/>
        </w:rPr>
      </w:pPr>
      <w:r>
        <w:rPr>
          <w:sz w:val="28"/>
          <w:szCs w:val="28"/>
        </w:rPr>
        <w:tab/>
      </w:r>
    </w:p>
    <w:p w:rsidR="0080164A" w:rsidRDefault="00301357" w:rsidP="0080164A">
      <w:p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2940050</wp:posOffset>
                </wp:positionH>
                <wp:positionV relativeFrom="paragraph">
                  <wp:posOffset>33020</wp:posOffset>
                </wp:positionV>
                <wp:extent cx="9525" cy="285750"/>
                <wp:effectExtent l="47625" t="13335" r="57150" b="2476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1.5pt;margin-top:2.6pt;width:.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">
                <v:stroke endarrow="block"/>
              </v:shape>
            </w:pict>
          </mc:Fallback>
        </mc:AlternateContent>
      </w:r>
    </w:p>
    <w:p w:rsidR="0080164A" w:rsidRDefault="00301357" w:rsidP="0080164A">
      <w:pPr>
        <w:tabs>
          <w:tab w:val="left" w:pos="4020"/>
        </w:tabs>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292100</wp:posOffset>
                </wp:positionH>
                <wp:positionV relativeFrom="paragraph">
                  <wp:posOffset>114300</wp:posOffset>
                </wp:positionV>
                <wp:extent cx="5410200" cy="300990"/>
                <wp:effectExtent l="9525" t="13335" r="952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00990"/>
                        </a:xfrm>
                        <a:prstGeom prst="rect">
                          <a:avLst/>
                        </a:prstGeom>
                        <a:solidFill>
                          <a:srgbClr val="FFFFFF"/>
                        </a:solidFill>
                        <a:ln w="9525">
                          <a:solidFill>
                            <a:srgbClr val="000000"/>
                          </a:solidFill>
                          <a:miter lim="800000"/>
                          <a:headEnd/>
                          <a:tailEnd/>
                        </a:ln>
                      </wps:spPr>
                      <wps:txbx>
                        <w:txbxContent>
                          <w:p w:rsidR="006F5674" w:rsidRDefault="006F5674" w:rsidP="0080164A">
                            <w:pPr>
                              <w:jc w:val="center"/>
                            </w:pPr>
                            <w:r>
                              <w:t>Поступление согласия заявителя на получение конкретного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3pt;margin-top:9pt;width:426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">
                <v:textbox>
                  <w:txbxContent>
                    <w:p w:rsidR="006F5674" w:rsidRDefault="006F5674" w:rsidP="0080164A">
                      <w:pPr>
                        <w:jc w:val="center"/>
                      </w:pPr>
                      <w:r>
                        <w:t>Поступление согласия заявителя на получение конкретного земельного участка</w:t>
                      </w:r>
                    </w:p>
                  </w:txbxContent>
                </v:textbox>
              </v:rect>
            </w:pict>
          </mc:Fallback>
        </mc:AlternateContent>
      </w:r>
      <w:r w:rsidR="0080164A">
        <w:rPr>
          <w:sz w:val="28"/>
          <w:szCs w:val="28"/>
        </w:rPr>
        <w:tab/>
      </w:r>
    </w:p>
    <w:p w:rsidR="0080164A" w:rsidRPr="0080164A" w:rsidRDefault="0080164A" w:rsidP="0080164A">
      <w:pPr>
        <w:rPr>
          <w:sz w:val="28"/>
          <w:szCs w:val="28"/>
        </w:rPr>
      </w:pPr>
    </w:p>
    <w:p w:rsidR="0080164A" w:rsidRPr="0080164A" w:rsidRDefault="00301357" w:rsidP="006F5674">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4140200</wp:posOffset>
                </wp:positionH>
                <wp:positionV relativeFrom="paragraph">
                  <wp:posOffset>153035</wp:posOffset>
                </wp:positionV>
                <wp:extent cx="9525" cy="285750"/>
                <wp:effectExtent l="47625" t="13335" r="57150" b="247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6pt;margin-top:12.05pt;width:.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1939925</wp:posOffset>
                </wp:positionH>
                <wp:positionV relativeFrom="paragraph">
                  <wp:posOffset>153035</wp:posOffset>
                </wp:positionV>
                <wp:extent cx="9525" cy="285750"/>
                <wp:effectExtent l="47625" t="13335" r="57150" b="247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2.75pt;margin-top:12.05pt;width:.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">
                <v:stroke endarrow="block"/>
              </v:shape>
            </w:pict>
          </mc:Fallback>
        </mc:AlternateContent>
      </w:r>
      <w:r w:rsidR="006F5674">
        <w:t xml:space="preserve">                                                </w:t>
      </w:r>
      <w:r w:rsidR="00A31D2C" w:rsidRPr="00A31D2C">
        <w:t>ДА</w:t>
      </w:r>
      <w:r w:rsidR="00A31D2C">
        <w:rPr>
          <w:sz w:val="28"/>
          <w:szCs w:val="28"/>
        </w:rPr>
        <w:tab/>
      </w:r>
      <w:r w:rsidR="006F5674">
        <w:rPr>
          <w:sz w:val="28"/>
          <w:szCs w:val="28"/>
        </w:rPr>
        <w:t xml:space="preserve">                                        </w:t>
      </w:r>
      <w:r w:rsidR="00A31D2C" w:rsidRPr="00A31D2C">
        <w:t>НЕТ</w:t>
      </w:r>
    </w:p>
    <w:p w:rsidR="00E036E5" w:rsidRDefault="00E036E5" w:rsidP="00E036E5">
      <w:pPr>
        <w:rPr>
          <w:sz w:val="28"/>
          <w:szCs w:val="28"/>
        </w:rPr>
      </w:pPr>
    </w:p>
    <w:p w:rsidR="0080164A" w:rsidRPr="0080164A" w:rsidRDefault="00301357" w:rsidP="002A789F">
      <w:pPr>
        <w:tabs>
          <w:tab w:val="left" w:pos="7530"/>
        </w:tabs>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3197225</wp:posOffset>
                </wp:positionH>
                <wp:positionV relativeFrom="paragraph">
                  <wp:posOffset>59055</wp:posOffset>
                </wp:positionV>
                <wp:extent cx="2438400" cy="642620"/>
                <wp:effectExtent l="9525" t="13335" r="9525"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42620"/>
                        </a:xfrm>
                        <a:prstGeom prst="rect">
                          <a:avLst/>
                        </a:prstGeom>
                        <a:solidFill>
                          <a:srgbClr val="FFFFFF"/>
                        </a:solidFill>
                        <a:ln w="9525">
                          <a:solidFill>
                            <a:srgbClr val="000000"/>
                          </a:solidFill>
                          <a:miter lim="800000"/>
                          <a:headEnd/>
                          <a:tailEnd/>
                        </a:ln>
                      </wps:spPr>
                      <wps:txbx>
                        <w:txbxContent>
                          <w:p w:rsidR="006F5674" w:rsidRDefault="006F5674" w:rsidP="002A789F">
                            <w:pPr>
                              <w:jc w:val="center"/>
                            </w:pPr>
                            <w:r>
                              <w:t>Ожидание нового уведомления об участии в следующей процедуре 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251.75pt;margin-top:4.65pt;width:192pt;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">
                <v:textbox>
                  <w:txbxContent>
                    <w:p w:rsidR="006F5674" w:rsidRDefault="006F5674" w:rsidP="002A789F">
                      <w:pPr>
                        <w:jc w:val="center"/>
                      </w:pPr>
                      <w:r>
                        <w:t>Ожидание нового уведомления об участии в следующей процедуре распределении земельных участков</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59055</wp:posOffset>
                </wp:positionV>
                <wp:extent cx="3028950" cy="585470"/>
                <wp:effectExtent l="9525" t="13335" r="952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85470"/>
                        </a:xfrm>
                        <a:prstGeom prst="rect">
                          <a:avLst/>
                        </a:prstGeom>
                        <a:solidFill>
                          <a:srgbClr val="FFFFFF"/>
                        </a:solidFill>
                        <a:ln w="9525">
                          <a:solidFill>
                            <a:srgbClr val="000000"/>
                          </a:solidFill>
                          <a:miter lim="800000"/>
                          <a:headEnd/>
                          <a:tailEnd/>
                        </a:ln>
                      </wps:spPr>
                      <wps:txbx>
                        <w:txbxContent>
                          <w:p w:rsidR="006F5674" w:rsidRDefault="006F5674" w:rsidP="002A789F">
                            <w:pPr>
                              <w:jc w:val="center"/>
                            </w:pPr>
                            <w:r>
                              <w:t>Подготовка постановления администрации МО г. Новороссийск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6.25pt;margin-top:4.65pt;width:238.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">
                <v:textbox>
                  <w:txbxContent>
                    <w:p w:rsidR="006F5674" w:rsidRDefault="006F5674" w:rsidP="002A789F">
                      <w:pPr>
                        <w:jc w:val="center"/>
                      </w:pPr>
                      <w:r>
                        <w:t>Подготовка постановления администрации МО г. Новороссийск о предоставлении земельного участка в собственность бесплатно</w:t>
                      </w:r>
                    </w:p>
                  </w:txbxContent>
                </v:textbox>
              </v:rect>
            </w:pict>
          </mc:Fallback>
        </mc:AlternateContent>
      </w:r>
      <w:r w:rsidR="002A789F">
        <w:rPr>
          <w:sz w:val="28"/>
          <w:szCs w:val="28"/>
        </w:rPr>
        <w:tab/>
      </w:r>
    </w:p>
    <w:p w:rsidR="0080164A" w:rsidRPr="0080164A" w:rsidRDefault="0080164A" w:rsidP="0080164A">
      <w:pPr>
        <w:rPr>
          <w:sz w:val="28"/>
          <w:szCs w:val="28"/>
        </w:rPr>
      </w:pPr>
    </w:p>
    <w:p w:rsidR="0080164A" w:rsidRDefault="0080164A" w:rsidP="0080164A">
      <w:pPr>
        <w:rPr>
          <w:sz w:val="28"/>
          <w:szCs w:val="28"/>
        </w:rPr>
      </w:pPr>
    </w:p>
    <w:p w:rsidR="0080164A" w:rsidRDefault="00301357" w:rsidP="0080164A">
      <w:pPr>
        <w:tabs>
          <w:tab w:val="left" w:pos="3210"/>
        </w:tabs>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1245235</wp:posOffset>
                </wp:positionH>
                <wp:positionV relativeFrom="paragraph">
                  <wp:posOffset>31115</wp:posOffset>
                </wp:positionV>
                <wp:extent cx="0" cy="237490"/>
                <wp:effectExtent l="57785" t="8255" r="56515" b="209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8.05pt;margin-top:2.45pt;width:0;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VMNA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">
                <v:stroke endarrow="block"/>
              </v:shape>
            </w:pict>
          </mc:Fallback>
        </mc:AlternateContent>
      </w:r>
      <w:r w:rsidR="0080164A">
        <w:rPr>
          <w:sz w:val="28"/>
          <w:szCs w:val="28"/>
        </w:rPr>
        <w:tab/>
      </w:r>
    </w:p>
    <w:p w:rsidR="0080164A" w:rsidRPr="0080164A" w:rsidRDefault="00301357" w:rsidP="0080164A">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64135</wp:posOffset>
                </wp:positionV>
                <wp:extent cx="2962275" cy="609600"/>
                <wp:effectExtent l="9525" t="7620" r="9525"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09600"/>
                        </a:xfrm>
                        <a:prstGeom prst="rect">
                          <a:avLst/>
                        </a:prstGeom>
                        <a:solidFill>
                          <a:srgbClr val="FFFFFF"/>
                        </a:solidFill>
                        <a:ln w="9525">
                          <a:solidFill>
                            <a:srgbClr val="000000"/>
                          </a:solidFill>
                          <a:miter lim="800000"/>
                          <a:headEnd/>
                          <a:tailEnd/>
                        </a:ln>
                      </wps:spPr>
                      <wps:txbx>
                        <w:txbxContent>
                          <w:p w:rsidR="006F5674" w:rsidRDefault="006F5674" w:rsidP="002A789F">
                            <w:pPr>
                              <w:jc w:val="center"/>
                            </w:pPr>
                            <w:r>
                              <w:t>Регистрация гражданином, имеющим трех и более детей права собственности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6.25pt;margin-top:5.05pt;width:233.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">
                <v:textbox>
                  <w:txbxContent>
                    <w:p w:rsidR="006F5674" w:rsidRDefault="006F5674" w:rsidP="002A789F">
                      <w:pPr>
                        <w:jc w:val="center"/>
                      </w:pPr>
                      <w:r>
                        <w:t>Регистрация гражданином, имеющим трех и более детей права собственности на земельный участок</w:t>
                      </w:r>
                    </w:p>
                  </w:txbxContent>
                </v:textbox>
              </v:rect>
            </w:pict>
          </mc:Fallback>
        </mc:AlternateContent>
      </w:r>
    </w:p>
    <w:p w:rsidR="0080164A" w:rsidRPr="0080164A" w:rsidRDefault="0080164A" w:rsidP="0080164A">
      <w:pPr>
        <w:rPr>
          <w:sz w:val="28"/>
          <w:szCs w:val="28"/>
        </w:rPr>
      </w:pPr>
    </w:p>
    <w:p w:rsidR="0080164A" w:rsidRDefault="0080164A" w:rsidP="0080164A">
      <w:pPr>
        <w:rPr>
          <w:sz w:val="28"/>
          <w:szCs w:val="28"/>
        </w:rPr>
      </w:pPr>
    </w:p>
    <w:p w:rsidR="0080164A" w:rsidRDefault="0080164A" w:rsidP="0080164A">
      <w:pPr>
        <w:tabs>
          <w:tab w:val="left" w:pos="960"/>
        </w:tabs>
        <w:rPr>
          <w:sz w:val="28"/>
          <w:szCs w:val="28"/>
        </w:rPr>
      </w:pPr>
      <w:r>
        <w:rPr>
          <w:sz w:val="28"/>
          <w:szCs w:val="28"/>
        </w:rPr>
        <w:tab/>
      </w:r>
    </w:p>
    <w:p w:rsidR="00A31D2C" w:rsidRPr="00EB2C44" w:rsidRDefault="00A31D2C" w:rsidP="00A31D2C">
      <w:pPr>
        <w:pStyle w:val="ConsPlusNormal"/>
        <w:ind w:firstLine="0"/>
        <w:rPr>
          <w:rFonts w:ascii="Times New Roman" w:hAnsi="Times New Roman" w:cs="Times New Roman"/>
          <w:sz w:val="28"/>
          <w:szCs w:val="28"/>
        </w:rPr>
      </w:pPr>
      <w:r>
        <w:rPr>
          <w:rFonts w:ascii="Times New Roman" w:hAnsi="Times New Roman" w:cs="Times New Roman"/>
          <w:sz w:val="28"/>
          <w:szCs w:val="28"/>
        </w:rPr>
        <w:t>И.</w:t>
      </w:r>
      <w:r w:rsidR="009F76B9">
        <w:rPr>
          <w:rFonts w:ascii="Times New Roman" w:hAnsi="Times New Roman" w:cs="Times New Roman"/>
          <w:sz w:val="28"/>
          <w:szCs w:val="28"/>
        </w:rPr>
        <w:t xml:space="preserve"> </w:t>
      </w:r>
      <w:r>
        <w:rPr>
          <w:rFonts w:ascii="Times New Roman" w:hAnsi="Times New Roman" w:cs="Times New Roman"/>
          <w:sz w:val="28"/>
          <w:szCs w:val="28"/>
        </w:rPr>
        <w:t>о. заместителя главы</w:t>
      </w:r>
    </w:p>
    <w:p w:rsidR="00525DAC" w:rsidRDefault="00A31D2C" w:rsidP="00A31D2C">
      <w:pPr>
        <w:pStyle w:val="ConsPlusNormal"/>
        <w:ind w:firstLine="0"/>
        <w:rPr>
          <w:rFonts w:ascii="Times New Roman" w:hAnsi="Times New Roman" w:cs="Times New Roman"/>
          <w:sz w:val="28"/>
          <w:szCs w:val="28"/>
        </w:rPr>
      </w:pPr>
      <w:r w:rsidRPr="00EB2C4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9F76B9">
        <w:rPr>
          <w:rFonts w:ascii="Times New Roman" w:hAnsi="Times New Roman" w:cs="Times New Roman"/>
          <w:sz w:val="28"/>
          <w:szCs w:val="28"/>
        </w:rPr>
        <w:t xml:space="preserve">Д.К. </w:t>
      </w:r>
      <w:proofErr w:type="spellStart"/>
      <w:r w:rsidR="009F76B9">
        <w:rPr>
          <w:rFonts w:ascii="Times New Roman" w:hAnsi="Times New Roman" w:cs="Times New Roman"/>
          <w:sz w:val="28"/>
          <w:szCs w:val="28"/>
        </w:rPr>
        <w:t>Меланиди</w:t>
      </w:r>
      <w:bookmarkStart w:id="3" w:name="_GoBack"/>
      <w:bookmarkEnd w:id="3"/>
      <w:proofErr w:type="spellEnd"/>
    </w:p>
    <w:sectPr w:rsidR="00525DAC" w:rsidSect="005E14F2">
      <w:headerReference w:type="default" r:id="rId16"/>
      <w:headerReference w:type="first" r:id="rId17"/>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74" w:rsidRDefault="006F5674" w:rsidP="00CF46E0">
      <w:r>
        <w:separator/>
      </w:r>
    </w:p>
  </w:endnote>
  <w:endnote w:type="continuationSeparator" w:id="0">
    <w:p w:rsidR="006F5674" w:rsidRDefault="006F5674" w:rsidP="00CF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74" w:rsidRDefault="006F5674" w:rsidP="00CF46E0">
      <w:r>
        <w:separator/>
      </w:r>
    </w:p>
  </w:footnote>
  <w:footnote w:type="continuationSeparator" w:id="0">
    <w:p w:rsidR="006F5674" w:rsidRDefault="006F5674" w:rsidP="00CF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563"/>
      <w:docPartObj>
        <w:docPartGallery w:val="Page Numbers (Top of Page)"/>
        <w:docPartUnique/>
      </w:docPartObj>
    </w:sdtPr>
    <w:sdtEndPr/>
    <w:sdtContent>
      <w:p w:rsidR="006F5674" w:rsidRDefault="006F5674">
        <w:pPr>
          <w:pStyle w:val="a6"/>
          <w:jc w:val="center"/>
        </w:pPr>
        <w:r>
          <w:fldChar w:fldCharType="begin"/>
        </w:r>
        <w:r>
          <w:instrText>PAGE   \* MERGEFORMAT</w:instrText>
        </w:r>
        <w:r>
          <w:fldChar w:fldCharType="separate"/>
        </w:r>
        <w:r w:rsidR="00F143C0">
          <w:rPr>
            <w:noProof/>
          </w:rPr>
          <w:t>32</w:t>
        </w:r>
        <w:r>
          <w:rPr>
            <w:noProof/>
          </w:rPr>
          <w:fldChar w:fldCharType="end"/>
        </w:r>
      </w:p>
    </w:sdtContent>
  </w:sdt>
  <w:p w:rsidR="006F5674" w:rsidRDefault="006F5674">
    <w:pPr>
      <w:pStyle w:val="a6"/>
    </w:pPr>
  </w:p>
  <w:p w:rsidR="006F5674" w:rsidRDefault="006F56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74" w:rsidRDefault="006F5674">
    <w:pPr>
      <w:pStyle w:val="a6"/>
      <w:jc w:val="center"/>
    </w:pPr>
  </w:p>
  <w:p w:rsidR="006F5674" w:rsidRDefault="006F56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A3"/>
    <w:rsid w:val="00001D7D"/>
    <w:rsid w:val="000047D5"/>
    <w:rsid w:val="00017564"/>
    <w:rsid w:val="00026F7F"/>
    <w:rsid w:val="0002700B"/>
    <w:rsid w:val="00031E16"/>
    <w:rsid w:val="00033213"/>
    <w:rsid w:val="00040835"/>
    <w:rsid w:val="00061EAD"/>
    <w:rsid w:val="00070EF6"/>
    <w:rsid w:val="00093C7A"/>
    <w:rsid w:val="000A05F9"/>
    <w:rsid w:val="000B440F"/>
    <w:rsid w:val="000B4649"/>
    <w:rsid w:val="000B4AC9"/>
    <w:rsid w:val="000D3402"/>
    <w:rsid w:val="000E0DFC"/>
    <w:rsid w:val="000E79A8"/>
    <w:rsid w:val="000F0C94"/>
    <w:rsid w:val="0010282F"/>
    <w:rsid w:val="00115A03"/>
    <w:rsid w:val="00120BA9"/>
    <w:rsid w:val="001231D2"/>
    <w:rsid w:val="00123698"/>
    <w:rsid w:val="00132A48"/>
    <w:rsid w:val="001428AF"/>
    <w:rsid w:val="00144FCC"/>
    <w:rsid w:val="0015229F"/>
    <w:rsid w:val="00157693"/>
    <w:rsid w:val="00180F6E"/>
    <w:rsid w:val="00183E6C"/>
    <w:rsid w:val="00185C7D"/>
    <w:rsid w:val="00192415"/>
    <w:rsid w:val="00195390"/>
    <w:rsid w:val="001A1409"/>
    <w:rsid w:val="001A4C0E"/>
    <w:rsid w:val="001A6FBF"/>
    <w:rsid w:val="001C24A9"/>
    <w:rsid w:val="001C4302"/>
    <w:rsid w:val="001D36CE"/>
    <w:rsid w:val="001E4955"/>
    <w:rsid w:val="001F04C6"/>
    <w:rsid w:val="001F1147"/>
    <w:rsid w:val="001F3897"/>
    <w:rsid w:val="001F40CF"/>
    <w:rsid w:val="002005A2"/>
    <w:rsid w:val="00204062"/>
    <w:rsid w:val="002052EE"/>
    <w:rsid w:val="00212C5A"/>
    <w:rsid w:val="0021515C"/>
    <w:rsid w:val="00264851"/>
    <w:rsid w:val="00275A8A"/>
    <w:rsid w:val="002762D9"/>
    <w:rsid w:val="0027681E"/>
    <w:rsid w:val="0029535A"/>
    <w:rsid w:val="00297C2F"/>
    <w:rsid w:val="002A0101"/>
    <w:rsid w:val="002A07BB"/>
    <w:rsid w:val="002A789F"/>
    <w:rsid w:val="002C4E27"/>
    <w:rsid w:val="002C5F67"/>
    <w:rsid w:val="002D088A"/>
    <w:rsid w:val="002D2C63"/>
    <w:rsid w:val="002D6691"/>
    <w:rsid w:val="002E1AF3"/>
    <w:rsid w:val="002E4FB1"/>
    <w:rsid w:val="002E5E61"/>
    <w:rsid w:val="00301357"/>
    <w:rsid w:val="003047A3"/>
    <w:rsid w:val="003078AB"/>
    <w:rsid w:val="003148FF"/>
    <w:rsid w:val="003166D5"/>
    <w:rsid w:val="003262E8"/>
    <w:rsid w:val="003310DB"/>
    <w:rsid w:val="003337E4"/>
    <w:rsid w:val="00333A20"/>
    <w:rsid w:val="00333AE1"/>
    <w:rsid w:val="003373D7"/>
    <w:rsid w:val="00351FA4"/>
    <w:rsid w:val="00356E2D"/>
    <w:rsid w:val="00362DEB"/>
    <w:rsid w:val="0036656A"/>
    <w:rsid w:val="003675EE"/>
    <w:rsid w:val="00373004"/>
    <w:rsid w:val="00384D5F"/>
    <w:rsid w:val="00387772"/>
    <w:rsid w:val="0039383C"/>
    <w:rsid w:val="003A5D46"/>
    <w:rsid w:val="003B1BF8"/>
    <w:rsid w:val="003C6635"/>
    <w:rsid w:val="003C75B4"/>
    <w:rsid w:val="003D7A56"/>
    <w:rsid w:val="004168CC"/>
    <w:rsid w:val="004218E7"/>
    <w:rsid w:val="0042616E"/>
    <w:rsid w:val="00441C88"/>
    <w:rsid w:val="00444A7A"/>
    <w:rsid w:val="0044774D"/>
    <w:rsid w:val="00457FEC"/>
    <w:rsid w:val="004606CA"/>
    <w:rsid w:val="004641A4"/>
    <w:rsid w:val="00472D48"/>
    <w:rsid w:val="0047363D"/>
    <w:rsid w:val="004A53F7"/>
    <w:rsid w:val="004A7861"/>
    <w:rsid w:val="004A7976"/>
    <w:rsid w:val="004B5B04"/>
    <w:rsid w:val="004C461F"/>
    <w:rsid w:val="004C4F3E"/>
    <w:rsid w:val="004D456F"/>
    <w:rsid w:val="004E044C"/>
    <w:rsid w:val="004E18F9"/>
    <w:rsid w:val="004F4642"/>
    <w:rsid w:val="0050152F"/>
    <w:rsid w:val="00507AC3"/>
    <w:rsid w:val="00513A1D"/>
    <w:rsid w:val="00514EBF"/>
    <w:rsid w:val="0051608F"/>
    <w:rsid w:val="005233BE"/>
    <w:rsid w:val="00525DAC"/>
    <w:rsid w:val="0053251C"/>
    <w:rsid w:val="00541FF8"/>
    <w:rsid w:val="00546842"/>
    <w:rsid w:val="005559F7"/>
    <w:rsid w:val="00556609"/>
    <w:rsid w:val="00564890"/>
    <w:rsid w:val="00590A4A"/>
    <w:rsid w:val="005977E3"/>
    <w:rsid w:val="005A309A"/>
    <w:rsid w:val="005A41F2"/>
    <w:rsid w:val="005A7037"/>
    <w:rsid w:val="005B16A1"/>
    <w:rsid w:val="005B24E3"/>
    <w:rsid w:val="005B3DED"/>
    <w:rsid w:val="005B67DE"/>
    <w:rsid w:val="005B6A99"/>
    <w:rsid w:val="005B6C04"/>
    <w:rsid w:val="005C05AC"/>
    <w:rsid w:val="005D3127"/>
    <w:rsid w:val="005E14F2"/>
    <w:rsid w:val="005F2990"/>
    <w:rsid w:val="006020A0"/>
    <w:rsid w:val="00616373"/>
    <w:rsid w:val="00641905"/>
    <w:rsid w:val="00642078"/>
    <w:rsid w:val="00642C3B"/>
    <w:rsid w:val="00652B62"/>
    <w:rsid w:val="0065398F"/>
    <w:rsid w:val="00653D00"/>
    <w:rsid w:val="006548ED"/>
    <w:rsid w:val="00660A49"/>
    <w:rsid w:val="006627F2"/>
    <w:rsid w:val="00665DFF"/>
    <w:rsid w:val="006705BB"/>
    <w:rsid w:val="00670974"/>
    <w:rsid w:val="0068421E"/>
    <w:rsid w:val="00687600"/>
    <w:rsid w:val="006966AA"/>
    <w:rsid w:val="006A46C8"/>
    <w:rsid w:val="006C1691"/>
    <w:rsid w:val="006D6454"/>
    <w:rsid w:val="006E55A4"/>
    <w:rsid w:val="006E585B"/>
    <w:rsid w:val="006E67D7"/>
    <w:rsid w:val="006F1ACD"/>
    <w:rsid w:val="006F2EF4"/>
    <w:rsid w:val="006F361E"/>
    <w:rsid w:val="006F5674"/>
    <w:rsid w:val="0070326B"/>
    <w:rsid w:val="00704326"/>
    <w:rsid w:val="00713A0C"/>
    <w:rsid w:val="00722A32"/>
    <w:rsid w:val="007326A6"/>
    <w:rsid w:val="00734CC5"/>
    <w:rsid w:val="00741D12"/>
    <w:rsid w:val="00742C1A"/>
    <w:rsid w:val="00745010"/>
    <w:rsid w:val="007460B6"/>
    <w:rsid w:val="0074665B"/>
    <w:rsid w:val="00746707"/>
    <w:rsid w:val="00751952"/>
    <w:rsid w:val="00754FC7"/>
    <w:rsid w:val="00760732"/>
    <w:rsid w:val="00786845"/>
    <w:rsid w:val="007953DE"/>
    <w:rsid w:val="007A066F"/>
    <w:rsid w:val="007A0EDE"/>
    <w:rsid w:val="007A3EC6"/>
    <w:rsid w:val="007A4A92"/>
    <w:rsid w:val="007A6B44"/>
    <w:rsid w:val="007A72F5"/>
    <w:rsid w:val="007A7CDA"/>
    <w:rsid w:val="007B6BC8"/>
    <w:rsid w:val="007C2DF5"/>
    <w:rsid w:val="007D6CF0"/>
    <w:rsid w:val="007F2320"/>
    <w:rsid w:val="007F3E7D"/>
    <w:rsid w:val="0080164A"/>
    <w:rsid w:val="008016BE"/>
    <w:rsid w:val="00816BB6"/>
    <w:rsid w:val="00824187"/>
    <w:rsid w:val="008251D2"/>
    <w:rsid w:val="00826E54"/>
    <w:rsid w:val="00830120"/>
    <w:rsid w:val="008315E3"/>
    <w:rsid w:val="00842212"/>
    <w:rsid w:val="00853119"/>
    <w:rsid w:val="00854E51"/>
    <w:rsid w:val="00856035"/>
    <w:rsid w:val="008702CB"/>
    <w:rsid w:val="00875409"/>
    <w:rsid w:val="00892005"/>
    <w:rsid w:val="00897EB9"/>
    <w:rsid w:val="008A7E25"/>
    <w:rsid w:val="008C1504"/>
    <w:rsid w:val="008C27AB"/>
    <w:rsid w:val="008C6F8D"/>
    <w:rsid w:val="008C75F7"/>
    <w:rsid w:val="008D15C0"/>
    <w:rsid w:val="008D56C0"/>
    <w:rsid w:val="00904E26"/>
    <w:rsid w:val="00906016"/>
    <w:rsid w:val="009106A6"/>
    <w:rsid w:val="009108D4"/>
    <w:rsid w:val="00910A0D"/>
    <w:rsid w:val="00921C3A"/>
    <w:rsid w:val="009252AD"/>
    <w:rsid w:val="00945055"/>
    <w:rsid w:val="00954458"/>
    <w:rsid w:val="00954E90"/>
    <w:rsid w:val="009551BA"/>
    <w:rsid w:val="009730CD"/>
    <w:rsid w:val="0097418B"/>
    <w:rsid w:val="009817E7"/>
    <w:rsid w:val="00987B25"/>
    <w:rsid w:val="00992772"/>
    <w:rsid w:val="0099569F"/>
    <w:rsid w:val="009956F0"/>
    <w:rsid w:val="00997FFB"/>
    <w:rsid w:val="009B32AC"/>
    <w:rsid w:val="009B78F4"/>
    <w:rsid w:val="009C2C24"/>
    <w:rsid w:val="009C7133"/>
    <w:rsid w:val="009D1835"/>
    <w:rsid w:val="009D505A"/>
    <w:rsid w:val="009D6EB7"/>
    <w:rsid w:val="009E797B"/>
    <w:rsid w:val="009F383F"/>
    <w:rsid w:val="009F76B9"/>
    <w:rsid w:val="00A068A3"/>
    <w:rsid w:val="00A12857"/>
    <w:rsid w:val="00A1394E"/>
    <w:rsid w:val="00A24470"/>
    <w:rsid w:val="00A2497F"/>
    <w:rsid w:val="00A31D2C"/>
    <w:rsid w:val="00A32B4C"/>
    <w:rsid w:val="00A428E0"/>
    <w:rsid w:val="00A520E0"/>
    <w:rsid w:val="00A57340"/>
    <w:rsid w:val="00A60C6D"/>
    <w:rsid w:val="00A67097"/>
    <w:rsid w:val="00A8319E"/>
    <w:rsid w:val="00A85315"/>
    <w:rsid w:val="00A94F56"/>
    <w:rsid w:val="00AA0116"/>
    <w:rsid w:val="00AA3268"/>
    <w:rsid w:val="00AA51DE"/>
    <w:rsid w:val="00AA596C"/>
    <w:rsid w:val="00AB0ABB"/>
    <w:rsid w:val="00AB43F7"/>
    <w:rsid w:val="00AC00BA"/>
    <w:rsid w:val="00AC4DF5"/>
    <w:rsid w:val="00AC63DC"/>
    <w:rsid w:val="00AC69D1"/>
    <w:rsid w:val="00AE2119"/>
    <w:rsid w:val="00AE4650"/>
    <w:rsid w:val="00AF1473"/>
    <w:rsid w:val="00B07697"/>
    <w:rsid w:val="00B10633"/>
    <w:rsid w:val="00B222D5"/>
    <w:rsid w:val="00B3216D"/>
    <w:rsid w:val="00B4254D"/>
    <w:rsid w:val="00B448AD"/>
    <w:rsid w:val="00B61E83"/>
    <w:rsid w:val="00B650F3"/>
    <w:rsid w:val="00B74DBF"/>
    <w:rsid w:val="00B92F5C"/>
    <w:rsid w:val="00BA783B"/>
    <w:rsid w:val="00BB7C7F"/>
    <w:rsid w:val="00BE1EB9"/>
    <w:rsid w:val="00BE5128"/>
    <w:rsid w:val="00C167FA"/>
    <w:rsid w:val="00C26E2C"/>
    <w:rsid w:val="00C31669"/>
    <w:rsid w:val="00C31962"/>
    <w:rsid w:val="00C356CD"/>
    <w:rsid w:val="00C35E84"/>
    <w:rsid w:val="00C607D7"/>
    <w:rsid w:val="00C61829"/>
    <w:rsid w:val="00C64D7B"/>
    <w:rsid w:val="00C82B7C"/>
    <w:rsid w:val="00C94A22"/>
    <w:rsid w:val="00C95A5A"/>
    <w:rsid w:val="00CB5542"/>
    <w:rsid w:val="00CC5180"/>
    <w:rsid w:val="00CE67C6"/>
    <w:rsid w:val="00CE75CA"/>
    <w:rsid w:val="00CE7911"/>
    <w:rsid w:val="00CF46E0"/>
    <w:rsid w:val="00CF4F30"/>
    <w:rsid w:val="00CF618F"/>
    <w:rsid w:val="00D05C3A"/>
    <w:rsid w:val="00D06BE1"/>
    <w:rsid w:val="00D10DAA"/>
    <w:rsid w:val="00D111FE"/>
    <w:rsid w:val="00D11EE5"/>
    <w:rsid w:val="00D1389C"/>
    <w:rsid w:val="00D35FDD"/>
    <w:rsid w:val="00D60B8A"/>
    <w:rsid w:val="00D759E0"/>
    <w:rsid w:val="00D84B48"/>
    <w:rsid w:val="00D85DD6"/>
    <w:rsid w:val="00D96178"/>
    <w:rsid w:val="00DA0189"/>
    <w:rsid w:val="00DA35B7"/>
    <w:rsid w:val="00DC0A7F"/>
    <w:rsid w:val="00DD0346"/>
    <w:rsid w:val="00DD6B6A"/>
    <w:rsid w:val="00DD7EAA"/>
    <w:rsid w:val="00DE4370"/>
    <w:rsid w:val="00DE657C"/>
    <w:rsid w:val="00DF063B"/>
    <w:rsid w:val="00DF3725"/>
    <w:rsid w:val="00E024AE"/>
    <w:rsid w:val="00E036E5"/>
    <w:rsid w:val="00E05383"/>
    <w:rsid w:val="00E21C2D"/>
    <w:rsid w:val="00E263BA"/>
    <w:rsid w:val="00E31072"/>
    <w:rsid w:val="00E40AC5"/>
    <w:rsid w:val="00E53B78"/>
    <w:rsid w:val="00E57C8A"/>
    <w:rsid w:val="00E61BC1"/>
    <w:rsid w:val="00E631C4"/>
    <w:rsid w:val="00E77C04"/>
    <w:rsid w:val="00E9750E"/>
    <w:rsid w:val="00EA21B5"/>
    <w:rsid w:val="00EA3ED0"/>
    <w:rsid w:val="00EA7FE1"/>
    <w:rsid w:val="00EB0C73"/>
    <w:rsid w:val="00EB1222"/>
    <w:rsid w:val="00EB2C44"/>
    <w:rsid w:val="00EE1CF7"/>
    <w:rsid w:val="00EF10CB"/>
    <w:rsid w:val="00EF462B"/>
    <w:rsid w:val="00F04136"/>
    <w:rsid w:val="00F0420B"/>
    <w:rsid w:val="00F137DB"/>
    <w:rsid w:val="00F143C0"/>
    <w:rsid w:val="00F23EF3"/>
    <w:rsid w:val="00F25514"/>
    <w:rsid w:val="00F25F55"/>
    <w:rsid w:val="00F41725"/>
    <w:rsid w:val="00F43C41"/>
    <w:rsid w:val="00F46934"/>
    <w:rsid w:val="00F61150"/>
    <w:rsid w:val="00F72D53"/>
    <w:rsid w:val="00F760E5"/>
    <w:rsid w:val="00F83B56"/>
    <w:rsid w:val="00F84E34"/>
    <w:rsid w:val="00FA5260"/>
    <w:rsid w:val="00FA7697"/>
    <w:rsid w:val="00FB0DF9"/>
    <w:rsid w:val="00FC10B7"/>
    <w:rsid w:val="00FD2194"/>
    <w:rsid w:val="00FD4870"/>
    <w:rsid w:val="00FE1C41"/>
    <w:rsid w:val="00FE48FA"/>
    <w:rsid w:val="00FE5238"/>
    <w:rsid w:val="00FE6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0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2E8"/>
    <w:pPr>
      <w:widowControl w:val="0"/>
      <w:autoSpaceDE w:val="0"/>
      <w:autoSpaceDN w:val="0"/>
      <w:adjustRightInd w:val="0"/>
      <w:ind w:firstLine="720"/>
    </w:pPr>
    <w:rPr>
      <w:rFonts w:ascii="Arial" w:hAnsi="Arial" w:cs="Arial"/>
    </w:rPr>
  </w:style>
  <w:style w:type="paragraph" w:customStyle="1" w:styleId="a3">
    <w:name w:val="Нормальный (таблица)"/>
    <w:basedOn w:val="a"/>
    <w:next w:val="a"/>
    <w:uiPriority w:val="99"/>
    <w:rsid w:val="003262E8"/>
    <w:pPr>
      <w:widowControl w:val="0"/>
      <w:autoSpaceDE w:val="0"/>
      <w:autoSpaceDN w:val="0"/>
      <w:adjustRightInd w:val="0"/>
      <w:jc w:val="both"/>
    </w:pPr>
    <w:rPr>
      <w:rFonts w:ascii="Arial" w:hAnsi="Arial" w:cs="Arial"/>
    </w:rPr>
  </w:style>
  <w:style w:type="character" w:styleId="a4">
    <w:name w:val="Hyperlink"/>
    <w:basedOn w:val="a0"/>
    <w:rsid w:val="003262E8"/>
    <w:rPr>
      <w:color w:val="0000FF" w:themeColor="hyperlink"/>
      <w:u w:val="single"/>
    </w:rPr>
  </w:style>
  <w:style w:type="paragraph" w:styleId="a5">
    <w:name w:val="List Paragraph"/>
    <w:basedOn w:val="a"/>
    <w:uiPriority w:val="34"/>
    <w:qFormat/>
    <w:rsid w:val="00556609"/>
    <w:pPr>
      <w:ind w:left="720"/>
      <w:contextualSpacing/>
    </w:pPr>
  </w:style>
  <w:style w:type="paragraph" w:styleId="a6">
    <w:name w:val="header"/>
    <w:basedOn w:val="a"/>
    <w:link w:val="a7"/>
    <w:uiPriority w:val="99"/>
    <w:rsid w:val="00CF46E0"/>
    <w:pPr>
      <w:tabs>
        <w:tab w:val="center" w:pos="4677"/>
        <w:tab w:val="right" w:pos="9355"/>
      </w:tabs>
    </w:pPr>
  </w:style>
  <w:style w:type="character" w:customStyle="1" w:styleId="a7">
    <w:name w:val="Верхний колонтитул Знак"/>
    <w:basedOn w:val="a0"/>
    <w:link w:val="a6"/>
    <w:uiPriority w:val="99"/>
    <w:rsid w:val="00CF46E0"/>
    <w:rPr>
      <w:sz w:val="24"/>
      <w:szCs w:val="24"/>
    </w:rPr>
  </w:style>
  <w:style w:type="paragraph" w:styleId="a8">
    <w:name w:val="footer"/>
    <w:basedOn w:val="a"/>
    <w:link w:val="a9"/>
    <w:rsid w:val="00CF46E0"/>
    <w:pPr>
      <w:tabs>
        <w:tab w:val="center" w:pos="4677"/>
        <w:tab w:val="right" w:pos="9355"/>
      </w:tabs>
    </w:pPr>
  </w:style>
  <w:style w:type="character" w:customStyle="1" w:styleId="a9">
    <w:name w:val="Нижний колонтитул Знак"/>
    <w:basedOn w:val="a0"/>
    <w:link w:val="a8"/>
    <w:rsid w:val="00CF46E0"/>
    <w:rPr>
      <w:sz w:val="24"/>
      <w:szCs w:val="24"/>
    </w:rPr>
  </w:style>
  <w:style w:type="paragraph" w:customStyle="1" w:styleId="ConsNormal">
    <w:name w:val="ConsNormal"/>
    <w:rsid w:val="00F41725"/>
    <w:pPr>
      <w:widowControl w:val="0"/>
      <w:autoSpaceDE w:val="0"/>
      <w:autoSpaceDN w:val="0"/>
      <w:adjustRightInd w:val="0"/>
      <w:ind w:firstLine="720"/>
    </w:pPr>
    <w:rPr>
      <w:rFonts w:ascii="Arial" w:hAnsi="Arial" w:cs="Arial"/>
    </w:rPr>
  </w:style>
  <w:style w:type="paragraph" w:styleId="aa">
    <w:name w:val="Balloon Text"/>
    <w:basedOn w:val="a"/>
    <w:link w:val="ab"/>
    <w:rsid w:val="00356E2D"/>
    <w:rPr>
      <w:rFonts w:ascii="Tahoma" w:hAnsi="Tahoma" w:cs="Tahoma"/>
      <w:sz w:val="16"/>
      <w:szCs w:val="16"/>
    </w:rPr>
  </w:style>
  <w:style w:type="character" w:customStyle="1" w:styleId="ab">
    <w:name w:val="Текст выноски Знак"/>
    <w:basedOn w:val="a0"/>
    <w:link w:val="aa"/>
    <w:rsid w:val="00356E2D"/>
    <w:rPr>
      <w:rFonts w:ascii="Tahoma" w:hAnsi="Tahoma" w:cs="Tahoma"/>
      <w:sz w:val="16"/>
      <w:szCs w:val="16"/>
    </w:rPr>
  </w:style>
  <w:style w:type="paragraph" w:customStyle="1" w:styleId="formattext">
    <w:name w:val="formattext"/>
    <w:basedOn w:val="a"/>
    <w:rsid w:val="00704326"/>
    <w:pPr>
      <w:spacing w:before="100" w:beforeAutospacing="1" w:after="100" w:afterAutospacing="1"/>
    </w:pPr>
  </w:style>
  <w:style w:type="paragraph" w:customStyle="1" w:styleId="unformattext">
    <w:name w:val="unformattext"/>
    <w:basedOn w:val="a"/>
    <w:rsid w:val="00212C5A"/>
    <w:pPr>
      <w:spacing w:before="100" w:beforeAutospacing="1" w:after="100" w:afterAutospacing="1"/>
    </w:pPr>
  </w:style>
  <w:style w:type="paragraph" w:customStyle="1" w:styleId="headertext">
    <w:name w:val="headertext"/>
    <w:basedOn w:val="a"/>
    <w:rsid w:val="00212C5A"/>
    <w:pPr>
      <w:spacing w:before="100" w:beforeAutospacing="1" w:after="100" w:afterAutospacing="1"/>
    </w:pPr>
  </w:style>
  <w:style w:type="table" w:styleId="ac">
    <w:name w:val="Table Grid"/>
    <w:basedOn w:val="a1"/>
    <w:rsid w:val="00460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0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2E8"/>
    <w:pPr>
      <w:widowControl w:val="0"/>
      <w:autoSpaceDE w:val="0"/>
      <w:autoSpaceDN w:val="0"/>
      <w:adjustRightInd w:val="0"/>
      <w:ind w:firstLine="720"/>
    </w:pPr>
    <w:rPr>
      <w:rFonts w:ascii="Arial" w:hAnsi="Arial" w:cs="Arial"/>
    </w:rPr>
  </w:style>
  <w:style w:type="paragraph" w:customStyle="1" w:styleId="a3">
    <w:name w:val="Нормальный (таблица)"/>
    <w:basedOn w:val="a"/>
    <w:next w:val="a"/>
    <w:uiPriority w:val="99"/>
    <w:rsid w:val="003262E8"/>
    <w:pPr>
      <w:widowControl w:val="0"/>
      <w:autoSpaceDE w:val="0"/>
      <w:autoSpaceDN w:val="0"/>
      <w:adjustRightInd w:val="0"/>
      <w:jc w:val="both"/>
    </w:pPr>
    <w:rPr>
      <w:rFonts w:ascii="Arial" w:hAnsi="Arial" w:cs="Arial"/>
    </w:rPr>
  </w:style>
  <w:style w:type="character" w:styleId="a4">
    <w:name w:val="Hyperlink"/>
    <w:basedOn w:val="a0"/>
    <w:rsid w:val="003262E8"/>
    <w:rPr>
      <w:color w:val="0000FF" w:themeColor="hyperlink"/>
      <w:u w:val="single"/>
    </w:rPr>
  </w:style>
  <w:style w:type="paragraph" w:styleId="a5">
    <w:name w:val="List Paragraph"/>
    <w:basedOn w:val="a"/>
    <w:uiPriority w:val="34"/>
    <w:qFormat/>
    <w:rsid w:val="00556609"/>
    <w:pPr>
      <w:ind w:left="720"/>
      <w:contextualSpacing/>
    </w:pPr>
  </w:style>
  <w:style w:type="paragraph" w:styleId="a6">
    <w:name w:val="header"/>
    <w:basedOn w:val="a"/>
    <w:link w:val="a7"/>
    <w:uiPriority w:val="99"/>
    <w:rsid w:val="00CF46E0"/>
    <w:pPr>
      <w:tabs>
        <w:tab w:val="center" w:pos="4677"/>
        <w:tab w:val="right" w:pos="9355"/>
      </w:tabs>
    </w:pPr>
  </w:style>
  <w:style w:type="character" w:customStyle="1" w:styleId="a7">
    <w:name w:val="Верхний колонтитул Знак"/>
    <w:basedOn w:val="a0"/>
    <w:link w:val="a6"/>
    <w:uiPriority w:val="99"/>
    <w:rsid w:val="00CF46E0"/>
    <w:rPr>
      <w:sz w:val="24"/>
      <w:szCs w:val="24"/>
    </w:rPr>
  </w:style>
  <w:style w:type="paragraph" w:styleId="a8">
    <w:name w:val="footer"/>
    <w:basedOn w:val="a"/>
    <w:link w:val="a9"/>
    <w:rsid w:val="00CF46E0"/>
    <w:pPr>
      <w:tabs>
        <w:tab w:val="center" w:pos="4677"/>
        <w:tab w:val="right" w:pos="9355"/>
      </w:tabs>
    </w:pPr>
  </w:style>
  <w:style w:type="character" w:customStyle="1" w:styleId="a9">
    <w:name w:val="Нижний колонтитул Знак"/>
    <w:basedOn w:val="a0"/>
    <w:link w:val="a8"/>
    <w:rsid w:val="00CF46E0"/>
    <w:rPr>
      <w:sz w:val="24"/>
      <w:szCs w:val="24"/>
    </w:rPr>
  </w:style>
  <w:style w:type="paragraph" w:customStyle="1" w:styleId="ConsNormal">
    <w:name w:val="ConsNormal"/>
    <w:rsid w:val="00F41725"/>
    <w:pPr>
      <w:widowControl w:val="0"/>
      <w:autoSpaceDE w:val="0"/>
      <w:autoSpaceDN w:val="0"/>
      <w:adjustRightInd w:val="0"/>
      <w:ind w:firstLine="720"/>
    </w:pPr>
    <w:rPr>
      <w:rFonts w:ascii="Arial" w:hAnsi="Arial" w:cs="Arial"/>
    </w:rPr>
  </w:style>
  <w:style w:type="paragraph" w:styleId="aa">
    <w:name w:val="Balloon Text"/>
    <w:basedOn w:val="a"/>
    <w:link w:val="ab"/>
    <w:rsid w:val="00356E2D"/>
    <w:rPr>
      <w:rFonts w:ascii="Tahoma" w:hAnsi="Tahoma" w:cs="Tahoma"/>
      <w:sz w:val="16"/>
      <w:szCs w:val="16"/>
    </w:rPr>
  </w:style>
  <w:style w:type="character" w:customStyle="1" w:styleId="ab">
    <w:name w:val="Текст выноски Знак"/>
    <w:basedOn w:val="a0"/>
    <w:link w:val="aa"/>
    <w:rsid w:val="00356E2D"/>
    <w:rPr>
      <w:rFonts w:ascii="Tahoma" w:hAnsi="Tahoma" w:cs="Tahoma"/>
      <w:sz w:val="16"/>
      <w:szCs w:val="16"/>
    </w:rPr>
  </w:style>
  <w:style w:type="paragraph" w:customStyle="1" w:styleId="formattext">
    <w:name w:val="formattext"/>
    <w:basedOn w:val="a"/>
    <w:rsid w:val="00704326"/>
    <w:pPr>
      <w:spacing w:before="100" w:beforeAutospacing="1" w:after="100" w:afterAutospacing="1"/>
    </w:pPr>
  </w:style>
  <w:style w:type="paragraph" w:customStyle="1" w:styleId="unformattext">
    <w:name w:val="unformattext"/>
    <w:basedOn w:val="a"/>
    <w:rsid w:val="00212C5A"/>
    <w:pPr>
      <w:spacing w:before="100" w:beforeAutospacing="1" w:after="100" w:afterAutospacing="1"/>
    </w:pPr>
  </w:style>
  <w:style w:type="paragraph" w:customStyle="1" w:styleId="headertext">
    <w:name w:val="headertext"/>
    <w:basedOn w:val="a"/>
    <w:rsid w:val="00212C5A"/>
    <w:pPr>
      <w:spacing w:before="100" w:beforeAutospacing="1" w:after="100" w:afterAutospacing="1"/>
    </w:pPr>
  </w:style>
  <w:style w:type="table" w:styleId="ac">
    <w:name w:val="Table Grid"/>
    <w:basedOn w:val="a1"/>
    <w:rsid w:val="00460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73">
      <w:bodyDiv w:val="1"/>
      <w:marLeft w:val="0"/>
      <w:marRight w:val="0"/>
      <w:marTop w:val="0"/>
      <w:marBottom w:val="0"/>
      <w:divBdr>
        <w:top w:val="none" w:sz="0" w:space="0" w:color="auto"/>
        <w:left w:val="none" w:sz="0" w:space="0" w:color="auto"/>
        <w:bottom w:val="none" w:sz="0" w:space="0" w:color="auto"/>
        <w:right w:val="none" w:sz="0" w:space="0" w:color="auto"/>
      </w:divBdr>
    </w:div>
    <w:div w:id="28915873">
      <w:bodyDiv w:val="1"/>
      <w:marLeft w:val="0"/>
      <w:marRight w:val="0"/>
      <w:marTop w:val="0"/>
      <w:marBottom w:val="0"/>
      <w:divBdr>
        <w:top w:val="none" w:sz="0" w:space="0" w:color="auto"/>
        <w:left w:val="none" w:sz="0" w:space="0" w:color="auto"/>
        <w:bottom w:val="none" w:sz="0" w:space="0" w:color="auto"/>
        <w:right w:val="none" w:sz="0" w:space="0" w:color="auto"/>
      </w:divBdr>
    </w:div>
    <w:div w:id="245650373">
      <w:bodyDiv w:val="1"/>
      <w:marLeft w:val="0"/>
      <w:marRight w:val="0"/>
      <w:marTop w:val="0"/>
      <w:marBottom w:val="0"/>
      <w:divBdr>
        <w:top w:val="none" w:sz="0" w:space="0" w:color="auto"/>
        <w:left w:val="none" w:sz="0" w:space="0" w:color="auto"/>
        <w:bottom w:val="none" w:sz="0" w:space="0" w:color="auto"/>
        <w:right w:val="none" w:sz="0" w:space="0" w:color="auto"/>
      </w:divBdr>
    </w:div>
    <w:div w:id="247082773">
      <w:bodyDiv w:val="1"/>
      <w:marLeft w:val="0"/>
      <w:marRight w:val="0"/>
      <w:marTop w:val="0"/>
      <w:marBottom w:val="0"/>
      <w:divBdr>
        <w:top w:val="none" w:sz="0" w:space="0" w:color="auto"/>
        <w:left w:val="none" w:sz="0" w:space="0" w:color="auto"/>
        <w:bottom w:val="none" w:sz="0" w:space="0" w:color="auto"/>
        <w:right w:val="none" w:sz="0" w:space="0" w:color="auto"/>
      </w:divBdr>
    </w:div>
    <w:div w:id="421413591">
      <w:bodyDiv w:val="1"/>
      <w:marLeft w:val="0"/>
      <w:marRight w:val="0"/>
      <w:marTop w:val="0"/>
      <w:marBottom w:val="0"/>
      <w:divBdr>
        <w:top w:val="none" w:sz="0" w:space="0" w:color="auto"/>
        <w:left w:val="none" w:sz="0" w:space="0" w:color="auto"/>
        <w:bottom w:val="none" w:sz="0" w:space="0" w:color="auto"/>
        <w:right w:val="none" w:sz="0" w:space="0" w:color="auto"/>
      </w:divBdr>
    </w:div>
    <w:div w:id="479149728">
      <w:bodyDiv w:val="1"/>
      <w:marLeft w:val="0"/>
      <w:marRight w:val="0"/>
      <w:marTop w:val="0"/>
      <w:marBottom w:val="0"/>
      <w:divBdr>
        <w:top w:val="none" w:sz="0" w:space="0" w:color="auto"/>
        <w:left w:val="none" w:sz="0" w:space="0" w:color="auto"/>
        <w:bottom w:val="none" w:sz="0" w:space="0" w:color="auto"/>
        <w:right w:val="none" w:sz="0" w:space="0" w:color="auto"/>
      </w:divBdr>
    </w:div>
    <w:div w:id="480119832">
      <w:bodyDiv w:val="1"/>
      <w:marLeft w:val="0"/>
      <w:marRight w:val="0"/>
      <w:marTop w:val="0"/>
      <w:marBottom w:val="0"/>
      <w:divBdr>
        <w:top w:val="none" w:sz="0" w:space="0" w:color="auto"/>
        <w:left w:val="none" w:sz="0" w:space="0" w:color="auto"/>
        <w:bottom w:val="none" w:sz="0" w:space="0" w:color="auto"/>
        <w:right w:val="none" w:sz="0" w:space="0" w:color="auto"/>
      </w:divBdr>
    </w:div>
    <w:div w:id="636296931">
      <w:bodyDiv w:val="1"/>
      <w:marLeft w:val="0"/>
      <w:marRight w:val="0"/>
      <w:marTop w:val="0"/>
      <w:marBottom w:val="0"/>
      <w:divBdr>
        <w:top w:val="none" w:sz="0" w:space="0" w:color="auto"/>
        <w:left w:val="none" w:sz="0" w:space="0" w:color="auto"/>
        <w:bottom w:val="none" w:sz="0" w:space="0" w:color="auto"/>
        <w:right w:val="none" w:sz="0" w:space="0" w:color="auto"/>
      </w:divBdr>
    </w:div>
    <w:div w:id="664436546">
      <w:bodyDiv w:val="1"/>
      <w:marLeft w:val="0"/>
      <w:marRight w:val="0"/>
      <w:marTop w:val="0"/>
      <w:marBottom w:val="0"/>
      <w:divBdr>
        <w:top w:val="none" w:sz="0" w:space="0" w:color="auto"/>
        <w:left w:val="none" w:sz="0" w:space="0" w:color="auto"/>
        <w:bottom w:val="none" w:sz="0" w:space="0" w:color="auto"/>
        <w:right w:val="none" w:sz="0" w:space="0" w:color="auto"/>
      </w:divBdr>
    </w:div>
    <w:div w:id="693462160">
      <w:bodyDiv w:val="1"/>
      <w:marLeft w:val="0"/>
      <w:marRight w:val="0"/>
      <w:marTop w:val="0"/>
      <w:marBottom w:val="0"/>
      <w:divBdr>
        <w:top w:val="none" w:sz="0" w:space="0" w:color="auto"/>
        <w:left w:val="none" w:sz="0" w:space="0" w:color="auto"/>
        <w:bottom w:val="none" w:sz="0" w:space="0" w:color="auto"/>
        <w:right w:val="none" w:sz="0" w:space="0" w:color="auto"/>
      </w:divBdr>
    </w:div>
    <w:div w:id="853616340">
      <w:bodyDiv w:val="1"/>
      <w:marLeft w:val="0"/>
      <w:marRight w:val="0"/>
      <w:marTop w:val="0"/>
      <w:marBottom w:val="0"/>
      <w:divBdr>
        <w:top w:val="none" w:sz="0" w:space="0" w:color="auto"/>
        <w:left w:val="none" w:sz="0" w:space="0" w:color="auto"/>
        <w:bottom w:val="none" w:sz="0" w:space="0" w:color="auto"/>
        <w:right w:val="none" w:sz="0" w:space="0" w:color="auto"/>
      </w:divBdr>
    </w:div>
    <w:div w:id="1020744566">
      <w:bodyDiv w:val="1"/>
      <w:marLeft w:val="0"/>
      <w:marRight w:val="0"/>
      <w:marTop w:val="0"/>
      <w:marBottom w:val="0"/>
      <w:divBdr>
        <w:top w:val="none" w:sz="0" w:space="0" w:color="auto"/>
        <w:left w:val="none" w:sz="0" w:space="0" w:color="auto"/>
        <w:bottom w:val="none" w:sz="0" w:space="0" w:color="auto"/>
        <w:right w:val="none" w:sz="0" w:space="0" w:color="auto"/>
      </w:divBdr>
      <w:divsChild>
        <w:div w:id="512770879">
          <w:marLeft w:val="0"/>
          <w:marRight w:val="0"/>
          <w:marTop w:val="0"/>
          <w:marBottom w:val="0"/>
          <w:divBdr>
            <w:top w:val="none" w:sz="0" w:space="0" w:color="auto"/>
            <w:left w:val="none" w:sz="0" w:space="0" w:color="auto"/>
            <w:bottom w:val="none" w:sz="0" w:space="0" w:color="auto"/>
            <w:right w:val="none" w:sz="0" w:space="0" w:color="auto"/>
          </w:divBdr>
        </w:div>
        <w:div w:id="1784566857">
          <w:marLeft w:val="0"/>
          <w:marRight w:val="0"/>
          <w:marTop w:val="0"/>
          <w:marBottom w:val="0"/>
          <w:divBdr>
            <w:top w:val="none" w:sz="0" w:space="0" w:color="auto"/>
            <w:left w:val="none" w:sz="0" w:space="0" w:color="auto"/>
            <w:bottom w:val="none" w:sz="0" w:space="0" w:color="auto"/>
            <w:right w:val="none" w:sz="0" w:space="0" w:color="auto"/>
          </w:divBdr>
        </w:div>
        <w:div w:id="603071733">
          <w:marLeft w:val="0"/>
          <w:marRight w:val="0"/>
          <w:marTop w:val="0"/>
          <w:marBottom w:val="0"/>
          <w:divBdr>
            <w:top w:val="none" w:sz="0" w:space="0" w:color="auto"/>
            <w:left w:val="none" w:sz="0" w:space="0" w:color="auto"/>
            <w:bottom w:val="none" w:sz="0" w:space="0" w:color="auto"/>
            <w:right w:val="none" w:sz="0" w:space="0" w:color="auto"/>
          </w:divBdr>
        </w:div>
        <w:div w:id="1806584627">
          <w:marLeft w:val="0"/>
          <w:marRight w:val="0"/>
          <w:marTop w:val="0"/>
          <w:marBottom w:val="0"/>
          <w:divBdr>
            <w:top w:val="none" w:sz="0" w:space="0" w:color="auto"/>
            <w:left w:val="none" w:sz="0" w:space="0" w:color="auto"/>
            <w:bottom w:val="none" w:sz="0" w:space="0" w:color="auto"/>
            <w:right w:val="none" w:sz="0" w:space="0" w:color="auto"/>
          </w:divBdr>
        </w:div>
        <w:div w:id="68158119">
          <w:marLeft w:val="0"/>
          <w:marRight w:val="0"/>
          <w:marTop w:val="0"/>
          <w:marBottom w:val="0"/>
          <w:divBdr>
            <w:top w:val="none" w:sz="0" w:space="0" w:color="auto"/>
            <w:left w:val="none" w:sz="0" w:space="0" w:color="auto"/>
            <w:bottom w:val="none" w:sz="0" w:space="0" w:color="auto"/>
            <w:right w:val="none" w:sz="0" w:space="0" w:color="auto"/>
          </w:divBdr>
        </w:div>
      </w:divsChild>
    </w:div>
    <w:div w:id="1080297288">
      <w:bodyDiv w:val="1"/>
      <w:marLeft w:val="0"/>
      <w:marRight w:val="0"/>
      <w:marTop w:val="0"/>
      <w:marBottom w:val="0"/>
      <w:divBdr>
        <w:top w:val="none" w:sz="0" w:space="0" w:color="auto"/>
        <w:left w:val="none" w:sz="0" w:space="0" w:color="auto"/>
        <w:bottom w:val="none" w:sz="0" w:space="0" w:color="auto"/>
        <w:right w:val="none" w:sz="0" w:space="0" w:color="auto"/>
      </w:divBdr>
    </w:div>
    <w:div w:id="1337806015">
      <w:bodyDiv w:val="1"/>
      <w:marLeft w:val="0"/>
      <w:marRight w:val="0"/>
      <w:marTop w:val="0"/>
      <w:marBottom w:val="0"/>
      <w:divBdr>
        <w:top w:val="none" w:sz="0" w:space="0" w:color="auto"/>
        <w:left w:val="none" w:sz="0" w:space="0" w:color="auto"/>
        <w:bottom w:val="none" w:sz="0" w:space="0" w:color="auto"/>
        <w:right w:val="none" w:sz="0" w:space="0" w:color="auto"/>
      </w:divBdr>
    </w:div>
    <w:div w:id="1395153876">
      <w:bodyDiv w:val="1"/>
      <w:marLeft w:val="0"/>
      <w:marRight w:val="0"/>
      <w:marTop w:val="0"/>
      <w:marBottom w:val="0"/>
      <w:divBdr>
        <w:top w:val="none" w:sz="0" w:space="0" w:color="auto"/>
        <w:left w:val="none" w:sz="0" w:space="0" w:color="auto"/>
        <w:bottom w:val="none" w:sz="0" w:space="0" w:color="auto"/>
        <w:right w:val="none" w:sz="0" w:space="0" w:color="auto"/>
      </w:divBdr>
    </w:div>
    <w:div w:id="1521117051">
      <w:bodyDiv w:val="1"/>
      <w:marLeft w:val="0"/>
      <w:marRight w:val="0"/>
      <w:marTop w:val="0"/>
      <w:marBottom w:val="0"/>
      <w:divBdr>
        <w:top w:val="none" w:sz="0" w:space="0" w:color="auto"/>
        <w:left w:val="none" w:sz="0" w:space="0" w:color="auto"/>
        <w:bottom w:val="none" w:sz="0" w:space="0" w:color="auto"/>
        <w:right w:val="none" w:sz="0" w:space="0" w:color="auto"/>
      </w:divBdr>
    </w:div>
    <w:div w:id="1643802634">
      <w:bodyDiv w:val="1"/>
      <w:marLeft w:val="0"/>
      <w:marRight w:val="0"/>
      <w:marTop w:val="0"/>
      <w:marBottom w:val="0"/>
      <w:divBdr>
        <w:top w:val="none" w:sz="0" w:space="0" w:color="auto"/>
        <w:left w:val="none" w:sz="0" w:space="0" w:color="auto"/>
        <w:bottom w:val="none" w:sz="0" w:space="0" w:color="auto"/>
        <w:right w:val="none" w:sz="0" w:space="0" w:color="auto"/>
      </w:divBdr>
    </w:div>
    <w:div w:id="1662154667">
      <w:bodyDiv w:val="1"/>
      <w:marLeft w:val="0"/>
      <w:marRight w:val="0"/>
      <w:marTop w:val="0"/>
      <w:marBottom w:val="0"/>
      <w:divBdr>
        <w:top w:val="none" w:sz="0" w:space="0" w:color="auto"/>
        <w:left w:val="none" w:sz="0" w:space="0" w:color="auto"/>
        <w:bottom w:val="none" w:sz="0" w:space="0" w:color="auto"/>
        <w:right w:val="none" w:sz="0" w:space="0" w:color="auto"/>
      </w:divBdr>
    </w:div>
    <w:div w:id="1700155190">
      <w:bodyDiv w:val="1"/>
      <w:marLeft w:val="0"/>
      <w:marRight w:val="0"/>
      <w:marTop w:val="0"/>
      <w:marBottom w:val="0"/>
      <w:divBdr>
        <w:top w:val="none" w:sz="0" w:space="0" w:color="auto"/>
        <w:left w:val="none" w:sz="0" w:space="0" w:color="auto"/>
        <w:bottom w:val="none" w:sz="0" w:space="0" w:color="auto"/>
        <w:right w:val="none" w:sz="0" w:space="0" w:color="auto"/>
      </w:divBdr>
    </w:div>
    <w:div w:id="1729651245">
      <w:bodyDiv w:val="1"/>
      <w:marLeft w:val="0"/>
      <w:marRight w:val="0"/>
      <w:marTop w:val="0"/>
      <w:marBottom w:val="0"/>
      <w:divBdr>
        <w:top w:val="none" w:sz="0" w:space="0" w:color="auto"/>
        <w:left w:val="none" w:sz="0" w:space="0" w:color="auto"/>
        <w:bottom w:val="none" w:sz="0" w:space="0" w:color="auto"/>
        <w:right w:val="none" w:sz="0" w:space="0" w:color="auto"/>
      </w:divBdr>
    </w:div>
    <w:div w:id="1790393329">
      <w:bodyDiv w:val="1"/>
      <w:marLeft w:val="0"/>
      <w:marRight w:val="0"/>
      <w:marTop w:val="0"/>
      <w:marBottom w:val="0"/>
      <w:divBdr>
        <w:top w:val="none" w:sz="0" w:space="0" w:color="auto"/>
        <w:left w:val="none" w:sz="0" w:space="0" w:color="auto"/>
        <w:bottom w:val="none" w:sz="0" w:space="0" w:color="auto"/>
        <w:right w:val="none" w:sz="0" w:space="0" w:color="auto"/>
      </w:divBdr>
    </w:div>
    <w:div w:id="1849976515">
      <w:bodyDiv w:val="1"/>
      <w:marLeft w:val="0"/>
      <w:marRight w:val="0"/>
      <w:marTop w:val="0"/>
      <w:marBottom w:val="0"/>
      <w:divBdr>
        <w:top w:val="none" w:sz="0" w:space="0" w:color="auto"/>
        <w:left w:val="none" w:sz="0" w:space="0" w:color="auto"/>
        <w:bottom w:val="none" w:sz="0" w:space="0" w:color="auto"/>
        <w:right w:val="none" w:sz="0" w:space="0" w:color="auto"/>
      </w:divBdr>
    </w:div>
    <w:div w:id="1874489389">
      <w:bodyDiv w:val="1"/>
      <w:marLeft w:val="0"/>
      <w:marRight w:val="0"/>
      <w:marTop w:val="0"/>
      <w:marBottom w:val="0"/>
      <w:divBdr>
        <w:top w:val="none" w:sz="0" w:space="0" w:color="auto"/>
        <w:left w:val="none" w:sz="0" w:space="0" w:color="auto"/>
        <w:bottom w:val="none" w:sz="0" w:space="0" w:color="auto"/>
        <w:right w:val="none" w:sz="0" w:space="0" w:color="auto"/>
      </w:divBdr>
    </w:div>
    <w:div w:id="1897862045">
      <w:bodyDiv w:val="1"/>
      <w:marLeft w:val="0"/>
      <w:marRight w:val="0"/>
      <w:marTop w:val="0"/>
      <w:marBottom w:val="0"/>
      <w:divBdr>
        <w:top w:val="none" w:sz="0" w:space="0" w:color="auto"/>
        <w:left w:val="none" w:sz="0" w:space="0" w:color="auto"/>
        <w:bottom w:val="none" w:sz="0" w:space="0" w:color="auto"/>
        <w:right w:val="none" w:sz="0" w:space="0" w:color="auto"/>
      </w:divBdr>
    </w:div>
    <w:div w:id="1968268955">
      <w:bodyDiv w:val="1"/>
      <w:marLeft w:val="0"/>
      <w:marRight w:val="0"/>
      <w:marTop w:val="0"/>
      <w:marBottom w:val="0"/>
      <w:divBdr>
        <w:top w:val="none" w:sz="0" w:space="0" w:color="auto"/>
        <w:left w:val="none" w:sz="0" w:space="0" w:color="auto"/>
        <w:bottom w:val="none" w:sz="0" w:space="0" w:color="auto"/>
        <w:right w:val="none" w:sz="0" w:space="0" w:color="auto"/>
      </w:divBdr>
    </w:div>
    <w:div w:id="2116898425">
      <w:bodyDiv w:val="1"/>
      <w:marLeft w:val="0"/>
      <w:marRight w:val="0"/>
      <w:marTop w:val="0"/>
      <w:marBottom w:val="0"/>
      <w:divBdr>
        <w:top w:val="none" w:sz="0" w:space="0" w:color="auto"/>
        <w:left w:val="none" w:sz="0" w:space="0" w:color="auto"/>
        <w:bottom w:val="none" w:sz="0" w:space="0" w:color="auto"/>
        <w:right w:val="none" w:sz="0" w:space="0" w:color="auto"/>
      </w:divBdr>
    </w:div>
    <w:div w:id="21317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2D684787473E72C0A3B74847E257ECD860F74638A05D3540E18230F2948208E56797F18176C487DD2B6425DC888D9CF620C78643B5F5ET8i6I" TargetMode="External"/><Relationship Id="rId13" Type="http://schemas.openxmlformats.org/officeDocument/2006/relationships/hyperlink" Target="consultantplus://offline/ref=9302668875BEA2DC319F32D433E1B9DB79993E08A07AAB2503056C72CBMDR2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02668875BEA2DC319F32D433E1B9DB799B3E09A776AB2503056C72CBD21A252308C8E5DE0FBF0DM0R8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2668875BEA2DC319F32D433E1B9DB79993E09AC7DAB2503056C72CBMDR2H" TargetMode="External"/><Relationship Id="rId5" Type="http://schemas.openxmlformats.org/officeDocument/2006/relationships/webSettings" Target="webSettings.xml"/><Relationship Id="rId15" Type="http://schemas.openxmlformats.org/officeDocument/2006/relationships/hyperlink" Target="http://docs.cntd.ru/document/420287404" TargetMode="External"/><Relationship Id="rId10" Type="http://schemas.openxmlformats.org/officeDocument/2006/relationships/hyperlink" Target="consultantplus://offline/ref=9302668875BEA2DC319F32D433E1B9DB79993E09A57CAB2503056C72CBMDR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520370432CE7B35E3A6C0BB9E54F3780912CDAE6CBCEDA1206E3N2aEK" TargetMode="External"/><Relationship Id="rId14" Type="http://schemas.openxmlformats.org/officeDocument/2006/relationships/hyperlink" Target="consultantplus://offline/ref=9302668875BEA2DC319F32D433E1B9DB79993E0FA378AB2503056C72CBMD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158C-7293-4502-B5A9-EBEB22F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10118</Words>
  <Characters>57676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UIZO</cp:lastModifiedBy>
  <cp:revision>2</cp:revision>
  <cp:lastPrinted>2019-10-18T10:44:00Z</cp:lastPrinted>
  <dcterms:created xsi:type="dcterms:W3CDTF">2021-02-10T11:40:00Z</dcterms:created>
  <dcterms:modified xsi:type="dcterms:W3CDTF">2021-02-10T11:40:00Z</dcterms:modified>
</cp:coreProperties>
</file>