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8E1" w:rsidRPr="002B6EAE" w:rsidRDefault="00B268E1" w:rsidP="00B268E1">
      <w:pPr>
        <w:jc w:val="center"/>
        <w:rPr>
          <w:b/>
        </w:rPr>
      </w:pPr>
      <w:r w:rsidRPr="002B6EAE">
        <w:rPr>
          <w:b/>
        </w:rPr>
        <w:t>О внесении изменений в постановление администрации муниципального образования город Новороссийск от 14 декабря 2017 года № 9440</w:t>
      </w:r>
    </w:p>
    <w:p w:rsidR="00B268E1" w:rsidRPr="002B6EAE" w:rsidRDefault="00B268E1" w:rsidP="00B268E1">
      <w:pPr>
        <w:jc w:val="center"/>
        <w:rPr>
          <w:b/>
        </w:rPr>
      </w:pPr>
      <w:r w:rsidRPr="002B6EAE">
        <w:rPr>
          <w:b/>
        </w:rPr>
        <w:t xml:space="preserve">«Об утверждении муниципальной программы </w:t>
      </w:r>
    </w:p>
    <w:p w:rsidR="00B268E1" w:rsidRDefault="00B268E1" w:rsidP="00B268E1">
      <w:pPr>
        <w:jc w:val="center"/>
        <w:rPr>
          <w:b/>
        </w:rPr>
      </w:pPr>
      <w:r w:rsidRPr="002B6EAE">
        <w:rPr>
          <w:b/>
        </w:rPr>
        <w:t xml:space="preserve">«Поддержка некоммерческих организаций и содействие развитию гражданского общества на 2018-2020 годы» </w:t>
      </w:r>
      <w:r>
        <w:rPr>
          <w:b/>
        </w:rPr>
        <w:t xml:space="preserve">и об утрате силы некоторых постановлений администрации муниципального образования                 город Новороссийск </w:t>
      </w:r>
    </w:p>
    <w:p w:rsidR="00B268E1" w:rsidRDefault="00B268E1" w:rsidP="00B268E1">
      <w:pPr>
        <w:jc w:val="center"/>
        <w:rPr>
          <w:b/>
        </w:rPr>
      </w:pPr>
    </w:p>
    <w:p w:rsidR="00B268E1" w:rsidRPr="002B6EAE" w:rsidRDefault="00B268E1" w:rsidP="00B268E1">
      <w:pPr>
        <w:jc w:val="center"/>
        <w:rPr>
          <w:b/>
        </w:rPr>
      </w:pPr>
    </w:p>
    <w:p w:rsidR="00B268E1" w:rsidRPr="0032040E" w:rsidRDefault="00B268E1" w:rsidP="00B268E1">
      <w:pPr>
        <w:shd w:val="clear" w:color="auto" w:fill="FFFFFF"/>
        <w:spacing w:after="100" w:afterAutospacing="1"/>
        <w:ind w:firstLine="709"/>
        <w:jc w:val="both"/>
        <w:textAlignment w:val="baseline"/>
        <w:rPr>
          <w:spacing w:val="2"/>
        </w:rPr>
      </w:pPr>
      <w:proofErr w:type="gramStart"/>
      <w:r w:rsidRPr="002B6EAE">
        <w:rPr>
          <w:spacing w:val="2"/>
        </w:rPr>
        <w:t xml:space="preserve">В соответствии со статьей 78.1  </w:t>
      </w:r>
      <w:hyperlink r:id="rId5" w:history="1">
        <w:r w:rsidRPr="002B6EAE">
          <w:rPr>
            <w:spacing w:val="2"/>
          </w:rPr>
          <w:t>Бюджетного кодекса Российской Федерации</w:t>
        </w:r>
      </w:hyperlink>
      <w:r w:rsidRPr="002B6EAE">
        <w:rPr>
          <w:spacing w:val="2"/>
        </w:rPr>
        <w:t>, </w:t>
      </w:r>
      <w:hyperlink r:id="rId6" w:history="1">
        <w:r w:rsidRPr="002B6EAE">
          <w:rPr>
            <w:spacing w:val="2"/>
          </w:rPr>
          <w:t>Федеральными законами от 6 октября 2003 года № 131-ФЗ «Об общих принципах организации местного самоуправления в Российской Федерации</w:t>
        </w:r>
      </w:hyperlink>
      <w:r w:rsidRPr="002B6EAE">
        <w:t>»</w:t>
      </w:r>
      <w:r w:rsidRPr="002B6EAE">
        <w:rPr>
          <w:spacing w:val="2"/>
        </w:rPr>
        <w:t>, </w:t>
      </w:r>
      <w:hyperlink r:id="rId7" w:history="1">
        <w:r w:rsidRPr="002B6EAE">
          <w:rPr>
            <w:spacing w:val="2"/>
          </w:rPr>
          <w:t>от 19 мая 1995 года № 82-ФЗ «Об общественных объединениях</w:t>
        </w:r>
      </w:hyperlink>
      <w:r w:rsidRPr="002B6EAE">
        <w:t>»</w:t>
      </w:r>
      <w:r w:rsidRPr="002B6EAE">
        <w:rPr>
          <w:spacing w:val="2"/>
        </w:rPr>
        <w:t>, </w:t>
      </w:r>
      <w:hyperlink r:id="rId8" w:history="1">
        <w:r w:rsidRPr="002B6EAE">
          <w:rPr>
            <w:spacing w:val="2"/>
          </w:rPr>
          <w:t>от 12 января 1996 года № 7-ФЗ «О некоммерческих организациях</w:t>
        </w:r>
      </w:hyperlink>
      <w:r w:rsidRPr="002B6EAE">
        <w:t>»</w:t>
      </w:r>
      <w:r w:rsidRPr="002B6EAE">
        <w:rPr>
          <w:spacing w:val="2"/>
        </w:rPr>
        <w:t>, </w:t>
      </w:r>
      <w:hyperlink r:id="rId9" w:history="1">
        <w:r w:rsidRPr="002B6EAE">
          <w:rPr>
            <w:spacing w:val="2"/>
          </w:rPr>
          <w:t xml:space="preserve">Законами Краснодарского края от 7 июня 2011 года          </w:t>
        </w:r>
        <w:r>
          <w:rPr>
            <w:spacing w:val="2"/>
          </w:rPr>
          <w:t xml:space="preserve">       № </w:t>
        </w:r>
        <w:r w:rsidRPr="002B6EAE">
          <w:rPr>
            <w:spacing w:val="2"/>
          </w:rPr>
          <w:t>2264-КЗ «О поддержке социально ориентированных некоммерческих организаций, осуществляющих</w:t>
        </w:r>
        <w:proofErr w:type="gramEnd"/>
        <w:r w:rsidRPr="002B6EAE">
          <w:rPr>
            <w:spacing w:val="2"/>
          </w:rPr>
          <w:t xml:space="preserve"> деятельность в Краснодарском крае</w:t>
        </w:r>
      </w:hyperlink>
      <w:r w:rsidRPr="002B6EAE">
        <w:t>»</w:t>
      </w:r>
      <w:r w:rsidRPr="002B6EAE">
        <w:rPr>
          <w:spacing w:val="2"/>
        </w:rPr>
        <w:t>, </w:t>
      </w:r>
      <w:hyperlink r:id="rId10" w:history="1">
        <w:r w:rsidRPr="002B6EAE">
          <w:rPr>
            <w:spacing w:val="2"/>
          </w:rPr>
          <w:t>от               1 марта 2013 года № 2668-КЗ «О поддержке общественных организаций ветеранов, осуществляющих деятельность в Краснодарском крае</w:t>
        </w:r>
      </w:hyperlink>
      <w:r>
        <w:t>»</w:t>
      </w:r>
      <w:r w:rsidRPr="002B6EAE">
        <w:t>,</w:t>
      </w:r>
      <w:hyperlink r:id="rId11" w:history="1">
        <w:r w:rsidRPr="002B6EAE">
          <w:t xml:space="preserve"> и руководствуясь статьей 34 Устава муниципального образования город Новороссийск, </w:t>
        </w:r>
      </w:hyperlink>
      <w:r w:rsidRPr="002B6EAE">
        <w:t xml:space="preserve"> </w:t>
      </w:r>
      <w:proofErr w:type="spellStart"/>
      <w:proofErr w:type="gramStart"/>
      <w:r w:rsidRPr="002B6EAE">
        <w:rPr>
          <w:spacing w:val="2"/>
        </w:rPr>
        <w:t>п</w:t>
      </w:r>
      <w:proofErr w:type="spellEnd"/>
      <w:proofErr w:type="gramEnd"/>
      <w:r w:rsidRPr="002B6EAE">
        <w:rPr>
          <w:spacing w:val="2"/>
        </w:rPr>
        <w:t xml:space="preserve"> о с т а </w:t>
      </w:r>
      <w:proofErr w:type="spellStart"/>
      <w:r w:rsidRPr="002B6EAE">
        <w:rPr>
          <w:spacing w:val="2"/>
        </w:rPr>
        <w:t>н</w:t>
      </w:r>
      <w:proofErr w:type="spellEnd"/>
      <w:r w:rsidRPr="002B6EAE">
        <w:rPr>
          <w:spacing w:val="2"/>
        </w:rPr>
        <w:t xml:space="preserve"> о в л я ю:</w:t>
      </w:r>
    </w:p>
    <w:p w:rsidR="00B268E1" w:rsidRPr="002B6EAE" w:rsidRDefault="00B268E1" w:rsidP="00B268E1">
      <w:pPr>
        <w:widowControl w:val="0"/>
        <w:autoSpaceDE w:val="0"/>
        <w:autoSpaceDN w:val="0"/>
        <w:adjustRightInd w:val="0"/>
        <w:jc w:val="both"/>
      </w:pPr>
      <w:r>
        <w:tab/>
      </w:r>
      <w:r w:rsidRPr="002B6EAE">
        <w:t xml:space="preserve">1. </w:t>
      </w:r>
      <w:r>
        <w:t xml:space="preserve"> </w:t>
      </w:r>
      <w:r w:rsidRPr="002B6EAE">
        <w:t>Внести изменения в постановление администрации муниципального образования город Новороссийск от 14 декабря 2017 года № 9440 «Об утверждении муниципальной программы «Поддержка некоммерческих организаций и содействие развитию гражданского общества на 20</w:t>
      </w:r>
      <w:r>
        <w:t xml:space="preserve">18-2020 годы», признав </w:t>
      </w:r>
      <w:r w:rsidRPr="00A60F06">
        <w:rPr>
          <w:color w:val="000000"/>
        </w:rPr>
        <w:t>подпункты  1.1.,</w:t>
      </w:r>
      <w:r>
        <w:rPr>
          <w:color w:val="000000"/>
        </w:rPr>
        <w:t xml:space="preserve"> </w:t>
      </w:r>
      <w:r w:rsidRPr="00A60F06">
        <w:rPr>
          <w:color w:val="000000"/>
        </w:rPr>
        <w:t>1.2., 1.3., 1.4. пункта 1 утратившими</w:t>
      </w:r>
      <w:r w:rsidRPr="002B6EAE">
        <w:t xml:space="preserve"> силу.</w:t>
      </w:r>
    </w:p>
    <w:p w:rsidR="00B268E1" w:rsidRDefault="00B268E1" w:rsidP="00B268E1">
      <w:pPr>
        <w:widowControl w:val="0"/>
        <w:autoSpaceDE w:val="0"/>
        <w:autoSpaceDN w:val="0"/>
        <w:adjustRightInd w:val="0"/>
        <w:jc w:val="both"/>
      </w:pPr>
      <w:r>
        <w:tab/>
        <w:t xml:space="preserve">2. </w:t>
      </w:r>
      <w:r w:rsidRPr="002B6EAE">
        <w:t>Утвердить паспорт мун</w:t>
      </w:r>
      <w:r>
        <w:t xml:space="preserve">иципальной программы «Поддержка </w:t>
      </w:r>
      <w:r w:rsidRPr="002B6EAE">
        <w:t xml:space="preserve">некоммерческих организаций и содействие </w:t>
      </w:r>
      <w:r>
        <w:t>развитию гражданского общества</w:t>
      </w:r>
    </w:p>
    <w:p w:rsidR="00B268E1" w:rsidRPr="002B6EAE" w:rsidRDefault="00B268E1" w:rsidP="00B268E1">
      <w:pPr>
        <w:widowControl w:val="0"/>
        <w:autoSpaceDE w:val="0"/>
        <w:autoSpaceDN w:val="0"/>
        <w:adjustRightInd w:val="0"/>
        <w:jc w:val="both"/>
      </w:pPr>
      <w:r w:rsidRPr="002B6EAE">
        <w:t>на 20</w:t>
      </w:r>
      <w:r>
        <w:t>18 - 2020 годы» в новой редакции</w:t>
      </w:r>
      <w:r w:rsidRPr="002B6EAE">
        <w:t xml:space="preserve"> (приложение № 1). </w:t>
      </w:r>
    </w:p>
    <w:p w:rsidR="00B268E1" w:rsidRPr="002B6EAE" w:rsidRDefault="00B268E1" w:rsidP="00B268E1">
      <w:pPr>
        <w:widowControl w:val="0"/>
        <w:tabs>
          <w:tab w:val="left" w:pos="567"/>
        </w:tabs>
        <w:autoSpaceDE w:val="0"/>
        <w:autoSpaceDN w:val="0"/>
        <w:adjustRightInd w:val="0"/>
        <w:jc w:val="both"/>
      </w:pPr>
      <w:r>
        <w:tab/>
        <w:t xml:space="preserve">3.  </w:t>
      </w:r>
      <w:r w:rsidRPr="002B6EAE">
        <w:t xml:space="preserve">Утвердить обоснование ресурсного обеспечения муниципальной </w:t>
      </w:r>
      <w:r>
        <w:t>програм</w:t>
      </w:r>
      <w:r w:rsidRPr="002B6EAE">
        <w:t>мы «Поддержка некоммерческих организаций и содействие развитию гражданского общест</w:t>
      </w:r>
      <w:r>
        <w:t>ва на 2018 - 2020 годы» в новой редакции</w:t>
      </w:r>
      <w:r w:rsidRPr="002B6EAE">
        <w:t xml:space="preserve"> (приложение</w:t>
      </w:r>
      <w:r>
        <w:t xml:space="preserve"> </w:t>
      </w:r>
      <w:r w:rsidRPr="002B6EAE">
        <w:t>№ 2).</w:t>
      </w:r>
    </w:p>
    <w:p w:rsidR="00B268E1" w:rsidRDefault="00B268E1" w:rsidP="00B268E1">
      <w:pPr>
        <w:widowControl w:val="0"/>
        <w:autoSpaceDE w:val="0"/>
        <w:autoSpaceDN w:val="0"/>
        <w:adjustRightInd w:val="0"/>
        <w:jc w:val="both"/>
      </w:pPr>
      <w:r>
        <w:t xml:space="preserve"> </w:t>
      </w:r>
      <w:r>
        <w:tab/>
      </w:r>
      <w:r w:rsidRPr="002B6EAE">
        <w:t>4. Утвердить цели, задачи и целевые показатели муниципальной программы «Поддержка некоммерческих организаций и содействие развитию гражданского общества на 2018</w:t>
      </w:r>
      <w:r>
        <w:t xml:space="preserve"> - 2020 годы» в новой редакции          </w:t>
      </w:r>
      <w:r w:rsidRPr="002B6EAE">
        <w:t>(приложение</w:t>
      </w:r>
      <w:r>
        <w:t xml:space="preserve"> </w:t>
      </w:r>
      <w:r w:rsidRPr="002B6EAE">
        <w:t>№ 3).</w:t>
      </w:r>
    </w:p>
    <w:p w:rsidR="00B268E1" w:rsidRDefault="00B268E1" w:rsidP="00B268E1">
      <w:pPr>
        <w:widowControl w:val="0"/>
        <w:autoSpaceDE w:val="0"/>
        <w:autoSpaceDN w:val="0"/>
        <w:adjustRightInd w:val="0"/>
        <w:jc w:val="both"/>
      </w:pPr>
      <w:r>
        <w:tab/>
        <w:t xml:space="preserve">5. </w:t>
      </w:r>
      <w:r w:rsidRPr="002B6EAE">
        <w:t xml:space="preserve">Утвердить перечень </w:t>
      </w:r>
      <w:r>
        <w:t>программных</w:t>
      </w:r>
      <w:r w:rsidRPr="002B6EAE">
        <w:t xml:space="preserve"> мероприятий муниципальной программы «Поддержка некоммерческих организаций и содействие развитию гражданского общества на 201</w:t>
      </w:r>
      <w:r>
        <w:t xml:space="preserve">8 - 2020 годы» </w:t>
      </w:r>
      <w:r w:rsidRPr="002B6EAE">
        <w:t>в</w:t>
      </w:r>
      <w:r>
        <w:t xml:space="preserve"> новой редакции</w:t>
      </w:r>
      <w:r w:rsidRPr="002B6EAE">
        <w:t xml:space="preserve"> </w:t>
      </w:r>
      <w:r>
        <w:t xml:space="preserve">                </w:t>
      </w:r>
      <w:r w:rsidRPr="002B6EAE">
        <w:t>(приложение № 4).</w:t>
      </w:r>
    </w:p>
    <w:p w:rsidR="00B268E1" w:rsidRDefault="00B268E1" w:rsidP="00B268E1">
      <w:pPr>
        <w:widowControl w:val="0"/>
        <w:autoSpaceDE w:val="0"/>
        <w:autoSpaceDN w:val="0"/>
        <w:adjustRightInd w:val="0"/>
        <w:jc w:val="both"/>
      </w:pPr>
      <w:r>
        <w:tab/>
        <w:t xml:space="preserve">6. </w:t>
      </w:r>
      <w:r w:rsidRPr="002B6EAE">
        <w:t>Отделу учета и бухгалтерской  отчетности  администрации муниципального образования город Новороссийск (</w:t>
      </w:r>
      <w:proofErr w:type="spellStart"/>
      <w:r w:rsidRPr="002B6EAE">
        <w:t>Шаранова</w:t>
      </w:r>
      <w:proofErr w:type="spellEnd"/>
      <w:r w:rsidRPr="002B6EAE">
        <w:t xml:space="preserve">) производить расходы в пределах бюджетных ассигнований, утвержденных решением </w:t>
      </w:r>
      <w:r w:rsidRPr="002B6EAE">
        <w:lastRenderedPageBreak/>
        <w:t>городской Думы муниципального образования город Новороссийск о бюджете муниципальной программы «Поддержка некоммерческих организаций и содействие развитию гражданского общества на 2018 - 2020 годы».</w:t>
      </w:r>
    </w:p>
    <w:p w:rsidR="00B268E1" w:rsidRDefault="00B268E1" w:rsidP="00B268E1">
      <w:pPr>
        <w:tabs>
          <w:tab w:val="left" w:pos="360"/>
        </w:tabs>
        <w:jc w:val="both"/>
      </w:pPr>
      <w:r>
        <w:tab/>
        <w:t xml:space="preserve">    7.    Считать утратившими силу:</w:t>
      </w:r>
    </w:p>
    <w:p w:rsidR="00B268E1" w:rsidRPr="006D690B" w:rsidRDefault="00B268E1" w:rsidP="00B268E1">
      <w:pPr>
        <w:tabs>
          <w:tab w:val="left" w:pos="360"/>
        </w:tabs>
        <w:jc w:val="both"/>
      </w:pPr>
      <w:r>
        <w:tab/>
        <w:t xml:space="preserve">    7.1.  Постановление администрации муниципального образования город Новороссийск от </w:t>
      </w:r>
      <w:r w:rsidRPr="006D690B">
        <w:t>29 июня 2018 года № 2563 «О внесении изменений в постановление администрации муниципального образования город Новороссийск от 14 декабря 2017 года № 9440 «Об утверждении муниципальной программы «Поддержка некоммерческих организаций и содействие развитию гражданского общества на 2018-2020 годы».</w:t>
      </w:r>
    </w:p>
    <w:p w:rsidR="00B268E1" w:rsidRPr="006D690B" w:rsidRDefault="00B268E1" w:rsidP="00B268E1">
      <w:pPr>
        <w:tabs>
          <w:tab w:val="left" w:pos="540"/>
          <w:tab w:val="left" w:pos="720"/>
        </w:tabs>
        <w:jc w:val="both"/>
      </w:pPr>
      <w:r w:rsidRPr="006D690B">
        <w:tab/>
        <w:t xml:space="preserve">   7.2.  </w:t>
      </w:r>
      <w:proofErr w:type="gramStart"/>
      <w:r w:rsidRPr="006D690B">
        <w:t>Постановление администрации муниципального образования город Новороссийск от 18 июля 2018 года № 2772 «О внесении изменений в постановление администрации муниципального образования город Новороссийск от 14 декабря 2017 года № 9440 «Об утверждении муниципальной программы «Поддержка некоммерческих организаций и содействие развитию гражданского общества на 2018-2020 годы»  и об утрате силы постановления администрации муниципального образования город Новороссийск от 29 июня 2018 года № 2563».</w:t>
      </w:r>
      <w:proofErr w:type="gramEnd"/>
    </w:p>
    <w:p w:rsidR="00B268E1" w:rsidRPr="006D690B" w:rsidRDefault="00B268E1" w:rsidP="00B268E1">
      <w:pPr>
        <w:jc w:val="both"/>
      </w:pPr>
      <w:r w:rsidRPr="006D690B">
        <w:tab/>
        <w:t xml:space="preserve"> 7.3.  </w:t>
      </w:r>
      <w:proofErr w:type="gramStart"/>
      <w:r w:rsidRPr="006D690B">
        <w:t>Постановление администрации муниципального образования город Новороссийск от 29 октября 2018 года № 4288 «О внесении изменений в постановление администрации муниципального образования город Новороссийск от 14 декабря 2017 года № 9440 «Об утверждении муниципальной программы «Поддержка некоммерческих организаций и содействие развитию гражданского общества на 2018-2020 годы»  и об утрате силы постановления администрации муниципального образования город Новороссийск от 18 июля 2018 года № 2772».</w:t>
      </w:r>
      <w:proofErr w:type="gramEnd"/>
    </w:p>
    <w:p w:rsidR="00B268E1" w:rsidRDefault="00B268E1" w:rsidP="00B268E1">
      <w:pPr>
        <w:jc w:val="both"/>
      </w:pPr>
      <w:r w:rsidRPr="006D690B">
        <w:tab/>
        <w:t xml:space="preserve">7.4. </w:t>
      </w:r>
      <w:proofErr w:type="gramStart"/>
      <w:r w:rsidRPr="006D690B">
        <w:t>Постановление администрации муниципального образования город Новороссийск от 2 апреля 2019 года № 1230 «О внесении изменений в постановление администрации муниципального образования город Новороссийск от 14 декабря 2017 года № 9440 «Об утверждении муниципальной программы «Поддержка некоммерческих организаций и содействие развитию гражданского общества на 2018-2020 годы»  и об утрате силы некоторых постановлений администрации муниципального образования город Новороссийск».</w:t>
      </w:r>
      <w:proofErr w:type="gramEnd"/>
    </w:p>
    <w:p w:rsidR="00B268E1" w:rsidRDefault="00B268E1" w:rsidP="00B268E1">
      <w:pPr>
        <w:jc w:val="both"/>
      </w:pPr>
      <w:r>
        <w:t xml:space="preserve">      7.5. Постановление администрации муниципального образования город </w:t>
      </w:r>
      <w:r w:rsidRPr="006918D0">
        <w:t xml:space="preserve">Новороссийск </w:t>
      </w:r>
      <w:r w:rsidRPr="006D690B">
        <w:t>от 24 октября</w:t>
      </w:r>
      <w:r w:rsidRPr="006918D0">
        <w:rPr>
          <w:color w:val="0000FF"/>
        </w:rPr>
        <w:t xml:space="preserve"> </w:t>
      </w:r>
      <w:r>
        <w:t>2019 года № 5252</w:t>
      </w:r>
      <w:r w:rsidRPr="006918D0">
        <w:t xml:space="preserve"> «О внесении изменений </w:t>
      </w:r>
      <w:proofErr w:type="gramStart"/>
      <w:r w:rsidRPr="006918D0">
        <w:t>в</w:t>
      </w:r>
      <w:proofErr w:type="gramEnd"/>
    </w:p>
    <w:p w:rsidR="00B268E1" w:rsidRDefault="00B268E1" w:rsidP="00B268E1">
      <w:pPr>
        <w:jc w:val="both"/>
      </w:pPr>
      <w:r w:rsidRPr="006918D0">
        <w:t>постановлен</w:t>
      </w:r>
      <w:r>
        <w:t xml:space="preserve">ие администрации муниципального </w:t>
      </w:r>
      <w:r w:rsidRPr="006918D0">
        <w:t>образования город Новороссийск от 14 декабря 2017 года № 9440</w:t>
      </w:r>
      <w:r>
        <w:t xml:space="preserve"> </w:t>
      </w:r>
      <w:r w:rsidRPr="006918D0">
        <w:t xml:space="preserve">«Об утверждении муниципальной программы </w:t>
      </w:r>
      <w:r w:rsidRPr="009E30C1">
        <w:t>«Поддержка некоммерческих организаций и содействие развитию гражданского общества на 2018-2020 годы»</w:t>
      </w:r>
      <w:r>
        <w:t xml:space="preserve"> </w:t>
      </w:r>
      <w:r w:rsidRPr="009E30C1">
        <w:t xml:space="preserve"> и об утрате силы</w:t>
      </w:r>
      <w:r>
        <w:t xml:space="preserve"> некоторых постановлений администрации муниципального образования город Новороссийск».</w:t>
      </w:r>
    </w:p>
    <w:p w:rsidR="00B268E1" w:rsidRDefault="00B268E1" w:rsidP="00B268E1">
      <w:pPr>
        <w:ind w:firstLine="708"/>
        <w:jc w:val="both"/>
      </w:pPr>
      <w:r>
        <w:t xml:space="preserve">7.6. </w:t>
      </w:r>
      <w:proofErr w:type="gramStart"/>
      <w:r>
        <w:t xml:space="preserve">Постановление администрации муниципального образования город </w:t>
      </w:r>
      <w:r w:rsidRPr="006918D0">
        <w:t xml:space="preserve">Новороссийск </w:t>
      </w:r>
      <w:r w:rsidRPr="006D690B">
        <w:t>от 2</w:t>
      </w:r>
      <w:r>
        <w:t>7</w:t>
      </w:r>
      <w:r w:rsidRPr="006D690B">
        <w:t xml:space="preserve"> </w:t>
      </w:r>
      <w:r>
        <w:t>декабря</w:t>
      </w:r>
      <w:r w:rsidRPr="006918D0">
        <w:rPr>
          <w:color w:val="0000FF"/>
        </w:rPr>
        <w:t xml:space="preserve"> </w:t>
      </w:r>
      <w:r>
        <w:t>2019 года № 6540</w:t>
      </w:r>
      <w:r w:rsidRPr="006918D0">
        <w:t xml:space="preserve"> «О внесении изменений в </w:t>
      </w:r>
      <w:r w:rsidRPr="006918D0">
        <w:lastRenderedPageBreak/>
        <w:t>постановлен</w:t>
      </w:r>
      <w:r>
        <w:t xml:space="preserve">ие администрации муниципального </w:t>
      </w:r>
      <w:r w:rsidRPr="006918D0">
        <w:t>образования город Новороссийск от 14 декабря 2017 года № 9440</w:t>
      </w:r>
      <w:r>
        <w:t xml:space="preserve"> </w:t>
      </w:r>
      <w:r w:rsidRPr="006918D0">
        <w:t xml:space="preserve">«Об утверждении муниципальной программы </w:t>
      </w:r>
      <w:r w:rsidRPr="009E30C1">
        <w:t>«Поддержка некоммерческих организаций и содействие развитию гражданского общества на 2018-2020 годы»</w:t>
      </w:r>
      <w:r>
        <w:t xml:space="preserve"> </w:t>
      </w:r>
      <w:r w:rsidRPr="009E30C1">
        <w:t xml:space="preserve"> и об утрате силы</w:t>
      </w:r>
      <w:r>
        <w:t xml:space="preserve"> некоторых постановлений администрации муниципального образования город Новороссийск».</w:t>
      </w:r>
      <w:proofErr w:type="gramEnd"/>
    </w:p>
    <w:p w:rsidR="00B268E1" w:rsidRDefault="00B268E1" w:rsidP="00B268E1">
      <w:pPr>
        <w:ind w:firstLine="708"/>
        <w:jc w:val="both"/>
      </w:pPr>
      <w:r>
        <w:t xml:space="preserve">7.7. </w:t>
      </w:r>
      <w:proofErr w:type="gramStart"/>
      <w:r>
        <w:t xml:space="preserve">Постановление администрации муниципального образования город </w:t>
      </w:r>
      <w:r w:rsidRPr="006918D0">
        <w:t xml:space="preserve">Новороссийск </w:t>
      </w:r>
      <w:r>
        <w:t>от 22 апреля 2020 года № 2050</w:t>
      </w:r>
      <w:r w:rsidRPr="006918D0">
        <w:t xml:space="preserve"> «О внесении изменений в постановлен</w:t>
      </w:r>
      <w:r>
        <w:t xml:space="preserve">ие администрации муниципального </w:t>
      </w:r>
      <w:r w:rsidRPr="006918D0">
        <w:t>образования город Новороссийск от 14 декабря 2017 года № 9440</w:t>
      </w:r>
      <w:r>
        <w:t xml:space="preserve"> </w:t>
      </w:r>
      <w:r w:rsidRPr="006918D0">
        <w:t xml:space="preserve">«Об утверждении муниципальной программы </w:t>
      </w:r>
      <w:r w:rsidRPr="009E30C1">
        <w:t>«Поддержка некоммерческих организаций и содействие развитию гражданского общества на 2018-2020 годы»</w:t>
      </w:r>
      <w:r>
        <w:t xml:space="preserve"> </w:t>
      </w:r>
      <w:r w:rsidRPr="009E30C1">
        <w:t xml:space="preserve"> и об утрате силы</w:t>
      </w:r>
      <w:r>
        <w:t xml:space="preserve"> некоторых постановлений администрации муниципального образования город Новороссийск».</w:t>
      </w:r>
      <w:proofErr w:type="gramEnd"/>
    </w:p>
    <w:p w:rsidR="00B268E1" w:rsidRDefault="00B268E1" w:rsidP="00B268E1">
      <w:pPr>
        <w:ind w:firstLine="708"/>
        <w:jc w:val="both"/>
      </w:pPr>
      <w:r>
        <w:t xml:space="preserve">7.8. </w:t>
      </w:r>
      <w:proofErr w:type="gramStart"/>
      <w:r>
        <w:t xml:space="preserve">Постановление администрации муниципального образования город </w:t>
      </w:r>
      <w:r w:rsidRPr="006918D0">
        <w:t xml:space="preserve">Новороссийск </w:t>
      </w:r>
      <w:r>
        <w:t>от 30 июля</w:t>
      </w:r>
      <w:r w:rsidRPr="006918D0">
        <w:rPr>
          <w:color w:val="0000FF"/>
        </w:rPr>
        <w:t xml:space="preserve"> </w:t>
      </w:r>
      <w:r>
        <w:t xml:space="preserve">2020 года № 3470 </w:t>
      </w:r>
      <w:r w:rsidRPr="006918D0">
        <w:t>«О внесении изменений в постановлен</w:t>
      </w:r>
      <w:r>
        <w:t xml:space="preserve">ие администрации муниципального </w:t>
      </w:r>
      <w:r w:rsidRPr="006918D0">
        <w:t>образования город Новороссийск от 14 декабря 2017 года № 9440</w:t>
      </w:r>
      <w:r>
        <w:t xml:space="preserve"> </w:t>
      </w:r>
      <w:r w:rsidRPr="006918D0">
        <w:t xml:space="preserve">«Об утверждении муниципальной программы </w:t>
      </w:r>
      <w:r w:rsidRPr="009E30C1">
        <w:t>«Поддержка некоммерческих организаций и содействие развитию гражданского общества на 2018-2020 годы»</w:t>
      </w:r>
      <w:r>
        <w:t xml:space="preserve"> </w:t>
      </w:r>
      <w:r w:rsidRPr="009E30C1">
        <w:t xml:space="preserve"> и об утрате силы</w:t>
      </w:r>
      <w:r>
        <w:t xml:space="preserve"> некоторых постановлений администрации муниципального образования город Новороссийск».</w:t>
      </w:r>
      <w:proofErr w:type="gramEnd"/>
    </w:p>
    <w:p w:rsidR="00B268E1" w:rsidRDefault="00B268E1" w:rsidP="00B268E1">
      <w:pPr>
        <w:ind w:firstLine="708"/>
        <w:jc w:val="both"/>
      </w:pPr>
      <w:r>
        <w:t xml:space="preserve">7.9. </w:t>
      </w:r>
      <w:proofErr w:type="gramStart"/>
      <w:r>
        <w:t xml:space="preserve">Постановление администрации муниципального образования город </w:t>
      </w:r>
      <w:r w:rsidRPr="006918D0">
        <w:t xml:space="preserve">Новороссийск </w:t>
      </w:r>
      <w:r>
        <w:t>от 31 июля</w:t>
      </w:r>
      <w:r w:rsidRPr="006918D0">
        <w:rPr>
          <w:color w:val="0000FF"/>
        </w:rPr>
        <w:t xml:space="preserve"> </w:t>
      </w:r>
      <w:r>
        <w:t xml:space="preserve">2020 года № 3500 </w:t>
      </w:r>
      <w:r w:rsidRPr="006918D0">
        <w:t>«О внесении изменений в постановлен</w:t>
      </w:r>
      <w:r>
        <w:t xml:space="preserve">ие администрации муниципального </w:t>
      </w:r>
      <w:r w:rsidRPr="006918D0">
        <w:t>образования город Новороссийск от 14 декабря 2017 года № 9440</w:t>
      </w:r>
      <w:r>
        <w:t xml:space="preserve"> </w:t>
      </w:r>
      <w:r w:rsidRPr="006918D0">
        <w:t xml:space="preserve">«Об утверждении муниципальной программы </w:t>
      </w:r>
      <w:r w:rsidRPr="009E30C1">
        <w:t>«Поддержка некоммерческих организаций и содействие развитию гражданского общества на 2018-2020 годы»</w:t>
      </w:r>
      <w:r>
        <w:t xml:space="preserve"> </w:t>
      </w:r>
      <w:r w:rsidRPr="009E30C1">
        <w:t xml:space="preserve"> и об утрате силы</w:t>
      </w:r>
      <w:r>
        <w:t xml:space="preserve"> некоторых постановлений администрации муниципального образования город Новороссийск».</w:t>
      </w:r>
      <w:proofErr w:type="gramEnd"/>
    </w:p>
    <w:p w:rsidR="00B268E1" w:rsidRDefault="00B268E1" w:rsidP="00B268E1">
      <w:pPr>
        <w:jc w:val="both"/>
      </w:pPr>
      <w:r>
        <w:t xml:space="preserve">          8</w:t>
      </w:r>
      <w:r w:rsidRPr="002B6EAE">
        <w:t xml:space="preserve">. </w:t>
      </w:r>
      <w:r>
        <w:t xml:space="preserve"> </w:t>
      </w:r>
      <w:r w:rsidRPr="00F46A1F">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w:t>
      </w:r>
      <w:r w:rsidRPr="002B6EAE">
        <w:t xml:space="preserve">. </w:t>
      </w:r>
      <w:r>
        <w:t xml:space="preserve"> </w:t>
      </w:r>
    </w:p>
    <w:p w:rsidR="00B268E1" w:rsidRPr="002B6EAE" w:rsidRDefault="00B268E1" w:rsidP="00B268E1">
      <w:pPr>
        <w:tabs>
          <w:tab w:val="left" w:pos="360"/>
          <w:tab w:val="left" w:pos="540"/>
          <w:tab w:val="left" w:pos="720"/>
        </w:tabs>
        <w:jc w:val="both"/>
      </w:pPr>
      <w:r>
        <w:tab/>
        <w:t xml:space="preserve">     9</w:t>
      </w:r>
      <w:r w:rsidRPr="002B6EAE">
        <w:t xml:space="preserve">. </w:t>
      </w:r>
      <w:proofErr w:type="gramStart"/>
      <w:r w:rsidRPr="002B6EAE">
        <w:t>Контроль за</w:t>
      </w:r>
      <w:proofErr w:type="gramEnd"/>
      <w:r w:rsidRPr="002B6EAE">
        <w:t xml:space="preserve"> целевым использованием бюджетных средств настоящего постановления возложить на руководителя МКУ «Территориальное управление по взаимодействию администрации города с населением» Сумбулову Л.Н.</w:t>
      </w:r>
    </w:p>
    <w:p w:rsidR="00B268E1" w:rsidRPr="002B6EAE" w:rsidRDefault="00B268E1" w:rsidP="00B268E1">
      <w:pPr>
        <w:jc w:val="both"/>
      </w:pPr>
      <w:r>
        <w:t xml:space="preserve">         10</w:t>
      </w:r>
      <w:r w:rsidRPr="002B6EAE">
        <w:t xml:space="preserve">. </w:t>
      </w:r>
      <w:proofErr w:type="gramStart"/>
      <w:r w:rsidRPr="002B6EAE">
        <w:t xml:space="preserve">Контроль </w:t>
      </w:r>
      <w:r>
        <w:t>за</w:t>
      </w:r>
      <w:proofErr w:type="gramEnd"/>
      <w:r>
        <w:t xml:space="preserve"> </w:t>
      </w:r>
      <w:r w:rsidRPr="002B6EAE">
        <w:t>выполнени</w:t>
      </w:r>
      <w:r>
        <w:t>ем</w:t>
      </w:r>
      <w:r w:rsidRPr="002B6EAE">
        <w:t xml:space="preserve"> настоящего постановления возложить на заместителя главы муниципального образования </w:t>
      </w:r>
      <w:proofErr w:type="spellStart"/>
      <w:r w:rsidRPr="002B6EAE">
        <w:t>Майорову</w:t>
      </w:r>
      <w:proofErr w:type="spellEnd"/>
      <w:r w:rsidRPr="002B6EAE">
        <w:t xml:space="preserve"> Н.В.</w:t>
      </w:r>
    </w:p>
    <w:p w:rsidR="00B268E1" w:rsidRDefault="00B268E1" w:rsidP="00B268E1">
      <w:pPr>
        <w:widowControl w:val="0"/>
        <w:tabs>
          <w:tab w:val="left" w:pos="540"/>
        </w:tabs>
        <w:autoSpaceDE w:val="0"/>
        <w:autoSpaceDN w:val="0"/>
        <w:adjustRightInd w:val="0"/>
        <w:jc w:val="both"/>
        <w:rPr>
          <w:spacing w:val="2"/>
        </w:rPr>
      </w:pPr>
      <w:bookmarkStart w:id="0" w:name="Par33"/>
      <w:bookmarkEnd w:id="0"/>
      <w:r>
        <w:t xml:space="preserve">         11</w:t>
      </w:r>
      <w:r w:rsidRPr="002B6EAE">
        <w:t>. П</w:t>
      </w:r>
      <w:r w:rsidRPr="002B6EAE">
        <w:rPr>
          <w:spacing w:val="2"/>
        </w:rPr>
        <w:t>остановление вступает в силу со дня его официального опубликования.</w:t>
      </w:r>
    </w:p>
    <w:p w:rsidR="00B268E1" w:rsidRDefault="00B268E1" w:rsidP="00B268E1">
      <w:pPr>
        <w:widowControl w:val="0"/>
        <w:tabs>
          <w:tab w:val="left" w:pos="540"/>
        </w:tabs>
        <w:autoSpaceDE w:val="0"/>
        <w:autoSpaceDN w:val="0"/>
        <w:adjustRightInd w:val="0"/>
        <w:jc w:val="both"/>
        <w:rPr>
          <w:spacing w:val="2"/>
        </w:rPr>
      </w:pPr>
    </w:p>
    <w:p w:rsidR="00B268E1" w:rsidRDefault="00B268E1" w:rsidP="00B268E1">
      <w:pPr>
        <w:widowControl w:val="0"/>
        <w:tabs>
          <w:tab w:val="left" w:pos="540"/>
        </w:tabs>
        <w:autoSpaceDE w:val="0"/>
        <w:autoSpaceDN w:val="0"/>
        <w:adjustRightInd w:val="0"/>
        <w:jc w:val="both"/>
        <w:rPr>
          <w:spacing w:val="2"/>
        </w:rPr>
      </w:pPr>
    </w:p>
    <w:p w:rsidR="00B268E1" w:rsidRPr="002B6EAE" w:rsidRDefault="00B268E1" w:rsidP="00B268E1">
      <w:pPr>
        <w:widowControl w:val="0"/>
        <w:autoSpaceDE w:val="0"/>
        <w:autoSpaceDN w:val="0"/>
        <w:adjustRightInd w:val="0"/>
        <w:jc w:val="both"/>
      </w:pPr>
      <w:r>
        <w:t>Глава</w:t>
      </w:r>
    </w:p>
    <w:p w:rsidR="00B268E1" w:rsidRPr="00C9079E" w:rsidRDefault="00B268E1" w:rsidP="00B268E1">
      <w:pPr>
        <w:rPr>
          <w:b/>
        </w:rPr>
      </w:pPr>
      <w:r w:rsidRPr="002B6EAE">
        <w:t xml:space="preserve">муниципального </w:t>
      </w:r>
      <w:r>
        <w:t>образования</w:t>
      </w:r>
      <w:r w:rsidRPr="002B6EAE">
        <w:t xml:space="preserve"> </w:t>
      </w:r>
      <w:r>
        <w:t xml:space="preserve">                                                          И.А. </w:t>
      </w:r>
      <w:proofErr w:type="spellStart"/>
      <w:r>
        <w:t>Дяченко</w:t>
      </w:r>
      <w:proofErr w:type="spellEnd"/>
    </w:p>
    <w:tbl>
      <w:tblPr>
        <w:tblW w:w="0" w:type="auto"/>
        <w:tblLook w:val="01E0"/>
      </w:tblPr>
      <w:tblGrid>
        <w:gridCol w:w="4764"/>
        <w:gridCol w:w="4806"/>
      </w:tblGrid>
      <w:tr w:rsidR="00B268E1" w:rsidRPr="002B6EAE" w:rsidTr="00ED78C3">
        <w:tc>
          <w:tcPr>
            <w:tcW w:w="4764" w:type="dxa"/>
          </w:tcPr>
          <w:p w:rsidR="00B268E1" w:rsidRPr="002B6EAE" w:rsidRDefault="00B268E1" w:rsidP="00ED78C3">
            <w:pPr>
              <w:pStyle w:val="ConsPlusNormal"/>
              <w:outlineLvl w:val="1"/>
              <w:rPr>
                <w:rFonts w:ascii="Times New Roman" w:hAnsi="Times New Roman" w:cs="Times New Roman"/>
              </w:rPr>
            </w:pPr>
          </w:p>
        </w:tc>
        <w:tc>
          <w:tcPr>
            <w:tcW w:w="4806" w:type="dxa"/>
          </w:tcPr>
          <w:p w:rsidR="00B268E1" w:rsidRPr="002B6EAE" w:rsidRDefault="00B268E1" w:rsidP="00ED78C3">
            <w:pPr>
              <w:pStyle w:val="ConsPlusNormal"/>
              <w:outlineLvl w:val="1"/>
              <w:rPr>
                <w:rFonts w:ascii="Times New Roman" w:hAnsi="Times New Roman" w:cs="Times New Roman"/>
              </w:rPr>
            </w:pPr>
            <w:r w:rsidRPr="002B6EAE">
              <w:rPr>
                <w:rFonts w:ascii="Times New Roman" w:hAnsi="Times New Roman" w:cs="Times New Roman"/>
              </w:rPr>
              <w:t>Приложение № 1</w:t>
            </w:r>
          </w:p>
          <w:p w:rsidR="00B268E1" w:rsidRPr="002B6EAE" w:rsidRDefault="00B268E1" w:rsidP="00ED78C3">
            <w:pPr>
              <w:pStyle w:val="ConsPlusNormal"/>
              <w:outlineLvl w:val="1"/>
              <w:rPr>
                <w:rFonts w:ascii="Times New Roman" w:hAnsi="Times New Roman" w:cs="Times New Roman"/>
              </w:rPr>
            </w:pPr>
            <w:r w:rsidRPr="002B6EAE">
              <w:rPr>
                <w:rFonts w:ascii="Times New Roman" w:hAnsi="Times New Roman" w:cs="Times New Roman"/>
              </w:rPr>
              <w:t>УТВЕРЖДЕН</w:t>
            </w:r>
          </w:p>
          <w:p w:rsidR="00B268E1" w:rsidRPr="002B6EAE" w:rsidRDefault="00B268E1" w:rsidP="00ED78C3">
            <w:pPr>
              <w:pStyle w:val="ConsPlusNormal"/>
              <w:outlineLvl w:val="1"/>
              <w:rPr>
                <w:rFonts w:ascii="Times New Roman" w:hAnsi="Times New Roman" w:cs="Times New Roman"/>
              </w:rPr>
            </w:pPr>
            <w:r w:rsidRPr="002B6EAE">
              <w:rPr>
                <w:rFonts w:ascii="Times New Roman" w:hAnsi="Times New Roman" w:cs="Times New Roman"/>
              </w:rPr>
              <w:t xml:space="preserve">постановлением администрации муниципального образования </w:t>
            </w:r>
          </w:p>
          <w:p w:rsidR="00B268E1" w:rsidRPr="002B6EAE" w:rsidRDefault="00B268E1" w:rsidP="00ED78C3">
            <w:pPr>
              <w:pStyle w:val="ConsPlusNormal"/>
              <w:outlineLvl w:val="1"/>
              <w:rPr>
                <w:rFonts w:ascii="Times New Roman" w:hAnsi="Times New Roman" w:cs="Times New Roman"/>
              </w:rPr>
            </w:pPr>
            <w:r w:rsidRPr="002B6EAE">
              <w:rPr>
                <w:rFonts w:ascii="Times New Roman" w:hAnsi="Times New Roman" w:cs="Times New Roman"/>
              </w:rPr>
              <w:t>город Новороссийск</w:t>
            </w:r>
          </w:p>
          <w:p w:rsidR="00B268E1" w:rsidRPr="002B6EAE" w:rsidRDefault="00B268E1" w:rsidP="00ED78C3">
            <w:pPr>
              <w:pStyle w:val="ConsPlusNormal"/>
              <w:jc w:val="both"/>
              <w:outlineLvl w:val="1"/>
              <w:rPr>
                <w:rFonts w:ascii="Times New Roman" w:hAnsi="Times New Roman" w:cs="Times New Roman"/>
                <w:u w:val="single"/>
              </w:rPr>
            </w:pPr>
            <w:r w:rsidRPr="002B6EAE">
              <w:rPr>
                <w:rFonts w:ascii="Times New Roman" w:hAnsi="Times New Roman" w:cs="Times New Roman"/>
              </w:rPr>
              <w:t>от</w:t>
            </w:r>
            <w:r w:rsidRPr="002B6EAE">
              <w:rPr>
                <w:rFonts w:ascii="Times New Roman" w:hAnsi="Times New Roman" w:cs="Times New Roman"/>
              </w:rPr>
              <w:softHyphen/>
            </w:r>
            <w:r w:rsidRPr="002B6EAE">
              <w:rPr>
                <w:rFonts w:ascii="Times New Roman" w:hAnsi="Times New Roman" w:cs="Times New Roman"/>
              </w:rPr>
              <w:softHyphen/>
            </w:r>
            <w:r w:rsidRPr="002B6EAE">
              <w:rPr>
                <w:rFonts w:ascii="Times New Roman" w:hAnsi="Times New Roman" w:cs="Times New Roman"/>
              </w:rPr>
              <w:softHyphen/>
              <w:t>_______________ № __________</w:t>
            </w:r>
          </w:p>
        </w:tc>
      </w:tr>
    </w:tbl>
    <w:p w:rsidR="00B268E1" w:rsidRDefault="00B268E1" w:rsidP="00B268E1"/>
    <w:p w:rsidR="00B268E1" w:rsidRDefault="00B268E1" w:rsidP="00B268E1"/>
    <w:p w:rsidR="00B268E1" w:rsidRPr="006A7618" w:rsidRDefault="00B268E1" w:rsidP="00B268E1">
      <w:pPr>
        <w:pStyle w:val="ConsPlusNormal"/>
        <w:jc w:val="center"/>
        <w:outlineLvl w:val="1"/>
        <w:rPr>
          <w:rFonts w:ascii="Times New Roman" w:hAnsi="Times New Roman" w:cs="Times New Roman"/>
        </w:rPr>
      </w:pPr>
      <w:r w:rsidRPr="006A7618">
        <w:rPr>
          <w:rFonts w:ascii="Times New Roman" w:hAnsi="Times New Roman" w:cs="Times New Roman"/>
        </w:rPr>
        <w:t>ПАСПОРТ</w:t>
      </w:r>
    </w:p>
    <w:p w:rsidR="00B268E1" w:rsidRPr="006A7618" w:rsidRDefault="00B268E1" w:rsidP="00B268E1">
      <w:pPr>
        <w:jc w:val="center"/>
      </w:pPr>
      <w:r w:rsidRPr="006A7618">
        <w:t>муниципальной программы</w:t>
      </w:r>
      <w:r>
        <w:t xml:space="preserve"> муниципального образования город Новороссийск</w:t>
      </w:r>
      <w:r w:rsidRPr="006A7618">
        <w:t xml:space="preserve"> «Поддержка некоммерческих организаций </w:t>
      </w:r>
    </w:p>
    <w:p w:rsidR="00B268E1" w:rsidRPr="006A7618" w:rsidRDefault="00B268E1" w:rsidP="00B268E1">
      <w:pPr>
        <w:jc w:val="center"/>
      </w:pPr>
      <w:r w:rsidRPr="006A7618">
        <w:t xml:space="preserve">и содействие развитию гражданского общества на 2018 - 2020 годы» </w:t>
      </w:r>
    </w:p>
    <w:p w:rsidR="00B268E1" w:rsidRPr="00F2412E" w:rsidRDefault="00B268E1" w:rsidP="00B268E1">
      <w:pPr>
        <w:pStyle w:val="ConsPlusNormal"/>
        <w:rPr>
          <w:rFonts w:ascii="Times New Roman" w:hAnsi="Times New Roman" w:cs="Times New Roman"/>
        </w:rPr>
      </w:pPr>
    </w:p>
    <w:tbl>
      <w:tblPr>
        <w:tblW w:w="9254" w:type="dxa"/>
        <w:tblCellSpacing w:w="5" w:type="nil"/>
        <w:tblLayout w:type="fixed"/>
        <w:tblCellMar>
          <w:top w:w="75" w:type="dxa"/>
          <w:left w:w="40" w:type="dxa"/>
          <w:bottom w:w="75" w:type="dxa"/>
          <w:right w:w="40" w:type="dxa"/>
        </w:tblCellMar>
        <w:tblLook w:val="0000"/>
      </w:tblPr>
      <w:tblGrid>
        <w:gridCol w:w="3419"/>
        <w:gridCol w:w="5835"/>
      </w:tblGrid>
      <w:tr w:rsidR="00B268E1" w:rsidRPr="0036354A" w:rsidTr="00ED78C3">
        <w:trPr>
          <w:trHeight w:val="492"/>
          <w:tblCellSpacing w:w="5" w:type="nil"/>
        </w:trPr>
        <w:tc>
          <w:tcPr>
            <w:tcW w:w="3419" w:type="dxa"/>
            <w:tcBorders>
              <w:top w:val="single" w:sz="8" w:space="0" w:color="auto"/>
              <w:left w:val="single" w:sz="8" w:space="0" w:color="auto"/>
              <w:bottom w:val="single" w:sz="8" w:space="0" w:color="auto"/>
              <w:right w:val="single" w:sz="8" w:space="0" w:color="auto"/>
            </w:tcBorders>
          </w:tcPr>
          <w:p w:rsidR="00B268E1" w:rsidRPr="0036354A" w:rsidRDefault="00B268E1" w:rsidP="00ED78C3">
            <w:pPr>
              <w:widowControl w:val="0"/>
              <w:autoSpaceDE w:val="0"/>
              <w:autoSpaceDN w:val="0"/>
              <w:adjustRightInd w:val="0"/>
            </w:pPr>
            <w:r w:rsidRPr="0036354A">
              <w:t xml:space="preserve">Координатор </w:t>
            </w:r>
            <w:proofErr w:type="gramStart"/>
            <w:r w:rsidRPr="0036354A">
              <w:t>муниципальной</w:t>
            </w:r>
            <w:proofErr w:type="gramEnd"/>
          </w:p>
          <w:p w:rsidR="00B268E1" w:rsidRPr="0036354A" w:rsidRDefault="00B268E1" w:rsidP="00ED78C3">
            <w:pPr>
              <w:widowControl w:val="0"/>
              <w:autoSpaceDE w:val="0"/>
              <w:autoSpaceDN w:val="0"/>
              <w:adjustRightInd w:val="0"/>
            </w:pPr>
            <w:r w:rsidRPr="0036354A">
              <w:t xml:space="preserve">программы            </w:t>
            </w:r>
          </w:p>
        </w:tc>
        <w:tc>
          <w:tcPr>
            <w:tcW w:w="5835" w:type="dxa"/>
            <w:tcBorders>
              <w:top w:val="single" w:sz="8" w:space="0" w:color="auto"/>
              <w:left w:val="single" w:sz="8" w:space="0" w:color="auto"/>
              <w:bottom w:val="single" w:sz="8" w:space="0" w:color="auto"/>
              <w:right w:val="single" w:sz="8" w:space="0" w:color="auto"/>
            </w:tcBorders>
          </w:tcPr>
          <w:p w:rsidR="00B268E1" w:rsidRPr="0036354A" w:rsidRDefault="00B268E1" w:rsidP="00ED78C3">
            <w:pPr>
              <w:widowControl w:val="0"/>
              <w:autoSpaceDE w:val="0"/>
              <w:autoSpaceDN w:val="0"/>
              <w:adjustRightInd w:val="0"/>
              <w:ind w:left="180" w:right="103"/>
              <w:jc w:val="both"/>
            </w:pPr>
            <w:r w:rsidRPr="0036354A">
              <w:t xml:space="preserve">МКУ «Территориальное управление по взаимодействию администрации города с населением»                                          </w:t>
            </w:r>
          </w:p>
        </w:tc>
      </w:tr>
      <w:tr w:rsidR="00B268E1" w:rsidRPr="0036354A" w:rsidTr="00ED78C3">
        <w:trPr>
          <w:trHeight w:val="333"/>
          <w:tblCellSpacing w:w="5" w:type="nil"/>
        </w:trPr>
        <w:tc>
          <w:tcPr>
            <w:tcW w:w="3419" w:type="dxa"/>
            <w:tcBorders>
              <w:top w:val="single" w:sz="8" w:space="0" w:color="auto"/>
              <w:left w:val="single" w:sz="8" w:space="0" w:color="auto"/>
              <w:bottom w:val="single" w:sz="8" w:space="0" w:color="auto"/>
              <w:right w:val="single" w:sz="8" w:space="0" w:color="auto"/>
            </w:tcBorders>
          </w:tcPr>
          <w:p w:rsidR="00B268E1" w:rsidRPr="0036354A" w:rsidRDefault="00B268E1" w:rsidP="00ED78C3">
            <w:pPr>
              <w:widowControl w:val="0"/>
              <w:autoSpaceDE w:val="0"/>
              <w:autoSpaceDN w:val="0"/>
              <w:adjustRightInd w:val="0"/>
            </w:pPr>
            <w:r w:rsidRPr="0036354A">
              <w:t>Координаторы</w:t>
            </w:r>
          </w:p>
          <w:p w:rsidR="00B268E1" w:rsidRPr="0036354A" w:rsidRDefault="00B268E1" w:rsidP="00ED78C3">
            <w:pPr>
              <w:widowControl w:val="0"/>
              <w:autoSpaceDE w:val="0"/>
              <w:autoSpaceDN w:val="0"/>
              <w:adjustRightInd w:val="0"/>
            </w:pPr>
            <w:r w:rsidRPr="0036354A">
              <w:t>подпрограммы</w:t>
            </w:r>
          </w:p>
        </w:tc>
        <w:tc>
          <w:tcPr>
            <w:tcW w:w="5835" w:type="dxa"/>
            <w:tcBorders>
              <w:top w:val="single" w:sz="8" w:space="0" w:color="auto"/>
              <w:left w:val="single" w:sz="8" w:space="0" w:color="auto"/>
              <w:bottom w:val="single" w:sz="8" w:space="0" w:color="auto"/>
              <w:right w:val="single" w:sz="8" w:space="0" w:color="auto"/>
            </w:tcBorders>
          </w:tcPr>
          <w:p w:rsidR="00B268E1" w:rsidRPr="0036354A" w:rsidRDefault="00B268E1" w:rsidP="00ED78C3">
            <w:pPr>
              <w:widowControl w:val="0"/>
              <w:autoSpaceDE w:val="0"/>
              <w:autoSpaceDN w:val="0"/>
              <w:adjustRightInd w:val="0"/>
              <w:ind w:left="180" w:right="103"/>
            </w:pPr>
            <w:r w:rsidRPr="0036354A">
              <w:t xml:space="preserve">Не </w:t>
            </w:r>
            <w:proofErr w:type="gramStart"/>
            <w:r w:rsidRPr="0036354A">
              <w:t>предусмотрены</w:t>
            </w:r>
            <w:proofErr w:type="gramEnd"/>
            <w:r w:rsidRPr="0036354A">
              <w:t xml:space="preserve"> программой</w:t>
            </w:r>
          </w:p>
        </w:tc>
      </w:tr>
      <w:tr w:rsidR="00B268E1" w:rsidRPr="0036354A" w:rsidTr="00ED78C3">
        <w:trPr>
          <w:trHeight w:val="492"/>
          <w:tblCellSpacing w:w="5" w:type="nil"/>
        </w:trPr>
        <w:tc>
          <w:tcPr>
            <w:tcW w:w="3419" w:type="dxa"/>
            <w:tcBorders>
              <w:top w:val="single" w:sz="8" w:space="0" w:color="auto"/>
              <w:left w:val="single" w:sz="8" w:space="0" w:color="auto"/>
              <w:bottom w:val="single" w:sz="8" w:space="0" w:color="auto"/>
              <w:right w:val="single" w:sz="8" w:space="0" w:color="auto"/>
            </w:tcBorders>
          </w:tcPr>
          <w:p w:rsidR="00B268E1" w:rsidRPr="0036354A" w:rsidRDefault="00B268E1" w:rsidP="00ED78C3">
            <w:pPr>
              <w:widowControl w:val="0"/>
              <w:autoSpaceDE w:val="0"/>
              <w:autoSpaceDN w:val="0"/>
              <w:adjustRightInd w:val="0"/>
            </w:pPr>
            <w:r w:rsidRPr="0036354A">
              <w:t>Участники</w:t>
            </w:r>
          </w:p>
          <w:p w:rsidR="00B268E1" w:rsidRPr="0036354A" w:rsidRDefault="00B268E1" w:rsidP="00ED78C3">
            <w:pPr>
              <w:widowControl w:val="0"/>
              <w:autoSpaceDE w:val="0"/>
              <w:autoSpaceDN w:val="0"/>
              <w:adjustRightInd w:val="0"/>
            </w:pPr>
            <w:r w:rsidRPr="0036354A">
              <w:t>муниципальной</w:t>
            </w:r>
          </w:p>
          <w:p w:rsidR="00B268E1" w:rsidRPr="0036354A" w:rsidRDefault="00B268E1" w:rsidP="00ED78C3">
            <w:pPr>
              <w:widowControl w:val="0"/>
              <w:autoSpaceDE w:val="0"/>
              <w:autoSpaceDN w:val="0"/>
              <w:adjustRightInd w:val="0"/>
            </w:pPr>
            <w:r w:rsidRPr="0036354A">
              <w:t xml:space="preserve">программы            </w:t>
            </w:r>
          </w:p>
        </w:tc>
        <w:tc>
          <w:tcPr>
            <w:tcW w:w="5835" w:type="dxa"/>
            <w:tcBorders>
              <w:top w:val="single" w:sz="8" w:space="0" w:color="auto"/>
              <w:left w:val="single" w:sz="8" w:space="0" w:color="auto"/>
              <w:bottom w:val="single" w:sz="8" w:space="0" w:color="auto"/>
              <w:right w:val="single" w:sz="8" w:space="0" w:color="auto"/>
            </w:tcBorders>
          </w:tcPr>
          <w:p w:rsidR="00B268E1" w:rsidRPr="00895DB1" w:rsidRDefault="00B268E1" w:rsidP="00ED78C3">
            <w:pPr>
              <w:widowControl w:val="0"/>
              <w:autoSpaceDE w:val="0"/>
              <w:autoSpaceDN w:val="0"/>
              <w:adjustRightInd w:val="0"/>
              <w:ind w:right="103"/>
            </w:pPr>
            <w:r w:rsidRPr="00895DB1">
              <w:t xml:space="preserve">МКУ «Территориальное управление по взаимодействию администрации города с населением»   </w:t>
            </w:r>
          </w:p>
          <w:p w:rsidR="00B268E1" w:rsidRPr="00895DB1" w:rsidRDefault="00B268E1" w:rsidP="00ED78C3">
            <w:r w:rsidRPr="00895DB1">
              <w:rPr>
                <w:spacing w:val="2"/>
              </w:rPr>
              <w:t>МКУ «Новороссийский городской общественный центр»</w:t>
            </w:r>
            <w:r w:rsidRPr="00895DB1">
              <w:t xml:space="preserve"> </w:t>
            </w:r>
          </w:p>
          <w:p w:rsidR="00B268E1" w:rsidRPr="00895DB1" w:rsidRDefault="00B268E1" w:rsidP="00ED78C3">
            <w:pPr>
              <w:widowControl w:val="0"/>
              <w:autoSpaceDE w:val="0"/>
              <w:autoSpaceDN w:val="0"/>
              <w:adjustRightInd w:val="0"/>
              <w:ind w:right="103"/>
              <w:rPr>
                <w:color w:val="000000"/>
              </w:rPr>
            </w:pPr>
            <w:r w:rsidRPr="00895DB1">
              <w:rPr>
                <w:color w:val="000000"/>
              </w:rPr>
              <w:t xml:space="preserve">Управление имущественных и земельных отношений </w:t>
            </w:r>
          </w:p>
          <w:p w:rsidR="00B268E1" w:rsidRPr="00895DB1" w:rsidRDefault="00B268E1" w:rsidP="00ED78C3">
            <w:pPr>
              <w:widowControl w:val="0"/>
              <w:autoSpaceDE w:val="0"/>
              <w:autoSpaceDN w:val="0"/>
              <w:adjustRightInd w:val="0"/>
              <w:ind w:right="103"/>
              <w:rPr>
                <w:color w:val="000000"/>
              </w:rPr>
            </w:pPr>
            <w:r w:rsidRPr="00895DB1">
              <w:rPr>
                <w:color w:val="000000"/>
              </w:rPr>
              <w:t xml:space="preserve">Отдел информационной политики и средств массовой информации </w:t>
            </w:r>
          </w:p>
          <w:p w:rsidR="00B268E1" w:rsidRPr="00895DB1" w:rsidRDefault="00B268E1" w:rsidP="00ED78C3">
            <w:pPr>
              <w:widowControl w:val="0"/>
              <w:autoSpaceDE w:val="0"/>
              <w:autoSpaceDN w:val="0"/>
              <w:adjustRightInd w:val="0"/>
              <w:ind w:right="103"/>
              <w:rPr>
                <w:color w:val="000000"/>
              </w:rPr>
            </w:pPr>
            <w:r w:rsidRPr="00895DB1">
              <w:t>Управление внутренней политики</w:t>
            </w:r>
          </w:p>
          <w:p w:rsidR="00B268E1" w:rsidRPr="00097EB8" w:rsidRDefault="00B268E1" w:rsidP="00ED78C3">
            <w:pPr>
              <w:widowControl w:val="0"/>
              <w:autoSpaceDE w:val="0"/>
              <w:autoSpaceDN w:val="0"/>
              <w:adjustRightInd w:val="0"/>
              <w:ind w:right="103"/>
              <w:rPr>
                <w:color w:val="000000"/>
              </w:rPr>
            </w:pPr>
            <w:r w:rsidRPr="00097EB8">
              <w:rPr>
                <w:color w:val="000000"/>
              </w:rPr>
              <w:t>Общественные социально ориентированные некоммерческие организации</w:t>
            </w:r>
          </w:p>
          <w:p w:rsidR="00B268E1" w:rsidRPr="00097EB8" w:rsidRDefault="00B268E1" w:rsidP="00ED78C3">
            <w:pPr>
              <w:rPr>
                <w:spacing w:val="2"/>
              </w:rPr>
            </w:pPr>
            <w:r w:rsidRPr="00097EB8">
              <w:rPr>
                <w:spacing w:val="2"/>
              </w:rPr>
              <w:t>МКУ «Новороссийский городской общественный центр»</w:t>
            </w:r>
          </w:p>
          <w:p w:rsidR="00B268E1" w:rsidRPr="00097EB8" w:rsidRDefault="00B268E1" w:rsidP="00ED78C3">
            <w:pPr>
              <w:shd w:val="clear" w:color="auto" w:fill="FFFFFF"/>
              <w:outlineLvl w:val="1"/>
            </w:pPr>
            <w:r w:rsidRPr="002E5A72">
              <w:rPr>
                <w:bCs/>
                <w:spacing w:val="-15"/>
              </w:rPr>
              <w:t xml:space="preserve">МКУ </w:t>
            </w:r>
            <w:r w:rsidRPr="00097EB8">
              <w:rPr>
                <w:bCs/>
                <w:spacing w:val="-15"/>
              </w:rPr>
              <w:t>«</w:t>
            </w:r>
            <w:r w:rsidRPr="002E5A72">
              <w:rPr>
                <w:bCs/>
                <w:spacing w:val="-15"/>
              </w:rPr>
              <w:t>Централизованная бухгалтерия органов местного самоуправления»</w:t>
            </w:r>
            <w:r w:rsidRPr="00097EB8">
              <w:t xml:space="preserve"> </w:t>
            </w:r>
          </w:p>
        </w:tc>
      </w:tr>
      <w:tr w:rsidR="00B268E1" w:rsidRPr="0036354A" w:rsidTr="00ED78C3">
        <w:trPr>
          <w:trHeight w:val="492"/>
          <w:tblCellSpacing w:w="5" w:type="nil"/>
        </w:trPr>
        <w:tc>
          <w:tcPr>
            <w:tcW w:w="3419" w:type="dxa"/>
            <w:tcBorders>
              <w:top w:val="single" w:sz="8" w:space="0" w:color="auto"/>
              <w:left w:val="single" w:sz="8" w:space="0" w:color="auto"/>
              <w:bottom w:val="single" w:sz="8" w:space="0" w:color="auto"/>
              <w:right w:val="single" w:sz="8" w:space="0" w:color="auto"/>
            </w:tcBorders>
          </w:tcPr>
          <w:p w:rsidR="00B268E1" w:rsidRPr="0036354A" w:rsidRDefault="00B268E1" w:rsidP="00ED78C3">
            <w:pPr>
              <w:widowControl w:val="0"/>
              <w:autoSpaceDE w:val="0"/>
              <w:autoSpaceDN w:val="0"/>
              <w:adjustRightInd w:val="0"/>
            </w:pPr>
            <w:r w:rsidRPr="0036354A">
              <w:t>Подпрограммы муниципальной программы</w:t>
            </w:r>
          </w:p>
        </w:tc>
        <w:tc>
          <w:tcPr>
            <w:tcW w:w="5835" w:type="dxa"/>
            <w:tcBorders>
              <w:top w:val="single" w:sz="8" w:space="0" w:color="auto"/>
              <w:left w:val="single" w:sz="8" w:space="0" w:color="auto"/>
              <w:bottom w:val="single" w:sz="8" w:space="0" w:color="auto"/>
              <w:right w:val="single" w:sz="8" w:space="0" w:color="auto"/>
            </w:tcBorders>
          </w:tcPr>
          <w:p w:rsidR="00B268E1" w:rsidRPr="0036354A" w:rsidRDefault="00B268E1" w:rsidP="00ED78C3">
            <w:pPr>
              <w:widowControl w:val="0"/>
              <w:autoSpaceDE w:val="0"/>
              <w:autoSpaceDN w:val="0"/>
              <w:adjustRightInd w:val="0"/>
              <w:ind w:right="103"/>
            </w:pPr>
            <w:r w:rsidRPr="0036354A">
              <w:t xml:space="preserve"> Не </w:t>
            </w:r>
            <w:proofErr w:type="gramStart"/>
            <w:r w:rsidRPr="0036354A">
              <w:t>предусмотрены</w:t>
            </w:r>
            <w:proofErr w:type="gramEnd"/>
            <w:r w:rsidRPr="0036354A">
              <w:t xml:space="preserve"> программой</w:t>
            </w:r>
          </w:p>
        </w:tc>
      </w:tr>
      <w:tr w:rsidR="00B268E1" w:rsidRPr="0036354A" w:rsidTr="00ED78C3">
        <w:trPr>
          <w:trHeight w:val="344"/>
          <w:tblCellSpacing w:w="5" w:type="nil"/>
        </w:trPr>
        <w:tc>
          <w:tcPr>
            <w:tcW w:w="3419" w:type="dxa"/>
            <w:tcBorders>
              <w:top w:val="single" w:sz="8" w:space="0" w:color="auto"/>
              <w:left w:val="single" w:sz="8" w:space="0" w:color="auto"/>
              <w:bottom w:val="single" w:sz="8" w:space="0" w:color="auto"/>
              <w:right w:val="single" w:sz="8" w:space="0" w:color="auto"/>
            </w:tcBorders>
          </w:tcPr>
          <w:p w:rsidR="00B268E1" w:rsidRPr="0036354A" w:rsidRDefault="00B268E1" w:rsidP="00ED78C3">
            <w:pPr>
              <w:widowControl w:val="0"/>
              <w:autoSpaceDE w:val="0"/>
              <w:autoSpaceDN w:val="0"/>
              <w:adjustRightInd w:val="0"/>
            </w:pPr>
            <w:r>
              <w:t>Муниципальные и ведомственные проекты</w:t>
            </w:r>
          </w:p>
        </w:tc>
        <w:tc>
          <w:tcPr>
            <w:tcW w:w="5835" w:type="dxa"/>
            <w:tcBorders>
              <w:top w:val="single" w:sz="8" w:space="0" w:color="auto"/>
              <w:left w:val="single" w:sz="8" w:space="0" w:color="auto"/>
              <w:bottom w:val="single" w:sz="8" w:space="0" w:color="auto"/>
              <w:right w:val="single" w:sz="8" w:space="0" w:color="auto"/>
            </w:tcBorders>
          </w:tcPr>
          <w:p w:rsidR="00B268E1" w:rsidRPr="0036354A" w:rsidRDefault="00B268E1" w:rsidP="00ED78C3">
            <w:pPr>
              <w:widowControl w:val="0"/>
              <w:autoSpaceDE w:val="0"/>
              <w:autoSpaceDN w:val="0"/>
              <w:adjustRightInd w:val="0"/>
              <w:ind w:right="103"/>
            </w:pPr>
            <w:r w:rsidRPr="0036354A">
              <w:t xml:space="preserve">Не </w:t>
            </w:r>
            <w:proofErr w:type="gramStart"/>
            <w:r w:rsidRPr="0036354A">
              <w:t>предусмотрены</w:t>
            </w:r>
            <w:proofErr w:type="gramEnd"/>
            <w:r w:rsidRPr="0036354A">
              <w:t xml:space="preserve"> программой</w:t>
            </w:r>
          </w:p>
        </w:tc>
      </w:tr>
      <w:tr w:rsidR="00B268E1" w:rsidRPr="0036354A" w:rsidTr="00ED78C3">
        <w:trPr>
          <w:trHeight w:val="296"/>
          <w:tblCellSpacing w:w="5" w:type="nil"/>
        </w:trPr>
        <w:tc>
          <w:tcPr>
            <w:tcW w:w="3419" w:type="dxa"/>
            <w:tcBorders>
              <w:top w:val="single" w:sz="8" w:space="0" w:color="auto"/>
              <w:left w:val="single" w:sz="8" w:space="0" w:color="auto"/>
              <w:bottom w:val="single" w:sz="4" w:space="0" w:color="auto"/>
              <w:right w:val="single" w:sz="8" w:space="0" w:color="auto"/>
            </w:tcBorders>
          </w:tcPr>
          <w:p w:rsidR="00B268E1" w:rsidRPr="0036354A" w:rsidRDefault="00B268E1" w:rsidP="00ED78C3">
            <w:pPr>
              <w:widowControl w:val="0"/>
              <w:autoSpaceDE w:val="0"/>
              <w:autoSpaceDN w:val="0"/>
              <w:adjustRightInd w:val="0"/>
            </w:pPr>
            <w:r w:rsidRPr="0036354A">
              <w:t>Ведомственные целевые программы</w:t>
            </w:r>
          </w:p>
        </w:tc>
        <w:tc>
          <w:tcPr>
            <w:tcW w:w="5835" w:type="dxa"/>
            <w:tcBorders>
              <w:top w:val="single" w:sz="8" w:space="0" w:color="auto"/>
              <w:left w:val="single" w:sz="8" w:space="0" w:color="auto"/>
              <w:bottom w:val="single" w:sz="4" w:space="0" w:color="auto"/>
              <w:right w:val="single" w:sz="8" w:space="0" w:color="auto"/>
            </w:tcBorders>
          </w:tcPr>
          <w:p w:rsidR="00B268E1" w:rsidRPr="0036354A" w:rsidRDefault="00B268E1" w:rsidP="00ED78C3">
            <w:pPr>
              <w:widowControl w:val="0"/>
              <w:autoSpaceDE w:val="0"/>
              <w:autoSpaceDN w:val="0"/>
              <w:adjustRightInd w:val="0"/>
              <w:ind w:right="103"/>
            </w:pPr>
            <w:r w:rsidRPr="0036354A">
              <w:t xml:space="preserve"> Не </w:t>
            </w:r>
            <w:proofErr w:type="gramStart"/>
            <w:r w:rsidRPr="0036354A">
              <w:t>предусмотрены</w:t>
            </w:r>
            <w:proofErr w:type="gramEnd"/>
            <w:r w:rsidRPr="0036354A">
              <w:t xml:space="preserve"> программой</w:t>
            </w:r>
          </w:p>
        </w:tc>
      </w:tr>
      <w:tr w:rsidR="00B268E1" w:rsidRPr="0036354A" w:rsidTr="00ED78C3">
        <w:trPr>
          <w:trHeight w:val="308"/>
          <w:tblCellSpacing w:w="5" w:type="nil"/>
        </w:trPr>
        <w:tc>
          <w:tcPr>
            <w:tcW w:w="3419" w:type="dxa"/>
            <w:tcBorders>
              <w:top w:val="single" w:sz="4" w:space="0" w:color="auto"/>
              <w:left w:val="single" w:sz="4" w:space="0" w:color="auto"/>
              <w:bottom w:val="single" w:sz="4" w:space="0" w:color="auto"/>
              <w:right w:val="single" w:sz="4" w:space="0" w:color="auto"/>
            </w:tcBorders>
          </w:tcPr>
          <w:p w:rsidR="00B268E1" w:rsidRPr="0036354A" w:rsidRDefault="00B268E1" w:rsidP="00ED78C3">
            <w:pPr>
              <w:widowControl w:val="0"/>
              <w:autoSpaceDE w:val="0"/>
              <w:autoSpaceDN w:val="0"/>
              <w:adjustRightInd w:val="0"/>
            </w:pPr>
            <w:r w:rsidRPr="0036354A">
              <w:t xml:space="preserve">Цель муниципальной </w:t>
            </w:r>
            <w:r w:rsidRPr="0036354A">
              <w:lastRenderedPageBreak/>
              <w:t>программы</w:t>
            </w:r>
          </w:p>
        </w:tc>
        <w:tc>
          <w:tcPr>
            <w:tcW w:w="5835" w:type="dxa"/>
            <w:tcBorders>
              <w:top w:val="single" w:sz="4" w:space="0" w:color="auto"/>
              <w:left w:val="single" w:sz="4" w:space="0" w:color="auto"/>
              <w:bottom w:val="single" w:sz="4" w:space="0" w:color="auto"/>
              <w:right w:val="single" w:sz="4" w:space="0" w:color="auto"/>
            </w:tcBorders>
          </w:tcPr>
          <w:p w:rsidR="00B268E1" w:rsidRPr="0036354A" w:rsidRDefault="00B268E1" w:rsidP="00ED78C3">
            <w:pPr>
              <w:pStyle w:val="ConsPlusNormal"/>
              <w:jc w:val="both"/>
              <w:rPr>
                <w:rFonts w:ascii="Times New Roman" w:hAnsi="Times New Roman" w:cs="Times New Roman"/>
                <w:color w:val="000000"/>
              </w:rPr>
            </w:pPr>
            <w:r w:rsidRPr="0036354A">
              <w:rPr>
                <w:rFonts w:ascii="Times New Roman" w:hAnsi="Times New Roman" w:cs="Times New Roman"/>
                <w:color w:val="000000"/>
              </w:rPr>
              <w:lastRenderedPageBreak/>
              <w:t xml:space="preserve">Создание условий для эффективной </w:t>
            </w:r>
            <w:r w:rsidRPr="0036354A">
              <w:rPr>
                <w:rFonts w:ascii="Times New Roman" w:hAnsi="Times New Roman" w:cs="Times New Roman"/>
                <w:color w:val="000000"/>
              </w:rPr>
              <w:lastRenderedPageBreak/>
              <w:t xml:space="preserve">деятельности и развития социально </w:t>
            </w:r>
            <w:proofErr w:type="spellStart"/>
            <w:proofErr w:type="gramStart"/>
            <w:r w:rsidRPr="0036354A">
              <w:rPr>
                <w:rFonts w:ascii="Times New Roman" w:hAnsi="Times New Roman" w:cs="Times New Roman"/>
                <w:color w:val="000000"/>
              </w:rPr>
              <w:t>ориентиро</w:t>
            </w:r>
            <w:r>
              <w:rPr>
                <w:rFonts w:ascii="Times New Roman" w:hAnsi="Times New Roman" w:cs="Times New Roman"/>
                <w:color w:val="000000"/>
              </w:rPr>
              <w:t>-</w:t>
            </w:r>
            <w:r w:rsidRPr="0036354A">
              <w:rPr>
                <w:rFonts w:ascii="Times New Roman" w:hAnsi="Times New Roman" w:cs="Times New Roman"/>
                <w:color w:val="000000"/>
              </w:rPr>
              <w:t>ванных</w:t>
            </w:r>
            <w:proofErr w:type="spellEnd"/>
            <w:proofErr w:type="gramEnd"/>
            <w:r w:rsidRPr="0036354A">
              <w:rPr>
                <w:rFonts w:ascii="Times New Roman" w:hAnsi="Times New Roman" w:cs="Times New Roman"/>
                <w:color w:val="000000"/>
              </w:rPr>
              <w:t xml:space="preserve"> некоммерческих организаций в муниципальном образовании город Новороссийск</w:t>
            </w:r>
            <w:r w:rsidRPr="0036354A">
              <w:rPr>
                <w:rFonts w:ascii="Times New Roman" w:hAnsi="Times New Roman" w:cs="Times New Roman"/>
              </w:rPr>
              <w:tab/>
            </w:r>
          </w:p>
        </w:tc>
      </w:tr>
      <w:tr w:rsidR="00B268E1" w:rsidRPr="0036354A" w:rsidTr="00ED78C3">
        <w:trPr>
          <w:trHeight w:val="890"/>
          <w:tblCellSpacing w:w="5" w:type="nil"/>
        </w:trPr>
        <w:tc>
          <w:tcPr>
            <w:tcW w:w="3419" w:type="dxa"/>
            <w:tcBorders>
              <w:top w:val="single" w:sz="4" w:space="0" w:color="auto"/>
              <w:left w:val="single" w:sz="4" w:space="0" w:color="auto"/>
              <w:bottom w:val="single" w:sz="4" w:space="0" w:color="auto"/>
              <w:right w:val="single" w:sz="4" w:space="0" w:color="auto"/>
            </w:tcBorders>
          </w:tcPr>
          <w:p w:rsidR="00B268E1" w:rsidRPr="0036354A" w:rsidRDefault="00B268E1" w:rsidP="00ED78C3">
            <w:pPr>
              <w:widowControl w:val="0"/>
              <w:autoSpaceDE w:val="0"/>
              <w:autoSpaceDN w:val="0"/>
              <w:adjustRightInd w:val="0"/>
            </w:pPr>
            <w:r w:rsidRPr="0036354A">
              <w:lastRenderedPageBreak/>
              <w:t xml:space="preserve">Задачи муниципальной      </w:t>
            </w:r>
          </w:p>
          <w:p w:rsidR="00B268E1" w:rsidRPr="0036354A" w:rsidRDefault="00B268E1" w:rsidP="00ED78C3">
            <w:pPr>
              <w:widowControl w:val="0"/>
              <w:autoSpaceDE w:val="0"/>
              <w:autoSpaceDN w:val="0"/>
              <w:adjustRightInd w:val="0"/>
            </w:pPr>
            <w:r w:rsidRPr="0036354A">
              <w:t>программы</w:t>
            </w:r>
          </w:p>
        </w:tc>
        <w:tc>
          <w:tcPr>
            <w:tcW w:w="5835" w:type="dxa"/>
            <w:tcBorders>
              <w:top w:val="single" w:sz="4" w:space="0" w:color="auto"/>
              <w:left w:val="single" w:sz="4" w:space="0" w:color="auto"/>
              <w:bottom w:val="single" w:sz="4" w:space="0" w:color="auto"/>
              <w:right w:val="single" w:sz="4" w:space="0" w:color="auto"/>
            </w:tcBorders>
          </w:tcPr>
          <w:p w:rsidR="00B268E1" w:rsidRPr="0036354A" w:rsidRDefault="00B268E1" w:rsidP="00ED78C3">
            <w:pPr>
              <w:pStyle w:val="ConsPlusNormal"/>
              <w:jc w:val="both"/>
              <w:rPr>
                <w:rFonts w:ascii="Times New Roman" w:hAnsi="Times New Roman" w:cs="Times New Roman"/>
              </w:rPr>
            </w:pPr>
            <w:r w:rsidRPr="0036354A">
              <w:rPr>
                <w:rFonts w:ascii="Times New Roman" w:hAnsi="Times New Roman" w:cs="Times New Roman"/>
              </w:rPr>
              <w:t>-формирование системы поддержки некоммерческих организаций, деятельность которых направлена на решение актуальных, социально значимых проблем муниципального образования город Новороссийск;</w:t>
            </w:r>
          </w:p>
          <w:p w:rsidR="00B268E1" w:rsidRPr="0036354A" w:rsidRDefault="00B268E1" w:rsidP="00ED78C3">
            <w:pPr>
              <w:pStyle w:val="ConsPlusNormal"/>
              <w:jc w:val="both"/>
              <w:rPr>
                <w:rFonts w:ascii="Times New Roman" w:hAnsi="Times New Roman" w:cs="Times New Roman"/>
              </w:rPr>
            </w:pPr>
            <w:r w:rsidRPr="0036354A">
              <w:rPr>
                <w:rFonts w:ascii="Times New Roman" w:hAnsi="Times New Roman" w:cs="Times New Roman"/>
              </w:rPr>
              <w:t>- создание условий для обеспечения широкого участия граждан и общественных институтов в решении социально значимых проблем муниципального образования город Новороссийск;</w:t>
            </w:r>
          </w:p>
          <w:p w:rsidR="00B268E1" w:rsidRPr="0036354A" w:rsidRDefault="00B268E1" w:rsidP="00ED78C3">
            <w:pPr>
              <w:pStyle w:val="ConsPlusNormal"/>
              <w:jc w:val="both"/>
              <w:rPr>
                <w:rFonts w:ascii="Times New Roman" w:hAnsi="Times New Roman" w:cs="Times New Roman"/>
              </w:rPr>
            </w:pPr>
            <w:r w:rsidRPr="0036354A">
              <w:rPr>
                <w:rFonts w:ascii="Times New Roman" w:hAnsi="Times New Roman" w:cs="Times New Roman"/>
              </w:rPr>
              <w:t>- предоставление равных возможностей для общественных объединений и некоммерческих организаций в получении социального заказа на оказание услуг для решения приоритетных социально значимых проблем населения муниципального образования город Новороссийск, финансируемого за счет средств местного бюджета.</w:t>
            </w:r>
          </w:p>
        </w:tc>
      </w:tr>
      <w:tr w:rsidR="00B268E1" w:rsidRPr="0036354A" w:rsidTr="00ED78C3">
        <w:trPr>
          <w:trHeight w:val="2042"/>
          <w:tblCellSpacing w:w="5" w:type="nil"/>
        </w:trPr>
        <w:tc>
          <w:tcPr>
            <w:tcW w:w="3419" w:type="dxa"/>
            <w:tcBorders>
              <w:top w:val="single" w:sz="4" w:space="0" w:color="auto"/>
              <w:left w:val="single" w:sz="8" w:space="0" w:color="auto"/>
              <w:bottom w:val="single" w:sz="4" w:space="0" w:color="auto"/>
              <w:right w:val="single" w:sz="8" w:space="0" w:color="auto"/>
            </w:tcBorders>
          </w:tcPr>
          <w:p w:rsidR="00B268E1" w:rsidRPr="00CE17ED" w:rsidRDefault="00B268E1" w:rsidP="00ED78C3">
            <w:pPr>
              <w:widowControl w:val="0"/>
              <w:autoSpaceDE w:val="0"/>
              <w:autoSpaceDN w:val="0"/>
              <w:adjustRightInd w:val="0"/>
            </w:pPr>
            <w:r w:rsidRPr="00CE17ED">
              <w:t xml:space="preserve"> Перечень целевых показателей муниципальной программы</w:t>
            </w:r>
          </w:p>
        </w:tc>
        <w:tc>
          <w:tcPr>
            <w:tcW w:w="5835" w:type="dxa"/>
            <w:tcBorders>
              <w:top w:val="single" w:sz="4" w:space="0" w:color="auto"/>
              <w:left w:val="single" w:sz="8" w:space="0" w:color="auto"/>
              <w:bottom w:val="single" w:sz="4" w:space="0" w:color="auto"/>
              <w:right w:val="single" w:sz="8" w:space="0" w:color="auto"/>
            </w:tcBorders>
          </w:tcPr>
          <w:p w:rsidR="00B268E1" w:rsidRPr="002523E9" w:rsidRDefault="00B268E1" w:rsidP="00ED78C3">
            <w:pPr>
              <w:jc w:val="both"/>
              <w:rPr>
                <w:color w:val="000000" w:themeColor="text1"/>
                <w:lang w:eastAsia="en-US"/>
              </w:rPr>
            </w:pPr>
            <w:r w:rsidRPr="002523E9">
              <w:rPr>
                <w:color w:val="000000" w:themeColor="text1"/>
                <w:lang w:eastAsia="en-US"/>
              </w:rPr>
              <w:t>-</w:t>
            </w:r>
            <w:r w:rsidRPr="002523E9">
              <w:rPr>
                <w:bCs/>
                <w:color w:val="000000" w:themeColor="text1"/>
              </w:rPr>
              <w:t>доля социально ориентированных некоммерческих организаций, получивших финансовую поддержку от числа поданных заявок на Конкурс некоммерческими организациями ведущих деятельность на территории муниципального образования город Новороссийск</w:t>
            </w:r>
            <w:r w:rsidRPr="002523E9">
              <w:rPr>
                <w:bCs/>
                <w:color w:val="000000" w:themeColor="text1"/>
                <w:lang w:eastAsia="en-US"/>
              </w:rPr>
              <w:t>;</w:t>
            </w:r>
          </w:p>
          <w:p w:rsidR="00B268E1" w:rsidRPr="002523E9" w:rsidRDefault="00B268E1" w:rsidP="00ED78C3">
            <w:pPr>
              <w:textAlignment w:val="baseline"/>
              <w:rPr>
                <w:bCs/>
                <w:color w:val="000000" w:themeColor="text1"/>
              </w:rPr>
            </w:pPr>
            <w:r w:rsidRPr="002523E9">
              <w:rPr>
                <w:color w:val="000000" w:themeColor="text1"/>
                <w:lang w:eastAsia="en-US"/>
              </w:rPr>
              <w:t>-доля</w:t>
            </w:r>
            <w:r w:rsidRPr="002523E9">
              <w:rPr>
                <w:bCs/>
                <w:color w:val="000000" w:themeColor="text1"/>
              </w:rPr>
              <w:t xml:space="preserve"> мероприятий, проведенных с участием либо организованных социально ориентированными некоммерческими организациями от общего количества мероприятий, ежегодно проводимых на территории муниципального образования город Новороссийск;</w:t>
            </w:r>
            <w:r w:rsidRPr="002523E9">
              <w:rPr>
                <w:bCs/>
                <w:color w:val="000000" w:themeColor="text1"/>
                <w:lang w:eastAsia="en-US"/>
              </w:rPr>
              <w:t xml:space="preserve"> </w:t>
            </w:r>
          </w:p>
          <w:p w:rsidR="00B268E1" w:rsidRPr="002523E9" w:rsidRDefault="00B268E1" w:rsidP="00ED78C3">
            <w:pPr>
              <w:jc w:val="both"/>
              <w:rPr>
                <w:color w:val="000000" w:themeColor="text1"/>
                <w:lang w:eastAsia="en-US"/>
              </w:rPr>
            </w:pPr>
            <w:r w:rsidRPr="002523E9">
              <w:rPr>
                <w:color w:val="000000" w:themeColor="text1"/>
                <w:lang w:eastAsia="en-US"/>
              </w:rPr>
              <w:t>-</w:t>
            </w:r>
            <w:r w:rsidRPr="002523E9">
              <w:rPr>
                <w:bCs/>
                <w:color w:val="000000" w:themeColor="text1"/>
              </w:rPr>
              <w:t xml:space="preserve">доля социально ориентированных некоммерческих организаций участвующих в городских конкурсах, смотрах-конкурсах, фестивалях, выставках, а также мероприятиях, приуроченных к праздничным, юбилейным и памятным датам из числа социально ориентированных некоммерческих </w:t>
            </w:r>
            <w:r w:rsidRPr="002523E9">
              <w:rPr>
                <w:bCs/>
                <w:color w:val="000000" w:themeColor="text1"/>
              </w:rPr>
              <w:lastRenderedPageBreak/>
              <w:t>организаций муниципального образования город Новороссийск</w:t>
            </w:r>
            <w:r w:rsidRPr="002523E9">
              <w:rPr>
                <w:color w:val="000000" w:themeColor="text1"/>
                <w:lang w:eastAsia="en-US"/>
              </w:rPr>
              <w:t>;</w:t>
            </w:r>
          </w:p>
          <w:p w:rsidR="00B268E1" w:rsidRPr="002523E9" w:rsidRDefault="00B268E1" w:rsidP="00ED78C3">
            <w:pPr>
              <w:jc w:val="both"/>
              <w:rPr>
                <w:bCs/>
                <w:color w:val="000000" w:themeColor="text1"/>
              </w:rPr>
            </w:pPr>
            <w:r w:rsidRPr="002523E9">
              <w:rPr>
                <w:color w:val="000000" w:themeColor="text1"/>
                <w:lang w:eastAsia="en-US"/>
              </w:rPr>
              <w:t>-</w:t>
            </w:r>
            <w:r w:rsidRPr="002523E9">
              <w:rPr>
                <w:rFonts w:eastAsiaTheme="majorEastAsia"/>
                <w:bCs/>
                <w:color w:val="000000" w:themeColor="text1"/>
              </w:rPr>
              <w:t xml:space="preserve"> </w:t>
            </w:r>
            <w:r w:rsidRPr="002523E9">
              <w:rPr>
                <w:bCs/>
                <w:color w:val="000000" w:themeColor="text1"/>
              </w:rPr>
              <w:t>доля граждан, охваченных социально значимыми проектами социально ориентированными некоммерческими организациями, от общей численности граждан муниципального образования город Новороссийск;</w:t>
            </w:r>
          </w:p>
          <w:p w:rsidR="00B268E1" w:rsidRPr="002523E9" w:rsidRDefault="00B268E1" w:rsidP="00ED78C3">
            <w:pPr>
              <w:jc w:val="both"/>
              <w:rPr>
                <w:color w:val="000000" w:themeColor="text1"/>
                <w:lang w:eastAsia="en-US"/>
              </w:rPr>
            </w:pPr>
            <w:r w:rsidRPr="002523E9">
              <w:rPr>
                <w:bCs/>
                <w:color w:val="000000" w:themeColor="text1"/>
              </w:rPr>
              <w:t>-организация и проведение заседаний консультативных и совещательных советов, «круглых столов», семинаров, собраний, конференций по рассмотрению социально значимых вопросов с участием представителей социально ориентированных некоммерческих организаций;</w:t>
            </w:r>
          </w:p>
          <w:p w:rsidR="00B268E1" w:rsidRPr="002523E9" w:rsidRDefault="00B268E1" w:rsidP="00ED78C3">
            <w:pPr>
              <w:jc w:val="both"/>
              <w:rPr>
                <w:color w:val="000000" w:themeColor="text1"/>
                <w:lang w:eastAsia="en-US"/>
              </w:rPr>
            </w:pPr>
            <w:r w:rsidRPr="002523E9">
              <w:rPr>
                <w:color w:val="000000" w:themeColor="text1"/>
                <w:lang w:eastAsia="en-US"/>
              </w:rPr>
              <w:t>-</w:t>
            </w:r>
            <w:r w:rsidRPr="002523E9">
              <w:rPr>
                <w:rFonts w:eastAsiaTheme="majorEastAsia"/>
                <w:bCs/>
                <w:color w:val="000000" w:themeColor="text1"/>
              </w:rPr>
              <w:t xml:space="preserve"> </w:t>
            </w:r>
            <w:r w:rsidRPr="002523E9">
              <w:rPr>
                <w:bCs/>
                <w:color w:val="000000" w:themeColor="text1"/>
              </w:rPr>
              <w:t>размещение в средствах массовой информации, интернет порталах материалов об общественно полезной деятельности социально ориентированных некоммерческих организаций</w:t>
            </w:r>
          </w:p>
        </w:tc>
      </w:tr>
      <w:tr w:rsidR="00B268E1" w:rsidRPr="0036354A" w:rsidTr="00ED78C3">
        <w:trPr>
          <w:trHeight w:val="196"/>
          <w:tblCellSpacing w:w="5" w:type="nil"/>
        </w:trPr>
        <w:tc>
          <w:tcPr>
            <w:tcW w:w="3419" w:type="dxa"/>
            <w:tcBorders>
              <w:top w:val="single" w:sz="4" w:space="0" w:color="auto"/>
              <w:left w:val="single" w:sz="4" w:space="0" w:color="auto"/>
              <w:bottom w:val="single" w:sz="4" w:space="0" w:color="auto"/>
              <w:right w:val="single" w:sz="4" w:space="0" w:color="auto"/>
            </w:tcBorders>
          </w:tcPr>
          <w:p w:rsidR="00B268E1" w:rsidRPr="0036354A" w:rsidRDefault="00B268E1" w:rsidP="00ED78C3">
            <w:pPr>
              <w:widowControl w:val="0"/>
              <w:autoSpaceDE w:val="0"/>
              <w:autoSpaceDN w:val="0"/>
              <w:adjustRightInd w:val="0"/>
            </w:pPr>
            <w:r w:rsidRPr="0036354A">
              <w:lastRenderedPageBreak/>
              <w:t xml:space="preserve">Этапы и сроки реализации муниципальной программы            </w:t>
            </w:r>
          </w:p>
        </w:tc>
        <w:tc>
          <w:tcPr>
            <w:tcW w:w="5835" w:type="dxa"/>
            <w:tcBorders>
              <w:top w:val="single" w:sz="4" w:space="0" w:color="auto"/>
              <w:left w:val="single" w:sz="4" w:space="0" w:color="auto"/>
              <w:bottom w:val="single" w:sz="4" w:space="0" w:color="auto"/>
              <w:right w:val="single" w:sz="4" w:space="0" w:color="auto"/>
            </w:tcBorders>
          </w:tcPr>
          <w:p w:rsidR="00B268E1" w:rsidRPr="002523E9" w:rsidRDefault="00B268E1" w:rsidP="00ED78C3">
            <w:pPr>
              <w:widowControl w:val="0"/>
              <w:autoSpaceDE w:val="0"/>
              <w:autoSpaceDN w:val="0"/>
              <w:adjustRightInd w:val="0"/>
              <w:ind w:left="180" w:right="103"/>
              <w:jc w:val="both"/>
              <w:rPr>
                <w:color w:val="000000" w:themeColor="text1"/>
              </w:rPr>
            </w:pPr>
            <w:r w:rsidRPr="002523E9">
              <w:rPr>
                <w:color w:val="000000" w:themeColor="text1"/>
              </w:rPr>
              <w:t xml:space="preserve">2018 - 2020 годы                                   </w:t>
            </w:r>
          </w:p>
        </w:tc>
      </w:tr>
      <w:tr w:rsidR="00B268E1" w:rsidRPr="0036354A" w:rsidTr="00ED78C3">
        <w:trPr>
          <w:trHeight w:val="2055"/>
          <w:tblCellSpacing w:w="5" w:type="nil"/>
        </w:trPr>
        <w:tc>
          <w:tcPr>
            <w:tcW w:w="3419" w:type="dxa"/>
            <w:tcBorders>
              <w:top w:val="single" w:sz="4" w:space="0" w:color="auto"/>
              <w:left w:val="single" w:sz="8" w:space="0" w:color="auto"/>
              <w:bottom w:val="single" w:sz="8" w:space="0" w:color="auto"/>
              <w:right w:val="single" w:sz="8" w:space="0" w:color="auto"/>
            </w:tcBorders>
          </w:tcPr>
          <w:p w:rsidR="00B268E1" w:rsidRPr="0036354A" w:rsidRDefault="00B268E1" w:rsidP="00ED78C3">
            <w:pPr>
              <w:widowControl w:val="0"/>
              <w:autoSpaceDE w:val="0"/>
              <w:autoSpaceDN w:val="0"/>
              <w:adjustRightInd w:val="0"/>
            </w:pPr>
            <w:r w:rsidRPr="0036354A">
              <w:t xml:space="preserve">Объёмы бюджетных ассигнований </w:t>
            </w:r>
            <w:proofErr w:type="gramStart"/>
            <w:r w:rsidRPr="0036354A">
              <w:t>муниципальной</w:t>
            </w:r>
            <w:proofErr w:type="gramEnd"/>
          </w:p>
          <w:p w:rsidR="00B268E1" w:rsidRPr="0036354A" w:rsidRDefault="00B268E1" w:rsidP="00ED78C3">
            <w:pPr>
              <w:widowControl w:val="0"/>
              <w:autoSpaceDE w:val="0"/>
              <w:autoSpaceDN w:val="0"/>
              <w:adjustRightInd w:val="0"/>
            </w:pPr>
            <w:r w:rsidRPr="0036354A">
              <w:t xml:space="preserve">программы            </w:t>
            </w:r>
          </w:p>
        </w:tc>
        <w:tc>
          <w:tcPr>
            <w:tcW w:w="5835" w:type="dxa"/>
            <w:tcBorders>
              <w:top w:val="single" w:sz="4" w:space="0" w:color="auto"/>
              <w:left w:val="single" w:sz="8" w:space="0" w:color="auto"/>
              <w:bottom w:val="single" w:sz="8" w:space="0" w:color="auto"/>
              <w:right w:val="single" w:sz="8" w:space="0" w:color="auto"/>
            </w:tcBorders>
          </w:tcPr>
          <w:p w:rsidR="00B268E1" w:rsidRPr="002523E9" w:rsidRDefault="00B268E1" w:rsidP="00ED78C3">
            <w:pPr>
              <w:widowControl w:val="0"/>
              <w:autoSpaceDE w:val="0"/>
              <w:autoSpaceDN w:val="0"/>
              <w:adjustRightInd w:val="0"/>
              <w:ind w:left="180" w:right="103"/>
              <w:rPr>
                <w:color w:val="000000" w:themeColor="text1"/>
              </w:rPr>
            </w:pPr>
            <w:r w:rsidRPr="002523E9">
              <w:rPr>
                <w:color w:val="000000" w:themeColor="text1"/>
              </w:rPr>
              <w:t xml:space="preserve">Объем финансирования мероприятий Программы за счет средств местного бюджета </w:t>
            </w:r>
            <w:r>
              <w:rPr>
                <w:color w:val="000000" w:themeColor="text1"/>
              </w:rPr>
              <w:t xml:space="preserve">21 797 </w:t>
            </w:r>
            <w:r w:rsidRPr="002523E9">
              <w:rPr>
                <w:color w:val="000000" w:themeColor="text1"/>
              </w:rPr>
              <w:t>тыс. рублей, в том числе по годам:</w:t>
            </w:r>
          </w:p>
          <w:p w:rsidR="00B268E1" w:rsidRPr="002523E9" w:rsidRDefault="00B268E1" w:rsidP="00ED78C3">
            <w:pPr>
              <w:widowControl w:val="0"/>
              <w:autoSpaceDE w:val="0"/>
              <w:autoSpaceDN w:val="0"/>
              <w:adjustRightInd w:val="0"/>
              <w:rPr>
                <w:color w:val="000000" w:themeColor="text1"/>
              </w:rPr>
            </w:pPr>
            <w:r w:rsidRPr="002523E9">
              <w:rPr>
                <w:color w:val="000000" w:themeColor="text1"/>
              </w:rPr>
              <w:t xml:space="preserve">   2018 год – 6 229,0 тыс</w:t>
            </w:r>
            <w:proofErr w:type="gramStart"/>
            <w:r w:rsidRPr="002523E9">
              <w:rPr>
                <w:color w:val="000000" w:themeColor="text1"/>
              </w:rPr>
              <w:t>.р</w:t>
            </w:r>
            <w:proofErr w:type="gramEnd"/>
            <w:r w:rsidRPr="002523E9">
              <w:rPr>
                <w:color w:val="000000" w:themeColor="text1"/>
              </w:rPr>
              <w:t>уб.;</w:t>
            </w:r>
          </w:p>
          <w:p w:rsidR="00B268E1" w:rsidRPr="002523E9" w:rsidRDefault="00B268E1" w:rsidP="00ED78C3">
            <w:pPr>
              <w:widowControl w:val="0"/>
              <w:autoSpaceDE w:val="0"/>
              <w:autoSpaceDN w:val="0"/>
              <w:adjustRightInd w:val="0"/>
              <w:ind w:left="180" w:right="103"/>
              <w:rPr>
                <w:color w:val="000000" w:themeColor="text1"/>
              </w:rPr>
            </w:pPr>
            <w:r w:rsidRPr="002523E9">
              <w:rPr>
                <w:color w:val="000000" w:themeColor="text1"/>
              </w:rPr>
              <w:t>2019 год – 6 320,9 тыс</w:t>
            </w:r>
            <w:proofErr w:type="gramStart"/>
            <w:r w:rsidRPr="002523E9">
              <w:rPr>
                <w:color w:val="000000" w:themeColor="text1"/>
              </w:rPr>
              <w:t>.р</w:t>
            </w:r>
            <w:proofErr w:type="gramEnd"/>
            <w:r w:rsidRPr="002523E9">
              <w:rPr>
                <w:color w:val="000000" w:themeColor="text1"/>
              </w:rPr>
              <w:t>уб.;</w:t>
            </w:r>
          </w:p>
          <w:p w:rsidR="00B268E1" w:rsidRPr="002523E9" w:rsidRDefault="00B268E1" w:rsidP="00ED78C3">
            <w:pPr>
              <w:widowControl w:val="0"/>
              <w:autoSpaceDE w:val="0"/>
              <w:autoSpaceDN w:val="0"/>
              <w:adjustRightInd w:val="0"/>
              <w:ind w:left="180" w:right="103"/>
              <w:jc w:val="both"/>
              <w:rPr>
                <w:color w:val="000000" w:themeColor="text1"/>
              </w:rPr>
            </w:pPr>
            <w:r w:rsidRPr="002523E9">
              <w:rPr>
                <w:color w:val="000000" w:themeColor="text1"/>
              </w:rPr>
              <w:t xml:space="preserve">2020 год – </w:t>
            </w:r>
            <w:r>
              <w:rPr>
                <w:color w:val="000000" w:themeColor="text1"/>
              </w:rPr>
              <w:t>9247,1</w:t>
            </w:r>
            <w:r w:rsidRPr="002523E9">
              <w:rPr>
                <w:color w:val="000000" w:themeColor="text1"/>
              </w:rPr>
              <w:t xml:space="preserve"> тыс</w:t>
            </w:r>
            <w:proofErr w:type="gramStart"/>
            <w:r w:rsidRPr="002523E9">
              <w:rPr>
                <w:color w:val="000000" w:themeColor="text1"/>
              </w:rPr>
              <w:t>.р</w:t>
            </w:r>
            <w:proofErr w:type="gramEnd"/>
            <w:r w:rsidRPr="002523E9">
              <w:rPr>
                <w:color w:val="000000" w:themeColor="text1"/>
              </w:rPr>
              <w:t>уб.</w:t>
            </w:r>
          </w:p>
        </w:tc>
      </w:tr>
      <w:tr w:rsidR="00B268E1" w:rsidRPr="0036354A" w:rsidTr="00ED78C3">
        <w:trPr>
          <w:trHeight w:val="297"/>
          <w:tblCellSpacing w:w="5" w:type="nil"/>
        </w:trPr>
        <w:tc>
          <w:tcPr>
            <w:tcW w:w="3419" w:type="dxa"/>
            <w:tcBorders>
              <w:left w:val="single" w:sz="8" w:space="0" w:color="auto"/>
              <w:bottom w:val="single" w:sz="8" w:space="0" w:color="auto"/>
              <w:right w:val="single" w:sz="8" w:space="0" w:color="auto"/>
            </w:tcBorders>
          </w:tcPr>
          <w:p w:rsidR="00B268E1" w:rsidRPr="0036354A" w:rsidRDefault="00B268E1" w:rsidP="00ED78C3">
            <w:pPr>
              <w:widowControl w:val="0"/>
              <w:autoSpaceDE w:val="0"/>
              <w:autoSpaceDN w:val="0"/>
              <w:adjustRightInd w:val="0"/>
            </w:pPr>
            <w:r w:rsidRPr="0036354A">
              <w:t>Контроль</w:t>
            </w:r>
          </w:p>
          <w:p w:rsidR="00B268E1" w:rsidRPr="0036354A" w:rsidRDefault="00B268E1" w:rsidP="00ED78C3">
            <w:pPr>
              <w:widowControl w:val="0"/>
              <w:autoSpaceDE w:val="0"/>
              <w:autoSpaceDN w:val="0"/>
              <w:adjustRightInd w:val="0"/>
            </w:pPr>
            <w:r w:rsidRPr="0036354A">
              <w:t>за выполнением</w:t>
            </w:r>
          </w:p>
          <w:p w:rsidR="00B268E1" w:rsidRPr="0036354A" w:rsidRDefault="00B268E1" w:rsidP="00ED78C3">
            <w:pPr>
              <w:widowControl w:val="0"/>
              <w:autoSpaceDE w:val="0"/>
              <w:autoSpaceDN w:val="0"/>
              <w:adjustRightInd w:val="0"/>
            </w:pPr>
            <w:r w:rsidRPr="0036354A">
              <w:t xml:space="preserve">муниципальной </w:t>
            </w:r>
          </w:p>
          <w:p w:rsidR="00B268E1" w:rsidRPr="0036354A" w:rsidRDefault="00B268E1" w:rsidP="00ED78C3">
            <w:pPr>
              <w:widowControl w:val="0"/>
              <w:autoSpaceDE w:val="0"/>
              <w:autoSpaceDN w:val="0"/>
              <w:adjustRightInd w:val="0"/>
            </w:pPr>
            <w:r w:rsidRPr="0036354A">
              <w:t xml:space="preserve">программы            </w:t>
            </w:r>
          </w:p>
        </w:tc>
        <w:tc>
          <w:tcPr>
            <w:tcW w:w="5835" w:type="dxa"/>
            <w:tcBorders>
              <w:left w:val="single" w:sz="8" w:space="0" w:color="auto"/>
              <w:bottom w:val="single" w:sz="8" w:space="0" w:color="auto"/>
              <w:right w:val="single" w:sz="8" w:space="0" w:color="auto"/>
            </w:tcBorders>
          </w:tcPr>
          <w:p w:rsidR="00B268E1" w:rsidRPr="0036354A" w:rsidRDefault="00B268E1" w:rsidP="00ED78C3">
            <w:pPr>
              <w:widowControl w:val="0"/>
              <w:autoSpaceDE w:val="0"/>
              <w:autoSpaceDN w:val="0"/>
              <w:adjustRightInd w:val="0"/>
              <w:ind w:left="180" w:right="103"/>
              <w:jc w:val="both"/>
            </w:pPr>
            <w:r w:rsidRPr="0036354A">
              <w:t xml:space="preserve">МКУ «Территориальное управление по взаимодействию администрации города с населением»                                         </w:t>
            </w:r>
          </w:p>
        </w:tc>
      </w:tr>
    </w:tbl>
    <w:p w:rsidR="00B268E1" w:rsidRPr="0089628D" w:rsidRDefault="00B268E1" w:rsidP="00B268E1">
      <w:pPr>
        <w:pStyle w:val="ConsPlusNormal"/>
        <w:rPr>
          <w:rFonts w:ascii="Times New Roman" w:hAnsi="Times New Roman" w:cs="Times New Roman"/>
          <w:sz w:val="16"/>
          <w:szCs w:val="16"/>
        </w:rPr>
      </w:pPr>
      <w:bookmarkStart w:id="1" w:name="Par154"/>
      <w:bookmarkEnd w:id="1"/>
    </w:p>
    <w:p w:rsidR="00B268E1" w:rsidRPr="006A7618" w:rsidRDefault="00B268E1" w:rsidP="00B268E1">
      <w:pPr>
        <w:pStyle w:val="ConsPlusNormal"/>
        <w:numPr>
          <w:ilvl w:val="0"/>
          <w:numId w:val="2"/>
        </w:numPr>
        <w:jc w:val="center"/>
        <w:rPr>
          <w:rFonts w:ascii="Times New Roman" w:hAnsi="Times New Roman" w:cs="Times New Roman"/>
        </w:rPr>
      </w:pPr>
      <w:r w:rsidRPr="006A7618">
        <w:rPr>
          <w:rFonts w:ascii="Times New Roman" w:hAnsi="Times New Roman" w:cs="Times New Roman"/>
        </w:rPr>
        <w:t>Характеристика текущего состояния развития и прогноз развития муниципальной программы</w:t>
      </w:r>
    </w:p>
    <w:p w:rsidR="00B268E1" w:rsidRPr="0089628D" w:rsidRDefault="00B268E1" w:rsidP="00B268E1">
      <w:pPr>
        <w:pStyle w:val="ConsPlusNormal"/>
        <w:ind w:left="720"/>
        <w:rPr>
          <w:rFonts w:ascii="Times New Roman" w:hAnsi="Times New Roman" w:cs="Times New Roman"/>
          <w:sz w:val="16"/>
          <w:szCs w:val="16"/>
        </w:rPr>
      </w:pPr>
    </w:p>
    <w:p w:rsidR="00B268E1" w:rsidRPr="007B32EF" w:rsidRDefault="00B268E1" w:rsidP="00B268E1">
      <w:pPr>
        <w:pStyle w:val="ConsPlusNormal"/>
        <w:ind w:firstLine="540"/>
        <w:jc w:val="both"/>
        <w:rPr>
          <w:rFonts w:ascii="Times New Roman" w:hAnsi="Times New Roman" w:cs="Times New Roman"/>
        </w:rPr>
      </w:pPr>
      <w:r w:rsidRPr="007B32EF">
        <w:rPr>
          <w:rFonts w:ascii="Times New Roman" w:hAnsi="Times New Roman" w:cs="Times New Roman"/>
        </w:rPr>
        <w:t>В основе Программы - решение проблемы укрепления Российской демократии, развития институтов гражданского общества.</w:t>
      </w:r>
    </w:p>
    <w:p w:rsidR="00B268E1" w:rsidRPr="002523E9" w:rsidRDefault="00B268E1" w:rsidP="00B268E1">
      <w:pPr>
        <w:pStyle w:val="ConsPlusNormal"/>
        <w:ind w:firstLine="540"/>
        <w:jc w:val="both"/>
        <w:rPr>
          <w:rFonts w:ascii="Times New Roman" w:hAnsi="Times New Roman" w:cs="Times New Roman"/>
          <w:bCs/>
          <w:color w:val="000000" w:themeColor="text1"/>
        </w:rPr>
      </w:pPr>
      <w:r w:rsidRPr="007B32EF">
        <w:rPr>
          <w:rFonts w:ascii="Times New Roman" w:hAnsi="Times New Roman" w:cs="Times New Roman"/>
        </w:rPr>
        <w:t xml:space="preserve">На сегодняшний день уже накоплен немалый опыт по формированию механизма взаимодействия органов местного самоуправления и некоммерческих организаций на территории муниципального образования город Новороссийск. Правовую основу этого взаимодействия заложил Федеральный </w:t>
      </w:r>
      <w:hyperlink r:id="rId12" w:tooltip="Федеральный закон от 05.04.2010 N 40-ФЗ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Недействующая редакция{КонсультантПлюс}" w:history="1">
        <w:r w:rsidRPr="007B32EF">
          <w:rPr>
            <w:rFonts w:ascii="Times New Roman" w:hAnsi="Times New Roman" w:cs="Times New Roman"/>
          </w:rPr>
          <w:t>закон</w:t>
        </w:r>
      </w:hyperlink>
      <w:r w:rsidRPr="007B32EF">
        <w:rPr>
          <w:rFonts w:ascii="Times New Roman" w:hAnsi="Times New Roman" w:cs="Times New Roman"/>
        </w:rPr>
        <w:t xml:space="preserve"> от 5 апреля 2010 года </w:t>
      </w:r>
      <w:r>
        <w:rPr>
          <w:rFonts w:ascii="Times New Roman" w:hAnsi="Times New Roman" w:cs="Times New Roman"/>
        </w:rPr>
        <w:t>№ 40-ФЗ «</w:t>
      </w:r>
      <w:r w:rsidRPr="007B32EF">
        <w:rPr>
          <w:rFonts w:ascii="Times New Roman" w:hAnsi="Times New Roman" w:cs="Times New Roman"/>
        </w:rPr>
        <w:t xml:space="preserve">О внесении изменений в </w:t>
      </w:r>
      <w:r w:rsidRPr="007B32EF">
        <w:rPr>
          <w:rFonts w:ascii="Times New Roman" w:hAnsi="Times New Roman" w:cs="Times New Roman"/>
        </w:rPr>
        <w:lastRenderedPageBreak/>
        <w:t>отдельные законодательные акты Российской Федерации по вопросу поддержки социально ориентирова</w:t>
      </w:r>
      <w:r>
        <w:rPr>
          <w:rFonts w:ascii="Times New Roman" w:hAnsi="Times New Roman" w:cs="Times New Roman"/>
        </w:rPr>
        <w:t>нных некоммерческих организаций»</w:t>
      </w:r>
      <w:r w:rsidRPr="007B32EF">
        <w:rPr>
          <w:rFonts w:ascii="Times New Roman" w:hAnsi="Times New Roman" w:cs="Times New Roman"/>
        </w:rPr>
        <w:t>.</w:t>
      </w:r>
      <w:r>
        <w:rPr>
          <w:rFonts w:ascii="Times New Roman" w:hAnsi="Times New Roman" w:cs="Times New Roman"/>
        </w:rPr>
        <w:t xml:space="preserve">                                                      </w:t>
      </w:r>
      <w:r w:rsidRPr="007B32EF">
        <w:rPr>
          <w:rFonts w:ascii="Times New Roman" w:hAnsi="Times New Roman" w:cs="Times New Roman"/>
        </w:rPr>
        <w:t xml:space="preserve"> </w:t>
      </w:r>
      <w:r>
        <w:rPr>
          <w:rFonts w:ascii="Times New Roman" w:hAnsi="Times New Roman" w:cs="Times New Roman"/>
        </w:rPr>
        <w:t xml:space="preserve">     </w:t>
      </w:r>
      <w:proofErr w:type="gramStart"/>
      <w:r w:rsidRPr="007B32EF">
        <w:rPr>
          <w:rFonts w:ascii="Times New Roman" w:hAnsi="Times New Roman" w:cs="Times New Roman"/>
        </w:rPr>
        <w:t xml:space="preserve">Программа разработана в соответствии с Бюджетным </w:t>
      </w:r>
      <w:hyperlink r:id="rId13" w:tooltip="&quot;Бюджетный кодекс Российской Федерации&quot; от 31.07.1998 N 145-ФЗ (ред. от 22.10.2014)------------ Недействующая редакция{КонсультантПлюс}" w:history="1">
        <w:r w:rsidRPr="007B32EF">
          <w:rPr>
            <w:rFonts w:ascii="Times New Roman" w:hAnsi="Times New Roman" w:cs="Times New Roman"/>
          </w:rPr>
          <w:t>кодексом</w:t>
        </w:r>
      </w:hyperlink>
      <w:r w:rsidRPr="007B32EF">
        <w:rPr>
          <w:rFonts w:ascii="Times New Roman" w:hAnsi="Times New Roman" w:cs="Times New Roman"/>
        </w:rPr>
        <w:t xml:space="preserve"> Российской Федерации, Федеральными законами от 6 октября 2003 </w:t>
      </w:r>
      <w:r w:rsidRPr="00E863C3">
        <w:rPr>
          <w:rFonts w:ascii="Times New Roman" w:hAnsi="Times New Roman" w:cs="Times New Roman"/>
          <w:color w:val="000000" w:themeColor="text1"/>
        </w:rPr>
        <w:t>года №131 - ФЗ</w:t>
      </w:r>
      <w:r>
        <w:rPr>
          <w:rFonts w:ascii="Times New Roman" w:hAnsi="Times New Roman" w:cs="Times New Roman"/>
          <w:color w:val="C00000"/>
        </w:rPr>
        <w:t xml:space="preserve"> </w:t>
      </w:r>
      <w:r>
        <w:rPr>
          <w:rFonts w:ascii="Times New Roman" w:hAnsi="Times New Roman" w:cs="Times New Roman"/>
        </w:rPr>
        <w:t>«</w:t>
      </w:r>
      <w:hyperlink r:id="rId14" w:tooltip="Федеральный закон от 06.10.2003 N 131-ФЗ (ред. от 14.10.2014) &quot;Об общих принципах организации местного самоуправления в Российской Федерации&quot;{КонсультантПлюс}" w:history="1">
        <w:r w:rsidRPr="007B32EF">
          <w:rPr>
            <w:rFonts w:ascii="Times New Roman" w:hAnsi="Times New Roman" w:cs="Times New Roman"/>
          </w:rPr>
          <w:t>Об общих принципах организации</w:t>
        </w:r>
      </w:hyperlink>
      <w:r w:rsidRPr="007B32EF">
        <w:rPr>
          <w:rFonts w:ascii="Times New Roman" w:hAnsi="Times New Roman" w:cs="Times New Roman"/>
        </w:rPr>
        <w:t xml:space="preserve"> местного самоуправления в Российс</w:t>
      </w:r>
      <w:r>
        <w:rPr>
          <w:rFonts w:ascii="Times New Roman" w:hAnsi="Times New Roman" w:cs="Times New Roman"/>
        </w:rPr>
        <w:t>кой Федерации»</w:t>
      </w:r>
      <w:r w:rsidRPr="007B32EF">
        <w:rPr>
          <w:rFonts w:ascii="Times New Roman" w:hAnsi="Times New Roman" w:cs="Times New Roman"/>
        </w:rPr>
        <w:t xml:space="preserve">, 12 января 1995 года </w:t>
      </w:r>
      <w:hyperlink r:id="rId15" w:tooltip="Федеральный закон от 12.01.1995 N 5-ФЗ (ред. от 28.06.2014) &quot;О ветеранах&quot;{КонсультантПлюс}" w:history="1">
        <w:r>
          <w:rPr>
            <w:rFonts w:ascii="Times New Roman" w:hAnsi="Times New Roman" w:cs="Times New Roman"/>
          </w:rPr>
          <w:t>№</w:t>
        </w:r>
        <w:r w:rsidRPr="007B32EF">
          <w:rPr>
            <w:rFonts w:ascii="Times New Roman" w:hAnsi="Times New Roman" w:cs="Times New Roman"/>
          </w:rPr>
          <w:t xml:space="preserve"> 5-ФЗ</w:t>
        </w:r>
      </w:hyperlink>
      <w:r>
        <w:rPr>
          <w:rFonts w:ascii="Times New Roman" w:hAnsi="Times New Roman" w:cs="Times New Roman"/>
        </w:rPr>
        <w:t xml:space="preserve"> «</w:t>
      </w:r>
      <w:r w:rsidRPr="007B32EF">
        <w:rPr>
          <w:rFonts w:ascii="Times New Roman" w:hAnsi="Times New Roman" w:cs="Times New Roman"/>
        </w:rPr>
        <w:t>О ветеранах</w:t>
      </w:r>
      <w:r>
        <w:rPr>
          <w:rFonts w:ascii="Times New Roman" w:hAnsi="Times New Roman" w:cs="Times New Roman"/>
        </w:rPr>
        <w:t>»</w:t>
      </w:r>
      <w:r w:rsidRPr="007B32EF">
        <w:rPr>
          <w:rFonts w:ascii="Times New Roman" w:hAnsi="Times New Roman" w:cs="Times New Roman"/>
        </w:rPr>
        <w:t xml:space="preserve">, 19 мая 1995 года </w:t>
      </w:r>
      <w:r>
        <w:rPr>
          <w:rFonts w:ascii="Times New Roman" w:hAnsi="Times New Roman" w:cs="Times New Roman"/>
        </w:rPr>
        <w:t xml:space="preserve">   </w:t>
      </w:r>
      <w:hyperlink r:id="rId16" w:tooltip="Федеральный закон от 19.05.1995 N 82-ФЗ (ред. от 21.07.2014) &quot;Об общественных объединениях&quot;{КонсультантПлюс}" w:history="1">
        <w:r>
          <w:rPr>
            <w:rFonts w:ascii="Times New Roman" w:hAnsi="Times New Roman" w:cs="Times New Roman"/>
          </w:rPr>
          <w:t>№</w:t>
        </w:r>
        <w:r w:rsidRPr="007B32EF">
          <w:rPr>
            <w:rFonts w:ascii="Times New Roman" w:hAnsi="Times New Roman" w:cs="Times New Roman"/>
          </w:rPr>
          <w:t xml:space="preserve"> 82-ФЗ</w:t>
        </w:r>
      </w:hyperlink>
      <w:r>
        <w:rPr>
          <w:rFonts w:ascii="Times New Roman" w:hAnsi="Times New Roman" w:cs="Times New Roman"/>
        </w:rPr>
        <w:t xml:space="preserve"> «</w:t>
      </w:r>
      <w:r w:rsidRPr="007B32EF">
        <w:rPr>
          <w:rFonts w:ascii="Times New Roman" w:hAnsi="Times New Roman" w:cs="Times New Roman"/>
        </w:rPr>
        <w:t>Об общественных объединениях</w:t>
      </w:r>
      <w:r>
        <w:rPr>
          <w:rFonts w:ascii="Times New Roman" w:hAnsi="Times New Roman" w:cs="Times New Roman"/>
        </w:rPr>
        <w:t>»</w:t>
      </w:r>
      <w:r w:rsidRPr="007B32EF">
        <w:rPr>
          <w:rFonts w:ascii="Times New Roman" w:hAnsi="Times New Roman" w:cs="Times New Roman"/>
        </w:rPr>
        <w:t xml:space="preserve">, 12 января 1996 года </w:t>
      </w:r>
      <w:hyperlink r:id="rId17" w:tooltip="Федеральный закон от 12.01.1996 N 7-ФЗ (ред. от 04.11.2014) &quot;О некоммерческих организациях&quot;{КонсультантПлюс}" w:history="1">
        <w:r>
          <w:rPr>
            <w:rFonts w:ascii="Times New Roman" w:hAnsi="Times New Roman" w:cs="Times New Roman"/>
          </w:rPr>
          <w:t>№</w:t>
        </w:r>
        <w:r w:rsidRPr="007B32EF">
          <w:rPr>
            <w:rFonts w:ascii="Times New Roman" w:hAnsi="Times New Roman" w:cs="Times New Roman"/>
          </w:rPr>
          <w:t xml:space="preserve"> 7-ФЗ</w:t>
        </w:r>
      </w:hyperlink>
      <w:r>
        <w:rPr>
          <w:rFonts w:ascii="Times New Roman" w:hAnsi="Times New Roman" w:cs="Times New Roman"/>
        </w:rPr>
        <w:t xml:space="preserve"> «</w:t>
      </w:r>
      <w:r w:rsidRPr="007B32EF">
        <w:rPr>
          <w:rFonts w:ascii="Times New Roman" w:hAnsi="Times New Roman" w:cs="Times New Roman"/>
        </w:rPr>
        <w:t>О некоммерческих организациях</w:t>
      </w:r>
      <w:r>
        <w:rPr>
          <w:rFonts w:ascii="Times New Roman" w:hAnsi="Times New Roman" w:cs="Times New Roman"/>
        </w:rPr>
        <w:t xml:space="preserve">», </w:t>
      </w:r>
      <w:r w:rsidRPr="002523E9">
        <w:rPr>
          <w:rFonts w:ascii="Times New Roman" w:hAnsi="Times New Roman" w:cs="Times New Roman"/>
          <w:bCs/>
          <w:color w:val="000000" w:themeColor="text1"/>
        </w:rPr>
        <w:t>26 июля 2006 года № 135-ФЗ «О защите конкуренции».</w:t>
      </w:r>
      <w:proofErr w:type="gramEnd"/>
    </w:p>
    <w:p w:rsidR="00B268E1" w:rsidRDefault="00B268E1" w:rsidP="00B268E1">
      <w:pPr>
        <w:pStyle w:val="ConsPlusNormal"/>
        <w:ind w:firstLine="540"/>
        <w:jc w:val="both"/>
        <w:rPr>
          <w:rFonts w:ascii="Times New Roman" w:hAnsi="Times New Roman" w:cs="Times New Roman"/>
        </w:rPr>
      </w:pPr>
      <w:r w:rsidRPr="007B32EF">
        <w:rPr>
          <w:rFonts w:ascii="Times New Roman" w:hAnsi="Times New Roman" w:cs="Times New Roman"/>
        </w:rPr>
        <w:t>Основной целью Программы является содействие обеспечению реализации прав и свобод граждан, формирование механизма партнерских отношений между органами местного самоуправления и некоммерческими организациями на основе единства интересов, взаимного доверия, открытости и заинтересованности в позитивных изменениях для дальнейшего ускорения процессов демократизации и становления гражданского общества</w:t>
      </w:r>
      <w:r>
        <w:rPr>
          <w:rFonts w:ascii="Times New Roman" w:hAnsi="Times New Roman" w:cs="Times New Roman"/>
        </w:rPr>
        <w:t>.</w:t>
      </w:r>
    </w:p>
    <w:p w:rsidR="00B268E1" w:rsidRPr="007B32EF" w:rsidRDefault="00B268E1" w:rsidP="00B268E1">
      <w:pPr>
        <w:pStyle w:val="ConsPlusNormal"/>
        <w:ind w:firstLine="540"/>
        <w:jc w:val="both"/>
        <w:rPr>
          <w:rFonts w:ascii="Times New Roman" w:hAnsi="Times New Roman" w:cs="Times New Roman"/>
        </w:rPr>
      </w:pPr>
      <w:r w:rsidRPr="007B32EF">
        <w:rPr>
          <w:rFonts w:ascii="Times New Roman" w:hAnsi="Times New Roman" w:cs="Times New Roman"/>
        </w:rPr>
        <w:t>Общественные организации являются проводником обратной связи между населением и органами местного самоуправления. При их помощи органы местного самоуправления получают информацию об эффективности своих действий, сокращают разрыв между властью и обществом, снижают социальную напряженность, выполняя функцию резонатора, смягчают протестный потенциал населения. Они способны не только профессионально участвовать в решении городских проблем, оказывать качественные социальные услуги населению, но и выражать интересы граждан, организовывать их на самостоятельное решение проблем.</w:t>
      </w:r>
    </w:p>
    <w:p w:rsidR="00B268E1" w:rsidRPr="007B32EF" w:rsidRDefault="00B268E1" w:rsidP="00B268E1">
      <w:pPr>
        <w:pStyle w:val="ConsPlusNormal"/>
        <w:ind w:firstLine="540"/>
        <w:jc w:val="both"/>
        <w:rPr>
          <w:rFonts w:ascii="Times New Roman" w:hAnsi="Times New Roman" w:cs="Times New Roman"/>
        </w:rPr>
      </w:pPr>
      <w:r w:rsidRPr="007B32EF">
        <w:rPr>
          <w:rFonts w:ascii="Times New Roman" w:hAnsi="Times New Roman" w:cs="Times New Roman"/>
        </w:rPr>
        <w:t>Самыми многочисленными общественными структурами в муниципальном образовании являются ветеранские организации и общества инвалидов. Ведущее место занимают организации, деятельность которых направлена на оказание социальной помощи различным группам населения в виде юридических консультаций, психологической и педагогической помощи, реабилитации, выявления и разрешения проблем старшего поколения.</w:t>
      </w:r>
    </w:p>
    <w:p w:rsidR="00B268E1" w:rsidRPr="007B32EF" w:rsidRDefault="00B268E1" w:rsidP="00B268E1">
      <w:pPr>
        <w:pStyle w:val="ConsPlusNormal"/>
        <w:ind w:firstLine="540"/>
        <w:jc w:val="both"/>
        <w:rPr>
          <w:rFonts w:ascii="Times New Roman" w:hAnsi="Times New Roman" w:cs="Times New Roman"/>
        </w:rPr>
      </w:pPr>
      <w:r w:rsidRPr="007B32EF">
        <w:rPr>
          <w:rFonts w:ascii="Times New Roman" w:hAnsi="Times New Roman" w:cs="Times New Roman"/>
        </w:rPr>
        <w:t xml:space="preserve">Некоммерческими организациями муниципального образования ведется активная работа по защите законных прав различных категорий граждан, и органы местного самоуправления поддерживают подобные инициативы. </w:t>
      </w:r>
      <w:proofErr w:type="gramStart"/>
      <w:r w:rsidRPr="007B32EF">
        <w:rPr>
          <w:rFonts w:ascii="Times New Roman" w:hAnsi="Times New Roman" w:cs="Times New Roman"/>
        </w:rPr>
        <w:t>Эти организации принимают самое активное участие в решении сложнейших задач, стоящих перед органами местного самоуправления, по решению социальных проблем старшего поколения и инвалидов, военно-патр</w:t>
      </w:r>
      <w:r>
        <w:rPr>
          <w:rFonts w:ascii="Times New Roman" w:hAnsi="Times New Roman" w:cs="Times New Roman"/>
        </w:rPr>
        <w:t>иотическому воспитанию молодежи</w:t>
      </w:r>
      <w:r w:rsidRPr="005B0AB5">
        <w:rPr>
          <w:rFonts w:ascii="Times New Roman" w:hAnsi="Times New Roman" w:cs="Times New Roman"/>
        </w:rPr>
        <w:t>,</w:t>
      </w:r>
      <w:r w:rsidRPr="007B32EF">
        <w:rPr>
          <w:rFonts w:ascii="Times New Roman" w:hAnsi="Times New Roman" w:cs="Times New Roman"/>
        </w:rPr>
        <w:t xml:space="preserve"> выполняют роль посредника между органами местн</w:t>
      </w:r>
      <w:r>
        <w:rPr>
          <w:rFonts w:ascii="Times New Roman" w:hAnsi="Times New Roman" w:cs="Times New Roman"/>
        </w:rPr>
        <w:t>ого самоуправления и населением</w:t>
      </w:r>
      <w:r w:rsidRPr="005B0AB5">
        <w:rPr>
          <w:rFonts w:ascii="Times New Roman" w:hAnsi="Times New Roman" w:cs="Times New Roman"/>
        </w:rPr>
        <w:t>,</w:t>
      </w:r>
      <w:r w:rsidRPr="007B32EF">
        <w:rPr>
          <w:rFonts w:ascii="Times New Roman" w:hAnsi="Times New Roman" w:cs="Times New Roman"/>
        </w:rPr>
        <w:t xml:space="preserve"> организуют публичный диалог с органами местного самоуправления по ключевым вопросам развития муниципального образования, защиты социально-экономических, гражданских, трудовых прав и свобод лиц старшего поколения.</w:t>
      </w:r>
      <w:proofErr w:type="gramEnd"/>
    </w:p>
    <w:p w:rsidR="00B268E1" w:rsidRDefault="00B268E1" w:rsidP="00B268E1">
      <w:pPr>
        <w:pStyle w:val="ConsPlusNormal"/>
        <w:ind w:firstLine="540"/>
        <w:jc w:val="both"/>
        <w:rPr>
          <w:rFonts w:ascii="Times New Roman" w:hAnsi="Times New Roman" w:cs="Times New Roman"/>
        </w:rPr>
      </w:pPr>
      <w:proofErr w:type="gramStart"/>
      <w:r w:rsidRPr="007B32EF">
        <w:rPr>
          <w:rFonts w:ascii="Times New Roman" w:hAnsi="Times New Roman" w:cs="Times New Roman"/>
        </w:rPr>
        <w:t xml:space="preserve">Одной из основных задач настоящей Программы является формирование системы поддержки некоммерческих организаций, деятельность которых </w:t>
      </w:r>
      <w:r w:rsidRPr="007B32EF">
        <w:rPr>
          <w:rFonts w:ascii="Times New Roman" w:hAnsi="Times New Roman" w:cs="Times New Roman"/>
        </w:rPr>
        <w:lastRenderedPageBreak/>
        <w:t>направлена на решение актуальных, социально значимых проблем муниципального</w:t>
      </w:r>
      <w:r>
        <w:rPr>
          <w:rFonts w:ascii="Times New Roman" w:hAnsi="Times New Roman" w:cs="Times New Roman"/>
        </w:rPr>
        <w:t xml:space="preserve"> образования город Новороссийск, </w:t>
      </w:r>
      <w:r w:rsidRPr="007B32EF">
        <w:rPr>
          <w:rFonts w:ascii="Times New Roman" w:hAnsi="Times New Roman" w:cs="Times New Roman"/>
        </w:rPr>
        <w:t>предоставление равных возможностей для общественных объединений и некоммерческих организаций в получении социального заказа на оказание услуг для решения приоритетных социально значимых проблем населения муниципального образования город Новороссийск, финансируемого за счет средств местного бюджета</w:t>
      </w:r>
      <w:r>
        <w:rPr>
          <w:rFonts w:ascii="Times New Roman" w:hAnsi="Times New Roman" w:cs="Times New Roman"/>
        </w:rPr>
        <w:t>.</w:t>
      </w:r>
      <w:proofErr w:type="gramEnd"/>
    </w:p>
    <w:p w:rsidR="00B268E1" w:rsidRPr="007B32EF" w:rsidRDefault="00B268E1" w:rsidP="00B268E1">
      <w:pPr>
        <w:pStyle w:val="ConsPlusNormal"/>
        <w:ind w:firstLine="540"/>
        <w:jc w:val="both"/>
        <w:rPr>
          <w:rFonts w:ascii="Times New Roman" w:hAnsi="Times New Roman" w:cs="Times New Roman"/>
        </w:rPr>
      </w:pPr>
      <w:r w:rsidRPr="007B32EF">
        <w:rPr>
          <w:rFonts w:ascii="Times New Roman" w:hAnsi="Times New Roman" w:cs="Times New Roman"/>
        </w:rPr>
        <w:t>Мероприяти</w:t>
      </w:r>
      <w:r>
        <w:rPr>
          <w:rFonts w:ascii="Times New Roman" w:hAnsi="Times New Roman" w:cs="Times New Roman"/>
        </w:rPr>
        <w:t>е</w:t>
      </w:r>
      <w:r w:rsidRPr="007B32EF">
        <w:rPr>
          <w:rFonts w:ascii="Times New Roman" w:hAnsi="Times New Roman" w:cs="Times New Roman"/>
        </w:rPr>
        <w:t xml:space="preserve"> Программы сгруппирован</w:t>
      </w:r>
      <w:r>
        <w:rPr>
          <w:rFonts w:ascii="Times New Roman" w:hAnsi="Times New Roman" w:cs="Times New Roman"/>
        </w:rPr>
        <w:t>о</w:t>
      </w:r>
      <w:r w:rsidRPr="007B32EF">
        <w:rPr>
          <w:rFonts w:ascii="Times New Roman" w:hAnsi="Times New Roman" w:cs="Times New Roman"/>
        </w:rPr>
        <w:t xml:space="preserve"> в соответствии с целями и задачами, на решение которых они направлены.</w:t>
      </w:r>
    </w:p>
    <w:p w:rsidR="00B268E1" w:rsidRPr="007B32EF" w:rsidRDefault="00B268E1" w:rsidP="00B268E1">
      <w:pPr>
        <w:pStyle w:val="ConsPlusNormal"/>
        <w:ind w:firstLine="540"/>
        <w:jc w:val="both"/>
        <w:rPr>
          <w:rFonts w:ascii="Times New Roman" w:hAnsi="Times New Roman" w:cs="Times New Roman"/>
        </w:rPr>
      </w:pPr>
      <w:r w:rsidRPr="007B32EF">
        <w:rPr>
          <w:rFonts w:ascii="Times New Roman" w:hAnsi="Times New Roman" w:cs="Times New Roman"/>
        </w:rPr>
        <w:t>Система программных мероприятий предусматривает решение вопросов поддержки общественных объединений и неко</w:t>
      </w:r>
      <w:r>
        <w:rPr>
          <w:rFonts w:ascii="Times New Roman" w:hAnsi="Times New Roman" w:cs="Times New Roman"/>
        </w:rPr>
        <w:t xml:space="preserve">ммерческих организаций, включая финансовое, имущественное, </w:t>
      </w:r>
      <w:r w:rsidRPr="007B32EF">
        <w:rPr>
          <w:rFonts w:ascii="Times New Roman" w:hAnsi="Times New Roman" w:cs="Times New Roman"/>
        </w:rPr>
        <w:t>материально-техническое, информационное, нормативно-правовое обеспечение.</w:t>
      </w:r>
    </w:p>
    <w:p w:rsidR="00B268E1" w:rsidRPr="007B32EF" w:rsidRDefault="00B268E1" w:rsidP="00B268E1">
      <w:pPr>
        <w:pStyle w:val="ConsPlusNormal"/>
        <w:ind w:firstLine="540"/>
        <w:jc w:val="both"/>
        <w:rPr>
          <w:rFonts w:ascii="Times New Roman" w:hAnsi="Times New Roman" w:cs="Times New Roman"/>
        </w:rPr>
      </w:pPr>
      <w:r>
        <w:rPr>
          <w:rFonts w:ascii="Times New Roman" w:hAnsi="Times New Roman" w:cs="Times New Roman"/>
        </w:rPr>
        <w:t xml:space="preserve"> </w:t>
      </w:r>
      <w:r w:rsidRPr="007B32EF">
        <w:rPr>
          <w:rFonts w:ascii="Times New Roman" w:hAnsi="Times New Roman" w:cs="Times New Roman"/>
        </w:rPr>
        <w:t>В последние годы органами местного самоуправления совместно с общественными объединениями и некоммерческими организациями заложены основы и созданы предпосылки для дальнейшего формирования и развития правовых, экономических и организационных условий построения гражданского общества и его демократизации. Программа является продолжением начатой работы по данному направлению, поддерживая стратегию развития муниципального образования, края и планомерное решение поставленных Президентом Российской Федерации задач.</w:t>
      </w:r>
    </w:p>
    <w:p w:rsidR="00B268E1" w:rsidRPr="0089628D" w:rsidRDefault="00B268E1" w:rsidP="00B268E1">
      <w:pPr>
        <w:pStyle w:val="ConsPlusNormal"/>
        <w:ind w:firstLine="540"/>
        <w:jc w:val="both"/>
        <w:rPr>
          <w:rFonts w:ascii="Times New Roman" w:hAnsi="Times New Roman" w:cs="Times New Roman"/>
          <w:sz w:val="16"/>
          <w:szCs w:val="16"/>
        </w:rPr>
      </w:pPr>
    </w:p>
    <w:p w:rsidR="00B268E1" w:rsidRPr="006A7618" w:rsidRDefault="00B268E1" w:rsidP="00B268E1">
      <w:pPr>
        <w:pStyle w:val="ConsPlusNormal"/>
        <w:jc w:val="center"/>
        <w:outlineLvl w:val="1"/>
        <w:rPr>
          <w:rFonts w:ascii="Times New Roman" w:hAnsi="Times New Roman" w:cs="Times New Roman"/>
        </w:rPr>
      </w:pPr>
      <w:bookmarkStart w:id="2" w:name="Par170"/>
      <w:bookmarkEnd w:id="2"/>
      <w:r w:rsidRPr="006A7618">
        <w:rPr>
          <w:rFonts w:ascii="Times New Roman" w:hAnsi="Times New Roman" w:cs="Times New Roman"/>
          <w:color w:val="000000"/>
        </w:rPr>
        <w:t>2.</w:t>
      </w:r>
      <w:r w:rsidRPr="006A7618">
        <w:rPr>
          <w:rFonts w:ascii="Times New Roman" w:hAnsi="Times New Roman" w:cs="Times New Roman"/>
        </w:rPr>
        <w:t xml:space="preserve"> Цели, задачи, целевые показатели сроки                                                                     и этапы реализации Программы</w:t>
      </w:r>
    </w:p>
    <w:p w:rsidR="00B268E1" w:rsidRPr="0089628D" w:rsidRDefault="00B268E1" w:rsidP="00B268E1">
      <w:pPr>
        <w:pStyle w:val="ConsPlusNormal"/>
        <w:ind w:firstLine="540"/>
        <w:jc w:val="both"/>
        <w:rPr>
          <w:rFonts w:ascii="Times New Roman" w:hAnsi="Times New Roman" w:cs="Times New Roman"/>
          <w:sz w:val="16"/>
          <w:szCs w:val="16"/>
        </w:rPr>
      </w:pPr>
    </w:p>
    <w:p w:rsidR="00B268E1" w:rsidRPr="007B32EF" w:rsidRDefault="00B268E1" w:rsidP="00B268E1">
      <w:pPr>
        <w:pStyle w:val="ConsPlusNormal"/>
        <w:ind w:firstLine="540"/>
        <w:jc w:val="both"/>
        <w:rPr>
          <w:rFonts w:ascii="Times New Roman" w:hAnsi="Times New Roman" w:cs="Times New Roman"/>
        </w:rPr>
      </w:pPr>
      <w:r>
        <w:rPr>
          <w:rFonts w:ascii="Times New Roman" w:hAnsi="Times New Roman" w:cs="Times New Roman"/>
        </w:rPr>
        <w:t>Основной целью Программы являе</w:t>
      </w:r>
      <w:r w:rsidRPr="007B32EF">
        <w:rPr>
          <w:rFonts w:ascii="Times New Roman" w:hAnsi="Times New Roman" w:cs="Times New Roman"/>
        </w:rPr>
        <w:t>тся:</w:t>
      </w:r>
    </w:p>
    <w:p w:rsidR="00B268E1" w:rsidRDefault="00B268E1" w:rsidP="00B268E1">
      <w:pPr>
        <w:pStyle w:val="ConsPlusNormal"/>
        <w:ind w:firstLine="540"/>
        <w:jc w:val="both"/>
        <w:rPr>
          <w:rFonts w:ascii="Times New Roman" w:hAnsi="Times New Roman" w:cs="Times New Roman"/>
        </w:rPr>
      </w:pPr>
      <w:r w:rsidRPr="00C23486">
        <w:rPr>
          <w:rFonts w:ascii="Times New Roman" w:hAnsi="Times New Roman" w:cs="Times New Roman"/>
          <w:color w:val="000000"/>
        </w:rPr>
        <w:t>Создание условий для эффективной деятельности и развития социально ориентированных некоммерческих организаций в муниципальном образовании город Новороссийск</w:t>
      </w:r>
      <w:r>
        <w:rPr>
          <w:rFonts w:ascii="Times New Roman" w:hAnsi="Times New Roman" w:cs="Times New Roman"/>
          <w:color w:val="000000"/>
        </w:rPr>
        <w:t>.</w:t>
      </w:r>
      <w:r w:rsidRPr="007B32EF">
        <w:rPr>
          <w:rFonts w:ascii="Times New Roman" w:hAnsi="Times New Roman" w:cs="Times New Roman"/>
        </w:rPr>
        <w:t xml:space="preserve"> </w:t>
      </w:r>
    </w:p>
    <w:p w:rsidR="00B268E1" w:rsidRPr="007B32EF" w:rsidRDefault="00B268E1" w:rsidP="00B268E1">
      <w:pPr>
        <w:pStyle w:val="ConsPlusNormal"/>
        <w:ind w:firstLine="540"/>
        <w:jc w:val="both"/>
        <w:rPr>
          <w:rFonts w:ascii="Times New Roman" w:hAnsi="Times New Roman" w:cs="Times New Roman"/>
        </w:rPr>
      </w:pPr>
      <w:r w:rsidRPr="007B32EF">
        <w:rPr>
          <w:rFonts w:ascii="Times New Roman" w:hAnsi="Times New Roman" w:cs="Times New Roman"/>
        </w:rPr>
        <w:t>Для достижения этих целей предусматривается решение следующих задач:</w:t>
      </w:r>
    </w:p>
    <w:p w:rsidR="00B268E1" w:rsidRPr="007B32EF" w:rsidRDefault="00B268E1" w:rsidP="00B268E1">
      <w:pPr>
        <w:pStyle w:val="ConsPlusNormal"/>
        <w:jc w:val="both"/>
        <w:rPr>
          <w:rFonts w:ascii="Times New Roman" w:hAnsi="Times New Roman" w:cs="Times New Roman"/>
        </w:rPr>
      </w:pPr>
      <w:r>
        <w:rPr>
          <w:rFonts w:ascii="Times New Roman" w:hAnsi="Times New Roman" w:cs="Times New Roman"/>
        </w:rPr>
        <w:t xml:space="preserve">      - </w:t>
      </w:r>
      <w:r w:rsidRPr="007B32EF">
        <w:rPr>
          <w:rFonts w:ascii="Times New Roman" w:hAnsi="Times New Roman" w:cs="Times New Roman"/>
        </w:rPr>
        <w:t>формирование системы поддержки некоммерческих организаций, деятельность которых направлена на решение актуальных, социально значимых проблем муниципального образования город Новороссийск;</w:t>
      </w:r>
    </w:p>
    <w:p w:rsidR="00B268E1" w:rsidRDefault="00B268E1" w:rsidP="00B268E1">
      <w:pPr>
        <w:pStyle w:val="ConsPlusNormal"/>
        <w:jc w:val="both"/>
        <w:rPr>
          <w:rFonts w:ascii="Times New Roman" w:hAnsi="Times New Roman" w:cs="Times New Roman"/>
        </w:rPr>
      </w:pPr>
      <w:r>
        <w:rPr>
          <w:rFonts w:ascii="Times New Roman" w:hAnsi="Times New Roman" w:cs="Times New Roman"/>
        </w:rPr>
        <w:t xml:space="preserve">      - </w:t>
      </w:r>
      <w:r w:rsidRPr="007B32EF">
        <w:rPr>
          <w:rFonts w:ascii="Times New Roman" w:hAnsi="Times New Roman" w:cs="Times New Roman"/>
        </w:rPr>
        <w:t>создание условий для обеспечения широкого участия граждан и</w:t>
      </w:r>
    </w:p>
    <w:p w:rsidR="00B268E1" w:rsidRPr="007B32EF" w:rsidRDefault="00B268E1" w:rsidP="00B268E1">
      <w:pPr>
        <w:pStyle w:val="ConsPlusNormal"/>
        <w:jc w:val="both"/>
        <w:rPr>
          <w:rFonts w:ascii="Times New Roman" w:hAnsi="Times New Roman" w:cs="Times New Roman"/>
        </w:rPr>
      </w:pPr>
      <w:r w:rsidRPr="007B32EF">
        <w:rPr>
          <w:rFonts w:ascii="Times New Roman" w:hAnsi="Times New Roman" w:cs="Times New Roman"/>
        </w:rPr>
        <w:t>общественных институтов в решении социально значимых проблем муниципального образования город Новороссийск;</w:t>
      </w:r>
    </w:p>
    <w:p w:rsidR="00B268E1" w:rsidRDefault="00B268E1" w:rsidP="00B268E1">
      <w:pPr>
        <w:pStyle w:val="ConsPlusNormal"/>
        <w:ind w:firstLine="540"/>
        <w:jc w:val="both"/>
        <w:rPr>
          <w:rFonts w:ascii="Times New Roman" w:hAnsi="Times New Roman" w:cs="Times New Roman"/>
        </w:rPr>
      </w:pPr>
      <w:r>
        <w:rPr>
          <w:rFonts w:ascii="Times New Roman" w:hAnsi="Times New Roman" w:cs="Times New Roman"/>
        </w:rPr>
        <w:t xml:space="preserve">- </w:t>
      </w:r>
      <w:r w:rsidRPr="007B32EF">
        <w:rPr>
          <w:rFonts w:ascii="Times New Roman" w:hAnsi="Times New Roman" w:cs="Times New Roman"/>
        </w:rPr>
        <w:t xml:space="preserve">предоставление равных возможностей для общественных объединений и некоммерческих организаций в получении социального заказа на оказание услуг для решения приоритетных социально значимых проблем населения муниципального образования город </w:t>
      </w:r>
      <w:r w:rsidRPr="00A90F7E">
        <w:rPr>
          <w:rFonts w:ascii="Times New Roman" w:hAnsi="Times New Roman" w:cs="Times New Roman"/>
        </w:rPr>
        <w:t>Новороссийск, финансируемого за счет средств местного бюджета.</w:t>
      </w:r>
    </w:p>
    <w:p w:rsidR="00B268E1" w:rsidRPr="002523E9" w:rsidRDefault="00B268E1" w:rsidP="00B268E1">
      <w:pPr>
        <w:pStyle w:val="ConsPlusNormal"/>
        <w:ind w:firstLine="540"/>
        <w:jc w:val="both"/>
        <w:rPr>
          <w:rFonts w:ascii="Times New Roman" w:hAnsi="Times New Roman" w:cs="Times New Roman"/>
          <w:color w:val="000000" w:themeColor="text1"/>
        </w:rPr>
      </w:pPr>
      <w:r w:rsidRPr="002523E9">
        <w:rPr>
          <w:rFonts w:ascii="Times New Roman" w:hAnsi="Times New Roman" w:cs="Times New Roman"/>
          <w:color w:val="000000" w:themeColor="text1"/>
        </w:rPr>
        <w:t xml:space="preserve">Решение задач муниципальной программы обеспечивается посредством реализации основных мероприятий муниципальной программы. </w:t>
      </w:r>
    </w:p>
    <w:p w:rsidR="00B268E1" w:rsidRDefault="00B268E1" w:rsidP="00B268E1">
      <w:pPr>
        <w:pStyle w:val="ConsPlusNormal"/>
        <w:ind w:firstLine="540"/>
        <w:jc w:val="both"/>
        <w:rPr>
          <w:rFonts w:ascii="Times New Roman" w:hAnsi="Times New Roman" w:cs="Times New Roman"/>
          <w:color w:val="000000" w:themeColor="text1"/>
        </w:rPr>
      </w:pPr>
      <w:r w:rsidRPr="002523E9">
        <w:rPr>
          <w:rFonts w:ascii="Times New Roman" w:hAnsi="Times New Roman" w:cs="Times New Roman"/>
          <w:color w:val="000000" w:themeColor="text1"/>
        </w:rPr>
        <w:t>Перечень основных мероприятий муниципальной программы приведен в приложении № 4 к муниципальной программе.</w:t>
      </w:r>
    </w:p>
    <w:p w:rsidR="00B268E1" w:rsidRPr="002523E9" w:rsidRDefault="00B268E1" w:rsidP="00B268E1">
      <w:pPr>
        <w:pStyle w:val="ConsPlusNormal"/>
        <w:ind w:firstLine="540"/>
        <w:jc w:val="both"/>
        <w:rPr>
          <w:rFonts w:ascii="Times New Roman" w:hAnsi="Times New Roman" w:cs="Times New Roman"/>
          <w:color w:val="000000" w:themeColor="text1"/>
        </w:rPr>
      </w:pPr>
    </w:p>
    <w:p w:rsidR="00B268E1" w:rsidRPr="002523E9" w:rsidRDefault="00B268E1" w:rsidP="00B268E1">
      <w:pPr>
        <w:pStyle w:val="ConsPlusNormal"/>
        <w:ind w:firstLine="540"/>
        <w:jc w:val="both"/>
        <w:rPr>
          <w:rFonts w:ascii="Times New Roman" w:hAnsi="Times New Roman" w:cs="Times New Roman"/>
          <w:color w:val="000000" w:themeColor="text1"/>
        </w:rPr>
      </w:pPr>
      <w:r w:rsidRPr="002523E9">
        <w:rPr>
          <w:rFonts w:ascii="Times New Roman" w:hAnsi="Times New Roman" w:cs="Times New Roman"/>
          <w:color w:val="000000" w:themeColor="text1"/>
        </w:rPr>
        <w:t>Целевые показатели муниципальной программы приведены в приложении № 3.</w:t>
      </w:r>
    </w:p>
    <w:p w:rsidR="00B268E1" w:rsidRPr="002523E9" w:rsidRDefault="00B268E1" w:rsidP="00B268E1">
      <w:pPr>
        <w:pStyle w:val="ConsPlusNormal"/>
        <w:ind w:firstLine="540"/>
        <w:jc w:val="both"/>
        <w:rPr>
          <w:rFonts w:ascii="Times New Roman" w:hAnsi="Times New Roman" w:cs="Times New Roman"/>
          <w:color w:val="000000" w:themeColor="text1"/>
        </w:rPr>
      </w:pPr>
      <w:r w:rsidRPr="002523E9">
        <w:rPr>
          <w:rFonts w:ascii="Times New Roman" w:hAnsi="Times New Roman" w:cs="Times New Roman"/>
          <w:color w:val="000000" w:themeColor="text1"/>
        </w:rPr>
        <w:t>Целевые показатели муниципальной программы рассчитываются по следующей методике:</w:t>
      </w:r>
    </w:p>
    <w:tbl>
      <w:tblPr>
        <w:tblW w:w="9498" w:type="dxa"/>
        <w:tblInd w:w="149" w:type="dxa"/>
        <w:tblLayout w:type="fixed"/>
        <w:tblCellMar>
          <w:left w:w="0" w:type="dxa"/>
          <w:right w:w="0" w:type="dxa"/>
        </w:tblCellMar>
        <w:tblLook w:val="00A0"/>
      </w:tblPr>
      <w:tblGrid>
        <w:gridCol w:w="672"/>
        <w:gridCol w:w="4006"/>
        <w:gridCol w:w="4820"/>
      </w:tblGrid>
      <w:tr w:rsidR="00B268E1" w:rsidRPr="00482235" w:rsidTr="00ED78C3">
        <w:trPr>
          <w:trHeight w:val="562"/>
        </w:trPr>
        <w:tc>
          <w:tcPr>
            <w:tcW w:w="672"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B268E1" w:rsidRPr="007A1565" w:rsidRDefault="00B268E1" w:rsidP="00ED78C3">
            <w:pPr>
              <w:spacing w:line="291" w:lineRule="atLeast"/>
              <w:jc w:val="center"/>
              <w:textAlignment w:val="baseline"/>
              <w:rPr>
                <w:color w:val="2D2D2D"/>
              </w:rPr>
            </w:pPr>
            <w:r w:rsidRPr="007A1565">
              <w:rPr>
                <w:color w:val="2D2D2D"/>
              </w:rPr>
              <w:t xml:space="preserve">№ </w:t>
            </w:r>
            <w:proofErr w:type="spellStart"/>
            <w:proofErr w:type="gramStart"/>
            <w:r w:rsidRPr="007A1565">
              <w:rPr>
                <w:color w:val="2D2D2D"/>
              </w:rPr>
              <w:t>п</w:t>
            </w:r>
            <w:proofErr w:type="spellEnd"/>
            <w:proofErr w:type="gramEnd"/>
            <w:r w:rsidRPr="007A1565">
              <w:rPr>
                <w:color w:val="2D2D2D"/>
              </w:rPr>
              <w:t>/</w:t>
            </w:r>
            <w:proofErr w:type="spellStart"/>
            <w:r w:rsidRPr="007A1565">
              <w:rPr>
                <w:color w:val="2D2D2D"/>
              </w:rPr>
              <w:t>п</w:t>
            </w:r>
            <w:proofErr w:type="spellEnd"/>
          </w:p>
        </w:tc>
        <w:tc>
          <w:tcPr>
            <w:tcW w:w="4006"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B268E1" w:rsidRPr="007A1565" w:rsidRDefault="00B268E1" w:rsidP="00ED78C3">
            <w:pPr>
              <w:spacing w:line="291" w:lineRule="atLeast"/>
              <w:jc w:val="center"/>
              <w:textAlignment w:val="baseline"/>
              <w:rPr>
                <w:color w:val="2D2D2D"/>
              </w:rPr>
            </w:pPr>
            <w:r w:rsidRPr="007A1565">
              <w:rPr>
                <w:color w:val="2D2D2D"/>
              </w:rPr>
              <w:t>Наименование целевого показателя</w:t>
            </w:r>
          </w:p>
        </w:tc>
        <w:tc>
          <w:tcPr>
            <w:tcW w:w="4820"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B268E1" w:rsidRPr="007A1565" w:rsidRDefault="00B268E1" w:rsidP="00ED78C3">
            <w:pPr>
              <w:spacing w:line="291" w:lineRule="atLeast"/>
              <w:jc w:val="center"/>
              <w:textAlignment w:val="baseline"/>
              <w:rPr>
                <w:color w:val="2D2D2D"/>
              </w:rPr>
            </w:pPr>
            <w:r w:rsidRPr="007A1565">
              <w:rPr>
                <w:color w:val="2D2D2D"/>
              </w:rPr>
              <w:t>Методика расчета</w:t>
            </w:r>
          </w:p>
        </w:tc>
      </w:tr>
      <w:tr w:rsidR="00B268E1" w:rsidRPr="00482235" w:rsidTr="00ED78C3">
        <w:trPr>
          <w:trHeight w:val="147"/>
        </w:trPr>
        <w:tc>
          <w:tcPr>
            <w:tcW w:w="672" w:type="dxa"/>
            <w:tcBorders>
              <w:top w:val="nil"/>
              <w:left w:val="single" w:sz="6" w:space="0" w:color="000000"/>
              <w:bottom w:val="nil"/>
              <w:right w:val="single" w:sz="6" w:space="0" w:color="000000"/>
            </w:tcBorders>
            <w:tcMar>
              <w:top w:w="0" w:type="dxa"/>
              <w:left w:w="149" w:type="dxa"/>
              <w:bottom w:w="0" w:type="dxa"/>
              <w:right w:w="149" w:type="dxa"/>
            </w:tcMar>
            <w:vAlign w:val="center"/>
          </w:tcPr>
          <w:p w:rsidR="00B268E1" w:rsidRPr="007A1565" w:rsidRDefault="00B268E1" w:rsidP="00ED78C3">
            <w:pPr>
              <w:jc w:val="center"/>
            </w:pPr>
          </w:p>
        </w:tc>
        <w:tc>
          <w:tcPr>
            <w:tcW w:w="4006" w:type="dxa"/>
            <w:tcBorders>
              <w:top w:val="nil"/>
              <w:left w:val="single" w:sz="6" w:space="0" w:color="000000"/>
              <w:bottom w:val="nil"/>
              <w:right w:val="single" w:sz="6" w:space="0" w:color="000000"/>
            </w:tcBorders>
            <w:tcMar>
              <w:top w:w="0" w:type="dxa"/>
              <w:left w:w="149" w:type="dxa"/>
              <w:bottom w:w="0" w:type="dxa"/>
              <w:right w:w="149" w:type="dxa"/>
            </w:tcMar>
            <w:vAlign w:val="center"/>
          </w:tcPr>
          <w:p w:rsidR="00B268E1" w:rsidRPr="007A1565" w:rsidRDefault="00B268E1" w:rsidP="00ED78C3"/>
        </w:tc>
        <w:tc>
          <w:tcPr>
            <w:tcW w:w="4820" w:type="dxa"/>
            <w:tcBorders>
              <w:top w:val="nil"/>
              <w:left w:val="single" w:sz="6" w:space="0" w:color="000000"/>
              <w:bottom w:val="nil"/>
              <w:right w:val="single" w:sz="6" w:space="0" w:color="000000"/>
            </w:tcBorders>
            <w:tcMar>
              <w:top w:w="0" w:type="dxa"/>
              <w:left w:w="149" w:type="dxa"/>
              <w:bottom w:w="0" w:type="dxa"/>
              <w:right w:w="149" w:type="dxa"/>
            </w:tcMar>
            <w:vAlign w:val="center"/>
          </w:tcPr>
          <w:p w:rsidR="00B268E1" w:rsidRPr="007A1565" w:rsidRDefault="00B268E1" w:rsidP="00ED78C3">
            <w:pPr>
              <w:jc w:val="center"/>
            </w:pPr>
          </w:p>
        </w:tc>
      </w:tr>
      <w:tr w:rsidR="00B268E1" w:rsidRPr="00482235" w:rsidTr="00ED78C3">
        <w:trPr>
          <w:trHeight w:val="434"/>
        </w:trPr>
        <w:tc>
          <w:tcPr>
            <w:tcW w:w="67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B268E1" w:rsidRPr="007A1565" w:rsidRDefault="00B268E1" w:rsidP="00ED78C3">
            <w:pPr>
              <w:pStyle w:val="3"/>
              <w:rPr>
                <w:rFonts w:ascii="Times New Roman" w:hAnsi="Times New Roman"/>
                <w:b w:val="0"/>
                <w:color w:val="2D2D2D"/>
                <w:sz w:val="28"/>
                <w:szCs w:val="28"/>
              </w:rPr>
            </w:pPr>
            <w:r w:rsidRPr="007A1565">
              <w:rPr>
                <w:rFonts w:ascii="Times New Roman" w:hAnsi="Times New Roman"/>
                <w:b w:val="0"/>
                <w:color w:val="2D2D2D"/>
                <w:sz w:val="28"/>
                <w:szCs w:val="28"/>
              </w:rPr>
              <w:t>1.</w:t>
            </w:r>
          </w:p>
        </w:tc>
        <w:tc>
          <w:tcPr>
            <w:tcW w:w="400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B268E1" w:rsidRPr="007A1565" w:rsidRDefault="00B268E1" w:rsidP="00ED78C3">
            <w:pPr>
              <w:pStyle w:val="3"/>
              <w:rPr>
                <w:rFonts w:ascii="Times New Roman" w:hAnsi="Times New Roman"/>
                <w:b w:val="0"/>
                <w:sz w:val="28"/>
                <w:szCs w:val="28"/>
              </w:rPr>
            </w:pPr>
            <w:r w:rsidRPr="007A1565">
              <w:rPr>
                <w:rFonts w:ascii="Times New Roman" w:hAnsi="Times New Roman"/>
                <w:b w:val="0"/>
                <w:sz w:val="28"/>
                <w:szCs w:val="28"/>
              </w:rPr>
              <w:t xml:space="preserve">Доля социально ориентированных некоммерческих организаций, получивших финансовую поддержку от числа поданных заявок на Конкурс некоммерческими организациями ведущих деятельность на территории муниципального образования город Новороссийск  </w:t>
            </w:r>
          </w:p>
        </w:tc>
        <w:tc>
          <w:tcPr>
            <w:tcW w:w="482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tcPr>
          <w:p w:rsidR="00B268E1" w:rsidRPr="007A1565" w:rsidRDefault="00B268E1" w:rsidP="00ED78C3">
            <w:pPr>
              <w:pStyle w:val="3"/>
              <w:spacing w:before="0" w:after="0"/>
              <w:rPr>
                <w:rFonts w:ascii="Times New Roman" w:hAnsi="Times New Roman"/>
                <w:b w:val="0"/>
                <w:spacing w:val="2"/>
                <w:sz w:val="28"/>
                <w:szCs w:val="28"/>
              </w:rPr>
            </w:pPr>
            <w:proofErr w:type="spellStart"/>
            <w:r w:rsidRPr="007A1565">
              <w:rPr>
                <w:rFonts w:ascii="Times New Roman" w:hAnsi="Times New Roman"/>
                <w:b w:val="0"/>
                <w:spacing w:val="2"/>
                <w:sz w:val="28"/>
                <w:szCs w:val="28"/>
              </w:rPr>
              <w:t>Днко=</w:t>
            </w:r>
            <w:proofErr w:type="spellEnd"/>
            <w:r w:rsidRPr="007A1565">
              <w:rPr>
                <w:rFonts w:ascii="Times New Roman" w:hAnsi="Times New Roman"/>
                <w:b w:val="0"/>
                <w:spacing w:val="2"/>
                <w:sz w:val="28"/>
                <w:szCs w:val="28"/>
              </w:rPr>
              <w:t xml:space="preserve"> </w:t>
            </w:r>
            <w:proofErr w:type="spellStart"/>
            <w:r w:rsidRPr="007A1565">
              <w:rPr>
                <w:rFonts w:ascii="Times New Roman" w:hAnsi="Times New Roman"/>
                <w:b w:val="0"/>
                <w:spacing w:val="2"/>
                <w:sz w:val="28"/>
                <w:szCs w:val="28"/>
              </w:rPr>
              <w:t>Кп</w:t>
            </w:r>
            <w:proofErr w:type="spellEnd"/>
            <w:r w:rsidRPr="007A1565">
              <w:rPr>
                <w:rFonts w:ascii="Times New Roman" w:hAnsi="Times New Roman"/>
                <w:b w:val="0"/>
                <w:spacing w:val="2"/>
                <w:sz w:val="28"/>
                <w:szCs w:val="28"/>
              </w:rPr>
              <w:t>/</w:t>
            </w:r>
            <w:proofErr w:type="spellStart"/>
            <w:r w:rsidRPr="007A1565">
              <w:rPr>
                <w:rFonts w:ascii="Times New Roman" w:hAnsi="Times New Roman"/>
                <w:b w:val="0"/>
                <w:spacing w:val="2"/>
                <w:sz w:val="28"/>
                <w:szCs w:val="28"/>
              </w:rPr>
              <w:t>Кз</w:t>
            </w:r>
            <w:proofErr w:type="spellEnd"/>
            <w:r w:rsidRPr="007A1565">
              <w:rPr>
                <w:rFonts w:ascii="Times New Roman" w:hAnsi="Times New Roman"/>
                <w:b w:val="0"/>
                <w:spacing w:val="2"/>
                <w:sz w:val="28"/>
                <w:szCs w:val="28"/>
              </w:rPr>
              <w:t xml:space="preserve"> </w:t>
            </w:r>
            <w:proofErr w:type="spellStart"/>
            <w:r w:rsidRPr="007A1565">
              <w:rPr>
                <w:rFonts w:ascii="Times New Roman" w:hAnsi="Times New Roman"/>
                <w:b w:val="0"/>
                <w:spacing w:val="2"/>
                <w:sz w:val="28"/>
                <w:szCs w:val="28"/>
              </w:rPr>
              <w:t>х</w:t>
            </w:r>
            <w:proofErr w:type="spellEnd"/>
            <w:r w:rsidRPr="007A1565">
              <w:rPr>
                <w:rFonts w:ascii="Times New Roman" w:hAnsi="Times New Roman"/>
                <w:b w:val="0"/>
                <w:spacing w:val="2"/>
                <w:sz w:val="28"/>
                <w:szCs w:val="28"/>
              </w:rPr>
              <w:t xml:space="preserve"> 100, где:</w:t>
            </w:r>
          </w:p>
          <w:p w:rsidR="00B268E1" w:rsidRPr="007A1565" w:rsidRDefault="00B268E1" w:rsidP="00ED78C3">
            <w:pPr>
              <w:pStyle w:val="3"/>
              <w:spacing w:before="0" w:after="0"/>
              <w:rPr>
                <w:rFonts w:ascii="Times New Roman" w:hAnsi="Times New Roman"/>
                <w:b w:val="0"/>
                <w:spacing w:val="2"/>
                <w:sz w:val="28"/>
                <w:szCs w:val="28"/>
              </w:rPr>
            </w:pPr>
            <w:proofErr w:type="spellStart"/>
            <w:r w:rsidRPr="007A1565">
              <w:rPr>
                <w:rFonts w:ascii="Times New Roman" w:hAnsi="Times New Roman"/>
                <w:b w:val="0"/>
                <w:spacing w:val="2"/>
                <w:sz w:val="28"/>
                <w:szCs w:val="28"/>
              </w:rPr>
              <w:t>Днко</w:t>
            </w:r>
            <w:proofErr w:type="spellEnd"/>
            <w:r w:rsidRPr="007A1565">
              <w:rPr>
                <w:rFonts w:ascii="Times New Roman" w:hAnsi="Times New Roman"/>
                <w:b w:val="0"/>
                <w:spacing w:val="2"/>
                <w:sz w:val="28"/>
                <w:szCs w:val="28"/>
              </w:rPr>
              <w:t xml:space="preserve">– </w:t>
            </w:r>
            <w:proofErr w:type="gramStart"/>
            <w:r w:rsidRPr="007A1565">
              <w:rPr>
                <w:rFonts w:ascii="Times New Roman" w:hAnsi="Times New Roman"/>
                <w:b w:val="0"/>
                <w:spacing w:val="2"/>
                <w:sz w:val="28"/>
                <w:szCs w:val="28"/>
              </w:rPr>
              <w:t>до</w:t>
            </w:r>
            <w:proofErr w:type="gramEnd"/>
            <w:r w:rsidRPr="007A1565">
              <w:rPr>
                <w:rFonts w:ascii="Times New Roman" w:hAnsi="Times New Roman"/>
                <w:b w:val="0"/>
                <w:spacing w:val="2"/>
                <w:sz w:val="28"/>
                <w:szCs w:val="28"/>
              </w:rPr>
              <w:t>ля социально ориентированных некоммерческих организаций получивших поддержку за счет средств бюджета муниципального образования город Новороссийск;</w:t>
            </w:r>
          </w:p>
          <w:p w:rsidR="00B268E1" w:rsidRPr="007A1565" w:rsidRDefault="00B268E1" w:rsidP="00ED78C3">
            <w:pPr>
              <w:pStyle w:val="3"/>
              <w:spacing w:before="0" w:after="0"/>
              <w:rPr>
                <w:rFonts w:ascii="Times New Roman" w:hAnsi="Times New Roman"/>
                <w:b w:val="0"/>
                <w:color w:val="2D2D2D"/>
                <w:sz w:val="28"/>
                <w:szCs w:val="28"/>
              </w:rPr>
            </w:pPr>
            <w:proofErr w:type="spellStart"/>
            <w:r w:rsidRPr="007A1565">
              <w:rPr>
                <w:rFonts w:ascii="Times New Roman" w:hAnsi="Times New Roman"/>
                <w:b w:val="0"/>
                <w:spacing w:val="2"/>
                <w:sz w:val="28"/>
                <w:szCs w:val="28"/>
              </w:rPr>
              <w:t>Кз</w:t>
            </w:r>
            <w:proofErr w:type="spellEnd"/>
            <w:r w:rsidRPr="007A1565">
              <w:rPr>
                <w:rFonts w:ascii="Times New Roman" w:hAnsi="Times New Roman"/>
                <w:b w:val="0"/>
                <w:spacing w:val="2"/>
                <w:sz w:val="28"/>
                <w:szCs w:val="28"/>
              </w:rPr>
              <w:t xml:space="preserve"> </w:t>
            </w:r>
            <w:proofErr w:type="gramStart"/>
            <w:r w:rsidRPr="007A1565">
              <w:rPr>
                <w:rFonts w:ascii="Times New Roman" w:hAnsi="Times New Roman"/>
                <w:b w:val="0"/>
                <w:spacing w:val="2"/>
                <w:sz w:val="28"/>
                <w:szCs w:val="28"/>
              </w:rPr>
              <w:t>–к</w:t>
            </w:r>
            <w:proofErr w:type="gramEnd"/>
            <w:r w:rsidRPr="007A1565">
              <w:rPr>
                <w:rFonts w:ascii="Times New Roman" w:hAnsi="Times New Roman"/>
                <w:b w:val="0"/>
                <w:spacing w:val="2"/>
                <w:sz w:val="28"/>
                <w:szCs w:val="28"/>
              </w:rPr>
              <w:t xml:space="preserve">оличество заявок, </w:t>
            </w:r>
            <w:r w:rsidRPr="007A1565">
              <w:rPr>
                <w:rFonts w:ascii="Times New Roman" w:hAnsi="Times New Roman"/>
                <w:b w:val="0"/>
                <w:color w:val="2D2D2D"/>
                <w:sz w:val="28"/>
                <w:szCs w:val="28"/>
              </w:rPr>
              <w:t>поданных на участие в конкурсе от социально ориентированных некоммерческих организаций;</w:t>
            </w:r>
          </w:p>
          <w:p w:rsidR="00B268E1" w:rsidRPr="007A1565" w:rsidRDefault="00B268E1" w:rsidP="00ED78C3">
            <w:pPr>
              <w:pStyle w:val="3"/>
              <w:spacing w:before="0" w:after="0"/>
              <w:rPr>
                <w:rFonts w:ascii="Times New Roman" w:hAnsi="Times New Roman"/>
                <w:b w:val="0"/>
                <w:spacing w:val="2"/>
                <w:sz w:val="28"/>
                <w:szCs w:val="28"/>
              </w:rPr>
            </w:pPr>
            <w:proofErr w:type="spellStart"/>
            <w:r w:rsidRPr="007A1565">
              <w:rPr>
                <w:rFonts w:ascii="Times New Roman" w:hAnsi="Times New Roman"/>
                <w:b w:val="0"/>
                <w:spacing w:val="2"/>
                <w:sz w:val="28"/>
                <w:szCs w:val="28"/>
              </w:rPr>
              <w:t>К</w:t>
            </w:r>
            <w:proofErr w:type="gramStart"/>
            <w:r w:rsidRPr="007A1565">
              <w:rPr>
                <w:rFonts w:ascii="Times New Roman" w:hAnsi="Times New Roman"/>
                <w:b w:val="0"/>
                <w:spacing w:val="2"/>
                <w:sz w:val="28"/>
                <w:szCs w:val="28"/>
              </w:rPr>
              <w:t>п</w:t>
            </w:r>
            <w:proofErr w:type="spellEnd"/>
            <w:r w:rsidRPr="007A1565">
              <w:rPr>
                <w:rFonts w:ascii="Times New Roman" w:hAnsi="Times New Roman"/>
                <w:b w:val="0"/>
                <w:spacing w:val="2"/>
                <w:sz w:val="28"/>
                <w:szCs w:val="28"/>
              </w:rPr>
              <w:t>-</w:t>
            </w:r>
            <w:proofErr w:type="gramEnd"/>
            <w:r w:rsidRPr="007A1565">
              <w:rPr>
                <w:rFonts w:ascii="Times New Roman" w:hAnsi="Times New Roman"/>
                <w:b w:val="0"/>
                <w:spacing w:val="2"/>
                <w:sz w:val="28"/>
                <w:szCs w:val="28"/>
              </w:rPr>
              <w:t xml:space="preserve"> количество победителей из числа социально ориентированных общественных организаций в Конкурсе</w:t>
            </w:r>
          </w:p>
        </w:tc>
      </w:tr>
      <w:tr w:rsidR="00B268E1" w:rsidRPr="00482235" w:rsidTr="00ED78C3">
        <w:trPr>
          <w:trHeight w:val="1158"/>
        </w:trPr>
        <w:tc>
          <w:tcPr>
            <w:tcW w:w="67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B268E1" w:rsidRPr="007A1565" w:rsidRDefault="00B268E1" w:rsidP="00ED78C3">
            <w:pPr>
              <w:spacing w:line="291" w:lineRule="atLeast"/>
              <w:jc w:val="center"/>
              <w:textAlignment w:val="baseline"/>
              <w:rPr>
                <w:rFonts w:eastAsiaTheme="majorEastAsia"/>
                <w:bCs/>
                <w:color w:val="2D2D2D"/>
              </w:rPr>
            </w:pPr>
            <w:r w:rsidRPr="007A1565">
              <w:rPr>
                <w:rFonts w:eastAsiaTheme="majorEastAsia"/>
                <w:bCs/>
                <w:color w:val="2D2D2D"/>
              </w:rPr>
              <w:t>2.</w:t>
            </w:r>
          </w:p>
        </w:tc>
        <w:tc>
          <w:tcPr>
            <w:tcW w:w="400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B268E1" w:rsidRPr="007A1565" w:rsidRDefault="00B268E1" w:rsidP="00ED78C3">
            <w:pPr>
              <w:spacing w:line="291" w:lineRule="atLeast"/>
              <w:textAlignment w:val="baseline"/>
              <w:rPr>
                <w:bCs/>
              </w:rPr>
            </w:pPr>
            <w:r w:rsidRPr="007A1565">
              <w:rPr>
                <w:rFonts w:eastAsiaTheme="majorEastAsia"/>
                <w:bCs/>
              </w:rPr>
              <w:t xml:space="preserve">Доля мероприятий, </w:t>
            </w:r>
            <w:r w:rsidRPr="007A1565">
              <w:rPr>
                <w:bCs/>
              </w:rPr>
              <w:t>проведенных с участием либо организованных</w:t>
            </w:r>
          </w:p>
          <w:p w:rsidR="00B268E1" w:rsidRPr="007A1565" w:rsidRDefault="00B268E1" w:rsidP="00ED78C3">
            <w:pPr>
              <w:spacing w:line="291" w:lineRule="atLeast"/>
              <w:textAlignment w:val="baseline"/>
              <w:rPr>
                <w:bCs/>
              </w:rPr>
            </w:pPr>
            <w:r w:rsidRPr="007A1565">
              <w:rPr>
                <w:bCs/>
              </w:rPr>
              <w:t>социально ориентированными</w:t>
            </w:r>
          </w:p>
          <w:p w:rsidR="00B268E1" w:rsidRPr="007A1565" w:rsidRDefault="00B268E1" w:rsidP="00ED78C3">
            <w:pPr>
              <w:spacing w:line="291" w:lineRule="atLeast"/>
              <w:textAlignment w:val="baseline"/>
              <w:rPr>
                <w:bCs/>
              </w:rPr>
            </w:pPr>
            <w:r w:rsidRPr="007A1565">
              <w:rPr>
                <w:bCs/>
              </w:rPr>
              <w:t xml:space="preserve">некоммерческими организациями </w:t>
            </w:r>
          </w:p>
          <w:p w:rsidR="00B268E1" w:rsidRPr="007A1565" w:rsidRDefault="00B268E1" w:rsidP="00ED78C3">
            <w:pPr>
              <w:spacing w:line="291" w:lineRule="atLeast"/>
              <w:textAlignment w:val="baseline"/>
              <w:rPr>
                <w:bCs/>
              </w:rPr>
            </w:pPr>
            <w:r w:rsidRPr="007A1565">
              <w:rPr>
                <w:rFonts w:eastAsiaTheme="majorEastAsia"/>
                <w:bCs/>
              </w:rPr>
              <w:t xml:space="preserve">от общего количества мероприятий, ежегодно </w:t>
            </w:r>
            <w:r w:rsidRPr="007A1565">
              <w:rPr>
                <w:rFonts w:eastAsiaTheme="majorEastAsia"/>
                <w:bCs/>
                <w:color w:val="000000" w:themeColor="text1"/>
              </w:rPr>
              <w:t xml:space="preserve">проводимых на территории </w:t>
            </w:r>
            <w:r w:rsidRPr="007A1565">
              <w:rPr>
                <w:bCs/>
              </w:rPr>
              <w:t>муниципального образования город Новороссийск</w:t>
            </w:r>
            <w:r w:rsidRPr="007A1565">
              <w:rPr>
                <w:b/>
              </w:rPr>
              <w:t xml:space="preserve">  </w:t>
            </w:r>
          </w:p>
        </w:tc>
        <w:tc>
          <w:tcPr>
            <w:tcW w:w="482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tcPr>
          <w:p w:rsidR="00B268E1" w:rsidRPr="007A1565" w:rsidRDefault="00B268E1" w:rsidP="00ED78C3">
            <w:pPr>
              <w:spacing w:line="291" w:lineRule="atLeast"/>
              <w:textAlignment w:val="baseline"/>
              <w:rPr>
                <w:rFonts w:eastAsiaTheme="majorEastAsia"/>
                <w:bCs/>
                <w:spacing w:val="2"/>
              </w:rPr>
            </w:pPr>
            <w:proofErr w:type="spellStart"/>
            <w:r w:rsidRPr="007A1565">
              <w:rPr>
                <w:rFonts w:eastAsiaTheme="majorEastAsia"/>
                <w:bCs/>
                <w:spacing w:val="2"/>
              </w:rPr>
              <w:t>Дм=</w:t>
            </w:r>
            <w:proofErr w:type="spellEnd"/>
            <w:r w:rsidRPr="007A1565">
              <w:rPr>
                <w:rFonts w:eastAsiaTheme="majorEastAsia"/>
                <w:bCs/>
                <w:spacing w:val="2"/>
              </w:rPr>
              <w:t xml:space="preserve"> </w:t>
            </w:r>
            <w:proofErr w:type="spellStart"/>
            <w:r w:rsidRPr="007A1565">
              <w:rPr>
                <w:rFonts w:eastAsiaTheme="majorEastAsia"/>
                <w:bCs/>
                <w:spacing w:val="2"/>
              </w:rPr>
              <w:t>Чмс</w:t>
            </w:r>
            <w:proofErr w:type="spellEnd"/>
            <w:r w:rsidRPr="007A1565">
              <w:rPr>
                <w:rFonts w:eastAsiaTheme="majorEastAsia"/>
                <w:bCs/>
                <w:spacing w:val="2"/>
              </w:rPr>
              <w:t>/</w:t>
            </w:r>
            <w:proofErr w:type="spellStart"/>
            <w:r w:rsidRPr="007A1565">
              <w:rPr>
                <w:rFonts w:eastAsiaTheme="majorEastAsia"/>
                <w:bCs/>
                <w:spacing w:val="2"/>
              </w:rPr>
              <w:t>Чгм</w:t>
            </w:r>
            <w:proofErr w:type="spellEnd"/>
            <w:r w:rsidRPr="007A1565">
              <w:rPr>
                <w:rFonts w:eastAsiaTheme="majorEastAsia"/>
                <w:bCs/>
                <w:spacing w:val="2"/>
              </w:rPr>
              <w:t>*100</w:t>
            </w:r>
            <w:r w:rsidRPr="007A1565">
              <w:rPr>
                <w:bCs/>
              </w:rPr>
              <w:t>, где:</w:t>
            </w:r>
            <w:r w:rsidRPr="007A1565">
              <w:rPr>
                <w:rFonts w:eastAsiaTheme="majorEastAsia"/>
                <w:bCs/>
                <w:spacing w:val="2"/>
              </w:rPr>
              <w:t xml:space="preserve"> </w:t>
            </w:r>
          </w:p>
          <w:p w:rsidR="00B268E1" w:rsidRPr="007A1565" w:rsidRDefault="00B268E1" w:rsidP="00ED78C3">
            <w:pPr>
              <w:spacing w:line="291" w:lineRule="atLeast"/>
              <w:textAlignment w:val="baseline"/>
              <w:rPr>
                <w:bCs/>
              </w:rPr>
            </w:pPr>
            <w:r w:rsidRPr="007A1565">
              <w:rPr>
                <w:rFonts w:eastAsiaTheme="majorEastAsia"/>
                <w:bCs/>
                <w:spacing w:val="2"/>
              </w:rPr>
              <w:t>Д</w:t>
            </w:r>
            <w:proofErr w:type="gramStart"/>
            <w:r w:rsidRPr="007A1565">
              <w:rPr>
                <w:rFonts w:eastAsiaTheme="majorEastAsia"/>
                <w:bCs/>
                <w:spacing w:val="2"/>
              </w:rPr>
              <w:t>м-</w:t>
            </w:r>
            <w:proofErr w:type="gramEnd"/>
            <w:r w:rsidRPr="007A1565">
              <w:rPr>
                <w:rFonts w:eastAsiaTheme="majorEastAsia"/>
                <w:bCs/>
              </w:rPr>
              <w:t xml:space="preserve"> </w:t>
            </w:r>
            <w:r w:rsidRPr="007A1565">
              <w:rPr>
                <w:bCs/>
              </w:rPr>
              <w:t xml:space="preserve">Доля мероприятий, проведенных с участием либо организованными </w:t>
            </w:r>
            <w:r w:rsidRPr="007A1565">
              <w:rPr>
                <w:bCs/>
                <w:spacing w:val="2"/>
              </w:rPr>
              <w:t>социально ориентированными организациями</w:t>
            </w:r>
            <w:r w:rsidRPr="007A1565">
              <w:rPr>
                <w:bCs/>
              </w:rPr>
              <w:t>;</w:t>
            </w:r>
          </w:p>
          <w:p w:rsidR="00B268E1" w:rsidRPr="007A1565" w:rsidRDefault="00B268E1" w:rsidP="00ED78C3">
            <w:pPr>
              <w:spacing w:line="291" w:lineRule="atLeast"/>
              <w:textAlignment w:val="baseline"/>
              <w:rPr>
                <w:rFonts w:eastAsiaTheme="majorEastAsia"/>
                <w:bCs/>
                <w:spacing w:val="2"/>
              </w:rPr>
            </w:pPr>
            <w:proofErr w:type="spellStart"/>
            <w:r w:rsidRPr="007A1565">
              <w:rPr>
                <w:rFonts w:eastAsiaTheme="majorEastAsia"/>
                <w:bCs/>
                <w:spacing w:val="2"/>
              </w:rPr>
              <w:t>Чг</w:t>
            </w:r>
            <w:proofErr w:type="gramStart"/>
            <w:r w:rsidRPr="007A1565">
              <w:rPr>
                <w:rFonts w:eastAsiaTheme="majorEastAsia"/>
                <w:bCs/>
                <w:spacing w:val="2"/>
              </w:rPr>
              <w:t>м</w:t>
            </w:r>
            <w:proofErr w:type="spellEnd"/>
            <w:r w:rsidRPr="007A1565">
              <w:rPr>
                <w:rFonts w:eastAsiaTheme="majorEastAsia"/>
                <w:bCs/>
                <w:spacing w:val="2"/>
              </w:rPr>
              <w:t>-</w:t>
            </w:r>
            <w:proofErr w:type="gramEnd"/>
            <w:r w:rsidRPr="007A1565">
              <w:rPr>
                <w:rFonts w:eastAsiaTheme="majorEastAsia"/>
                <w:bCs/>
                <w:spacing w:val="2"/>
              </w:rPr>
              <w:t xml:space="preserve"> общее число городских мероприятий социально значимых; </w:t>
            </w:r>
          </w:p>
          <w:p w:rsidR="00B268E1" w:rsidRPr="007A1565" w:rsidRDefault="00B268E1" w:rsidP="00ED78C3">
            <w:pPr>
              <w:spacing w:line="291" w:lineRule="atLeast"/>
              <w:textAlignment w:val="baseline"/>
              <w:rPr>
                <w:bCs/>
                <w:spacing w:val="2"/>
              </w:rPr>
            </w:pPr>
            <w:proofErr w:type="spellStart"/>
            <w:r w:rsidRPr="007A1565">
              <w:rPr>
                <w:bCs/>
                <w:spacing w:val="2"/>
              </w:rPr>
              <w:t>Чмс-число</w:t>
            </w:r>
            <w:proofErr w:type="spellEnd"/>
            <w:r w:rsidRPr="007A1565">
              <w:rPr>
                <w:bCs/>
                <w:spacing w:val="2"/>
              </w:rPr>
              <w:t xml:space="preserve"> мероприятий совместно проведённых, либо организованными   социально ориентированными организациями</w:t>
            </w:r>
          </w:p>
        </w:tc>
      </w:tr>
      <w:tr w:rsidR="00B268E1" w:rsidRPr="00482235" w:rsidTr="00ED78C3">
        <w:trPr>
          <w:trHeight w:val="552"/>
        </w:trPr>
        <w:tc>
          <w:tcPr>
            <w:tcW w:w="67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B268E1" w:rsidRPr="007A1565" w:rsidRDefault="00B268E1" w:rsidP="00ED78C3">
            <w:pPr>
              <w:spacing w:line="291" w:lineRule="atLeast"/>
              <w:jc w:val="center"/>
              <w:textAlignment w:val="baseline"/>
              <w:rPr>
                <w:rFonts w:eastAsiaTheme="majorEastAsia"/>
                <w:bCs/>
                <w:color w:val="2D2D2D"/>
              </w:rPr>
            </w:pPr>
            <w:r w:rsidRPr="007A1565">
              <w:rPr>
                <w:rFonts w:eastAsiaTheme="majorEastAsia"/>
                <w:bCs/>
                <w:color w:val="2D2D2D"/>
              </w:rPr>
              <w:t>3.</w:t>
            </w:r>
          </w:p>
        </w:tc>
        <w:tc>
          <w:tcPr>
            <w:tcW w:w="400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B268E1" w:rsidRPr="007A1565" w:rsidRDefault="00B268E1" w:rsidP="00ED78C3">
            <w:pPr>
              <w:spacing w:line="291" w:lineRule="atLeast"/>
              <w:textAlignment w:val="baseline"/>
              <w:rPr>
                <w:rFonts w:eastAsiaTheme="majorEastAsia"/>
                <w:bCs/>
              </w:rPr>
            </w:pPr>
            <w:r w:rsidRPr="007A1565">
              <w:rPr>
                <w:rFonts w:eastAsiaTheme="majorEastAsia"/>
                <w:bCs/>
              </w:rPr>
              <w:t xml:space="preserve">Доля социально ориентированных некоммерческих организаций участвующих в городских конкурсах, смотрах-конкурсах, фестивалях, выставках, а также мероприятиях, приуроченных к праздничным, юбилейным и памятным датам из числа </w:t>
            </w:r>
            <w:r w:rsidRPr="007A1565">
              <w:rPr>
                <w:rFonts w:eastAsiaTheme="majorEastAsia"/>
                <w:bCs/>
              </w:rPr>
              <w:lastRenderedPageBreak/>
              <w:t>социально ориентированных некоммерческих организаций муниципального образования город Новороссийск</w:t>
            </w:r>
          </w:p>
        </w:tc>
        <w:tc>
          <w:tcPr>
            <w:tcW w:w="482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tcPr>
          <w:p w:rsidR="00B268E1" w:rsidRPr="007A1565" w:rsidRDefault="00B268E1" w:rsidP="00ED78C3">
            <w:pPr>
              <w:spacing w:line="291" w:lineRule="atLeast"/>
              <w:textAlignment w:val="baseline"/>
              <w:rPr>
                <w:rFonts w:eastAsiaTheme="majorEastAsia"/>
                <w:bCs/>
                <w:spacing w:val="2"/>
              </w:rPr>
            </w:pPr>
            <w:proofErr w:type="spellStart"/>
            <w:r w:rsidRPr="007A1565">
              <w:rPr>
                <w:rFonts w:eastAsiaTheme="majorEastAsia"/>
                <w:bCs/>
                <w:spacing w:val="2"/>
              </w:rPr>
              <w:lastRenderedPageBreak/>
              <w:t>Днкоу=</w:t>
            </w:r>
            <w:proofErr w:type="spellEnd"/>
            <w:r w:rsidRPr="007A1565">
              <w:rPr>
                <w:rFonts w:eastAsiaTheme="majorEastAsia"/>
                <w:bCs/>
                <w:spacing w:val="2"/>
              </w:rPr>
              <w:t xml:space="preserve"> </w:t>
            </w:r>
            <w:proofErr w:type="spellStart"/>
            <w:r w:rsidRPr="007A1565">
              <w:rPr>
                <w:bCs/>
                <w:spacing w:val="2"/>
              </w:rPr>
              <w:t>Кнкоу</w:t>
            </w:r>
            <w:proofErr w:type="spellEnd"/>
            <w:r w:rsidRPr="007A1565">
              <w:rPr>
                <w:bCs/>
                <w:spacing w:val="2"/>
              </w:rPr>
              <w:t>/</w:t>
            </w:r>
            <w:r w:rsidRPr="007A1565">
              <w:rPr>
                <w:rFonts w:eastAsiaTheme="majorEastAsia"/>
                <w:bCs/>
              </w:rPr>
              <w:t xml:space="preserve"> </w:t>
            </w:r>
            <w:proofErr w:type="spellStart"/>
            <w:r w:rsidRPr="007A1565">
              <w:rPr>
                <w:bCs/>
              </w:rPr>
              <w:t>Очнко</w:t>
            </w:r>
            <w:proofErr w:type="spellEnd"/>
            <w:r w:rsidRPr="007A1565">
              <w:rPr>
                <w:bCs/>
              </w:rPr>
              <w:t>*100, где:</w:t>
            </w:r>
          </w:p>
          <w:p w:rsidR="00B268E1" w:rsidRPr="007A1565" w:rsidRDefault="00B268E1" w:rsidP="00ED78C3">
            <w:pPr>
              <w:spacing w:line="291" w:lineRule="atLeast"/>
              <w:textAlignment w:val="baseline"/>
              <w:rPr>
                <w:rFonts w:eastAsiaTheme="majorEastAsia"/>
                <w:bCs/>
                <w:spacing w:val="2"/>
              </w:rPr>
            </w:pPr>
            <w:proofErr w:type="spellStart"/>
            <w:r w:rsidRPr="007A1565">
              <w:rPr>
                <w:rFonts w:eastAsiaTheme="majorEastAsia"/>
                <w:bCs/>
                <w:spacing w:val="2"/>
              </w:rPr>
              <w:t>Днко</w:t>
            </w:r>
            <w:proofErr w:type="gramStart"/>
            <w:r w:rsidRPr="007A1565">
              <w:rPr>
                <w:rFonts w:eastAsiaTheme="majorEastAsia"/>
                <w:bCs/>
                <w:spacing w:val="2"/>
              </w:rPr>
              <w:t>у</w:t>
            </w:r>
            <w:proofErr w:type="spellEnd"/>
            <w:r w:rsidRPr="007A1565">
              <w:rPr>
                <w:rFonts w:eastAsiaTheme="majorEastAsia"/>
                <w:bCs/>
                <w:spacing w:val="2"/>
              </w:rPr>
              <w:t>-</w:t>
            </w:r>
            <w:proofErr w:type="gramEnd"/>
            <w:r w:rsidRPr="007A1565">
              <w:rPr>
                <w:rFonts w:eastAsiaTheme="majorEastAsia"/>
                <w:bCs/>
              </w:rPr>
              <w:t xml:space="preserve"> </w:t>
            </w:r>
            <w:r w:rsidRPr="007A1565">
              <w:rPr>
                <w:bCs/>
              </w:rPr>
              <w:t>доля социально ориентированных некоммерческих организаций участвующих</w:t>
            </w:r>
            <w:r>
              <w:rPr>
                <w:color w:val="FF0000"/>
              </w:rPr>
              <w:t xml:space="preserve"> в </w:t>
            </w:r>
            <w:r w:rsidRPr="00EE2DAD">
              <w:rPr>
                <w:color w:val="000000" w:themeColor="text1"/>
              </w:rPr>
              <w:t xml:space="preserve">городских конкурсах, смотрах-конкурсах, фестивалях, выставках, а также мероприятиях, приуроченных к праздничным, юбилейным и памятным датам из числа социально ориентированных некоммерческих </w:t>
            </w:r>
            <w:r w:rsidRPr="00EE2DAD">
              <w:rPr>
                <w:color w:val="000000" w:themeColor="text1"/>
              </w:rPr>
              <w:lastRenderedPageBreak/>
              <w:t>организаций</w:t>
            </w:r>
            <w:r w:rsidRPr="00EE2DAD">
              <w:rPr>
                <w:bCs/>
                <w:color w:val="000000" w:themeColor="text1"/>
              </w:rPr>
              <w:t>;</w:t>
            </w:r>
          </w:p>
          <w:p w:rsidR="00B268E1" w:rsidRPr="007A1565" w:rsidRDefault="00B268E1" w:rsidP="00ED78C3">
            <w:pPr>
              <w:spacing w:line="291" w:lineRule="atLeast"/>
              <w:textAlignment w:val="baseline"/>
              <w:rPr>
                <w:rFonts w:eastAsiaTheme="majorEastAsia"/>
                <w:bCs/>
              </w:rPr>
            </w:pPr>
            <w:proofErr w:type="spellStart"/>
            <w:r w:rsidRPr="007A1565">
              <w:rPr>
                <w:rFonts w:eastAsiaTheme="majorEastAsia"/>
                <w:bCs/>
                <w:spacing w:val="2"/>
              </w:rPr>
              <w:t>Кнкоу-количества</w:t>
            </w:r>
            <w:proofErr w:type="spellEnd"/>
            <w:r w:rsidRPr="007A1565">
              <w:rPr>
                <w:rFonts w:eastAsiaTheme="majorEastAsia"/>
                <w:bCs/>
                <w:spacing w:val="2"/>
              </w:rPr>
              <w:t xml:space="preserve"> социально ориентированных некоммерческих организаций участвующих в городских конкурсах, </w:t>
            </w:r>
            <w:r w:rsidRPr="007A1565">
              <w:rPr>
                <w:rFonts w:eastAsiaTheme="majorEastAsia"/>
                <w:bCs/>
              </w:rPr>
              <w:t xml:space="preserve">фестивалях, выставках, а также мероприятиях, приуроченных к праздничным, юбилейным и памятным датам; </w:t>
            </w:r>
          </w:p>
          <w:p w:rsidR="00B268E1" w:rsidRPr="007A1565" w:rsidRDefault="00B268E1" w:rsidP="00ED78C3">
            <w:pPr>
              <w:spacing w:line="291" w:lineRule="atLeast"/>
              <w:textAlignment w:val="baseline"/>
              <w:rPr>
                <w:rFonts w:eastAsiaTheme="majorEastAsia"/>
                <w:bCs/>
                <w:spacing w:val="2"/>
              </w:rPr>
            </w:pPr>
            <w:proofErr w:type="spellStart"/>
            <w:r w:rsidRPr="007A1565">
              <w:rPr>
                <w:rFonts w:eastAsiaTheme="majorEastAsia"/>
                <w:bCs/>
              </w:rPr>
              <w:t>Очнко</w:t>
            </w:r>
            <w:proofErr w:type="spellEnd"/>
            <w:r w:rsidRPr="007A1565">
              <w:rPr>
                <w:rFonts w:eastAsiaTheme="majorEastAsia"/>
                <w:bCs/>
              </w:rPr>
              <w:t xml:space="preserve"> – общее число социально ориентированных некоммерческих</w:t>
            </w:r>
            <w:r w:rsidRPr="007A1565">
              <w:rPr>
                <w:rFonts w:eastAsiaTheme="majorEastAsia"/>
                <w:bCs/>
                <w:spacing w:val="2"/>
              </w:rPr>
              <w:t xml:space="preserve"> организаций ведущих деятельность на территории муниципального образования город Новороссийск (из справочника некоммерческих организаций по КК)</w:t>
            </w:r>
          </w:p>
        </w:tc>
      </w:tr>
      <w:tr w:rsidR="00B268E1" w:rsidRPr="00482235" w:rsidTr="00ED78C3">
        <w:trPr>
          <w:trHeight w:val="916"/>
        </w:trPr>
        <w:tc>
          <w:tcPr>
            <w:tcW w:w="67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B268E1" w:rsidRPr="007A1565" w:rsidRDefault="00B268E1" w:rsidP="00ED78C3">
            <w:pPr>
              <w:spacing w:line="291" w:lineRule="atLeast"/>
              <w:jc w:val="center"/>
              <w:textAlignment w:val="baseline"/>
              <w:rPr>
                <w:rFonts w:eastAsiaTheme="majorEastAsia"/>
                <w:bCs/>
                <w:color w:val="2D2D2D"/>
              </w:rPr>
            </w:pPr>
            <w:r w:rsidRPr="007A1565">
              <w:rPr>
                <w:rFonts w:eastAsiaTheme="majorEastAsia"/>
                <w:bCs/>
                <w:color w:val="2D2D2D"/>
              </w:rPr>
              <w:lastRenderedPageBreak/>
              <w:t>4</w:t>
            </w:r>
          </w:p>
        </w:tc>
        <w:tc>
          <w:tcPr>
            <w:tcW w:w="400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B268E1" w:rsidRPr="007A1565" w:rsidRDefault="00B268E1" w:rsidP="00ED78C3">
            <w:pPr>
              <w:spacing w:line="291" w:lineRule="atLeast"/>
              <w:textAlignment w:val="baseline"/>
              <w:rPr>
                <w:rFonts w:eastAsiaTheme="majorEastAsia"/>
                <w:bCs/>
              </w:rPr>
            </w:pPr>
            <w:r w:rsidRPr="007A1565">
              <w:rPr>
                <w:rFonts w:eastAsiaTheme="majorEastAsia"/>
                <w:bCs/>
              </w:rPr>
              <w:t>Доля граждан, охваченных социально значимыми проектами социально ориентированными некоммерческими организациями, от общей численности граждан муниципального образования город Новороссийск</w:t>
            </w:r>
          </w:p>
        </w:tc>
        <w:tc>
          <w:tcPr>
            <w:tcW w:w="482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tcPr>
          <w:p w:rsidR="00B268E1" w:rsidRPr="007A1565" w:rsidRDefault="00B268E1" w:rsidP="00ED78C3">
            <w:pPr>
              <w:jc w:val="both"/>
              <w:rPr>
                <w:rFonts w:eastAsiaTheme="majorEastAsia"/>
                <w:bCs/>
                <w:spacing w:val="2"/>
              </w:rPr>
            </w:pPr>
            <w:proofErr w:type="spellStart"/>
            <w:r w:rsidRPr="007A1565">
              <w:rPr>
                <w:rFonts w:eastAsiaTheme="majorEastAsia"/>
                <w:bCs/>
                <w:spacing w:val="2"/>
              </w:rPr>
              <w:t>Дг=</w:t>
            </w:r>
            <w:proofErr w:type="spellEnd"/>
            <w:r w:rsidRPr="007A1565">
              <w:rPr>
                <w:rFonts w:eastAsiaTheme="majorEastAsia"/>
                <w:bCs/>
                <w:spacing w:val="2"/>
              </w:rPr>
              <w:t xml:space="preserve"> </w:t>
            </w:r>
            <w:proofErr w:type="spellStart"/>
            <w:r w:rsidRPr="007A1565">
              <w:rPr>
                <w:bCs/>
              </w:rPr>
              <w:t>Чго</w:t>
            </w:r>
            <w:proofErr w:type="spellEnd"/>
            <w:r w:rsidRPr="007A1565">
              <w:rPr>
                <w:bCs/>
              </w:rPr>
              <w:t>/</w:t>
            </w:r>
            <w:proofErr w:type="spellStart"/>
            <w:r w:rsidRPr="007A1565">
              <w:rPr>
                <w:bCs/>
              </w:rPr>
              <w:t>Оч</w:t>
            </w:r>
            <w:proofErr w:type="spellEnd"/>
            <w:r w:rsidRPr="007A1565">
              <w:rPr>
                <w:bCs/>
              </w:rPr>
              <w:t>*100, где:</w:t>
            </w:r>
          </w:p>
          <w:p w:rsidR="00B268E1" w:rsidRPr="007A1565" w:rsidRDefault="00B268E1" w:rsidP="00ED78C3">
            <w:pPr>
              <w:rPr>
                <w:bCs/>
              </w:rPr>
            </w:pPr>
            <w:proofErr w:type="spellStart"/>
            <w:r w:rsidRPr="007A1565">
              <w:rPr>
                <w:rFonts w:eastAsiaTheme="majorEastAsia"/>
                <w:bCs/>
                <w:spacing w:val="2"/>
              </w:rPr>
              <w:t>Дг-доля</w:t>
            </w:r>
            <w:proofErr w:type="spellEnd"/>
            <w:r w:rsidRPr="007A1565">
              <w:rPr>
                <w:rFonts w:eastAsiaTheme="majorEastAsia"/>
                <w:bCs/>
                <w:spacing w:val="2"/>
              </w:rPr>
              <w:t xml:space="preserve"> граждан, охваченных </w:t>
            </w:r>
            <w:r w:rsidRPr="007A1565">
              <w:rPr>
                <w:bCs/>
              </w:rPr>
              <w:t>социально значимыми проектами социально ориентированными некоммерческими организациями;</w:t>
            </w:r>
          </w:p>
          <w:p w:rsidR="00B268E1" w:rsidRPr="007A1565" w:rsidRDefault="00B268E1" w:rsidP="00ED78C3">
            <w:pPr>
              <w:rPr>
                <w:bCs/>
              </w:rPr>
            </w:pPr>
            <w:proofErr w:type="spellStart"/>
            <w:r w:rsidRPr="007A1565">
              <w:rPr>
                <w:bCs/>
              </w:rPr>
              <w:t>Чго-численность</w:t>
            </w:r>
            <w:proofErr w:type="spellEnd"/>
            <w:r w:rsidRPr="007A1565">
              <w:rPr>
                <w:bCs/>
              </w:rPr>
              <w:t xml:space="preserve"> граждан охваченных проектами социально ориентированных организаций;</w:t>
            </w:r>
          </w:p>
          <w:p w:rsidR="00B268E1" w:rsidRPr="007A1565" w:rsidRDefault="00B268E1" w:rsidP="00ED78C3">
            <w:pPr>
              <w:rPr>
                <w:rFonts w:eastAsiaTheme="majorEastAsia"/>
                <w:bCs/>
              </w:rPr>
            </w:pPr>
            <w:proofErr w:type="spellStart"/>
            <w:r w:rsidRPr="007A1565">
              <w:rPr>
                <w:rFonts w:eastAsiaTheme="majorEastAsia"/>
                <w:bCs/>
                <w:spacing w:val="2"/>
              </w:rPr>
              <w:t>Оч-</w:t>
            </w:r>
            <w:r w:rsidRPr="007A1565">
              <w:rPr>
                <w:rFonts w:eastAsiaTheme="majorEastAsia"/>
                <w:bCs/>
              </w:rPr>
              <w:t>общее</w:t>
            </w:r>
            <w:proofErr w:type="spellEnd"/>
            <w:r w:rsidRPr="007A1565">
              <w:rPr>
                <w:rFonts w:eastAsiaTheme="majorEastAsia"/>
                <w:bCs/>
              </w:rPr>
              <w:t xml:space="preserve"> число граждан муниципального образования город Новороссийск (статистические данные на текущий год)</w:t>
            </w:r>
          </w:p>
        </w:tc>
      </w:tr>
      <w:tr w:rsidR="00B268E1" w:rsidRPr="00482235" w:rsidTr="00ED78C3">
        <w:trPr>
          <w:trHeight w:val="1002"/>
        </w:trPr>
        <w:tc>
          <w:tcPr>
            <w:tcW w:w="672" w:type="dxa"/>
            <w:tcBorders>
              <w:top w:val="single" w:sz="6" w:space="0" w:color="000000"/>
              <w:left w:val="single" w:sz="6" w:space="0" w:color="000000"/>
              <w:right w:val="single" w:sz="6" w:space="0" w:color="000000"/>
            </w:tcBorders>
            <w:tcMar>
              <w:top w:w="0" w:type="dxa"/>
              <w:left w:w="149" w:type="dxa"/>
              <w:bottom w:w="0" w:type="dxa"/>
              <w:right w:w="149" w:type="dxa"/>
            </w:tcMar>
          </w:tcPr>
          <w:p w:rsidR="00B268E1" w:rsidRPr="007A1565" w:rsidRDefault="00B268E1" w:rsidP="00ED78C3">
            <w:pPr>
              <w:spacing w:line="291" w:lineRule="atLeast"/>
              <w:jc w:val="center"/>
              <w:textAlignment w:val="baseline"/>
              <w:rPr>
                <w:rFonts w:eastAsiaTheme="majorEastAsia"/>
                <w:bCs/>
                <w:color w:val="2D2D2D"/>
              </w:rPr>
            </w:pPr>
            <w:r w:rsidRPr="007A1565">
              <w:rPr>
                <w:rFonts w:eastAsiaTheme="majorEastAsia"/>
                <w:bCs/>
                <w:color w:val="2D2D2D"/>
              </w:rPr>
              <w:t>5.</w:t>
            </w:r>
          </w:p>
        </w:tc>
        <w:tc>
          <w:tcPr>
            <w:tcW w:w="4006" w:type="dxa"/>
            <w:tcBorders>
              <w:top w:val="single" w:sz="6" w:space="0" w:color="000000"/>
              <w:left w:val="single" w:sz="6" w:space="0" w:color="000000"/>
              <w:right w:val="single" w:sz="6" w:space="0" w:color="000000"/>
            </w:tcBorders>
            <w:tcMar>
              <w:top w:w="0" w:type="dxa"/>
              <w:left w:w="149" w:type="dxa"/>
              <w:bottom w:w="0" w:type="dxa"/>
              <w:right w:w="149" w:type="dxa"/>
            </w:tcMar>
          </w:tcPr>
          <w:p w:rsidR="00B268E1" w:rsidRPr="007A1565" w:rsidRDefault="00B268E1" w:rsidP="00ED78C3">
            <w:pPr>
              <w:jc w:val="both"/>
              <w:rPr>
                <w:rFonts w:eastAsiaTheme="majorEastAsia"/>
                <w:bCs/>
              </w:rPr>
            </w:pPr>
            <w:r w:rsidRPr="007A1565">
              <w:rPr>
                <w:rFonts w:eastAsiaTheme="majorEastAsia"/>
                <w:bCs/>
              </w:rPr>
              <w:t>Организация и проведение заседаний консультативных и совещательных советов, «круглых столов», семинаров, собраний, конференций по рассмотрению социально значимых вопросов с участием представителей социально ориентированных некоммерческих организаций</w:t>
            </w:r>
          </w:p>
        </w:tc>
        <w:tc>
          <w:tcPr>
            <w:tcW w:w="4820" w:type="dxa"/>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B268E1" w:rsidRPr="007A1565" w:rsidRDefault="00B268E1" w:rsidP="00ED78C3">
            <w:pPr>
              <w:spacing w:line="80" w:lineRule="atLeast"/>
              <w:textAlignment w:val="baseline"/>
              <w:rPr>
                <w:rFonts w:eastAsiaTheme="majorEastAsia"/>
                <w:bCs/>
                <w:color w:val="2D2D2D"/>
              </w:rPr>
            </w:pPr>
            <w:proofErr w:type="spellStart"/>
            <w:r w:rsidRPr="007A1565">
              <w:rPr>
                <w:rFonts w:eastAsiaTheme="majorEastAsia"/>
                <w:bCs/>
                <w:color w:val="2D2D2D"/>
              </w:rPr>
              <w:t>Чп=Фп</w:t>
            </w:r>
            <w:proofErr w:type="spellEnd"/>
            <w:r w:rsidRPr="007A1565">
              <w:rPr>
                <w:rFonts w:eastAsiaTheme="majorEastAsia"/>
                <w:bCs/>
                <w:color w:val="2D2D2D"/>
              </w:rPr>
              <w:t>/</w:t>
            </w:r>
            <w:proofErr w:type="spellStart"/>
            <w:r w:rsidRPr="007A1565">
              <w:rPr>
                <w:rFonts w:eastAsiaTheme="majorEastAsia"/>
                <w:bCs/>
                <w:color w:val="2D2D2D"/>
              </w:rPr>
              <w:t>Чз</w:t>
            </w:r>
            <w:proofErr w:type="spellEnd"/>
            <w:r w:rsidRPr="007A1565">
              <w:rPr>
                <w:rFonts w:eastAsiaTheme="majorEastAsia"/>
                <w:bCs/>
                <w:color w:val="2D2D2D"/>
              </w:rPr>
              <w:t>*100, где:</w:t>
            </w:r>
          </w:p>
          <w:p w:rsidR="00B268E1" w:rsidRPr="007A1565" w:rsidRDefault="00B268E1" w:rsidP="00ED78C3">
            <w:pPr>
              <w:spacing w:line="80" w:lineRule="atLeast"/>
              <w:textAlignment w:val="baseline"/>
              <w:rPr>
                <w:rFonts w:eastAsiaTheme="majorEastAsia"/>
                <w:bCs/>
                <w:color w:val="2D2D2D"/>
              </w:rPr>
            </w:pPr>
            <w:proofErr w:type="spellStart"/>
            <w:r w:rsidRPr="007A1565">
              <w:rPr>
                <w:rFonts w:eastAsiaTheme="majorEastAsia"/>
                <w:bCs/>
                <w:color w:val="2D2D2D"/>
              </w:rPr>
              <w:t>Ч</w:t>
            </w:r>
            <w:proofErr w:type="gramStart"/>
            <w:r w:rsidRPr="007A1565">
              <w:rPr>
                <w:rFonts w:eastAsiaTheme="majorEastAsia"/>
                <w:bCs/>
                <w:color w:val="2D2D2D"/>
              </w:rPr>
              <w:t>п</w:t>
            </w:r>
            <w:proofErr w:type="spellEnd"/>
            <w:r w:rsidRPr="007A1565">
              <w:rPr>
                <w:rFonts w:eastAsiaTheme="majorEastAsia"/>
                <w:bCs/>
                <w:color w:val="2D2D2D"/>
              </w:rPr>
              <w:t>-</w:t>
            </w:r>
            <w:proofErr w:type="gramEnd"/>
            <w:r w:rsidRPr="007A1565">
              <w:rPr>
                <w:rFonts w:eastAsiaTheme="majorEastAsia"/>
                <w:bCs/>
                <w:color w:val="2D2D2D"/>
              </w:rPr>
              <w:t xml:space="preserve"> число проведенных и организованных </w:t>
            </w:r>
            <w:r w:rsidRPr="007A1565">
              <w:rPr>
                <w:bCs/>
              </w:rPr>
              <w:t>заседаний консультативных и совещательных советов, «круглых столов», семинаров, собраний, конференций;</w:t>
            </w:r>
          </w:p>
          <w:p w:rsidR="00B268E1" w:rsidRPr="007A1565" w:rsidRDefault="00B268E1" w:rsidP="00ED78C3">
            <w:pPr>
              <w:spacing w:line="80" w:lineRule="atLeast"/>
              <w:textAlignment w:val="baseline"/>
              <w:rPr>
                <w:rFonts w:eastAsiaTheme="majorEastAsia"/>
                <w:bCs/>
                <w:color w:val="2D2D2D"/>
              </w:rPr>
            </w:pPr>
            <w:proofErr w:type="spellStart"/>
            <w:r w:rsidRPr="007A1565">
              <w:rPr>
                <w:rFonts w:eastAsiaTheme="majorEastAsia"/>
                <w:bCs/>
                <w:color w:val="2D2D2D"/>
              </w:rPr>
              <w:t>Фп-число</w:t>
            </w:r>
            <w:proofErr w:type="spellEnd"/>
            <w:r w:rsidRPr="007A1565">
              <w:rPr>
                <w:rFonts w:eastAsiaTheme="majorEastAsia"/>
                <w:bCs/>
                <w:color w:val="2D2D2D"/>
              </w:rPr>
              <w:t xml:space="preserve"> фактически </w:t>
            </w:r>
            <w:proofErr w:type="gramStart"/>
            <w:r w:rsidRPr="007A1565">
              <w:rPr>
                <w:rFonts w:eastAsiaTheme="majorEastAsia"/>
                <w:bCs/>
                <w:color w:val="2D2D2D"/>
              </w:rPr>
              <w:t>проведенных</w:t>
            </w:r>
            <w:proofErr w:type="gramEnd"/>
            <w:r w:rsidRPr="007A1565">
              <w:rPr>
                <w:rFonts w:eastAsiaTheme="majorEastAsia"/>
                <w:bCs/>
                <w:color w:val="2D2D2D"/>
              </w:rPr>
              <w:t xml:space="preserve"> за отчетный год;</w:t>
            </w:r>
          </w:p>
          <w:p w:rsidR="00B268E1" w:rsidRPr="007A1565" w:rsidRDefault="00B268E1" w:rsidP="00ED78C3">
            <w:pPr>
              <w:spacing w:line="80" w:lineRule="atLeast"/>
              <w:textAlignment w:val="baseline"/>
              <w:rPr>
                <w:rFonts w:eastAsiaTheme="majorEastAsia"/>
                <w:bCs/>
                <w:color w:val="2D2D2D"/>
              </w:rPr>
            </w:pPr>
            <w:proofErr w:type="spellStart"/>
            <w:r w:rsidRPr="007A1565">
              <w:rPr>
                <w:rFonts w:eastAsiaTheme="majorEastAsia"/>
                <w:bCs/>
                <w:color w:val="2D2D2D"/>
              </w:rPr>
              <w:t>Ч</w:t>
            </w:r>
            <w:proofErr w:type="gramStart"/>
            <w:r w:rsidRPr="007A1565">
              <w:rPr>
                <w:rFonts w:eastAsiaTheme="majorEastAsia"/>
                <w:bCs/>
                <w:color w:val="2D2D2D"/>
              </w:rPr>
              <w:t>з</w:t>
            </w:r>
            <w:proofErr w:type="spellEnd"/>
            <w:r w:rsidRPr="007A1565">
              <w:rPr>
                <w:rFonts w:eastAsiaTheme="majorEastAsia"/>
                <w:bCs/>
                <w:color w:val="2D2D2D"/>
              </w:rPr>
              <w:t>-</w:t>
            </w:r>
            <w:proofErr w:type="gramEnd"/>
            <w:r w:rsidRPr="007A1565">
              <w:rPr>
                <w:rFonts w:eastAsiaTheme="majorEastAsia"/>
                <w:bCs/>
                <w:color w:val="2D2D2D"/>
              </w:rPr>
              <w:t xml:space="preserve"> число запланированных на текущий год</w:t>
            </w:r>
          </w:p>
        </w:tc>
      </w:tr>
      <w:tr w:rsidR="00B268E1" w:rsidRPr="00482235" w:rsidTr="00ED78C3">
        <w:trPr>
          <w:trHeight w:val="1002"/>
        </w:trPr>
        <w:tc>
          <w:tcPr>
            <w:tcW w:w="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68E1" w:rsidRPr="007A1565" w:rsidRDefault="00B268E1" w:rsidP="00ED78C3">
            <w:pPr>
              <w:spacing w:line="291" w:lineRule="atLeast"/>
              <w:jc w:val="center"/>
              <w:textAlignment w:val="baseline"/>
              <w:rPr>
                <w:rFonts w:eastAsiaTheme="majorEastAsia"/>
                <w:bCs/>
                <w:color w:val="2D2D2D"/>
              </w:rPr>
            </w:pPr>
            <w:r w:rsidRPr="007A1565">
              <w:rPr>
                <w:rFonts w:eastAsiaTheme="majorEastAsia"/>
                <w:bCs/>
                <w:color w:val="2D2D2D"/>
              </w:rPr>
              <w:t>6.</w:t>
            </w:r>
          </w:p>
        </w:tc>
        <w:tc>
          <w:tcPr>
            <w:tcW w:w="4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68E1" w:rsidRPr="007A1565" w:rsidRDefault="00B268E1" w:rsidP="00ED78C3">
            <w:pPr>
              <w:jc w:val="both"/>
              <w:rPr>
                <w:rFonts w:eastAsiaTheme="majorEastAsia"/>
                <w:bCs/>
              </w:rPr>
            </w:pPr>
            <w:r w:rsidRPr="007A1565">
              <w:rPr>
                <w:rFonts w:eastAsiaTheme="majorEastAsia"/>
                <w:bCs/>
              </w:rPr>
              <w:t>Размещение в средствах массовой информации, интернет порталах материалов об общественно полезной деятельности социально ориентированных некоммерческих организаций</w:t>
            </w:r>
          </w:p>
        </w:tc>
        <w:tc>
          <w:tcPr>
            <w:tcW w:w="48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268E1" w:rsidRPr="007A1565" w:rsidRDefault="00B268E1" w:rsidP="00ED78C3">
            <w:pPr>
              <w:spacing w:line="291" w:lineRule="atLeast"/>
              <w:textAlignment w:val="baseline"/>
              <w:rPr>
                <w:rFonts w:eastAsiaTheme="majorEastAsia"/>
                <w:bCs/>
                <w:color w:val="000000" w:themeColor="text1"/>
              </w:rPr>
            </w:pPr>
            <w:proofErr w:type="spellStart"/>
            <w:r w:rsidRPr="007A1565">
              <w:rPr>
                <w:rFonts w:eastAsiaTheme="majorEastAsia"/>
                <w:bCs/>
                <w:color w:val="000000" w:themeColor="text1"/>
              </w:rPr>
              <w:t>Чр=</w:t>
            </w:r>
            <w:proofErr w:type="spellEnd"/>
            <w:r w:rsidRPr="007A1565">
              <w:rPr>
                <w:rFonts w:eastAsiaTheme="majorEastAsia"/>
                <w:bCs/>
                <w:color w:val="000000" w:themeColor="text1"/>
              </w:rPr>
              <w:t xml:space="preserve"> </w:t>
            </w:r>
            <w:proofErr w:type="spellStart"/>
            <w:r w:rsidRPr="007A1565">
              <w:rPr>
                <w:rFonts w:eastAsiaTheme="majorEastAsia"/>
                <w:bCs/>
                <w:color w:val="000000" w:themeColor="text1"/>
              </w:rPr>
              <w:t>Чр</w:t>
            </w:r>
            <w:proofErr w:type="spellEnd"/>
            <w:r w:rsidRPr="007A1565">
              <w:rPr>
                <w:rFonts w:eastAsiaTheme="majorEastAsia"/>
                <w:bCs/>
                <w:color w:val="000000" w:themeColor="text1"/>
              </w:rPr>
              <w:t>/</w:t>
            </w:r>
            <w:proofErr w:type="spellStart"/>
            <w:r w:rsidRPr="007A1565">
              <w:rPr>
                <w:rFonts w:eastAsiaTheme="majorEastAsia"/>
                <w:bCs/>
                <w:color w:val="000000" w:themeColor="text1"/>
              </w:rPr>
              <w:t>Чз</w:t>
            </w:r>
            <w:proofErr w:type="spellEnd"/>
            <w:r w:rsidRPr="007A1565">
              <w:rPr>
                <w:rFonts w:eastAsiaTheme="majorEastAsia"/>
                <w:bCs/>
                <w:color w:val="000000" w:themeColor="text1"/>
              </w:rPr>
              <w:t>*100</w:t>
            </w:r>
          </w:p>
          <w:p w:rsidR="00B268E1" w:rsidRPr="007A1565" w:rsidRDefault="00B268E1" w:rsidP="00ED78C3">
            <w:pPr>
              <w:spacing w:line="291" w:lineRule="atLeast"/>
              <w:textAlignment w:val="baseline"/>
              <w:rPr>
                <w:rFonts w:eastAsiaTheme="majorEastAsia"/>
                <w:bCs/>
                <w:color w:val="000000" w:themeColor="text1"/>
              </w:rPr>
            </w:pPr>
            <w:proofErr w:type="spellStart"/>
            <w:r w:rsidRPr="007A1565">
              <w:rPr>
                <w:rFonts w:eastAsiaTheme="majorEastAsia"/>
                <w:bCs/>
                <w:color w:val="000000" w:themeColor="text1"/>
              </w:rPr>
              <w:t>Чр-число</w:t>
            </w:r>
            <w:proofErr w:type="spellEnd"/>
            <w:r w:rsidRPr="007A1565">
              <w:rPr>
                <w:rFonts w:eastAsiaTheme="majorEastAsia"/>
                <w:bCs/>
                <w:color w:val="000000" w:themeColor="text1"/>
              </w:rPr>
              <w:t xml:space="preserve"> размещенных материалов;</w:t>
            </w:r>
          </w:p>
          <w:p w:rsidR="00B268E1" w:rsidRPr="007A1565" w:rsidRDefault="00B268E1" w:rsidP="00ED78C3">
            <w:pPr>
              <w:spacing w:line="291" w:lineRule="atLeast"/>
              <w:textAlignment w:val="baseline"/>
              <w:rPr>
                <w:rFonts w:eastAsiaTheme="majorEastAsia"/>
                <w:bCs/>
                <w:color w:val="000000" w:themeColor="text1"/>
              </w:rPr>
            </w:pPr>
            <w:proofErr w:type="spellStart"/>
            <w:r w:rsidRPr="007A1565">
              <w:rPr>
                <w:rFonts w:eastAsiaTheme="majorEastAsia"/>
                <w:bCs/>
                <w:color w:val="000000" w:themeColor="text1"/>
              </w:rPr>
              <w:t>Ч</w:t>
            </w:r>
            <w:proofErr w:type="gramStart"/>
            <w:r w:rsidRPr="007A1565">
              <w:rPr>
                <w:rFonts w:eastAsiaTheme="majorEastAsia"/>
                <w:bCs/>
                <w:color w:val="000000" w:themeColor="text1"/>
              </w:rPr>
              <w:t>з</w:t>
            </w:r>
            <w:proofErr w:type="spellEnd"/>
            <w:r w:rsidRPr="007A1565">
              <w:rPr>
                <w:rFonts w:eastAsiaTheme="majorEastAsia"/>
                <w:bCs/>
                <w:color w:val="000000" w:themeColor="text1"/>
              </w:rPr>
              <w:t>-</w:t>
            </w:r>
            <w:proofErr w:type="gramEnd"/>
            <w:r w:rsidRPr="007A1565">
              <w:rPr>
                <w:rFonts w:eastAsiaTheme="majorEastAsia"/>
                <w:bCs/>
                <w:color w:val="000000" w:themeColor="text1"/>
              </w:rPr>
              <w:t xml:space="preserve"> общее число запланированных к размещению в средствах массовой информации, интернет порталах;</w:t>
            </w:r>
          </w:p>
          <w:p w:rsidR="00B268E1" w:rsidRPr="007A1565" w:rsidRDefault="00B268E1" w:rsidP="00ED78C3">
            <w:pPr>
              <w:spacing w:line="291" w:lineRule="atLeast"/>
              <w:textAlignment w:val="baseline"/>
              <w:rPr>
                <w:rFonts w:eastAsiaTheme="majorEastAsia"/>
                <w:bCs/>
                <w:color w:val="000000" w:themeColor="text1"/>
              </w:rPr>
            </w:pPr>
            <w:proofErr w:type="spellStart"/>
            <w:r w:rsidRPr="007A1565">
              <w:rPr>
                <w:rFonts w:eastAsiaTheme="majorEastAsia"/>
                <w:bCs/>
                <w:color w:val="000000" w:themeColor="text1"/>
              </w:rPr>
              <w:t>Чр-общее</w:t>
            </w:r>
            <w:proofErr w:type="spellEnd"/>
            <w:r w:rsidRPr="007A1565">
              <w:rPr>
                <w:rFonts w:eastAsiaTheme="majorEastAsia"/>
                <w:bCs/>
                <w:color w:val="000000" w:themeColor="text1"/>
              </w:rPr>
              <w:t xml:space="preserve"> число размещенной информации </w:t>
            </w:r>
            <w:r w:rsidRPr="007A1565">
              <w:rPr>
                <w:bCs/>
                <w:color w:val="000000" w:themeColor="text1"/>
              </w:rPr>
              <w:t>в средствах массовой информации, интернет порталах</w:t>
            </w:r>
            <w:r w:rsidRPr="007A1565">
              <w:rPr>
                <w:rFonts w:eastAsiaTheme="majorEastAsia"/>
                <w:bCs/>
                <w:color w:val="000000" w:themeColor="text1"/>
              </w:rPr>
              <w:t xml:space="preserve"> </w:t>
            </w:r>
          </w:p>
          <w:p w:rsidR="00B268E1" w:rsidRPr="007A1565" w:rsidRDefault="00B268E1" w:rsidP="00ED78C3">
            <w:pPr>
              <w:spacing w:line="291" w:lineRule="atLeast"/>
              <w:textAlignment w:val="baseline"/>
              <w:rPr>
                <w:rFonts w:eastAsiaTheme="majorEastAsia"/>
                <w:bCs/>
                <w:color w:val="2D2D2D"/>
              </w:rPr>
            </w:pPr>
            <w:r w:rsidRPr="007A1565">
              <w:rPr>
                <w:rFonts w:eastAsiaTheme="majorEastAsia"/>
                <w:bCs/>
                <w:color w:val="000000" w:themeColor="text1"/>
              </w:rPr>
              <w:lastRenderedPageBreak/>
              <w:t>в текущем финансовом году</w:t>
            </w:r>
          </w:p>
        </w:tc>
      </w:tr>
    </w:tbl>
    <w:p w:rsidR="00B268E1" w:rsidRPr="007B32EF" w:rsidRDefault="00B268E1" w:rsidP="00B268E1">
      <w:pPr>
        <w:pStyle w:val="ConsPlusNormal"/>
        <w:ind w:firstLine="540"/>
        <w:jc w:val="both"/>
        <w:rPr>
          <w:rFonts w:ascii="Times New Roman" w:hAnsi="Times New Roman" w:cs="Times New Roman"/>
        </w:rPr>
      </w:pPr>
      <w:r w:rsidRPr="007B32EF">
        <w:rPr>
          <w:rFonts w:ascii="Times New Roman" w:hAnsi="Times New Roman" w:cs="Times New Roman"/>
        </w:rPr>
        <w:lastRenderedPageBreak/>
        <w:t>Реализация Программы рассчитана на срок с 20</w:t>
      </w:r>
      <w:r>
        <w:rPr>
          <w:rFonts w:ascii="Times New Roman" w:hAnsi="Times New Roman" w:cs="Times New Roman"/>
        </w:rPr>
        <w:t>18</w:t>
      </w:r>
      <w:r w:rsidRPr="007B32EF">
        <w:rPr>
          <w:rFonts w:ascii="Times New Roman" w:hAnsi="Times New Roman" w:cs="Times New Roman"/>
        </w:rPr>
        <w:t xml:space="preserve"> года по 20</w:t>
      </w:r>
      <w:r>
        <w:rPr>
          <w:rFonts w:ascii="Times New Roman" w:hAnsi="Times New Roman" w:cs="Times New Roman"/>
        </w:rPr>
        <w:t>20 год.</w:t>
      </w:r>
    </w:p>
    <w:p w:rsidR="00B268E1" w:rsidRDefault="00B268E1" w:rsidP="00B268E1">
      <w:pPr>
        <w:pStyle w:val="ConsPlusNormal"/>
        <w:ind w:firstLine="540"/>
        <w:jc w:val="both"/>
        <w:rPr>
          <w:rFonts w:ascii="Times New Roman" w:hAnsi="Times New Roman" w:cs="Times New Roman"/>
        </w:rPr>
      </w:pPr>
      <w:r w:rsidRPr="007B32EF">
        <w:rPr>
          <w:rFonts w:ascii="Times New Roman" w:hAnsi="Times New Roman" w:cs="Times New Roman"/>
        </w:rPr>
        <w:t>В этот период планируется активное содействие развитию механизмов взаимодействия органов местного самоуправления и некоммерческих организаций, оказание поддержки общественно полезных программ и инициатив некоммерческих организаций, проведение работы по развитию обеспечения свободы слова и содействию формировани</w:t>
      </w:r>
      <w:r>
        <w:rPr>
          <w:rFonts w:ascii="Times New Roman" w:hAnsi="Times New Roman" w:cs="Times New Roman"/>
        </w:rPr>
        <w:t>я</w:t>
      </w:r>
      <w:r w:rsidRPr="007B32EF">
        <w:rPr>
          <w:rFonts w:ascii="Times New Roman" w:hAnsi="Times New Roman" w:cs="Times New Roman"/>
        </w:rPr>
        <w:t xml:space="preserve"> правовой и политической культуры в муниципальном образовании город Новороссийск. </w:t>
      </w:r>
      <w:r>
        <w:rPr>
          <w:rFonts w:ascii="Times New Roman" w:hAnsi="Times New Roman" w:cs="Times New Roman"/>
        </w:rPr>
        <w:tab/>
      </w:r>
      <w:r w:rsidRPr="007B32EF">
        <w:rPr>
          <w:rFonts w:ascii="Times New Roman" w:hAnsi="Times New Roman" w:cs="Times New Roman"/>
        </w:rPr>
        <w:t>Предполагается уделить особое внимание проведению совместных мероприятий органами местного самоуправления и некоммерческими организациями</w:t>
      </w:r>
      <w:r>
        <w:rPr>
          <w:rFonts w:ascii="Times New Roman" w:hAnsi="Times New Roman" w:cs="Times New Roman"/>
        </w:rPr>
        <w:t xml:space="preserve">. </w:t>
      </w:r>
      <w:bookmarkStart w:id="3" w:name="Par189"/>
      <w:bookmarkEnd w:id="3"/>
    </w:p>
    <w:p w:rsidR="00B268E1" w:rsidRDefault="00B268E1" w:rsidP="00B268E1">
      <w:pPr>
        <w:pStyle w:val="ConsPlusNormal"/>
        <w:jc w:val="center"/>
        <w:outlineLvl w:val="1"/>
        <w:rPr>
          <w:rFonts w:ascii="Times New Roman" w:hAnsi="Times New Roman" w:cs="Times New Roman"/>
        </w:rPr>
      </w:pPr>
      <w:r w:rsidRPr="006A7618">
        <w:rPr>
          <w:rFonts w:ascii="Times New Roman" w:hAnsi="Times New Roman" w:cs="Times New Roman"/>
        </w:rPr>
        <w:t>Направления расходования бюджетных средств по Программе</w:t>
      </w:r>
      <w:r>
        <w:rPr>
          <w:rFonts w:ascii="Times New Roman" w:hAnsi="Times New Roman" w:cs="Times New Roman"/>
        </w:rPr>
        <w:t>:</w:t>
      </w:r>
    </w:p>
    <w:p w:rsidR="00B268E1" w:rsidRPr="007B32EF" w:rsidRDefault="00B268E1" w:rsidP="00B268E1">
      <w:pPr>
        <w:pStyle w:val="ConsPlusNormal"/>
        <w:jc w:val="center"/>
        <w:outlineLvl w:val="1"/>
        <w:rPr>
          <w:rFonts w:ascii="Times New Roman" w:hAnsi="Times New Roman" w:cs="Times New Roman"/>
        </w:rPr>
      </w:pPr>
    </w:p>
    <w:tbl>
      <w:tblPr>
        <w:tblW w:w="9356"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728"/>
        <w:gridCol w:w="4659"/>
        <w:gridCol w:w="3969"/>
      </w:tblGrid>
      <w:tr w:rsidR="00B268E1" w:rsidRPr="008828A2" w:rsidTr="00ED78C3">
        <w:trPr>
          <w:trHeight w:val="263"/>
          <w:tblCellSpacing w:w="5" w:type="nil"/>
        </w:trPr>
        <w:tc>
          <w:tcPr>
            <w:tcW w:w="728" w:type="dxa"/>
          </w:tcPr>
          <w:p w:rsidR="00B268E1" w:rsidRPr="008828A2" w:rsidRDefault="00B268E1" w:rsidP="00ED78C3">
            <w:pPr>
              <w:widowControl w:val="0"/>
              <w:autoSpaceDE w:val="0"/>
              <w:autoSpaceDN w:val="0"/>
              <w:adjustRightInd w:val="0"/>
              <w:jc w:val="center"/>
              <w:rPr>
                <w:sz w:val="27"/>
                <w:szCs w:val="27"/>
              </w:rPr>
            </w:pPr>
            <w:bookmarkStart w:id="4" w:name="Par201"/>
            <w:bookmarkEnd w:id="4"/>
            <w:r w:rsidRPr="008828A2">
              <w:rPr>
                <w:sz w:val="27"/>
                <w:szCs w:val="27"/>
              </w:rPr>
              <w:t xml:space="preserve">№ </w:t>
            </w:r>
          </w:p>
        </w:tc>
        <w:tc>
          <w:tcPr>
            <w:tcW w:w="4659" w:type="dxa"/>
          </w:tcPr>
          <w:p w:rsidR="00B268E1" w:rsidRPr="008828A2" w:rsidRDefault="00B268E1" w:rsidP="00ED78C3">
            <w:pPr>
              <w:widowControl w:val="0"/>
              <w:autoSpaceDE w:val="0"/>
              <w:autoSpaceDN w:val="0"/>
              <w:adjustRightInd w:val="0"/>
              <w:jc w:val="center"/>
              <w:rPr>
                <w:sz w:val="27"/>
                <w:szCs w:val="27"/>
              </w:rPr>
            </w:pPr>
            <w:r w:rsidRPr="008828A2">
              <w:rPr>
                <w:sz w:val="27"/>
                <w:szCs w:val="27"/>
              </w:rPr>
              <w:t>Мероприятия</w:t>
            </w:r>
          </w:p>
        </w:tc>
        <w:tc>
          <w:tcPr>
            <w:tcW w:w="3969" w:type="dxa"/>
          </w:tcPr>
          <w:p w:rsidR="00B268E1" w:rsidRPr="008828A2" w:rsidRDefault="00B268E1" w:rsidP="00ED78C3">
            <w:pPr>
              <w:widowControl w:val="0"/>
              <w:autoSpaceDE w:val="0"/>
              <w:autoSpaceDN w:val="0"/>
              <w:adjustRightInd w:val="0"/>
              <w:jc w:val="center"/>
              <w:rPr>
                <w:sz w:val="27"/>
                <w:szCs w:val="27"/>
              </w:rPr>
            </w:pPr>
            <w:r w:rsidRPr="008828A2">
              <w:rPr>
                <w:sz w:val="27"/>
                <w:szCs w:val="27"/>
              </w:rPr>
              <w:t>Исполнители</w:t>
            </w:r>
          </w:p>
        </w:tc>
      </w:tr>
      <w:tr w:rsidR="00B268E1" w:rsidRPr="008828A2" w:rsidTr="00ED78C3">
        <w:trPr>
          <w:trHeight w:val="481"/>
          <w:tblCellSpacing w:w="5" w:type="nil"/>
        </w:trPr>
        <w:tc>
          <w:tcPr>
            <w:tcW w:w="728" w:type="dxa"/>
          </w:tcPr>
          <w:p w:rsidR="00B268E1" w:rsidRPr="008828A2" w:rsidRDefault="00B268E1" w:rsidP="00ED78C3">
            <w:pPr>
              <w:widowControl w:val="0"/>
              <w:numPr>
                <w:ilvl w:val="0"/>
                <w:numId w:val="1"/>
              </w:numPr>
              <w:autoSpaceDE w:val="0"/>
              <w:autoSpaceDN w:val="0"/>
              <w:adjustRightInd w:val="0"/>
              <w:rPr>
                <w:sz w:val="27"/>
                <w:szCs w:val="27"/>
              </w:rPr>
            </w:pPr>
          </w:p>
        </w:tc>
        <w:tc>
          <w:tcPr>
            <w:tcW w:w="4659" w:type="dxa"/>
          </w:tcPr>
          <w:p w:rsidR="00B268E1" w:rsidRPr="008828A2" w:rsidRDefault="00B268E1" w:rsidP="00ED78C3">
            <w:pPr>
              <w:widowControl w:val="0"/>
              <w:autoSpaceDE w:val="0"/>
              <w:autoSpaceDN w:val="0"/>
              <w:adjustRightInd w:val="0"/>
              <w:ind w:left="140" w:right="132"/>
              <w:jc w:val="both"/>
              <w:rPr>
                <w:sz w:val="27"/>
                <w:szCs w:val="27"/>
              </w:rPr>
            </w:pPr>
            <w:proofErr w:type="gramStart"/>
            <w:r w:rsidRPr="008828A2">
              <w:rPr>
                <w:sz w:val="27"/>
                <w:szCs w:val="27"/>
              </w:rPr>
              <w:t>Текущие расходы, предусмотренные сметой, связанные с реализацией мероприятий программы (в том числе проезд к месту проведения мероприятия и обратно, проживание в период проведения мероприятия</w:t>
            </w:r>
            <w:proofErr w:type="gramEnd"/>
          </w:p>
        </w:tc>
        <w:tc>
          <w:tcPr>
            <w:tcW w:w="3969" w:type="dxa"/>
          </w:tcPr>
          <w:p w:rsidR="00B268E1" w:rsidRPr="008828A2" w:rsidRDefault="00B268E1" w:rsidP="00ED78C3">
            <w:pPr>
              <w:widowControl w:val="0"/>
              <w:autoSpaceDE w:val="0"/>
              <w:autoSpaceDN w:val="0"/>
              <w:adjustRightInd w:val="0"/>
              <w:ind w:left="148"/>
              <w:rPr>
                <w:sz w:val="27"/>
                <w:szCs w:val="27"/>
              </w:rPr>
            </w:pPr>
            <w:r w:rsidRPr="008828A2">
              <w:rPr>
                <w:sz w:val="27"/>
                <w:szCs w:val="27"/>
              </w:rPr>
              <w:t>Общественные социально ориентированные некоммерческие организации</w:t>
            </w:r>
          </w:p>
        </w:tc>
      </w:tr>
      <w:tr w:rsidR="00B268E1" w:rsidRPr="008828A2" w:rsidTr="00ED78C3">
        <w:trPr>
          <w:trHeight w:val="898"/>
          <w:tblCellSpacing w:w="5" w:type="nil"/>
        </w:trPr>
        <w:tc>
          <w:tcPr>
            <w:tcW w:w="728" w:type="dxa"/>
          </w:tcPr>
          <w:p w:rsidR="00B268E1" w:rsidRPr="008828A2" w:rsidRDefault="00B268E1" w:rsidP="00ED78C3">
            <w:pPr>
              <w:widowControl w:val="0"/>
              <w:numPr>
                <w:ilvl w:val="0"/>
                <w:numId w:val="1"/>
              </w:numPr>
              <w:autoSpaceDE w:val="0"/>
              <w:autoSpaceDN w:val="0"/>
              <w:adjustRightInd w:val="0"/>
              <w:rPr>
                <w:sz w:val="27"/>
                <w:szCs w:val="27"/>
              </w:rPr>
            </w:pPr>
          </w:p>
        </w:tc>
        <w:tc>
          <w:tcPr>
            <w:tcW w:w="4659" w:type="dxa"/>
          </w:tcPr>
          <w:p w:rsidR="00B268E1" w:rsidRPr="008828A2" w:rsidRDefault="00B268E1" w:rsidP="00ED78C3">
            <w:pPr>
              <w:widowControl w:val="0"/>
              <w:autoSpaceDE w:val="0"/>
              <w:autoSpaceDN w:val="0"/>
              <w:adjustRightInd w:val="0"/>
              <w:ind w:left="140" w:right="132"/>
              <w:jc w:val="both"/>
              <w:rPr>
                <w:sz w:val="27"/>
                <w:szCs w:val="27"/>
              </w:rPr>
            </w:pPr>
            <w:r w:rsidRPr="008828A2">
              <w:rPr>
                <w:sz w:val="27"/>
                <w:szCs w:val="27"/>
              </w:rPr>
              <w:t>Расходы на оплату труда работников некоммерческой организации, учас</w:t>
            </w:r>
            <w:r>
              <w:rPr>
                <w:sz w:val="27"/>
                <w:szCs w:val="27"/>
              </w:rPr>
              <w:t>твующих в реализации программы (</w:t>
            </w:r>
            <w:r w:rsidRPr="008828A2">
              <w:rPr>
                <w:sz w:val="27"/>
                <w:szCs w:val="27"/>
              </w:rPr>
              <w:t>не более 20% от суммы субсидии, включая НДФЛ</w:t>
            </w:r>
            <w:r>
              <w:rPr>
                <w:sz w:val="27"/>
                <w:szCs w:val="27"/>
              </w:rPr>
              <w:t>)</w:t>
            </w:r>
          </w:p>
        </w:tc>
        <w:tc>
          <w:tcPr>
            <w:tcW w:w="3969" w:type="dxa"/>
          </w:tcPr>
          <w:p w:rsidR="00B268E1" w:rsidRPr="008828A2" w:rsidRDefault="00B268E1" w:rsidP="00ED78C3">
            <w:pPr>
              <w:widowControl w:val="0"/>
              <w:autoSpaceDE w:val="0"/>
              <w:autoSpaceDN w:val="0"/>
              <w:adjustRightInd w:val="0"/>
              <w:ind w:left="148"/>
              <w:rPr>
                <w:sz w:val="27"/>
                <w:szCs w:val="27"/>
              </w:rPr>
            </w:pPr>
          </w:p>
          <w:p w:rsidR="00B268E1" w:rsidRPr="008828A2" w:rsidRDefault="00B268E1" w:rsidP="00ED78C3">
            <w:pPr>
              <w:tabs>
                <w:tab w:val="left" w:pos="1290"/>
              </w:tabs>
              <w:jc w:val="both"/>
              <w:rPr>
                <w:sz w:val="27"/>
                <w:szCs w:val="27"/>
              </w:rPr>
            </w:pPr>
            <w:r w:rsidRPr="008828A2">
              <w:rPr>
                <w:sz w:val="27"/>
                <w:szCs w:val="27"/>
              </w:rPr>
              <w:t>Общественные социально ориентированные некоммерческие организации</w:t>
            </w:r>
          </w:p>
        </w:tc>
      </w:tr>
      <w:tr w:rsidR="00B268E1" w:rsidRPr="008828A2" w:rsidTr="00ED78C3">
        <w:trPr>
          <w:trHeight w:val="693"/>
          <w:tblCellSpacing w:w="5" w:type="nil"/>
        </w:trPr>
        <w:tc>
          <w:tcPr>
            <w:tcW w:w="728" w:type="dxa"/>
          </w:tcPr>
          <w:p w:rsidR="00B268E1" w:rsidRPr="008828A2" w:rsidRDefault="00B268E1" w:rsidP="00ED78C3">
            <w:pPr>
              <w:widowControl w:val="0"/>
              <w:numPr>
                <w:ilvl w:val="0"/>
                <w:numId w:val="1"/>
              </w:numPr>
              <w:autoSpaceDE w:val="0"/>
              <w:autoSpaceDN w:val="0"/>
              <w:adjustRightInd w:val="0"/>
              <w:rPr>
                <w:sz w:val="27"/>
                <w:szCs w:val="27"/>
              </w:rPr>
            </w:pPr>
          </w:p>
        </w:tc>
        <w:tc>
          <w:tcPr>
            <w:tcW w:w="4659" w:type="dxa"/>
          </w:tcPr>
          <w:p w:rsidR="00B268E1" w:rsidRPr="008828A2" w:rsidRDefault="00B268E1" w:rsidP="00ED78C3">
            <w:pPr>
              <w:widowControl w:val="0"/>
              <w:autoSpaceDE w:val="0"/>
              <w:autoSpaceDN w:val="0"/>
              <w:adjustRightInd w:val="0"/>
              <w:ind w:left="140" w:right="132"/>
              <w:jc w:val="both"/>
              <w:rPr>
                <w:sz w:val="27"/>
                <w:szCs w:val="27"/>
              </w:rPr>
            </w:pPr>
            <w:r w:rsidRPr="008828A2">
              <w:rPr>
                <w:sz w:val="27"/>
                <w:szCs w:val="27"/>
              </w:rPr>
              <w:t>Расходы на приобретение и эксплуатацию основных средств, необходимых для реализации программы</w:t>
            </w:r>
          </w:p>
        </w:tc>
        <w:tc>
          <w:tcPr>
            <w:tcW w:w="3969" w:type="dxa"/>
          </w:tcPr>
          <w:p w:rsidR="00B268E1" w:rsidRPr="008828A2" w:rsidRDefault="00B268E1" w:rsidP="00ED78C3">
            <w:pPr>
              <w:widowControl w:val="0"/>
              <w:autoSpaceDE w:val="0"/>
              <w:autoSpaceDN w:val="0"/>
              <w:adjustRightInd w:val="0"/>
              <w:ind w:left="148"/>
              <w:rPr>
                <w:sz w:val="27"/>
                <w:szCs w:val="27"/>
              </w:rPr>
            </w:pPr>
            <w:r w:rsidRPr="008828A2">
              <w:rPr>
                <w:sz w:val="27"/>
                <w:szCs w:val="27"/>
              </w:rPr>
              <w:t>Общественные социально ориентированные некоммерческие организации</w:t>
            </w:r>
          </w:p>
        </w:tc>
      </w:tr>
      <w:tr w:rsidR="00B268E1" w:rsidRPr="008828A2" w:rsidTr="00ED78C3">
        <w:trPr>
          <w:trHeight w:val="919"/>
          <w:tblCellSpacing w:w="5" w:type="nil"/>
        </w:trPr>
        <w:tc>
          <w:tcPr>
            <w:tcW w:w="728" w:type="dxa"/>
          </w:tcPr>
          <w:p w:rsidR="00B268E1" w:rsidRPr="008828A2" w:rsidRDefault="00B268E1" w:rsidP="00ED78C3">
            <w:pPr>
              <w:widowControl w:val="0"/>
              <w:numPr>
                <w:ilvl w:val="0"/>
                <w:numId w:val="1"/>
              </w:numPr>
              <w:autoSpaceDE w:val="0"/>
              <w:autoSpaceDN w:val="0"/>
              <w:adjustRightInd w:val="0"/>
              <w:rPr>
                <w:sz w:val="27"/>
                <w:szCs w:val="27"/>
              </w:rPr>
            </w:pPr>
          </w:p>
        </w:tc>
        <w:tc>
          <w:tcPr>
            <w:tcW w:w="4659" w:type="dxa"/>
          </w:tcPr>
          <w:p w:rsidR="00B268E1" w:rsidRPr="008828A2" w:rsidRDefault="00B268E1" w:rsidP="00ED78C3">
            <w:pPr>
              <w:widowControl w:val="0"/>
              <w:autoSpaceDE w:val="0"/>
              <w:autoSpaceDN w:val="0"/>
              <w:adjustRightInd w:val="0"/>
              <w:ind w:left="140" w:right="132"/>
              <w:jc w:val="both"/>
              <w:rPr>
                <w:sz w:val="27"/>
                <w:szCs w:val="27"/>
              </w:rPr>
            </w:pPr>
            <w:r w:rsidRPr="008828A2">
              <w:rPr>
                <w:sz w:val="27"/>
                <w:szCs w:val="27"/>
              </w:rPr>
              <w:t>Расходы на оплату работ и услуг, в том числе привлекаемых лиц (по гражданско-правовым договорам), включая НДФЛ, необходимых для реализации программы</w:t>
            </w:r>
          </w:p>
        </w:tc>
        <w:tc>
          <w:tcPr>
            <w:tcW w:w="3969" w:type="dxa"/>
          </w:tcPr>
          <w:p w:rsidR="00B268E1" w:rsidRPr="008828A2" w:rsidRDefault="00B268E1" w:rsidP="00ED78C3">
            <w:pPr>
              <w:widowControl w:val="0"/>
              <w:autoSpaceDE w:val="0"/>
              <w:autoSpaceDN w:val="0"/>
              <w:adjustRightInd w:val="0"/>
              <w:ind w:left="148"/>
              <w:rPr>
                <w:sz w:val="27"/>
                <w:szCs w:val="27"/>
              </w:rPr>
            </w:pPr>
            <w:r w:rsidRPr="008828A2">
              <w:rPr>
                <w:sz w:val="27"/>
                <w:szCs w:val="27"/>
              </w:rPr>
              <w:t>Общественные социально ориентированные некоммерческие организации</w:t>
            </w:r>
          </w:p>
        </w:tc>
      </w:tr>
      <w:tr w:rsidR="00B268E1" w:rsidRPr="008828A2" w:rsidTr="00ED78C3">
        <w:trPr>
          <w:trHeight w:val="337"/>
          <w:tblCellSpacing w:w="5" w:type="nil"/>
        </w:trPr>
        <w:tc>
          <w:tcPr>
            <w:tcW w:w="728" w:type="dxa"/>
          </w:tcPr>
          <w:p w:rsidR="00B268E1" w:rsidRPr="008828A2" w:rsidRDefault="00B268E1" w:rsidP="00ED78C3">
            <w:pPr>
              <w:widowControl w:val="0"/>
              <w:numPr>
                <w:ilvl w:val="0"/>
                <w:numId w:val="1"/>
              </w:numPr>
              <w:autoSpaceDE w:val="0"/>
              <w:autoSpaceDN w:val="0"/>
              <w:adjustRightInd w:val="0"/>
              <w:rPr>
                <w:sz w:val="27"/>
                <w:szCs w:val="27"/>
              </w:rPr>
            </w:pPr>
          </w:p>
        </w:tc>
        <w:tc>
          <w:tcPr>
            <w:tcW w:w="4659" w:type="dxa"/>
          </w:tcPr>
          <w:p w:rsidR="00B268E1" w:rsidRPr="008828A2" w:rsidRDefault="00B268E1" w:rsidP="00ED78C3">
            <w:pPr>
              <w:widowControl w:val="0"/>
              <w:autoSpaceDE w:val="0"/>
              <w:autoSpaceDN w:val="0"/>
              <w:adjustRightInd w:val="0"/>
              <w:ind w:left="140" w:right="132"/>
              <w:jc w:val="both"/>
              <w:rPr>
                <w:sz w:val="27"/>
                <w:szCs w:val="27"/>
              </w:rPr>
            </w:pPr>
            <w:r w:rsidRPr="008828A2">
              <w:rPr>
                <w:sz w:val="27"/>
                <w:szCs w:val="27"/>
              </w:rPr>
              <w:t>Организация и проведение социально значимых мероприятий</w:t>
            </w:r>
          </w:p>
          <w:p w:rsidR="00B268E1" w:rsidRPr="008828A2" w:rsidRDefault="00B268E1" w:rsidP="00ED78C3">
            <w:pPr>
              <w:tabs>
                <w:tab w:val="left" w:pos="3495"/>
              </w:tabs>
              <w:rPr>
                <w:sz w:val="27"/>
                <w:szCs w:val="27"/>
              </w:rPr>
            </w:pPr>
          </w:p>
        </w:tc>
        <w:tc>
          <w:tcPr>
            <w:tcW w:w="3969" w:type="dxa"/>
          </w:tcPr>
          <w:p w:rsidR="00B268E1" w:rsidRPr="008828A2" w:rsidRDefault="00B268E1" w:rsidP="00ED78C3">
            <w:pPr>
              <w:widowControl w:val="0"/>
              <w:autoSpaceDE w:val="0"/>
              <w:autoSpaceDN w:val="0"/>
              <w:adjustRightInd w:val="0"/>
              <w:ind w:left="148"/>
              <w:rPr>
                <w:sz w:val="27"/>
                <w:szCs w:val="27"/>
              </w:rPr>
            </w:pPr>
            <w:r w:rsidRPr="008828A2">
              <w:rPr>
                <w:sz w:val="27"/>
                <w:szCs w:val="27"/>
              </w:rPr>
              <w:t>Общественные социально ориентированные некоммерческие организации</w:t>
            </w:r>
          </w:p>
        </w:tc>
      </w:tr>
      <w:tr w:rsidR="00B268E1" w:rsidRPr="008828A2" w:rsidTr="00ED78C3">
        <w:trPr>
          <w:trHeight w:val="303"/>
          <w:tblCellSpacing w:w="5" w:type="nil"/>
        </w:trPr>
        <w:tc>
          <w:tcPr>
            <w:tcW w:w="728" w:type="dxa"/>
          </w:tcPr>
          <w:p w:rsidR="00B268E1" w:rsidRPr="008828A2" w:rsidRDefault="00B268E1" w:rsidP="00ED78C3">
            <w:pPr>
              <w:widowControl w:val="0"/>
              <w:numPr>
                <w:ilvl w:val="0"/>
                <w:numId w:val="1"/>
              </w:numPr>
              <w:autoSpaceDE w:val="0"/>
              <w:autoSpaceDN w:val="0"/>
              <w:adjustRightInd w:val="0"/>
              <w:rPr>
                <w:sz w:val="27"/>
                <w:szCs w:val="27"/>
              </w:rPr>
            </w:pPr>
          </w:p>
        </w:tc>
        <w:tc>
          <w:tcPr>
            <w:tcW w:w="4659" w:type="dxa"/>
          </w:tcPr>
          <w:p w:rsidR="00B268E1" w:rsidRPr="008828A2" w:rsidRDefault="00B268E1" w:rsidP="00ED78C3">
            <w:pPr>
              <w:widowControl w:val="0"/>
              <w:autoSpaceDE w:val="0"/>
              <w:autoSpaceDN w:val="0"/>
              <w:adjustRightInd w:val="0"/>
              <w:ind w:left="140" w:right="132"/>
              <w:jc w:val="both"/>
              <w:rPr>
                <w:sz w:val="27"/>
                <w:szCs w:val="27"/>
              </w:rPr>
            </w:pPr>
            <w:r w:rsidRPr="008828A2">
              <w:rPr>
                <w:sz w:val="27"/>
                <w:szCs w:val="27"/>
              </w:rPr>
              <w:t>Экскурсии, познавательные поездки</w:t>
            </w:r>
          </w:p>
        </w:tc>
        <w:tc>
          <w:tcPr>
            <w:tcW w:w="3969" w:type="dxa"/>
          </w:tcPr>
          <w:p w:rsidR="00B268E1" w:rsidRPr="008828A2" w:rsidRDefault="00B268E1" w:rsidP="00ED78C3">
            <w:pPr>
              <w:widowControl w:val="0"/>
              <w:autoSpaceDE w:val="0"/>
              <w:autoSpaceDN w:val="0"/>
              <w:adjustRightInd w:val="0"/>
              <w:ind w:left="148"/>
              <w:rPr>
                <w:sz w:val="27"/>
                <w:szCs w:val="27"/>
              </w:rPr>
            </w:pPr>
            <w:r w:rsidRPr="008828A2">
              <w:rPr>
                <w:sz w:val="27"/>
                <w:szCs w:val="27"/>
              </w:rPr>
              <w:t>Общественные социально ориентированные некоммерческие организации</w:t>
            </w:r>
          </w:p>
        </w:tc>
      </w:tr>
      <w:tr w:rsidR="00B268E1" w:rsidRPr="008828A2" w:rsidTr="00ED78C3">
        <w:trPr>
          <w:trHeight w:val="227"/>
          <w:tblCellSpacing w:w="5" w:type="nil"/>
        </w:trPr>
        <w:tc>
          <w:tcPr>
            <w:tcW w:w="728" w:type="dxa"/>
          </w:tcPr>
          <w:p w:rsidR="00B268E1" w:rsidRPr="008828A2" w:rsidRDefault="00B268E1" w:rsidP="00ED78C3">
            <w:pPr>
              <w:widowControl w:val="0"/>
              <w:numPr>
                <w:ilvl w:val="0"/>
                <w:numId w:val="1"/>
              </w:numPr>
              <w:autoSpaceDE w:val="0"/>
              <w:autoSpaceDN w:val="0"/>
              <w:adjustRightInd w:val="0"/>
              <w:rPr>
                <w:sz w:val="27"/>
                <w:szCs w:val="27"/>
              </w:rPr>
            </w:pPr>
          </w:p>
        </w:tc>
        <w:tc>
          <w:tcPr>
            <w:tcW w:w="4659" w:type="dxa"/>
          </w:tcPr>
          <w:p w:rsidR="00B268E1" w:rsidRPr="008828A2" w:rsidRDefault="00B268E1" w:rsidP="00ED78C3">
            <w:pPr>
              <w:widowControl w:val="0"/>
              <w:autoSpaceDE w:val="0"/>
              <w:autoSpaceDN w:val="0"/>
              <w:adjustRightInd w:val="0"/>
              <w:ind w:left="140" w:right="132"/>
              <w:jc w:val="both"/>
              <w:rPr>
                <w:sz w:val="27"/>
                <w:szCs w:val="27"/>
              </w:rPr>
            </w:pPr>
            <w:r w:rsidRPr="008828A2">
              <w:rPr>
                <w:sz w:val="27"/>
                <w:szCs w:val="27"/>
              </w:rPr>
              <w:t>Чествование юбиляров</w:t>
            </w:r>
          </w:p>
        </w:tc>
        <w:tc>
          <w:tcPr>
            <w:tcW w:w="3969" w:type="dxa"/>
          </w:tcPr>
          <w:p w:rsidR="00B268E1" w:rsidRPr="008828A2" w:rsidRDefault="00B268E1" w:rsidP="00ED78C3">
            <w:pPr>
              <w:widowControl w:val="0"/>
              <w:autoSpaceDE w:val="0"/>
              <w:autoSpaceDN w:val="0"/>
              <w:adjustRightInd w:val="0"/>
              <w:ind w:left="148"/>
              <w:rPr>
                <w:sz w:val="27"/>
                <w:szCs w:val="27"/>
              </w:rPr>
            </w:pPr>
            <w:r w:rsidRPr="008828A2">
              <w:rPr>
                <w:sz w:val="27"/>
                <w:szCs w:val="27"/>
              </w:rPr>
              <w:t>Общественные социально ориентированные некоммерческие организации</w:t>
            </w:r>
          </w:p>
        </w:tc>
      </w:tr>
      <w:tr w:rsidR="00B268E1" w:rsidRPr="008828A2" w:rsidTr="00ED78C3">
        <w:trPr>
          <w:trHeight w:val="321"/>
          <w:tblCellSpacing w:w="5" w:type="nil"/>
        </w:trPr>
        <w:tc>
          <w:tcPr>
            <w:tcW w:w="728" w:type="dxa"/>
          </w:tcPr>
          <w:p w:rsidR="00B268E1" w:rsidRPr="008828A2" w:rsidRDefault="00B268E1" w:rsidP="00ED78C3">
            <w:pPr>
              <w:widowControl w:val="0"/>
              <w:numPr>
                <w:ilvl w:val="0"/>
                <w:numId w:val="1"/>
              </w:numPr>
              <w:autoSpaceDE w:val="0"/>
              <w:autoSpaceDN w:val="0"/>
              <w:adjustRightInd w:val="0"/>
              <w:rPr>
                <w:sz w:val="27"/>
                <w:szCs w:val="27"/>
              </w:rPr>
            </w:pPr>
          </w:p>
        </w:tc>
        <w:tc>
          <w:tcPr>
            <w:tcW w:w="4659" w:type="dxa"/>
          </w:tcPr>
          <w:p w:rsidR="00B268E1" w:rsidRPr="008828A2" w:rsidRDefault="00B268E1" w:rsidP="00ED78C3">
            <w:pPr>
              <w:widowControl w:val="0"/>
              <w:autoSpaceDE w:val="0"/>
              <w:autoSpaceDN w:val="0"/>
              <w:adjustRightInd w:val="0"/>
              <w:ind w:left="140" w:right="132"/>
              <w:jc w:val="both"/>
              <w:rPr>
                <w:sz w:val="27"/>
                <w:szCs w:val="27"/>
              </w:rPr>
            </w:pPr>
            <w:r w:rsidRPr="008828A2">
              <w:rPr>
                <w:sz w:val="27"/>
                <w:szCs w:val="27"/>
              </w:rPr>
              <w:t xml:space="preserve">Коммунальные услуги, услуги связи, </w:t>
            </w:r>
            <w:proofErr w:type="spellStart"/>
            <w:proofErr w:type="gramStart"/>
            <w:r w:rsidRPr="008828A2">
              <w:rPr>
                <w:sz w:val="27"/>
                <w:szCs w:val="27"/>
              </w:rPr>
              <w:t>интернет-порталов</w:t>
            </w:r>
            <w:proofErr w:type="spellEnd"/>
            <w:proofErr w:type="gramEnd"/>
            <w:r w:rsidRPr="008828A2">
              <w:rPr>
                <w:sz w:val="27"/>
                <w:szCs w:val="27"/>
              </w:rPr>
              <w:t>, услуги банков, почтовые услуги</w:t>
            </w:r>
          </w:p>
        </w:tc>
        <w:tc>
          <w:tcPr>
            <w:tcW w:w="3969" w:type="dxa"/>
          </w:tcPr>
          <w:p w:rsidR="00B268E1" w:rsidRPr="008828A2" w:rsidRDefault="00B268E1" w:rsidP="00ED78C3">
            <w:pPr>
              <w:widowControl w:val="0"/>
              <w:autoSpaceDE w:val="0"/>
              <w:autoSpaceDN w:val="0"/>
              <w:adjustRightInd w:val="0"/>
              <w:ind w:left="148"/>
              <w:rPr>
                <w:sz w:val="27"/>
                <w:szCs w:val="27"/>
              </w:rPr>
            </w:pPr>
            <w:r w:rsidRPr="008828A2">
              <w:rPr>
                <w:sz w:val="27"/>
                <w:szCs w:val="27"/>
              </w:rPr>
              <w:t>Общественные социально ориентированные некоммерческие организации</w:t>
            </w:r>
          </w:p>
        </w:tc>
      </w:tr>
      <w:tr w:rsidR="00B268E1" w:rsidRPr="008828A2" w:rsidTr="00ED78C3">
        <w:trPr>
          <w:trHeight w:val="321"/>
          <w:tblCellSpacing w:w="5" w:type="nil"/>
        </w:trPr>
        <w:tc>
          <w:tcPr>
            <w:tcW w:w="728" w:type="dxa"/>
          </w:tcPr>
          <w:p w:rsidR="00B268E1" w:rsidRPr="008828A2" w:rsidRDefault="00B268E1" w:rsidP="00ED78C3">
            <w:pPr>
              <w:widowControl w:val="0"/>
              <w:numPr>
                <w:ilvl w:val="0"/>
                <w:numId w:val="1"/>
              </w:numPr>
              <w:autoSpaceDE w:val="0"/>
              <w:autoSpaceDN w:val="0"/>
              <w:adjustRightInd w:val="0"/>
              <w:rPr>
                <w:sz w:val="27"/>
                <w:szCs w:val="27"/>
              </w:rPr>
            </w:pPr>
          </w:p>
        </w:tc>
        <w:tc>
          <w:tcPr>
            <w:tcW w:w="4659" w:type="dxa"/>
          </w:tcPr>
          <w:p w:rsidR="00B268E1" w:rsidRPr="008828A2" w:rsidRDefault="00B268E1" w:rsidP="00ED78C3">
            <w:pPr>
              <w:widowControl w:val="0"/>
              <w:autoSpaceDE w:val="0"/>
              <w:autoSpaceDN w:val="0"/>
              <w:adjustRightInd w:val="0"/>
              <w:ind w:left="140" w:right="132"/>
              <w:jc w:val="both"/>
              <w:rPr>
                <w:sz w:val="27"/>
                <w:szCs w:val="27"/>
              </w:rPr>
            </w:pPr>
            <w:r w:rsidRPr="008828A2">
              <w:rPr>
                <w:sz w:val="27"/>
                <w:szCs w:val="27"/>
              </w:rPr>
              <w:t xml:space="preserve">Подготовка и проведение пленумов, конференций, приобретение канцелярских товаров, расходных материалов </w:t>
            </w:r>
          </w:p>
        </w:tc>
        <w:tc>
          <w:tcPr>
            <w:tcW w:w="3969" w:type="dxa"/>
          </w:tcPr>
          <w:p w:rsidR="00B268E1" w:rsidRPr="008828A2" w:rsidRDefault="00B268E1" w:rsidP="00ED78C3">
            <w:pPr>
              <w:widowControl w:val="0"/>
              <w:autoSpaceDE w:val="0"/>
              <w:autoSpaceDN w:val="0"/>
              <w:adjustRightInd w:val="0"/>
              <w:ind w:left="148"/>
              <w:rPr>
                <w:sz w:val="27"/>
                <w:szCs w:val="27"/>
              </w:rPr>
            </w:pPr>
            <w:r w:rsidRPr="008828A2">
              <w:rPr>
                <w:sz w:val="27"/>
                <w:szCs w:val="27"/>
              </w:rPr>
              <w:t>Общественные социально ориентированные некоммерческие организации</w:t>
            </w:r>
          </w:p>
        </w:tc>
      </w:tr>
      <w:tr w:rsidR="00B268E1" w:rsidRPr="008828A2" w:rsidTr="00ED78C3">
        <w:trPr>
          <w:trHeight w:val="167"/>
          <w:tblCellSpacing w:w="5" w:type="nil"/>
        </w:trPr>
        <w:tc>
          <w:tcPr>
            <w:tcW w:w="728" w:type="dxa"/>
          </w:tcPr>
          <w:p w:rsidR="00B268E1" w:rsidRPr="008828A2" w:rsidRDefault="00B268E1" w:rsidP="00ED78C3">
            <w:pPr>
              <w:widowControl w:val="0"/>
              <w:numPr>
                <w:ilvl w:val="0"/>
                <w:numId w:val="1"/>
              </w:numPr>
              <w:autoSpaceDE w:val="0"/>
              <w:autoSpaceDN w:val="0"/>
              <w:adjustRightInd w:val="0"/>
              <w:rPr>
                <w:sz w:val="27"/>
                <w:szCs w:val="27"/>
              </w:rPr>
            </w:pPr>
          </w:p>
        </w:tc>
        <w:tc>
          <w:tcPr>
            <w:tcW w:w="4659" w:type="dxa"/>
          </w:tcPr>
          <w:p w:rsidR="00B268E1" w:rsidRPr="008828A2" w:rsidRDefault="00B268E1" w:rsidP="00ED78C3">
            <w:pPr>
              <w:widowControl w:val="0"/>
              <w:autoSpaceDE w:val="0"/>
              <w:autoSpaceDN w:val="0"/>
              <w:adjustRightInd w:val="0"/>
              <w:ind w:left="140" w:right="132"/>
              <w:rPr>
                <w:sz w:val="27"/>
                <w:szCs w:val="27"/>
              </w:rPr>
            </w:pPr>
            <w:r w:rsidRPr="008828A2">
              <w:rPr>
                <w:sz w:val="27"/>
                <w:szCs w:val="27"/>
              </w:rPr>
              <w:t>Предоставление в безвозмездное пользование муниципальным имуществом</w:t>
            </w:r>
          </w:p>
        </w:tc>
        <w:tc>
          <w:tcPr>
            <w:tcW w:w="3969" w:type="dxa"/>
          </w:tcPr>
          <w:p w:rsidR="00B268E1" w:rsidRPr="008828A2" w:rsidRDefault="00B268E1" w:rsidP="00ED78C3">
            <w:pPr>
              <w:widowControl w:val="0"/>
              <w:autoSpaceDE w:val="0"/>
              <w:autoSpaceDN w:val="0"/>
              <w:adjustRightInd w:val="0"/>
              <w:ind w:left="148"/>
              <w:rPr>
                <w:sz w:val="27"/>
                <w:szCs w:val="27"/>
              </w:rPr>
            </w:pPr>
            <w:r w:rsidRPr="008828A2">
              <w:rPr>
                <w:sz w:val="27"/>
                <w:szCs w:val="27"/>
              </w:rPr>
              <w:t xml:space="preserve">Управление       </w:t>
            </w:r>
          </w:p>
          <w:p w:rsidR="00B268E1" w:rsidRPr="008828A2" w:rsidRDefault="00B268E1" w:rsidP="00ED78C3">
            <w:pPr>
              <w:widowControl w:val="0"/>
              <w:autoSpaceDE w:val="0"/>
              <w:autoSpaceDN w:val="0"/>
              <w:adjustRightInd w:val="0"/>
              <w:ind w:left="148"/>
              <w:rPr>
                <w:sz w:val="27"/>
                <w:szCs w:val="27"/>
              </w:rPr>
            </w:pPr>
            <w:r w:rsidRPr="008828A2">
              <w:rPr>
                <w:sz w:val="27"/>
                <w:szCs w:val="27"/>
              </w:rPr>
              <w:t xml:space="preserve">имущественных    и земельных отношений </w:t>
            </w:r>
          </w:p>
        </w:tc>
      </w:tr>
      <w:tr w:rsidR="00B268E1" w:rsidRPr="008828A2" w:rsidTr="00ED78C3">
        <w:trPr>
          <w:trHeight w:val="167"/>
          <w:tblCellSpacing w:w="5" w:type="nil"/>
        </w:trPr>
        <w:tc>
          <w:tcPr>
            <w:tcW w:w="728" w:type="dxa"/>
          </w:tcPr>
          <w:p w:rsidR="00B268E1" w:rsidRPr="008828A2" w:rsidRDefault="00B268E1" w:rsidP="00ED78C3">
            <w:pPr>
              <w:widowControl w:val="0"/>
              <w:numPr>
                <w:ilvl w:val="0"/>
                <w:numId w:val="1"/>
              </w:numPr>
              <w:autoSpaceDE w:val="0"/>
              <w:autoSpaceDN w:val="0"/>
              <w:adjustRightInd w:val="0"/>
              <w:rPr>
                <w:sz w:val="27"/>
                <w:szCs w:val="27"/>
              </w:rPr>
            </w:pPr>
          </w:p>
        </w:tc>
        <w:tc>
          <w:tcPr>
            <w:tcW w:w="4659" w:type="dxa"/>
          </w:tcPr>
          <w:p w:rsidR="00B268E1" w:rsidRPr="008828A2" w:rsidRDefault="00B268E1" w:rsidP="00ED78C3">
            <w:pPr>
              <w:widowControl w:val="0"/>
              <w:autoSpaceDE w:val="0"/>
              <w:autoSpaceDN w:val="0"/>
              <w:adjustRightInd w:val="0"/>
              <w:ind w:left="140" w:right="132"/>
              <w:jc w:val="both"/>
              <w:rPr>
                <w:sz w:val="27"/>
                <w:szCs w:val="27"/>
              </w:rPr>
            </w:pPr>
            <w:r w:rsidRPr="008828A2">
              <w:rPr>
                <w:sz w:val="27"/>
                <w:szCs w:val="27"/>
              </w:rPr>
              <w:t xml:space="preserve">Информационная поддержка в целях реализации, проводимой органами местного самоуправления политики в области поддержки социально ориентированных некоммерческих организаций (изготовление буклетов, методических пособий, публикации в периодических изданиях)  </w:t>
            </w:r>
          </w:p>
        </w:tc>
        <w:tc>
          <w:tcPr>
            <w:tcW w:w="3969" w:type="dxa"/>
          </w:tcPr>
          <w:p w:rsidR="00B268E1" w:rsidRPr="008828A2" w:rsidRDefault="00B268E1" w:rsidP="00ED78C3">
            <w:pPr>
              <w:widowControl w:val="0"/>
              <w:autoSpaceDE w:val="0"/>
              <w:autoSpaceDN w:val="0"/>
              <w:adjustRightInd w:val="0"/>
              <w:ind w:left="148"/>
              <w:rPr>
                <w:sz w:val="27"/>
                <w:szCs w:val="27"/>
              </w:rPr>
            </w:pPr>
            <w:r w:rsidRPr="008828A2">
              <w:rPr>
                <w:sz w:val="27"/>
                <w:szCs w:val="27"/>
              </w:rPr>
              <w:t xml:space="preserve">Отдел информационной политики и средств массовой информации администрации    </w:t>
            </w:r>
          </w:p>
          <w:p w:rsidR="00B268E1" w:rsidRPr="008828A2" w:rsidRDefault="00B268E1" w:rsidP="00ED78C3">
            <w:pPr>
              <w:widowControl w:val="0"/>
              <w:autoSpaceDE w:val="0"/>
              <w:autoSpaceDN w:val="0"/>
              <w:adjustRightInd w:val="0"/>
              <w:ind w:left="148"/>
              <w:rPr>
                <w:sz w:val="27"/>
                <w:szCs w:val="27"/>
              </w:rPr>
            </w:pPr>
            <w:r w:rsidRPr="008828A2">
              <w:rPr>
                <w:sz w:val="27"/>
                <w:szCs w:val="27"/>
              </w:rPr>
              <w:t xml:space="preserve">муниципального   </w:t>
            </w:r>
          </w:p>
          <w:p w:rsidR="00B268E1" w:rsidRPr="008828A2" w:rsidRDefault="00B268E1" w:rsidP="00ED78C3">
            <w:pPr>
              <w:widowControl w:val="0"/>
              <w:autoSpaceDE w:val="0"/>
              <w:autoSpaceDN w:val="0"/>
              <w:adjustRightInd w:val="0"/>
              <w:ind w:left="148"/>
              <w:rPr>
                <w:sz w:val="27"/>
                <w:szCs w:val="27"/>
              </w:rPr>
            </w:pPr>
            <w:r w:rsidRPr="008828A2">
              <w:rPr>
                <w:sz w:val="27"/>
                <w:szCs w:val="27"/>
              </w:rPr>
              <w:t>образ</w:t>
            </w:r>
            <w:r>
              <w:rPr>
                <w:sz w:val="27"/>
                <w:szCs w:val="27"/>
              </w:rPr>
              <w:t xml:space="preserve">ования город </w:t>
            </w:r>
            <w:r w:rsidRPr="008828A2">
              <w:rPr>
                <w:sz w:val="27"/>
                <w:szCs w:val="27"/>
              </w:rPr>
              <w:t>Новороссийск, Общественные социально ориентированные некоммерческие организации</w:t>
            </w:r>
          </w:p>
        </w:tc>
      </w:tr>
      <w:tr w:rsidR="00B268E1" w:rsidRPr="008828A2" w:rsidTr="00ED78C3">
        <w:trPr>
          <w:trHeight w:val="167"/>
          <w:tblCellSpacing w:w="5" w:type="nil"/>
        </w:trPr>
        <w:tc>
          <w:tcPr>
            <w:tcW w:w="728" w:type="dxa"/>
          </w:tcPr>
          <w:p w:rsidR="00B268E1" w:rsidRPr="008828A2" w:rsidRDefault="00B268E1" w:rsidP="00ED78C3">
            <w:pPr>
              <w:widowControl w:val="0"/>
              <w:numPr>
                <w:ilvl w:val="0"/>
                <w:numId w:val="1"/>
              </w:numPr>
              <w:autoSpaceDE w:val="0"/>
              <w:autoSpaceDN w:val="0"/>
              <w:adjustRightInd w:val="0"/>
              <w:rPr>
                <w:sz w:val="27"/>
                <w:szCs w:val="27"/>
              </w:rPr>
            </w:pPr>
          </w:p>
        </w:tc>
        <w:tc>
          <w:tcPr>
            <w:tcW w:w="4659" w:type="dxa"/>
          </w:tcPr>
          <w:p w:rsidR="00B268E1" w:rsidRPr="008828A2" w:rsidRDefault="00B268E1" w:rsidP="00ED78C3">
            <w:pPr>
              <w:widowControl w:val="0"/>
              <w:autoSpaceDE w:val="0"/>
              <w:autoSpaceDN w:val="0"/>
              <w:adjustRightInd w:val="0"/>
              <w:ind w:left="140" w:right="132"/>
              <w:jc w:val="both"/>
              <w:rPr>
                <w:sz w:val="27"/>
                <w:szCs w:val="27"/>
              </w:rPr>
            </w:pPr>
            <w:r w:rsidRPr="008828A2">
              <w:rPr>
                <w:sz w:val="27"/>
                <w:szCs w:val="27"/>
              </w:rPr>
              <w:t>Подписка на периодические издания специфического характера</w:t>
            </w:r>
          </w:p>
        </w:tc>
        <w:tc>
          <w:tcPr>
            <w:tcW w:w="3969" w:type="dxa"/>
          </w:tcPr>
          <w:p w:rsidR="00B268E1" w:rsidRPr="008828A2" w:rsidRDefault="00B268E1" w:rsidP="00ED78C3">
            <w:pPr>
              <w:widowControl w:val="0"/>
              <w:autoSpaceDE w:val="0"/>
              <w:autoSpaceDN w:val="0"/>
              <w:adjustRightInd w:val="0"/>
              <w:ind w:left="148"/>
              <w:rPr>
                <w:sz w:val="27"/>
                <w:szCs w:val="27"/>
              </w:rPr>
            </w:pPr>
            <w:r w:rsidRPr="008828A2">
              <w:rPr>
                <w:sz w:val="27"/>
                <w:szCs w:val="27"/>
              </w:rPr>
              <w:t>Общественные социально ориентированные некоммерческие организации</w:t>
            </w:r>
          </w:p>
        </w:tc>
      </w:tr>
    </w:tbl>
    <w:p w:rsidR="00B268E1" w:rsidRDefault="00B268E1" w:rsidP="00B268E1">
      <w:pPr>
        <w:pStyle w:val="ConsPlusNormal"/>
        <w:tabs>
          <w:tab w:val="left" w:pos="2205"/>
          <w:tab w:val="center" w:pos="4677"/>
        </w:tabs>
        <w:outlineLvl w:val="1"/>
        <w:rPr>
          <w:rFonts w:ascii="Times New Roman" w:hAnsi="Times New Roman" w:cs="Times New Roman"/>
        </w:rPr>
      </w:pPr>
      <w:bookmarkStart w:id="5" w:name="Par243"/>
      <w:bookmarkStart w:id="6" w:name="Par269"/>
      <w:bookmarkEnd w:id="5"/>
      <w:bookmarkEnd w:id="6"/>
      <w:r>
        <w:rPr>
          <w:rFonts w:ascii="Times New Roman" w:hAnsi="Times New Roman" w:cs="Times New Roman"/>
        </w:rPr>
        <w:tab/>
      </w:r>
    </w:p>
    <w:p w:rsidR="00B268E1" w:rsidRPr="00586279" w:rsidRDefault="00B268E1" w:rsidP="00B268E1">
      <w:pPr>
        <w:pStyle w:val="ConsPlusNormal"/>
        <w:tabs>
          <w:tab w:val="left" w:pos="2205"/>
          <w:tab w:val="center" w:pos="4677"/>
        </w:tabs>
        <w:outlineLvl w:val="1"/>
        <w:rPr>
          <w:rFonts w:ascii="Times New Roman" w:hAnsi="Times New Roman" w:cs="Times New Roman"/>
          <w:color w:val="000000" w:themeColor="text1"/>
        </w:rPr>
      </w:pPr>
      <w:r>
        <w:rPr>
          <w:rFonts w:ascii="Times New Roman" w:hAnsi="Times New Roman" w:cs="Times New Roman"/>
        </w:rPr>
        <w:tab/>
      </w:r>
      <w:r w:rsidRPr="00586279">
        <w:rPr>
          <w:rFonts w:ascii="Times New Roman" w:hAnsi="Times New Roman" w:cs="Times New Roman"/>
          <w:color w:val="000000" w:themeColor="text1"/>
        </w:rPr>
        <w:t>3. Ресурсное обеспечение Программы</w:t>
      </w:r>
    </w:p>
    <w:p w:rsidR="00B268E1" w:rsidRPr="007B32EF" w:rsidRDefault="00B268E1" w:rsidP="00B268E1">
      <w:pPr>
        <w:pStyle w:val="ConsPlusNormal"/>
        <w:tabs>
          <w:tab w:val="left" w:pos="2205"/>
          <w:tab w:val="center" w:pos="4677"/>
        </w:tabs>
        <w:outlineLvl w:val="1"/>
        <w:rPr>
          <w:rFonts w:ascii="Times New Roman" w:hAnsi="Times New Roman" w:cs="Times New Roman"/>
        </w:rPr>
      </w:pPr>
    </w:p>
    <w:p w:rsidR="00B268E1" w:rsidRDefault="00B268E1" w:rsidP="00B268E1">
      <w:pPr>
        <w:pStyle w:val="ConsPlusNormal"/>
        <w:ind w:firstLine="540"/>
        <w:jc w:val="both"/>
        <w:rPr>
          <w:rFonts w:ascii="Times New Roman" w:hAnsi="Times New Roman" w:cs="Times New Roman"/>
        </w:rPr>
      </w:pPr>
      <w:r>
        <w:rPr>
          <w:rFonts w:ascii="Times New Roman" w:hAnsi="Times New Roman" w:cs="Times New Roman"/>
        </w:rPr>
        <w:t xml:space="preserve"> </w:t>
      </w:r>
      <w:r w:rsidRPr="007B32EF">
        <w:rPr>
          <w:rFonts w:ascii="Times New Roman" w:hAnsi="Times New Roman" w:cs="Times New Roman"/>
        </w:rPr>
        <w:t>Финансирование мероприятий Программы осуществляется за счет средств местного бюджета</w:t>
      </w:r>
      <w:r>
        <w:rPr>
          <w:rFonts w:ascii="Times New Roman" w:hAnsi="Times New Roman" w:cs="Times New Roman"/>
        </w:rPr>
        <w:t xml:space="preserve"> в пределах лимитов, установленных на текущий финансовый год</w:t>
      </w:r>
      <w:r w:rsidRPr="007B32EF">
        <w:rPr>
          <w:rFonts w:ascii="Times New Roman" w:hAnsi="Times New Roman" w:cs="Times New Roman"/>
        </w:rPr>
        <w:t>.</w:t>
      </w:r>
    </w:p>
    <w:p w:rsidR="00B268E1" w:rsidRDefault="00B268E1" w:rsidP="00B268E1">
      <w:pPr>
        <w:pStyle w:val="ConsPlusNormal"/>
        <w:ind w:firstLine="540"/>
        <w:jc w:val="both"/>
        <w:rPr>
          <w:rFonts w:ascii="Times New Roman" w:hAnsi="Times New Roman" w:cs="Times New Roman"/>
        </w:rPr>
      </w:pPr>
      <w:r>
        <w:rPr>
          <w:rFonts w:ascii="Times New Roman" w:hAnsi="Times New Roman" w:cs="Times New Roman"/>
        </w:rPr>
        <w:t xml:space="preserve">  Объемы финансирования мероприятий могут быть скорректированы в процессе реализации мероприятий, исходя из возможности бюджета на текущий финансовый год.</w:t>
      </w:r>
    </w:p>
    <w:p w:rsidR="00B268E1" w:rsidRDefault="00B268E1" w:rsidP="00B268E1">
      <w:pPr>
        <w:ind w:firstLine="360"/>
        <w:jc w:val="both"/>
        <w:rPr>
          <w:color w:val="000000"/>
        </w:rPr>
      </w:pPr>
      <w:r>
        <w:t xml:space="preserve">   </w:t>
      </w:r>
      <w:r w:rsidRPr="002F6030">
        <w:t>Обоснование ресурсного обеспечения муниципальной программы «Поддержка некоммерческих организаций и содействие развитию гражданского общества на 2018-2020 годы» приведено в приложении №2.</w:t>
      </w:r>
    </w:p>
    <w:p w:rsidR="00B268E1" w:rsidRDefault="00B268E1" w:rsidP="00B268E1">
      <w:pPr>
        <w:ind w:firstLine="360"/>
        <w:jc w:val="both"/>
        <w:rPr>
          <w:color w:val="000000"/>
        </w:rPr>
      </w:pPr>
      <w:r>
        <w:rPr>
          <w:color w:val="000000"/>
        </w:rPr>
        <w:t xml:space="preserve">   Средства местного бюджета, направленные на финансирование мероприятий программы, подлежат ежегодному уточнению при принятии местного бюджета на соответствующий финансовый год.</w:t>
      </w:r>
    </w:p>
    <w:p w:rsidR="00B268E1" w:rsidRDefault="00B268E1" w:rsidP="00B268E1">
      <w:pPr>
        <w:pStyle w:val="ConsPlusNormal"/>
        <w:ind w:firstLine="540"/>
        <w:jc w:val="both"/>
        <w:rPr>
          <w:rFonts w:ascii="Times New Roman" w:hAnsi="Times New Roman" w:cs="Times New Roman"/>
        </w:rPr>
      </w:pPr>
      <w:r w:rsidRPr="00DC4620">
        <w:rPr>
          <w:rFonts w:ascii="Times New Roman" w:hAnsi="Times New Roman" w:cs="Times New Roman"/>
        </w:rPr>
        <w:t xml:space="preserve">Координатор программы,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w:t>
      </w:r>
      <w:r w:rsidRPr="00DC4620">
        <w:rPr>
          <w:rFonts w:ascii="Times New Roman" w:hAnsi="Times New Roman" w:cs="Times New Roman"/>
        </w:rPr>
        <w:lastRenderedPageBreak/>
        <w:t>состав исполнителей.</w:t>
      </w:r>
      <w:r>
        <w:rPr>
          <w:rFonts w:ascii="Times New Roman" w:hAnsi="Times New Roman" w:cs="Times New Roman"/>
        </w:rPr>
        <w:t xml:space="preserve"> </w:t>
      </w:r>
    </w:p>
    <w:p w:rsidR="00B268E1" w:rsidRDefault="00B268E1" w:rsidP="00B268E1">
      <w:pPr>
        <w:pStyle w:val="ConsPlusNormal"/>
        <w:tabs>
          <w:tab w:val="left" w:pos="1860"/>
        </w:tabs>
        <w:ind w:firstLine="540"/>
        <w:rPr>
          <w:rFonts w:ascii="Times New Roman" w:hAnsi="Times New Roman" w:cs="Times New Roman"/>
          <w:sz w:val="16"/>
          <w:szCs w:val="16"/>
        </w:rPr>
      </w:pPr>
      <w:bookmarkStart w:id="7" w:name="Par273"/>
      <w:bookmarkStart w:id="8" w:name="Par286"/>
      <w:bookmarkEnd w:id="7"/>
      <w:bookmarkEnd w:id="8"/>
    </w:p>
    <w:p w:rsidR="00B268E1" w:rsidRPr="00470D4A" w:rsidRDefault="00B268E1" w:rsidP="00B268E1">
      <w:pPr>
        <w:pStyle w:val="ConsPlusNormal"/>
        <w:tabs>
          <w:tab w:val="left" w:pos="1860"/>
        </w:tabs>
        <w:ind w:firstLine="540"/>
        <w:rPr>
          <w:rFonts w:ascii="Times New Roman" w:hAnsi="Times New Roman" w:cs="Times New Roman"/>
          <w:sz w:val="16"/>
          <w:szCs w:val="16"/>
        </w:rPr>
      </w:pPr>
    </w:p>
    <w:p w:rsidR="00B268E1" w:rsidRDefault="00B268E1" w:rsidP="00B268E1">
      <w:pPr>
        <w:pStyle w:val="ConsPlusNormal"/>
        <w:ind w:firstLine="540"/>
        <w:jc w:val="center"/>
        <w:rPr>
          <w:rFonts w:ascii="Times New Roman" w:hAnsi="Times New Roman" w:cs="Times New Roman"/>
        </w:rPr>
      </w:pPr>
    </w:p>
    <w:p w:rsidR="00B268E1" w:rsidRDefault="00B268E1" w:rsidP="00B268E1">
      <w:pPr>
        <w:pStyle w:val="ConsPlusNormal"/>
        <w:ind w:firstLine="540"/>
        <w:jc w:val="center"/>
        <w:rPr>
          <w:rFonts w:ascii="Times New Roman" w:hAnsi="Times New Roman" w:cs="Times New Roman"/>
        </w:rPr>
      </w:pPr>
      <w:r>
        <w:rPr>
          <w:rFonts w:ascii="Times New Roman" w:hAnsi="Times New Roman" w:cs="Times New Roman"/>
        </w:rPr>
        <w:t>4</w:t>
      </w:r>
      <w:r w:rsidRPr="0089628D">
        <w:rPr>
          <w:rFonts w:ascii="Times New Roman" w:hAnsi="Times New Roman" w:cs="Times New Roman"/>
        </w:rPr>
        <w:t>. Методика оценки эффективности реализации Программы</w:t>
      </w:r>
    </w:p>
    <w:p w:rsidR="00B268E1" w:rsidRPr="003879EB" w:rsidRDefault="00B268E1" w:rsidP="00B268E1">
      <w:pPr>
        <w:pStyle w:val="ConsPlusNormal"/>
        <w:ind w:firstLine="540"/>
        <w:jc w:val="center"/>
        <w:rPr>
          <w:rFonts w:ascii="Times New Roman" w:hAnsi="Times New Roman" w:cs="Times New Roman"/>
          <w:bCs/>
        </w:rPr>
      </w:pPr>
    </w:p>
    <w:p w:rsidR="00B268E1" w:rsidRPr="00A90F7E" w:rsidRDefault="00B268E1" w:rsidP="00B268E1">
      <w:pPr>
        <w:ind w:firstLine="540"/>
        <w:jc w:val="both"/>
        <w:rPr>
          <w:rStyle w:val="d6e2e5f2eee2eee5e2fbe4e5ebe5ede8e5e4ebffd2e5eaf1f2"/>
        </w:rPr>
      </w:pPr>
      <w:r>
        <w:rPr>
          <w:rStyle w:val="d6e2e5f2eee2eee5e2fbe4e5ebe5ede8e5e4ebffd2e5eaf1f2"/>
        </w:rPr>
        <w:t xml:space="preserve">  </w:t>
      </w:r>
      <w:r w:rsidRPr="00E713A7">
        <w:rPr>
          <w:rStyle w:val="d6e2e5f2eee2eee5e2fbe4e5ebe5ede8e5e4ebffd2e5eaf1f2"/>
        </w:rPr>
        <w:t xml:space="preserve">Методика оценки эффективности реализации </w:t>
      </w:r>
      <w:r>
        <w:rPr>
          <w:rStyle w:val="d6e2e5f2eee2eee5e2fbe4e5ebe5ede8e5e4ebffd2e5eaf1f2"/>
        </w:rPr>
        <w:t>муниципальной п</w:t>
      </w:r>
      <w:r w:rsidRPr="00E713A7">
        <w:rPr>
          <w:rStyle w:val="d6e2e5f2eee2eee5e2fbe4e5ebe5ede8e5e4ebffd2e5eaf1f2"/>
        </w:rPr>
        <w:t xml:space="preserve">рограммы основывается на принципе сопоставления фактически достигнутых значений целевых показателей с их плановыми значениями по результатам </w:t>
      </w:r>
      <w:r w:rsidRPr="00A90F7E">
        <w:rPr>
          <w:rStyle w:val="d6e2e5f2eee2eee5e2fbe4e5ebe5ede8e5e4ebffd2e5eaf1f2"/>
        </w:rPr>
        <w:t>отчётного года.</w:t>
      </w:r>
    </w:p>
    <w:p w:rsidR="00B268E1" w:rsidRPr="001B3A8F" w:rsidRDefault="00B268E1" w:rsidP="00B268E1">
      <w:pPr>
        <w:ind w:firstLine="708"/>
        <w:jc w:val="both"/>
      </w:pPr>
      <w:proofErr w:type="gramStart"/>
      <w:r w:rsidRPr="00A90F7E">
        <w:rPr>
          <w:shd w:val="clear" w:color="auto" w:fill="FFFFFF"/>
        </w:rPr>
        <w:t>Оценка эффективности реализации муниципальной программы проводится в соответствии с Методикой оценки эффективности реализации муниципальной программы муниципального образования город Новороссийск</w:t>
      </w:r>
      <w:r w:rsidRPr="00A90F7E">
        <w:t>,</w:t>
      </w:r>
      <w:r w:rsidRPr="00A90F7E">
        <w:rPr>
          <w:bCs/>
        </w:rPr>
        <w:t xml:space="preserve"> утвержденной постановлением администрации муниципального образования город </w:t>
      </w:r>
      <w:r w:rsidRPr="002523E9">
        <w:rPr>
          <w:bCs/>
          <w:color w:val="000000" w:themeColor="text1"/>
        </w:rPr>
        <w:t>Новороссийск № 6600 от 30 декабря  2019 года «Об утверждении порядка</w:t>
      </w:r>
      <w:r w:rsidRPr="002523E9">
        <w:rPr>
          <w:color w:val="000000" w:themeColor="text1"/>
        </w:rPr>
        <w:t xml:space="preserve"> принятия р</w:t>
      </w:r>
      <w:r w:rsidRPr="001B3A8F">
        <w:t>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roofErr w:type="gramEnd"/>
    </w:p>
    <w:p w:rsidR="00B268E1" w:rsidRDefault="00B268E1" w:rsidP="00B268E1">
      <w:pPr>
        <w:ind w:firstLine="708"/>
        <w:jc w:val="both"/>
        <w:rPr>
          <w:shd w:val="clear" w:color="auto" w:fill="FFFFFF"/>
        </w:rPr>
      </w:pPr>
      <w:r w:rsidRPr="001B3A8F">
        <w:rPr>
          <w:shd w:val="clear" w:color="auto" w:fill="FFFFFF"/>
        </w:rPr>
        <w:t>Результаты оценки эффективности реализации муниципальной программы предоставляются ежегодно до 20 февраля в управление по муниципальным проектам и программам</w:t>
      </w:r>
      <w:r>
        <w:rPr>
          <w:shd w:val="clear" w:color="auto" w:fill="FFFFFF"/>
        </w:rPr>
        <w:t xml:space="preserve"> </w:t>
      </w:r>
      <w:r w:rsidRPr="001B3A8F">
        <w:rPr>
          <w:shd w:val="clear" w:color="auto" w:fill="FFFFFF"/>
        </w:rPr>
        <w:t>-</w:t>
      </w:r>
      <w:r>
        <w:rPr>
          <w:shd w:val="clear" w:color="auto" w:fill="FFFFFF"/>
        </w:rPr>
        <w:t xml:space="preserve"> </w:t>
      </w:r>
      <w:r w:rsidRPr="001B3A8F">
        <w:rPr>
          <w:shd w:val="clear" w:color="auto" w:fill="FFFFFF"/>
        </w:rPr>
        <w:t>проектный офис.</w:t>
      </w:r>
    </w:p>
    <w:p w:rsidR="00B268E1" w:rsidRPr="009A3987" w:rsidRDefault="00B268E1" w:rsidP="00B268E1">
      <w:pPr>
        <w:ind w:firstLine="708"/>
        <w:jc w:val="both"/>
        <w:rPr>
          <w:shd w:val="clear" w:color="auto" w:fill="FFFFFF"/>
        </w:rPr>
      </w:pPr>
    </w:p>
    <w:p w:rsidR="00B268E1" w:rsidRDefault="00B268E1" w:rsidP="00B268E1">
      <w:pPr>
        <w:pStyle w:val="c7e0e3eeebeee2eeea1"/>
        <w:spacing w:after="0"/>
        <w:ind w:firstLine="0"/>
        <w:rPr>
          <w:rFonts w:ascii="Times New Roman" w:hAnsi="Times New Roman" w:cs="Times New Roman"/>
          <w:b w:val="0"/>
          <w:color w:val="auto"/>
          <w:sz w:val="28"/>
          <w:szCs w:val="28"/>
        </w:rPr>
      </w:pPr>
      <w:r>
        <w:rPr>
          <w:rFonts w:ascii="Times New Roman" w:hAnsi="Times New Roman" w:cs="Times New Roman"/>
          <w:b w:val="0"/>
          <w:color w:val="auto"/>
          <w:sz w:val="28"/>
          <w:szCs w:val="28"/>
        </w:rPr>
        <w:t>5</w:t>
      </w:r>
      <w:r w:rsidRPr="001B3A8F">
        <w:rPr>
          <w:rFonts w:ascii="Times New Roman" w:hAnsi="Times New Roman" w:cs="Times New Roman"/>
          <w:b w:val="0"/>
          <w:color w:val="auto"/>
          <w:sz w:val="28"/>
          <w:szCs w:val="28"/>
        </w:rPr>
        <w:t>. Механизм реализации Программы и контроль над её выполнением</w:t>
      </w:r>
      <w:bookmarkStart w:id="9" w:name="sub_1700"/>
      <w:bookmarkEnd w:id="9"/>
    </w:p>
    <w:p w:rsidR="00B268E1" w:rsidRPr="006A466A" w:rsidRDefault="00B268E1" w:rsidP="00B268E1">
      <w:pPr>
        <w:pStyle w:val="c7e0e3eeebeee2eeea1"/>
        <w:spacing w:after="0"/>
        <w:ind w:firstLine="0"/>
        <w:rPr>
          <w:rFonts w:ascii="Times New Roman" w:hAnsi="Times New Roman" w:cs="Times New Roman"/>
          <w:b w:val="0"/>
          <w:color w:val="auto"/>
          <w:sz w:val="18"/>
          <w:szCs w:val="18"/>
        </w:rPr>
      </w:pPr>
    </w:p>
    <w:p w:rsidR="00B268E1" w:rsidRPr="002523E9" w:rsidRDefault="00B268E1" w:rsidP="00B268E1">
      <w:pPr>
        <w:pStyle w:val="c7e0e3eeebeee2eeea1"/>
        <w:spacing w:before="0" w:after="0"/>
        <w:ind w:firstLine="284"/>
        <w:jc w:val="both"/>
        <w:rPr>
          <w:rFonts w:ascii="Times New Roman" w:hAnsi="Times New Roman" w:cs="Times New Roman"/>
          <w:b w:val="0"/>
          <w:color w:val="000000" w:themeColor="text1"/>
          <w:sz w:val="28"/>
          <w:szCs w:val="28"/>
        </w:rPr>
      </w:pPr>
      <w:r w:rsidRPr="001B3A8F">
        <w:rPr>
          <w:rFonts w:ascii="Times New Roman" w:hAnsi="Times New Roman" w:cs="Times New Roman"/>
          <w:b w:val="0"/>
          <w:color w:val="auto"/>
          <w:sz w:val="28"/>
          <w:szCs w:val="28"/>
        </w:rPr>
        <w:t xml:space="preserve">     </w:t>
      </w:r>
      <w:proofErr w:type="gramStart"/>
      <w:r w:rsidRPr="001B3A8F">
        <w:rPr>
          <w:rFonts w:ascii="Times New Roman" w:hAnsi="Times New Roman" w:cs="Times New Roman"/>
          <w:b w:val="0"/>
          <w:color w:val="auto"/>
          <w:sz w:val="28"/>
          <w:szCs w:val="28"/>
        </w:rPr>
        <w:t xml:space="preserve">Порядок организации и проведение Конкурсного отбора проектов на предоставление гранта, состав комиссии по отбору программ, проектов на предоставление муниципального гранта утвержден постановлением «О проведении муниципального конкурса по предоставлению субсидий (грантов) социально ориентированным некоммерческим организациям на поддержку общественно полезных программ из бюджета муниципального </w:t>
      </w:r>
      <w:r w:rsidRPr="002523E9">
        <w:rPr>
          <w:rFonts w:ascii="Times New Roman" w:hAnsi="Times New Roman" w:cs="Times New Roman"/>
          <w:b w:val="0"/>
          <w:color w:val="000000" w:themeColor="text1"/>
          <w:sz w:val="28"/>
          <w:szCs w:val="28"/>
        </w:rPr>
        <w:t xml:space="preserve">образования город Новороссийск» от 11 июня 2019 года № 2629. </w:t>
      </w:r>
      <w:proofErr w:type="gramEnd"/>
    </w:p>
    <w:p w:rsidR="00B268E1" w:rsidRPr="002523E9" w:rsidRDefault="00B268E1" w:rsidP="00B268E1">
      <w:pPr>
        <w:pStyle w:val="HTML"/>
        <w:jc w:val="both"/>
        <w:rPr>
          <w:rFonts w:ascii="Times New Roman" w:hAnsi="Times New Roman" w:cs="Times New Roman"/>
          <w:color w:val="000000" w:themeColor="text1"/>
          <w:spacing w:val="2"/>
          <w:sz w:val="24"/>
          <w:szCs w:val="24"/>
        </w:rPr>
      </w:pPr>
      <w:r w:rsidRPr="002523E9">
        <w:rPr>
          <w:rFonts w:ascii="Times New Roman" w:hAnsi="Times New Roman" w:cs="Times New Roman"/>
          <w:b/>
          <w:color w:val="000000" w:themeColor="text1"/>
          <w:sz w:val="28"/>
          <w:szCs w:val="28"/>
        </w:rPr>
        <w:tab/>
      </w:r>
      <w:r w:rsidRPr="002523E9">
        <w:rPr>
          <w:rFonts w:ascii="Times New Roman" w:hAnsi="Times New Roman" w:cs="Times New Roman"/>
          <w:bCs/>
          <w:color w:val="000000" w:themeColor="text1"/>
          <w:sz w:val="28"/>
          <w:szCs w:val="28"/>
        </w:rPr>
        <w:t>Порядок предоставления</w:t>
      </w:r>
      <w:r w:rsidRPr="002523E9">
        <w:rPr>
          <w:rFonts w:ascii="Times New Roman" w:hAnsi="Times New Roman" w:cs="Times New Roman"/>
          <w:b/>
          <w:color w:val="000000" w:themeColor="text1"/>
          <w:sz w:val="28"/>
          <w:szCs w:val="28"/>
        </w:rPr>
        <w:t xml:space="preserve"> </w:t>
      </w:r>
      <w:r w:rsidRPr="002523E9">
        <w:rPr>
          <w:rFonts w:ascii="Times New Roman" w:hAnsi="Times New Roman" w:cs="Times New Roman"/>
          <w:color w:val="000000" w:themeColor="text1"/>
          <w:spacing w:val="2"/>
          <w:sz w:val="28"/>
          <w:szCs w:val="28"/>
        </w:rPr>
        <w:t xml:space="preserve">нежилых помещений социально    ориентированным некоммерческим    организациям </w:t>
      </w:r>
      <w:r w:rsidRPr="002523E9">
        <w:rPr>
          <w:rFonts w:ascii="Times New Roman" w:hAnsi="Times New Roman" w:cs="Times New Roman"/>
          <w:color w:val="000000" w:themeColor="text1"/>
          <w:sz w:val="28"/>
          <w:szCs w:val="28"/>
        </w:rPr>
        <w:t>регламентируется Решением Городской Думы муниципального образования город Новороссийск от 29 октября 2018 года № 345 «Об утверждении Положения об управлении и распоряжении муниципальным имуществом муниципального образования город Новороссийск».</w:t>
      </w:r>
    </w:p>
    <w:p w:rsidR="00B268E1" w:rsidRPr="001B3A8F" w:rsidRDefault="00B268E1" w:rsidP="00B268E1">
      <w:pPr>
        <w:ind w:firstLine="567"/>
        <w:jc w:val="both"/>
      </w:pPr>
      <w:r w:rsidRPr="001B3A8F">
        <w:t xml:space="preserve">Координатор муниципальной программы – </w:t>
      </w:r>
      <w:r w:rsidRPr="001B3A8F">
        <w:rPr>
          <w:rStyle w:val="d6e2e5f2eee2eee5e2fbe4e5ebe5ede8e5e4ebffd2e5eaf1f2"/>
        </w:rPr>
        <w:t xml:space="preserve">МКУ «Территориальное управление по взаимодействию администрации города с населением» </w:t>
      </w:r>
      <w:r w:rsidRPr="001B3A8F">
        <w:t>осуществляет текущее управление муниципальной программой и в процессе ее реализации:</w:t>
      </w:r>
    </w:p>
    <w:p w:rsidR="00B268E1" w:rsidRPr="001B3A8F" w:rsidRDefault="00B268E1" w:rsidP="00B268E1">
      <w:pPr>
        <w:ind w:firstLine="567"/>
        <w:jc w:val="both"/>
      </w:pPr>
      <w:r w:rsidRPr="001B3A8F">
        <w:t>- обеспечивает разработку муниципальной программы, ее согласование с участниками муниципальной программы;</w:t>
      </w:r>
    </w:p>
    <w:p w:rsidR="00B268E1" w:rsidRPr="001B3A8F" w:rsidRDefault="00B268E1" w:rsidP="00B268E1">
      <w:pPr>
        <w:ind w:firstLine="567"/>
        <w:jc w:val="both"/>
      </w:pPr>
      <w:r w:rsidRPr="001B3A8F">
        <w:lastRenderedPageBreak/>
        <w:t>- формирует структуру муниципальной программы и перечень участников муниципальной программы;</w:t>
      </w:r>
    </w:p>
    <w:p w:rsidR="00B268E1" w:rsidRPr="001B3A8F" w:rsidRDefault="00B268E1" w:rsidP="00B268E1">
      <w:pPr>
        <w:ind w:firstLine="567"/>
        <w:jc w:val="both"/>
      </w:pPr>
      <w:r w:rsidRPr="001B3A8F">
        <w:t>- организует реализацию муниципальной программы, координацию деятельности всех участников;</w:t>
      </w:r>
    </w:p>
    <w:p w:rsidR="00B268E1" w:rsidRDefault="00B268E1" w:rsidP="00B268E1">
      <w:pPr>
        <w:ind w:firstLine="567"/>
        <w:jc w:val="both"/>
      </w:pPr>
      <w:r w:rsidRPr="003B2BF8">
        <w:t xml:space="preserve">- разрабатывает формы отчетности для участников муниципальной программы, необходимые для осуществления </w:t>
      </w:r>
      <w:proofErr w:type="gramStart"/>
      <w:r w:rsidRPr="003B2BF8">
        <w:t>контроля за</w:t>
      </w:r>
      <w:proofErr w:type="gramEnd"/>
      <w:r w:rsidRPr="003B2BF8">
        <w:t xml:space="preserve"> выполнением муниципальной программы, устанавливает сроки их предоставления;</w:t>
      </w:r>
    </w:p>
    <w:p w:rsidR="00B268E1" w:rsidRDefault="00B268E1" w:rsidP="00B268E1">
      <w:pPr>
        <w:ind w:firstLine="567"/>
        <w:jc w:val="both"/>
      </w:pPr>
      <w:r w:rsidRPr="003B2BF8">
        <w:t>- проводит мониторинг реализации муниципальной программы и анализ отчетности, представляемой участниками муниципальной программы;</w:t>
      </w:r>
    </w:p>
    <w:p w:rsidR="00B268E1" w:rsidRPr="001408B5" w:rsidRDefault="00B268E1" w:rsidP="00B268E1">
      <w:pPr>
        <w:ind w:firstLine="567"/>
        <w:jc w:val="both"/>
      </w:pPr>
      <w:r>
        <w:t>-</w:t>
      </w:r>
      <w:r w:rsidRPr="001408B5">
        <w:t>организует нормативно-правовое и методическое обеспечение реализации муниципальной программы;</w:t>
      </w:r>
    </w:p>
    <w:p w:rsidR="00B268E1" w:rsidRPr="001408B5" w:rsidRDefault="00B268E1" w:rsidP="00B268E1">
      <w:pPr>
        <w:ind w:firstLine="567"/>
        <w:jc w:val="both"/>
        <w:rPr>
          <w:rStyle w:val="d6e2e5f2eee2eee5e2fbe4e5ebe5ede8e5e4ebffd2e5eaf1f2"/>
        </w:rPr>
      </w:pPr>
      <w:r>
        <w:rPr>
          <w:rStyle w:val="d6e2e5f2eee2eee5e2fbe4e5ebe5ede8e5e4ebffd2e5eaf1f2"/>
        </w:rPr>
        <w:t xml:space="preserve">- </w:t>
      </w:r>
      <w:r w:rsidRPr="001408B5">
        <w:rPr>
          <w:rStyle w:val="d6e2e5f2eee2eee5e2fbe4e5ebe5ede8e5e4ebffd2e5eaf1f2"/>
        </w:rPr>
        <w:t>обеспечивает приведение муниципальной программы в соответствие с решением городской Думы Новороссийска о местном бюджете на очередной финансовый год и плановый период;</w:t>
      </w:r>
    </w:p>
    <w:p w:rsidR="00B268E1" w:rsidRPr="001408B5" w:rsidRDefault="00B268E1" w:rsidP="00B268E1">
      <w:pPr>
        <w:ind w:firstLine="567"/>
        <w:jc w:val="both"/>
      </w:pPr>
      <w:r>
        <w:rPr>
          <w:rStyle w:val="d6e2e5f2eee2eee5e2fbe4e5ebe5ede8e5e4ebffd2e5eaf1f2"/>
        </w:rPr>
        <w:t xml:space="preserve">- </w:t>
      </w:r>
      <w:r w:rsidRPr="001408B5">
        <w:rPr>
          <w:rStyle w:val="d6e2e5f2eee2eee5e2fbe4e5ebe5ede8e5e4ebffd2e5eaf1f2"/>
        </w:rPr>
        <w:t>принимает решение о внесении в установленном порядке изменений в муниципальную программу;</w:t>
      </w:r>
    </w:p>
    <w:p w:rsidR="00B268E1" w:rsidRPr="001408B5" w:rsidRDefault="00B268E1" w:rsidP="00B268E1">
      <w:pPr>
        <w:ind w:firstLine="567"/>
        <w:jc w:val="both"/>
      </w:pPr>
      <w:r>
        <w:t>-</w:t>
      </w:r>
      <w:r w:rsidRPr="001408B5">
        <w:t>организует информационную и разъяснительную работу, направленную на освещение целей и задач муниципальной программы;</w:t>
      </w:r>
    </w:p>
    <w:p w:rsidR="00B268E1" w:rsidRPr="001408B5" w:rsidRDefault="00B268E1" w:rsidP="00B268E1">
      <w:pPr>
        <w:ind w:firstLine="567"/>
        <w:jc w:val="both"/>
      </w:pPr>
      <w:r>
        <w:t>-</w:t>
      </w:r>
      <w:r w:rsidRPr="001408B5">
        <w:t>готовит ежегодный доклад о ходе реализации муниципальной программы;</w:t>
      </w:r>
    </w:p>
    <w:p w:rsidR="00B268E1" w:rsidRPr="001B3A8F" w:rsidRDefault="00B268E1" w:rsidP="00B268E1">
      <w:pPr>
        <w:ind w:firstLine="567"/>
        <w:jc w:val="both"/>
      </w:pPr>
      <w:proofErr w:type="gramStart"/>
      <w:r>
        <w:t>-</w:t>
      </w:r>
      <w:r w:rsidRPr="002200C3">
        <w:rPr>
          <w:color w:val="000000"/>
        </w:rPr>
        <w:t>ежемесячно</w:t>
      </w:r>
      <w:r w:rsidRPr="00355BE3">
        <w:rPr>
          <w:color w:val="FF6600"/>
        </w:rPr>
        <w:t xml:space="preserve"> </w:t>
      </w:r>
      <w:r w:rsidRPr="001408B5">
        <w:t xml:space="preserve">до 10-го числа месяца следующего за отчетным (за </w:t>
      </w:r>
      <w:r w:rsidRPr="001B3A8F">
        <w:t xml:space="preserve">исключением отчетного периода за год), представляет в управление </w:t>
      </w:r>
      <w:r w:rsidRPr="001B3A8F">
        <w:rPr>
          <w:shd w:val="clear" w:color="auto" w:fill="FFFFFF"/>
        </w:rPr>
        <w:t xml:space="preserve">по муниципальным проектам и </w:t>
      </w:r>
      <w:proofErr w:type="spellStart"/>
      <w:r w:rsidRPr="001B3A8F">
        <w:rPr>
          <w:shd w:val="clear" w:color="auto" w:fill="FFFFFF"/>
        </w:rPr>
        <w:t>программам-проектный</w:t>
      </w:r>
      <w:proofErr w:type="spellEnd"/>
      <w:r w:rsidRPr="001B3A8F">
        <w:rPr>
          <w:shd w:val="clear" w:color="auto" w:fill="FFFFFF"/>
        </w:rPr>
        <w:t xml:space="preserve"> офис</w:t>
      </w:r>
      <w:r w:rsidRPr="001B3A8F">
        <w:t xml:space="preserve">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муниципальной программы в разрезе мероприятий по формам, утверждённым постановлением администрации муниципального образования город Новороссийск</w:t>
      </w:r>
      <w:r w:rsidRPr="001B3A8F">
        <w:rPr>
          <w:bCs/>
        </w:rPr>
        <w:t xml:space="preserve"> </w:t>
      </w:r>
      <w:r w:rsidRPr="002523E9">
        <w:rPr>
          <w:bCs/>
          <w:color w:val="000000" w:themeColor="text1"/>
        </w:rPr>
        <w:t>№ 6600 от 30 декабря</w:t>
      </w:r>
      <w:proofErr w:type="gramEnd"/>
      <w:r w:rsidRPr="002523E9">
        <w:rPr>
          <w:bCs/>
          <w:color w:val="000000" w:themeColor="text1"/>
        </w:rPr>
        <w:t xml:space="preserve">  2019 года</w:t>
      </w:r>
      <w:r w:rsidRPr="002523E9">
        <w:rPr>
          <w:color w:val="000000" w:themeColor="text1"/>
        </w:rPr>
        <w:t>. В</w:t>
      </w:r>
      <w:r w:rsidRPr="001B3A8F">
        <w:t xml:space="preserve">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 и указываются причины, повлиявшие на расхождения;</w:t>
      </w:r>
    </w:p>
    <w:p w:rsidR="00B268E1" w:rsidRPr="003B2BF8" w:rsidRDefault="00B268E1" w:rsidP="00B268E1">
      <w:pPr>
        <w:ind w:firstLine="567"/>
        <w:jc w:val="both"/>
      </w:pPr>
      <w:r w:rsidRPr="001B3A8F">
        <w:t>- проводит оценку эффективности реализации муниципальной</w:t>
      </w:r>
      <w:r w:rsidRPr="006F73CC">
        <w:t xml:space="preserve"> программы</w:t>
      </w:r>
      <w:r w:rsidRPr="003017CB">
        <w:t xml:space="preserve">, а также оценку целевых индикаторов и показателей реализации </w:t>
      </w:r>
      <w:r>
        <w:t xml:space="preserve">муниципальной </w:t>
      </w:r>
      <w:r w:rsidRPr="003B2BF8">
        <w:t>программы в целом;</w:t>
      </w:r>
    </w:p>
    <w:p w:rsidR="00B268E1" w:rsidRPr="003B2BF8" w:rsidRDefault="00B268E1" w:rsidP="00B268E1">
      <w:pPr>
        <w:ind w:firstLine="567"/>
        <w:jc w:val="both"/>
      </w:pPr>
      <w:r w:rsidRPr="003B2BF8">
        <w:t>- несет ответственность за достижение целевых показателей муниципальной программы;</w:t>
      </w:r>
    </w:p>
    <w:p w:rsidR="00B268E1" w:rsidRPr="00291573" w:rsidRDefault="00B268E1" w:rsidP="00B268E1">
      <w:pPr>
        <w:ind w:firstLine="567"/>
        <w:jc w:val="both"/>
      </w:pPr>
      <w:r w:rsidRPr="00291573">
        <w:t>- 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B268E1" w:rsidRPr="00291573" w:rsidRDefault="00B268E1" w:rsidP="00B268E1">
      <w:pPr>
        <w:ind w:firstLine="567"/>
        <w:jc w:val="both"/>
      </w:pPr>
      <w:r w:rsidRPr="00291573">
        <w:t>- осуществляет иные полномочия, необходимые для реализации муниципальной программы.</w:t>
      </w:r>
    </w:p>
    <w:p w:rsidR="00B268E1" w:rsidRPr="00291573" w:rsidRDefault="00B268E1" w:rsidP="00B268E1">
      <w:pPr>
        <w:ind w:firstLine="567"/>
        <w:jc w:val="both"/>
      </w:pPr>
      <w:r w:rsidRPr="00291573">
        <w:t>Участники муниципальной программы:</w:t>
      </w:r>
    </w:p>
    <w:p w:rsidR="00B268E1" w:rsidRPr="00291573" w:rsidRDefault="00B268E1" w:rsidP="00B268E1">
      <w:pPr>
        <w:ind w:firstLine="567"/>
        <w:jc w:val="both"/>
      </w:pPr>
      <w:r w:rsidRPr="00291573">
        <w:lastRenderedPageBreak/>
        <w:t>- обеспечивают реализацию мероприятий и проводят анализ их выполнения;</w:t>
      </w:r>
    </w:p>
    <w:p w:rsidR="00B268E1" w:rsidRPr="003017CB" w:rsidRDefault="00B268E1" w:rsidP="00B268E1">
      <w:pPr>
        <w:ind w:firstLine="567"/>
        <w:jc w:val="both"/>
      </w:pPr>
      <w:r w:rsidRPr="00291573">
        <w:t>- представляют отчетность координатору муниципальной программы о</w:t>
      </w:r>
      <w:r w:rsidRPr="003B2BF8">
        <w:t xml:space="preserve"> результатах выполнения мероприятий.</w:t>
      </w:r>
    </w:p>
    <w:p w:rsidR="00B268E1" w:rsidRDefault="00B268E1" w:rsidP="00B268E1">
      <w:pPr>
        <w:ind w:firstLine="567"/>
        <w:jc w:val="both"/>
      </w:pPr>
      <w:r w:rsidRPr="003017CB">
        <w:t xml:space="preserve">Содержание и объемы финансирования мероприятий, реализуемых муниципальной программой, после проведения оценки их эффективности могут уточняться. </w:t>
      </w:r>
    </w:p>
    <w:p w:rsidR="00B268E1" w:rsidRDefault="00B268E1" w:rsidP="00B268E1">
      <w:pPr>
        <w:ind w:firstLine="567"/>
        <w:jc w:val="both"/>
        <w:rPr>
          <w:rStyle w:val="d6e2e5f2eee2eee5e2fbe4e5ebe5ede8e5e4ebffd2e5eaf1f2"/>
        </w:rPr>
      </w:pPr>
      <w:r w:rsidRPr="003017CB">
        <w:t>Контроль ход</w:t>
      </w:r>
      <w:r>
        <w:t>а</w:t>
      </w:r>
      <w:r w:rsidRPr="003017CB">
        <w:t xml:space="preserve"> выполнения муниципальной программы осуществляет</w:t>
      </w:r>
      <w:r>
        <w:t xml:space="preserve"> </w:t>
      </w:r>
      <w:r>
        <w:rPr>
          <w:rStyle w:val="d6e2e5f2eee2eee5e2fbe4e5ebe5ede8e5e4ebffd2e5eaf1f2"/>
        </w:rPr>
        <w:t>МКУ «Территориальное управление по взаимодействию администрации города с населением».</w:t>
      </w:r>
    </w:p>
    <w:p w:rsidR="00B268E1" w:rsidRPr="003017CB" w:rsidRDefault="00B268E1" w:rsidP="00B268E1">
      <w:pPr>
        <w:ind w:firstLine="567"/>
        <w:jc w:val="both"/>
      </w:pPr>
      <w:r w:rsidRPr="003017CB">
        <w:t xml:space="preserve">Ежегодно координатор муниципальной программы направляет </w:t>
      </w:r>
      <w:r>
        <w:t xml:space="preserve">в </w:t>
      </w:r>
      <w:r w:rsidRPr="001408B5">
        <w:rPr>
          <w:shd w:val="clear" w:color="auto" w:fill="FFFFFF"/>
        </w:rPr>
        <w:t xml:space="preserve">управление </w:t>
      </w:r>
      <w:r w:rsidRPr="001B3A8F">
        <w:rPr>
          <w:shd w:val="clear" w:color="auto" w:fill="FFFFFF"/>
        </w:rPr>
        <w:t xml:space="preserve">по муниципальным проектам и </w:t>
      </w:r>
      <w:proofErr w:type="spellStart"/>
      <w:proofErr w:type="gramStart"/>
      <w:r w:rsidRPr="001B3A8F">
        <w:rPr>
          <w:shd w:val="clear" w:color="auto" w:fill="FFFFFF"/>
        </w:rPr>
        <w:t>программам-проектный</w:t>
      </w:r>
      <w:proofErr w:type="spellEnd"/>
      <w:proofErr w:type="gramEnd"/>
      <w:r w:rsidRPr="001B3A8F">
        <w:rPr>
          <w:shd w:val="clear" w:color="auto" w:fill="FFFFFF"/>
        </w:rPr>
        <w:t xml:space="preserve"> офис</w:t>
      </w:r>
      <w:r w:rsidRPr="001B3A8F">
        <w:t xml:space="preserve"> </w:t>
      </w:r>
      <w:r w:rsidRPr="003017CB">
        <w:t>администрации муниципального образования город Новороссийск доклад о ходе выполнения программных мероприятий и эффективности использования финансовых средств.</w:t>
      </w:r>
    </w:p>
    <w:p w:rsidR="00B268E1" w:rsidRDefault="00B268E1" w:rsidP="00B268E1">
      <w:pPr>
        <w:ind w:firstLine="709"/>
      </w:pPr>
    </w:p>
    <w:p w:rsidR="00B268E1" w:rsidRDefault="00B268E1" w:rsidP="00B268E1">
      <w:pPr>
        <w:ind w:firstLine="709"/>
      </w:pPr>
    </w:p>
    <w:p w:rsidR="00B268E1" w:rsidRPr="001E7D64" w:rsidRDefault="00B268E1" w:rsidP="00B268E1">
      <w:pPr>
        <w:jc w:val="both"/>
      </w:pPr>
      <w:bookmarkStart w:id="10" w:name="Par328"/>
      <w:bookmarkStart w:id="11" w:name="Par334"/>
      <w:bookmarkEnd w:id="10"/>
      <w:bookmarkEnd w:id="11"/>
      <w:r>
        <w:t>З</w:t>
      </w:r>
      <w:r w:rsidRPr="001E7D64">
        <w:t>аместител</w:t>
      </w:r>
      <w:r>
        <w:t>ь</w:t>
      </w:r>
      <w:r w:rsidRPr="001E7D64">
        <w:t xml:space="preserve"> главы </w:t>
      </w:r>
    </w:p>
    <w:p w:rsidR="00B268E1" w:rsidRDefault="00B268E1" w:rsidP="00B268E1">
      <w:r>
        <w:t>муниципального образования</w:t>
      </w:r>
      <w:r>
        <w:tab/>
      </w:r>
      <w:r>
        <w:tab/>
        <w:t xml:space="preserve">                                    Н.В. </w:t>
      </w:r>
      <w:proofErr w:type="spellStart"/>
      <w:r>
        <w:t>Майорова</w:t>
      </w:r>
      <w:proofErr w:type="spellEnd"/>
    </w:p>
    <w:p w:rsidR="00903289" w:rsidRDefault="00903289"/>
    <w:p w:rsidR="00B268E1" w:rsidRDefault="00B268E1"/>
    <w:p w:rsidR="00B268E1" w:rsidRDefault="00B268E1"/>
    <w:p w:rsidR="00B268E1" w:rsidRDefault="00B268E1"/>
    <w:p w:rsidR="00B268E1" w:rsidRDefault="00B268E1"/>
    <w:p w:rsidR="00B268E1" w:rsidRDefault="00B268E1"/>
    <w:p w:rsidR="00B268E1" w:rsidRDefault="00B268E1"/>
    <w:p w:rsidR="00B268E1" w:rsidRDefault="00B268E1"/>
    <w:p w:rsidR="00B268E1" w:rsidRDefault="00B268E1"/>
    <w:p w:rsidR="00B268E1" w:rsidRDefault="00B268E1"/>
    <w:p w:rsidR="00B268E1" w:rsidRDefault="00B268E1"/>
    <w:p w:rsidR="00B268E1" w:rsidRDefault="00B268E1"/>
    <w:p w:rsidR="00B268E1" w:rsidRDefault="00B268E1"/>
    <w:p w:rsidR="00B268E1" w:rsidRDefault="00B268E1"/>
    <w:p w:rsidR="00B268E1" w:rsidRDefault="00B268E1"/>
    <w:p w:rsidR="00B268E1" w:rsidRDefault="00B268E1"/>
    <w:p w:rsidR="00B268E1" w:rsidRDefault="00B268E1"/>
    <w:p w:rsidR="00B268E1" w:rsidRDefault="00B268E1"/>
    <w:p w:rsidR="00B268E1" w:rsidRDefault="00B268E1"/>
    <w:p w:rsidR="00B268E1" w:rsidRDefault="00B268E1"/>
    <w:p w:rsidR="00B268E1" w:rsidRDefault="00B268E1"/>
    <w:p w:rsidR="00B268E1" w:rsidRDefault="00B268E1"/>
    <w:p w:rsidR="00B268E1" w:rsidRDefault="00B268E1"/>
    <w:p w:rsidR="00B268E1" w:rsidRDefault="00B268E1"/>
    <w:p w:rsidR="00B268E1" w:rsidRDefault="00B268E1"/>
    <w:p w:rsidR="00B268E1" w:rsidRDefault="00B268E1"/>
    <w:tbl>
      <w:tblPr>
        <w:tblW w:w="0" w:type="auto"/>
        <w:tblLook w:val="01E0"/>
      </w:tblPr>
      <w:tblGrid>
        <w:gridCol w:w="3934"/>
        <w:gridCol w:w="5637"/>
      </w:tblGrid>
      <w:tr w:rsidR="00B268E1" w:rsidRPr="002B6EAE" w:rsidTr="00ED78C3">
        <w:tc>
          <w:tcPr>
            <w:tcW w:w="3934" w:type="dxa"/>
          </w:tcPr>
          <w:p w:rsidR="00B268E1" w:rsidRPr="002B6EAE" w:rsidRDefault="00B268E1" w:rsidP="00ED78C3">
            <w:pPr>
              <w:jc w:val="center"/>
            </w:pPr>
          </w:p>
        </w:tc>
        <w:tc>
          <w:tcPr>
            <w:tcW w:w="5637" w:type="dxa"/>
          </w:tcPr>
          <w:p w:rsidR="00B268E1" w:rsidRPr="002B6EAE" w:rsidRDefault="00B268E1" w:rsidP="00ED78C3">
            <w:pPr>
              <w:pStyle w:val="ConsPlusNormal"/>
              <w:ind w:left="1044"/>
              <w:outlineLvl w:val="1"/>
              <w:rPr>
                <w:rFonts w:ascii="Times New Roman" w:hAnsi="Times New Roman" w:cs="Times New Roman"/>
              </w:rPr>
            </w:pPr>
            <w:r w:rsidRPr="002B6EAE">
              <w:rPr>
                <w:rFonts w:ascii="Times New Roman" w:hAnsi="Times New Roman" w:cs="Times New Roman"/>
              </w:rPr>
              <w:t>Приложение № 2</w:t>
            </w:r>
          </w:p>
          <w:p w:rsidR="00B268E1" w:rsidRPr="002B6EAE" w:rsidRDefault="00B268E1" w:rsidP="00ED78C3">
            <w:pPr>
              <w:pStyle w:val="ConsPlusNormal"/>
              <w:ind w:left="1044"/>
              <w:outlineLvl w:val="1"/>
              <w:rPr>
                <w:rFonts w:ascii="Times New Roman" w:hAnsi="Times New Roman" w:cs="Times New Roman"/>
              </w:rPr>
            </w:pPr>
            <w:r w:rsidRPr="002B6EAE">
              <w:rPr>
                <w:rFonts w:ascii="Times New Roman" w:hAnsi="Times New Roman" w:cs="Times New Roman"/>
              </w:rPr>
              <w:t>УТВЕРЖДЕНО</w:t>
            </w:r>
          </w:p>
          <w:p w:rsidR="00B268E1" w:rsidRPr="002B6EAE" w:rsidRDefault="00B268E1" w:rsidP="00ED78C3">
            <w:pPr>
              <w:pStyle w:val="ConsPlusNormal"/>
              <w:ind w:left="1044"/>
              <w:outlineLvl w:val="1"/>
              <w:rPr>
                <w:rFonts w:ascii="Times New Roman" w:hAnsi="Times New Roman" w:cs="Times New Roman"/>
              </w:rPr>
            </w:pPr>
            <w:r w:rsidRPr="002B6EAE">
              <w:rPr>
                <w:rFonts w:ascii="Times New Roman" w:hAnsi="Times New Roman" w:cs="Times New Roman"/>
              </w:rPr>
              <w:t>постановлением администрации</w:t>
            </w:r>
          </w:p>
          <w:p w:rsidR="00B268E1" w:rsidRPr="002B6EAE" w:rsidRDefault="00B268E1" w:rsidP="00ED78C3">
            <w:pPr>
              <w:pStyle w:val="ConsPlusNormal"/>
              <w:ind w:left="1044"/>
              <w:outlineLvl w:val="1"/>
              <w:rPr>
                <w:rFonts w:ascii="Times New Roman" w:hAnsi="Times New Roman" w:cs="Times New Roman"/>
              </w:rPr>
            </w:pPr>
            <w:r w:rsidRPr="002B6EAE">
              <w:rPr>
                <w:rFonts w:ascii="Times New Roman" w:hAnsi="Times New Roman" w:cs="Times New Roman"/>
              </w:rPr>
              <w:t>муниципального образования</w:t>
            </w:r>
          </w:p>
          <w:p w:rsidR="00B268E1" w:rsidRPr="002B6EAE" w:rsidRDefault="00B268E1" w:rsidP="00ED78C3">
            <w:pPr>
              <w:pStyle w:val="ConsPlusNormal"/>
              <w:ind w:left="1044"/>
              <w:outlineLvl w:val="1"/>
              <w:rPr>
                <w:rFonts w:ascii="Times New Roman" w:hAnsi="Times New Roman" w:cs="Times New Roman"/>
              </w:rPr>
            </w:pPr>
            <w:r w:rsidRPr="002B6EAE">
              <w:rPr>
                <w:rFonts w:ascii="Times New Roman" w:hAnsi="Times New Roman" w:cs="Times New Roman"/>
              </w:rPr>
              <w:t>город Новороссийск</w:t>
            </w:r>
          </w:p>
          <w:p w:rsidR="00B268E1" w:rsidRPr="002B6EAE" w:rsidRDefault="00B268E1" w:rsidP="00ED78C3">
            <w:pPr>
              <w:ind w:left="1044"/>
            </w:pPr>
            <w:r>
              <w:t>от ______________</w:t>
            </w:r>
            <w:r w:rsidRPr="002B6EAE">
              <w:t>№ ______</w:t>
            </w:r>
            <w:r>
              <w:t>_____</w:t>
            </w:r>
          </w:p>
        </w:tc>
      </w:tr>
    </w:tbl>
    <w:p w:rsidR="00B268E1" w:rsidRPr="002B6EAE" w:rsidRDefault="00B268E1" w:rsidP="00B268E1"/>
    <w:p w:rsidR="00B268E1" w:rsidRPr="002B6EAE" w:rsidRDefault="00B268E1" w:rsidP="00B268E1">
      <w:pPr>
        <w:ind w:firstLine="360"/>
        <w:jc w:val="center"/>
      </w:pPr>
      <w:r w:rsidRPr="002B6EAE">
        <w:t>ОБОСНОВАНИЕ РЕСУРСНОГО ОБЕСПЕЧЕНИЯ</w:t>
      </w:r>
    </w:p>
    <w:p w:rsidR="00B268E1" w:rsidRPr="002B6EAE" w:rsidRDefault="00B268E1" w:rsidP="00B268E1">
      <w:pPr>
        <w:ind w:firstLine="360"/>
        <w:jc w:val="center"/>
      </w:pPr>
      <w:proofErr w:type="gramStart"/>
      <w:r w:rsidRPr="002B6EAE">
        <w:t>муниципальной</w:t>
      </w:r>
      <w:proofErr w:type="gramEnd"/>
      <w:r w:rsidRPr="002B6EAE">
        <w:t xml:space="preserve"> программ</w:t>
      </w:r>
      <w:hyperlink w:anchor="Par40" w:tooltip="Ссылка на текущий документ" w:history="1">
        <w:r w:rsidRPr="002B6EAE">
          <w:t>ы</w:t>
        </w:r>
      </w:hyperlink>
      <w:r w:rsidRPr="002B6EAE">
        <w:t xml:space="preserve"> «Поддержка некоммерческих организаций и содействие развитию гражданского общества на 2018 - 2020 годы»</w:t>
      </w:r>
    </w:p>
    <w:p w:rsidR="00B268E1" w:rsidRPr="002B6EAE" w:rsidRDefault="00B268E1" w:rsidP="00B268E1">
      <w:pPr>
        <w:ind w:firstLine="360"/>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6"/>
        <w:gridCol w:w="1482"/>
        <w:gridCol w:w="1952"/>
        <w:gridCol w:w="8"/>
        <w:gridCol w:w="1944"/>
        <w:gridCol w:w="16"/>
        <w:gridCol w:w="1938"/>
      </w:tblGrid>
      <w:tr w:rsidR="00B268E1" w:rsidRPr="002B6EAE" w:rsidTr="00ED78C3">
        <w:tc>
          <w:tcPr>
            <w:tcW w:w="2266" w:type="dxa"/>
            <w:vMerge w:val="restart"/>
          </w:tcPr>
          <w:p w:rsidR="00B268E1" w:rsidRPr="002B6EAE" w:rsidRDefault="00B268E1" w:rsidP="00ED78C3">
            <w:pPr>
              <w:jc w:val="center"/>
            </w:pPr>
          </w:p>
          <w:p w:rsidR="00B268E1" w:rsidRPr="002B6EAE" w:rsidRDefault="00B268E1" w:rsidP="00ED78C3">
            <w:pPr>
              <w:jc w:val="center"/>
            </w:pPr>
          </w:p>
          <w:p w:rsidR="00B268E1" w:rsidRPr="002B6EAE" w:rsidRDefault="00B268E1" w:rsidP="00ED78C3">
            <w:pPr>
              <w:jc w:val="center"/>
            </w:pPr>
            <w:r w:rsidRPr="002B6EAE">
              <w:t>Годы реализации</w:t>
            </w:r>
          </w:p>
        </w:tc>
        <w:tc>
          <w:tcPr>
            <w:tcW w:w="7340" w:type="dxa"/>
            <w:gridSpan w:val="6"/>
          </w:tcPr>
          <w:p w:rsidR="00B268E1" w:rsidRPr="002B6EAE" w:rsidRDefault="00B268E1" w:rsidP="00ED78C3">
            <w:pPr>
              <w:jc w:val="center"/>
            </w:pPr>
            <w:r w:rsidRPr="002B6EAE">
              <w:t>Объем финансирования, тыс. рублей</w:t>
            </w:r>
          </w:p>
        </w:tc>
      </w:tr>
      <w:tr w:rsidR="00B268E1" w:rsidRPr="002B6EAE" w:rsidTr="00ED78C3">
        <w:tc>
          <w:tcPr>
            <w:tcW w:w="2266" w:type="dxa"/>
            <w:vMerge/>
          </w:tcPr>
          <w:p w:rsidR="00B268E1" w:rsidRPr="002B6EAE" w:rsidRDefault="00B268E1" w:rsidP="00ED78C3">
            <w:pPr>
              <w:jc w:val="center"/>
            </w:pPr>
          </w:p>
        </w:tc>
        <w:tc>
          <w:tcPr>
            <w:tcW w:w="1482" w:type="dxa"/>
            <w:vMerge w:val="restart"/>
          </w:tcPr>
          <w:p w:rsidR="00B268E1" w:rsidRPr="002B6EAE" w:rsidRDefault="00B268E1" w:rsidP="00ED78C3">
            <w:pPr>
              <w:jc w:val="center"/>
            </w:pPr>
            <w:r w:rsidRPr="002B6EAE">
              <w:t>Всего</w:t>
            </w:r>
          </w:p>
        </w:tc>
        <w:tc>
          <w:tcPr>
            <w:tcW w:w="5858" w:type="dxa"/>
            <w:gridSpan w:val="5"/>
          </w:tcPr>
          <w:p w:rsidR="00B268E1" w:rsidRPr="002B6EAE" w:rsidRDefault="00B268E1" w:rsidP="00ED78C3">
            <w:pPr>
              <w:jc w:val="center"/>
            </w:pPr>
            <w:r w:rsidRPr="002B6EAE">
              <w:t>В разрезе источника финансирования</w:t>
            </w:r>
          </w:p>
        </w:tc>
      </w:tr>
      <w:tr w:rsidR="00B268E1" w:rsidRPr="002B6EAE" w:rsidTr="00ED78C3">
        <w:trPr>
          <w:trHeight w:val="565"/>
        </w:trPr>
        <w:tc>
          <w:tcPr>
            <w:tcW w:w="2266" w:type="dxa"/>
            <w:vMerge/>
          </w:tcPr>
          <w:p w:rsidR="00B268E1" w:rsidRPr="002B6EAE" w:rsidRDefault="00B268E1" w:rsidP="00ED78C3">
            <w:pPr>
              <w:jc w:val="center"/>
            </w:pPr>
          </w:p>
        </w:tc>
        <w:tc>
          <w:tcPr>
            <w:tcW w:w="1482" w:type="dxa"/>
            <w:vMerge/>
          </w:tcPr>
          <w:p w:rsidR="00B268E1" w:rsidRPr="002B6EAE" w:rsidRDefault="00B268E1" w:rsidP="00ED78C3">
            <w:pPr>
              <w:jc w:val="center"/>
            </w:pPr>
          </w:p>
        </w:tc>
        <w:tc>
          <w:tcPr>
            <w:tcW w:w="1952" w:type="dxa"/>
          </w:tcPr>
          <w:p w:rsidR="00B268E1" w:rsidRPr="002B6EAE" w:rsidRDefault="00B268E1" w:rsidP="00ED78C3">
            <w:pPr>
              <w:jc w:val="center"/>
            </w:pPr>
            <w:r w:rsidRPr="002B6EAE">
              <w:t>Федеральный</w:t>
            </w:r>
          </w:p>
          <w:p w:rsidR="00B268E1" w:rsidRPr="002B6EAE" w:rsidRDefault="00B268E1" w:rsidP="00ED78C3">
            <w:pPr>
              <w:jc w:val="center"/>
            </w:pPr>
            <w:r w:rsidRPr="002B6EAE">
              <w:t>бюджет</w:t>
            </w:r>
          </w:p>
        </w:tc>
        <w:tc>
          <w:tcPr>
            <w:tcW w:w="1952" w:type="dxa"/>
            <w:gridSpan w:val="2"/>
          </w:tcPr>
          <w:p w:rsidR="00B268E1" w:rsidRPr="002B6EAE" w:rsidRDefault="00B268E1" w:rsidP="00ED78C3">
            <w:pPr>
              <w:jc w:val="center"/>
            </w:pPr>
            <w:r w:rsidRPr="002B6EAE">
              <w:t>Краевой</w:t>
            </w:r>
          </w:p>
          <w:p w:rsidR="00B268E1" w:rsidRPr="002B6EAE" w:rsidRDefault="00B268E1" w:rsidP="00ED78C3">
            <w:pPr>
              <w:jc w:val="center"/>
            </w:pPr>
            <w:r w:rsidRPr="002B6EAE">
              <w:t>бюджет</w:t>
            </w:r>
          </w:p>
        </w:tc>
        <w:tc>
          <w:tcPr>
            <w:tcW w:w="1954" w:type="dxa"/>
            <w:gridSpan w:val="2"/>
          </w:tcPr>
          <w:p w:rsidR="00B268E1" w:rsidRPr="002B6EAE" w:rsidRDefault="00B268E1" w:rsidP="00ED78C3">
            <w:pPr>
              <w:jc w:val="center"/>
            </w:pPr>
            <w:r w:rsidRPr="002B6EAE">
              <w:t>Местный бюджет</w:t>
            </w:r>
          </w:p>
        </w:tc>
      </w:tr>
      <w:tr w:rsidR="00B268E1" w:rsidRPr="002B6EAE" w:rsidTr="00ED78C3">
        <w:tc>
          <w:tcPr>
            <w:tcW w:w="2266" w:type="dxa"/>
          </w:tcPr>
          <w:p w:rsidR="00B268E1" w:rsidRPr="002B6EAE" w:rsidRDefault="00B268E1" w:rsidP="00ED78C3">
            <w:r w:rsidRPr="002B6EAE">
              <w:t>2018 год</w:t>
            </w:r>
          </w:p>
        </w:tc>
        <w:tc>
          <w:tcPr>
            <w:tcW w:w="1482" w:type="dxa"/>
            <w:vAlign w:val="center"/>
          </w:tcPr>
          <w:p w:rsidR="00B268E1" w:rsidRPr="002B6EAE" w:rsidRDefault="00B268E1" w:rsidP="00ED78C3">
            <w:pPr>
              <w:jc w:val="center"/>
            </w:pPr>
            <w:r>
              <w:t>6229,0</w:t>
            </w:r>
          </w:p>
        </w:tc>
        <w:tc>
          <w:tcPr>
            <w:tcW w:w="1952" w:type="dxa"/>
            <w:vAlign w:val="center"/>
          </w:tcPr>
          <w:p w:rsidR="00B268E1" w:rsidRPr="002B6EAE" w:rsidRDefault="00B268E1" w:rsidP="00ED78C3">
            <w:pPr>
              <w:jc w:val="center"/>
            </w:pPr>
            <w:r w:rsidRPr="002B6EAE">
              <w:t>0</w:t>
            </w:r>
          </w:p>
        </w:tc>
        <w:tc>
          <w:tcPr>
            <w:tcW w:w="1952" w:type="dxa"/>
            <w:gridSpan w:val="2"/>
            <w:vAlign w:val="center"/>
          </w:tcPr>
          <w:p w:rsidR="00B268E1" w:rsidRPr="002B6EAE" w:rsidRDefault="00B268E1" w:rsidP="00ED78C3">
            <w:pPr>
              <w:jc w:val="center"/>
            </w:pPr>
            <w:r w:rsidRPr="002B6EAE">
              <w:t>0</w:t>
            </w:r>
          </w:p>
        </w:tc>
        <w:tc>
          <w:tcPr>
            <w:tcW w:w="1954" w:type="dxa"/>
            <w:gridSpan w:val="2"/>
            <w:vAlign w:val="center"/>
          </w:tcPr>
          <w:p w:rsidR="00B268E1" w:rsidRPr="002B6EAE" w:rsidRDefault="00B268E1" w:rsidP="00ED78C3">
            <w:pPr>
              <w:jc w:val="center"/>
            </w:pPr>
            <w:r>
              <w:t>6229,0</w:t>
            </w:r>
          </w:p>
        </w:tc>
      </w:tr>
      <w:tr w:rsidR="00B268E1" w:rsidRPr="002B6EAE" w:rsidTr="00ED78C3">
        <w:tc>
          <w:tcPr>
            <w:tcW w:w="2266" w:type="dxa"/>
          </w:tcPr>
          <w:p w:rsidR="00B268E1" w:rsidRPr="002B6EAE" w:rsidRDefault="00B268E1" w:rsidP="00ED78C3">
            <w:r w:rsidRPr="002B6EAE">
              <w:t xml:space="preserve">В том числе на </w:t>
            </w:r>
            <w:r>
              <w:t xml:space="preserve">проведение </w:t>
            </w:r>
            <w:r w:rsidRPr="002B6EAE">
              <w:t>социально-значимы</w:t>
            </w:r>
            <w:r>
              <w:t>х</w:t>
            </w:r>
            <w:r w:rsidRPr="002B6EAE">
              <w:t xml:space="preserve"> мероприяти</w:t>
            </w:r>
            <w:r>
              <w:t>й</w:t>
            </w:r>
            <w:r w:rsidRPr="002B6EAE">
              <w:t xml:space="preserve"> по наказам избирателей</w:t>
            </w:r>
          </w:p>
        </w:tc>
        <w:tc>
          <w:tcPr>
            <w:tcW w:w="1482" w:type="dxa"/>
            <w:vAlign w:val="center"/>
          </w:tcPr>
          <w:p w:rsidR="00B268E1" w:rsidRPr="00083A10" w:rsidRDefault="00B268E1" w:rsidP="00ED78C3">
            <w:pPr>
              <w:jc w:val="center"/>
              <w:rPr>
                <w:color w:val="000000"/>
              </w:rPr>
            </w:pPr>
            <w:r w:rsidRPr="00083A10">
              <w:rPr>
                <w:color w:val="000000"/>
              </w:rPr>
              <w:t>1391,0</w:t>
            </w:r>
          </w:p>
        </w:tc>
        <w:tc>
          <w:tcPr>
            <w:tcW w:w="1952" w:type="dxa"/>
            <w:vAlign w:val="center"/>
          </w:tcPr>
          <w:p w:rsidR="00B268E1" w:rsidRPr="00083A10" w:rsidRDefault="00B268E1" w:rsidP="00ED78C3">
            <w:pPr>
              <w:jc w:val="center"/>
              <w:rPr>
                <w:color w:val="000000"/>
              </w:rPr>
            </w:pPr>
            <w:r w:rsidRPr="00083A10">
              <w:rPr>
                <w:color w:val="000000"/>
              </w:rPr>
              <w:t>0</w:t>
            </w:r>
          </w:p>
        </w:tc>
        <w:tc>
          <w:tcPr>
            <w:tcW w:w="1952" w:type="dxa"/>
            <w:gridSpan w:val="2"/>
            <w:vAlign w:val="center"/>
          </w:tcPr>
          <w:p w:rsidR="00B268E1" w:rsidRPr="00083A10" w:rsidRDefault="00B268E1" w:rsidP="00ED78C3">
            <w:pPr>
              <w:jc w:val="center"/>
              <w:rPr>
                <w:color w:val="000000"/>
              </w:rPr>
            </w:pPr>
            <w:r w:rsidRPr="00083A10">
              <w:rPr>
                <w:color w:val="000000"/>
              </w:rPr>
              <w:t>0</w:t>
            </w:r>
          </w:p>
        </w:tc>
        <w:tc>
          <w:tcPr>
            <w:tcW w:w="1954" w:type="dxa"/>
            <w:gridSpan w:val="2"/>
            <w:vAlign w:val="center"/>
          </w:tcPr>
          <w:p w:rsidR="00B268E1" w:rsidRPr="00083A10" w:rsidRDefault="00B268E1" w:rsidP="00ED78C3">
            <w:pPr>
              <w:jc w:val="center"/>
              <w:rPr>
                <w:color w:val="000000"/>
              </w:rPr>
            </w:pPr>
            <w:r w:rsidRPr="00083A10">
              <w:rPr>
                <w:color w:val="000000"/>
              </w:rPr>
              <w:t>1391,0</w:t>
            </w:r>
          </w:p>
        </w:tc>
      </w:tr>
      <w:tr w:rsidR="00B268E1" w:rsidRPr="002B6EAE" w:rsidTr="00ED78C3">
        <w:tc>
          <w:tcPr>
            <w:tcW w:w="2266" w:type="dxa"/>
          </w:tcPr>
          <w:p w:rsidR="00B268E1" w:rsidRPr="002B6EAE" w:rsidRDefault="00B268E1" w:rsidP="00ED78C3">
            <w:r w:rsidRPr="002B6EAE">
              <w:t>2019 год</w:t>
            </w:r>
          </w:p>
        </w:tc>
        <w:tc>
          <w:tcPr>
            <w:tcW w:w="1482" w:type="dxa"/>
            <w:vAlign w:val="center"/>
          </w:tcPr>
          <w:p w:rsidR="00B268E1" w:rsidRPr="00E6666E" w:rsidRDefault="00B268E1" w:rsidP="00ED78C3">
            <w:pPr>
              <w:jc w:val="center"/>
            </w:pPr>
            <w:r w:rsidRPr="00E6666E">
              <w:t>6320,9</w:t>
            </w:r>
          </w:p>
        </w:tc>
        <w:tc>
          <w:tcPr>
            <w:tcW w:w="1952" w:type="dxa"/>
            <w:vAlign w:val="center"/>
          </w:tcPr>
          <w:p w:rsidR="00B268E1" w:rsidRPr="00E6666E" w:rsidRDefault="00B268E1" w:rsidP="00ED78C3">
            <w:pPr>
              <w:jc w:val="center"/>
            </w:pPr>
            <w:r w:rsidRPr="00E6666E">
              <w:t>0</w:t>
            </w:r>
          </w:p>
        </w:tc>
        <w:tc>
          <w:tcPr>
            <w:tcW w:w="1952" w:type="dxa"/>
            <w:gridSpan w:val="2"/>
            <w:vAlign w:val="center"/>
          </w:tcPr>
          <w:p w:rsidR="00B268E1" w:rsidRPr="00E6666E" w:rsidRDefault="00B268E1" w:rsidP="00ED78C3">
            <w:pPr>
              <w:jc w:val="center"/>
            </w:pPr>
            <w:r w:rsidRPr="00E6666E">
              <w:t>0</w:t>
            </w:r>
          </w:p>
        </w:tc>
        <w:tc>
          <w:tcPr>
            <w:tcW w:w="1954" w:type="dxa"/>
            <w:gridSpan w:val="2"/>
            <w:vAlign w:val="center"/>
          </w:tcPr>
          <w:p w:rsidR="00B268E1" w:rsidRPr="00E6666E" w:rsidRDefault="00B268E1" w:rsidP="00ED78C3">
            <w:pPr>
              <w:jc w:val="center"/>
            </w:pPr>
            <w:r w:rsidRPr="00E6666E">
              <w:t>6320,9</w:t>
            </w:r>
          </w:p>
        </w:tc>
      </w:tr>
      <w:tr w:rsidR="00B268E1" w:rsidRPr="002B6EAE" w:rsidTr="00ED78C3">
        <w:trPr>
          <w:trHeight w:val="2409"/>
        </w:trPr>
        <w:tc>
          <w:tcPr>
            <w:tcW w:w="2266" w:type="dxa"/>
          </w:tcPr>
          <w:p w:rsidR="00B268E1" w:rsidRPr="002B6EAE" w:rsidRDefault="00B268E1" w:rsidP="00ED78C3">
            <w:r w:rsidRPr="00240389">
              <w:t>В том числе на проведение социально-значимых мероприятий по наказам избирателей</w:t>
            </w:r>
          </w:p>
        </w:tc>
        <w:tc>
          <w:tcPr>
            <w:tcW w:w="1482" w:type="dxa"/>
            <w:vAlign w:val="center"/>
          </w:tcPr>
          <w:p w:rsidR="00B268E1" w:rsidRPr="00E6666E" w:rsidRDefault="00B268E1" w:rsidP="00ED78C3">
            <w:pPr>
              <w:jc w:val="center"/>
            </w:pPr>
            <w:r w:rsidRPr="00E6666E">
              <w:t>1482,9</w:t>
            </w:r>
          </w:p>
        </w:tc>
        <w:tc>
          <w:tcPr>
            <w:tcW w:w="1952" w:type="dxa"/>
            <w:vAlign w:val="center"/>
          </w:tcPr>
          <w:p w:rsidR="00B268E1" w:rsidRPr="00E6666E" w:rsidRDefault="00B268E1" w:rsidP="00ED78C3">
            <w:pPr>
              <w:jc w:val="center"/>
            </w:pPr>
            <w:r w:rsidRPr="00E6666E">
              <w:t>0</w:t>
            </w:r>
          </w:p>
        </w:tc>
        <w:tc>
          <w:tcPr>
            <w:tcW w:w="1952" w:type="dxa"/>
            <w:gridSpan w:val="2"/>
            <w:vAlign w:val="center"/>
          </w:tcPr>
          <w:p w:rsidR="00B268E1" w:rsidRPr="00E6666E" w:rsidRDefault="00B268E1" w:rsidP="00ED78C3">
            <w:pPr>
              <w:jc w:val="center"/>
            </w:pPr>
            <w:r w:rsidRPr="00E6666E">
              <w:t>0</w:t>
            </w:r>
          </w:p>
        </w:tc>
        <w:tc>
          <w:tcPr>
            <w:tcW w:w="1954" w:type="dxa"/>
            <w:gridSpan w:val="2"/>
            <w:vAlign w:val="center"/>
          </w:tcPr>
          <w:p w:rsidR="00B268E1" w:rsidRPr="00E6666E" w:rsidRDefault="00B268E1" w:rsidP="00ED78C3">
            <w:pPr>
              <w:jc w:val="center"/>
            </w:pPr>
            <w:r w:rsidRPr="00E6666E">
              <w:t>1482,9</w:t>
            </w:r>
          </w:p>
        </w:tc>
      </w:tr>
      <w:tr w:rsidR="00B268E1" w:rsidRPr="002B6EAE" w:rsidTr="00ED78C3">
        <w:tc>
          <w:tcPr>
            <w:tcW w:w="2266" w:type="dxa"/>
          </w:tcPr>
          <w:p w:rsidR="00B268E1" w:rsidRPr="002B6EAE" w:rsidRDefault="00B268E1" w:rsidP="00ED78C3">
            <w:r w:rsidRPr="002B6EAE">
              <w:t>2020 год</w:t>
            </w:r>
          </w:p>
        </w:tc>
        <w:tc>
          <w:tcPr>
            <w:tcW w:w="1482" w:type="dxa"/>
            <w:vAlign w:val="center"/>
          </w:tcPr>
          <w:p w:rsidR="00B268E1" w:rsidRPr="002B6EAE" w:rsidRDefault="00B268E1" w:rsidP="00ED78C3">
            <w:pPr>
              <w:jc w:val="center"/>
            </w:pPr>
            <w:r>
              <w:t>9247,103</w:t>
            </w:r>
          </w:p>
        </w:tc>
        <w:tc>
          <w:tcPr>
            <w:tcW w:w="1952" w:type="dxa"/>
            <w:vAlign w:val="center"/>
          </w:tcPr>
          <w:p w:rsidR="00B268E1" w:rsidRPr="002B6EAE" w:rsidRDefault="00B268E1" w:rsidP="00ED78C3">
            <w:pPr>
              <w:jc w:val="center"/>
            </w:pPr>
            <w:r w:rsidRPr="002B6EAE">
              <w:t>0</w:t>
            </w:r>
          </w:p>
        </w:tc>
        <w:tc>
          <w:tcPr>
            <w:tcW w:w="1952" w:type="dxa"/>
            <w:gridSpan w:val="2"/>
            <w:vAlign w:val="center"/>
          </w:tcPr>
          <w:p w:rsidR="00B268E1" w:rsidRPr="002B6EAE" w:rsidRDefault="00B268E1" w:rsidP="00ED78C3">
            <w:pPr>
              <w:jc w:val="center"/>
            </w:pPr>
            <w:r w:rsidRPr="002B6EAE">
              <w:t>0</w:t>
            </w:r>
          </w:p>
        </w:tc>
        <w:tc>
          <w:tcPr>
            <w:tcW w:w="1954" w:type="dxa"/>
            <w:gridSpan w:val="2"/>
            <w:vAlign w:val="center"/>
          </w:tcPr>
          <w:p w:rsidR="00B268E1" w:rsidRPr="002B6EAE" w:rsidRDefault="00B268E1" w:rsidP="00ED78C3">
            <w:pPr>
              <w:jc w:val="center"/>
            </w:pPr>
            <w:r>
              <w:t>9247,103</w:t>
            </w:r>
          </w:p>
        </w:tc>
      </w:tr>
      <w:tr w:rsidR="00B268E1" w:rsidRPr="002B6EAE" w:rsidTr="00ED78C3">
        <w:tc>
          <w:tcPr>
            <w:tcW w:w="2266" w:type="dxa"/>
          </w:tcPr>
          <w:p w:rsidR="00B268E1" w:rsidRPr="002B6EAE" w:rsidRDefault="00B268E1" w:rsidP="00ED78C3">
            <w:r w:rsidRPr="00C15FEA">
              <w:t>В том числе на проведение социально-значимых мероприятий по наказам избирателей</w:t>
            </w:r>
          </w:p>
        </w:tc>
        <w:tc>
          <w:tcPr>
            <w:tcW w:w="1482" w:type="dxa"/>
            <w:vAlign w:val="center"/>
          </w:tcPr>
          <w:p w:rsidR="00B268E1" w:rsidRPr="00706191" w:rsidRDefault="00B268E1" w:rsidP="00ED78C3">
            <w:pPr>
              <w:jc w:val="center"/>
            </w:pPr>
            <w:r>
              <w:t>0</w:t>
            </w:r>
          </w:p>
        </w:tc>
        <w:tc>
          <w:tcPr>
            <w:tcW w:w="1952" w:type="dxa"/>
            <w:vAlign w:val="center"/>
          </w:tcPr>
          <w:p w:rsidR="00B268E1" w:rsidRPr="00C15FEA" w:rsidRDefault="00B268E1" w:rsidP="00ED78C3">
            <w:pPr>
              <w:jc w:val="center"/>
              <w:rPr>
                <w:lang w:val="en-US"/>
              </w:rPr>
            </w:pPr>
            <w:r>
              <w:rPr>
                <w:lang w:val="en-US"/>
              </w:rPr>
              <w:t>0</w:t>
            </w:r>
          </w:p>
        </w:tc>
        <w:tc>
          <w:tcPr>
            <w:tcW w:w="1952" w:type="dxa"/>
            <w:gridSpan w:val="2"/>
            <w:vAlign w:val="center"/>
          </w:tcPr>
          <w:p w:rsidR="00B268E1" w:rsidRPr="00C15FEA" w:rsidRDefault="00B268E1" w:rsidP="00ED78C3">
            <w:pPr>
              <w:jc w:val="center"/>
              <w:rPr>
                <w:lang w:val="en-US"/>
              </w:rPr>
            </w:pPr>
            <w:r>
              <w:rPr>
                <w:lang w:val="en-US"/>
              </w:rPr>
              <w:t>0</w:t>
            </w:r>
          </w:p>
        </w:tc>
        <w:tc>
          <w:tcPr>
            <w:tcW w:w="1954" w:type="dxa"/>
            <w:gridSpan w:val="2"/>
            <w:vAlign w:val="center"/>
          </w:tcPr>
          <w:p w:rsidR="00B268E1" w:rsidRPr="007B50E2" w:rsidRDefault="00B268E1" w:rsidP="00ED78C3">
            <w:pPr>
              <w:jc w:val="center"/>
            </w:pPr>
            <w:r>
              <w:t>0</w:t>
            </w:r>
          </w:p>
        </w:tc>
      </w:tr>
      <w:tr w:rsidR="00B268E1" w:rsidRPr="002B6EAE" w:rsidTr="00ED78C3">
        <w:tc>
          <w:tcPr>
            <w:tcW w:w="2266" w:type="dxa"/>
          </w:tcPr>
          <w:p w:rsidR="00B268E1" w:rsidRPr="002B6EAE" w:rsidRDefault="00B268E1" w:rsidP="00ED78C3">
            <w:pPr>
              <w:rPr>
                <w:b/>
              </w:rPr>
            </w:pPr>
            <w:r w:rsidRPr="002B6EAE">
              <w:rPr>
                <w:b/>
              </w:rPr>
              <w:t>ВСЕГО:</w:t>
            </w:r>
          </w:p>
        </w:tc>
        <w:tc>
          <w:tcPr>
            <w:tcW w:w="1482" w:type="dxa"/>
          </w:tcPr>
          <w:p w:rsidR="00B268E1" w:rsidRPr="0016153A" w:rsidRDefault="00B268E1" w:rsidP="00ED78C3">
            <w:pPr>
              <w:jc w:val="center"/>
            </w:pPr>
            <w:r>
              <w:t>21797</w:t>
            </w:r>
          </w:p>
        </w:tc>
        <w:tc>
          <w:tcPr>
            <w:tcW w:w="1960" w:type="dxa"/>
            <w:gridSpan w:val="2"/>
          </w:tcPr>
          <w:p w:rsidR="00B268E1" w:rsidRPr="0016153A" w:rsidRDefault="00B268E1" w:rsidP="00ED78C3">
            <w:pPr>
              <w:jc w:val="center"/>
            </w:pPr>
            <w:r w:rsidRPr="0016153A">
              <w:t>0</w:t>
            </w:r>
          </w:p>
        </w:tc>
        <w:tc>
          <w:tcPr>
            <w:tcW w:w="1960" w:type="dxa"/>
            <w:gridSpan w:val="2"/>
          </w:tcPr>
          <w:p w:rsidR="00B268E1" w:rsidRPr="0016153A" w:rsidRDefault="00B268E1" w:rsidP="00ED78C3">
            <w:pPr>
              <w:jc w:val="center"/>
            </w:pPr>
            <w:r w:rsidRPr="0016153A">
              <w:t>0</w:t>
            </w:r>
          </w:p>
        </w:tc>
        <w:tc>
          <w:tcPr>
            <w:tcW w:w="1938" w:type="dxa"/>
          </w:tcPr>
          <w:p w:rsidR="00B268E1" w:rsidRPr="0016153A" w:rsidRDefault="00B268E1" w:rsidP="00ED78C3">
            <w:pPr>
              <w:jc w:val="center"/>
            </w:pPr>
            <w:r>
              <w:t>9247,1</w:t>
            </w:r>
          </w:p>
        </w:tc>
      </w:tr>
    </w:tbl>
    <w:p w:rsidR="00B268E1" w:rsidRPr="002B6EAE" w:rsidRDefault="00B268E1" w:rsidP="00B268E1"/>
    <w:p w:rsidR="00B268E1" w:rsidRPr="002B6EAE" w:rsidRDefault="00B268E1" w:rsidP="00B268E1"/>
    <w:p w:rsidR="00B268E1" w:rsidRPr="002B6EAE" w:rsidRDefault="00B268E1" w:rsidP="00B268E1">
      <w:r w:rsidRPr="002B6EAE">
        <w:t xml:space="preserve">Заместитель главы </w:t>
      </w:r>
    </w:p>
    <w:p w:rsidR="00B268E1" w:rsidRDefault="00B268E1" w:rsidP="00B268E1">
      <w:r w:rsidRPr="002B6EAE">
        <w:t xml:space="preserve">муниципального образования                                                    </w:t>
      </w:r>
      <w:r>
        <w:t xml:space="preserve"> </w:t>
      </w:r>
      <w:r w:rsidRPr="002B6EAE">
        <w:t xml:space="preserve">     </w:t>
      </w:r>
      <w:proofErr w:type="spellStart"/>
      <w:r w:rsidRPr="002B6EAE">
        <w:t>Н.В.Майоров</w:t>
      </w:r>
      <w:r>
        <w:t>а</w:t>
      </w:r>
      <w:proofErr w:type="spellEnd"/>
    </w:p>
    <w:tbl>
      <w:tblPr>
        <w:tblW w:w="9929" w:type="dxa"/>
        <w:tblInd w:w="108" w:type="dxa"/>
        <w:tblLook w:val="01E0"/>
      </w:tblPr>
      <w:tblGrid>
        <w:gridCol w:w="3993"/>
        <w:gridCol w:w="5936"/>
      </w:tblGrid>
      <w:tr w:rsidR="00B268E1" w:rsidRPr="002B6EAE" w:rsidTr="00ED78C3">
        <w:trPr>
          <w:trHeight w:val="2341"/>
        </w:trPr>
        <w:tc>
          <w:tcPr>
            <w:tcW w:w="3993" w:type="dxa"/>
          </w:tcPr>
          <w:p w:rsidR="00B268E1" w:rsidRPr="002B6EAE" w:rsidRDefault="00B268E1" w:rsidP="00ED78C3"/>
          <w:p w:rsidR="00B268E1" w:rsidRPr="002B6EAE" w:rsidRDefault="00B268E1" w:rsidP="00ED78C3"/>
          <w:p w:rsidR="00B268E1" w:rsidRPr="002B6EAE" w:rsidRDefault="00B268E1" w:rsidP="00ED78C3"/>
          <w:p w:rsidR="00B268E1" w:rsidRPr="002B6EAE" w:rsidRDefault="00B268E1" w:rsidP="00ED78C3"/>
        </w:tc>
        <w:tc>
          <w:tcPr>
            <w:tcW w:w="5936" w:type="dxa"/>
          </w:tcPr>
          <w:p w:rsidR="00B268E1" w:rsidRPr="002B6EAE" w:rsidRDefault="00B268E1" w:rsidP="00ED78C3">
            <w:pPr>
              <w:ind w:left="1286"/>
            </w:pPr>
            <w:r w:rsidRPr="002B6EAE">
              <w:t>Приложение №3</w:t>
            </w:r>
          </w:p>
          <w:p w:rsidR="00B268E1" w:rsidRPr="002B6EAE" w:rsidRDefault="00B268E1" w:rsidP="00ED78C3">
            <w:pPr>
              <w:ind w:left="1286"/>
            </w:pPr>
            <w:r w:rsidRPr="002B6EAE">
              <w:t>УТВЕРЖДЕНЫ</w:t>
            </w:r>
          </w:p>
          <w:p w:rsidR="00B268E1" w:rsidRPr="002B6EAE" w:rsidRDefault="00B268E1" w:rsidP="00ED78C3">
            <w:pPr>
              <w:ind w:left="1286"/>
            </w:pPr>
            <w:r w:rsidRPr="002B6EAE">
              <w:t>постановлением администрации муниципального образования</w:t>
            </w:r>
          </w:p>
          <w:p w:rsidR="00B268E1" w:rsidRPr="002B6EAE" w:rsidRDefault="00B268E1" w:rsidP="00ED78C3">
            <w:pPr>
              <w:ind w:left="1286"/>
            </w:pPr>
            <w:r w:rsidRPr="002B6EAE">
              <w:t>город Новороссийск</w:t>
            </w:r>
          </w:p>
          <w:p w:rsidR="00B268E1" w:rsidRPr="002B6EAE" w:rsidRDefault="00B268E1" w:rsidP="00ED78C3">
            <w:pPr>
              <w:ind w:left="1286"/>
            </w:pPr>
            <w:proofErr w:type="spellStart"/>
            <w:r w:rsidRPr="002B6EAE">
              <w:t>от_____________№</w:t>
            </w:r>
            <w:proofErr w:type="spellEnd"/>
            <w:r w:rsidRPr="002B6EAE">
              <w:t>________</w:t>
            </w:r>
          </w:p>
        </w:tc>
      </w:tr>
    </w:tbl>
    <w:p w:rsidR="00B268E1" w:rsidRPr="002B6EAE" w:rsidRDefault="00B268E1" w:rsidP="00B268E1">
      <w:pPr>
        <w:jc w:val="center"/>
      </w:pPr>
    </w:p>
    <w:p w:rsidR="00B268E1" w:rsidRPr="002B6EAE" w:rsidRDefault="00B268E1" w:rsidP="00B268E1">
      <w:pPr>
        <w:jc w:val="center"/>
      </w:pPr>
      <w:r w:rsidRPr="002B6EAE">
        <w:t>ЦЕЛИ, ЗАДАЧИ И ЦЕЛЕВЫЕ ПОКАЗАТЕЛИ                                  муниципальной программы «Поддержка некоммерческих организаций и содействие развитию гражданского общества на 2018-2020 годы»</w:t>
      </w:r>
    </w:p>
    <w:p w:rsidR="00B268E1" w:rsidRPr="002B6EAE" w:rsidRDefault="00B268E1" w:rsidP="00B268E1">
      <w:pPr>
        <w:jc w:val="center"/>
      </w:pP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6"/>
        <w:gridCol w:w="4302"/>
        <w:gridCol w:w="850"/>
        <w:gridCol w:w="851"/>
        <w:gridCol w:w="823"/>
        <w:gridCol w:w="932"/>
        <w:gridCol w:w="938"/>
      </w:tblGrid>
      <w:tr w:rsidR="00B268E1" w:rsidRPr="00AD71FC" w:rsidTr="00ED78C3">
        <w:trPr>
          <w:tblHeader/>
        </w:trPr>
        <w:tc>
          <w:tcPr>
            <w:tcW w:w="626" w:type="dxa"/>
            <w:vMerge w:val="restart"/>
          </w:tcPr>
          <w:p w:rsidR="00B268E1" w:rsidRPr="00AD71FC" w:rsidRDefault="00B268E1" w:rsidP="00ED78C3">
            <w:pPr>
              <w:jc w:val="center"/>
            </w:pPr>
            <w:r w:rsidRPr="00AD71FC">
              <w:t>№</w:t>
            </w:r>
          </w:p>
          <w:p w:rsidR="00B268E1" w:rsidRPr="00AD71FC" w:rsidRDefault="00B268E1" w:rsidP="00ED78C3">
            <w:pPr>
              <w:jc w:val="center"/>
            </w:pPr>
            <w:proofErr w:type="spellStart"/>
            <w:proofErr w:type="gramStart"/>
            <w:r w:rsidRPr="00AD71FC">
              <w:t>п</w:t>
            </w:r>
            <w:proofErr w:type="spellEnd"/>
            <w:proofErr w:type="gramEnd"/>
            <w:r w:rsidRPr="00AD71FC">
              <w:t>/</w:t>
            </w:r>
            <w:proofErr w:type="spellStart"/>
            <w:r w:rsidRPr="00AD71FC">
              <w:t>п</w:t>
            </w:r>
            <w:proofErr w:type="spellEnd"/>
          </w:p>
        </w:tc>
        <w:tc>
          <w:tcPr>
            <w:tcW w:w="4302" w:type="dxa"/>
            <w:vMerge w:val="restart"/>
          </w:tcPr>
          <w:p w:rsidR="00B268E1" w:rsidRPr="00AD71FC" w:rsidRDefault="00B268E1" w:rsidP="00ED78C3">
            <w:pPr>
              <w:jc w:val="center"/>
            </w:pPr>
            <w:r w:rsidRPr="00AD71FC">
              <w:t>Наименование целевого показателя</w:t>
            </w:r>
          </w:p>
        </w:tc>
        <w:tc>
          <w:tcPr>
            <w:tcW w:w="850" w:type="dxa"/>
            <w:vMerge w:val="restart"/>
          </w:tcPr>
          <w:p w:rsidR="00B268E1" w:rsidRPr="00FD4A7C" w:rsidRDefault="00B268E1" w:rsidP="00ED78C3">
            <w:pPr>
              <w:jc w:val="center"/>
              <w:rPr>
                <w:color w:val="000000"/>
              </w:rPr>
            </w:pPr>
            <w:r w:rsidRPr="00FD4A7C">
              <w:rPr>
                <w:color w:val="000000"/>
              </w:rPr>
              <w:t>Единица измерения</w:t>
            </w:r>
          </w:p>
        </w:tc>
        <w:tc>
          <w:tcPr>
            <w:tcW w:w="851" w:type="dxa"/>
            <w:vMerge w:val="restart"/>
          </w:tcPr>
          <w:p w:rsidR="00B268E1" w:rsidRPr="00FD4A7C" w:rsidRDefault="00B268E1" w:rsidP="00ED78C3">
            <w:pPr>
              <w:jc w:val="center"/>
              <w:rPr>
                <w:color w:val="000000"/>
              </w:rPr>
            </w:pPr>
            <w:r w:rsidRPr="00FD4A7C">
              <w:rPr>
                <w:color w:val="000000"/>
              </w:rPr>
              <w:t>Статус</w:t>
            </w:r>
          </w:p>
        </w:tc>
        <w:tc>
          <w:tcPr>
            <w:tcW w:w="2693" w:type="dxa"/>
            <w:gridSpan w:val="3"/>
          </w:tcPr>
          <w:p w:rsidR="00B268E1" w:rsidRPr="00AD71FC" w:rsidRDefault="00B268E1" w:rsidP="00ED78C3">
            <w:pPr>
              <w:jc w:val="center"/>
            </w:pPr>
            <w:r w:rsidRPr="00AD71FC">
              <w:t>Значение показателей</w:t>
            </w:r>
          </w:p>
        </w:tc>
      </w:tr>
      <w:tr w:rsidR="00B268E1" w:rsidRPr="00AD71FC" w:rsidTr="00ED78C3">
        <w:trPr>
          <w:trHeight w:val="70"/>
          <w:tblHeader/>
        </w:trPr>
        <w:tc>
          <w:tcPr>
            <w:tcW w:w="626" w:type="dxa"/>
            <w:vMerge/>
          </w:tcPr>
          <w:p w:rsidR="00B268E1" w:rsidRPr="00AD71FC" w:rsidRDefault="00B268E1" w:rsidP="00ED78C3">
            <w:pPr>
              <w:jc w:val="center"/>
            </w:pPr>
          </w:p>
        </w:tc>
        <w:tc>
          <w:tcPr>
            <w:tcW w:w="4302" w:type="dxa"/>
            <w:vMerge/>
          </w:tcPr>
          <w:p w:rsidR="00B268E1" w:rsidRPr="00AD71FC" w:rsidRDefault="00B268E1" w:rsidP="00ED78C3">
            <w:pPr>
              <w:jc w:val="center"/>
            </w:pPr>
          </w:p>
        </w:tc>
        <w:tc>
          <w:tcPr>
            <w:tcW w:w="850" w:type="dxa"/>
            <w:vMerge/>
          </w:tcPr>
          <w:p w:rsidR="00B268E1" w:rsidRPr="00AD71FC" w:rsidRDefault="00B268E1" w:rsidP="00ED78C3">
            <w:pPr>
              <w:jc w:val="center"/>
            </w:pPr>
          </w:p>
        </w:tc>
        <w:tc>
          <w:tcPr>
            <w:tcW w:w="851" w:type="dxa"/>
            <w:vMerge/>
          </w:tcPr>
          <w:p w:rsidR="00B268E1" w:rsidRPr="00AD71FC" w:rsidRDefault="00B268E1" w:rsidP="00ED78C3">
            <w:pPr>
              <w:jc w:val="center"/>
            </w:pPr>
          </w:p>
        </w:tc>
        <w:tc>
          <w:tcPr>
            <w:tcW w:w="823" w:type="dxa"/>
          </w:tcPr>
          <w:p w:rsidR="00B268E1" w:rsidRPr="00AD71FC" w:rsidRDefault="00B268E1" w:rsidP="00ED78C3">
            <w:pPr>
              <w:jc w:val="center"/>
            </w:pPr>
            <w:r w:rsidRPr="00AD71FC">
              <w:t>2018 год</w:t>
            </w:r>
          </w:p>
        </w:tc>
        <w:tc>
          <w:tcPr>
            <w:tcW w:w="932" w:type="dxa"/>
          </w:tcPr>
          <w:p w:rsidR="00B268E1" w:rsidRPr="00AD71FC" w:rsidRDefault="00B268E1" w:rsidP="00ED78C3">
            <w:pPr>
              <w:jc w:val="center"/>
            </w:pPr>
            <w:r w:rsidRPr="00AD71FC">
              <w:t>2019 год</w:t>
            </w:r>
          </w:p>
        </w:tc>
        <w:tc>
          <w:tcPr>
            <w:tcW w:w="938" w:type="dxa"/>
          </w:tcPr>
          <w:p w:rsidR="00B268E1" w:rsidRPr="00AD71FC" w:rsidRDefault="00B268E1" w:rsidP="00ED78C3">
            <w:pPr>
              <w:jc w:val="center"/>
            </w:pPr>
            <w:r w:rsidRPr="00AD71FC">
              <w:t>2020 год</w:t>
            </w:r>
          </w:p>
        </w:tc>
      </w:tr>
      <w:tr w:rsidR="00B268E1" w:rsidRPr="00AD71FC" w:rsidTr="00ED78C3">
        <w:tc>
          <w:tcPr>
            <w:tcW w:w="626" w:type="dxa"/>
          </w:tcPr>
          <w:p w:rsidR="00B268E1" w:rsidRPr="00AD71FC" w:rsidRDefault="00B268E1" w:rsidP="00ED78C3">
            <w:r w:rsidRPr="00AD71FC">
              <w:t>1</w:t>
            </w:r>
          </w:p>
        </w:tc>
        <w:tc>
          <w:tcPr>
            <w:tcW w:w="4302" w:type="dxa"/>
          </w:tcPr>
          <w:p w:rsidR="00B268E1" w:rsidRPr="00AD71FC" w:rsidRDefault="00B268E1" w:rsidP="00ED78C3">
            <w:pPr>
              <w:jc w:val="center"/>
            </w:pPr>
            <w:r w:rsidRPr="00AD71FC">
              <w:t>2</w:t>
            </w:r>
          </w:p>
        </w:tc>
        <w:tc>
          <w:tcPr>
            <w:tcW w:w="850" w:type="dxa"/>
          </w:tcPr>
          <w:p w:rsidR="00B268E1" w:rsidRPr="00AD71FC" w:rsidRDefault="00B268E1" w:rsidP="00ED78C3">
            <w:pPr>
              <w:jc w:val="center"/>
            </w:pPr>
            <w:r w:rsidRPr="00AD71FC">
              <w:t>3</w:t>
            </w:r>
          </w:p>
        </w:tc>
        <w:tc>
          <w:tcPr>
            <w:tcW w:w="851" w:type="dxa"/>
          </w:tcPr>
          <w:p w:rsidR="00B268E1" w:rsidRPr="00AD71FC" w:rsidRDefault="00B268E1" w:rsidP="00ED78C3">
            <w:pPr>
              <w:jc w:val="center"/>
            </w:pPr>
            <w:r w:rsidRPr="00AD71FC">
              <w:t>4</w:t>
            </w:r>
          </w:p>
        </w:tc>
        <w:tc>
          <w:tcPr>
            <w:tcW w:w="823" w:type="dxa"/>
          </w:tcPr>
          <w:p w:rsidR="00B268E1" w:rsidRPr="00AD71FC" w:rsidRDefault="00B268E1" w:rsidP="00ED78C3">
            <w:pPr>
              <w:jc w:val="center"/>
            </w:pPr>
            <w:r w:rsidRPr="00AD71FC">
              <w:t>5</w:t>
            </w:r>
          </w:p>
        </w:tc>
        <w:tc>
          <w:tcPr>
            <w:tcW w:w="932" w:type="dxa"/>
          </w:tcPr>
          <w:p w:rsidR="00B268E1" w:rsidRPr="00AD71FC" w:rsidRDefault="00B268E1" w:rsidP="00ED78C3">
            <w:pPr>
              <w:jc w:val="center"/>
            </w:pPr>
            <w:r w:rsidRPr="00AD71FC">
              <w:t>6</w:t>
            </w:r>
          </w:p>
        </w:tc>
        <w:tc>
          <w:tcPr>
            <w:tcW w:w="938" w:type="dxa"/>
          </w:tcPr>
          <w:p w:rsidR="00B268E1" w:rsidRPr="00AD71FC" w:rsidRDefault="00B268E1" w:rsidP="00ED78C3">
            <w:pPr>
              <w:jc w:val="center"/>
            </w:pPr>
            <w:r w:rsidRPr="00AD71FC">
              <w:t>7</w:t>
            </w:r>
          </w:p>
        </w:tc>
      </w:tr>
      <w:tr w:rsidR="00B268E1" w:rsidRPr="00AD71FC" w:rsidTr="00ED78C3">
        <w:tc>
          <w:tcPr>
            <w:tcW w:w="626" w:type="dxa"/>
          </w:tcPr>
          <w:p w:rsidR="00B268E1" w:rsidRPr="00AD71FC" w:rsidRDefault="00B268E1" w:rsidP="00ED78C3">
            <w:r w:rsidRPr="00AD71FC">
              <w:t>1.</w:t>
            </w:r>
          </w:p>
        </w:tc>
        <w:tc>
          <w:tcPr>
            <w:tcW w:w="8696" w:type="dxa"/>
            <w:gridSpan w:val="6"/>
          </w:tcPr>
          <w:p w:rsidR="00B268E1" w:rsidRPr="00AD71FC" w:rsidRDefault="00B268E1" w:rsidP="00ED78C3">
            <w:pPr>
              <w:jc w:val="center"/>
            </w:pPr>
            <w:r w:rsidRPr="00AD71FC">
              <w:t xml:space="preserve">Муниципальной программы «Поддержка некоммерческих организаций и содействие развитию гражданского общества </w:t>
            </w:r>
          </w:p>
          <w:p w:rsidR="00B268E1" w:rsidRPr="00AD71FC" w:rsidRDefault="00B268E1" w:rsidP="00ED78C3">
            <w:pPr>
              <w:jc w:val="center"/>
            </w:pPr>
            <w:r w:rsidRPr="00AD71FC">
              <w:t>на 2018-2020 годы»</w:t>
            </w:r>
          </w:p>
        </w:tc>
      </w:tr>
      <w:tr w:rsidR="00B268E1" w:rsidRPr="00AD71FC" w:rsidTr="00ED78C3">
        <w:tc>
          <w:tcPr>
            <w:tcW w:w="626" w:type="dxa"/>
          </w:tcPr>
          <w:p w:rsidR="00B268E1" w:rsidRPr="00AD71FC" w:rsidRDefault="00B268E1" w:rsidP="00ED78C3"/>
        </w:tc>
        <w:tc>
          <w:tcPr>
            <w:tcW w:w="8696" w:type="dxa"/>
            <w:gridSpan w:val="6"/>
          </w:tcPr>
          <w:p w:rsidR="00B268E1" w:rsidRPr="00AD71FC" w:rsidRDefault="00B268E1" w:rsidP="00ED78C3">
            <w:pPr>
              <w:jc w:val="both"/>
            </w:pPr>
            <w:r w:rsidRPr="00AD71FC">
              <w:t>Цель: Создание условий для эффективной деятельности и развития социально ориентированных некоммерческих организаций в муниципальном образовании город Новороссийск</w:t>
            </w:r>
          </w:p>
        </w:tc>
      </w:tr>
      <w:tr w:rsidR="00B268E1" w:rsidRPr="00AD71FC" w:rsidTr="00ED78C3">
        <w:tc>
          <w:tcPr>
            <w:tcW w:w="626" w:type="dxa"/>
          </w:tcPr>
          <w:p w:rsidR="00B268E1" w:rsidRPr="00AD71FC" w:rsidRDefault="00B268E1" w:rsidP="00ED78C3"/>
        </w:tc>
        <w:tc>
          <w:tcPr>
            <w:tcW w:w="8696" w:type="dxa"/>
            <w:gridSpan w:val="6"/>
          </w:tcPr>
          <w:p w:rsidR="00B268E1" w:rsidRPr="00AD71FC" w:rsidRDefault="00B268E1" w:rsidP="00ED78C3">
            <w:pPr>
              <w:jc w:val="both"/>
            </w:pPr>
            <w:r w:rsidRPr="00AD71FC">
              <w:t>Задачи:</w:t>
            </w:r>
          </w:p>
          <w:p w:rsidR="00B268E1" w:rsidRPr="00AD71FC" w:rsidRDefault="00B268E1" w:rsidP="00ED78C3">
            <w:pPr>
              <w:jc w:val="both"/>
            </w:pPr>
            <w:r w:rsidRPr="00AD71FC">
              <w:t>- формирование системы поддержки некоммерческих организаций, деятельность которых направлена на решение актуальных, социально значимых проблем муниципального образования город Новороссийск;</w:t>
            </w:r>
          </w:p>
          <w:p w:rsidR="00B268E1" w:rsidRPr="00AD71FC" w:rsidRDefault="00B268E1" w:rsidP="00ED78C3">
            <w:pPr>
              <w:jc w:val="both"/>
            </w:pPr>
            <w:r w:rsidRPr="00AD71FC">
              <w:t>- создание условий для обеспечения широкого участия граждан и общественных институтов в решении социально значимых проблем муниципального образования город Новороссийск;</w:t>
            </w:r>
          </w:p>
          <w:p w:rsidR="00B268E1" w:rsidRPr="00AD71FC" w:rsidRDefault="00B268E1" w:rsidP="00ED78C3">
            <w:pPr>
              <w:jc w:val="both"/>
            </w:pPr>
            <w:r w:rsidRPr="00AD71FC">
              <w:t>- предоставление равных возможностей для общественных объединений и некоммерческих организаций в получении социального заказа на оказание услуг для решения приоритетных социально значимых проблем населения муниципального образования город Новороссийск, финансируемого за счет средств местного бюджета</w:t>
            </w:r>
          </w:p>
        </w:tc>
      </w:tr>
      <w:tr w:rsidR="00B268E1" w:rsidRPr="00AD71FC" w:rsidTr="00ED78C3">
        <w:trPr>
          <w:trHeight w:val="450"/>
        </w:trPr>
        <w:tc>
          <w:tcPr>
            <w:tcW w:w="626" w:type="dxa"/>
          </w:tcPr>
          <w:p w:rsidR="00B268E1" w:rsidRPr="00AD71FC" w:rsidRDefault="00B268E1" w:rsidP="00ED78C3">
            <w:r w:rsidRPr="00AD71FC">
              <w:t>1.1</w:t>
            </w:r>
          </w:p>
        </w:tc>
        <w:tc>
          <w:tcPr>
            <w:tcW w:w="4302" w:type="dxa"/>
          </w:tcPr>
          <w:p w:rsidR="00B268E1" w:rsidRDefault="00B268E1" w:rsidP="00ED78C3">
            <w:pPr>
              <w:spacing w:line="291" w:lineRule="atLeast"/>
              <w:textAlignment w:val="baseline"/>
              <w:rPr>
                <w:bCs/>
              </w:rPr>
            </w:pPr>
            <w:r w:rsidRPr="00AD71FC">
              <w:rPr>
                <w:bCs/>
              </w:rPr>
              <w:t>Доля социально ориентированных некоммерческих организаций, получивших финансовую поддержку от числа поданных заявок на Конкурс</w:t>
            </w:r>
          </w:p>
          <w:p w:rsidR="00B268E1" w:rsidRPr="000233E5" w:rsidRDefault="00B268E1" w:rsidP="00ED78C3">
            <w:pPr>
              <w:spacing w:line="291" w:lineRule="atLeast"/>
              <w:textAlignment w:val="baseline"/>
              <w:rPr>
                <w:bCs/>
              </w:rPr>
            </w:pPr>
            <w:r w:rsidRPr="00AD71FC">
              <w:rPr>
                <w:bCs/>
              </w:rPr>
              <w:lastRenderedPageBreak/>
              <w:t xml:space="preserve">некоммерческими организациями ведущих деятельность на территории муниципального образования город Новороссийск  </w:t>
            </w:r>
          </w:p>
        </w:tc>
        <w:tc>
          <w:tcPr>
            <w:tcW w:w="850" w:type="dxa"/>
          </w:tcPr>
          <w:p w:rsidR="00B268E1" w:rsidRPr="00AD71FC" w:rsidRDefault="00B268E1" w:rsidP="00ED78C3">
            <w:pPr>
              <w:spacing w:line="291" w:lineRule="atLeast"/>
              <w:jc w:val="center"/>
              <w:textAlignment w:val="baseline"/>
              <w:rPr>
                <w:color w:val="2D2D2D"/>
              </w:rPr>
            </w:pPr>
          </w:p>
          <w:p w:rsidR="00B268E1" w:rsidRPr="00AD71FC" w:rsidRDefault="00B268E1" w:rsidP="00ED78C3">
            <w:pPr>
              <w:spacing w:line="291" w:lineRule="atLeast"/>
              <w:jc w:val="center"/>
              <w:textAlignment w:val="baseline"/>
              <w:rPr>
                <w:color w:val="2D2D2D"/>
              </w:rPr>
            </w:pPr>
          </w:p>
          <w:p w:rsidR="00B268E1" w:rsidRPr="00AD71FC" w:rsidRDefault="00B268E1" w:rsidP="00ED78C3">
            <w:pPr>
              <w:spacing w:line="291" w:lineRule="atLeast"/>
              <w:jc w:val="center"/>
              <w:textAlignment w:val="baseline"/>
              <w:rPr>
                <w:color w:val="2D2D2D"/>
              </w:rPr>
            </w:pPr>
          </w:p>
          <w:p w:rsidR="00B268E1" w:rsidRPr="00AD71FC" w:rsidRDefault="00B268E1" w:rsidP="00ED78C3">
            <w:pPr>
              <w:spacing w:line="291" w:lineRule="atLeast"/>
              <w:jc w:val="center"/>
              <w:textAlignment w:val="baseline"/>
              <w:rPr>
                <w:color w:val="2D2D2D"/>
              </w:rPr>
            </w:pPr>
          </w:p>
          <w:p w:rsidR="00B268E1" w:rsidRDefault="00B268E1" w:rsidP="00ED78C3">
            <w:pPr>
              <w:spacing w:line="291" w:lineRule="atLeast"/>
              <w:jc w:val="center"/>
              <w:textAlignment w:val="baseline"/>
              <w:rPr>
                <w:color w:val="2D2D2D"/>
              </w:rPr>
            </w:pPr>
          </w:p>
          <w:p w:rsidR="00B268E1" w:rsidRPr="00AD71FC" w:rsidRDefault="00B268E1" w:rsidP="00ED78C3">
            <w:pPr>
              <w:spacing w:line="291" w:lineRule="atLeast"/>
              <w:jc w:val="center"/>
              <w:textAlignment w:val="baseline"/>
              <w:rPr>
                <w:color w:val="2D2D2D"/>
              </w:rPr>
            </w:pPr>
            <w:r w:rsidRPr="00AD71FC">
              <w:rPr>
                <w:color w:val="2D2D2D"/>
              </w:rPr>
              <w:t>%</w:t>
            </w:r>
          </w:p>
        </w:tc>
        <w:tc>
          <w:tcPr>
            <w:tcW w:w="851" w:type="dxa"/>
            <w:vAlign w:val="bottom"/>
          </w:tcPr>
          <w:p w:rsidR="00B268E1" w:rsidRPr="00507ED4" w:rsidRDefault="00B268E1" w:rsidP="00ED78C3">
            <w:pPr>
              <w:spacing w:line="291" w:lineRule="atLeast"/>
              <w:jc w:val="center"/>
              <w:textAlignment w:val="baseline"/>
              <w:rPr>
                <w:color w:val="000000"/>
              </w:rPr>
            </w:pPr>
          </w:p>
          <w:p w:rsidR="00B268E1" w:rsidRPr="00507ED4" w:rsidRDefault="00B268E1" w:rsidP="00ED78C3">
            <w:pPr>
              <w:spacing w:line="291" w:lineRule="atLeast"/>
              <w:jc w:val="center"/>
              <w:textAlignment w:val="baseline"/>
              <w:rPr>
                <w:color w:val="000000"/>
              </w:rPr>
            </w:pPr>
            <w:r w:rsidRPr="00507ED4">
              <w:rPr>
                <w:color w:val="000000"/>
              </w:rPr>
              <w:t>3</w:t>
            </w:r>
          </w:p>
        </w:tc>
        <w:tc>
          <w:tcPr>
            <w:tcW w:w="823" w:type="dxa"/>
            <w:vAlign w:val="bottom"/>
          </w:tcPr>
          <w:p w:rsidR="00B268E1" w:rsidRPr="00507ED4" w:rsidRDefault="00B268E1" w:rsidP="00ED78C3">
            <w:pPr>
              <w:spacing w:line="291" w:lineRule="atLeast"/>
              <w:jc w:val="center"/>
              <w:textAlignment w:val="baseline"/>
              <w:rPr>
                <w:color w:val="000000"/>
              </w:rPr>
            </w:pPr>
          </w:p>
          <w:p w:rsidR="00B268E1" w:rsidRPr="00507ED4" w:rsidRDefault="00B268E1" w:rsidP="00ED78C3">
            <w:pPr>
              <w:spacing w:line="291" w:lineRule="atLeast"/>
              <w:jc w:val="center"/>
              <w:textAlignment w:val="baseline"/>
              <w:rPr>
                <w:color w:val="000000"/>
                <w:lang w:val="en-US"/>
              </w:rPr>
            </w:pPr>
            <w:r w:rsidRPr="00507ED4">
              <w:rPr>
                <w:color w:val="000000"/>
                <w:lang w:val="en-US"/>
              </w:rPr>
              <w:t>100</w:t>
            </w:r>
          </w:p>
        </w:tc>
        <w:tc>
          <w:tcPr>
            <w:tcW w:w="932" w:type="dxa"/>
            <w:vAlign w:val="bottom"/>
          </w:tcPr>
          <w:p w:rsidR="00B268E1" w:rsidRPr="00507ED4" w:rsidRDefault="00B268E1" w:rsidP="00ED78C3">
            <w:pPr>
              <w:spacing w:line="291" w:lineRule="atLeast"/>
              <w:jc w:val="center"/>
              <w:textAlignment w:val="baseline"/>
              <w:rPr>
                <w:color w:val="000000"/>
              </w:rPr>
            </w:pPr>
          </w:p>
          <w:p w:rsidR="00B268E1" w:rsidRPr="00507ED4" w:rsidRDefault="00B268E1" w:rsidP="00ED78C3">
            <w:pPr>
              <w:spacing w:line="291" w:lineRule="atLeast"/>
              <w:jc w:val="center"/>
              <w:textAlignment w:val="baseline"/>
              <w:rPr>
                <w:color w:val="000000"/>
                <w:lang w:val="en-US"/>
              </w:rPr>
            </w:pPr>
            <w:r w:rsidRPr="00507ED4">
              <w:rPr>
                <w:color w:val="000000"/>
                <w:lang w:val="en-US"/>
              </w:rPr>
              <w:t>100</w:t>
            </w:r>
          </w:p>
        </w:tc>
        <w:tc>
          <w:tcPr>
            <w:tcW w:w="938" w:type="dxa"/>
            <w:vAlign w:val="bottom"/>
          </w:tcPr>
          <w:p w:rsidR="00B268E1" w:rsidRPr="00AD71FC" w:rsidRDefault="00B268E1" w:rsidP="00ED78C3">
            <w:pPr>
              <w:rPr>
                <w:color w:val="C0504D"/>
              </w:rPr>
            </w:pPr>
          </w:p>
          <w:p w:rsidR="00B268E1" w:rsidRPr="00AD71FC" w:rsidRDefault="00B268E1" w:rsidP="00ED78C3">
            <w:pPr>
              <w:rPr>
                <w:color w:val="C0504D"/>
              </w:rPr>
            </w:pPr>
          </w:p>
          <w:p w:rsidR="00B268E1" w:rsidRDefault="00B268E1" w:rsidP="00ED78C3">
            <w:pPr>
              <w:rPr>
                <w:color w:val="C0504D"/>
              </w:rPr>
            </w:pPr>
          </w:p>
          <w:p w:rsidR="00B268E1" w:rsidRDefault="00B268E1" w:rsidP="00ED78C3">
            <w:pPr>
              <w:jc w:val="center"/>
              <w:rPr>
                <w:color w:val="C0504D"/>
                <w:lang w:val="en-US"/>
              </w:rPr>
            </w:pPr>
          </w:p>
          <w:p w:rsidR="00B268E1" w:rsidRDefault="00B268E1" w:rsidP="00ED78C3">
            <w:pPr>
              <w:jc w:val="center"/>
              <w:rPr>
                <w:color w:val="C0504D"/>
                <w:lang w:val="en-US"/>
              </w:rPr>
            </w:pPr>
          </w:p>
          <w:p w:rsidR="00B268E1" w:rsidRPr="00AD71FC" w:rsidRDefault="00B268E1" w:rsidP="00ED78C3">
            <w:pPr>
              <w:jc w:val="center"/>
              <w:rPr>
                <w:color w:val="C0504D"/>
              </w:rPr>
            </w:pPr>
            <w:r w:rsidRPr="00AD71FC">
              <w:rPr>
                <w:color w:val="C0504D"/>
                <w:lang w:val="en-US"/>
              </w:rPr>
              <w:t>100</w:t>
            </w:r>
          </w:p>
          <w:p w:rsidR="00B268E1" w:rsidRPr="00AD71FC" w:rsidRDefault="00B268E1" w:rsidP="00ED78C3">
            <w:pPr>
              <w:jc w:val="center"/>
              <w:rPr>
                <w:color w:val="C0504D"/>
              </w:rPr>
            </w:pPr>
          </w:p>
          <w:p w:rsidR="00B268E1" w:rsidRPr="00AD71FC" w:rsidRDefault="00B268E1" w:rsidP="00ED78C3">
            <w:pPr>
              <w:jc w:val="center"/>
              <w:rPr>
                <w:color w:val="C0504D"/>
              </w:rPr>
            </w:pPr>
          </w:p>
        </w:tc>
      </w:tr>
      <w:tr w:rsidR="00B268E1" w:rsidRPr="00AD71FC" w:rsidTr="00ED78C3">
        <w:trPr>
          <w:trHeight w:val="2939"/>
        </w:trPr>
        <w:tc>
          <w:tcPr>
            <w:tcW w:w="626" w:type="dxa"/>
          </w:tcPr>
          <w:p w:rsidR="00B268E1" w:rsidRPr="00AD71FC" w:rsidRDefault="00B268E1" w:rsidP="00ED78C3">
            <w:r w:rsidRPr="00AD71FC">
              <w:lastRenderedPageBreak/>
              <w:t>1.2</w:t>
            </w:r>
          </w:p>
          <w:p w:rsidR="00B268E1" w:rsidRPr="00AD71FC" w:rsidRDefault="00B268E1" w:rsidP="00ED78C3"/>
          <w:p w:rsidR="00B268E1" w:rsidRPr="00AD71FC" w:rsidRDefault="00B268E1" w:rsidP="00ED78C3"/>
          <w:p w:rsidR="00B268E1" w:rsidRPr="00AD71FC" w:rsidRDefault="00B268E1" w:rsidP="00ED78C3"/>
          <w:p w:rsidR="00B268E1" w:rsidRPr="00AD71FC" w:rsidRDefault="00B268E1" w:rsidP="00ED78C3"/>
          <w:p w:rsidR="00B268E1" w:rsidRPr="00AD71FC" w:rsidRDefault="00B268E1" w:rsidP="00ED78C3"/>
          <w:p w:rsidR="00B268E1" w:rsidRPr="00AD71FC" w:rsidRDefault="00B268E1" w:rsidP="00ED78C3"/>
          <w:p w:rsidR="00B268E1" w:rsidRPr="00AD71FC" w:rsidRDefault="00B268E1" w:rsidP="00ED78C3">
            <w:pPr>
              <w:rPr>
                <w:b/>
              </w:rPr>
            </w:pPr>
          </w:p>
        </w:tc>
        <w:tc>
          <w:tcPr>
            <w:tcW w:w="4302" w:type="dxa"/>
          </w:tcPr>
          <w:p w:rsidR="00B268E1" w:rsidRPr="00AD71FC" w:rsidRDefault="00B268E1" w:rsidP="00ED78C3">
            <w:pPr>
              <w:spacing w:line="291" w:lineRule="atLeast"/>
              <w:textAlignment w:val="baseline"/>
              <w:rPr>
                <w:bCs/>
              </w:rPr>
            </w:pPr>
            <w:r w:rsidRPr="00AD71FC">
              <w:rPr>
                <w:bCs/>
              </w:rPr>
              <w:t>Доля мероприятий, проведенных с</w:t>
            </w:r>
            <w:r>
              <w:rPr>
                <w:bCs/>
              </w:rPr>
              <w:t xml:space="preserve"> </w:t>
            </w:r>
            <w:r w:rsidRPr="00AD71FC">
              <w:rPr>
                <w:bCs/>
              </w:rPr>
              <w:t>участием либо организованных</w:t>
            </w:r>
          </w:p>
          <w:p w:rsidR="00B268E1" w:rsidRPr="00AD71FC" w:rsidRDefault="00B268E1" w:rsidP="00ED78C3">
            <w:pPr>
              <w:spacing w:line="291" w:lineRule="atLeast"/>
              <w:textAlignment w:val="baseline"/>
              <w:rPr>
                <w:bCs/>
              </w:rPr>
            </w:pPr>
            <w:r w:rsidRPr="00AD71FC">
              <w:rPr>
                <w:bCs/>
              </w:rPr>
              <w:t>социально ориентированными</w:t>
            </w:r>
          </w:p>
          <w:p w:rsidR="00B268E1" w:rsidRPr="00AD71FC" w:rsidRDefault="00B268E1" w:rsidP="00ED78C3">
            <w:pPr>
              <w:spacing w:line="291" w:lineRule="atLeast"/>
              <w:textAlignment w:val="baseline"/>
              <w:rPr>
                <w:bCs/>
              </w:rPr>
            </w:pPr>
            <w:r w:rsidRPr="00AD71FC">
              <w:rPr>
                <w:bCs/>
              </w:rPr>
              <w:t>некоммерческими</w:t>
            </w:r>
            <w:r>
              <w:rPr>
                <w:bCs/>
              </w:rPr>
              <w:t xml:space="preserve"> </w:t>
            </w:r>
            <w:r w:rsidRPr="00AD71FC">
              <w:rPr>
                <w:bCs/>
              </w:rPr>
              <w:t xml:space="preserve">организациями </w:t>
            </w:r>
          </w:p>
          <w:p w:rsidR="00B268E1" w:rsidRPr="00AD71FC" w:rsidRDefault="00B268E1" w:rsidP="00ED78C3">
            <w:pPr>
              <w:spacing w:line="291" w:lineRule="atLeast"/>
              <w:textAlignment w:val="baseline"/>
              <w:rPr>
                <w:color w:val="C0504D"/>
              </w:rPr>
            </w:pPr>
            <w:r w:rsidRPr="00AD71FC">
              <w:rPr>
                <w:bCs/>
              </w:rPr>
              <w:t xml:space="preserve">от общего количества мероприятий, ежегодно </w:t>
            </w:r>
            <w:r w:rsidRPr="00AD71FC">
              <w:rPr>
                <w:bCs/>
                <w:color w:val="000000"/>
              </w:rPr>
              <w:t xml:space="preserve">проводимых на территории </w:t>
            </w:r>
            <w:r w:rsidRPr="00AD71FC">
              <w:rPr>
                <w:bCs/>
              </w:rPr>
              <w:t>муниципального образования город Новороссийск</w:t>
            </w:r>
            <w:r w:rsidRPr="00AD71FC">
              <w:rPr>
                <w:b/>
              </w:rPr>
              <w:t xml:space="preserve">  </w:t>
            </w:r>
          </w:p>
        </w:tc>
        <w:tc>
          <w:tcPr>
            <w:tcW w:w="850" w:type="dxa"/>
            <w:vAlign w:val="center"/>
          </w:tcPr>
          <w:p w:rsidR="00B268E1" w:rsidRPr="00AD71FC" w:rsidRDefault="00B268E1" w:rsidP="00ED78C3">
            <w:pPr>
              <w:spacing w:line="291" w:lineRule="atLeast"/>
              <w:textAlignment w:val="baseline"/>
            </w:pPr>
          </w:p>
          <w:p w:rsidR="00B268E1" w:rsidRPr="00AD71FC" w:rsidRDefault="00B268E1" w:rsidP="00ED78C3">
            <w:pPr>
              <w:spacing w:line="291" w:lineRule="atLeast"/>
              <w:textAlignment w:val="baseline"/>
            </w:pPr>
          </w:p>
          <w:p w:rsidR="00B268E1" w:rsidRPr="00AD71FC" w:rsidRDefault="00B268E1" w:rsidP="00ED78C3">
            <w:pPr>
              <w:spacing w:line="291" w:lineRule="atLeast"/>
              <w:textAlignment w:val="baseline"/>
            </w:pPr>
          </w:p>
          <w:p w:rsidR="00B268E1" w:rsidRPr="00AD71FC" w:rsidRDefault="00B268E1" w:rsidP="00ED78C3">
            <w:pPr>
              <w:spacing w:line="291" w:lineRule="atLeast"/>
              <w:textAlignment w:val="baseline"/>
              <w:rPr>
                <w:color w:val="2D2D2D"/>
              </w:rPr>
            </w:pPr>
            <w:r w:rsidRPr="00AD71FC">
              <w:t>3</w:t>
            </w:r>
          </w:p>
        </w:tc>
        <w:tc>
          <w:tcPr>
            <w:tcW w:w="851" w:type="dxa"/>
            <w:vAlign w:val="center"/>
          </w:tcPr>
          <w:p w:rsidR="00B268E1" w:rsidRPr="00507ED4" w:rsidRDefault="00B268E1" w:rsidP="00ED78C3">
            <w:pPr>
              <w:rPr>
                <w:color w:val="000000"/>
              </w:rPr>
            </w:pPr>
          </w:p>
          <w:p w:rsidR="00B268E1" w:rsidRPr="00507ED4" w:rsidRDefault="00B268E1" w:rsidP="00ED78C3">
            <w:pPr>
              <w:rPr>
                <w:color w:val="000000"/>
              </w:rPr>
            </w:pPr>
          </w:p>
          <w:p w:rsidR="00B268E1" w:rsidRPr="00507ED4" w:rsidRDefault="00B268E1" w:rsidP="00ED78C3">
            <w:pPr>
              <w:rPr>
                <w:color w:val="000000"/>
              </w:rPr>
            </w:pPr>
          </w:p>
          <w:p w:rsidR="00B268E1" w:rsidRPr="00507ED4" w:rsidRDefault="00B268E1" w:rsidP="00ED78C3">
            <w:pPr>
              <w:rPr>
                <w:color w:val="000000"/>
              </w:rPr>
            </w:pPr>
            <w:r w:rsidRPr="00507ED4">
              <w:rPr>
                <w:color w:val="000000"/>
              </w:rPr>
              <w:t>%</w:t>
            </w:r>
          </w:p>
        </w:tc>
        <w:tc>
          <w:tcPr>
            <w:tcW w:w="823" w:type="dxa"/>
            <w:vAlign w:val="center"/>
          </w:tcPr>
          <w:p w:rsidR="00B268E1" w:rsidRPr="00507ED4" w:rsidRDefault="00B268E1" w:rsidP="00ED78C3">
            <w:pPr>
              <w:jc w:val="center"/>
              <w:rPr>
                <w:color w:val="000000"/>
              </w:rPr>
            </w:pPr>
          </w:p>
          <w:p w:rsidR="00B268E1" w:rsidRPr="00507ED4" w:rsidRDefault="00B268E1" w:rsidP="00ED78C3">
            <w:pPr>
              <w:jc w:val="center"/>
              <w:rPr>
                <w:color w:val="000000"/>
              </w:rPr>
            </w:pPr>
          </w:p>
          <w:p w:rsidR="00B268E1" w:rsidRPr="00507ED4" w:rsidRDefault="00B268E1" w:rsidP="00ED78C3">
            <w:pPr>
              <w:jc w:val="center"/>
              <w:rPr>
                <w:color w:val="000000"/>
              </w:rPr>
            </w:pPr>
          </w:p>
          <w:p w:rsidR="00B268E1" w:rsidRPr="00507ED4" w:rsidRDefault="00B268E1" w:rsidP="00ED78C3">
            <w:pPr>
              <w:jc w:val="center"/>
              <w:rPr>
                <w:color w:val="000000"/>
              </w:rPr>
            </w:pPr>
            <w:r w:rsidRPr="00507ED4">
              <w:rPr>
                <w:color w:val="000000"/>
              </w:rPr>
              <w:t>25</w:t>
            </w:r>
          </w:p>
        </w:tc>
        <w:tc>
          <w:tcPr>
            <w:tcW w:w="932" w:type="dxa"/>
            <w:vAlign w:val="center"/>
          </w:tcPr>
          <w:p w:rsidR="00B268E1" w:rsidRPr="00507ED4" w:rsidRDefault="00B268E1" w:rsidP="00ED78C3">
            <w:pPr>
              <w:jc w:val="center"/>
              <w:rPr>
                <w:color w:val="000000"/>
              </w:rPr>
            </w:pPr>
          </w:p>
          <w:p w:rsidR="00B268E1" w:rsidRPr="00507ED4" w:rsidRDefault="00B268E1" w:rsidP="00ED78C3">
            <w:pPr>
              <w:jc w:val="center"/>
              <w:rPr>
                <w:color w:val="000000"/>
              </w:rPr>
            </w:pPr>
          </w:p>
          <w:p w:rsidR="00B268E1" w:rsidRPr="00507ED4" w:rsidRDefault="00B268E1" w:rsidP="00ED78C3">
            <w:pPr>
              <w:jc w:val="center"/>
              <w:rPr>
                <w:color w:val="000000"/>
              </w:rPr>
            </w:pPr>
          </w:p>
          <w:p w:rsidR="00B268E1" w:rsidRPr="00507ED4" w:rsidRDefault="00B268E1" w:rsidP="00ED78C3">
            <w:pPr>
              <w:jc w:val="center"/>
              <w:rPr>
                <w:color w:val="000000"/>
              </w:rPr>
            </w:pPr>
            <w:r w:rsidRPr="00507ED4">
              <w:rPr>
                <w:color w:val="000000"/>
              </w:rPr>
              <w:t>30</w:t>
            </w:r>
          </w:p>
        </w:tc>
        <w:tc>
          <w:tcPr>
            <w:tcW w:w="938" w:type="dxa"/>
            <w:vAlign w:val="center"/>
          </w:tcPr>
          <w:p w:rsidR="00B268E1" w:rsidRPr="00507ED4" w:rsidRDefault="00B268E1" w:rsidP="00ED78C3">
            <w:pPr>
              <w:jc w:val="center"/>
              <w:rPr>
                <w:color w:val="000000"/>
              </w:rPr>
            </w:pPr>
          </w:p>
          <w:p w:rsidR="00B268E1" w:rsidRPr="00507ED4" w:rsidRDefault="00B268E1" w:rsidP="00ED78C3">
            <w:pPr>
              <w:jc w:val="center"/>
              <w:rPr>
                <w:color w:val="000000"/>
              </w:rPr>
            </w:pPr>
          </w:p>
          <w:p w:rsidR="00B268E1" w:rsidRPr="00507ED4" w:rsidRDefault="00B268E1" w:rsidP="00ED78C3">
            <w:pPr>
              <w:jc w:val="center"/>
              <w:rPr>
                <w:color w:val="000000"/>
              </w:rPr>
            </w:pPr>
          </w:p>
          <w:p w:rsidR="00B268E1" w:rsidRPr="00507ED4" w:rsidRDefault="00B268E1" w:rsidP="00ED78C3">
            <w:pPr>
              <w:jc w:val="center"/>
              <w:rPr>
                <w:color w:val="000000"/>
              </w:rPr>
            </w:pPr>
            <w:r w:rsidRPr="00507ED4">
              <w:rPr>
                <w:color w:val="000000"/>
              </w:rPr>
              <w:t>35</w:t>
            </w:r>
          </w:p>
        </w:tc>
      </w:tr>
      <w:tr w:rsidR="00B268E1" w:rsidRPr="00AD71FC" w:rsidTr="00ED78C3">
        <w:trPr>
          <w:trHeight w:val="3542"/>
        </w:trPr>
        <w:tc>
          <w:tcPr>
            <w:tcW w:w="626" w:type="dxa"/>
          </w:tcPr>
          <w:p w:rsidR="00B268E1" w:rsidRPr="00AD71FC" w:rsidRDefault="00B268E1" w:rsidP="00ED78C3">
            <w:r w:rsidRPr="00AD71FC">
              <w:t>1.3</w:t>
            </w:r>
          </w:p>
        </w:tc>
        <w:tc>
          <w:tcPr>
            <w:tcW w:w="4302" w:type="dxa"/>
          </w:tcPr>
          <w:p w:rsidR="00B268E1" w:rsidRPr="00AD71FC" w:rsidRDefault="00B268E1" w:rsidP="00ED78C3">
            <w:pPr>
              <w:spacing w:line="291" w:lineRule="atLeast"/>
              <w:textAlignment w:val="baseline"/>
              <w:rPr>
                <w:color w:val="C0504D"/>
              </w:rPr>
            </w:pPr>
            <w:r w:rsidRPr="00AD71FC">
              <w:rPr>
                <w:bCs/>
              </w:rPr>
              <w:t>Доля социально</w:t>
            </w:r>
            <w:r>
              <w:rPr>
                <w:bCs/>
              </w:rPr>
              <w:t xml:space="preserve"> </w:t>
            </w:r>
            <w:r w:rsidRPr="00AD71FC">
              <w:rPr>
                <w:bCs/>
              </w:rPr>
              <w:t>ориентированных некоммерческих организаций участвующих в городских конкурсах, смотрах-конкурсах, фестивалях, выставках, а также мероприятиях, приуроченных к праздничным, юбилейным и памятным датам из числа социально ориентированных некоммерческих организаций муниципального образования город Новороссийск</w:t>
            </w:r>
          </w:p>
        </w:tc>
        <w:tc>
          <w:tcPr>
            <w:tcW w:w="850" w:type="dxa"/>
            <w:vAlign w:val="center"/>
          </w:tcPr>
          <w:p w:rsidR="00B268E1" w:rsidRPr="00AD71FC" w:rsidRDefault="00B268E1" w:rsidP="00ED78C3">
            <w:pPr>
              <w:spacing w:line="291" w:lineRule="atLeast"/>
              <w:textAlignment w:val="baseline"/>
            </w:pPr>
            <w:r w:rsidRPr="00AD71FC">
              <w:t xml:space="preserve">        3</w:t>
            </w:r>
          </w:p>
        </w:tc>
        <w:tc>
          <w:tcPr>
            <w:tcW w:w="851" w:type="dxa"/>
            <w:vAlign w:val="center"/>
          </w:tcPr>
          <w:p w:rsidR="00B268E1" w:rsidRPr="00507ED4" w:rsidRDefault="00B268E1" w:rsidP="00ED78C3">
            <w:pPr>
              <w:spacing w:line="291" w:lineRule="atLeast"/>
              <w:jc w:val="center"/>
              <w:textAlignment w:val="baseline"/>
              <w:rPr>
                <w:color w:val="000000"/>
                <w:spacing w:val="2"/>
              </w:rPr>
            </w:pPr>
            <w:r w:rsidRPr="00507ED4">
              <w:rPr>
                <w:color w:val="000000"/>
                <w:spacing w:val="2"/>
              </w:rPr>
              <w:t>%</w:t>
            </w:r>
          </w:p>
        </w:tc>
        <w:tc>
          <w:tcPr>
            <w:tcW w:w="823" w:type="dxa"/>
            <w:vAlign w:val="center"/>
          </w:tcPr>
          <w:p w:rsidR="00B268E1" w:rsidRPr="00507ED4" w:rsidRDefault="00B268E1" w:rsidP="00ED78C3">
            <w:pPr>
              <w:spacing w:line="291" w:lineRule="atLeast"/>
              <w:jc w:val="center"/>
              <w:textAlignment w:val="baseline"/>
              <w:rPr>
                <w:color w:val="000000"/>
                <w:spacing w:val="2"/>
              </w:rPr>
            </w:pPr>
            <w:r w:rsidRPr="00507ED4">
              <w:rPr>
                <w:color w:val="000000"/>
                <w:spacing w:val="2"/>
              </w:rPr>
              <w:t>15</w:t>
            </w:r>
          </w:p>
        </w:tc>
        <w:tc>
          <w:tcPr>
            <w:tcW w:w="932" w:type="dxa"/>
            <w:vAlign w:val="center"/>
          </w:tcPr>
          <w:p w:rsidR="00B268E1" w:rsidRPr="00507ED4" w:rsidRDefault="00B268E1" w:rsidP="00ED78C3">
            <w:pPr>
              <w:spacing w:line="291" w:lineRule="atLeast"/>
              <w:jc w:val="center"/>
              <w:textAlignment w:val="baseline"/>
              <w:rPr>
                <w:color w:val="000000"/>
                <w:spacing w:val="2"/>
              </w:rPr>
            </w:pPr>
            <w:r w:rsidRPr="00507ED4">
              <w:rPr>
                <w:color w:val="000000"/>
                <w:spacing w:val="2"/>
              </w:rPr>
              <w:t>20</w:t>
            </w:r>
          </w:p>
        </w:tc>
        <w:tc>
          <w:tcPr>
            <w:tcW w:w="938" w:type="dxa"/>
            <w:vAlign w:val="center"/>
          </w:tcPr>
          <w:p w:rsidR="00B268E1" w:rsidRPr="00507ED4" w:rsidRDefault="00B268E1" w:rsidP="00ED78C3">
            <w:pPr>
              <w:spacing w:line="291" w:lineRule="atLeast"/>
              <w:jc w:val="center"/>
              <w:textAlignment w:val="baseline"/>
              <w:rPr>
                <w:color w:val="000000"/>
                <w:spacing w:val="2"/>
              </w:rPr>
            </w:pPr>
            <w:r w:rsidRPr="00507ED4">
              <w:rPr>
                <w:color w:val="000000"/>
                <w:spacing w:val="2"/>
              </w:rPr>
              <w:t>25</w:t>
            </w:r>
          </w:p>
        </w:tc>
      </w:tr>
      <w:tr w:rsidR="00B268E1" w:rsidRPr="00AD71FC" w:rsidTr="00ED78C3">
        <w:tc>
          <w:tcPr>
            <w:tcW w:w="626" w:type="dxa"/>
          </w:tcPr>
          <w:p w:rsidR="00B268E1" w:rsidRPr="00AD71FC" w:rsidRDefault="00B268E1" w:rsidP="00ED78C3">
            <w:r w:rsidRPr="00AD71FC">
              <w:t>1.4</w:t>
            </w:r>
          </w:p>
        </w:tc>
        <w:tc>
          <w:tcPr>
            <w:tcW w:w="4302" w:type="dxa"/>
          </w:tcPr>
          <w:p w:rsidR="00B268E1" w:rsidRPr="00AD71FC" w:rsidRDefault="00B268E1" w:rsidP="00ED78C3">
            <w:pPr>
              <w:spacing w:line="291" w:lineRule="atLeast"/>
              <w:textAlignment w:val="baseline"/>
              <w:rPr>
                <w:color w:val="C0504D"/>
              </w:rPr>
            </w:pPr>
            <w:r w:rsidRPr="00AD71FC">
              <w:rPr>
                <w:bCs/>
              </w:rPr>
              <w:t>Доля граждан, охваченных социально значимыми проектами социально ориентированными некоммерческими организациями, от общей численности граждан муниципального образования город Новороссийск</w:t>
            </w:r>
          </w:p>
        </w:tc>
        <w:tc>
          <w:tcPr>
            <w:tcW w:w="850" w:type="dxa"/>
            <w:vAlign w:val="center"/>
          </w:tcPr>
          <w:p w:rsidR="00B268E1" w:rsidRPr="00AD71FC" w:rsidRDefault="00B268E1" w:rsidP="00ED78C3">
            <w:pPr>
              <w:spacing w:line="291" w:lineRule="atLeast"/>
              <w:jc w:val="center"/>
              <w:textAlignment w:val="baseline"/>
              <w:rPr>
                <w:spacing w:val="2"/>
              </w:rPr>
            </w:pPr>
          </w:p>
          <w:p w:rsidR="00B268E1" w:rsidRPr="00AD71FC" w:rsidRDefault="00B268E1" w:rsidP="00ED78C3">
            <w:pPr>
              <w:spacing w:line="291" w:lineRule="atLeast"/>
              <w:textAlignment w:val="baseline"/>
              <w:rPr>
                <w:spacing w:val="2"/>
              </w:rPr>
            </w:pPr>
            <w:r w:rsidRPr="00AD71FC">
              <w:rPr>
                <w:spacing w:val="2"/>
              </w:rPr>
              <w:t xml:space="preserve">         3</w:t>
            </w:r>
          </w:p>
          <w:p w:rsidR="00B268E1" w:rsidRPr="00AD71FC" w:rsidRDefault="00B268E1" w:rsidP="00ED78C3">
            <w:pPr>
              <w:jc w:val="center"/>
            </w:pPr>
          </w:p>
        </w:tc>
        <w:tc>
          <w:tcPr>
            <w:tcW w:w="851" w:type="dxa"/>
            <w:vAlign w:val="center"/>
          </w:tcPr>
          <w:p w:rsidR="00B268E1" w:rsidRPr="00507ED4" w:rsidRDefault="00B268E1" w:rsidP="00ED78C3">
            <w:pPr>
              <w:spacing w:line="291" w:lineRule="atLeast"/>
              <w:jc w:val="center"/>
              <w:textAlignment w:val="baseline"/>
              <w:rPr>
                <w:color w:val="000000"/>
              </w:rPr>
            </w:pPr>
            <w:r w:rsidRPr="00507ED4">
              <w:rPr>
                <w:color w:val="000000"/>
              </w:rPr>
              <w:t>%</w:t>
            </w:r>
          </w:p>
        </w:tc>
        <w:tc>
          <w:tcPr>
            <w:tcW w:w="823" w:type="dxa"/>
            <w:vAlign w:val="center"/>
          </w:tcPr>
          <w:p w:rsidR="00B268E1" w:rsidRPr="00507ED4" w:rsidRDefault="00B268E1" w:rsidP="00ED78C3">
            <w:pPr>
              <w:spacing w:line="291" w:lineRule="atLeast"/>
              <w:jc w:val="center"/>
              <w:textAlignment w:val="baseline"/>
              <w:rPr>
                <w:color w:val="000000"/>
              </w:rPr>
            </w:pPr>
            <w:r w:rsidRPr="00507ED4">
              <w:rPr>
                <w:color w:val="000000"/>
              </w:rPr>
              <w:t>5</w:t>
            </w:r>
          </w:p>
        </w:tc>
        <w:tc>
          <w:tcPr>
            <w:tcW w:w="932" w:type="dxa"/>
            <w:vAlign w:val="center"/>
          </w:tcPr>
          <w:p w:rsidR="00B268E1" w:rsidRPr="00507ED4" w:rsidRDefault="00B268E1" w:rsidP="00ED78C3">
            <w:pPr>
              <w:spacing w:line="291" w:lineRule="atLeast"/>
              <w:jc w:val="center"/>
              <w:textAlignment w:val="baseline"/>
              <w:rPr>
                <w:color w:val="000000"/>
              </w:rPr>
            </w:pPr>
            <w:r w:rsidRPr="00507ED4">
              <w:rPr>
                <w:color w:val="000000"/>
              </w:rPr>
              <w:t>7</w:t>
            </w:r>
          </w:p>
        </w:tc>
        <w:tc>
          <w:tcPr>
            <w:tcW w:w="938" w:type="dxa"/>
            <w:vAlign w:val="center"/>
          </w:tcPr>
          <w:p w:rsidR="00B268E1" w:rsidRPr="00507ED4" w:rsidRDefault="00B268E1" w:rsidP="00ED78C3">
            <w:pPr>
              <w:spacing w:line="291" w:lineRule="atLeast"/>
              <w:jc w:val="center"/>
              <w:textAlignment w:val="baseline"/>
              <w:rPr>
                <w:color w:val="000000"/>
              </w:rPr>
            </w:pPr>
            <w:r w:rsidRPr="00507ED4">
              <w:rPr>
                <w:color w:val="000000"/>
              </w:rPr>
              <w:t>10</w:t>
            </w:r>
          </w:p>
        </w:tc>
      </w:tr>
      <w:tr w:rsidR="00B268E1" w:rsidRPr="00AD71FC" w:rsidTr="00ED78C3">
        <w:tc>
          <w:tcPr>
            <w:tcW w:w="626" w:type="dxa"/>
          </w:tcPr>
          <w:p w:rsidR="00B268E1" w:rsidRPr="00AD71FC" w:rsidRDefault="00B268E1" w:rsidP="00ED78C3">
            <w:r w:rsidRPr="00AD71FC">
              <w:t>1.5</w:t>
            </w:r>
          </w:p>
        </w:tc>
        <w:tc>
          <w:tcPr>
            <w:tcW w:w="4302" w:type="dxa"/>
          </w:tcPr>
          <w:p w:rsidR="00B268E1" w:rsidRPr="00AD71FC" w:rsidRDefault="00B268E1" w:rsidP="00ED78C3">
            <w:pPr>
              <w:spacing w:line="291" w:lineRule="atLeast"/>
              <w:textAlignment w:val="baseline"/>
              <w:rPr>
                <w:color w:val="C0504D"/>
              </w:rPr>
            </w:pPr>
            <w:r w:rsidRPr="00AD71FC">
              <w:rPr>
                <w:bCs/>
              </w:rPr>
              <w:t>Организация и проведение заседаний консультативных и совещательных советов, «круглых столов», семинаров, собраний, конференций по рассмотрению социально значимых вопросов с участием представителей социально ориентированных некоммерческих организаций</w:t>
            </w:r>
          </w:p>
        </w:tc>
        <w:tc>
          <w:tcPr>
            <w:tcW w:w="850" w:type="dxa"/>
            <w:vAlign w:val="center"/>
          </w:tcPr>
          <w:p w:rsidR="00B268E1" w:rsidRPr="00AD71FC" w:rsidRDefault="00B268E1" w:rsidP="00ED78C3">
            <w:pPr>
              <w:jc w:val="center"/>
            </w:pPr>
            <w:r w:rsidRPr="00AD71FC">
              <w:t>3</w:t>
            </w:r>
          </w:p>
        </w:tc>
        <w:tc>
          <w:tcPr>
            <w:tcW w:w="851" w:type="dxa"/>
            <w:vAlign w:val="center"/>
          </w:tcPr>
          <w:p w:rsidR="00B268E1" w:rsidRPr="00507ED4" w:rsidRDefault="00B268E1" w:rsidP="00ED78C3">
            <w:pPr>
              <w:spacing w:line="291" w:lineRule="atLeast"/>
              <w:jc w:val="center"/>
              <w:textAlignment w:val="baseline"/>
              <w:rPr>
                <w:color w:val="000000"/>
              </w:rPr>
            </w:pPr>
            <w:r w:rsidRPr="00507ED4">
              <w:rPr>
                <w:color w:val="000000"/>
              </w:rPr>
              <w:t>количество заседаний</w:t>
            </w:r>
          </w:p>
        </w:tc>
        <w:tc>
          <w:tcPr>
            <w:tcW w:w="823" w:type="dxa"/>
            <w:vAlign w:val="center"/>
          </w:tcPr>
          <w:p w:rsidR="00B268E1" w:rsidRPr="00507ED4" w:rsidRDefault="00B268E1" w:rsidP="00ED78C3">
            <w:pPr>
              <w:jc w:val="center"/>
              <w:rPr>
                <w:color w:val="000000"/>
              </w:rPr>
            </w:pPr>
            <w:r w:rsidRPr="00507ED4">
              <w:rPr>
                <w:color w:val="000000"/>
              </w:rPr>
              <w:t>12</w:t>
            </w:r>
          </w:p>
        </w:tc>
        <w:tc>
          <w:tcPr>
            <w:tcW w:w="932" w:type="dxa"/>
            <w:vAlign w:val="center"/>
          </w:tcPr>
          <w:p w:rsidR="00B268E1" w:rsidRPr="00507ED4" w:rsidRDefault="00B268E1" w:rsidP="00ED78C3">
            <w:pPr>
              <w:jc w:val="center"/>
              <w:rPr>
                <w:color w:val="000000"/>
              </w:rPr>
            </w:pPr>
            <w:r w:rsidRPr="00507ED4">
              <w:rPr>
                <w:color w:val="000000"/>
              </w:rPr>
              <w:t>12</w:t>
            </w:r>
          </w:p>
        </w:tc>
        <w:tc>
          <w:tcPr>
            <w:tcW w:w="938" w:type="dxa"/>
            <w:vAlign w:val="center"/>
          </w:tcPr>
          <w:p w:rsidR="00B268E1" w:rsidRPr="00AD71FC" w:rsidRDefault="00B268E1" w:rsidP="00ED78C3">
            <w:pPr>
              <w:jc w:val="center"/>
            </w:pPr>
            <w:r w:rsidRPr="00AD71FC">
              <w:t>12</w:t>
            </w:r>
          </w:p>
        </w:tc>
      </w:tr>
      <w:tr w:rsidR="00B268E1" w:rsidRPr="00AD71FC" w:rsidTr="00ED78C3">
        <w:trPr>
          <w:trHeight w:val="2487"/>
        </w:trPr>
        <w:tc>
          <w:tcPr>
            <w:tcW w:w="626" w:type="dxa"/>
          </w:tcPr>
          <w:p w:rsidR="00B268E1" w:rsidRPr="00AD71FC" w:rsidRDefault="00B268E1" w:rsidP="00ED78C3">
            <w:r w:rsidRPr="00AD71FC">
              <w:lastRenderedPageBreak/>
              <w:t>1.6</w:t>
            </w:r>
          </w:p>
        </w:tc>
        <w:tc>
          <w:tcPr>
            <w:tcW w:w="4302" w:type="dxa"/>
          </w:tcPr>
          <w:p w:rsidR="00B268E1" w:rsidRPr="00AD71FC" w:rsidRDefault="00B268E1" w:rsidP="00ED78C3">
            <w:pPr>
              <w:spacing w:line="291" w:lineRule="atLeast"/>
              <w:textAlignment w:val="baseline"/>
              <w:rPr>
                <w:color w:val="C0504D"/>
                <w:spacing w:val="2"/>
              </w:rPr>
            </w:pPr>
            <w:r w:rsidRPr="00AD71FC">
              <w:rPr>
                <w:bCs/>
              </w:rPr>
              <w:t>Размещение в средствах массовой информации, интернет порталах материалов об общественно полезной деятельности социально ориентированных некоммерческих организаций</w:t>
            </w:r>
          </w:p>
        </w:tc>
        <w:tc>
          <w:tcPr>
            <w:tcW w:w="850" w:type="dxa"/>
            <w:vAlign w:val="center"/>
          </w:tcPr>
          <w:p w:rsidR="00B268E1" w:rsidRPr="00AD71FC" w:rsidRDefault="00B268E1" w:rsidP="00ED78C3">
            <w:pPr>
              <w:spacing w:line="291" w:lineRule="atLeast"/>
              <w:textAlignment w:val="baseline"/>
              <w:rPr>
                <w:spacing w:val="2"/>
              </w:rPr>
            </w:pPr>
            <w:r w:rsidRPr="00AD71FC">
              <w:rPr>
                <w:spacing w:val="2"/>
              </w:rPr>
              <w:t xml:space="preserve"> 3</w:t>
            </w:r>
          </w:p>
        </w:tc>
        <w:tc>
          <w:tcPr>
            <w:tcW w:w="851" w:type="dxa"/>
            <w:vAlign w:val="center"/>
          </w:tcPr>
          <w:p w:rsidR="00B268E1" w:rsidRPr="00AD71FC" w:rsidRDefault="00B268E1" w:rsidP="00ED78C3">
            <w:pPr>
              <w:jc w:val="center"/>
            </w:pPr>
            <w:r w:rsidRPr="00AD71FC">
              <w:t>шт.</w:t>
            </w:r>
          </w:p>
        </w:tc>
        <w:tc>
          <w:tcPr>
            <w:tcW w:w="823" w:type="dxa"/>
            <w:vAlign w:val="center"/>
          </w:tcPr>
          <w:p w:rsidR="00B268E1" w:rsidRPr="00AD71FC" w:rsidRDefault="00B268E1" w:rsidP="00ED78C3">
            <w:pPr>
              <w:spacing w:line="291" w:lineRule="atLeast"/>
              <w:jc w:val="center"/>
              <w:textAlignment w:val="baseline"/>
            </w:pPr>
            <w:r w:rsidRPr="00AD71FC">
              <w:t>300</w:t>
            </w:r>
          </w:p>
        </w:tc>
        <w:tc>
          <w:tcPr>
            <w:tcW w:w="932" w:type="dxa"/>
            <w:vAlign w:val="center"/>
          </w:tcPr>
          <w:p w:rsidR="00B268E1" w:rsidRPr="00AD71FC" w:rsidRDefault="00B268E1" w:rsidP="00ED78C3">
            <w:pPr>
              <w:spacing w:line="291" w:lineRule="atLeast"/>
              <w:jc w:val="center"/>
              <w:textAlignment w:val="baseline"/>
            </w:pPr>
            <w:r w:rsidRPr="00AD71FC">
              <w:t>350</w:t>
            </w:r>
          </w:p>
        </w:tc>
        <w:tc>
          <w:tcPr>
            <w:tcW w:w="938" w:type="dxa"/>
            <w:vAlign w:val="center"/>
          </w:tcPr>
          <w:p w:rsidR="00B268E1" w:rsidRPr="00AD71FC" w:rsidRDefault="00B268E1" w:rsidP="00ED78C3">
            <w:pPr>
              <w:spacing w:line="291" w:lineRule="atLeast"/>
              <w:jc w:val="center"/>
              <w:textAlignment w:val="baseline"/>
            </w:pPr>
            <w:r w:rsidRPr="00AD71FC">
              <w:t>400</w:t>
            </w:r>
          </w:p>
        </w:tc>
      </w:tr>
    </w:tbl>
    <w:p w:rsidR="00B268E1" w:rsidRPr="002B6EAE" w:rsidRDefault="00B268E1" w:rsidP="00B268E1"/>
    <w:p w:rsidR="00B268E1" w:rsidRPr="002B6EAE" w:rsidRDefault="00B268E1" w:rsidP="00B268E1">
      <w:pPr>
        <w:rPr>
          <w:sz w:val="16"/>
          <w:szCs w:val="16"/>
        </w:rPr>
      </w:pPr>
    </w:p>
    <w:p w:rsidR="00B268E1" w:rsidRPr="002B6EAE" w:rsidRDefault="00B268E1" w:rsidP="00B268E1">
      <w:pPr>
        <w:rPr>
          <w:sz w:val="16"/>
          <w:szCs w:val="16"/>
        </w:rPr>
      </w:pPr>
    </w:p>
    <w:p w:rsidR="00B268E1" w:rsidRPr="002B6EAE" w:rsidRDefault="00B268E1" w:rsidP="00B268E1">
      <w:r w:rsidRPr="002B6EAE">
        <w:t xml:space="preserve">Заместитель главы </w:t>
      </w:r>
    </w:p>
    <w:p w:rsidR="00B268E1" w:rsidRDefault="00B268E1" w:rsidP="00B268E1">
      <w:r w:rsidRPr="002B6EAE">
        <w:t>муниципально</w:t>
      </w:r>
      <w:r>
        <w:t xml:space="preserve">го образования </w:t>
      </w:r>
      <w:r>
        <w:tab/>
      </w:r>
      <w:r>
        <w:tab/>
      </w:r>
      <w:r>
        <w:tab/>
      </w:r>
      <w:r>
        <w:tab/>
        <w:t xml:space="preserve">           </w:t>
      </w:r>
      <w:r w:rsidRPr="002B6EAE">
        <w:t xml:space="preserve"> </w:t>
      </w:r>
      <w:r>
        <w:t xml:space="preserve">  </w:t>
      </w:r>
      <w:r w:rsidRPr="002B6EAE">
        <w:t xml:space="preserve">  Н.В. </w:t>
      </w:r>
      <w:proofErr w:type="spellStart"/>
      <w:r w:rsidRPr="002B6EAE">
        <w:t>Майорова</w:t>
      </w:r>
      <w:proofErr w:type="spellEnd"/>
    </w:p>
    <w:p w:rsidR="00B268E1" w:rsidRDefault="00B268E1"/>
    <w:p w:rsidR="00B268E1" w:rsidRDefault="00B268E1"/>
    <w:p w:rsidR="00B268E1" w:rsidRDefault="00B268E1"/>
    <w:p w:rsidR="00B268E1" w:rsidRDefault="00B268E1"/>
    <w:p w:rsidR="00B268E1" w:rsidRDefault="00B268E1"/>
    <w:p w:rsidR="00B268E1" w:rsidRDefault="00B268E1"/>
    <w:p w:rsidR="00B268E1" w:rsidRDefault="00B268E1"/>
    <w:p w:rsidR="00B268E1" w:rsidRDefault="00B268E1"/>
    <w:p w:rsidR="00B268E1" w:rsidRDefault="00B268E1"/>
    <w:p w:rsidR="00B268E1" w:rsidRDefault="00B268E1"/>
    <w:p w:rsidR="00B268E1" w:rsidRDefault="00B268E1"/>
    <w:p w:rsidR="00B268E1" w:rsidRDefault="00B268E1"/>
    <w:p w:rsidR="00B268E1" w:rsidRDefault="00B268E1"/>
    <w:p w:rsidR="00B268E1" w:rsidRDefault="00B268E1"/>
    <w:p w:rsidR="00B268E1" w:rsidRDefault="00B268E1"/>
    <w:p w:rsidR="00B268E1" w:rsidRDefault="00B268E1"/>
    <w:p w:rsidR="00B268E1" w:rsidRDefault="00B268E1"/>
    <w:p w:rsidR="00B268E1" w:rsidRDefault="00B268E1"/>
    <w:p w:rsidR="00B268E1" w:rsidRDefault="00B268E1"/>
    <w:p w:rsidR="00B268E1" w:rsidRDefault="00B268E1"/>
    <w:p w:rsidR="00B268E1" w:rsidRDefault="00B268E1"/>
    <w:p w:rsidR="00B268E1" w:rsidRDefault="00B268E1"/>
    <w:p w:rsidR="00B268E1" w:rsidRDefault="00B268E1"/>
    <w:p w:rsidR="00B268E1" w:rsidRDefault="00B268E1"/>
    <w:p w:rsidR="00B268E1" w:rsidRDefault="00B268E1"/>
    <w:p w:rsidR="00B268E1" w:rsidRDefault="00B268E1"/>
    <w:p w:rsidR="00B268E1" w:rsidRDefault="00B268E1"/>
    <w:p w:rsidR="00B268E1" w:rsidRDefault="00B268E1"/>
    <w:p w:rsidR="00B268E1" w:rsidRDefault="00B268E1"/>
    <w:p w:rsidR="00B268E1" w:rsidRDefault="00B268E1"/>
    <w:p w:rsidR="00B268E1" w:rsidRDefault="00B268E1"/>
    <w:p w:rsidR="00B268E1" w:rsidRDefault="00B268E1"/>
    <w:p w:rsidR="00B268E1" w:rsidRDefault="00B268E1"/>
    <w:p w:rsidR="00B268E1" w:rsidRDefault="00B268E1">
      <w:pPr>
        <w:sectPr w:rsidR="00B268E1" w:rsidSect="00903289">
          <w:pgSz w:w="11906" w:h="16838"/>
          <w:pgMar w:top="1134" w:right="850" w:bottom="1134" w:left="1701" w:header="708" w:footer="708" w:gutter="0"/>
          <w:cols w:space="708"/>
          <w:docGrid w:linePitch="360"/>
        </w:sectPr>
      </w:pPr>
    </w:p>
    <w:tbl>
      <w:tblPr>
        <w:tblW w:w="20163" w:type="dxa"/>
        <w:tblInd w:w="-1134" w:type="dxa"/>
        <w:tblLook w:val="01E0"/>
      </w:tblPr>
      <w:tblGrid>
        <w:gridCol w:w="10368"/>
        <w:gridCol w:w="9795"/>
      </w:tblGrid>
      <w:tr w:rsidR="00B268E1" w:rsidRPr="002B6EAE" w:rsidTr="00ED78C3">
        <w:tc>
          <w:tcPr>
            <w:tcW w:w="10368" w:type="dxa"/>
          </w:tcPr>
          <w:p w:rsidR="00B268E1" w:rsidRPr="002B6EAE" w:rsidRDefault="00B268E1" w:rsidP="00ED78C3">
            <w:pPr>
              <w:ind w:right="3577"/>
            </w:pPr>
          </w:p>
        </w:tc>
        <w:tc>
          <w:tcPr>
            <w:tcW w:w="9795" w:type="dxa"/>
          </w:tcPr>
          <w:p w:rsidR="00B268E1" w:rsidRPr="002B6EAE" w:rsidRDefault="00B268E1" w:rsidP="00ED78C3">
            <w:pPr>
              <w:pStyle w:val="ConsPlusNormal"/>
              <w:ind w:right="3577"/>
              <w:outlineLvl w:val="1"/>
              <w:rPr>
                <w:rFonts w:ascii="Times New Roman" w:hAnsi="Times New Roman" w:cs="Times New Roman"/>
              </w:rPr>
            </w:pPr>
            <w:r w:rsidRPr="002B6EAE">
              <w:rPr>
                <w:rFonts w:ascii="Times New Roman" w:hAnsi="Times New Roman" w:cs="Times New Roman"/>
              </w:rPr>
              <w:t>Приложение № 4</w:t>
            </w:r>
          </w:p>
          <w:p w:rsidR="00B268E1" w:rsidRPr="002B6EAE" w:rsidRDefault="00B268E1" w:rsidP="00ED78C3">
            <w:pPr>
              <w:pStyle w:val="ConsPlusNormal"/>
              <w:ind w:right="3577"/>
              <w:outlineLvl w:val="1"/>
              <w:rPr>
                <w:rFonts w:ascii="Times New Roman" w:hAnsi="Times New Roman" w:cs="Times New Roman"/>
              </w:rPr>
            </w:pPr>
            <w:r w:rsidRPr="002B6EAE">
              <w:rPr>
                <w:rFonts w:ascii="Times New Roman" w:hAnsi="Times New Roman" w:cs="Times New Roman"/>
              </w:rPr>
              <w:t>УТВЕРЖДЕН</w:t>
            </w:r>
          </w:p>
          <w:p w:rsidR="00B268E1" w:rsidRPr="002B6EAE" w:rsidRDefault="00B268E1" w:rsidP="00ED78C3">
            <w:pPr>
              <w:pStyle w:val="ConsPlusNormal"/>
              <w:ind w:right="3577"/>
              <w:outlineLvl w:val="1"/>
              <w:rPr>
                <w:rFonts w:ascii="Times New Roman" w:hAnsi="Times New Roman" w:cs="Times New Roman"/>
              </w:rPr>
            </w:pPr>
            <w:r w:rsidRPr="002B6EAE">
              <w:rPr>
                <w:rFonts w:ascii="Times New Roman" w:hAnsi="Times New Roman" w:cs="Times New Roman"/>
              </w:rPr>
              <w:t>постановлением администрации</w:t>
            </w:r>
          </w:p>
          <w:p w:rsidR="00B268E1" w:rsidRPr="002B6EAE" w:rsidRDefault="00B268E1" w:rsidP="00ED78C3">
            <w:pPr>
              <w:pStyle w:val="ConsPlusNormal"/>
              <w:ind w:right="3577"/>
              <w:outlineLvl w:val="1"/>
              <w:rPr>
                <w:rFonts w:ascii="Times New Roman" w:hAnsi="Times New Roman" w:cs="Times New Roman"/>
              </w:rPr>
            </w:pPr>
            <w:r w:rsidRPr="002B6EAE">
              <w:rPr>
                <w:rFonts w:ascii="Times New Roman" w:hAnsi="Times New Roman" w:cs="Times New Roman"/>
              </w:rPr>
              <w:t>муниципального образования</w:t>
            </w:r>
          </w:p>
          <w:p w:rsidR="00B268E1" w:rsidRPr="002B6EAE" w:rsidRDefault="00B268E1" w:rsidP="00ED78C3">
            <w:pPr>
              <w:pStyle w:val="ConsPlusNormal"/>
              <w:ind w:right="3577"/>
              <w:outlineLvl w:val="1"/>
              <w:rPr>
                <w:rFonts w:ascii="Times New Roman" w:hAnsi="Times New Roman" w:cs="Times New Roman"/>
              </w:rPr>
            </w:pPr>
            <w:r w:rsidRPr="002B6EAE">
              <w:rPr>
                <w:rFonts w:ascii="Times New Roman" w:hAnsi="Times New Roman" w:cs="Times New Roman"/>
              </w:rPr>
              <w:t>город Новороссийск</w:t>
            </w:r>
          </w:p>
          <w:p w:rsidR="00B268E1" w:rsidRPr="002B6EAE" w:rsidRDefault="00B268E1" w:rsidP="00ED78C3">
            <w:pPr>
              <w:ind w:right="3577"/>
            </w:pPr>
            <w:r w:rsidRPr="002B6EAE">
              <w:t xml:space="preserve">от </w:t>
            </w:r>
            <w:r w:rsidRPr="002B6EAE">
              <w:softHyphen/>
            </w:r>
            <w:r w:rsidRPr="002B6EAE">
              <w:softHyphen/>
            </w:r>
            <w:r w:rsidRPr="002B6EAE">
              <w:softHyphen/>
            </w:r>
            <w:r w:rsidRPr="002B6EAE">
              <w:softHyphen/>
            </w:r>
            <w:r w:rsidRPr="002B6EAE">
              <w:softHyphen/>
            </w:r>
            <w:r w:rsidRPr="002B6EAE">
              <w:softHyphen/>
            </w:r>
            <w:r w:rsidRPr="002B6EAE">
              <w:softHyphen/>
            </w:r>
            <w:r w:rsidRPr="002B6EAE">
              <w:softHyphen/>
            </w:r>
            <w:r w:rsidRPr="002B6EAE">
              <w:softHyphen/>
            </w:r>
            <w:r w:rsidRPr="002B6EAE">
              <w:softHyphen/>
            </w:r>
            <w:r w:rsidRPr="002B6EAE">
              <w:softHyphen/>
            </w:r>
            <w:r w:rsidRPr="002B6EAE">
              <w:softHyphen/>
            </w:r>
            <w:r w:rsidRPr="002B6EAE">
              <w:softHyphen/>
            </w:r>
            <w:r w:rsidRPr="002B6EAE">
              <w:softHyphen/>
            </w:r>
            <w:r w:rsidRPr="002B6EAE">
              <w:softHyphen/>
            </w:r>
            <w:r w:rsidRPr="002B6EAE">
              <w:softHyphen/>
            </w:r>
            <w:r w:rsidRPr="002B6EAE">
              <w:softHyphen/>
            </w:r>
            <w:r w:rsidRPr="002B6EAE">
              <w:softHyphen/>
            </w:r>
            <w:r w:rsidRPr="002B6EAE">
              <w:softHyphen/>
            </w:r>
            <w:r w:rsidRPr="002B6EAE">
              <w:rPr>
                <w:u w:val="single"/>
              </w:rPr>
              <w:t>________________</w:t>
            </w:r>
            <w:r w:rsidRPr="002B6EAE">
              <w:t>№</w:t>
            </w:r>
            <w:r w:rsidRPr="002B6EAE">
              <w:rPr>
                <w:u w:val="single"/>
              </w:rPr>
              <w:t>________</w:t>
            </w:r>
          </w:p>
        </w:tc>
      </w:tr>
    </w:tbl>
    <w:p w:rsidR="00B268E1" w:rsidRDefault="00B268E1" w:rsidP="00B268E1">
      <w:pPr>
        <w:tabs>
          <w:tab w:val="left" w:pos="6435"/>
          <w:tab w:val="center" w:pos="7313"/>
        </w:tabs>
      </w:pPr>
    </w:p>
    <w:p w:rsidR="00B268E1" w:rsidRDefault="00B268E1" w:rsidP="00B268E1">
      <w:pPr>
        <w:tabs>
          <w:tab w:val="left" w:pos="6435"/>
          <w:tab w:val="center" w:pos="7313"/>
        </w:tabs>
      </w:pPr>
    </w:p>
    <w:p w:rsidR="00B268E1" w:rsidRDefault="00B268E1" w:rsidP="00B268E1">
      <w:pPr>
        <w:tabs>
          <w:tab w:val="left" w:pos="6435"/>
          <w:tab w:val="center" w:pos="7313"/>
        </w:tabs>
        <w:jc w:val="center"/>
      </w:pPr>
      <w:r w:rsidRPr="002B6EAE">
        <w:t>ПЕРЕЧЕНЬ</w:t>
      </w:r>
      <w:r>
        <w:t xml:space="preserve"> ПРОГРАММНЫХ МЕРОПРИЯТИЙ МУНИЦИПАЛЬНОЙ ПРОГРАММЫ</w:t>
      </w:r>
    </w:p>
    <w:p w:rsidR="00B268E1" w:rsidRDefault="00B268E1" w:rsidP="00B268E1">
      <w:pPr>
        <w:jc w:val="center"/>
      </w:pPr>
      <w:r w:rsidRPr="002B6EAE">
        <w:t xml:space="preserve">  «Поддержка неко</w:t>
      </w:r>
      <w:r>
        <w:t xml:space="preserve">ммерческих организаций </w:t>
      </w:r>
      <w:r w:rsidRPr="002B6EAE">
        <w:t>и содействие развитию гражданского общества на 2018 - 2020 годы»</w:t>
      </w:r>
    </w:p>
    <w:p w:rsidR="00B268E1" w:rsidRDefault="00B268E1" w:rsidP="00B268E1">
      <w:pPr>
        <w:tabs>
          <w:tab w:val="left" w:pos="6435"/>
          <w:tab w:val="center" w:pos="7313"/>
        </w:tabs>
      </w:pPr>
    </w:p>
    <w:tbl>
      <w:tblPr>
        <w:tblpPr w:leftFromText="180" w:rightFromText="180" w:vertAnchor="text" w:tblpX="-612" w:tblpY="1"/>
        <w:tblOverlap w:val="never"/>
        <w:tblW w:w="1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3465"/>
        <w:gridCol w:w="1682"/>
        <w:gridCol w:w="1246"/>
        <w:gridCol w:w="960"/>
        <w:gridCol w:w="9"/>
        <w:gridCol w:w="6"/>
        <w:gridCol w:w="962"/>
        <w:gridCol w:w="13"/>
        <w:gridCol w:w="1156"/>
        <w:gridCol w:w="2693"/>
        <w:gridCol w:w="2974"/>
      </w:tblGrid>
      <w:tr w:rsidR="00B268E1" w:rsidRPr="002B6EAE" w:rsidTr="00ED78C3">
        <w:trPr>
          <w:trHeight w:val="143"/>
          <w:tblHeader/>
        </w:trPr>
        <w:tc>
          <w:tcPr>
            <w:tcW w:w="674" w:type="dxa"/>
            <w:vMerge w:val="restart"/>
            <w:vAlign w:val="center"/>
          </w:tcPr>
          <w:p w:rsidR="00B268E1" w:rsidRPr="002B6EAE" w:rsidRDefault="00B268E1" w:rsidP="00ED78C3">
            <w:pPr>
              <w:jc w:val="center"/>
              <w:rPr>
                <w:sz w:val="24"/>
                <w:szCs w:val="24"/>
              </w:rPr>
            </w:pPr>
            <w:r w:rsidRPr="002B6EAE">
              <w:rPr>
                <w:sz w:val="24"/>
                <w:szCs w:val="24"/>
              </w:rPr>
              <w:t>№</w:t>
            </w:r>
          </w:p>
        </w:tc>
        <w:tc>
          <w:tcPr>
            <w:tcW w:w="3465" w:type="dxa"/>
            <w:vMerge w:val="restart"/>
          </w:tcPr>
          <w:p w:rsidR="00B268E1" w:rsidRPr="002B6EAE" w:rsidRDefault="00B268E1" w:rsidP="00ED78C3">
            <w:pPr>
              <w:jc w:val="center"/>
              <w:rPr>
                <w:sz w:val="24"/>
                <w:szCs w:val="24"/>
              </w:rPr>
            </w:pPr>
            <w:r w:rsidRPr="002B6EAE">
              <w:rPr>
                <w:sz w:val="24"/>
                <w:szCs w:val="24"/>
              </w:rPr>
              <w:t>Наименование мероприятия</w:t>
            </w:r>
          </w:p>
        </w:tc>
        <w:tc>
          <w:tcPr>
            <w:tcW w:w="1682" w:type="dxa"/>
            <w:vMerge w:val="restart"/>
          </w:tcPr>
          <w:p w:rsidR="00B268E1" w:rsidRPr="002B6EAE" w:rsidRDefault="00B268E1" w:rsidP="00ED78C3">
            <w:pPr>
              <w:jc w:val="center"/>
              <w:rPr>
                <w:sz w:val="24"/>
                <w:szCs w:val="24"/>
              </w:rPr>
            </w:pPr>
            <w:r w:rsidRPr="002B6EAE">
              <w:rPr>
                <w:sz w:val="24"/>
                <w:szCs w:val="24"/>
              </w:rPr>
              <w:t>Источники финансирования</w:t>
            </w:r>
          </w:p>
        </w:tc>
        <w:tc>
          <w:tcPr>
            <w:tcW w:w="1246" w:type="dxa"/>
            <w:vMerge w:val="restart"/>
          </w:tcPr>
          <w:p w:rsidR="00B268E1" w:rsidRPr="002B6EAE" w:rsidRDefault="00B268E1" w:rsidP="00ED78C3">
            <w:pPr>
              <w:jc w:val="center"/>
              <w:rPr>
                <w:sz w:val="24"/>
                <w:szCs w:val="24"/>
              </w:rPr>
            </w:pPr>
            <w:r w:rsidRPr="002B6EAE">
              <w:rPr>
                <w:sz w:val="24"/>
                <w:szCs w:val="24"/>
              </w:rPr>
              <w:t>Объемы финансирования,</w:t>
            </w:r>
          </w:p>
          <w:p w:rsidR="00B268E1" w:rsidRPr="002B6EAE" w:rsidRDefault="00B268E1" w:rsidP="00ED78C3">
            <w:pPr>
              <w:jc w:val="center"/>
              <w:rPr>
                <w:sz w:val="24"/>
                <w:szCs w:val="24"/>
              </w:rPr>
            </w:pPr>
            <w:r w:rsidRPr="002B6EAE">
              <w:rPr>
                <w:sz w:val="24"/>
                <w:szCs w:val="24"/>
              </w:rPr>
              <w:t xml:space="preserve">всего </w:t>
            </w:r>
          </w:p>
          <w:p w:rsidR="00B268E1" w:rsidRPr="002B6EAE" w:rsidRDefault="00B268E1" w:rsidP="00ED78C3">
            <w:pPr>
              <w:jc w:val="center"/>
              <w:rPr>
                <w:sz w:val="24"/>
                <w:szCs w:val="24"/>
              </w:rPr>
            </w:pPr>
            <w:r w:rsidRPr="002B6EAE">
              <w:rPr>
                <w:sz w:val="24"/>
                <w:szCs w:val="24"/>
              </w:rPr>
              <w:t>(</w:t>
            </w:r>
            <w:proofErr w:type="spellStart"/>
            <w:r w:rsidRPr="002B6EAE">
              <w:rPr>
                <w:sz w:val="24"/>
                <w:szCs w:val="24"/>
              </w:rPr>
              <w:t>тыс</w:t>
            </w:r>
            <w:proofErr w:type="gramStart"/>
            <w:r w:rsidRPr="002B6EAE">
              <w:rPr>
                <w:sz w:val="24"/>
                <w:szCs w:val="24"/>
              </w:rPr>
              <w:t>.р</w:t>
            </w:r>
            <w:proofErr w:type="gramEnd"/>
            <w:r w:rsidRPr="002B6EAE">
              <w:rPr>
                <w:sz w:val="24"/>
                <w:szCs w:val="24"/>
              </w:rPr>
              <w:t>уб</w:t>
            </w:r>
            <w:proofErr w:type="spellEnd"/>
            <w:r w:rsidRPr="002B6EAE">
              <w:rPr>
                <w:sz w:val="24"/>
                <w:szCs w:val="24"/>
              </w:rPr>
              <w:t>)</w:t>
            </w:r>
          </w:p>
        </w:tc>
        <w:tc>
          <w:tcPr>
            <w:tcW w:w="3106" w:type="dxa"/>
            <w:gridSpan w:val="6"/>
          </w:tcPr>
          <w:p w:rsidR="00B268E1" w:rsidRPr="002B6EAE" w:rsidRDefault="00B268E1" w:rsidP="00ED78C3">
            <w:pPr>
              <w:jc w:val="center"/>
              <w:rPr>
                <w:sz w:val="24"/>
                <w:szCs w:val="24"/>
              </w:rPr>
            </w:pPr>
            <w:r w:rsidRPr="002B6EAE">
              <w:rPr>
                <w:sz w:val="24"/>
                <w:szCs w:val="24"/>
              </w:rPr>
              <w:t>В том числе по годам</w:t>
            </w:r>
          </w:p>
          <w:p w:rsidR="00B268E1" w:rsidRPr="002B6EAE" w:rsidRDefault="00B268E1" w:rsidP="00ED78C3">
            <w:pPr>
              <w:jc w:val="center"/>
              <w:rPr>
                <w:sz w:val="24"/>
                <w:szCs w:val="24"/>
              </w:rPr>
            </w:pPr>
            <w:r w:rsidRPr="002B6EAE">
              <w:rPr>
                <w:sz w:val="24"/>
                <w:szCs w:val="24"/>
              </w:rPr>
              <w:t xml:space="preserve">(тыс. </w:t>
            </w:r>
            <w:proofErr w:type="spellStart"/>
            <w:r w:rsidRPr="002B6EAE">
              <w:rPr>
                <w:sz w:val="24"/>
                <w:szCs w:val="24"/>
              </w:rPr>
              <w:t>руб</w:t>
            </w:r>
            <w:proofErr w:type="spellEnd"/>
            <w:r w:rsidRPr="002B6EAE">
              <w:rPr>
                <w:sz w:val="24"/>
                <w:szCs w:val="24"/>
              </w:rPr>
              <w:t>)</w:t>
            </w:r>
          </w:p>
        </w:tc>
        <w:tc>
          <w:tcPr>
            <w:tcW w:w="2693" w:type="dxa"/>
            <w:vMerge w:val="restart"/>
          </w:tcPr>
          <w:p w:rsidR="00B268E1" w:rsidRPr="002B6EAE" w:rsidRDefault="00B268E1" w:rsidP="00ED78C3">
            <w:pPr>
              <w:jc w:val="center"/>
              <w:rPr>
                <w:sz w:val="24"/>
                <w:szCs w:val="24"/>
              </w:rPr>
            </w:pPr>
            <w:r w:rsidRPr="002B6EAE">
              <w:rPr>
                <w:sz w:val="24"/>
                <w:szCs w:val="24"/>
              </w:rPr>
              <w:t>Непосредственный результат реализации программы</w:t>
            </w:r>
          </w:p>
        </w:tc>
        <w:tc>
          <w:tcPr>
            <w:tcW w:w="2974" w:type="dxa"/>
            <w:vMerge w:val="restart"/>
          </w:tcPr>
          <w:p w:rsidR="00B268E1" w:rsidRPr="002B6EAE" w:rsidRDefault="00B268E1" w:rsidP="00ED78C3">
            <w:pPr>
              <w:jc w:val="center"/>
              <w:rPr>
                <w:sz w:val="24"/>
                <w:szCs w:val="24"/>
              </w:rPr>
            </w:pPr>
            <w:r w:rsidRPr="002B6EAE">
              <w:rPr>
                <w:sz w:val="24"/>
                <w:szCs w:val="24"/>
              </w:rPr>
              <w:t>Муниципальный заказчик, главный распорядитель бюджетных средств, исполнитель</w:t>
            </w:r>
          </w:p>
        </w:tc>
      </w:tr>
      <w:tr w:rsidR="00B268E1" w:rsidRPr="002B6EAE" w:rsidTr="00ED78C3">
        <w:trPr>
          <w:trHeight w:val="818"/>
          <w:tblHeader/>
        </w:trPr>
        <w:tc>
          <w:tcPr>
            <w:tcW w:w="674" w:type="dxa"/>
            <w:vMerge/>
          </w:tcPr>
          <w:p w:rsidR="00B268E1" w:rsidRPr="002B6EAE" w:rsidRDefault="00B268E1" w:rsidP="00ED78C3">
            <w:pPr>
              <w:jc w:val="center"/>
              <w:rPr>
                <w:sz w:val="24"/>
                <w:szCs w:val="24"/>
              </w:rPr>
            </w:pPr>
          </w:p>
        </w:tc>
        <w:tc>
          <w:tcPr>
            <w:tcW w:w="3465" w:type="dxa"/>
            <w:vMerge/>
          </w:tcPr>
          <w:p w:rsidR="00B268E1" w:rsidRPr="002B6EAE" w:rsidRDefault="00B268E1" w:rsidP="00ED78C3">
            <w:pPr>
              <w:jc w:val="center"/>
              <w:rPr>
                <w:sz w:val="24"/>
                <w:szCs w:val="24"/>
              </w:rPr>
            </w:pPr>
          </w:p>
        </w:tc>
        <w:tc>
          <w:tcPr>
            <w:tcW w:w="1682" w:type="dxa"/>
            <w:vMerge/>
          </w:tcPr>
          <w:p w:rsidR="00B268E1" w:rsidRPr="002B6EAE" w:rsidRDefault="00B268E1" w:rsidP="00ED78C3">
            <w:pPr>
              <w:jc w:val="center"/>
              <w:rPr>
                <w:sz w:val="24"/>
                <w:szCs w:val="24"/>
              </w:rPr>
            </w:pPr>
          </w:p>
        </w:tc>
        <w:tc>
          <w:tcPr>
            <w:tcW w:w="1246" w:type="dxa"/>
            <w:vMerge/>
          </w:tcPr>
          <w:p w:rsidR="00B268E1" w:rsidRPr="002B6EAE" w:rsidRDefault="00B268E1" w:rsidP="00ED78C3">
            <w:pPr>
              <w:jc w:val="center"/>
              <w:rPr>
                <w:sz w:val="24"/>
                <w:szCs w:val="24"/>
              </w:rPr>
            </w:pPr>
          </w:p>
        </w:tc>
        <w:tc>
          <w:tcPr>
            <w:tcW w:w="969" w:type="dxa"/>
            <w:gridSpan w:val="2"/>
            <w:vAlign w:val="center"/>
          </w:tcPr>
          <w:p w:rsidR="00B268E1" w:rsidRPr="002B6EAE" w:rsidRDefault="00B268E1" w:rsidP="00ED78C3">
            <w:pPr>
              <w:jc w:val="center"/>
              <w:rPr>
                <w:sz w:val="24"/>
                <w:szCs w:val="24"/>
              </w:rPr>
            </w:pPr>
            <w:r w:rsidRPr="002B6EAE">
              <w:rPr>
                <w:sz w:val="24"/>
                <w:szCs w:val="24"/>
              </w:rPr>
              <w:t>2018</w:t>
            </w:r>
          </w:p>
          <w:p w:rsidR="00B268E1" w:rsidRPr="002B6EAE" w:rsidRDefault="00B268E1" w:rsidP="00ED78C3">
            <w:pPr>
              <w:jc w:val="center"/>
              <w:rPr>
                <w:sz w:val="24"/>
                <w:szCs w:val="24"/>
              </w:rPr>
            </w:pPr>
            <w:r w:rsidRPr="002B6EAE">
              <w:rPr>
                <w:sz w:val="24"/>
                <w:szCs w:val="24"/>
              </w:rPr>
              <w:t>год</w:t>
            </w:r>
          </w:p>
          <w:p w:rsidR="00B268E1" w:rsidRPr="002B6EAE" w:rsidRDefault="00B268E1" w:rsidP="00ED78C3">
            <w:pPr>
              <w:jc w:val="center"/>
              <w:rPr>
                <w:sz w:val="24"/>
                <w:szCs w:val="24"/>
              </w:rPr>
            </w:pPr>
          </w:p>
        </w:tc>
        <w:tc>
          <w:tcPr>
            <w:tcW w:w="968" w:type="dxa"/>
            <w:gridSpan w:val="2"/>
            <w:vAlign w:val="center"/>
          </w:tcPr>
          <w:p w:rsidR="00B268E1" w:rsidRPr="002B6EAE" w:rsidRDefault="00B268E1" w:rsidP="00ED78C3">
            <w:pPr>
              <w:jc w:val="center"/>
              <w:rPr>
                <w:sz w:val="24"/>
                <w:szCs w:val="24"/>
              </w:rPr>
            </w:pPr>
            <w:r w:rsidRPr="002B6EAE">
              <w:rPr>
                <w:sz w:val="24"/>
                <w:szCs w:val="24"/>
              </w:rPr>
              <w:t>2019</w:t>
            </w:r>
          </w:p>
          <w:p w:rsidR="00B268E1" w:rsidRPr="002B6EAE" w:rsidRDefault="00B268E1" w:rsidP="00ED78C3">
            <w:pPr>
              <w:jc w:val="center"/>
              <w:rPr>
                <w:sz w:val="24"/>
                <w:szCs w:val="24"/>
              </w:rPr>
            </w:pPr>
            <w:r w:rsidRPr="002B6EAE">
              <w:rPr>
                <w:sz w:val="24"/>
                <w:szCs w:val="24"/>
              </w:rPr>
              <w:t>год</w:t>
            </w:r>
          </w:p>
          <w:p w:rsidR="00B268E1" w:rsidRPr="002B6EAE" w:rsidRDefault="00B268E1" w:rsidP="00ED78C3">
            <w:pPr>
              <w:jc w:val="center"/>
              <w:rPr>
                <w:sz w:val="24"/>
                <w:szCs w:val="24"/>
              </w:rPr>
            </w:pPr>
          </w:p>
        </w:tc>
        <w:tc>
          <w:tcPr>
            <w:tcW w:w="1169" w:type="dxa"/>
            <w:gridSpan w:val="2"/>
            <w:vAlign w:val="center"/>
          </w:tcPr>
          <w:p w:rsidR="00B268E1" w:rsidRPr="002B6EAE" w:rsidRDefault="00B268E1" w:rsidP="00ED78C3">
            <w:pPr>
              <w:jc w:val="center"/>
              <w:rPr>
                <w:sz w:val="24"/>
                <w:szCs w:val="24"/>
              </w:rPr>
            </w:pPr>
            <w:r w:rsidRPr="002B6EAE">
              <w:rPr>
                <w:sz w:val="24"/>
                <w:szCs w:val="24"/>
              </w:rPr>
              <w:t>2020</w:t>
            </w:r>
          </w:p>
          <w:p w:rsidR="00B268E1" w:rsidRPr="002B6EAE" w:rsidRDefault="00B268E1" w:rsidP="00ED78C3">
            <w:pPr>
              <w:jc w:val="center"/>
              <w:rPr>
                <w:sz w:val="24"/>
                <w:szCs w:val="24"/>
              </w:rPr>
            </w:pPr>
            <w:r w:rsidRPr="002B6EAE">
              <w:rPr>
                <w:sz w:val="24"/>
                <w:szCs w:val="24"/>
              </w:rPr>
              <w:t>год</w:t>
            </w:r>
          </w:p>
          <w:p w:rsidR="00B268E1" w:rsidRPr="002B6EAE" w:rsidRDefault="00B268E1" w:rsidP="00ED78C3">
            <w:pPr>
              <w:jc w:val="center"/>
              <w:rPr>
                <w:sz w:val="24"/>
                <w:szCs w:val="24"/>
              </w:rPr>
            </w:pPr>
          </w:p>
        </w:tc>
        <w:tc>
          <w:tcPr>
            <w:tcW w:w="2693" w:type="dxa"/>
            <w:vMerge/>
          </w:tcPr>
          <w:p w:rsidR="00B268E1" w:rsidRPr="002B6EAE" w:rsidRDefault="00B268E1" w:rsidP="00ED78C3">
            <w:pPr>
              <w:jc w:val="center"/>
              <w:rPr>
                <w:sz w:val="24"/>
                <w:szCs w:val="24"/>
              </w:rPr>
            </w:pPr>
          </w:p>
        </w:tc>
        <w:tc>
          <w:tcPr>
            <w:tcW w:w="2974" w:type="dxa"/>
            <w:vMerge/>
          </w:tcPr>
          <w:p w:rsidR="00B268E1" w:rsidRPr="002B6EAE" w:rsidRDefault="00B268E1" w:rsidP="00ED78C3">
            <w:pPr>
              <w:jc w:val="center"/>
              <w:rPr>
                <w:sz w:val="16"/>
                <w:szCs w:val="16"/>
              </w:rPr>
            </w:pPr>
          </w:p>
        </w:tc>
      </w:tr>
      <w:tr w:rsidR="00B268E1" w:rsidRPr="002B6EAE" w:rsidTr="00ED78C3">
        <w:trPr>
          <w:trHeight w:val="440"/>
          <w:tblHeader/>
        </w:trPr>
        <w:tc>
          <w:tcPr>
            <w:tcW w:w="674" w:type="dxa"/>
          </w:tcPr>
          <w:p w:rsidR="00B268E1" w:rsidRPr="002B6EAE" w:rsidRDefault="00B268E1" w:rsidP="00ED78C3">
            <w:pPr>
              <w:jc w:val="center"/>
              <w:rPr>
                <w:sz w:val="24"/>
                <w:szCs w:val="24"/>
              </w:rPr>
            </w:pPr>
          </w:p>
        </w:tc>
        <w:tc>
          <w:tcPr>
            <w:tcW w:w="15166" w:type="dxa"/>
            <w:gridSpan w:val="11"/>
          </w:tcPr>
          <w:p w:rsidR="00B268E1" w:rsidRPr="00936B1C" w:rsidRDefault="00B268E1" w:rsidP="00ED78C3">
            <w:pPr>
              <w:jc w:val="center"/>
              <w:rPr>
                <w:sz w:val="24"/>
                <w:szCs w:val="24"/>
              </w:rPr>
            </w:pPr>
            <w:r w:rsidRPr="00936B1C">
              <w:rPr>
                <w:sz w:val="24"/>
                <w:szCs w:val="24"/>
              </w:rPr>
              <w:t xml:space="preserve">Реализация мероприятий муниципальной программы </w:t>
            </w:r>
          </w:p>
          <w:p w:rsidR="00B268E1" w:rsidRPr="002B6EAE" w:rsidRDefault="00B268E1" w:rsidP="00ED78C3">
            <w:pPr>
              <w:jc w:val="center"/>
              <w:rPr>
                <w:sz w:val="16"/>
                <w:szCs w:val="16"/>
              </w:rPr>
            </w:pPr>
            <w:r w:rsidRPr="00936B1C">
              <w:rPr>
                <w:sz w:val="24"/>
                <w:szCs w:val="24"/>
              </w:rPr>
              <w:t>«Поддержка некоммерческих организаций и содействие развитию гражданского общества»</w:t>
            </w:r>
          </w:p>
        </w:tc>
      </w:tr>
      <w:tr w:rsidR="00B268E1" w:rsidRPr="002B6EAE" w:rsidTr="00ED78C3">
        <w:trPr>
          <w:trHeight w:val="143"/>
        </w:trPr>
        <w:tc>
          <w:tcPr>
            <w:tcW w:w="674" w:type="dxa"/>
            <w:vMerge w:val="restart"/>
          </w:tcPr>
          <w:p w:rsidR="00B268E1" w:rsidRPr="002B6EAE" w:rsidRDefault="00B268E1" w:rsidP="00ED78C3">
            <w:pPr>
              <w:jc w:val="center"/>
            </w:pPr>
            <w:r w:rsidRPr="002B6EAE">
              <w:t>1</w:t>
            </w:r>
            <w:r>
              <w:t>.</w:t>
            </w:r>
          </w:p>
        </w:tc>
        <w:tc>
          <w:tcPr>
            <w:tcW w:w="3465" w:type="dxa"/>
            <w:vMerge w:val="restart"/>
          </w:tcPr>
          <w:p w:rsidR="00B268E1" w:rsidRPr="002B6EAE" w:rsidRDefault="00B268E1" w:rsidP="00ED78C3">
            <w:pPr>
              <w:rPr>
                <w:sz w:val="24"/>
                <w:szCs w:val="24"/>
              </w:rPr>
            </w:pPr>
            <w:r w:rsidRPr="002B6EAE">
              <w:rPr>
                <w:spacing w:val="2"/>
                <w:sz w:val="24"/>
                <w:szCs w:val="24"/>
              </w:rPr>
              <w:t>Поддержка социально ориентированных некоммерческим организациям, осуществляющих деятельность по социальной поддержке и защите граждан</w:t>
            </w:r>
          </w:p>
        </w:tc>
        <w:tc>
          <w:tcPr>
            <w:tcW w:w="1682" w:type="dxa"/>
          </w:tcPr>
          <w:p w:rsidR="00B268E1" w:rsidRDefault="00B268E1" w:rsidP="00ED78C3">
            <w:pPr>
              <w:rPr>
                <w:sz w:val="24"/>
                <w:szCs w:val="24"/>
              </w:rPr>
            </w:pPr>
          </w:p>
          <w:p w:rsidR="00B268E1" w:rsidRDefault="00B268E1" w:rsidP="00ED78C3">
            <w:pPr>
              <w:rPr>
                <w:sz w:val="24"/>
                <w:szCs w:val="24"/>
              </w:rPr>
            </w:pPr>
            <w:r w:rsidRPr="002B6EAE">
              <w:rPr>
                <w:sz w:val="24"/>
                <w:szCs w:val="24"/>
              </w:rPr>
              <w:t>Всего</w:t>
            </w:r>
          </w:p>
          <w:p w:rsidR="00B268E1" w:rsidRPr="002B6EAE" w:rsidRDefault="00B268E1" w:rsidP="00ED78C3">
            <w:pPr>
              <w:rPr>
                <w:sz w:val="24"/>
                <w:szCs w:val="24"/>
              </w:rPr>
            </w:pPr>
          </w:p>
        </w:tc>
        <w:tc>
          <w:tcPr>
            <w:tcW w:w="1246" w:type="dxa"/>
            <w:vAlign w:val="center"/>
          </w:tcPr>
          <w:p w:rsidR="00B268E1" w:rsidRPr="007202C2" w:rsidRDefault="00B268E1" w:rsidP="00ED78C3">
            <w:pPr>
              <w:jc w:val="center"/>
              <w:rPr>
                <w:sz w:val="24"/>
                <w:szCs w:val="24"/>
              </w:rPr>
            </w:pPr>
            <w:r>
              <w:rPr>
                <w:sz w:val="24"/>
                <w:szCs w:val="24"/>
              </w:rPr>
              <w:t>11530,0</w:t>
            </w:r>
          </w:p>
        </w:tc>
        <w:tc>
          <w:tcPr>
            <w:tcW w:w="969" w:type="dxa"/>
            <w:gridSpan w:val="2"/>
            <w:vAlign w:val="center"/>
          </w:tcPr>
          <w:p w:rsidR="00B268E1" w:rsidRPr="007202C2" w:rsidRDefault="00B268E1" w:rsidP="00ED78C3">
            <w:pPr>
              <w:jc w:val="center"/>
              <w:rPr>
                <w:sz w:val="24"/>
                <w:szCs w:val="24"/>
              </w:rPr>
            </w:pPr>
            <w:r w:rsidRPr="007202C2">
              <w:rPr>
                <w:sz w:val="24"/>
                <w:szCs w:val="24"/>
              </w:rPr>
              <w:t>3</w:t>
            </w:r>
            <w:r>
              <w:rPr>
                <w:sz w:val="24"/>
                <w:szCs w:val="24"/>
              </w:rPr>
              <w:t>830</w:t>
            </w:r>
            <w:r w:rsidRPr="007202C2">
              <w:rPr>
                <w:sz w:val="24"/>
                <w:szCs w:val="24"/>
              </w:rPr>
              <w:t>,0</w:t>
            </w:r>
          </w:p>
        </w:tc>
        <w:tc>
          <w:tcPr>
            <w:tcW w:w="968" w:type="dxa"/>
            <w:gridSpan w:val="2"/>
            <w:vAlign w:val="center"/>
          </w:tcPr>
          <w:p w:rsidR="00B268E1" w:rsidRPr="007202C2" w:rsidRDefault="00B268E1" w:rsidP="00ED78C3">
            <w:pPr>
              <w:jc w:val="center"/>
              <w:rPr>
                <w:sz w:val="24"/>
                <w:szCs w:val="24"/>
              </w:rPr>
            </w:pPr>
            <w:r w:rsidRPr="007202C2">
              <w:rPr>
                <w:sz w:val="24"/>
                <w:szCs w:val="24"/>
              </w:rPr>
              <w:t>3</w:t>
            </w:r>
            <w:r>
              <w:rPr>
                <w:sz w:val="24"/>
                <w:szCs w:val="24"/>
              </w:rPr>
              <w:t>790</w:t>
            </w:r>
            <w:r w:rsidRPr="007202C2">
              <w:rPr>
                <w:sz w:val="24"/>
                <w:szCs w:val="24"/>
              </w:rPr>
              <w:t>,0</w:t>
            </w:r>
          </w:p>
        </w:tc>
        <w:tc>
          <w:tcPr>
            <w:tcW w:w="1169" w:type="dxa"/>
            <w:gridSpan w:val="2"/>
            <w:vAlign w:val="center"/>
          </w:tcPr>
          <w:p w:rsidR="00B268E1" w:rsidRPr="007202C2" w:rsidRDefault="00B268E1" w:rsidP="00ED78C3">
            <w:pPr>
              <w:jc w:val="center"/>
              <w:rPr>
                <w:sz w:val="24"/>
                <w:szCs w:val="24"/>
              </w:rPr>
            </w:pPr>
            <w:r w:rsidRPr="007202C2">
              <w:rPr>
                <w:sz w:val="24"/>
                <w:szCs w:val="24"/>
              </w:rPr>
              <w:t>3</w:t>
            </w:r>
            <w:r>
              <w:rPr>
                <w:sz w:val="24"/>
                <w:szCs w:val="24"/>
              </w:rPr>
              <w:t>910</w:t>
            </w:r>
            <w:r w:rsidRPr="007202C2">
              <w:rPr>
                <w:sz w:val="24"/>
                <w:szCs w:val="24"/>
              </w:rPr>
              <w:t>,0</w:t>
            </w:r>
          </w:p>
        </w:tc>
        <w:tc>
          <w:tcPr>
            <w:tcW w:w="2693" w:type="dxa"/>
            <w:vMerge w:val="restart"/>
          </w:tcPr>
          <w:p w:rsidR="00B268E1" w:rsidRDefault="00B268E1" w:rsidP="00ED78C3">
            <w:pPr>
              <w:jc w:val="center"/>
              <w:rPr>
                <w:sz w:val="24"/>
                <w:szCs w:val="24"/>
              </w:rPr>
            </w:pPr>
            <w:r w:rsidRPr="002B6EAE">
              <w:rPr>
                <w:sz w:val="24"/>
                <w:szCs w:val="24"/>
              </w:rPr>
              <w:t>Поддержка   социально ориентированных некоммерческих организаций, победителей конкурс</w:t>
            </w:r>
            <w:r>
              <w:rPr>
                <w:sz w:val="24"/>
                <w:szCs w:val="24"/>
              </w:rPr>
              <w:t>а</w:t>
            </w:r>
          </w:p>
          <w:p w:rsidR="00B268E1" w:rsidRDefault="00B268E1" w:rsidP="00ED78C3">
            <w:pPr>
              <w:jc w:val="center"/>
              <w:rPr>
                <w:sz w:val="24"/>
                <w:szCs w:val="24"/>
              </w:rPr>
            </w:pPr>
            <w:r>
              <w:rPr>
                <w:sz w:val="24"/>
                <w:szCs w:val="24"/>
              </w:rPr>
              <w:t>2018 год -11</w:t>
            </w:r>
          </w:p>
          <w:p w:rsidR="00B268E1" w:rsidRDefault="00B268E1" w:rsidP="00ED78C3">
            <w:pPr>
              <w:jc w:val="center"/>
              <w:rPr>
                <w:sz w:val="24"/>
                <w:szCs w:val="24"/>
              </w:rPr>
            </w:pPr>
            <w:r>
              <w:rPr>
                <w:sz w:val="24"/>
                <w:szCs w:val="24"/>
              </w:rPr>
              <w:t>2019 год - 12</w:t>
            </w:r>
          </w:p>
          <w:p w:rsidR="00B268E1" w:rsidRPr="002B6EAE" w:rsidRDefault="00B268E1" w:rsidP="00ED78C3">
            <w:pPr>
              <w:jc w:val="center"/>
              <w:rPr>
                <w:sz w:val="24"/>
                <w:szCs w:val="24"/>
              </w:rPr>
            </w:pPr>
            <w:r>
              <w:rPr>
                <w:sz w:val="24"/>
                <w:szCs w:val="24"/>
              </w:rPr>
              <w:t>2020 год -12</w:t>
            </w:r>
          </w:p>
        </w:tc>
        <w:tc>
          <w:tcPr>
            <w:tcW w:w="2974" w:type="dxa"/>
            <w:vMerge w:val="restart"/>
          </w:tcPr>
          <w:p w:rsidR="00B268E1" w:rsidRPr="002B6EAE" w:rsidRDefault="00B268E1" w:rsidP="00ED78C3">
            <w:pPr>
              <w:rPr>
                <w:sz w:val="24"/>
                <w:szCs w:val="24"/>
              </w:rPr>
            </w:pPr>
            <w:r w:rsidRPr="002B6EAE">
              <w:rPr>
                <w:sz w:val="24"/>
                <w:szCs w:val="24"/>
              </w:rPr>
              <w:t>Администрация МО город Новороссийск,</w:t>
            </w:r>
          </w:p>
          <w:p w:rsidR="00B268E1" w:rsidRPr="002B6EAE" w:rsidRDefault="00B268E1" w:rsidP="00ED78C3">
            <w:pPr>
              <w:rPr>
                <w:sz w:val="24"/>
                <w:szCs w:val="24"/>
              </w:rPr>
            </w:pPr>
            <w:r>
              <w:rPr>
                <w:sz w:val="24"/>
                <w:szCs w:val="24"/>
              </w:rPr>
              <w:t>МКУ «Территори</w:t>
            </w:r>
            <w:r w:rsidRPr="002B6EAE">
              <w:rPr>
                <w:sz w:val="24"/>
                <w:szCs w:val="24"/>
              </w:rPr>
              <w:t>альное управление по взаимодействию администрации города с населением»</w:t>
            </w:r>
          </w:p>
        </w:tc>
      </w:tr>
      <w:tr w:rsidR="00B268E1" w:rsidRPr="002B6EAE" w:rsidTr="00ED78C3">
        <w:trPr>
          <w:trHeight w:val="143"/>
        </w:trPr>
        <w:tc>
          <w:tcPr>
            <w:tcW w:w="674" w:type="dxa"/>
            <w:vMerge/>
          </w:tcPr>
          <w:p w:rsidR="00B268E1" w:rsidRPr="002B6EAE" w:rsidRDefault="00B268E1" w:rsidP="00ED78C3">
            <w:pPr>
              <w:jc w:val="center"/>
            </w:pPr>
          </w:p>
        </w:tc>
        <w:tc>
          <w:tcPr>
            <w:tcW w:w="3465" w:type="dxa"/>
            <w:vMerge/>
          </w:tcPr>
          <w:p w:rsidR="00B268E1" w:rsidRPr="002B6EAE" w:rsidRDefault="00B268E1" w:rsidP="00ED78C3">
            <w:pPr>
              <w:rPr>
                <w:spacing w:val="2"/>
                <w:sz w:val="24"/>
                <w:szCs w:val="24"/>
              </w:rPr>
            </w:pPr>
          </w:p>
        </w:tc>
        <w:tc>
          <w:tcPr>
            <w:tcW w:w="1682" w:type="dxa"/>
          </w:tcPr>
          <w:p w:rsidR="00B268E1" w:rsidRPr="002B6EAE" w:rsidRDefault="00B268E1" w:rsidP="00ED78C3">
            <w:pPr>
              <w:rPr>
                <w:sz w:val="24"/>
                <w:szCs w:val="24"/>
              </w:rPr>
            </w:pPr>
            <w:r w:rsidRPr="002B6EAE">
              <w:rPr>
                <w:sz w:val="24"/>
                <w:szCs w:val="24"/>
              </w:rPr>
              <w:t>Федеральный бюджет</w:t>
            </w:r>
          </w:p>
        </w:tc>
        <w:tc>
          <w:tcPr>
            <w:tcW w:w="1246" w:type="dxa"/>
            <w:vAlign w:val="center"/>
          </w:tcPr>
          <w:p w:rsidR="00B268E1" w:rsidRPr="007202C2" w:rsidRDefault="00B268E1" w:rsidP="00ED78C3">
            <w:pPr>
              <w:jc w:val="center"/>
              <w:rPr>
                <w:sz w:val="24"/>
                <w:szCs w:val="24"/>
              </w:rPr>
            </w:pPr>
            <w:r w:rsidRPr="007202C2">
              <w:rPr>
                <w:sz w:val="24"/>
                <w:szCs w:val="24"/>
              </w:rPr>
              <w:t>0</w:t>
            </w:r>
          </w:p>
        </w:tc>
        <w:tc>
          <w:tcPr>
            <w:tcW w:w="969" w:type="dxa"/>
            <w:gridSpan w:val="2"/>
            <w:vAlign w:val="center"/>
          </w:tcPr>
          <w:p w:rsidR="00B268E1" w:rsidRPr="007202C2" w:rsidRDefault="00B268E1" w:rsidP="00ED78C3">
            <w:pPr>
              <w:jc w:val="center"/>
              <w:rPr>
                <w:sz w:val="24"/>
                <w:szCs w:val="24"/>
              </w:rPr>
            </w:pPr>
            <w:r w:rsidRPr="007202C2">
              <w:rPr>
                <w:sz w:val="24"/>
                <w:szCs w:val="24"/>
              </w:rPr>
              <w:t>0</w:t>
            </w:r>
          </w:p>
        </w:tc>
        <w:tc>
          <w:tcPr>
            <w:tcW w:w="968" w:type="dxa"/>
            <w:gridSpan w:val="2"/>
            <w:vAlign w:val="center"/>
          </w:tcPr>
          <w:p w:rsidR="00B268E1" w:rsidRPr="007202C2" w:rsidRDefault="00B268E1" w:rsidP="00ED78C3">
            <w:pPr>
              <w:jc w:val="center"/>
              <w:rPr>
                <w:sz w:val="24"/>
                <w:szCs w:val="24"/>
              </w:rPr>
            </w:pPr>
            <w:r w:rsidRPr="007202C2">
              <w:rPr>
                <w:sz w:val="24"/>
                <w:szCs w:val="24"/>
              </w:rPr>
              <w:t>0</w:t>
            </w:r>
          </w:p>
        </w:tc>
        <w:tc>
          <w:tcPr>
            <w:tcW w:w="1169" w:type="dxa"/>
            <w:gridSpan w:val="2"/>
            <w:vAlign w:val="center"/>
          </w:tcPr>
          <w:p w:rsidR="00B268E1" w:rsidRPr="007202C2" w:rsidRDefault="00B268E1" w:rsidP="00ED78C3">
            <w:pPr>
              <w:jc w:val="center"/>
              <w:rPr>
                <w:sz w:val="24"/>
                <w:szCs w:val="24"/>
              </w:rPr>
            </w:pPr>
            <w:r w:rsidRPr="007202C2">
              <w:rPr>
                <w:sz w:val="24"/>
                <w:szCs w:val="24"/>
              </w:rPr>
              <w:t>0</w:t>
            </w:r>
          </w:p>
        </w:tc>
        <w:tc>
          <w:tcPr>
            <w:tcW w:w="2693" w:type="dxa"/>
            <w:vMerge/>
          </w:tcPr>
          <w:p w:rsidR="00B268E1" w:rsidRPr="002B6EAE" w:rsidRDefault="00B268E1" w:rsidP="00ED78C3">
            <w:pPr>
              <w:jc w:val="center"/>
              <w:rPr>
                <w:sz w:val="24"/>
                <w:szCs w:val="24"/>
              </w:rPr>
            </w:pPr>
          </w:p>
        </w:tc>
        <w:tc>
          <w:tcPr>
            <w:tcW w:w="2974" w:type="dxa"/>
            <w:vMerge/>
          </w:tcPr>
          <w:p w:rsidR="00B268E1" w:rsidRPr="002B6EAE" w:rsidRDefault="00B268E1" w:rsidP="00ED78C3">
            <w:pPr>
              <w:rPr>
                <w:sz w:val="24"/>
                <w:szCs w:val="24"/>
              </w:rPr>
            </w:pPr>
          </w:p>
        </w:tc>
      </w:tr>
      <w:tr w:rsidR="00B268E1" w:rsidRPr="002B6EAE" w:rsidTr="00ED78C3">
        <w:trPr>
          <w:trHeight w:val="143"/>
        </w:trPr>
        <w:tc>
          <w:tcPr>
            <w:tcW w:w="674" w:type="dxa"/>
            <w:vMerge/>
          </w:tcPr>
          <w:p w:rsidR="00B268E1" w:rsidRPr="002B6EAE" w:rsidRDefault="00B268E1" w:rsidP="00ED78C3">
            <w:pPr>
              <w:jc w:val="center"/>
            </w:pPr>
          </w:p>
        </w:tc>
        <w:tc>
          <w:tcPr>
            <w:tcW w:w="3465" w:type="dxa"/>
            <w:vMerge/>
          </w:tcPr>
          <w:p w:rsidR="00B268E1" w:rsidRPr="002B6EAE" w:rsidRDefault="00B268E1" w:rsidP="00ED78C3">
            <w:pPr>
              <w:rPr>
                <w:spacing w:val="2"/>
                <w:sz w:val="24"/>
                <w:szCs w:val="24"/>
              </w:rPr>
            </w:pPr>
          </w:p>
        </w:tc>
        <w:tc>
          <w:tcPr>
            <w:tcW w:w="1682" w:type="dxa"/>
          </w:tcPr>
          <w:p w:rsidR="00B268E1" w:rsidRPr="002B6EAE" w:rsidRDefault="00B268E1" w:rsidP="00ED78C3">
            <w:pPr>
              <w:rPr>
                <w:sz w:val="24"/>
                <w:szCs w:val="24"/>
              </w:rPr>
            </w:pPr>
            <w:r w:rsidRPr="002B6EAE">
              <w:rPr>
                <w:sz w:val="24"/>
                <w:szCs w:val="24"/>
              </w:rPr>
              <w:t>Краевой бюджет</w:t>
            </w:r>
          </w:p>
        </w:tc>
        <w:tc>
          <w:tcPr>
            <w:tcW w:w="1246" w:type="dxa"/>
            <w:vAlign w:val="center"/>
          </w:tcPr>
          <w:p w:rsidR="00B268E1" w:rsidRPr="007202C2" w:rsidRDefault="00B268E1" w:rsidP="00ED78C3">
            <w:pPr>
              <w:jc w:val="center"/>
              <w:rPr>
                <w:sz w:val="24"/>
                <w:szCs w:val="24"/>
              </w:rPr>
            </w:pPr>
            <w:r w:rsidRPr="007202C2">
              <w:rPr>
                <w:sz w:val="24"/>
                <w:szCs w:val="24"/>
              </w:rPr>
              <w:t>0</w:t>
            </w:r>
          </w:p>
        </w:tc>
        <w:tc>
          <w:tcPr>
            <w:tcW w:w="969" w:type="dxa"/>
            <w:gridSpan w:val="2"/>
            <w:vAlign w:val="center"/>
          </w:tcPr>
          <w:p w:rsidR="00B268E1" w:rsidRPr="007202C2" w:rsidRDefault="00B268E1" w:rsidP="00ED78C3">
            <w:pPr>
              <w:jc w:val="center"/>
              <w:rPr>
                <w:sz w:val="24"/>
                <w:szCs w:val="24"/>
              </w:rPr>
            </w:pPr>
            <w:r w:rsidRPr="007202C2">
              <w:rPr>
                <w:sz w:val="24"/>
                <w:szCs w:val="24"/>
              </w:rPr>
              <w:t>0</w:t>
            </w:r>
          </w:p>
        </w:tc>
        <w:tc>
          <w:tcPr>
            <w:tcW w:w="968" w:type="dxa"/>
            <w:gridSpan w:val="2"/>
            <w:vAlign w:val="center"/>
          </w:tcPr>
          <w:p w:rsidR="00B268E1" w:rsidRPr="007202C2" w:rsidRDefault="00B268E1" w:rsidP="00ED78C3">
            <w:pPr>
              <w:jc w:val="center"/>
              <w:rPr>
                <w:sz w:val="24"/>
                <w:szCs w:val="24"/>
              </w:rPr>
            </w:pPr>
            <w:r w:rsidRPr="007202C2">
              <w:rPr>
                <w:sz w:val="24"/>
                <w:szCs w:val="24"/>
              </w:rPr>
              <w:t>0</w:t>
            </w:r>
          </w:p>
        </w:tc>
        <w:tc>
          <w:tcPr>
            <w:tcW w:w="1169" w:type="dxa"/>
            <w:gridSpan w:val="2"/>
            <w:vAlign w:val="center"/>
          </w:tcPr>
          <w:p w:rsidR="00B268E1" w:rsidRPr="007202C2" w:rsidRDefault="00B268E1" w:rsidP="00ED78C3">
            <w:pPr>
              <w:jc w:val="center"/>
              <w:rPr>
                <w:sz w:val="24"/>
                <w:szCs w:val="24"/>
              </w:rPr>
            </w:pPr>
            <w:r w:rsidRPr="007202C2">
              <w:rPr>
                <w:sz w:val="24"/>
                <w:szCs w:val="24"/>
              </w:rPr>
              <w:t>0</w:t>
            </w:r>
          </w:p>
        </w:tc>
        <w:tc>
          <w:tcPr>
            <w:tcW w:w="2693" w:type="dxa"/>
            <w:vMerge/>
          </w:tcPr>
          <w:p w:rsidR="00B268E1" w:rsidRPr="002B6EAE" w:rsidRDefault="00B268E1" w:rsidP="00ED78C3">
            <w:pPr>
              <w:jc w:val="center"/>
              <w:rPr>
                <w:sz w:val="24"/>
                <w:szCs w:val="24"/>
              </w:rPr>
            </w:pPr>
          </w:p>
        </w:tc>
        <w:tc>
          <w:tcPr>
            <w:tcW w:w="2974" w:type="dxa"/>
            <w:vMerge/>
          </w:tcPr>
          <w:p w:rsidR="00B268E1" w:rsidRPr="002B6EAE" w:rsidRDefault="00B268E1" w:rsidP="00ED78C3">
            <w:pPr>
              <w:rPr>
                <w:sz w:val="24"/>
                <w:szCs w:val="24"/>
              </w:rPr>
            </w:pPr>
          </w:p>
        </w:tc>
      </w:tr>
      <w:tr w:rsidR="00B268E1" w:rsidRPr="002B6EAE" w:rsidTr="00ED78C3">
        <w:trPr>
          <w:trHeight w:val="143"/>
        </w:trPr>
        <w:tc>
          <w:tcPr>
            <w:tcW w:w="674" w:type="dxa"/>
            <w:vMerge/>
          </w:tcPr>
          <w:p w:rsidR="00B268E1" w:rsidRPr="002B6EAE" w:rsidRDefault="00B268E1" w:rsidP="00ED78C3">
            <w:pPr>
              <w:jc w:val="center"/>
            </w:pPr>
          </w:p>
        </w:tc>
        <w:tc>
          <w:tcPr>
            <w:tcW w:w="3465" w:type="dxa"/>
            <w:vMerge/>
          </w:tcPr>
          <w:p w:rsidR="00B268E1" w:rsidRPr="002B6EAE" w:rsidRDefault="00B268E1" w:rsidP="00ED78C3">
            <w:pPr>
              <w:rPr>
                <w:spacing w:val="2"/>
                <w:sz w:val="24"/>
                <w:szCs w:val="24"/>
              </w:rPr>
            </w:pPr>
          </w:p>
        </w:tc>
        <w:tc>
          <w:tcPr>
            <w:tcW w:w="1682" w:type="dxa"/>
            <w:vMerge w:val="restart"/>
          </w:tcPr>
          <w:p w:rsidR="00B268E1" w:rsidRDefault="00B268E1" w:rsidP="00ED78C3">
            <w:pPr>
              <w:rPr>
                <w:sz w:val="24"/>
                <w:szCs w:val="24"/>
              </w:rPr>
            </w:pPr>
          </w:p>
          <w:p w:rsidR="00B268E1" w:rsidRPr="002B6EAE" w:rsidRDefault="00B268E1" w:rsidP="00ED78C3">
            <w:pPr>
              <w:rPr>
                <w:sz w:val="24"/>
                <w:szCs w:val="24"/>
              </w:rPr>
            </w:pPr>
            <w:r w:rsidRPr="002B6EAE">
              <w:rPr>
                <w:sz w:val="24"/>
                <w:szCs w:val="24"/>
              </w:rPr>
              <w:t>Местный бюджет</w:t>
            </w:r>
          </w:p>
        </w:tc>
        <w:tc>
          <w:tcPr>
            <w:tcW w:w="1246" w:type="dxa"/>
            <w:vAlign w:val="center"/>
          </w:tcPr>
          <w:p w:rsidR="00B268E1" w:rsidRPr="007202C2" w:rsidRDefault="00B268E1" w:rsidP="00ED78C3">
            <w:pPr>
              <w:jc w:val="center"/>
              <w:rPr>
                <w:sz w:val="24"/>
                <w:szCs w:val="24"/>
              </w:rPr>
            </w:pPr>
            <w:r w:rsidRPr="007202C2">
              <w:rPr>
                <w:sz w:val="24"/>
                <w:szCs w:val="24"/>
              </w:rPr>
              <w:t>10800,0</w:t>
            </w:r>
          </w:p>
        </w:tc>
        <w:tc>
          <w:tcPr>
            <w:tcW w:w="969" w:type="dxa"/>
            <w:gridSpan w:val="2"/>
            <w:vAlign w:val="center"/>
          </w:tcPr>
          <w:p w:rsidR="00B268E1" w:rsidRPr="007202C2" w:rsidRDefault="00B268E1" w:rsidP="00ED78C3">
            <w:pPr>
              <w:jc w:val="center"/>
              <w:rPr>
                <w:sz w:val="24"/>
                <w:szCs w:val="24"/>
              </w:rPr>
            </w:pPr>
            <w:r w:rsidRPr="007202C2">
              <w:rPr>
                <w:sz w:val="24"/>
                <w:szCs w:val="24"/>
              </w:rPr>
              <w:t>3600,0</w:t>
            </w:r>
          </w:p>
        </w:tc>
        <w:tc>
          <w:tcPr>
            <w:tcW w:w="968" w:type="dxa"/>
            <w:gridSpan w:val="2"/>
            <w:vAlign w:val="center"/>
          </w:tcPr>
          <w:p w:rsidR="00B268E1" w:rsidRPr="007202C2" w:rsidRDefault="00B268E1" w:rsidP="00ED78C3">
            <w:pPr>
              <w:jc w:val="center"/>
              <w:rPr>
                <w:sz w:val="24"/>
                <w:szCs w:val="24"/>
              </w:rPr>
            </w:pPr>
            <w:r w:rsidRPr="007202C2">
              <w:rPr>
                <w:sz w:val="24"/>
                <w:szCs w:val="24"/>
              </w:rPr>
              <w:t>3600,0</w:t>
            </w:r>
          </w:p>
        </w:tc>
        <w:tc>
          <w:tcPr>
            <w:tcW w:w="1169" w:type="dxa"/>
            <w:gridSpan w:val="2"/>
            <w:vAlign w:val="center"/>
          </w:tcPr>
          <w:p w:rsidR="00B268E1" w:rsidRPr="007202C2" w:rsidRDefault="00B268E1" w:rsidP="00ED78C3">
            <w:pPr>
              <w:jc w:val="center"/>
              <w:rPr>
                <w:sz w:val="24"/>
                <w:szCs w:val="24"/>
              </w:rPr>
            </w:pPr>
            <w:r w:rsidRPr="007202C2">
              <w:rPr>
                <w:sz w:val="24"/>
                <w:szCs w:val="24"/>
              </w:rPr>
              <w:t>3600,0</w:t>
            </w:r>
          </w:p>
        </w:tc>
        <w:tc>
          <w:tcPr>
            <w:tcW w:w="2693" w:type="dxa"/>
            <w:vMerge/>
          </w:tcPr>
          <w:p w:rsidR="00B268E1" w:rsidRPr="002B6EAE" w:rsidRDefault="00B268E1" w:rsidP="00ED78C3">
            <w:pPr>
              <w:jc w:val="center"/>
              <w:rPr>
                <w:sz w:val="24"/>
                <w:szCs w:val="24"/>
              </w:rPr>
            </w:pPr>
          </w:p>
        </w:tc>
        <w:tc>
          <w:tcPr>
            <w:tcW w:w="2974" w:type="dxa"/>
            <w:vMerge/>
          </w:tcPr>
          <w:p w:rsidR="00B268E1" w:rsidRPr="002B6EAE" w:rsidRDefault="00B268E1" w:rsidP="00ED78C3">
            <w:pPr>
              <w:rPr>
                <w:sz w:val="24"/>
                <w:szCs w:val="24"/>
              </w:rPr>
            </w:pPr>
          </w:p>
        </w:tc>
      </w:tr>
      <w:tr w:rsidR="00B268E1" w:rsidRPr="002B6EAE" w:rsidTr="00ED78C3">
        <w:trPr>
          <w:trHeight w:val="1906"/>
        </w:trPr>
        <w:tc>
          <w:tcPr>
            <w:tcW w:w="674" w:type="dxa"/>
            <w:vMerge/>
          </w:tcPr>
          <w:p w:rsidR="00B268E1" w:rsidRPr="002B6EAE" w:rsidRDefault="00B268E1" w:rsidP="00ED78C3">
            <w:pPr>
              <w:jc w:val="center"/>
            </w:pPr>
          </w:p>
        </w:tc>
        <w:tc>
          <w:tcPr>
            <w:tcW w:w="3465" w:type="dxa"/>
          </w:tcPr>
          <w:p w:rsidR="00B268E1" w:rsidRPr="002B6EAE" w:rsidRDefault="00B268E1" w:rsidP="00ED78C3">
            <w:pPr>
              <w:rPr>
                <w:spacing w:val="2"/>
                <w:sz w:val="24"/>
                <w:szCs w:val="24"/>
              </w:rPr>
            </w:pPr>
            <w:r>
              <w:rPr>
                <w:spacing w:val="2"/>
                <w:sz w:val="24"/>
                <w:szCs w:val="24"/>
              </w:rPr>
              <w:t xml:space="preserve">в том числе </w:t>
            </w:r>
            <w:r w:rsidRPr="002B6EAE">
              <w:rPr>
                <w:sz w:val="24"/>
                <w:szCs w:val="24"/>
              </w:rPr>
              <w:t>мероприятия по наказам депутатов город</w:t>
            </w:r>
            <w:r>
              <w:rPr>
                <w:sz w:val="24"/>
                <w:szCs w:val="24"/>
              </w:rPr>
              <w:t>ск</w:t>
            </w:r>
            <w:r w:rsidRPr="002B6EAE">
              <w:rPr>
                <w:sz w:val="24"/>
                <w:szCs w:val="24"/>
              </w:rPr>
              <w:t xml:space="preserve">ой Думы </w:t>
            </w:r>
            <w:r w:rsidRPr="002B6EAE">
              <w:rPr>
                <w:sz w:val="24"/>
                <w:szCs w:val="24"/>
                <w:lang w:val="en-US"/>
              </w:rPr>
              <w:t>VI</w:t>
            </w:r>
            <w:r w:rsidRPr="002B6EAE">
              <w:rPr>
                <w:sz w:val="24"/>
                <w:szCs w:val="24"/>
              </w:rPr>
              <w:t xml:space="preserve"> созыва города Новороссийска</w:t>
            </w:r>
          </w:p>
        </w:tc>
        <w:tc>
          <w:tcPr>
            <w:tcW w:w="1682" w:type="dxa"/>
            <w:vMerge/>
          </w:tcPr>
          <w:p w:rsidR="00B268E1" w:rsidRPr="002B6EAE" w:rsidRDefault="00B268E1" w:rsidP="00ED78C3">
            <w:pPr>
              <w:rPr>
                <w:sz w:val="24"/>
                <w:szCs w:val="24"/>
              </w:rPr>
            </w:pPr>
          </w:p>
        </w:tc>
        <w:tc>
          <w:tcPr>
            <w:tcW w:w="1246" w:type="dxa"/>
            <w:vAlign w:val="center"/>
          </w:tcPr>
          <w:p w:rsidR="00B268E1" w:rsidRPr="007202C2" w:rsidRDefault="00B268E1" w:rsidP="00ED78C3">
            <w:pPr>
              <w:jc w:val="center"/>
              <w:rPr>
                <w:sz w:val="24"/>
                <w:szCs w:val="24"/>
              </w:rPr>
            </w:pPr>
            <w:r>
              <w:rPr>
                <w:sz w:val="24"/>
                <w:szCs w:val="24"/>
              </w:rPr>
              <w:t>730,0</w:t>
            </w:r>
          </w:p>
        </w:tc>
        <w:tc>
          <w:tcPr>
            <w:tcW w:w="969" w:type="dxa"/>
            <w:gridSpan w:val="2"/>
            <w:vAlign w:val="center"/>
          </w:tcPr>
          <w:p w:rsidR="00B268E1" w:rsidRPr="007202C2" w:rsidRDefault="00B268E1" w:rsidP="00ED78C3">
            <w:pPr>
              <w:jc w:val="center"/>
              <w:rPr>
                <w:sz w:val="24"/>
                <w:szCs w:val="24"/>
              </w:rPr>
            </w:pPr>
            <w:r>
              <w:rPr>
                <w:sz w:val="24"/>
                <w:szCs w:val="24"/>
              </w:rPr>
              <w:t>230,0</w:t>
            </w:r>
          </w:p>
        </w:tc>
        <w:tc>
          <w:tcPr>
            <w:tcW w:w="968" w:type="dxa"/>
            <w:gridSpan w:val="2"/>
            <w:vAlign w:val="center"/>
          </w:tcPr>
          <w:p w:rsidR="00B268E1" w:rsidRPr="007202C2" w:rsidRDefault="00B268E1" w:rsidP="00ED78C3">
            <w:pPr>
              <w:jc w:val="center"/>
              <w:rPr>
                <w:sz w:val="24"/>
                <w:szCs w:val="24"/>
              </w:rPr>
            </w:pPr>
            <w:r>
              <w:rPr>
                <w:sz w:val="24"/>
                <w:szCs w:val="24"/>
              </w:rPr>
              <w:t>190,0</w:t>
            </w:r>
          </w:p>
        </w:tc>
        <w:tc>
          <w:tcPr>
            <w:tcW w:w="1169" w:type="dxa"/>
            <w:gridSpan w:val="2"/>
            <w:vAlign w:val="center"/>
          </w:tcPr>
          <w:p w:rsidR="00B268E1" w:rsidRPr="007202C2" w:rsidRDefault="00B268E1" w:rsidP="00ED78C3">
            <w:pPr>
              <w:jc w:val="center"/>
              <w:rPr>
                <w:sz w:val="24"/>
                <w:szCs w:val="24"/>
              </w:rPr>
            </w:pPr>
            <w:r>
              <w:rPr>
                <w:sz w:val="24"/>
                <w:szCs w:val="24"/>
              </w:rPr>
              <w:t>0</w:t>
            </w:r>
          </w:p>
        </w:tc>
        <w:tc>
          <w:tcPr>
            <w:tcW w:w="2693" w:type="dxa"/>
          </w:tcPr>
          <w:p w:rsidR="00B268E1" w:rsidRDefault="00B268E1" w:rsidP="00ED78C3">
            <w:pPr>
              <w:jc w:val="center"/>
              <w:rPr>
                <w:sz w:val="24"/>
                <w:szCs w:val="24"/>
              </w:rPr>
            </w:pPr>
            <w:r>
              <w:rPr>
                <w:sz w:val="24"/>
                <w:szCs w:val="24"/>
              </w:rPr>
              <w:t xml:space="preserve">Проведение социально значимых мероприятий по наказам депутатов </w:t>
            </w:r>
            <w:r w:rsidRPr="002B6EAE">
              <w:rPr>
                <w:sz w:val="24"/>
                <w:szCs w:val="24"/>
              </w:rPr>
              <w:t xml:space="preserve">городской Думы </w:t>
            </w:r>
            <w:r w:rsidRPr="002B6EAE">
              <w:rPr>
                <w:sz w:val="24"/>
                <w:szCs w:val="24"/>
                <w:lang w:val="en-US"/>
              </w:rPr>
              <w:t>VI</w:t>
            </w:r>
            <w:r w:rsidRPr="002B6EAE">
              <w:rPr>
                <w:sz w:val="24"/>
                <w:szCs w:val="24"/>
              </w:rPr>
              <w:t xml:space="preserve"> созыва города Новороссийска</w:t>
            </w:r>
          </w:p>
          <w:p w:rsidR="00B268E1" w:rsidRDefault="00B268E1" w:rsidP="00ED78C3">
            <w:pPr>
              <w:jc w:val="center"/>
              <w:rPr>
                <w:sz w:val="24"/>
                <w:szCs w:val="24"/>
              </w:rPr>
            </w:pPr>
            <w:r>
              <w:rPr>
                <w:sz w:val="24"/>
                <w:szCs w:val="24"/>
              </w:rPr>
              <w:t>2018 год - 5</w:t>
            </w:r>
          </w:p>
          <w:p w:rsidR="00B268E1" w:rsidRDefault="00B268E1" w:rsidP="00ED78C3">
            <w:pPr>
              <w:jc w:val="center"/>
              <w:rPr>
                <w:sz w:val="24"/>
                <w:szCs w:val="24"/>
              </w:rPr>
            </w:pPr>
            <w:r>
              <w:rPr>
                <w:sz w:val="24"/>
                <w:szCs w:val="24"/>
              </w:rPr>
              <w:t>2019 год - 6</w:t>
            </w:r>
          </w:p>
          <w:p w:rsidR="00B268E1" w:rsidRPr="00586C54" w:rsidRDefault="00B268E1" w:rsidP="00ED78C3">
            <w:pPr>
              <w:jc w:val="center"/>
              <w:rPr>
                <w:b/>
                <w:bCs/>
                <w:sz w:val="24"/>
                <w:szCs w:val="24"/>
              </w:rPr>
            </w:pPr>
            <w:r>
              <w:rPr>
                <w:sz w:val="24"/>
                <w:szCs w:val="24"/>
              </w:rPr>
              <w:t>2020 год - 0</w:t>
            </w:r>
          </w:p>
        </w:tc>
        <w:tc>
          <w:tcPr>
            <w:tcW w:w="2974" w:type="dxa"/>
          </w:tcPr>
          <w:p w:rsidR="00B268E1" w:rsidRPr="002B6EAE" w:rsidRDefault="00B268E1" w:rsidP="00ED78C3">
            <w:pPr>
              <w:rPr>
                <w:sz w:val="24"/>
                <w:szCs w:val="24"/>
              </w:rPr>
            </w:pPr>
            <w:r w:rsidRPr="002B6EAE">
              <w:rPr>
                <w:sz w:val="24"/>
                <w:szCs w:val="24"/>
              </w:rPr>
              <w:t>Администрация МО город Новороссийск,</w:t>
            </w:r>
          </w:p>
          <w:p w:rsidR="00B268E1" w:rsidRPr="002B6EAE" w:rsidRDefault="00B268E1" w:rsidP="00ED78C3">
            <w:pPr>
              <w:rPr>
                <w:sz w:val="24"/>
                <w:szCs w:val="24"/>
              </w:rPr>
            </w:pPr>
            <w:r>
              <w:rPr>
                <w:sz w:val="24"/>
                <w:szCs w:val="24"/>
              </w:rPr>
              <w:t>МКУ «Территори</w:t>
            </w:r>
            <w:r w:rsidRPr="002B6EAE">
              <w:rPr>
                <w:sz w:val="24"/>
                <w:szCs w:val="24"/>
              </w:rPr>
              <w:t>альное управление по взаимодействию администрации города с населением»</w:t>
            </w:r>
          </w:p>
        </w:tc>
      </w:tr>
      <w:tr w:rsidR="00B268E1" w:rsidRPr="002B6EAE" w:rsidTr="00ED78C3">
        <w:trPr>
          <w:trHeight w:val="143"/>
        </w:trPr>
        <w:tc>
          <w:tcPr>
            <w:tcW w:w="674" w:type="dxa"/>
            <w:vMerge w:val="restart"/>
          </w:tcPr>
          <w:p w:rsidR="00B268E1" w:rsidRPr="002B6EAE" w:rsidRDefault="00B268E1" w:rsidP="00ED78C3">
            <w:pPr>
              <w:jc w:val="center"/>
            </w:pPr>
            <w:r>
              <w:lastRenderedPageBreak/>
              <w:t>2.</w:t>
            </w:r>
          </w:p>
        </w:tc>
        <w:tc>
          <w:tcPr>
            <w:tcW w:w="3465" w:type="dxa"/>
            <w:vMerge w:val="restart"/>
          </w:tcPr>
          <w:p w:rsidR="00B268E1" w:rsidRPr="002B6EAE" w:rsidRDefault="00B268E1" w:rsidP="00ED78C3">
            <w:pPr>
              <w:rPr>
                <w:spacing w:val="2"/>
                <w:sz w:val="24"/>
                <w:szCs w:val="24"/>
              </w:rPr>
            </w:pPr>
            <w:r w:rsidRPr="002B6EAE">
              <w:rPr>
                <w:spacing w:val="2"/>
                <w:sz w:val="24"/>
                <w:szCs w:val="24"/>
              </w:rPr>
              <w:t>Поддержка социально ориентированных некоммерческих организаций, осуществляющих деятельность в области патриотического, духовно-нравственного воспитания</w:t>
            </w:r>
            <w:r>
              <w:rPr>
                <w:spacing w:val="2"/>
                <w:sz w:val="24"/>
                <w:szCs w:val="24"/>
              </w:rPr>
              <w:t xml:space="preserve"> </w:t>
            </w:r>
            <w:r w:rsidRPr="002B6EAE">
              <w:rPr>
                <w:spacing w:val="2"/>
                <w:sz w:val="24"/>
                <w:szCs w:val="24"/>
              </w:rPr>
              <w:t xml:space="preserve">граждан </w:t>
            </w:r>
          </w:p>
        </w:tc>
        <w:tc>
          <w:tcPr>
            <w:tcW w:w="1682" w:type="dxa"/>
          </w:tcPr>
          <w:p w:rsidR="00B268E1" w:rsidRPr="002B6EAE" w:rsidRDefault="00B268E1" w:rsidP="00ED78C3">
            <w:pPr>
              <w:rPr>
                <w:sz w:val="24"/>
                <w:szCs w:val="24"/>
              </w:rPr>
            </w:pPr>
            <w:r w:rsidRPr="002B6EAE">
              <w:rPr>
                <w:sz w:val="24"/>
                <w:szCs w:val="24"/>
              </w:rPr>
              <w:t>Всего</w:t>
            </w:r>
          </w:p>
        </w:tc>
        <w:tc>
          <w:tcPr>
            <w:tcW w:w="1246" w:type="dxa"/>
            <w:vAlign w:val="center"/>
          </w:tcPr>
          <w:p w:rsidR="00B268E1" w:rsidRDefault="00B268E1" w:rsidP="00ED78C3">
            <w:pPr>
              <w:jc w:val="center"/>
              <w:rPr>
                <w:sz w:val="24"/>
                <w:szCs w:val="24"/>
              </w:rPr>
            </w:pPr>
          </w:p>
          <w:p w:rsidR="00B268E1" w:rsidRPr="002B6EAE" w:rsidRDefault="00B268E1" w:rsidP="00ED78C3">
            <w:pPr>
              <w:jc w:val="center"/>
              <w:rPr>
                <w:sz w:val="24"/>
                <w:szCs w:val="24"/>
              </w:rPr>
            </w:pPr>
            <w:r>
              <w:rPr>
                <w:sz w:val="24"/>
                <w:szCs w:val="24"/>
              </w:rPr>
              <w:t>5943,9</w:t>
            </w:r>
          </w:p>
        </w:tc>
        <w:tc>
          <w:tcPr>
            <w:tcW w:w="969" w:type="dxa"/>
            <w:gridSpan w:val="2"/>
            <w:vAlign w:val="center"/>
          </w:tcPr>
          <w:p w:rsidR="00B268E1" w:rsidRDefault="00B268E1" w:rsidP="00ED78C3">
            <w:pPr>
              <w:jc w:val="center"/>
              <w:rPr>
                <w:sz w:val="24"/>
                <w:szCs w:val="24"/>
              </w:rPr>
            </w:pPr>
          </w:p>
          <w:p w:rsidR="00B268E1" w:rsidRPr="002B6EAE" w:rsidRDefault="00B268E1" w:rsidP="00ED78C3">
            <w:pPr>
              <w:jc w:val="center"/>
              <w:rPr>
                <w:sz w:val="24"/>
                <w:szCs w:val="24"/>
              </w:rPr>
            </w:pPr>
            <w:r>
              <w:rPr>
                <w:sz w:val="24"/>
                <w:szCs w:val="24"/>
              </w:rPr>
              <w:t>1741,0</w:t>
            </w:r>
          </w:p>
        </w:tc>
        <w:tc>
          <w:tcPr>
            <w:tcW w:w="968" w:type="dxa"/>
            <w:gridSpan w:val="2"/>
            <w:vAlign w:val="center"/>
          </w:tcPr>
          <w:p w:rsidR="00B268E1" w:rsidRDefault="00B268E1" w:rsidP="00ED78C3">
            <w:pPr>
              <w:jc w:val="center"/>
              <w:rPr>
                <w:sz w:val="24"/>
                <w:szCs w:val="24"/>
              </w:rPr>
            </w:pPr>
          </w:p>
          <w:p w:rsidR="00B268E1" w:rsidRPr="002B6EAE" w:rsidRDefault="00B268E1" w:rsidP="00ED78C3">
            <w:pPr>
              <w:jc w:val="center"/>
              <w:rPr>
                <w:sz w:val="24"/>
                <w:szCs w:val="24"/>
              </w:rPr>
            </w:pPr>
            <w:r>
              <w:rPr>
                <w:sz w:val="24"/>
                <w:szCs w:val="24"/>
              </w:rPr>
              <w:t>1872,9</w:t>
            </w:r>
          </w:p>
        </w:tc>
        <w:tc>
          <w:tcPr>
            <w:tcW w:w="1169" w:type="dxa"/>
            <w:gridSpan w:val="2"/>
            <w:vAlign w:val="center"/>
          </w:tcPr>
          <w:p w:rsidR="00B268E1" w:rsidRDefault="00B268E1" w:rsidP="00ED78C3">
            <w:pPr>
              <w:jc w:val="center"/>
              <w:rPr>
                <w:sz w:val="24"/>
                <w:szCs w:val="24"/>
              </w:rPr>
            </w:pPr>
          </w:p>
          <w:p w:rsidR="00B268E1" w:rsidRPr="002B6EAE" w:rsidRDefault="00B268E1" w:rsidP="00ED78C3">
            <w:pPr>
              <w:jc w:val="center"/>
              <w:rPr>
                <w:sz w:val="24"/>
                <w:szCs w:val="24"/>
              </w:rPr>
            </w:pPr>
            <w:r>
              <w:rPr>
                <w:sz w:val="24"/>
                <w:szCs w:val="24"/>
              </w:rPr>
              <w:t>2330</w:t>
            </w:r>
            <w:r w:rsidRPr="002B6EAE">
              <w:rPr>
                <w:sz w:val="24"/>
                <w:szCs w:val="24"/>
              </w:rPr>
              <w:t>,0</w:t>
            </w:r>
          </w:p>
        </w:tc>
        <w:tc>
          <w:tcPr>
            <w:tcW w:w="2693" w:type="dxa"/>
            <w:vMerge w:val="restart"/>
          </w:tcPr>
          <w:p w:rsidR="00B268E1" w:rsidRDefault="00B268E1" w:rsidP="00ED78C3">
            <w:pPr>
              <w:jc w:val="center"/>
              <w:rPr>
                <w:sz w:val="24"/>
                <w:szCs w:val="24"/>
              </w:rPr>
            </w:pPr>
            <w:r w:rsidRPr="002B6EAE">
              <w:rPr>
                <w:sz w:val="24"/>
                <w:szCs w:val="24"/>
              </w:rPr>
              <w:t>Поддержка социально ориентированных некоммерческих организаций, победителей конкурса</w:t>
            </w:r>
          </w:p>
          <w:p w:rsidR="00B268E1" w:rsidRDefault="00B268E1" w:rsidP="00ED78C3">
            <w:pPr>
              <w:jc w:val="center"/>
              <w:rPr>
                <w:sz w:val="24"/>
                <w:szCs w:val="24"/>
              </w:rPr>
            </w:pPr>
            <w:r>
              <w:rPr>
                <w:sz w:val="24"/>
                <w:szCs w:val="24"/>
              </w:rPr>
              <w:t xml:space="preserve"> 2018 год- 16</w:t>
            </w:r>
          </w:p>
          <w:p w:rsidR="00B268E1" w:rsidRDefault="00B268E1" w:rsidP="00ED78C3">
            <w:pPr>
              <w:jc w:val="center"/>
              <w:rPr>
                <w:sz w:val="24"/>
                <w:szCs w:val="24"/>
              </w:rPr>
            </w:pPr>
            <w:r>
              <w:rPr>
                <w:sz w:val="24"/>
                <w:szCs w:val="24"/>
              </w:rPr>
              <w:t xml:space="preserve">  2019 год - 18</w:t>
            </w:r>
          </w:p>
          <w:p w:rsidR="00B268E1" w:rsidRPr="002B6EAE" w:rsidRDefault="00B268E1" w:rsidP="00ED78C3">
            <w:pPr>
              <w:tabs>
                <w:tab w:val="left" w:pos="1815"/>
              </w:tabs>
              <w:jc w:val="center"/>
              <w:rPr>
                <w:sz w:val="24"/>
                <w:szCs w:val="24"/>
              </w:rPr>
            </w:pPr>
            <w:r>
              <w:rPr>
                <w:sz w:val="24"/>
                <w:szCs w:val="24"/>
              </w:rPr>
              <w:t xml:space="preserve"> 2020 год - 20</w:t>
            </w:r>
          </w:p>
        </w:tc>
        <w:tc>
          <w:tcPr>
            <w:tcW w:w="2974" w:type="dxa"/>
            <w:vMerge w:val="restart"/>
          </w:tcPr>
          <w:p w:rsidR="00B268E1" w:rsidRPr="002B6EAE" w:rsidRDefault="00B268E1" w:rsidP="00ED78C3">
            <w:pPr>
              <w:rPr>
                <w:sz w:val="24"/>
                <w:szCs w:val="24"/>
              </w:rPr>
            </w:pPr>
            <w:r w:rsidRPr="002B6EAE">
              <w:rPr>
                <w:sz w:val="24"/>
                <w:szCs w:val="24"/>
              </w:rPr>
              <w:t>Администрация МО город Новороссийск,</w:t>
            </w:r>
          </w:p>
          <w:p w:rsidR="00B268E1" w:rsidRPr="002B6EAE" w:rsidRDefault="00B268E1" w:rsidP="00ED78C3">
            <w:pPr>
              <w:rPr>
                <w:sz w:val="24"/>
                <w:szCs w:val="24"/>
              </w:rPr>
            </w:pPr>
            <w:r>
              <w:rPr>
                <w:sz w:val="24"/>
                <w:szCs w:val="24"/>
              </w:rPr>
              <w:t>МКУ «Территори</w:t>
            </w:r>
            <w:r w:rsidRPr="002B6EAE">
              <w:rPr>
                <w:sz w:val="24"/>
                <w:szCs w:val="24"/>
              </w:rPr>
              <w:t>альное управление по взаимодействию администрации города с населением»</w:t>
            </w:r>
          </w:p>
        </w:tc>
      </w:tr>
      <w:tr w:rsidR="00B268E1" w:rsidRPr="002B6EAE" w:rsidTr="00ED78C3">
        <w:trPr>
          <w:trHeight w:val="143"/>
        </w:trPr>
        <w:tc>
          <w:tcPr>
            <w:tcW w:w="674" w:type="dxa"/>
            <w:vMerge/>
          </w:tcPr>
          <w:p w:rsidR="00B268E1" w:rsidRPr="002B6EAE" w:rsidRDefault="00B268E1" w:rsidP="00ED78C3">
            <w:pPr>
              <w:jc w:val="center"/>
            </w:pPr>
          </w:p>
        </w:tc>
        <w:tc>
          <w:tcPr>
            <w:tcW w:w="3465" w:type="dxa"/>
            <w:vMerge/>
          </w:tcPr>
          <w:p w:rsidR="00B268E1" w:rsidRPr="002B6EAE" w:rsidRDefault="00B268E1" w:rsidP="00ED78C3">
            <w:pPr>
              <w:rPr>
                <w:spacing w:val="2"/>
                <w:sz w:val="24"/>
                <w:szCs w:val="24"/>
              </w:rPr>
            </w:pPr>
          </w:p>
        </w:tc>
        <w:tc>
          <w:tcPr>
            <w:tcW w:w="1682" w:type="dxa"/>
          </w:tcPr>
          <w:p w:rsidR="00B268E1" w:rsidRPr="002B6EAE" w:rsidRDefault="00B268E1" w:rsidP="00ED78C3">
            <w:pPr>
              <w:rPr>
                <w:sz w:val="24"/>
                <w:szCs w:val="24"/>
              </w:rPr>
            </w:pPr>
            <w:r w:rsidRPr="002B6EAE">
              <w:rPr>
                <w:sz w:val="24"/>
                <w:szCs w:val="24"/>
              </w:rPr>
              <w:t>Федеральный бюджет</w:t>
            </w:r>
          </w:p>
        </w:tc>
        <w:tc>
          <w:tcPr>
            <w:tcW w:w="1246" w:type="dxa"/>
            <w:vAlign w:val="center"/>
          </w:tcPr>
          <w:p w:rsidR="00B268E1" w:rsidRPr="002B6EAE" w:rsidRDefault="00B268E1" w:rsidP="00ED78C3">
            <w:pPr>
              <w:jc w:val="center"/>
              <w:rPr>
                <w:sz w:val="24"/>
                <w:szCs w:val="24"/>
              </w:rPr>
            </w:pPr>
            <w:r w:rsidRPr="002B6EAE">
              <w:rPr>
                <w:sz w:val="24"/>
                <w:szCs w:val="24"/>
              </w:rPr>
              <w:t>0</w:t>
            </w:r>
          </w:p>
        </w:tc>
        <w:tc>
          <w:tcPr>
            <w:tcW w:w="969" w:type="dxa"/>
            <w:gridSpan w:val="2"/>
            <w:vAlign w:val="center"/>
          </w:tcPr>
          <w:p w:rsidR="00B268E1" w:rsidRPr="002B6EAE" w:rsidRDefault="00B268E1" w:rsidP="00ED78C3">
            <w:pPr>
              <w:jc w:val="center"/>
              <w:rPr>
                <w:sz w:val="24"/>
                <w:szCs w:val="24"/>
              </w:rPr>
            </w:pPr>
            <w:r w:rsidRPr="002B6EAE">
              <w:rPr>
                <w:sz w:val="24"/>
                <w:szCs w:val="24"/>
              </w:rPr>
              <w:t>0</w:t>
            </w:r>
          </w:p>
        </w:tc>
        <w:tc>
          <w:tcPr>
            <w:tcW w:w="968" w:type="dxa"/>
            <w:gridSpan w:val="2"/>
            <w:vAlign w:val="center"/>
          </w:tcPr>
          <w:p w:rsidR="00B268E1" w:rsidRPr="002B6EAE" w:rsidRDefault="00B268E1" w:rsidP="00ED78C3">
            <w:pPr>
              <w:jc w:val="center"/>
              <w:rPr>
                <w:sz w:val="24"/>
                <w:szCs w:val="24"/>
              </w:rPr>
            </w:pPr>
            <w:r w:rsidRPr="002B6EAE">
              <w:rPr>
                <w:sz w:val="24"/>
                <w:szCs w:val="24"/>
              </w:rPr>
              <w:t>0</w:t>
            </w:r>
          </w:p>
        </w:tc>
        <w:tc>
          <w:tcPr>
            <w:tcW w:w="1169" w:type="dxa"/>
            <w:gridSpan w:val="2"/>
            <w:vAlign w:val="center"/>
          </w:tcPr>
          <w:p w:rsidR="00B268E1" w:rsidRPr="002B6EAE" w:rsidRDefault="00B268E1" w:rsidP="00ED78C3">
            <w:pPr>
              <w:jc w:val="center"/>
              <w:rPr>
                <w:sz w:val="24"/>
                <w:szCs w:val="24"/>
              </w:rPr>
            </w:pPr>
            <w:r w:rsidRPr="002B6EAE">
              <w:rPr>
                <w:sz w:val="24"/>
                <w:szCs w:val="24"/>
              </w:rPr>
              <w:t>0</w:t>
            </w:r>
          </w:p>
        </w:tc>
        <w:tc>
          <w:tcPr>
            <w:tcW w:w="2693" w:type="dxa"/>
            <w:vMerge/>
          </w:tcPr>
          <w:p w:rsidR="00B268E1" w:rsidRPr="002B6EAE" w:rsidRDefault="00B268E1" w:rsidP="00ED78C3">
            <w:pPr>
              <w:jc w:val="center"/>
              <w:rPr>
                <w:sz w:val="24"/>
                <w:szCs w:val="24"/>
              </w:rPr>
            </w:pPr>
          </w:p>
        </w:tc>
        <w:tc>
          <w:tcPr>
            <w:tcW w:w="2974" w:type="dxa"/>
            <w:vMerge/>
          </w:tcPr>
          <w:p w:rsidR="00B268E1" w:rsidRPr="002B6EAE" w:rsidRDefault="00B268E1" w:rsidP="00ED78C3">
            <w:pPr>
              <w:jc w:val="center"/>
              <w:rPr>
                <w:sz w:val="24"/>
                <w:szCs w:val="24"/>
              </w:rPr>
            </w:pPr>
          </w:p>
        </w:tc>
      </w:tr>
      <w:tr w:rsidR="00B268E1" w:rsidRPr="002B6EAE" w:rsidTr="00ED78C3">
        <w:trPr>
          <w:trHeight w:val="143"/>
        </w:trPr>
        <w:tc>
          <w:tcPr>
            <w:tcW w:w="674" w:type="dxa"/>
            <w:vMerge/>
          </w:tcPr>
          <w:p w:rsidR="00B268E1" w:rsidRPr="002B6EAE" w:rsidRDefault="00B268E1" w:rsidP="00ED78C3">
            <w:pPr>
              <w:jc w:val="center"/>
            </w:pPr>
          </w:p>
        </w:tc>
        <w:tc>
          <w:tcPr>
            <w:tcW w:w="3465" w:type="dxa"/>
            <w:vMerge/>
          </w:tcPr>
          <w:p w:rsidR="00B268E1" w:rsidRPr="002B6EAE" w:rsidRDefault="00B268E1" w:rsidP="00ED78C3">
            <w:pPr>
              <w:rPr>
                <w:spacing w:val="2"/>
                <w:sz w:val="24"/>
                <w:szCs w:val="24"/>
              </w:rPr>
            </w:pPr>
          </w:p>
        </w:tc>
        <w:tc>
          <w:tcPr>
            <w:tcW w:w="1682" w:type="dxa"/>
          </w:tcPr>
          <w:p w:rsidR="00B268E1" w:rsidRPr="002B6EAE" w:rsidRDefault="00B268E1" w:rsidP="00ED78C3">
            <w:pPr>
              <w:rPr>
                <w:sz w:val="24"/>
                <w:szCs w:val="24"/>
              </w:rPr>
            </w:pPr>
            <w:r w:rsidRPr="002B6EAE">
              <w:rPr>
                <w:sz w:val="24"/>
                <w:szCs w:val="24"/>
              </w:rPr>
              <w:t>Краевой бюджет</w:t>
            </w:r>
          </w:p>
        </w:tc>
        <w:tc>
          <w:tcPr>
            <w:tcW w:w="1246" w:type="dxa"/>
            <w:vAlign w:val="center"/>
          </w:tcPr>
          <w:p w:rsidR="00B268E1" w:rsidRPr="002B6EAE" w:rsidRDefault="00B268E1" w:rsidP="00ED78C3">
            <w:pPr>
              <w:jc w:val="center"/>
              <w:rPr>
                <w:sz w:val="24"/>
                <w:szCs w:val="24"/>
              </w:rPr>
            </w:pPr>
            <w:r w:rsidRPr="002B6EAE">
              <w:rPr>
                <w:sz w:val="24"/>
                <w:szCs w:val="24"/>
              </w:rPr>
              <w:t>0</w:t>
            </w:r>
          </w:p>
        </w:tc>
        <w:tc>
          <w:tcPr>
            <w:tcW w:w="969" w:type="dxa"/>
            <w:gridSpan w:val="2"/>
            <w:vAlign w:val="center"/>
          </w:tcPr>
          <w:p w:rsidR="00B268E1" w:rsidRPr="002B6EAE" w:rsidRDefault="00B268E1" w:rsidP="00ED78C3">
            <w:pPr>
              <w:jc w:val="center"/>
              <w:rPr>
                <w:sz w:val="24"/>
                <w:szCs w:val="24"/>
              </w:rPr>
            </w:pPr>
            <w:r w:rsidRPr="002B6EAE">
              <w:rPr>
                <w:sz w:val="24"/>
                <w:szCs w:val="24"/>
              </w:rPr>
              <w:t>0</w:t>
            </w:r>
          </w:p>
        </w:tc>
        <w:tc>
          <w:tcPr>
            <w:tcW w:w="968" w:type="dxa"/>
            <w:gridSpan w:val="2"/>
            <w:vAlign w:val="center"/>
          </w:tcPr>
          <w:p w:rsidR="00B268E1" w:rsidRPr="002B6EAE" w:rsidRDefault="00B268E1" w:rsidP="00ED78C3">
            <w:pPr>
              <w:jc w:val="center"/>
              <w:rPr>
                <w:sz w:val="24"/>
                <w:szCs w:val="24"/>
              </w:rPr>
            </w:pPr>
            <w:r w:rsidRPr="002B6EAE">
              <w:rPr>
                <w:sz w:val="24"/>
                <w:szCs w:val="24"/>
              </w:rPr>
              <w:t>0</w:t>
            </w:r>
          </w:p>
        </w:tc>
        <w:tc>
          <w:tcPr>
            <w:tcW w:w="1169" w:type="dxa"/>
            <w:gridSpan w:val="2"/>
            <w:vAlign w:val="center"/>
          </w:tcPr>
          <w:p w:rsidR="00B268E1" w:rsidRPr="002B6EAE" w:rsidRDefault="00B268E1" w:rsidP="00ED78C3">
            <w:pPr>
              <w:jc w:val="center"/>
              <w:rPr>
                <w:sz w:val="24"/>
                <w:szCs w:val="24"/>
              </w:rPr>
            </w:pPr>
            <w:r w:rsidRPr="002B6EAE">
              <w:rPr>
                <w:sz w:val="24"/>
                <w:szCs w:val="24"/>
              </w:rPr>
              <w:t>0</w:t>
            </w:r>
          </w:p>
        </w:tc>
        <w:tc>
          <w:tcPr>
            <w:tcW w:w="2693" w:type="dxa"/>
            <w:vMerge/>
          </w:tcPr>
          <w:p w:rsidR="00B268E1" w:rsidRPr="002B6EAE" w:rsidRDefault="00B268E1" w:rsidP="00ED78C3">
            <w:pPr>
              <w:jc w:val="center"/>
              <w:rPr>
                <w:sz w:val="24"/>
                <w:szCs w:val="24"/>
              </w:rPr>
            </w:pPr>
          </w:p>
        </w:tc>
        <w:tc>
          <w:tcPr>
            <w:tcW w:w="2974" w:type="dxa"/>
            <w:vMerge/>
          </w:tcPr>
          <w:p w:rsidR="00B268E1" w:rsidRPr="002B6EAE" w:rsidRDefault="00B268E1" w:rsidP="00ED78C3">
            <w:pPr>
              <w:jc w:val="center"/>
              <w:rPr>
                <w:sz w:val="24"/>
                <w:szCs w:val="24"/>
              </w:rPr>
            </w:pPr>
          </w:p>
        </w:tc>
      </w:tr>
      <w:tr w:rsidR="00B268E1" w:rsidRPr="002B6EAE" w:rsidTr="00ED78C3">
        <w:trPr>
          <w:trHeight w:val="442"/>
        </w:trPr>
        <w:tc>
          <w:tcPr>
            <w:tcW w:w="674" w:type="dxa"/>
            <w:vMerge/>
          </w:tcPr>
          <w:p w:rsidR="00B268E1" w:rsidRPr="002B6EAE" w:rsidRDefault="00B268E1" w:rsidP="00ED78C3">
            <w:pPr>
              <w:jc w:val="center"/>
            </w:pPr>
          </w:p>
        </w:tc>
        <w:tc>
          <w:tcPr>
            <w:tcW w:w="3465" w:type="dxa"/>
            <w:vMerge/>
          </w:tcPr>
          <w:p w:rsidR="00B268E1" w:rsidRPr="002B6EAE" w:rsidRDefault="00B268E1" w:rsidP="00ED78C3">
            <w:pPr>
              <w:rPr>
                <w:spacing w:val="2"/>
                <w:sz w:val="24"/>
                <w:szCs w:val="24"/>
              </w:rPr>
            </w:pPr>
          </w:p>
        </w:tc>
        <w:tc>
          <w:tcPr>
            <w:tcW w:w="1682" w:type="dxa"/>
            <w:vMerge w:val="restart"/>
          </w:tcPr>
          <w:p w:rsidR="00B268E1" w:rsidRPr="002B6EAE" w:rsidRDefault="00B268E1" w:rsidP="00ED78C3">
            <w:pPr>
              <w:rPr>
                <w:sz w:val="24"/>
                <w:szCs w:val="24"/>
              </w:rPr>
            </w:pPr>
            <w:r w:rsidRPr="002B6EAE">
              <w:rPr>
                <w:sz w:val="24"/>
                <w:szCs w:val="24"/>
              </w:rPr>
              <w:t>Местный бюджет</w:t>
            </w:r>
          </w:p>
        </w:tc>
        <w:tc>
          <w:tcPr>
            <w:tcW w:w="1246" w:type="dxa"/>
            <w:vAlign w:val="center"/>
          </w:tcPr>
          <w:p w:rsidR="00B268E1" w:rsidRPr="002B6EAE" w:rsidRDefault="00B268E1" w:rsidP="00ED78C3">
            <w:pPr>
              <w:jc w:val="center"/>
              <w:rPr>
                <w:sz w:val="24"/>
                <w:szCs w:val="24"/>
              </w:rPr>
            </w:pPr>
            <w:r w:rsidRPr="002B6EAE">
              <w:rPr>
                <w:sz w:val="24"/>
                <w:szCs w:val="24"/>
              </w:rPr>
              <w:t>1740,0</w:t>
            </w:r>
          </w:p>
        </w:tc>
        <w:tc>
          <w:tcPr>
            <w:tcW w:w="969" w:type="dxa"/>
            <w:gridSpan w:val="2"/>
            <w:vAlign w:val="center"/>
          </w:tcPr>
          <w:p w:rsidR="00B268E1" w:rsidRPr="002B6EAE" w:rsidRDefault="00B268E1" w:rsidP="00ED78C3">
            <w:pPr>
              <w:jc w:val="center"/>
              <w:rPr>
                <w:sz w:val="24"/>
                <w:szCs w:val="24"/>
              </w:rPr>
            </w:pPr>
            <w:r w:rsidRPr="002B6EAE">
              <w:rPr>
                <w:sz w:val="24"/>
                <w:szCs w:val="24"/>
              </w:rPr>
              <w:t>580,0</w:t>
            </w:r>
          </w:p>
        </w:tc>
        <w:tc>
          <w:tcPr>
            <w:tcW w:w="968" w:type="dxa"/>
            <w:gridSpan w:val="2"/>
            <w:vAlign w:val="center"/>
          </w:tcPr>
          <w:p w:rsidR="00B268E1" w:rsidRPr="002B6EAE" w:rsidRDefault="00B268E1" w:rsidP="00ED78C3">
            <w:pPr>
              <w:jc w:val="center"/>
              <w:rPr>
                <w:sz w:val="24"/>
                <w:szCs w:val="24"/>
              </w:rPr>
            </w:pPr>
            <w:r w:rsidRPr="002B6EAE">
              <w:rPr>
                <w:sz w:val="24"/>
                <w:szCs w:val="24"/>
              </w:rPr>
              <w:t>580,0</w:t>
            </w:r>
          </w:p>
        </w:tc>
        <w:tc>
          <w:tcPr>
            <w:tcW w:w="1169" w:type="dxa"/>
            <w:gridSpan w:val="2"/>
            <w:vAlign w:val="center"/>
          </w:tcPr>
          <w:p w:rsidR="00B268E1" w:rsidRPr="002B6EAE" w:rsidRDefault="00B268E1" w:rsidP="00ED78C3">
            <w:pPr>
              <w:jc w:val="center"/>
              <w:rPr>
                <w:sz w:val="24"/>
                <w:szCs w:val="24"/>
              </w:rPr>
            </w:pPr>
            <w:r w:rsidRPr="002B6EAE">
              <w:rPr>
                <w:sz w:val="24"/>
                <w:szCs w:val="24"/>
              </w:rPr>
              <w:t>580,0</w:t>
            </w:r>
          </w:p>
        </w:tc>
        <w:tc>
          <w:tcPr>
            <w:tcW w:w="2693" w:type="dxa"/>
            <w:vMerge/>
          </w:tcPr>
          <w:p w:rsidR="00B268E1" w:rsidRPr="002B6EAE" w:rsidRDefault="00B268E1" w:rsidP="00ED78C3">
            <w:pPr>
              <w:jc w:val="center"/>
              <w:rPr>
                <w:sz w:val="24"/>
                <w:szCs w:val="24"/>
              </w:rPr>
            </w:pPr>
          </w:p>
        </w:tc>
        <w:tc>
          <w:tcPr>
            <w:tcW w:w="2974" w:type="dxa"/>
            <w:vMerge/>
          </w:tcPr>
          <w:p w:rsidR="00B268E1" w:rsidRPr="002B6EAE" w:rsidRDefault="00B268E1" w:rsidP="00ED78C3">
            <w:pPr>
              <w:jc w:val="center"/>
              <w:rPr>
                <w:sz w:val="24"/>
                <w:szCs w:val="24"/>
              </w:rPr>
            </w:pPr>
          </w:p>
        </w:tc>
      </w:tr>
      <w:tr w:rsidR="00B268E1" w:rsidRPr="002B6EAE" w:rsidTr="00ED78C3">
        <w:trPr>
          <w:trHeight w:val="143"/>
        </w:trPr>
        <w:tc>
          <w:tcPr>
            <w:tcW w:w="674" w:type="dxa"/>
            <w:vMerge/>
          </w:tcPr>
          <w:p w:rsidR="00B268E1" w:rsidRPr="002B6EAE" w:rsidRDefault="00B268E1" w:rsidP="00ED78C3">
            <w:pPr>
              <w:jc w:val="center"/>
            </w:pPr>
          </w:p>
        </w:tc>
        <w:tc>
          <w:tcPr>
            <w:tcW w:w="3465" w:type="dxa"/>
          </w:tcPr>
          <w:p w:rsidR="00B268E1" w:rsidRPr="002B6EAE" w:rsidRDefault="00B268E1" w:rsidP="00ED78C3">
            <w:pPr>
              <w:rPr>
                <w:spacing w:val="2"/>
                <w:sz w:val="24"/>
                <w:szCs w:val="24"/>
              </w:rPr>
            </w:pPr>
            <w:r>
              <w:rPr>
                <w:spacing w:val="2"/>
                <w:sz w:val="24"/>
                <w:szCs w:val="24"/>
              </w:rPr>
              <w:t xml:space="preserve">в том числе </w:t>
            </w:r>
            <w:r w:rsidRPr="002B6EAE">
              <w:rPr>
                <w:sz w:val="24"/>
                <w:szCs w:val="24"/>
              </w:rPr>
              <w:t>мероприятия по наказам депутатов город</w:t>
            </w:r>
            <w:r>
              <w:rPr>
                <w:sz w:val="24"/>
                <w:szCs w:val="24"/>
              </w:rPr>
              <w:t>ск</w:t>
            </w:r>
            <w:r w:rsidRPr="002B6EAE">
              <w:rPr>
                <w:sz w:val="24"/>
                <w:szCs w:val="24"/>
              </w:rPr>
              <w:t xml:space="preserve">ой Думы </w:t>
            </w:r>
            <w:r w:rsidRPr="002B6EAE">
              <w:rPr>
                <w:sz w:val="24"/>
                <w:szCs w:val="24"/>
                <w:lang w:val="en-US"/>
              </w:rPr>
              <w:t>VI</w:t>
            </w:r>
            <w:r w:rsidRPr="002B6EAE">
              <w:rPr>
                <w:sz w:val="24"/>
                <w:szCs w:val="24"/>
              </w:rPr>
              <w:t xml:space="preserve"> созыва города Новороссийска</w:t>
            </w:r>
          </w:p>
        </w:tc>
        <w:tc>
          <w:tcPr>
            <w:tcW w:w="1682" w:type="dxa"/>
            <w:vMerge/>
          </w:tcPr>
          <w:p w:rsidR="00B268E1" w:rsidRPr="002B6EAE" w:rsidRDefault="00B268E1" w:rsidP="00ED78C3">
            <w:pPr>
              <w:rPr>
                <w:sz w:val="24"/>
                <w:szCs w:val="24"/>
              </w:rPr>
            </w:pPr>
          </w:p>
        </w:tc>
        <w:tc>
          <w:tcPr>
            <w:tcW w:w="1246" w:type="dxa"/>
            <w:vAlign w:val="center"/>
          </w:tcPr>
          <w:p w:rsidR="00B268E1" w:rsidRPr="002B6EAE" w:rsidRDefault="00B268E1" w:rsidP="00ED78C3">
            <w:pPr>
              <w:jc w:val="center"/>
              <w:rPr>
                <w:sz w:val="24"/>
                <w:szCs w:val="24"/>
              </w:rPr>
            </w:pPr>
            <w:r>
              <w:rPr>
                <w:sz w:val="24"/>
                <w:szCs w:val="24"/>
              </w:rPr>
              <w:t>4203,9</w:t>
            </w:r>
          </w:p>
        </w:tc>
        <w:tc>
          <w:tcPr>
            <w:tcW w:w="969" w:type="dxa"/>
            <w:gridSpan w:val="2"/>
            <w:vAlign w:val="center"/>
          </w:tcPr>
          <w:p w:rsidR="00B268E1" w:rsidRPr="002B6EAE" w:rsidRDefault="00B268E1" w:rsidP="00ED78C3">
            <w:pPr>
              <w:jc w:val="center"/>
              <w:rPr>
                <w:sz w:val="24"/>
                <w:szCs w:val="24"/>
              </w:rPr>
            </w:pPr>
            <w:r>
              <w:rPr>
                <w:sz w:val="24"/>
                <w:szCs w:val="24"/>
              </w:rPr>
              <w:t>1161,0</w:t>
            </w:r>
          </w:p>
        </w:tc>
        <w:tc>
          <w:tcPr>
            <w:tcW w:w="968" w:type="dxa"/>
            <w:gridSpan w:val="2"/>
            <w:vAlign w:val="center"/>
          </w:tcPr>
          <w:p w:rsidR="00B268E1" w:rsidRPr="002B6EAE" w:rsidRDefault="00B268E1" w:rsidP="00ED78C3">
            <w:pPr>
              <w:jc w:val="center"/>
              <w:rPr>
                <w:sz w:val="24"/>
                <w:szCs w:val="24"/>
              </w:rPr>
            </w:pPr>
            <w:r>
              <w:rPr>
                <w:sz w:val="24"/>
                <w:szCs w:val="24"/>
              </w:rPr>
              <w:t>1292,9</w:t>
            </w:r>
          </w:p>
        </w:tc>
        <w:tc>
          <w:tcPr>
            <w:tcW w:w="1169" w:type="dxa"/>
            <w:gridSpan w:val="2"/>
            <w:vAlign w:val="center"/>
          </w:tcPr>
          <w:p w:rsidR="00B268E1" w:rsidRPr="002B6EAE" w:rsidRDefault="00B268E1" w:rsidP="00ED78C3">
            <w:pPr>
              <w:jc w:val="center"/>
              <w:rPr>
                <w:sz w:val="24"/>
                <w:szCs w:val="24"/>
              </w:rPr>
            </w:pPr>
            <w:r>
              <w:rPr>
                <w:sz w:val="24"/>
                <w:szCs w:val="24"/>
              </w:rPr>
              <w:t>0</w:t>
            </w:r>
          </w:p>
        </w:tc>
        <w:tc>
          <w:tcPr>
            <w:tcW w:w="2693" w:type="dxa"/>
          </w:tcPr>
          <w:p w:rsidR="00B268E1" w:rsidRPr="00586C54" w:rsidRDefault="00B268E1" w:rsidP="00ED78C3">
            <w:pPr>
              <w:jc w:val="center"/>
              <w:rPr>
                <w:sz w:val="24"/>
                <w:szCs w:val="24"/>
              </w:rPr>
            </w:pPr>
            <w:r w:rsidRPr="00586C54">
              <w:rPr>
                <w:sz w:val="24"/>
                <w:szCs w:val="24"/>
              </w:rPr>
              <w:t xml:space="preserve">Проведение социально значимых мероприятий по наказам депутатов городской Думы </w:t>
            </w:r>
            <w:r w:rsidRPr="00586C54">
              <w:rPr>
                <w:sz w:val="24"/>
                <w:szCs w:val="24"/>
                <w:lang w:val="en-US"/>
              </w:rPr>
              <w:t>VI</w:t>
            </w:r>
            <w:r w:rsidRPr="00586C54">
              <w:rPr>
                <w:sz w:val="24"/>
                <w:szCs w:val="24"/>
              </w:rPr>
              <w:t xml:space="preserve"> созыва города Новороссийска</w:t>
            </w:r>
          </w:p>
          <w:p w:rsidR="00B268E1" w:rsidRPr="00586C54" w:rsidRDefault="00B268E1" w:rsidP="00ED78C3">
            <w:pPr>
              <w:jc w:val="center"/>
              <w:rPr>
                <w:sz w:val="24"/>
                <w:szCs w:val="24"/>
              </w:rPr>
            </w:pPr>
            <w:r>
              <w:rPr>
                <w:sz w:val="24"/>
                <w:szCs w:val="24"/>
              </w:rPr>
              <w:t xml:space="preserve"> </w:t>
            </w:r>
            <w:r w:rsidRPr="00586C54">
              <w:rPr>
                <w:sz w:val="24"/>
                <w:szCs w:val="24"/>
              </w:rPr>
              <w:t xml:space="preserve">2018 год - </w:t>
            </w:r>
            <w:r>
              <w:rPr>
                <w:sz w:val="24"/>
                <w:szCs w:val="24"/>
              </w:rPr>
              <w:t>13</w:t>
            </w:r>
          </w:p>
          <w:p w:rsidR="00B268E1" w:rsidRPr="00586C54" w:rsidRDefault="00B268E1" w:rsidP="00ED78C3">
            <w:pPr>
              <w:jc w:val="center"/>
              <w:rPr>
                <w:sz w:val="24"/>
                <w:szCs w:val="24"/>
              </w:rPr>
            </w:pPr>
            <w:r>
              <w:rPr>
                <w:sz w:val="24"/>
                <w:szCs w:val="24"/>
              </w:rPr>
              <w:t xml:space="preserve"> </w:t>
            </w:r>
            <w:r w:rsidRPr="00586C54">
              <w:rPr>
                <w:sz w:val="24"/>
                <w:szCs w:val="24"/>
              </w:rPr>
              <w:t xml:space="preserve">2019 год - </w:t>
            </w:r>
            <w:r>
              <w:rPr>
                <w:sz w:val="24"/>
                <w:szCs w:val="24"/>
              </w:rPr>
              <w:t>1</w:t>
            </w:r>
            <w:r w:rsidRPr="00586C54">
              <w:rPr>
                <w:sz w:val="24"/>
                <w:szCs w:val="24"/>
              </w:rPr>
              <w:t>5</w:t>
            </w:r>
          </w:p>
          <w:p w:rsidR="00B268E1" w:rsidRPr="002B6EAE" w:rsidRDefault="00B268E1" w:rsidP="00ED78C3">
            <w:pPr>
              <w:jc w:val="center"/>
              <w:rPr>
                <w:sz w:val="24"/>
                <w:szCs w:val="24"/>
              </w:rPr>
            </w:pPr>
            <w:r w:rsidRPr="00586C54">
              <w:rPr>
                <w:sz w:val="24"/>
                <w:szCs w:val="24"/>
              </w:rPr>
              <w:t>2020 год -</w:t>
            </w:r>
            <w:r>
              <w:rPr>
                <w:sz w:val="24"/>
                <w:szCs w:val="24"/>
              </w:rPr>
              <w:t xml:space="preserve"> 0</w:t>
            </w:r>
          </w:p>
        </w:tc>
        <w:tc>
          <w:tcPr>
            <w:tcW w:w="2974" w:type="dxa"/>
          </w:tcPr>
          <w:p w:rsidR="00B268E1" w:rsidRPr="00683029" w:rsidRDefault="00B268E1" w:rsidP="00ED78C3">
            <w:pPr>
              <w:jc w:val="center"/>
              <w:rPr>
                <w:sz w:val="24"/>
                <w:szCs w:val="24"/>
              </w:rPr>
            </w:pPr>
            <w:r w:rsidRPr="00683029">
              <w:rPr>
                <w:sz w:val="24"/>
                <w:szCs w:val="24"/>
              </w:rPr>
              <w:t>Администрация МО город Новороссийск,</w:t>
            </w:r>
          </w:p>
          <w:p w:rsidR="00B268E1" w:rsidRPr="002B6EAE" w:rsidRDefault="00B268E1" w:rsidP="00ED78C3">
            <w:pPr>
              <w:jc w:val="center"/>
              <w:rPr>
                <w:sz w:val="24"/>
                <w:szCs w:val="24"/>
              </w:rPr>
            </w:pPr>
            <w:r w:rsidRPr="00683029">
              <w:rPr>
                <w:sz w:val="24"/>
                <w:szCs w:val="24"/>
              </w:rPr>
              <w:t>МКУ «Территориальное управление по взаимодействию администрации города с населением»</w:t>
            </w:r>
          </w:p>
        </w:tc>
      </w:tr>
      <w:tr w:rsidR="00B268E1" w:rsidRPr="002B6EAE" w:rsidTr="00ED78C3">
        <w:trPr>
          <w:trHeight w:val="143"/>
        </w:trPr>
        <w:tc>
          <w:tcPr>
            <w:tcW w:w="674" w:type="dxa"/>
            <w:vMerge w:val="restart"/>
          </w:tcPr>
          <w:p w:rsidR="00B268E1" w:rsidRPr="002B6EAE" w:rsidRDefault="00B268E1" w:rsidP="00ED78C3">
            <w:pPr>
              <w:jc w:val="center"/>
            </w:pPr>
            <w:r>
              <w:t>3.</w:t>
            </w:r>
          </w:p>
        </w:tc>
        <w:tc>
          <w:tcPr>
            <w:tcW w:w="3465" w:type="dxa"/>
            <w:vMerge w:val="restart"/>
          </w:tcPr>
          <w:p w:rsidR="00B268E1" w:rsidRPr="002B6EAE" w:rsidRDefault="00B268E1" w:rsidP="00ED78C3">
            <w:pPr>
              <w:rPr>
                <w:spacing w:val="2"/>
                <w:sz w:val="24"/>
                <w:szCs w:val="24"/>
              </w:rPr>
            </w:pPr>
            <w:r w:rsidRPr="002B6EAE">
              <w:rPr>
                <w:spacing w:val="2"/>
                <w:sz w:val="24"/>
                <w:szCs w:val="24"/>
              </w:rPr>
              <w:t>Поддержка социально ориентированных некоммерческих организаций, осущест</w:t>
            </w:r>
            <w:r>
              <w:rPr>
                <w:spacing w:val="2"/>
                <w:sz w:val="24"/>
                <w:szCs w:val="24"/>
              </w:rPr>
              <w:t xml:space="preserve">вляющих деятельность культурно-просветительской направленности в области социальной адаптации и реабилитации граждан </w:t>
            </w:r>
            <w:r w:rsidRPr="002B6EAE">
              <w:rPr>
                <w:spacing w:val="2"/>
                <w:sz w:val="24"/>
                <w:szCs w:val="24"/>
              </w:rPr>
              <w:t xml:space="preserve"> </w:t>
            </w:r>
          </w:p>
        </w:tc>
        <w:tc>
          <w:tcPr>
            <w:tcW w:w="1682" w:type="dxa"/>
          </w:tcPr>
          <w:p w:rsidR="00B268E1" w:rsidRPr="002B6EAE" w:rsidRDefault="00B268E1" w:rsidP="00ED78C3">
            <w:pPr>
              <w:rPr>
                <w:sz w:val="24"/>
                <w:szCs w:val="24"/>
              </w:rPr>
            </w:pPr>
            <w:r w:rsidRPr="002B6EAE">
              <w:rPr>
                <w:sz w:val="24"/>
                <w:szCs w:val="24"/>
              </w:rPr>
              <w:t>Всего</w:t>
            </w:r>
          </w:p>
        </w:tc>
        <w:tc>
          <w:tcPr>
            <w:tcW w:w="1246" w:type="dxa"/>
            <w:vAlign w:val="center"/>
          </w:tcPr>
          <w:p w:rsidR="00B268E1" w:rsidRPr="002B6EAE" w:rsidRDefault="00B268E1" w:rsidP="00ED78C3">
            <w:pPr>
              <w:jc w:val="center"/>
              <w:rPr>
                <w:sz w:val="24"/>
                <w:szCs w:val="24"/>
              </w:rPr>
            </w:pPr>
            <w:r>
              <w:rPr>
                <w:sz w:val="24"/>
                <w:szCs w:val="24"/>
              </w:rPr>
              <w:t>1974</w:t>
            </w:r>
            <w:r w:rsidRPr="002B6EAE">
              <w:rPr>
                <w:sz w:val="24"/>
                <w:szCs w:val="24"/>
              </w:rPr>
              <w:t>,0</w:t>
            </w:r>
          </w:p>
        </w:tc>
        <w:tc>
          <w:tcPr>
            <w:tcW w:w="969" w:type="dxa"/>
            <w:gridSpan w:val="2"/>
            <w:vAlign w:val="center"/>
          </w:tcPr>
          <w:p w:rsidR="00B268E1" w:rsidRPr="00E860E2" w:rsidRDefault="00B268E1" w:rsidP="00ED78C3">
            <w:pPr>
              <w:jc w:val="center"/>
              <w:rPr>
                <w:sz w:val="24"/>
                <w:szCs w:val="24"/>
                <w:highlight w:val="yellow"/>
              </w:rPr>
            </w:pPr>
            <w:r w:rsidRPr="002A1CA6">
              <w:rPr>
                <w:sz w:val="24"/>
                <w:szCs w:val="24"/>
              </w:rPr>
              <w:t>658,0</w:t>
            </w:r>
          </w:p>
        </w:tc>
        <w:tc>
          <w:tcPr>
            <w:tcW w:w="968" w:type="dxa"/>
            <w:gridSpan w:val="2"/>
            <w:vAlign w:val="center"/>
          </w:tcPr>
          <w:p w:rsidR="00B268E1" w:rsidRPr="002B6EAE" w:rsidRDefault="00B268E1" w:rsidP="00ED78C3">
            <w:pPr>
              <w:jc w:val="center"/>
              <w:rPr>
                <w:sz w:val="24"/>
                <w:szCs w:val="24"/>
              </w:rPr>
            </w:pPr>
            <w:r>
              <w:rPr>
                <w:sz w:val="24"/>
                <w:szCs w:val="24"/>
              </w:rPr>
              <w:t>658</w:t>
            </w:r>
            <w:r w:rsidRPr="002B6EAE">
              <w:rPr>
                <w:sz w:val="24"/>
                <w:szCs w:val="24"/>
              </w:rPr>
              <w:t>,0</w:t>
            </w:r>
          </w:p>
        </w:tc>
        <w:tc>
          <w:tcPr>
            <w:tcW w:w="1169" w:type="dxa"/>
            <w:gridSpan w:val="2"/>
            <w:vAlign w:val="center"/>
          </w:tcPr>
          <w:p w:rsidR="00B268E1" w:rsidRPr="002B6EAE" w:rsidRDefault="00B268E1" w:rsidP="00ED78C3">
            <w:pPr>
              <w:jc w:val="center"/>
              <w:rPr>
                <w:sz w:val="24"/>
                <w:szCs w:val="24"/>
              </w:rPr>
            </w:pPr>
            <w:r>
              <w:rPr>
                <w:sz w:val="24"/>
                <w:szCs w:val="24"/>
              </w:rPr>
              <w:t>658</w:t>
            </w:r>
            <w:r w:rsidRPr="002B6EAE">
              <w:rPr>
                <w:sz w:val="24"/>
                <w:szCs w:val="24"/>
              </w:rPr>
              <w:t>,0</w:t>
            </w:r>
          </w:p>
        </w:tc>
        <w:tc>
          <w:tcPr>
            <w:tcW w:w="2693" w:type="dxa"/>
            <w:vMerge w:val="restart"/>
          </w:tcPr>
          <w:p w:rsidR="00B268E1" w:rsidRDefault="00B268E1" w:rsidP="00ED78C3">
            <w:pPr>
              <w:jc w:val="center"/>
              <w:rPr>
                <w:sz w:val="24"/>
                <w:szCs w:val="24"/>
              </w:rPr>
            </w:pPr>
            <w:r w:rsidRPr="002B6EAE">
              <w:rPr>
                <w:sz w:val="24"/>
                <w:szCs w:val="24"/>
              </w:rPr>
              <w:t>Поддержка социально ориентированных некоммерческих организаций, победителей конкурса</w:t>
            </w:r>
          </w:p>
          <w:p w:rsidR="00B268E1" w:rsidRDefault="00B268E1" w:rsidP="00ED78C3">
            <w:pPr>
              <w:jc w:val="center"/>
              <w:rPr>
                <w:sz w:val="24"/>
                <w:szCs w:val="24"/>
              </w:rPr>
            </w:pPr>
            <w:r>
              <w:rPr>
                <w:sz w:val="24"/>
                <w:szCs w:val="24"/>
              </w:rPr>
              <w:t>2018 год- 4</w:t>
            </w:r>
          </w:p>
          <w:p w:rsidR="00B268E1" w:rsidRDefault="00B268E1" w:rsidP="00ED78C3">
            <w:pPr>
              <w:jc w:val="center"/>
              <w:rPr>
                <w:sz w:val="24"/>
                <w:szCs w:val="24"/>
              </w:rPr>
            </w:pPr>
            <w:r>
              <w:rPr>
                <w:sz w:val="24"/>
                <w:szCs w:val="24"/>
              </w:rPr>
              <w:t>2019 год - 4</w:t>
            </w:r>
          </w:p>
          <w:p w:rsidR="00B268E1" w:rsidRPr="002B6EAE" w:rsidRDefault="00B268E1" w:rsidP="00ED78C3">
            <w:pPr>
              <w:jc w:val="center"/>
              <w:rPr>
                <w:sz w:val="24"/>
                <w:szCs w:val="24"/>
              </w:rPr>
            </w:pPr>
            <w:r>
              <w:rPr>
                <w:sz w:val="24"/>
                <w:szCs w:val="24"/>
              </w:rPr>
              <w:t>2020 год - 4</w:t>
            </w:r>
          </w:p>
        </w:tc>
        <w:tc>
          <w:tcPr>
            <w:tcW w:w="2974" w:type="dxa"/>
            <w:vMerge w:val="restart"/>
          </w:tcPr>
          <w:p w:rsidR="00B268E1" w:rsidRPr="002B6EAE" w:rsidRDefault="00B268E1" w:rsidP="00ED78C3">
            <w:pPr>
              <w:jc w:val="center"/>
              <w:rPr>
                <w:sz w:val="24"/>
                <w:szCs w:val="24"/>
              </w:rPr>
            </w:pPr>
            <w:r w:rsidRPr="002B6EAE">
              <w:rPr>
                <w:sz w:val="24"/>
                <w:szCs w:val="24"/>
              </w:rPr>
              <w:t>Администрация МО город Новороссийск,</w:t>
            </w:r>
          </w:p>
          <w:p w:rsidR="00B268E1" w:rsidRPr="00B23894" w:rsidRDefault="00B268E1" w:rsidP="00ED78C3">
            <w:pPr>
              <w:jc w:val="center"/>
              <w:rPr>
                <w:sz w:val="24"/>
                <w:szCs w:val="24"/>
              </w:rPr>
            </w:pPr>
            <w:r w:rsidRPr="002B6EAE">
              <w:rPr>
                <w:sz w:val="24"/>
                <w:szCs w:val="24"/>
              </w:rPr>
              <w:t>МКУ «Территориальное управление по взаимодействию администрации города с населением»</w:t>
            </w:r>
          </w:p>
        </w:tc>
      </w:tr>
      <w:tr w:rsidR="00B268E1" w:rsidRPr="002B6EAE" w:rsidTr="00ED78C3">
        <w:trPr>
          <w:trHeight w:val="143"/>
        </w:trPr>
        <w:tc>
          <w:tcPr>
            <w:tcW w:w="674" w:type="dxa"/>
            <w:vMerge/>
          </w:tcPr>
          <w:p w:rsidR="00B268E1" w:rsidRPr="002B6EAE" w:rsidRDefault="00B268E1" w:rsidP="00ED78C3">
            <w:pPr>
              <w:jc w:val="center"/>
            </w:pPr>
          </w:p>
        </w:tc>
        <w:tc>
          <w:tcPr>
            <w:tcW w:w="3465" w:type="dxa"/>
            <w:vMerge/>
          </w:tcPr>
          <w:p w:rsidR="00B268E1" w:rsidRPr="002B6EAE" w:rsidRDefault="00B268E1" w:rsidP="00ED78C3">
            <w:pPr>
              <w:rPr>
                <w:spacing w:val="2"/>
                <w:sz w:val="24"/>
                <w:szCs w:val="24"/>
              </w:rPr>
            </w:pPr>
          </w:p>
        </w:tc>
        <w:tc>
          <w:tcPr>
            <w:tcW w:w="1682" w:type="dxa"/>
          </w:tcPr>
          <w:p w:rsidR="00B268E1" w:rsidRPr="002B6EAE" w:rsidRDefault="00B268E1" w:rsidP="00ED78C3">
            <w:pPr>
              <w:rPr>
                <w:sz w:val="24"/>
                <w:szCs w:val="24"/>
              </w:rPr>
            </w:pPr>
            <w:r w:rsidRPr="002B6EAE">
              <w:rPr>
                <w:sz w:val="24"/>
                <w:szCs w:val="24"/>
              </w:rPr>
              <w:t>Федеральный бюджет</w:t>
            </w:r>
          </w:p>
        </w:tc>
        <w:tc>
          <w:tcPr>
            <w:tcW w:w="1246" w:type="dxa"/>
            <w:vAlign w:val="center"/>
          </w:tcPr>
          <w:p w:rsidR="00B268E1" w:rsidRPr="002B6EAE" w:rsidRDefault="00B268E1" w:rsidP="00ED78C3">
            <w:pPr>
              <w:jc w:val="center"/>
              <w:rPr>
                <w:sz w:val="24"/>
                <w:szCs w:val="24"/>
              </w:rPr>
            </w:pPr>
            <w:r w:rsidRPr="002B6EAE">
              <w:rPr>
                <w:sz w:val="24"/>
                <w:szCs w:val="24"/>
              </w:rPr>
              <w:t>0</w:t>
            </w:r>
          </w:p>
        </w:tc>
        <w:tc>
          <w:tcPr>
            <w:tcW w:w="969" w:type="dxa"/>
            <w:gridSpan w:val="2"/>
            <w:vAlign w:val="center"/>
          </w:tcPr>
          <w:p w:rsidR="00B268E1" w:rsidRPr="002B6EAE" w:rsidRDefault="00B268E1" w:rsidP="00ED78C3">
            <w:pPr>
              <w:jc w:val="center"/>
              <w:rPr>
                <w:sz w:val="24"/>
                <w:szCs w:val="24"/>
              </w:rPr>
            </w:pPr>
            <w:r w:rsidRPr="002B6EAE">
              <w:rPr>
                <w:sz w:val="24"/>
                <w:szCs w:val="24"/>
              </w:rPr>
              <w:t>0</w:t>
            </w:r>
          </w:p>
        </w:tc>
        <w:tc>
          <w:tcPr>
            <w:tcW w:w="968" w:type="dxa"/>
            <w:gridSpan w:val="2"/>
            <w:vAlign w:val="center"/>
          </w:tcPr>
          <w:p w:rsidR="00B268E1" w:rsidRPr="002B6EAE" w:rsidRDefault="00B268E1" w:rsidP="00ED78C3">
            <w:pPr>
              <w:jc w:val="center"/>
              <w:rPr>
                <w:sz w:val="24"/>
                <w:szCs w:val="24"/>
              </w:rPr>
            </w:pPr>
            <w:r w:rsidRPr="002B6EAE">
              <w:rPr>
                <w:sz w:val="24"/>
                <w:szCs w:val="24"/>
              </w:rPr>
              <w:t>0</w:t>
            </w:r>
          </w:p>
        </w:tc>
        <w:tc>
          <w:tcPr>
            <w:tcW w:w="1169" w:type="dxa"/>
            <w:gridSpan w:val="2"/>
            <w:vAlign w:val="center"/>
          </w:tcPr>
          <w:p w:rsidR="00B268E1" w:rsidRPr="002B6EAE" w:rsidRDefault="00B268E1" w:rsidP="00ED78C3">
            <w:pPr>
              <w:jc w:val="center"/>
              <w:rPr>
                <w:sz w:val="24"/>
                <w:szCs w:val="24"/>
              </w:rPr>
            </w:pPr>
            <w:r w:rsidRPr="002B6EAE">
              <w:rPr>
                <w:sz w:val="24"/>
                <w:szCs w:val="24"/>
              </w:rPr>
              <w:t>0</w:t>
            </w:r>
          </w:p>
        </w:tc>
        <w:tc>
          <w:tcPr>
            <w:tcW w:w="2693" w:type="dxa"/>
            <w:vMerge/>
          </w:tcPr>
          <w:p w:rsidR="00B268E1" w:rsidRPr="002B6EAE" w:rsidRDefault="00B268E1" w:rsidP="00ED78C3">
            <w:pPr>
              <w:jc w:val="center"/>
              <w:rPr>
                <w:sz w:val="24"/>
                <w:szCs w:val="24"/>
              </w:rPr>
            </w:pPr>
          </w:p>
        </w:tc>
        <w:tc>
          <w:tcPr>
            <w:tcW w:w="2974" w:type="dxa"/>
            <w:vMerge/>
          </w:tcPr>
          <w:p w:rsidR="00B268E1" w:rsidRPr="002B6EAE" w:rsidRDefault="00B268E1" w:rsidP="00ED78C3">
            <w:pPr>
              <w:jc w:val="center"/>
              <w:rPr>
                <w:sz w:val="24"/>
                <w:szCs w:val="24"/>
              </w:rPr>
            </w:pPr>
          </w:p>
        </w:tc>
      </w:tr>
      <w:tr w:rsidR="00B268E1" w:rsidRPr="002B6EAE" w:rsidTr="00ED78C3">
        <w:trPr>
          <w:trHeight w:val="143"/>
        </w:trPr>
        <w:tc>
          <w:tcPr>
            <w:tcW w:w="674" w:type="dxa"/>
            <w:vMerge/>
          </w:tcPr>
          <w:p w:rsidR="00B268E1" w:rsidRPr="002B6EAE" w:rsidRDefault="00B268E1" w:rsidP="00ED78C3">
            <w:pPr>
              <w:jc w:val="center"/>
            </w:pPr>
          </w:p>
        </w:tc>
        <w:tc>
          <w:tcPr>
            <w:tcW w:w="3465" w:type="dxa"/>
            <w:vMerge/>
          </w:tcPr>
          <w:p w:rsidR="00B268E1" w:rsidRPr="002B6EAE" w:rsidRDefault="00B268E1" w:rsidP="00ED78C3">
            <w:pPr>
              <w:rPr>
                <w:spacing w:val="2"/>
                <w:sz w:val="24"/>
                <w:szCs w:val="24"/>
              </w:rPr>
            </w:pPr>
          </w:p>
        </w:tc>
        <w:tc>
          <w:tcPr>
            <w:tcW w:w="1682" w:type="dxa"/>
          </w:tcPr>
          <w:p w:rsidR="00B268E1" w:rsidRPr="002B6EAE" w:rsidRDefault="00B268E1" w:rsidP="00ED78C3">
            <w:pPr>
              <w:rPr>
                <w:sz w:val="24"/>
                <w:szCs w:val="24"/>
              </w:rPr>
            </w:pPr>
            <w:r w:rsidRPr="002B6EAE">
              <w:rPr>
                <w:sz w:val="24"/>
                <w:szCs w:val="24"/>
              </w:rPr>
              <w:t>Федеральный бюджет</w:t>
            </w:r>
          </w:p>
        </w:tc>
        <w:tc>
          <w:tcPr>
            <w:tcW w:w="1246" w:type="dxa"/>
            <w:vAlign w:val="center"/>
          </w:tcPr>
          <w:p w:rsidR="00B268E1" w:rsidRPr="002B6EAE" w:rsidRDefault="00B268E1" w:rsidP="00ED78C3">
            <w:pPr>
              <w:jc w:val="center"/>
              <w:rPr>
                <w:sz w:val="24"/>
                <w:szCs w:val="24"/>
              </w:rPr>
            </w:pPr>
            <w:r w:rsidRPr="002B6EAE">
              <w:rPr>
                <w:sz w:val="24"/>
                <w:szCs w:val="24"/>
              </w:rPr>
              <w:t>0</w:t>
            </w:r>
          </w:p>
        </w:tc>
        <w:tc>
          <w:tcPr>
            <w:tcW w:w="969" w:type="dxa"/>
            <w:gridSpan w:val="2"/>
            <w:vAlign w:val="center"/>
          </w:tcPr>
          <w:p w:rsidR="00B268E1" w:rsidRPr="002B6EAE" w:rsidRDefault="00B268E1" w:rsidP="00ED78C3">
            <w:pPr>
              <w:jc w:val="center"/>
              <w:rPr>
                <w:sz w:val="24"/>
                <w:szCs w:val="24"/>
              </w:rPr>
            </w:pPr>
            <w:r w:rsidRPr="002B6EAE">
              <w:rPr>
                <w:sz w:val="24"/>
                <w:szCs w:val="24"/>
              </w:rPr>
              <w:t>0</w:t>
            </w:r>
          </w:p>
        </w:tc>
        <w:tc>
          <w:tcPr>
            <w:tcW w:w="968" w:type="dxa"/>
            <w:gridSpan w:val="2"/>
            <w:vAlign w:val="center"/>
          </w:tcPr>
          <w:p w:rsidR="00B268E1" w:rsidRPr="002B6EAE" w:rsidRDefault="00B268E1" w:rsidP="00ED78C3">
            <w:pPr>
              <w:jc w:val="center"/>
              <w:rPr>
                <w:sz w:val="24"/>
                <w:szCs w:val="24"/>
              </w:rPr>
            </w:pPr>
            <w:r w:rsidRPr="002B6EAE">
              <w:rPr>
                <w:sz w:val="24"/>
                <w:szCs w:val="24"/>
              </w:rPr>
              <w:t>0</w:t>
            </w:r>
          </w:p>
        </w:tc>
        <w:tc>
          <w:tcPr>
            <w:tcW w:w="1169" w:type="dxa"/>
            <w:gridSpan w:val="2"/>
            <w:vAlign w:val="center"/>
          </w:tcPr>
          <w:p w:rsidR="00B268E1" w:rsidRPr="002B6EAE" w:rsidRDefault="00B268E1" w:rsidP="00ED78C3">
            <w:pPr>
              <w:jc w:val="center"/>
              <w:rPr>
                <w:sz w:val="24"/>
                <w:szCs w:val="24"/>
              </w:rPr>
            </w:pPr>
            <w:r w:rsidRPr="002B6EAE">
              <w:rPr>
                <w:sz w:val="24"/>
                <w:szCs w:val="24"/>
              </w:rPr>
              <w:t>0</w:t>
            </w:r>
          </w:p>
        </w:tc>
        <w:tc>
          <w:tcPr>
            <w:tcW w:w="2693" w:type="dxa"/>
            <w:vMerge/>
          </w:tcPr>
          <w:p w:rsidR="00B268E1" w:rsidRPr="002B6EAE" w:rsidRDefault="00B268E1" w:rsidP="00ED78C3">
            <w:pPr>
              <w:jc w:val="center"/>
              <w:rPr>
                <w:sz w:val="24"/>
                <w:szCs w:val="24"/>
              </w:rPr>
            </w:pPr>
          </w:p>
        </w:tc>
        <w:tc>
          <w:tcPr>
            <w:tcW w:w="2974" w:type="dxa"/>
            <w:vMerge/>
          </w:tcPr>
          <w:p w:rsidR="00B268E1" w:rsidRPr="002B6EAE" w:rsidRDefault="00B268E1" w:rsidP="00ED78C3">
            <w:pPr>
              <w:jc w:val="center"/>
              <w:rPr>
                <w:sz w:val="24"/>
                <w:szCs w:val="24"/>
              </w:rPr>
            </w:pPr>
          </w:p>
        </w:tc>
      </w:tr>
      <w:tr w:rsidR="00B268E1" w:rsidRPr="002B6EAE" w:rsidTr="00ED78C3">
        <w:trPr>
          <w:trHeight w:val="1059"/>
        </w:trPr>
        <w:tc>
          <w:tcPr>
            <w:tcW w:w="674" w:type="dxa"/>
            <w:vMerge/>
          </w:tcPr>
          <w:p w:rsidR="00B268E1" w:rsidRPr="002B6EAE" w:rsidRDefault="00B268E1" w:rsidP="00ED78C3">
            <w:pPr>
              <w:jc w:val="center"/>
            </w:pPr>
          </w:p>
        </w:tc>
        <w:tc>
          <w:tcPr>
            <w:tcW w:w="3465" w:type="dxa"/>
            <w:vMerge/>
          </w:tcPr>
          <w:p w:rsidR="00B268E1" w:rsidRPr="002B6EAE" w:rsidRDefault="00B268E1" w:rsidP="00ED78C3">
            <w:pPr>
              <w:rPr>
                <w:spacing w:val="2"/>
                <w:sz w:val="24"/>
                <w:szCs w:val="24"/>
              </w:rPr>
            </w:pPr>
          </w:p>
        </w:tc>
        <w:tc>
          <w:tcPr>
            <w:tcW w:w="1682" w:type="dxa"/>
          </w:tcPr>
          <w:p w:rsidR="00B268E1" w:rsidRPr="002B6EAE" w:rsidRDefault="00B268E1" w:rsidP="00ED78C3">
            <w:pPr>
              <w:rPr>
                <w:sz w:val="24"/>
                <w:szCs w:val="24"/>
              </w:rPr>
            </w:pPr>
            <w:r w:rsidRPr="002B6EAE">
              <w:rPr>
                <w:sz w:val="24"/>
                <w:szCs w:val="24"/>
              </w:rPr>
              <w:t>Местный бюджет</w:t>
            </w:r>
          </w:p>
        </w:tc>
        <w:tc>
          <w:tcPr>
            <w:tcW w:w="1246" w:type="dxa"/>
            <w:vAlign w:val="center"/>
          </w:tcPr>
          <w:p w:rsidR="00B268E1" w:rsidRPr="002B6EAE" w:rsidRDefault="00B268E1" w:rsidP="00ED78C3">
            <w:pPr>
              <w:jc w:val="center"/>
              <w:rPr>
                <w:sz w:val="24"/>
                <w:szCs w:val="24"/>
              </w:rPr>
            </w:pPr>
            <w:r>
              <w:rPr>
                <w:sz w:val="24"/>
                <w:szCs w:val="24"/>
              </w:rPr>
              <w:t>1974</w:t>
            </w:r>
            <w:r w:rsidRPr="002B6EAE">
              <w:rPr>
                <w:sz w:val="24"/>
                <w:szCs w:val="24"/>
              </w:rPr>
              <w:t>,0</w:t>
            </w:r>
          </w:p>
        </w:tc>
        <w:tc>
          <w:tcPr>
            <w:tcW w:w="969" w:type="dxa"/>
            <w:gridSpan w:val="2"/>
            <w:vAlign w:val="center"/>
          </w:tcPr>
          <w:p w:rsidR="00B268E1" w:rsidRPr="002B6EAE" w:rsidRDefault="00B268E1" w:rsidP="00ED78C3">
            <w:pPr>
              <w:jc w:val="center"/>
              <w:rPr>
                <w:sz w:val="24"/>
                <w:szCs w:val="24"/>
              </w:rPr>
            </w:pPr>
            <w:r>
              <w:rPr>
                <w:sz w:val="24"/>
                <w:szCs w:val="24"/>
              </w:rPr>
              <w:t>658,</w:t>
            </w:r>
            <w:r w:rsidRPr="002B6EAE">
              <w:rPr>
                <w:sz w:val="24"/>
                <w:szCs w:val="24"/>
              </w:rPr>
              <w:t>0</w:t>
            </w:r>
          </w:p>
        </w:tc>
        <w:tc>
          <w:tcPr>
            <w:tcW w:w="968" w:type="dxa"/>
            <w:gridSpan w:val="2"/>
            <w:vAlign w:val="center"/>
          </w:tcPr>
          <w:p w:rsidR="00B268E1" w:rsidRPr="002B6EAE" w:rsidRDefault="00B268E1" w:rsidP="00ED78C3">
            <w:pPr>
              <w:jc w:val="center"/>
              <w:rPr>
                <w:sz w:val="24"/>
                <w:szCs w:val="24"/>
              </w:rPr>
            </w:pPr>
            <w:r>
              <w:rPr>
                <w:sz w:val="24"/>
                <w:szCs w:val="24"/>
              </w:rPr>
              <w:t>658</w:t>
            </w:r>
            <w:r w:rsidRPr="002B6EAE">
              <w:rPr>
                <w:sz w:val="24"/>
                <w:szCs w:val="24"/>
              </w:rPr>
              <w:t>,0</w:t>
            </w:r>
          </w:p>
        </w:tc>
        <w:tc>
          <w:tcPr>
            <w:tcW w:w="1169" w:type="dxa"/>
            <w:gridSpan w:val="2"/>
            <w:vAlign w:val="center"/>
          </w:tcPr>
          <w:p w:rsidR="00B268E1" w:rsidRPr="002B6EAE" w:rsidRDefault="00B268E1" w:rsidP="00ED78C3">
            <w:pPr>
              <w:jc w:val="center"/>
              <w:rPr>
                <w:sz w:val="24"/>
                <w:szCs w:val="24"/>
              </w:rPr>
            </w:pPr>
            <w:r>
              <w:rPr>
                <w:sz w:val="24"/>
                <w:szCs w:val="24"/>
              </w:rPr>
              <w:t>658</w:t>
            </w:r>
            <w:r w:rsidRPr="002B6EAE">
              <w:rPr>
                <w:sz w:val="24"/>
                <w:szCs w:val="24"/>
              </w:rPr>
              <w:t>,0</w:t>
            </w:r>
          </w:p>
        </w:tc>
        <w:tc>
          <w:tcPr>
            <w:tcW w:w="2693" w:type="dxa"/>
            <w:vMerge/>
          </w:tcPr>
          <w:p w:rsidR="00B268E1" w:rsidRPr="002B6EAE" w:rsidRDefault="00B268E1" w:rsidP="00ED78C3">
            <w:pPr>
              <w:jc w:val="center"/>
              <w:rPr>
                <w:sz w:val="24"/>
                <w:szCs w:val="24"/>
              </w:rPr>
            </w:pPr>
          </w:p>
        </w:tc>
        <w:tc>
          <w:tcPr>
            <w:tcW w:w="2974" w:type="dxa"/>
            <w:vMerge/>
          </w:tcPr>
          <w:p w:rsidR="00B268E1" w:rsidRPr="002B6EAE" w:rsidRDefault="00B268E1" w:rsidP="00ED78C3">
            <w:pPr>
              <w:jc w:val="center"/>
              <w:rPr>
                <w:sz w:val="24"/>
                <w:szCs w:val="24"/>
              </w:rPr>
            </w:pPr>
          </w:p>
        </w:tc>
      </w:tr>
      <w:tr w:rsidR="00B268E1" w:rsidRPr="002B6EAE" w:rsidTr="00ED78C3">
        <w:trPr>
          <w:trHeight w:val="153"/>
        </w:trPr>
        <w:tc>
          <w:tcPr>
            <w:tcW w:w="674" w:type="dxa"/>
            <w:vMerge w:val="restart"/>
          </w:tcPr>
          <w:p w:rsidR="00B268E1" w:rsidRDefault="00B268E1" w:rsidP="00ED78C3">
            <w:pPr>
              <w:jc w:val="center"/>
            </w:pPr>
            <w:r>
              <w:t>4.</w:t>
            </w:r>
          </w:p>
        </w:tc>
        <w:tc>
          <w:tcPr>
            <w:tcW w:w="3465" w:type="dxa"/>
            <w:vMerge w:val="restart"/>
          </w:tcPr>
          <w:p w:rsidR="00B268E1" w:rsidRPr="00C0528E" w:rsidRDefault="00B268E1" w:rsidP="00ED78C3">
            <w:pPr>
              <w:pStyle w:val="HTML"/>
              <w:rPr>
                <w:rFonts w:ascii="Times New Roman" w:hAnsi="Times New Roman" w:cs="Times New Roman"/>
                <w:spacing w:val="2"/>
                <w:sz w:val="24"/>
                <w:szCs w:val="24"/>
              </w:rPr>
            </w:pPr>
            <w:r>
              <w:rPr>
                <w:rFonts w:ascii="Times New Roman" w:hAnsi="Times New Roman" w:cs="Times New Roman"/>
                <w:spacing w:val="2"/>
                <w:sz w:val="24"/>
                <w:szCs w:val="24"/>
              </w:rPr>
              <w:t>Реализация мероприятий по разработке и практическому применению инновационных механизмов взаимодействия НКО и общественных активистов с органами местного самоуправления</w:t>
            </w:r>
          </w:p>
        </w:tc>
        <w:tc>
          <w:tcPr>
            <w:tcW w:w="1682" w:type="dxa"/>
          </w:tcPr>
          <w:p w:rsidR="00B268E1" w:rsidRPr="002B6EAE" w:rsidRDefault="00B268E1" w:rsidP="00ED78C3">
            <w:pPr>
              <w:rPr>
                <w:sz w:val="24"/>
                <w:szCs w:val="24"/>
              </w:rPr>
            </w:pPr>
            <w:r>
              <w:rPr>
                <w:sz w:val="24"/>
                <w:szCs w:val="24"/>
              </w:rPr>
              <w:t>Всего</w:t>
            </w:r>
          </w:p>
        </w:tc>
        <w:tc>
          <w:tcPr>
            <w:tcW w:w="1246" w:type="dxa"/>
            <w:vAlign w:val="center"/>
          </w:tcPr>
          <w:p w:rsidR="00B268E1" w:rsidRDefault="00B268E1" w:rsidP="00ED78C3">
            <w:pPr>
              <w:jc w:val="center"/>
              <w:rPr>
                <w:sz w:val="24"/>
                <w:szCs w:val="24"/>
              </w:rPr>
            </w:pPr>
            <w:r>
              <w:rPr>
                <w:sz w:val="24"/>
                <w:szCs w:val="24"/>
              </w:rPr>
              <w:t>2198,1</w:t>
            </w:r>
          </w:p>
        </w:tc>
        <w:tc>
          <w:tcPr>
            <w:tcW w:w="975" w:type="dxa"/>
            <w:gridSpan w:val="3"/>
            <w:vAlign w:val="center"/>
          </w:tcPr>
          <w:p w:rsidR="00B268E1" w:rsidRDefault="00B268E1" w:rsidP="00ED78C3">
            <w:pPr>
              <w:jc w:val="center"/>
              <w:rPr>
                <w:sz w:val="24"/>
                <w:szCs w:val="24"/>
              </w:rPr>
            </w:pPr>
            <w:r>
              <w:rPr>
                <w:sz w:val="24"/>
                <w:szCs w:val="24"/>
              </w:rPr>
              <w:t>0</w:t>
            </w:r>
          </w:p>
        </w:tc>
        <w:tc>
          <w:tcPr>
            <w:tcW w:w="975" w:type="dxa"/>
            <w:gridSpan w:val="2"/>
            <w:vAlign w:val="center"/>
          </w:tcPr>
          <w:p w:rsidR="00B268E1" w:rsidRDefault="00B268E1" w:rsidP="00ED78C3">
            <w:pPr>
              <w:jc w:val="center"/>
              <w:rPr>
                <w:sz w:val="24"/>
                <w:szCs w:val="24"/>
              </w:rPr>
            </w:pPr>
            <w:r>
              <w:rPr>
                <w:sz w:val="24"/>
                <w:szCs w:val="24"/>
              </w:rPr>
              <w:t>0</w:t>
            </w:r>
          </w:p>
        </w:tc>
        <w:tc>
          <w:tcPr>
            <w:tcW w:w="1156" w:type="dxa"/>
            <w:vAlign w:val="center"/>
          </w:tcPr>
          <w:p w:rsidR="00B268E1" w:rsidRDefault="00B268E1" w:rsidP="00ED78C3">
            <w:pPr>
              <w:ind w:right="-108"/>
              <w:rPr>
                <w:sz w:val="24"/>
                <w:szCs w:val="24"/>
              </w:rPr>
            </w:pPr>
            <w:r>
              <w:rPr>
                <w:sz w:val="24"/>
                <w:szCs w:val="24"/>
              </w:rPr>
              <w:t>2334,1</w:t>
            </w:r>
          </w:p>
        </w:tc>
        <w:tc>
          <w:tcPr>
            <w:tcW w:w="2693" w:type="dxa"/>
            <w:vMerge w:val="restart"/>
          </w:tcPr>
          <w:p w:rsidR="00B268E1" w:rsidRPr="00C0528E" w:rsidRDefault="00B268E1" w:rsidP="00ED78C3">
            <w:pPr>
              <w:pStyle w:val="HTML"/>
              <w:jc w:val="center"/>
              <w:rPr>
                <w:rFonts w:ascii="Times New Roman" w:hAnsi="Times New Roman" w:cs="Times New Roman"/>
                <w:spacing w:val="2"/>
                <w:sz w:val="24"/>
                <w:szCs w:val="24"/>
              </w:rPr>
            </w:pPr>
            <w:r>
              <w:rPr>
                <w:rFonts w:ascii="Times New Roman" w:hAnsi="Times New Roman" w:cs="Times New Roman"/>
                <w:spacing w:val="2"/>
                <w:sz w:val="24"/>
                <w:szCs w:val="24"/>
              </w:rPr>
              <w:t>Обеспечение деятельности  МКУ «Новороссийский городской общественный центр»</w:t>
            </w:r>
          </w:p>
        </w:tc>
        <w:tc>
          <w:tcPr>
            <w:tcW w:w="2974" w:type="dxa"/>
            <w:vMerge w:val="restart"/>
          </w:tcPr>
          <w:p w:rsidR="00B268E1" w:rsidRDefault="00B268E1" w:rsidP="00ED78C3">
            <w:pPr>
              <w:jc w:val="center"/>
              <w:rPr>
                <w:spacing w:val="2"/>
                <w:sz w:val="24"/>
                <w:szCs w:val="24"/>
              </w:rPr>
            </w:pPr>
            <w:r w:rsidRPr="002B6EAE">
              <w:rPr>
                <w:sz w:val="24"/>
                <w:szCs w:val="24"/>
              </w:rPr>
              <w:t>Администрация МО город Новороссийск,</w:t>
            </w:r>
            <w:r w:rsidRPr="006257E4">
              <w:rPr>
                <w:sz w:val="24"/>
                <w:szCs w:val="24"/>
              </w:rPr>
              <w:t xml:space="preserve"> </w:t>
            </w:r>
            <w:r>
              <w:rPr>
                <w:spacing w:val="2"/>
                <w:sz w:val="24"/>
                <w:szCs w:val="24"/>
              </w:rPr>
              <w:t xml:space="preserve"> </w:t>
            </w:r>
          </w:p>
          <w:p w:rsidR="00B268E1" w:rsidRPr="002E5A72" w:rsidRDefault="00B268E1" w:rsidP="00ED78C3">
            <w:pPr>
              <w:jc w:val="center"/>
              <w:rPr>
                <w:spacing w:val="2"/>
              </w:rPr>
            </w:pPr>
            <w:r>
              <w:rPr>
                <w:spacing w:val="2"/>
                <w:sz w:val="24"/>
                <w:szCs w:val="24"/>
              </w:rPr>
              <w:t xml:space="preserve">МКУ «Новороссийский городской </w:t>
            </w:r>
            <w:r w:rsidRPr="002E5A72">
              <w:rPr>
                <w:spacing w:val="2"/>
              </w:rPr>
              <w:t>общественный центр»</w:t>
            </w:r>
          </w:p>
          <w:p w:rsidR="00B268E1" w:rsidRPr="006257E4" w:rsidRDefault="00B268E1" w:rsidP="00ED78C3">
            <w:pPr>
              <w:shd w:val="clear" w:color="auto" w:fill="FFFFFF"/>
              <w:jc w:val="center"/>
              <w:outlineLvl w:val="1"/>
              <w:rPr>
                <w:sz w:val="24"/>
                <w:szCs w:val="24"/>
              </w:rPr>
            </w:pPr>
            <w:r w:rsidRPr="002E5A72">
              <w:rPr>
                <w:bCs/>
                <w:color w:val="202432"/>
                <w:spacing w:val="-15"/>
              </w:rPr>
              <w:t>МКУ «Централизованная бухгалтерия органов местного самоуправления»</w:t>
            </w:r>
            <w:r w:rsidRPr="006257E4">
              <w:rPr>
                <w:sz w:val="24"/>
                <w:szCs w:val="24"/>
              </w:rPr>
              <w:t xml:space="preserve"> </w:t>
            </w:r>
          </w:p>
        </w:tc>
      </w:tr>
      <w:tr w:rsidR="00B268E1" w:rsidRPr="002B6EAE" w:rsidTr="00ED78C3">
        <w:trPr>
          <w:trHeight w:val="300"/>
        </w:trPr>
        <w:tc>
          <w:tcPr>
            <w:tcW w:w="674" w:type="dxa"/>
            <w:vMerge/>
          </w:tcPr>
          <w:p w:rsidR="00B268E1" w:rsidRDefault="00B268E1" w:rsidP="00ED78C3">
            <w:pPr>
              <w:jc w:val="center"/>
            </w:pPr>
          </w:p>
        </w:tc>
        <w:tc>
          <w:tcPr>
            <w:tcW w:w="3465" w:type="dxa"/>
            <w:vMerge/>
          </w:tcPr>
          <w:p w:rsidR="00B268E1" w:rsidRPr="00C0528E" w:rsidRDefault="00B268E1" w:rsidP="00ED78C3">
            <w:pPr>
              <w:pStyle w:val="HTML"/>
              <w:rPr>
                <w:rFonts w:ascii="Times New Roman" w:hAnsi="Times New Roman" w:cs="Times New Roman"/>
                <w:spacing w:val="2"/>
                <w:sz w:val="24"/>
                <w:szCs w:val="24"/>
              </w:rPr>
            </w:pPr>
          </w:p>
        </w:tc>
        <w:tc>
          <w:tcPr>
            <w:tcW w:w="1682" w:type="dxa"/>
          </w:tcPr>
          <w:p w:rsidR="00B268E1" w:rsidRDefault="00B268E1" w:rsidP="00ED78C3">
            <w:pPr>
              <w:rPr>
                <w:sz w:val="24"/>
                <w:szCs w:val="24"/>
              </w:rPr>
            </w:pPr>
            <w:r w:rsidRPr="002B6EAE">
              <w:rPr>
                <w:sz w:val="24"/>
                <w:szCs w:val="24"/>
              </w:rPr>
              <w:t>Федеральный бюджет</w:t>
            </w:r>
          </w:p>
        </w:tc>
        <w:tc>
          <w:tcPr>
            <w:tcW w:w="1246" w:type="dxa"/>
            <w:vAlign w:val="center"/>
          </w:tcPr>
          <w:p w:rsidR="00B268E1" w:rsidRDefault="00B268E1" w:rsidP="00ED78C3">
            <w:pPr>
              <w:jc w:val="center"/>
              <w:rPr>
                <w:sz w:val="24"/>
                <w:szCs w:val="24"/>
              </w:rPr>
            </w:pPr>
            <w:r>
              <w:rPr>
                <w:sz w:val="24"/>
                <w:szCs w:val="24"/>
              </w:rPr>
              <w:t>0</w:t>
            </w:r>
          </w:p>
        </w:tc>
        <w:tc>
          <w:tcPr>
            <w:tcW w:w="975" w:type="dxa"/>
            <w:gridSpan w:val="3"/>
            <w:vAlign w:val="center"/>
          </w:tcPr>
          <w:p w:rsidR="00B268E1" w:rsidRDefault="00B268E1" w:rsidP="00ED78C3">
            <w:pPr>
              <w:jc w:val="center"/>
              <w:rPr>
                <w:sz w:val="24"/>
                <w:szCs w:val="24"/>
              </w:rPr>
            </w:pPr>
            <w:r>
              <w:rPr>
                <w:sz w:val="24"/>
                <w:szCs w:val="24"/>
              </w:rPr>
              <w:t>0</w:t>
            </w:r>
          </w:p>
        </w:tc>
        <w:tc>
          <w:tcPr>
            <w:tcW w:w="975" w:type="dxa"/>
            <w:gridSpan w:val="2"/>
            <w:vAlign w:val="center"/>
          </w:tcPr>
          <w:p w:rsidR="00B268E1" w:rsidRDefault="00B268E1" w:rsidP="00ED78C3">
            <w:pPr>
              <w:jc w:val="center"/>
              <w:rPr>
                <w:sz w:val="24"/>
                <w:szCs w:val="24"/>
              </w:rPr>
            </w:pPr>
            <w:r>
              <w:rPr>
                <w:sz w:val="24"/>
                <w:szCs w:val="24"/>
              </w:rPr>
              <w:t>0</w:t>
            </w:r>
          </w:p>
        </w:tc>
        <w:tc>
          <w:tcPr>
            <w:tcW w:w="1156" w:type="dxa"/>
            <w:vAlign w:val="center"/>
          </w:tcPr>
          <w:p w:rsidR="00B268E1" w:rsidRDefault="00B268E1" w:rsidP="00ED78C3">
            <w:pPr>
              <w:jc w:val="center"/>
              <w:rPr>
                <w:sz w:val="24"/>
                <w:szCs w:val="24"/>
              </w:rPr>
            </w:pPr>
            <w:r>
              <w:rPr>
                <w:sz w:val="24"/>
                <w:szCs w:val="24"/>
              </w:rPr>
              <w:t>0</w:t>
            </w:r>
          </w:p>
        </w:tc>
        <w:tc>
          <w:tcPr>
            <w:tcW w:w="2693" w:type="dxa"/>
            <w:vMerge/>
          </w:tcPr>
          <w:p w:rsidR="00B268E1" w:rsidRDefault="00B268E1" w:rsidP="00ED78C3">
            <w:pPr>
              <w:rPr>
                <w:spacing w:val="2"/>
                <w:sz w:val="24"/>
                <w:szCs w:val="24"/>
              </w:rPr>
            </w:pPr>
          </w:p>
        </w:tc>
        <w:tc>
          <w:tcPr>
            <w:tcW w:w="2974" w:type="dxa"/>
            <w:vMerge/>
          </w:tcPr>
          <w:p w:rsidR="00B268E1" w:rsidRPr="002B6EAE" w:rsidRDefault="00B268E1" w:rsidP="00ED78C3">
            <w:pPr>
              <w:jc w:val="center"/>
              <w:rPr>
                <w:sz w:val="24"/>
                <w:szCs w:val="24"/>
              </w:rPr>
            </w:pPr>
          </w:p>
        </w:tc>
      </w:tr>
      <w:tr w:rsidR="00B268E1" w:rsidRPr="002B6EAE" w:rsidTr="00ED78C3">
        <w:trPr>
          <w:trHeight w:val="390"/>
        </w:trPr>
        <w:tc>
          <w:tcPr>
            <w:tcW w:w="674" w:type="dxa"/>
            <w:vMerge/>
          </w:tcPr>
          <w:p w:rsidR="00B268E1" w:rsidRDefault="00B268E1" w:rsidP="00ED78C3">
            <w:pPr>
              <w:jc w:val="center"/>
            </w:pPr>
          </w:p>
        </w:tc>
        <w:tc>
          <w:tcPr>
            <w:tcW w:w="3465" w:type="dxa"/>
            <w:vMerge/>
          </w:tcPr>
          <w:p w:rsidR="00B268E1" w:rsidRPr="00C0528E" w:rsidRDefault="00B268E1" w:rsidP="00ED78C3">
            <w:pPr>
              <w:pStyle w:val="HTML"/>
              <w:rPr>
                <w:rFonts w:ascii="Times New Roman" w:hAnsi="Times New Roman" w:cs="Times New Roman"/>
                <w:spacing w:val="2"/>
                <w:sz w:val="24"/>
                <w:szCs w:val="24"/>
              </w:rPr>
            </w:pPr>
          </w:p>
        </w:tc>
        <w:tc>
          <w:tcPr>
            <w:tcW w:w="1682" w:type="dxa"/>
          </w:tcPr>
          <w:p w:rsidR="00B268E1" w:rsidRDefault="00B268E1" w:rsidP="00ED78C3">
            <w:pPr>
              <w:rPr>
                <w:sz w:val="24"/>
                <w:szCs w:val="24"/>
              </w:rPr>
            </w:pPr>
            <w:r w:rsidRPr="002B6EAE">
              <w:rPr>
                <w:sz w:val="24"/>
                <w:szCs w:val="24"/>
              </w:rPr>
              <w:t>Федеральный бюджет</w:t>
            </w:r>
          </w:p>
        </w:tc>
        <w:tc>
          <w:tcPr>
            <w:tcW w:w="1246" w:type="dxa"/>
            <w:vAlign w:val="center"/>
          </w:tcPr>
          <w:p w:rsidR="00B268E1" w:rsidRDefault="00B268E1" w:rsidP="00ED78C3">
            <w:pPr>
              <w:jc w:val="center"/>
              <w:rPr>
                <w:sz w:val="24"/>
                <w:szCs w:val="24"/>
              </w:rPr>
            </w:pPr>
            <w:r>
              <w:rPr>
                <w:sz w:val="24"/>
                <w:szCs w:val="24"/>
              </w:rPr>
              <w:t>0</w:t>
            </w:r>
          </w:p>
        </w:tc>
        <w:tc>
          <w:tcPr>
            <w:tcW w:w="975" w:type="dxa"/>
            <w:gridSpan w:val="3"/>
            <w:vAlign w:val="center"/>
          </w:tcPr>
          <w:p w:rsidR="00B268E1" w:rsidRDefault="00B268E1" w:rsidP="00ED78C3">
            <w:pPr>
              <w:jc w:val="center"/>
              <w:rPr>
                <w:sz w:val="24"/>
                <w:szCs w:val="24"/>
              </w:rPr>
            </w:pPr>
            <w:r>
              <w:rPr>
                <w:sz w:val="24"/>
                <w:szCs w:val="24"/>
              </w:rPr>
              <w:t>0</w:t>
            </w:r>
          </w:p>
        </w:tc>
        <w:tc>
          <w:tcPr>
            <w:tcW w:w="975" w:type="dxa"/>
            <w:gridSpan w:val="2"/>
            <w:vAlign w:val="center"/>
          </w:tcPr>
          <w:p w:rsidR="00B268E1" w:rsidRDefault="00B268E1" w:rsidP="00ED78C3">
            <w:pPr>
              <w:jc w:val="center"/>
              <w:rPr>
                <w:sz w:val="24"/>
                <w:szCs w:val="24"/>
              </w:rPr>
            </w:pPr>
            <w:r>
              <w:rPr>
                <w:sz w:val="24"/>
                <w:szCs w:val="24"/>
              </w:rPr>
              <w:t>0</w:t>
            </w:r>
          </w:p>
        </w:tc>
        <w:tc>
          <w:tcPr>
            <w:tcW w:w="1156" w:type="dxa"/>
            <w:vAlign w:val="center"/>
          </w:tcPr>
          <w:p w:rsidR="00B268E1" w:rsidRDefault="00B268E1" w:rsidP="00ED78C3">
            <w:pPr>
              <w:jc w:val="center"/>
              <w:rPr>
                <w:sz w:val="24"/>
                <w:szCs w:val="24"/>
              </w:rPr>
            </w:pPr>
            <w:r>
              <w:rPr>
                <w:sz w:val="24"/>
                <w:szCs w:val="24"/>
              </w:rPr>
              <w:t>0</w:t>
            </w:r>
          </w:p>
        </w:tc>
        <w:tc>
          <w:tcPr>
            <w:tcW w:w="2693" w:type="dxa"/>
            <w:vMerge/>
          </w:tcPr>
          <w:p w:rsidR="00B268E1" w:rsidRDefault="00B268E1" w:rsidP="00ED78C3">
            <w:pPr>
              <w:rPr>
                <w:spacing w:val="2"/>
                <w:sz w:val="24"/>
                <w:szCs w:val="24"/>
              </w:rPr>
            </w:pPr>
          </w:p>
        </w:tc>
        <w:tc>
          <w:tcPr>
            <w:tcW w:w="2974" w:type="dxa"/>
            <w:vMerge/>
          </w:tcPr>
          <w:p w:rsidR="00B268E1" w:rsidRPr="002B6EAE" w:rsidRDefault="00B268E1" w:rsidP="00ED78C3">
            <w:pPr>
              <w:jc w:val="center"/>
              <w:rPr>
                <w:sz w:val="24"/>
                <w:szCs w:val="24"/>
              </w:rPr>
            </w:pPr>
          </w:p>
        </w:tc>
      </w:tr>
      <w:tr w:rsidR="00B268E1" w:rsidRPr="002B6EAE" w:rsidTr="00ED78C3">
        <w:trPr>
          <w:trHeight w:val="1665"/>
        </w:trPr>
        <w:tc>
          <w:tcPr>
            <w:tcW w:w="674" w:type="dxa"/>
            <w:vMerge/>
          </w:tcPr>
          <w:p w:rsidR="00B268E1" w:rsidRDefault="00B268E1" w:rsidP="00ED78C3">
            <w:pPr>
              <w:jc w:val="center"/>
            </w:pPr>
          </w:p>
        </w:tc>
        <w:tc>
          <w:tcPr>
            <w:tcW w:w="3465" w:type="dxa"/>
            <w:vMerge/>
          </w:tcPr>
          <w:p w:rsidR="00B268E1" w:rsidRPr="00C0528E" w:rsidRDefault="00B268E1" w:rsidP="00ED78C3">
            <w:pPr>
              <w:pStyle w:val="HTML"/>
              <w:rPr>
                <w:rFonts w:ascii="Times New Roman" w:hAnsi="Times New Roman" w:cs="Times New Roman"/>
                <w:spacing w:val="2"/>
                <w:sz w:val="24"/>
                <w:szCs w:val="24"/>
              </w:rPr>
            </w:pPr>
          </w:p>
        </w:tc>
        <w:tc>
          <w:tcPr>
            <w:tcW w:w="1682" w:type="dxa"/>
          </w:tcPr>
          <w:p w:rsidR="00B268E1" w:rsidRDefault="00B268E1" w:rsidP="00ED78C3">
            <w:pPr>
              <w:rPr>
                <w:sz w:val="24"/>
                <w:szCs w:val="24"/>
              </w:rPr>
            </w:pPr>
            <w:r w:rsidRPr="002B6EAE">
              <w:rPr>
                <w:sz w:val="24"/>
                <w:szCs w:val="24"/>
              </w:rPr>
              <w:t>Местный бюджет</w:t>
            </w:r>
          </w:p>
        </w:tc>
        <w:tc>
          <w:tcPr>
            <w:tcW w:w="1246" w:type="dxa"/>
          </w:tcPr>
          <w:p w:rsidR="00B268E1" w:rsidRDefault="00B268E1" w:rsidP="00ED78C3">
            <w:pPr>
              <w:jc w:val="center"/>
              <w:rPr>
                <w:sz w:val="24"/>
                <w:szCs w:val="24"/>
              </w:rPr>
            </w:pPr>
            <w:r>
              <w:rPr>
                <w:sz w:val="24"/>
                <w:szCs w:val="24"/>
              </w:rPr>
              <w:t>2198,1</w:t>
            </w:r>
          </w:p>
        </w:tc>
        <w:tc>
          <w:tcPr>
            <w:tcW w:w="975" w:type="dxa"/>
            <w:gridSpan w:val="3"/>
          </w:tcPr>
          <w:p w:rsidR="00B268E1" w:rsidRDefault="00B268E1" w:rsidP="00ED78C3">
            <w:pPr>
              <w:jc w:val="center"/>
              <w:rPr>
                <w:sz w:val="24"/>
                <w:szCs w:val="24"/>
              </w:rPr>
            </w:pPr>
            <w:r>
              <w:rPr>
                <w:sz w:val="24"/>
                <w:szCs w:val="24"/>
              </w:rPr>
              <w:t>0</w:t>
            </w:r>
          </w:p>
        </w:tc>
        <w:tc>
          <w:tcPr>
            <w:tcW w:w="975" w:type="dxa"/>
            <w:gridSpan w:val="2"/>
          </w:tcPr>
          <w:p w:rsidR="00B268E1" w:rsidRDefault="00B268E1" w:rsidP="00ED78C3">
            <w:pPr>
              <w:jc w:val="center"/>
              <w:rPr>
                <w:sz w:val="24"/>
                <w:szCs w:val="24"/>
              </w:rPr>
            </w:pPr>
            <w:r>
              <w:rPr>
                <w:sz w:val="24"/>
                <w:szCs w:val="24"/>
              </w:rPr>
              <w:t>0</w:t>
            </w:r>
          </w:p>
        </w:tc>
        <w:tc>
          <w:tcPr>
            <w:tcW w:w="1156" w:type="dxa"/>
          </w:tcPr>
          <w:p w:rsidR="00B268E1" w:rsidRDefault="00B268E1" w:rsidP="00ED78C3">
            <w:pPr>
              <w:ind w:right="-108"/>
              <w:jc w:val="center"/>
              <w:rPr>
                <w:sz w:val="24"/>
                <w:szCs w:val="24"/>
              </w:rPr>
            </w:pPr>
            <w:r>
              <w:rPr>
                <w:sz w:val="24"/>
                <w:szCs w:val="24"/>
              </w:rPr>
              <w:t>2334,1</w:t>
            </w:r>
          </w:p>
        </w:tc>
        <w:tc>
          <w:tcPr>
            <w:tcW w:w="2693" w:type="dxa"/>
            <w:vMerge/>
          </w:tcPr>
          <w:p w:rsidR="00B268E1" w:rsidRDefault="00B268E1" w:rsidP="00ED78C3">
            <w:pPr>
              <w:rPr>
                <w:spacing w:val="2"/>
                <w:sz w:val="24"/>
                <w:szCs w:val="24"/>
              </w:rPr>
            </w:pPr>
          </w:p>
        </w:tc>
        <w:tc>
          <w:tcPr>
            <w:tcW w:w="2974" w:type="dxa"/>
            <w:vMerge/>
          </w:tcPr>
          <w:p w:rsidR="00B268E1" w:rsidRPr="002B6EAE" w:rsidRDefault="00B268E1" w:rsidP="00ED78C3">
            <w:pPr>
              <w:jc w:val="center"/>
              <w:rPr>
                <w:sz w:val="24"/>
                <w:szCs w:val="24"/>
              </w:rPr>
            </w:pPr>
          </w:p>
        </w:tc>
      </w:tr>
      <w:tr w:rsidR="00B268E1" w:rsidRPr="002B6EAE" w:rsidTr="00ED78C3">
        <w:trPr>
          <w:trHeight w:val="414"/>
        </w:trPr>
        <w:tc>
          <w:tcPr>
            <w:tcW w:w="674" w:type="dxa"/>
            <w:vMerge w:val="restart"/>
          </w:tcPr>
          <w:p w:rsidR="00B268E1" w:rsidRDefault="00B268E1" w:rsidP="00ED78C3">
            <w:pPr>
              <w:jc w:val="center"/>
            </w:pPr>
            <w:r>
              <w:lastRenderedPageBreak/>
              <w:t>5.</w:t>
            </w:r>
          </w:p>
        </w:tc>
        <w:tc>
          <w:tcPr>
            <w:tcW w:w="3465" w:type="dxa"/>
            <w:vMerge w:val="restart"/>
          </w:tcPr>
          <w:p w:rsidR="00B268E1" w:rsidRPr="00C0528E" w:rsidRDefault="00B268E1" w:rsidP="00ED78C3">
            <w:pPr>
              <w:pStyle w:val="HTML"/>
              <w:rPr>
                <w:rFonts w:ascii="Times New Roman" w:hAnsi="Times New Roman" w:cs="Times New Roman"/>
                <w:spacing w:val="2"/>
                <w:sz w:val="24"/>
                <w:szCs w:val="24"/>
              </w:rPr>
            </w:pPr>
            <w:r w:rsidRPr="00C0528E">
              <w:rPr>
                <w:rFonts w:ascii="Times New Roman" w:hAnsi="Times New Roman" w:cs="Times New Roman"/>
                <w:spacing w:val="2"/>
                <w:sz w:val="24"/>
                <w:szCs w:val="24"/>
              </w:rPr>
              <w:t xml:space="preserve">Предоставление    </w:t>
            </w:r>
          </w:p>
          <w:p w:rsidR="00B268E1" w:rsidRPr="00C0528E" w:rsidRDefault="00B268E1" w:rsidP="00ED78C3">
            <w:pPr>
              <w:pStyle w:val="HTML"/>
              <w:rPr>
                <w:rFonts w:ascii="Times New Roman" w:hAnsi="Times New Roman" w:cs="Times New Roman"/>
                <w:spacing w:val="2"/>
                <w:sz w:val="24"/>
                <w:szCs w:val="24"/>
              </w:rPr>
            </w:pPr>
            <w:r w:rsidRPr="00C0528E">
              <w:rPr>
                <w:rFonts w:ascii="Times New Roman" w:hAnsi="Times New Roman" w:cs="Times New Roman"/>
                <w:spacing w:val="2"/>
                <w:sz w:val="24"/>
                <w:szCs w:val="24"/>
              </w:rPr>
              <w:t xml:space="preserve">нежилых помещений </w:t>
            </w:r>
          </w:p>
          <w:p w:rsidR="00B268E1" w:rsidRPr="00C0528E" w:rsidRDefault="00B268E1" w:rsidP="00ED78C3">
            <w:pPr>
              <w:pStyle w:val="HTML"/>
              <w:rPr>
                <w:rFonts w:ascii="Times New Roman" w:hAnsi="Times New Roman" w:cs="Times New Roman"/>
                <w:spacing w:val="2"/>
                <w:sz w:val="24"/>
                <w:szCs w:val="24"/>
              </w:rPr>
            </w:pPr>
            <w:r w:rsidRPr="00C0528E">
              <w:rPr>
                <w:rFonts w:ascii="Times New Roman" w:hAnsi="Times New Roman" w:cs="Times New Roman"/>
                <w:spacing w:val="2"/>
                <w:sz w:val="24"/>
                <w:szCs w:val="24"/>
              </w:rPr>
              <w:t xml:space="preserve">социально         </w:t>
            </w:r>
          </w:p>
          <w:p w:rsidR="00B268E1" w:rsidRPr="00C0528E" w:rsidRDefault="00B268E1" w:rsidP="00ED78C3">
            <w:pPr>
              <w:pStyle w:val="HTML"/>
              <w:rPr>
                <w:rFonts w:ascii="Times New Roman" w:hAnsi="Times New Roman" w:cs="Times New Roman"/>
                <w:spacing w:val="2"/>
                <w:sz w:val="24"/>
                <w:szCs w:val="24"/>
              </w:rPr>
            </w:pPr>
            <w:r w:rsidRPr="00C0528E">
              <w:rPr>
                <w:rFonts w:ascii="Times New Roman" w:hAnsi="Times New Roman" w:cs="Times New Roman"/>
                <w:spacing w:val="2"/>
                <w:sz w:val="24"/>
                <w:szCs w:val="24"/>
              </w:rPr>
              <w:t xml:space="preserve">ориентированным   </w:t>
            </w:r>
          </w:p>
          <w:p w:rsidR="00B268E1" w:rsidRPr="00C0528E" w:rsidRDefault="00B268E1" w:rsidP="00ED78C3">
            <w:pPr>
              <w:pStyle w:val="HTML"/>
              <w:rPr>
                <w:rFonts w:ascii="Times New Roman" w:hAnsi="Times New Roman" w:cs="Times New Roman"/>
                <w:spacing w:val="2"/>
                <w:sz w:val="24"/>
                <w:szCs w:val="24"/>
              </w:rPr>
            </w:pPr>
            <w:r w:rsidRPr="00C0528E">
              <w:rPr>
                <w:rFonts w:ascii="Times New Roman" w:hAnsi="Times New Roman" w:cs="Times New Roman"/>
                <w:spacing w:val="2"/>
                <w:sz w:val="24"/>
                <w:szCs w:val="24"/>
              </w:rPr>
              <w:t xml:space="preserve">некоммерческим    </w:t>
            </w:r>
          </w:p>
          <w:p w:rsidR="00B268E1" w:rsidRPr="00764149" w:rsidRDefault="00B268E1" w:rsidP="00ED78C3">
            <w:pPr>
              <w:pStyle w:val="HTML"/>
              <w:rPr>
                <w:rFonts w:ascii="Times New Roman" w:hAnsi="Times New Roman" w:cs="Times New Roman"/>
                <w:spacing w:val="2"/>
                <w:sz w:val="24"/>
                <w:szCs w:val="24"/>
              </w:rPr>
            </w:pPr>
            <w:r w:rsidRPr="00C0528E">
              <w:rPr>
                <w:rFonts w:ascii="Times New Roman" w:hAnsi="Times New Roman" w:cs="Times New Roman"/>
                <w:spacing w:val="2"/>
                <w:sz w:val="24"/>
                <w:szCs w:val="24"/>
              </w:rPr>
              <w:t xml:space="preserve">организациям </w:t>
            </w:r>
          </w:p>
        </w:tc>
        <w:tc>
          <w:tcPr>
            <w:tcW w:w="1682" w:type="dxa"/>
          </w:tcPr>
          <w:p w:rsidR="00B268E1" w:rsidRPr="002B6EAE" w:rsidRDefault="00B268E1" w:rsidP="00ED78C3">
            <w:pPr>
              <w:rPr>
                <w:sz w:val="24"/>
                <w:szCs w:val="24"/>
              </w:rPr>
            </w:pPr>
            <w:r w:rsidRPr="002B6EAE">
              <w:rPr>
                <w:sz w:val="24"/>
                <w:szCs w:val="24"/>
              </w:rPr>
              <w:t>Всего</w:t>
            </w:r>
          </w:p>
        </w:tc>
        <w:tc>
          <w:tcPr>
            <w:tcW w:w="4352" w:type="dxa"/>
            <w:gridSpan w:val="7"/>
            <w:vMerge w:val="restart"/>
            <w:vAlign w:val="center"/>
          </w:tcPr>
          <w:p w:rsidR="00B268E1" w:rsidRPr="00521A42" w:rsidRDefault="00B268E1" w:rsidP="00ED78C3">
            <w:pPr>
              <w:jc w:val="center"/>
              <w:rPr>
                <w:color w:val="943634" w:themeColor="accent2" w:themeShade="BF"/>
                <w:sz w:val="24"/>
                <w:szCs w:val="24"/>
              </w:rPr>
            </w:pPr>
            <w:r>
              <w:rPr>
                <w:sz w:val="24"/>
                <w:szCs w:val="24"/>
              </w:rPr>
              <w:t>за счет средств на уставную деятельность исполнителя программы</w:t>
            </w:r>
          </w:p>
        </w:tc>
        <w:tc>
          <w:tcPr>
            <w:tcW w:w="2693" w:type="dxa"/>
            <w:vMerge w:val="restart"/>
          </w:tcPr>
          <w:p w:rsidR="00B268E1" w:rsidRPr="006257E4" w:rsidRDefault="00B268E1" w:rsidP="00ED78C3">
            <w:pPr>
              <w:pStyle w:val="HTML"/>
              <w:shd w:val="clear" w:color="auto" w:fill="FFFFFF"/>
              <w:jc w:val="center"/>
              <w:rPr>
                <w:rFonts w:ascii="Times New Roman" w:hAnsi="Times New Roman" w:cs="Times New Roman"/>
                <w:sz w:val="24"/>
                <w:szCs w:val="24"/>
              </w:rPr>
            </w:pPr>
            <w:r w:rsidRPr="006257E4">
              <w:rPr>
                <w:rFonts w:ascii="Times New Roman" w:hAnsi="Times New Roman" w:cs="Times New Roman"/>
                <w:sz w:val="24"/>
                <w:szCs w:val="24"/>
              </w:rPr>
              <w:t xml:space="preserve">Получение </w:t>
            </w:r>
            <w:proofErr w:type="gramStart"/>
            <w:r w:rsidRPr="006257E4">
              <w:rPr>
                <w:rFonts w:ascii="Times New Roman" w:hAnsi="Times New Roman" w:cs="Times New Roman"/>
                <w:sz w:val="24"/>
                <w:szCs w:val="24"/>
              </w:rPr>
              <w:t>на</w:t>
            </w:r>
            <w:proofErr w:type="gramEnd"/>
          </w:p>
          <w:p w:rsidR="00B268E1" w:rsidRPr="006257E4" w:rsidRDefault="00B268E1" w:rsidP="00ED78C3">
            <w:pPr>
              <w:pStyle w:val="HTML"/>
              <w:shd w:val="clear" w:color="auto" w:fill="FFFFFF"/>
              <w:jc w:val="center"/>
              <w:rPr>
                <w:rFonts w:ascii="Times New Roman" w:hAnsi="Times New Roman" w:cs="Times New Roman"/>
                <w:sz w:val="24"/>
                <w:szCs w:val="24"/>
              </w:rPr>
            </w:pPr>
            <w:r w:rsidRPr="006257E4">
              <w:rPr>
                <w:rFonts w:ascii="Times New Roman" w:hAnsi="Times New Roman" w:cs="Times New Roman"/>
                <w:sz w:val="24"/>
                <w:szCs w:val="24"/>
              </w:rPr>
              <w:t>безвозмездной</w:t>
            </w:r>
          </w:p>
          <w:p w:rsidR="00B268E1" w:rsidRPr="006257E4" w:rsidRDefault="00B268E1" w:rsidP="00ED78C3">
            <w:pPr>
              <w:pStyle w:val="HTML"/>
              <w:shd w:val="clear" w:color="auto" w:fill="FFFFFF"/>
              <w:jc w:val="center"/>
              <w:rPr>
                <w:rFonts w:ascii="Times New Roman" w:hAnsi="Times New Roman" w:cs="Times New Roman"/>
                <w:sz w:val="24"/>
                <w:szCs w:val="24"/>
              </w:rPr>
            </w:pPr>
            <w:r w:rsidRPr="006257E4">
              <w:rPr>
                <w:rFonts w:ascii="Times New Roman" w:hAnsi="Times New Roman" w:cs="Times New Roman"/>
                <w:sz w:val="24"/>
                <w:szCs w:val="24"/>
              </w:rPr>
              <w:t>основе</w:t>
            </w:r>
            <w:r>
              <w:rPr>
                <w:rFonts w:ascii="Times New Roman" w:hAnsi="Times New Roman" w:cs="Times New Roman"/>
                <w:sz w:val="24"/>
                <w:szCs w:val="24"/>
              </w:rPr>
              <w:t xml:space="preserve"> </w:t>
            </w:r>
            <w:proofErr w:type="gramStart"/>
            <w:r w:rsidRPr="006257E4">
              <w:rPr>
                <w:rFonts w:ascii="Times New Roman" w:hAnsi="Times New Roman" w:cs="Times New Roman"/>
                <w:sz w:val="24"/>
                <w:szCs w:val="24"/>
              </w:rPr>
              <w:t>муниципальных</w:t>
            </w:r>
            <w:proofErr w:type="gramEnd"/>
          </w:p>
          <w:p w:rsidR="00B268E1" w:rsidRDefault="00B268E1" w:rsidP="00ED78C3">
            <w:pPr>
              <w:pStyle w:val="HTML"/>
              <w:shd w:val="clear" w:color="auto" w:fill="FFFFFF"/>
              <w:jc w:val="center"/>
              <w:rPr>
                <w:rFonts w:ascii="Times New Roman" w:hAnsi="Times New Roman" w:cs="Times New Roman"/>
                <w:sz w:val="24"/>
                <w:szCs w:val="24"/>
              </w:rPr>
            </w:pPr>
            <w:r w:rsidRPr="006257E4">
              <w:rPr>
                <w:rFonts w:ascii="Times New Roman" w:hAnsi="Times New Roman" w:cs="Times New Roman"/>
                <w:sz w:val="24"/>
                <w:szCs w:val="24"/>
              </w:rPr>
              <w:t>нежилых помещений</w:t>
            </w:r>
            <w:r>
              <w:rPr>
                <w:rFonts w:ascii="Times New Roman" w:hAnsi="Times New Roman" w:cs="Times New Roman"/>
                <w:sz w:val="24"/>
                <w:szCs w:val="24"/>
              </w:rPr>
              <w:t xml:space="preserve"> не менее</w:t>
            </w:r>
          </w:p>
          <w:p w:rsidR="00B268E1" w:rsidRDefault="00B268E1" w:rsidP="00ED78C3">
            <w:pPr>
              <w:jc w:val="center"/>
              <w:rPr>
                <w:sz w:val="24"/>
                <w:szCs w:val="24"/>
              </w:rPr>
            </w:pPr>
            <w:r>
              <w:rPr>
                <w:sz w:val="24"/>
                <w:szCs w:val="24"/>
              </w:rPr>
              <w:t xml:space="preserve"> 2018 год -8</w:t>
            </w:r>
          </w:p>
          <w:p w:rsidR="00B268E1" w:rsidRDefault="00B268E1" w:rsidP="00ED78C3">
            <w:pPr>
              <w:jc w:val="center"/>
              <w:rPr>
                <w:sz w:val="24"/>
                <w:szCs w:val="24"/>
              </w:rPr>
            </w:pPr>
            <w:r>
              <w:rPr>
                <w:sz w:val="24"/>
                <w:szCs w:val="24"/>
              </w:rPr>
              <w:t xml:space="preserve"> 2019 год -8</w:t>
            </w:r>
          </w:p>
          <w:p w:rsidR="00B268E1" w:rsidRPr="00CD716C" w:rsidRDefault="00B268E1" w:rsidP="00ED78C3">
            <w:pPr>
              <w:pStyle w:val="HTML"/>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 </w:t>
            </w:r>
            <w:r w:rsidRPr="00CD716C">
              <w:rPr>
                <w:rFonts w:ascii="Times New Roman" w:hAnsi="Times New Roman" w:cs="Times New Roman"/>
                <w:sz w:val="24"/>
                <w:szCs w:val="24"/>
              </w:rPr>
              <w:t>2020год -</w:t>
            </w:r>
            <w:r>
              <w:rPr>
                <w:rFonts w:ascii="Times New Roman" w:hAnsi="Times New Roman" w:cs="Times New Roman"/>
                <w:sz w:val="24"/>
                <w:szCs w:val="24"/>
              </w:rPr>
              <w:t>8</w:t>
            </w:r>
          </w:p>
        </w:tc>
        <w:tc>
          <w:tcPr>
            <w:tcW w:w="2974" w:type="dxa"/>
            <w:vMerge w:val="restart"/>
          </w:tcPr>
          <w:p w:rsidR="00B268E1" w:rsidRPr="006257E4" w:rsidRDefault="00B268E1" w:rsidP="00ED78C3">
            <w:pPr>
              <w:widowControl w:val="0"/>
              <w:tabs>
                <w:tab w:val="left" w:pos="459"/>
              </w:tabs>
              <w:autoSpaceDE w:val="0"/>
              <w:autoSpaceDN w:val="0"/>
              <w:adjustRightInd w:val="0"/>
              <w:ind w:right="34"/>
              <w:rPr>
                <w:sz w:val="24"/>
                <w:szCs w:val="24"/>
              </w:rPr>
            </w:pPr>
            <w:r w:rsidRPr="006257E4">
              <w:rPr>
                <w:sz w:val="24"/>
                <w:szCs w:val="24"/>
              </w:rPr>
              <w:t xml:space="preserve">Управление </w:t>
            </w:r>
            <w:proofErr w:type="gramStart"/>
            <w:r w:rsidRPr="006257E4">
              <w:rPr>
                <w:sz w:val="24"/>
                <w:szCs w:val="24"/>
              </w:rPr>
              <w:t>имущественных</w:t>
            </w:r>
            <w:proofErr w:type="gramEnd"/>
          </w:p>
          <w:p w:rsidR="00B268E1" w:rsidRPr="002B6EAE" w:rsidRDefault="00B268E1" w:rsidP="00ED78C3">
            <w:pPr>
              <w:widowControl w:val="0"/>
              <w:tabs>
                <w:tab w:val="left" w:pos="459"/>
              </w:tabs>
              <w:autoSpaceDE w:val="0"/>
              <w:autoSpaceDN w:val="0"/>
              <w:adjustRightInd w:val="0"/>
              <w:ind w:right="34"/>
              <w:rPr>
                <w:sz w:val="24"/>
                <w:szCs w:val="24"/>
              </w:rPr>
            </w:pPr>
            <w:r w:rsidRPr="006257E4">
              <w:rPr>
                <w:sz w:val="24"/>
                <w:szCs w:val="24"/>
              </w:rPr>
              <w:t>и земельных отношений МО город Новороссийск (</w:t>
            </w:r>
            <w:r w:rsidRPr="0069177F">
              <w:rPr>
                <w:color w:val="000000" w:themeColor="text1"/>
                <w:sz w:val="24"/>
                <w:szCs w:val="24"/>
              </w:rPr>
              <w:t>руководствуясь ст.17.1   № 135 -ФЗ «о защите конкуренции», Решение городской Думы МО, город Новороссийск от 29.10.2018 № 345)</w:t>
            </w:r>
          </w:p>
        </w:tc>
      </w:tr>
      <w:tr w:rsidR="00B268E1" w:rsidRPr="002B6EAE" w:rsidTr="00ED78C3">
        <w:trPr>
          <w:trHeight w:val="412"/>
        </w:trPr>
        <w:tc>
          <w:tcPr>
            <w:tcW w:w="674" w:type="dxa"/>
            <w:vMerge/>
          </w:tcPr>
          <w:p w:rsidR="00B268E1" w:rsidRDefault="00B268E1" w:rsidP="00ED78C3">
            <w:pPr>
              <w:jc w:val="center"/>
            </w:pPr>
          </w:p>
        </w:tc>
        <w:tc>
          <w:tcPr>
            <w:tcW w:w="3465" w:type="dxa"/>
            <w:vMerge/>
          </w:tcPr>
          <w:p w:rsidR="00B268E1" w:rsidRPr="00C0528E" w:rsidRDefault="00B268E1" w:rsidP="00ED78C3">
            <w:pPr>
              <w:pStyle w:val="HTML"/>
              <w:rPr>
                <w:rFonts w:ascii="Times New Roman" w:hAnsi="Times New Roman" w:cs="Times New Roman"/>
                <w:spacing w:val="2"/>
                <w:sz w:val="24"/>
                <w:szCs w:val="24"/>
              </w:rPr>
            </w:pPr>
          </w:p>
        </w:tc>
        <w:tc>
          <w:tcPr>
            <w:tcW w:w="1682" w:type="dxa"/>
          </w:tcPr>
          <w:p w:rsidR="00B268E1" w:rsidRPr="002B6EAE" w:rsidRDefault="00B268E1" w:rsidP="00ED78C3">
            <w:pPr>
              <w:rPr>
                <w:sz w:val="24"/>
                <w:szCs w:val="24"/>
              </w:rPr>
            </w:pPr>
            <w:r w:rsidRPr="002B6EAE">
              <w:rPr>
                <w:sz w:val="24"/>
                <w:szCs w:val="24"/>
              </w:rPr>
              <w:t>Федеральный бюджет</w:t>
            </w:r>
          </w:p>
        </w:tc>
        <w:tc>
          <w:tcPr>
            <w:tcW w:w="4352" w:type="dxa"/>
            <w:gridSpan w:val="7"/>
            <w:vMerge/>
            <w:vAlign w:val="center"/>
          </w:tcPr>
          <w:p w:rsidR="00B268E1" w:rsidRPr="00521A42" w:rsidRDefault="00B268E1" w:rsidP="00ED78C3">
            <w:pPr>
              <w:jc w:val="center"/>
              <w:rPr>
                <w:color w:val="943634" w:themeColor="accent2" w:themeShade="BF"/>
                <w:sz w:val="24"/>
                <w:szCs w:val="24"/>
              </w:rPr>
            </w:pPr>
          </w:p>
        </w:tc>
        <w:tc>
          <w:tcPr>
            <w:tcW w:w="2693" w:type="dxa"/>
            <w:vMerge/>
          </w:tcPr>
          <w:p w:rsidR="00B268E1" w:rsidRPr="002B6EAE" w:rsidRDefault="00B268E1" w:rsidP="00ED78C3">
            <w:pPr>
              <w:jc w:val="center"/>
              <w:rPr>
                <w:sz w:val="24"/>
                <w:szCs w:val="24"/>
              </w:rPr>
            </w:pPr>
          </w:p>
        </w:tc>
        <w:tc>
          <w:tcPr>
            <w:tcW w:w="2974" w:type="dxa"/>
            <w:vMerge/>
          </w:tcPr>
          <w:p w:rsidR="00B268E1" w:rsidRPr="002B6EAE" w:rsidRDefault="00B268E1" w:rsidP="00ED78C3">
            <w:pPr>
              <w:jc w:val="center"/>
              <w:rPr>
                <w:sz w:val="24"/>
                <w:szCs w:val="24"/>
              </w:rPr>
            </w:pPr>
          </w:p>
        </w:tc>
      </w:tr>
      <w:tr w:rsidR="00B268E1" w:rsidRPr="002B6EAE" w:rsidTr="00ED78C3">
        <w:trPr>
          <w:trHeight w:val="412"/>
        </w:trPr>
        <w:tc>
          <w:tcPr>
            <w:tcW w:w="674" w:type="dxa"/>
            <w:vMerge/>
          </w:tcPr>
          <w:p w:rsidR="00B268E1" w:rsidRDefault="00B268E1" w:rsidP="00ED78C3">
            <w:pPr>
              <w:jc w:val="center"/>
            </w:pPr>
          </w:p>
        </w:tc>
        <w:tc>
          <w:tcPr>
            <w:tcW w:w="3465" w:type="dxa"/>
            <w:vMerge/>
          </w:tcPr>
          <w:p w:rsidR="00B268E1" w:rsidRPr="00C0528E" w:rsidRDefault="00B268E1" w:rsidP="00ED78C3">
            <w:pPr>
              <w:pStyle w:val="HTML"/>
              <w:rPr>
                <w:rFonts w:ascii="Times New Roman" w:hAnsi="Times New Roman" w:cs="Times New Roman"/>
                <w:spacing w:val="2"/>
                <w:sz w:val="24"/>
                <w:szCs w:val="24"/>
              </w:rPr>
            </w:pPr>
          </w:p>
        </w:tc>
        <w:tc>
          <w:tcPr>
            <w:tcW w:w="1682" w:type="dxa"/>
          </w:tcPr>
          <w:p w:rsidR="00B268E1" w:rsidRPr="002B6EAE" w:rsidRDefault="00B268E1" w:rsidP="00ED78C3">
            <w:pPr>
              <w:rPr>
                <w:sz w:val="24"/>
                <w:szCs w:val="24"/>
              </w:rPr>
            </w:pPr>
            <w:r w:rsidRPr="002B6EAE">
              <w:rPr>
                <w:sz w:val="24"/>
                <w:szCs w:val="24"/>
              </w:rPr>
              <w:t>Краевой бюджет</w:t>
            </w:r>
          </w:p>
        </w:tc>
        <w:tc>
          <w:tcPr>
            <w:tcW w:w="4352" w:type="dxa"/>
            <w:gridSpan w:val="7"/>
            <w:vMerge/>
            <w:vAlign w:val="center"/>
          </w:tcPr>
          <w:p w:rsidR="00B268E1" w:rsidRPr="00521A42" w:rsidRDefault="00B268E1" w:rsidP="00ED78C3">
            <w:pPr>
              <w:jc w:val="center"/>
              <w:rPr>
                <w:color w:val="943634" w:themeColor="accent2" w:themeShade="BF"/>
                <w:sz w:val="24"/>
                <w:szCs w:val="24"/>
              </w:rPr>
            </w:pPr>
          </w:p>
        </w:tc>
        <w:tc>
          <w:tcPr>
            <w:tcW w:w="2693" w:type="dxa"/>
            <w:vMerge/>
          </w:tcPr>
          <w:p w:rsidR="00B268E1" w:rsidRPr="002B6EAE" w:rsidRDefault="00B268E1" w:rsidP="00ED78C3">
            <w:pPr>
              <w:jc w:val="center"/>
              <w:rPr>
                <w:sz w:val="24"/>
                <w:szCs w:val="24"/>
              </w:rPr>
            </w:pPr>
          </w:p>
        </w:tc>
        <w:tc>
          <w:tcPr>
            <w:tcW w:w="2974" w:type="dxa"/>
            <w:vMerge/>
          </w:tcPr>
          <w:p w:rsidR="00B268E1" w:rsidRPr="002B6EAE" w:rsidRDefault="00B268E1" w:rsidP="00ED78C3">
            <w:pPr>
              <w:jc w:val="center"/>
              <w:rPr>
                <w:sz w:val="24"/>
                <w:szCs w:val="24"/>
              </w:rPr>
            </w:pPr>
          </w:p>
        </w:tc>
      </w:tr>
      <w:tr w:rsidR="00B268E1" w:rsidRPr="002B6EAE" w:rsidTr="00ED78C3">
        <w:trPr>
          <w:trHeight w:val="412"/>
        </w:trPr>
        <w:tc>
          <w:tcPr>
            <w:tcW w:w="674" w:type="dxa"/>
            <w:vMerge/>
          </w:tcPr>
          <w:p w:rsidR="00B268E1" w:rsidRDefault="00B268E1" w:rsidP="00ED78C3">
            <w:pPr>
              <w:jc w:val="center"/>
            </w:pPr>
          </w:p>
        </w:tc>
        <w:tc>
          <w:tcPr>
            <w:tcW w:w="3465" w:type="dxa"/>
            <w:vMerge/>
          </w:tcPr>
          <w:p w:rsidR="00B268E1" w:rsidRPr="00C0528E" w:rsidRDefault="00B268E1" w:rsidP="00ED78C3">
            <w:pPr>
              <w:pStyle w:val="HTML"/>
              <w:rPr>
                <w:rFonts w:ascii="Times New Roman" w:hAnsi="Times New Roman" w:cs="Times New Roman"/>
                <w:spacing w:val="2"/>
                <w:sz w:val="24"/>
                <w:szCs w:val="24"/>
              </w:rPr>
            </w:pPr>
          </w:p>
        </w:tc>
        <w:tc>
          <w:tcPr>
            <w:tcW w:w="1682" w:type="dxa"/>
          </w:tcPr>
          <w:p w:rsidR="00B268E1" w:rsidRPr="002B6EAE" w:rsidRDefault="00B268E1" w:rsidP="00ED78C3">
            <w:pPr>
              <w:rPr>
                <w:sz w:val="24"/>
                <w:szCs w:val="24"/>
              </w:rPr>
            </w:pPr>
            <w:r w:rsidRPr="002B6EAE">
              <w:rPr>
                <w:sz w:val="24"/>
                <w:szCs w:val="24"/>
              </w:rPr>
              <w:t>Местный бюджет</w:t>
            </w:r>
          </w:p>
        </w:tc>
        <w:tc>
          <w:tcPr>
            <w:tcW w:w="4352" w:type="dxa"/>
            <w:gridSpan w:val="7"/>
            <w:vMerge/>
            <w:vAlign w:val="center"/>
          </w:tcPr>
          <w:p w:rsidR="00B268E1" w:rsidRPr="00521A42" w:rsidRDefault="00B268E1" w:rsidP="00ED78C3">
            <w:pPr>
              <w:jc w:val="center"/>
              <w:rPr>
                <w:color w:val="943634" w:themeColor="accent2" w:themeShade="BF"/>
                <w:sz w:val="24"/>
                <w:szCs w:val="24"/>
              </w:rPr>
            </w:pPr>
          </w:p>
        </w:tc>
        <w:tc>
          <w:tcPr>
            <w:tcW w:w="2693" w:type="dxa"/>
            <w:vMerge/>
          </w:tcPr>
          <w:p w:rsidR="00B268E1" w:rsidRPr="002B6EAE" w:rsidRDefault="00B268E1" w:rsidP="00ED78C3">
            <w:pPr>
              <w:jc w:val="center"/>
              <w:rPr>
                <w:sz w:val="24"/>
                <w:szCs w:val="24"/>
              </w:rPr>
            </w:pPr>
          </w:p>
        </w:tc>
        <w:tc>
          <w:tcPr>
            <w:tcW w:w="2974" w:type="dxa"/>
            <w:vMerge/>
          </w:tcPr>
          <w:p w:rsidR="00B268E1" w:rsidRPr="002B6EAE" w:rsidRDefault="00B268E1" w:rsidP="00ED78C3">
            <w:pPr>
              <w:jc w:val="center"/>
              <w:rPr>
                <w:sz w:val="24"/>
                <w:szCs w:val="24"/>
              </w:rPr>
            </w:pPr>
          </w:p>
        </w:tc>
      </w:tr>
      <w:tr w:rsidR="00B268E1" w:rsidRPr="002B6EAE" w:rsidTr="00ED78C3">
        <w:trPr>
          <w:trHeight w:val="841"/>
        </w:trPr>
        <w:tc>
          <w:tcPr>
            <w:tcW w:w="674" w:type="dxa"/>
            <w:vMerge w:val="restart"/>
          </w:tcPr>
          <w:p w:rsidR="00B268E1" w:rsidRDefault="00B268E1" w:rsidP="00ED78C3">
            <w:pPr>
              <w:jc w:val="center"/>
            </w:pPr>
            <w:r>
              <w:t>5.</w:t>
            </w:r>
          </w:p>
        </w:tc>
        <w:tc>
          <w:tcPr>
            <w:tcW w:w="3465" w:type="dxa"/>
            <w:vMerge w:val="restart"/>
          </w:tcPr>
          <w:p w:rsidR="00B268E1" w:rsidRPr="002B6EAE" w:rsidRDefault="00B268E1" w:rsidP="00ED78C3">
            <w:pPr>
              <w:pStyle w:val="HTML"/>
              <w:shd w:val="clear" w:color="auto" w:fill="FFFFFF"/>
              <w:rPr>
                <w:rFonts w:ascii="Times New Roman" w:hAnsi="Times New Roman" w:cs="Times New Roman"/>
                <w:sz w:val="24"/>
                <w:szCs w:val="24"/>
              </w:rPr>
            </w:pPr>
            <w:r w:rsidRPr="002B6EAE">
              <w:rPr>
                <w:rFonts w:ascii="Times New Roman" w:hAnsi="Times New Roman" w:cs="Times New Roman"/>
                <w:sz w:val="24"/>
                <w:szCs w:val="24"/>
              </w:rPr>
              <w:t xml:space="preserve">Освещение общественно       </w:t>
            </w:r>
          </w:p>
          <w:p w:rsidR="00B268E1" w:rsidRPr="002B6EAE" w:rsidRDefault="00B268E1" w:rsidP="00ED78C3">
            <w:pPr>
              <w:pStyle w:val="HTML"/>
              <w:shd w:val="clear" w:color="auto" w:fill="FFFFFF"/>
              <w:rPr>
                <w:rFonts w:ascii="Times New Roman" w:hAnsi="Times New Roman" w:cs="Times New Roman"/>
                <w:sz w:val="24"/>
                <w:szCs w:val="24"/>
              </w:rPr>
            </w:pPr>
            <w:r w:rsidRPr="002B6EAE">
              <w:rPr>
                <w:rFonts w:ascii="Times New Roman" w:hAnsi="Times New Roman" w:cs="Times New Roman"/>
                <w:sz w:val="24"/>
                <w:szCs w:val="24"/>
              </w:rPr>
              <w:t xml:space="preserve">полезной деятельности      </w:t>
            </w:r>
          </w:p>
          <w:p w:rsidR="00B268E1" w:rsidRPr="002B6EAE" w:rsidRDefault="00B268E1" w:rsidP="00ED78C3">
            <w:pPr>
              <w:pStyle w:val="HTML"/>
              <w:shd w:val="clear" w:color="auto" w:fill="FFFFFF"/>
              <w:rPr>
                <w:rFonts w:ascii="Times New Roman" w:hAnsi="Times New Roman" w:cs="Times New Roman"/>
                <w:sz w:val="24"/>
                <w:szCs w:val="24"/>
              </w:rPr>
            </w:pPr>
            <w:r w:rsidRPr="002B6EAE">
              <w:rPr>
                <w:rFonts w:ascii="Times New Roman" w:hAnsi="Times New Roman" w:cs="Times New Roman"/>
                <w:sz w:val="24"/>
                <w:szCs w:val="24"/>
              </w:rPr>
              <w:t xml:space="preserve">социально      </w:t>
            </w:r>
          </w:p>
          <w:p w:rsidR="00B268E1" w:rsidRPr="002B6EAE" w:rsidRDefault="00B268E1" w:rsidP="00ED78C3">
            <w:pPr>
              <w:pStyle w:val="HTML"/>
              <w:shd w:val="clear" w:color="auto" w:fill="FFFFFF"/>
              <w:rPr>
                <w:rFonts w:ascii="Times New Roman" w:hAnsi="Times New Roman" w:cs="Times New Roman"/>
                <w:sz w:val="24"/>
                <w:szCs w:val="24"/>
              </w:rPr>
            </w:pPr>
            <w:r w:rsidRPr="002B6EAE">
              <w:rPr>
                <w:rFonts w:ascii="Times New Roman" w:hAnsi="Times New Roman" w:cs="Times New Roman"/>
                <w:sz w:val="24"/>
                <w:szCs w:val="24"/>
              </w:rPr>
              <w:t xml:space="preserve">ориентированных   </w:t>
            </w:r>
          </w:p>
          <w:p w:rsidR="00B268E1" w:rsidRPr="002B6EAE" w:rsidRDefault="00B268E1" w:rsidP="00ED78C3">
            <w:pPr>
              <w:pStyle w:val="HTML"/>
              <w:shd w:val="clear" w:color="auto" w:fill="FFFFFF"/>
              <w:rPr>
                <w:rFonts w:ascii="Times New Roman" w:hAnsi="Times New Roman" w:cs="Times New Roman"/>
                <w:sz w:val="24"/>
                <w:szCs w:val="24"/>
              </w:rPr>
            </w:pPr>
            <w:r w:rsidRPr="002B6EAE">
              <w:rPr>
                <w:rFonts w:ascii="Times New Roman" w:hAnsi="Times New Roman" w:cs="Times New Roman"/>
                <w:sz w:val="24"/>
                <w:szCs w:val="24"/>
              </w:rPr>
              <w:t xml:space="preserve">некоммерческих    </w:t>
            </w:r>
          </w:p>
          <w:p w:rsidR="00B268E1" w:rsidRPr="002B6EAE" w:rsidRDefault="00B268E1" w:rsidP="00ED78C3">
            <w:pPr>
              <w:pStyle w:val="HTML"/>
              <w:shd w:val="clear" w:color="auto" w:fill="FFFFFF"/>
              <w:rPr>
                <w:rFonts w:ascii="Times New Roman" w:hAnsi="Times New Roman" w:cs="Times New Roman"/>
                <w:sz w:val="24"/>
                <w:szCs w:val="24"/>
              </w:rPr>
            </w:pPr>
            <w:r w:rsidRPr="002B6EAE">
              <w:rPr>
                <w:rFonts w:ascii="Times New Roman" w:hAnsi="Times New Roman" w:cs="Times New Roman"/>
                <w:sz w:val="24"/>
                <w:szCs w:val="24"/>
              </w:rPr>
              <w:t xml:space="preserve">организаций </w:t>
            </w:r>
            <w:proofErr w:type="gramStart"/>
            <w:r w:rsidRPr="002B6EAE">
              <w:rPr>
                <w:rFonts w:ascii="Times New Roman" w:hAnsi="Times New Roman" w:cs="Times New Roman"/>
                <w:sz w:val="24"/>
                <w:szCs w:val="24"/>
              </w:rPr>
              <w:t>в</w:t>
            </w:r>
            <w:proofErr w:type="gramEnd"/>
          </w:p>
          <w:p w:rsidR="00B268E1" w:rsidRPr="002B6EAE" w:rsidRDefault="00B268E1" w:rsidP="00ED78C3">
            <w:pPr>
              <w:pStyle w:val="HTML"/>
              <w:shd w:val="clear" w:color="auto" w:fill="FFFFFF"/>
              <w:rPr>
                <w:rFonts w:ascii="Times New Roman" w:hAnsi="Times New Roman" w:cs="Times New Roman"/>
                <w:sz w:val="24"/>
                <w:szCs w:val="24"/>
              </w:rPr>
            </w:pPr>
            <w:r w:rsidRPr="002B6EAE">
              <w:rPr>
                <w:rFonts w:ascii="Times New Roman" w:hAnsi="Times New Roman" w:cs="Times New Roman"/>
                <w:sz w:val="24"/>
                <w:szCs w:val="24"/>
              </w:rPr>
              <w:t>сфере общественно-</w:t>
            </w:r>
          </w:p>
          <w:p w:rsidR="00B268E1" w:rsidRPr="002B6EAE" w:rsidRDefault="00B268E1" w:rsidP="00ED78C3">
            <w:pPr>
              <w:pStyle w:val="HTML"/>
              <w:shd w:val="clear" w:color="auto" w:fill="FFFFFF"/>
              <w:rPr>
                <w:rFonts w:ascii="Times New Roman" w:hAnsi="Times New Roman" w:cs="Times New Roman"/>
                <w:sz w:val="24"/>
                <w:szCs w:val="24"/>
              </w:rPr>
            </w:pPr>
            <w:r w:rsidRPr="002B6EAE">
              <w:rPr>
                <w:rFonts w:ascii="Times New Roman" w:hAnsi="Times New Roman" w:cs="Times New Roman"/>
                <w:sz w:val="24"/>
                <w:szCs w:val="24"/>
              </w:rPr>
              <w:t xml:space="preserve">политических      </w:t>
            </w:r>
          </w:p>
          <w:p w:rsidR="00B268E1" w:rsidRPr="002B6EAE" w:rsidRDefault="00B268E1" w:rsidP="00ED78C3">
            <w:pPr>
              <w:rPr>
                <w:sz w:val="24"/>
                <w:szCs w:val="24"/>
              </w:rPr>
            </w:pPr>
            <w:r w:rsidRPr="002B6EAE">
              <w:rPr>
                <w:sz w:val="24"/>
                <w:szCs w:val="24"/>
              </w:rPr>
              <w:t xml:space="preserve">отношений в СМИ  </w:t>
            </w:r>
          </w:p>
        </w:tc>
        <w:tc>
          <w:tcPr>
            <w:tcW w:w="1682" w:type="dxa"/>
          </w:tcPr>
          <w:p w:rsidR="00B268E1" w:rsidRDefault="00B268E1" w:rsidP="00ED78C3">
            <w:pPr>
              <w:rPr>
                <w:sz w:val="24"/>
                <w:szCs w:val="24"/>
              </w:rPr>
            </w:pPr>
            <w:r w:rsidRPr="002B6EAE">
              <w:rPr>
                <w:sz w:val="24"/>
                <w:szCs w:val="24"/>
              </w:rPr>
              <w:t>Всего</w:t>
            </w:r>
          </w:p>
          <w:p w:rsidR="00B268E1" w:rsidRPr="00EE58B3" w:rsidRDefault="00B268E1" w:rsidP="00ED78C3">
            <w:pPr>
              <w:rPr>
                <w:sz w:val="24"/>
                <w:szCs w:val="24"/>
              </w:rPr>
            </w:pPr>
          </w:p>
          <w:p w:rsidR="00B268E1" w:rsidRPr="00EE58B3" w:rsidRDefault="00B268E1" w:rsidP="00ED78C3">
            <w:pPr>
              <w:jc w:val="center"/>
              <w:rPr>
                <w:sz w:val="24"/>
                <w:szCs w:val="24"/>
              </w:rPr>
            </w:pPr>
          </w:p>
        </w:tc>
        <w:tc>
          <w:tcPr>
            <w:tcW w:w="4352" w:type="dxa"/>
            <w:gridSpan w:val="7"/>
            <w:vMerge w:val="restart"/>
            <w:vAlign w:val="center"/>
          </w:tcPr>
          <w:p w:rsidR="00B268E1" w:rsidRPr="00F8539F" w:rsidRDefault="00B268E1" w:rsidP="00ED78C3">
            <w:pPr>
              <w:tabs>
                <w:tab w:val="center" w:pos="459"/>
              </w:tabs>
              <w:jc w:val="center"/>
              <w:rPr>
                <w:color w:val="000000" w:themeColor="text1"/>
                <w:sz w:val="24"/>
                <w:szCs w:val="24"/>
              </w:rPr>
            </w:pPr>
            <w:r>
              <w:rPr>
                <w:sz w:val="24"/>
                <w:szCs w:val="24"/>
              </w:rPr>
              <w:t>за счет средств на уставную деятельность исполнителя программы</w:t>
            </w:r>
          </w:p>
        </w:tc>
        <w:tc>
          <w:tcPr>
            <w:tcW w:w="2693" w:type="dxa"/>
            <w:vMerge w:val="restart"/>
          </w:tcPr>
          <w:p w:rsidR="00B268E1" w:rsidRDefault="00B268E1" w:rsidP="00ED78C3">
            <w:pPr>
              <w:pStyle w:val="HTML"/>
              <w:shd w:val="clear" w:color="auto" w:fill="FFFFFF"/>
              <w:jc w:val="center"/>
              <w:rPr>
                <w:rFonts w:ascii="Times New Roman" w:hAnsi="Times New Roman" w:cs="Times New Roman"/>
                <w:sz w:val="24"/>
                <w:szCs w:val="24"/>
              </w:rPr>
            </w:pPr>
            <w:r w:rsidRPr="002B6EAE">
              <w:rPr>
                <w:rFonts w:ascii="Times New Roman" w:hAnsi="Times New Roman" w:cs="Times New Roman"/>
                <w:sz w:val="24"/>
                <w:szCs w:val="24"/>
              </w:rPr>
              <w:t>Привлечение СМИ к освещению наиболее значимых</w:t>
            </w:r>
            <w:r>
              <w:rPr>
                <w:rFonts w:ascii="Times New Roman" w:hAnsi="Times New Roman" w:cs="Times New Roman"/>
                <w:sz w:val="24"/>
                <w:szCs w:val="24"/>
              </w:rPr>
              <w:t xml:space="preserve"> </w:t>
            </w:r>
            <w:r w:rsidRPr="002B6EAE">
              <w:rPr>
                <w:rFonts w:ascii="Times New Roman" w:hAnsi="Times New Roman" w:cs="Times New Roman"/>
                <w:sz w:val="24"/>
                <w:szCs w:val="24"/>
              </w:rPr>
              <w:t>мероприятий социально</w:t>
            </w:r>
            <w:r>
              <w:rPr>
                <w:rFonts w:ascii="Times New Roman" w:hAnsi="Times New Roman" w:cs="Times New Roman"/>
                <w:sz w:val="24"/>
                <w:szCs w:val="24"/>
              </w:rPr>
              <w:t xml:space="preserve"> </w:t>
            </w:r>
            <w:proofErr w:type="spellStart"/>
            <w:proofErr w:type="gramStart"/>
            <w:r w:rsidRPr="002B6EAE">
              <w:rPr>
                <w:rFonts w:ascii="Times New Roman" w:hAnsi="Times New Roman" w:cs="Times New Roman"/>
                <w:sz w:val="24"/>
                <w:szCs w:val="24"/>
              </w:rPr>
              <w:t>ориентиро</w:t>
            </w:r>
            <w:r>
              <w:rPr>
                <w:rFonts w:ascii="Times New Roman" w:hAnsi="Times New Roman" w:cs="Times New Roman"/>
                <w:sz w:val="24"/>
                <w:szCs w:val="24"/>
              </w:rPr>
              <w:t>-</w:t>
            </w:r>
            <w:r w:rsidRPr="002B6EAE">
              <w:rPr>
                <w:rFonts w:ascii="Times New Roman" w:hAnsi="Times New Roman" w:cs="Times New Roman"/>
                <w:sz w:val="24"/>
                <w:szCs w:val="24"/>
              </w:rPr>
              <w:t>ванных</w:t>
            </w:r>
            <w:proofErr w:type="spellEnd"/>
            <w:proofErr w:type="gramEnd"/>
            <w:r>
              <w:rPr>
                <w:rFonts w:ascii="Times New Roman" w:hAnsi="Times New Roman" w:cs="Times New Roman"/>
                <w:sz w:val="24"/>
                <w:szCs w:val="24"/>
              </w:rPr>
              <w:t xml:space="preserve"> </w:t>
            </w:r>
            <w:proofErr w:type="spellStart"/>
            <w:r w:rsidRPr="002B6EAE">
              <w:rPr>
                <w:rFonts w:ascii="Times New Roman" w:hAnsi="Times New Roman" w:cs="Times New Roman"/>
                <w:sz w:val="24"/>
                <w:szCs w:val="24"/>
              </w:rPr>
              <w:t>некоммер</w:t>
            </w:r>
            <w:r>
              <w:rPr>
                <w:rFonts w:ascii="Times New Roman" w:hAnsi="Times New Roman" w:cs="Times New Roman"/>
                <w:sz w:val="24"/>
                <w:szCs w:val="24"/>
              </w:rPr>
              <w:t>-</w:t>
            </w:r>
            <w:r w:rsidRPr="002B6EAE">
              <w:rPr>
                <w:rFonts w:ascii="Times New Roman" w:hAnsi="Times New Roman" w:cs="Times New Roman"/>
                <w:sz w:val="24"/>
                <w:szCs w:val="24"/>
              </w:rPr>
              <w:t>ческих</w:t>
            </w:r>
            <w:proofErr w:type="spellEnd"/>
            <w:r>
              <w:rPr>
                <w:rFonts w:ascii="Times New Roman" w:hAnsi="Times New Roman" w:cs="Times New Roman"/>
                <w:sz w:val="24"/>
                <w:szCs w:val="24"/>
              </w:rPr>
              <w:t xml:space="preserve"> </w:t>
            </w:r>
            <w:r w:rsidRPr="002B6EAE">
              <w:rPr>
                <w:rFonts w:ascii="Times New Roman" w:hAnsi="Times New Roman" w:cs="Times New Roman"/>
                <w:sz w:val="24"/>
                <w:szCs w:val="24"/>
              </w:rPr>
              <w:t>организаций</w:t>
            </w:r>
            <w:r>
              <w:rPr>
                <w:rFonts w:ascii="Times New Roman" w:hAnsi="Times New Roman" w:cs="Times New Roman"/>
                <w:sz w:val="24"/>
                <w:szCs w:val="24"/>
              </w:rPr>
              <w:t>, в тематических конференциях и семинарах не менее</w:t>
            </w:r>
          </w:p>
          <w:p w:rsidR="00B268E1" w:rsidRDefault="00B268E1" w:rsidP="00ED78C3">
            <w:pPr>
              <w:pStyle w:val="HTML"/>
              <w:shd w:val="clear" w:color="auto" w:fill="FFFFFF"/>
              <w:jc w:val="center"/>
              <w:rPr>
                <w:rFonts w:ascii="Times New Roman" w:hAnsi="Times New Roman" w:cs="Times New Roman"/>
                <w:sz w:val="24"/>
                <w:szCs w:val="24"/>
              </w:rPr>
            </w:pPr>
            <w:r>
              <w:rPr>
                <w:rFonts w:ascii="Times New Roman" w:hAnsi="Times New Roman" w:cs="Times New Roman"/>
                <w:sz w:val="24"/>
                <w:szCs w:val="24"/>
              </w:rPr>
              <w:t>2018 год -10 (ед.)</w:t>
            </w:r>
          </w:p>
          <w:p w:rsidR="00B268E1" w:rsidRDefault="00B268E1" w:rsidP="00ED78C3">
            <w:pPr>
              <w:pStyle w:val="HTML"/>
              <w:shd w:val="clear" w:color="auto" w:fill="FFFFFF"/>
              <w:jc w:val="center"/>
              <w:rPr>
                <w:rFonts w:ascii="Times New Roman" w:hAnsi="Times New Roman" w:cs="Times New Roman"/>
                <w:sz w:val="24"/>
                <w:szCs w:val="24"/>
              </w:rPr>
            </w:pPr>
            <w:r>
              <w:rPr>
                <w:rFonts w:ascii="Times New Roman" w:hAnsi="Times New Roman" w:cs="Times New Roman"/>
                <w:sz w:val="24"/>
                <w:szCs w:val="24"/>
              </w:rPr>
              <w:t>2019 год -15 (ед.)</w:t>
            </w:r>
          </w:p>
          <w:p w:rsidR="00B268E1" w:rsidRPr="002B6EAE" w:rsidRDefault="00B268E1" w:rsidP="00ED78C3">
            <w:pPr>
              <w:pStyle w:val="HTML"/>
              <w:shd w:val="clear" w:color="auto" w:fill="FFFFFF"/>
              <w:jc w:val="center"/>
              <w:rPr>
                <w:rFonts w:ascii="Times New Roman" w:hAnsi="Times New Roman" w:cs="Times New Roman"/>
                <w:sz w:val="24"/>
                <w:szCs w:val="24"/>
              </w:rPr>
            </w:pPr>
            <w:r>
              <w:rPr>
                <w:rFonts w:ascii="Times New Roman" w:hAnsi="Times New Roman" w:cs="Times New Roman"/>
                <w:sz w:val="24"/>
                <w:szCs w:val="24"/>
              </w:rPr>
              <w:t>2020 год -18 (ед.)</w:t>
            </w:r>
          </w:p>
        </w:tc>
        <w:tc>
          <w:tcPr>
            <w:tcW w:w="2974" w:type="dxa"/>
            <w:vMerge w:val="restart"/>
          </w:tcPr>
          <w:p w:rsidR="00B268E1" w:rsidRPr="002B6EAE" w:rsidRDefault="00B268E1" w:rsidP="00ED78C3">
            <w:pPr>
              <w:widowControl w:val="0"/>
              <w:tabs>
                <w:tab w:val="left" w:pos="459"/>
              </w:tabs>
              <w:autoSpaceDE w:val="0"/>
              <w:autoSpaceDN w:val="0"/>
              <w:adjustRightInd w:val="0"/>
              <w:ind w:left="34" w:right="34" w:hanging="34"/>
              <w:rPr>
                <w:sz w:val="24"/>
                <w:szCs w:val="24"/>
              </w:rPr>
            </w:pPr>
            <w:r>
              <w:rPr>
                <w:sz w:val="24"/>
                <w:szCs w:val="24"/>
              </w:rPr>
              <w:t>Отдел информационн</w:t>
            </w:r>
            <w:r w:rsidRPr="002B6EAE">
              <w:rPr>
                <w:sz w:val="24"/>
                <w:szCs w:val="24"/>
              </w:rPr>
              <w:t xml:space="preserve">ой политики и средств массовой информации, МКУ «Территориальное управление по взаимодействию администрации города с населением»  </w:t>
            </w:r>
          </w:p>
          <w:p w:rsidR="00B268E1" w:rsidRPr="002B6EAE" w:rsidRDefault="00B268E1" w:rsidP="00ED78C3">
            <w:pPr>
              <w:widowControl w:val="0"/>
              <w:tabs>
                <w:tab w:val="left" w:pos="459"/>
              </w:tabs>
              <w:autoSpaceDE w:val="0"/>
              <w:autoSpaceDN w:val="0"/>
              <w:adjustRightInd w:val="0"/>
              <w:ind w:right="34"/>
              <w:rPr>
                <w:sz w:val="24"/>
                <w:szCs w:val="24"/>
              </w:rPr>
            </w:pPr>
          </w:p>
        </w:tc>
      </w:tr>
      <w:tr w:rsidR="00B268E1" w:rsidRPr="002B6EAE" w:rsidTr="00ED78C3">
        <w:trPr>
          <w:trHeight w:val="622"/>
        </w:trPr>
        <w:tc>
          <w:tcPr>
            <w:tcW w:w="674" w:type="dxa"/>
            <w:vMerge/>
          </w:tcPr>
          <w:p w:rsidR="00B268E1" w:rsidRDefault="00B268E1" w:rsidP="00ED78C3">
            <w:pPr>
              <w:jc w:val="center"/>
            </w:pPr>
          </w:p>
        </w:tc>
        <w:tc>
          <w:tcPr>
            <w:tcW w:w="3465" w:type="dxa"/>
            <w:vMerge/>
          </w:tcPr>
          <w:p w:rsidR="00B268E1" w:rsidRPr="002B6EAE" w:rsidRDefault="00B268E1" w:rsidP="00ED78C3">
            <w:pPr>
              <w:pStyle w:val="HTML"/>
              <w:shd w:val="clear" w:color="auto" w:fill="FFFFFF"/>
              <w:rPr>
                <w:rFonts w:ascii="Times New Roman" w:hAnsi="Times New Roman" w:cs="Times New Roman"/>
                <w:sz w:val="24"/>
                <w:szCs w:val="24"/>
              </w:rPr>
            </w:pPr>
          </w:p>
        </w:tc>
        <w:tc>
          <w:tcPr>
            <w:tcW w:w="1682" w:type="dxa"/>
          </w:tcPr>
          <w:p w:rsidR="00B268E1" w:rsidRPr="002B6EAE" w:rsidRDefault="00B268E1" w:rsidP="00ED78C3">
            <w:pPr>
              <w:rPr>
                <w:sz w:val="24"/>
                <w:szCs w:val="24"/>
              </w:rPr>
            </w:pPr>
            <w:r w:rsidRPr="002B6EAE">
              <w:rPr>
                <w:sz w:val="24"/>
                <w:szCs w:val="24"/>
              </w:rPr>
              <w:t>Федеральный бюджет</w:t>
            </w:r>
          </w:p>
        </w:tc>
        <w:tc>
          <w:tcPr>
            <w:tcW w:w="4352" w:type="dxa"/>
            <w:gridSpan w:val="7"/>
            <w:vMerge/>
            <w:vAlign w:val="center"/>
          </w:tcPr>
          <w:p w:rsidR="00B268E1" w:rsidRPr="00521A42" w:rsidRDefault="00B268E1" w:rsidP="00ED78C3">
            <w:pPr>
              <w:jc w:val="center"/>
              <w:rPr>
                <w:color w:val="943634" w:themeColor="accent2" w:themeShade="BF"/>
                <w:sz w:val="24"/>
                <w:szCs w:val="24"/>
              </w:rPr>
            </w:pPr>
          </w:p>
        </w:tc>
        <w:tc>
          <w:tcPr>
            <w:tcW w:w="2693" w:type="dxa"/>
            <w:vMerge/>
          </w:tcPr>
          <w:p w:rsidR="00B268E1" w:rsidRPr="002B6EAE" w:rsidRDefault="00B268E1" w:rsidP="00ED78C3">
            <w:pPr>
              <w:jc w:val="center"/>
              <w:rPr>
                <w:sz w:val="24"/>
                <w:szCs w:val="24"/>
              </w:rPr>
            </w:pPr>
          </w:p>
        </w:tc>
        <w:tc>
          <w:tcPr>
            <w:tcW w:w="2974" w:type="dxa"/>
            <w:vMerge/>
          </w:tcPr>
          <w:p w:rsidR="00B268E1" w:rsidRPr="002B6EAE" w:rsidRDefault="00B268E1" w:rsidP="00ED78C3">
            <w:pPr>
              <w:jc w:val="center"/>
              <w:rPr>
                <w:sz w:val="24"/>
                <w:szCs w:val="24"/>
              </w:rPr>
            </w:pPr>
          </w:p>
        </w:tc>
      </w:tr>
      <w:tr w:rsidR="00B268E1" w:rsidRPr="002B6EAE" w:rsidTr="00ED78C3">
        <w:trPr>
          <w:trHeight w:val="622"/>
        </w:trPr>
        <w:tc>
          <w:tcPr>
            <w:tcW w:w="674" w:type="dxa"/>
            <w:vMerge/>
          </w:tcPr>
          <w:p w:rsidR="00B268E1" w:rsidRDefault="00B268E1" w:rsidP="00ED78C3">
            <w:pPr>
              <w:jc w:val="center"/>
            </w:pPr>
          </w:p>
        </w:tc>
        <w:tc>
          <w:tcPr>
            <w:tcW w:w="3465" w:type="dxa"/>
            <w:vMerge/>
          </w:tcPr>
          <w:p w:rsidR="00B268E1" w:rsidRPr="002B6EAE" w:rsidRDefault="00B268E1" w:rsidP="00ED78C3">
            <w:pPr>
              <w:pStyle w:val="HTML"/>
              <w:shd w:val="clear" w:color="auto" w:fill="FFFFFF"/>
              <w:rPr>
                <w:rFonts w:ascii="Times New Roman" w:hAnsi="Times New Roman" w:cs="Times New Roman"/>
                <w:sz w:val="24"/>
                <w:szCs w:val="24"/>
              </w:rPr>
            </w:pPr>
          </w:p>
        </w:tc>
        <w:tc>
          <w:tcPr>
            <w:tcW w:w="1682" w:type="dxa"/>
          </w:tcPr>
          <w:p w:rsidR="00B268E1" w:rsidRPr="002B6EAE" w:rsidRDefault="00B268E1" w:rsidP="00ED78C3">
            <w:pPr>
              <w:rPr>
                <w:sz w:val="24"/>
                <w:szCs w:val="24"/>
              </w:rPr>
            </w:pPr>
            <w:r w:rsidRPr="002B6EAE">
              <w:rPr>
                <w:sz w:val="24"/>
                <w:szCs w:val="24"/>
              </w:rPr>
              <w:t>Краевой бюджет</w:t>
            </w:r>
          </w:p>
        </w:tc>
        <w:tc>
          <w:tcPr>
            <w:tcW w:w="4352" w:type="dxa"/>
            <w:gridSpan w:val="7"/>
            <w:vMerge/>
            <w:vAlign w:val="center"/>
          </w:tcPr>
          <w:p w:rsidR="00B268E1" w:rsidRPr="00521A42" w:rsidRDefault="00B268E1" w:rsidP="00ED78C3">
            <w:pPr>
              <w:jc w:val="center"/>
              <w:rPr>
                <w:color w:val="943634" w:themeColor="accent2" w:themeShade="BF"/>
                <w:sz w:val="24"/>
                <w:szCs w:val="24"/>
              </w:rPr>
            </w:pPr>
          </w:p>
        </w:tc>
        <w:tc>
          <w:tcPr>
            <w:tcW w:w="2693" w:type="dxa"/>
            <w:vMerge/>
          </w:tcPr>
          <w:p w:rsidR="00B268E1" w:rsidRPr="002B6EAE" w:rsidRDefault="00B268E1" w:rsidP="00ED78C3">
            <w:pPr>
              <w:jc w:val="center"/>
              <w:rPr>
                <w:sz w:val="24"/>
                <w:szCs w:val="24"/>
              </w:rPr>
            </w:pPr>
          </w:p>
        </w:tc>
        <w:tc>
          <w:tcPr>
            <w:tcW w:w="2974" w:type="dxa"/>
            <w:vMerge/>
          </w:tcPr>
          <w:p w:rsidR="00B268E1" w:rsidRPr="002B6EAE" w:rsidRDefault="00B268E1" w:rsidP="00ED78C3">
            <w:pPr>
              <w:jc w:val="center"/>
              <w:rPr>
                <w:sz w:val="24"/>
                <w:szCs w:val="24"/>
              </w:rPr>
            </w:pPr>
          </w:p>
        </w:tc>
      </w:tr>
      <w:tr w:rsidR="00B268E1" w:rsidRPr="002B6EAE" w:rsidTr="00ED78C3">
        <w:trPr>
          <w:trHeight w:val="1207"/>
        </w:trPr>
        <w:tc>
          <w:tcPr>
            <w:tcW w:w="674" w:type="dxa"/>
            <w:vMerge/>
          </w:tcPr>
          <w:p w:rsidR="00B268E1" w:rsidRDefault="00B268E1" w:rsidP="00ED78C3">
            <w:pPr>
              <w:jc w:val="center"/>
            </w:pPr>
          </w:p>
        </w:tc>
        <w:tc>
          <w:tcPr>
            <w:tcW w:w="3465" w:type="dxa"/>
            <w:vMerge/>
          </w:tcPr>
          <w:p w:rsidR="00B268E1" w:rsidRPr="002B6EAE" w:rsidRDefault="00B268E1" w:rsidP="00ED78C3">
            <w:pPr>
              <w:pStyle w:val="HTML"/>
              <w:shd w:val="clear" w:color="auto" w:fill="FFFFFF"/>
              <w:rPr>
                <w:rFonts w:ascii="Times New Roman" w:hAnsi="Times New Roman" w:cs="Times New Roman"/>
                <w:sz w:val="24"/>
                <w:szCs w:val="24"/>
              </w:rPr>
            </w:pPr>
          </w:p>
        </w:tc>
        <w:tc>
          <w:tcPr>
            <w:tcW w:w="1682" w:type="dxa"/>
          </w:tcPr>
          <w:p w:rsidR="00B268E1" w:rsidRDefault="00B268E1" w:rsidP="00ED78C3">
            <w:pPr>
              <w:rPr>
                <w:sz w:val="24"/>
                <w:szCs w:val="24"/>
              </w:rPr>
            </w:pPr>
            <w:r w:rsidRPr="002B6EAE">
              <w:rPr>
                <w:sz w:val="24"/>
                <w:szCs w:val="24"/>
              </w:rPr>
              <w:t>Местный бюджет</w:t>
            </w:r>
          </w:p>
          <w:p w:rsidR="00B268E1" w:rsidRPr="00EE58B3" w:rsidRDefault="00B268E1" w:rsidP="00ED78C3">
            <w:pPr>
              <w:rPr>
                <w:sz w:val="24"/>
                <w:szCs w:val="24"/>
              </w:rPr>
            </w:pPr>
          </w:p>
        </w:tc>
        <w:tc>
          <w:tcPr>
            <w:tcW w:w="4352" w:type="dxa"/>
            <w:gridSpan w:val="7"/>
            <w:vMerge/>
            <w:vAlign w:val="center"/>
          </w:tcPr>
          <w:p w:rsidR="00B268E1" w:rsidRPr="00521A42" w:rsidRDefault="00B268E1" w:rsidP="00ED78C3">
            <w:pPr>
              <w:jc w:val="center"/>
              <w:rPr>
                <w:color w:val="943634" w:themeColor="accent2" w:themeShade="BF"/>
                <w:sz w:val="24"/>
                <w:szCs w:val="24"/>
              </w:rPr>
            </w:pPr>
          </w:p>
        </w:tc>
        <w:tc>
          <w:tcPr>
            <w:tcW w:w="2693" w:type="dxa"/>
            <w:vMerge/>
          </w:tcPr>
          <w:p w:rsidR="00B268E1" w:rsidRPr="002B6EAE" w:rsidRDefault="00B268E1" w:rsidP="00ED78C3">
            <w:pPr>
              <w:jc w:val="center"/>
              <w:rPr>
                <w:sz w:val="24"/>
                <w:szCs w:val="24"/>
              </w:rPr>
            </w:pPr>
          </w:p>
        </w:tc>
        <w:tc>
          <w:tcPr>
            <w:tcW w:w="2974" w:type="dxa"/>
            <w:vMerge/>
          </w:tcPr>
          <w:p w:rsidR="00B268E1" w:rsidRPr="002B6EAE" w:rsidRDefault="00B268E1" w:rsidP="00ED78C3">
            <w:pPr>
              <w:jc w:val="center"/>
              <w:rPr>
                <w:sz w:val="24"/>
                <w:szCs w:val="24"/>
              </w:rPr>
            </w:pPr>
          </w:p>
        </w:tc>
      </w:tr>
      <w:tr w:rsidR="00B268E1" w:rsidRPr="002B6EAE" w:rsidTr="00ED78C3">
        <w:trPr>
          <w:trHeight w:val="464"/>
        </w:trPr>
        <w:tc>
          <w:tcPr>
            <w:tcW w:w="674" w:type="dxa"/>
            <w:vMerge w:val="restart"/>
          </w:tcPr>
          <w:p w:rsidR="00B268E1" w:rsidRDefault="00B268E1" w:rsidP="00ED78C3">
            <w:pPr>
              <w:jc w:val="center"/>
            </w:pPr>
            <w:r>
              <w:t>6.</w:t>
            </w:r>
          </w:p>
        </w:tc>
        <w:tc>
          <w:tcPr>
            <w:tcW w:w="3465" w:type="dxa"/>
            <w:vMerge w:val="restart"/>
          </w:tcPr>
          <w:p w:rsidR="00B268E1" w:rsidRPr="006257E4" w:rsidRDefault="00B268E1" w:rsidP="00ED78C3">
            <w:pPr>
              <w:pStyle w:val="HTML"/>
              <w:rPr>
                <w:rFonts w:ascii="Times New Roman" w:hAnsi="Times New Roman" w:cs="Times New Roman"/>
                <w:sz w:val="24"/>
                <w:szCs w:val="24"/>
              </w:rPr>
            </w:pPr>
            <w:r w:rsidRPr="006257E4">
              <w:rPr>
                <w:rFonts w:ascii="Times New Roman" w:hAnsi="Times New Roman" w:cs="Times New Roman"/>
                <w:sz w:val="24"/>
                <w:szCs w:val="24"/>
              </w:rPr>
              <w:t xml:space="preserve">Оказание информационно-    </w:t>
            </w:r>
          </w:p>
          <w:p w:rsidR="00B268E1" w:rsidRPr="006257E4" w:rsidRDefault="00B268E1" w:rsidP="00ED78C3">
            <w:pPr>
              <w:pStyle w:val="HTML"/>
              <w:rPr>
                <w:rFonts w:ascii="Times New Roman" w:hAnsi="Times New Roman" w:cs="Times New Roman"/>
                <w:sz w:val="24"/>
                <w:szCs w:val="24"/>
              </w:rPr>
            </w:pPr>
            <w:r w:rsidRPr="006257E4">
              <w:rPr>
                <w:rFonts w:ascii="Times New Roman" w:hAnsi="Times New Roman" w:cs="Times New Roman"/>
                <w:sz w:val="24"/>
                <w:szCs w:val="24"/>
              </w:rPr>
              <w:t xml:space="preserve">методической,     </w:t>
            </w:r>
          </w:p>
          <w:p w:rsidR="00B268E1" w:rsidRPr="006257E4" w:rsidRDefault="00B268E1" w:rsidP="00ED78C3">
            <w:pPr>
              <w:pStyle w:val="HTML"/>
              <w:rPr>
                <w:rFonts w:ascii="Times New Roman" w:hAnsi="Times New Roman" w:cs="Times New Roman"/>
                <w:sz w:val="24"/>
                <w:szCs w:val="24"/>
              </w:rPr>
            </w:pPr>
            <w:r w:rsidRPr="006257E4">
              <w:rPr>
                <w:rFonts w:ascii="Times New Roman" w:hAnsi="Times New Roman" w:cs="Times New Roman"/>
                <w:sz w:val="24"/>
                <w:szCs w:val="24"/>
              </w:rPr>
              <w:t xml:space="preserve">консультативной и </w:t>
            </w:r>
          </w:p>
          <w:p w:rsidR="00B268E1" w:rsidRPr="006257E4" w:rsidRDefault="00B268E1" w:rsidP="00ED78C3">
            <w:pPr>
              <w:pStyle w:val="HTML"/>
              <w:rPr>
                <w:rFonts w:ascii="Times New Roman" w:hAnsi="Times New Roman" w:cs="Times New Roman"/>
                <w:sz w:val="24"/>
                <w:szCs w:val="24"/>
              </w:rPr>
            </w:pPr>
            <w:r w:rsidRPr="006257E4">
              <w:rPr>
                <w:rFonts w:ascii="Times New Roman" w:hAnsi="Times New Roman" w:cs="Times New Roman"/>
                <w:sz w:val="24"/>
                <w:szCs w:val="24"/>
              </w:rPr>
              <w:t xml:space="preserve">организационной   </w:t>
            </w:r>
          </w:p>
          <w:p w:rsidR="00B268E1" w:rsidRPr="006257E4" w:rsidRDefault="00B268E1" w:rsidP="00ED78C3">
            <w:pPr>
              <w:pStyle w:val="HTML"/>
              <w:rPr>
                <w:rFonts w:ascii="Times New Roman" w:hAnsi="Times New Roman" w:cs="Times New Roman"/>
                <w:sz w:val="24"/>
                <w:szCs w:val="24"/>
              </w:rPr>
            </w:pPr>
            <w:r w:rsidRPr="006257E4">
              <w:rPr>
                <w:rFonts w:ascii="Times New Roman" w:hAnsi="Times New Roman" w:cs="Times New Roman"/>
                <w:sz w:val="24"/>
                <w:szCs w:val="24"/>
              </w:rPr>
              <w:t xml:space="preserve">поддержки социально         </w:t>
            </w:r>
          </w:p>
          <w:p w:rsidR="00B268E1" w:rsidRPr="006257E4" w:rsidRDefault="00B268E1" w:rsidP="00ED78C3">
            <w:pPr>
              <w:pStyle w:val="HTML"/>
              <w:rPr>
                <w:rFonts w:ascii="Times New Roman" w:hAnsi="Times New Roman" w:cs="Times New Roman"/>
                <w:sz w:val="24"/>
                <w:szCs w:val="24"/>
              </w:rPr>
            </w:pPr>
            <w:r w:rsidRPr="006257E4">
              <w:rPr>
                <w:rFonts w:ascii="Times New Roman" w:hAnsi="Times New Roman" w:cs="Times New Roman"/>
                <w:sz w:val="24"/>
                <w:szCs w:val="24"/>
              </w:rPr>
              <w:t xml:space="preserve">ориентированных   </w:t>
            </w:r>
          </w:p>
          <w:p w:rsidR="00B268E1" w:rsidRPr="006257E4" w:rsidRDefault="00B268E1" w:rsidP="00ED78C3">
            <w:pPr>
              <w:pStyle w:val="HTML"/>
              <w:rPr>
                <w:rFonts w:ascii="Times New Roman" w:hAnsi="Times New Roman" w:cs="Times New Roman"/>
                <w:sz w:val="24"/>
                <w:szCs w:val="24"/>
              </w:rPr>
            </w:pPr>
            <w:r w:rsidRPr="006257E4">
              <w:rPr>
                <w:rFonts w:ascii="Times New Roman" w:hAnsi="Times New Roman" w:cs="Times New Roman"/>
                <w:sz w:val="24"/>
                <w:szCs w:val="24"/>
              </w:rPr>
              <w:t xml:space="preserve">некоммерческих    </w:t>
            </w:r>
          </w:p>
          <w:p w:rsidR="00B268E1" w:rsidRPr="00764149" w:rsidRDefault="00B268E1" w:rsidP="00ED78C3">
            <w:pPr>
              <w:pStyle w:val="HTML"/>
              <w:shd w:val="clear" w:color="auto" w:fill="FFFFFF"/>
              <w:rPr>
                <w:rFonts w:ascii="Times New Roman" w:hAnsi="Times New Roman" w:cs="Times New Roman"/>
                <w:sz w:val="24"/>
                <w:szCs w:val="24"/>
              </w:rPr>
            </w:pPr>
            <w:r w:rsidRPr="006257E4">
              <w:rPr>
                <w:rFonts w:ascii="Times New Roman" w:hAnsi="Times New Roman" w:cs="Times New Roman"/>
                <w:sz w:val="24"/>
                <w:szCs w:val="24"/>
              </w:rPr>
              <w:t xml:space="preserve">организаций      </w:t>
            </w:r>
          </w:p>
        </w:tc>
        <w:tc>
          <w:tcPr>
            <w:tcW w:w="1682" w:type="dxa"/>
          </w:tcPr>
          <w:p w:rsidR="00B268E1" w:rsidRPr="002B6EAE" w:rsidRDefault="00B268E1" w:rsidP="00ED78C3">
            <w:pPr>
              <w:rPr>
                <w:sz w:val="24"/>
                <w:szCs w:val="24"/>
              </w:rPr>
            </w:pPr>
            <w:r w:rsidRPr="002B6EAE">
              <w:rPr>
                <w:sz w:val="24"/>
                <w:szCs w:val="24"/>
              </w:rPr>
              <w:t>Всего</w:t>
            </w:r>
          </w:p>
        </w:tc>
        <w:tc>
          <w:tcPr>
            <w:tcW w:w="4352" w:type="dxa"/>
            <w:gridSpan w:val="7"/>
            <w:vMerge w:val="restart"/>
            <w:vAlign w:val="center"/>
          </w:tcPr>
          <w:p w:rsidR="00B268E1" w:rsidRPr="00521A42" w:rsidRDefault="00B268E1" w:rsidP="00ED78C3">
            <w:pPr>
              <w:tabs>
                <w:tab w:val="center" w:pos="459"/>
              </w:tabs>
              <w:jc w:val="center"/>
              <w:rPr>
                <w:color w:val="943634" w:themeColor="accent2" w:themeShade="BF"/>
                <w:sz w:val="24"/>
                <w:szCs w:val="24"/>
              </w:rPr>
            </w:pPr>
          </w:p>
          <w:p w:rsidR="00B268E1" w:rsidRPr="00F8539F" w:rsidRDefault="00B268E1" w:rsidP="00ED78C3">
            <w:pPr>
              <w:jc w:val="center"/>
              <w:rPr>
                <w:color w:val="000000" w:themeColor="text1"/>
                <w:sz w:val="24"/>
                <w:szCs w:val="24"/>
              </w:rPr>
            </w:pPr>
            <w:r>
              <w:rPr>
                <w:sz w:val="24"/>
                <w:szCs w:val="24"/>
              </w:rPr>
              <w:t>за счет средств на уставную деятельность исполнителя программы</w:t>
            </w:r>
          </w:p>
        </w:tc>
        <w:tc>
          <w:tcPr>
            <w:tcW w:w="2693" w:type="dxa"/>
            <w:vMerge w:val="restart"/>
          </w:tcPr>
          <w:p w:rsidR="00B268E1" w:rsidRPr="006257E4" w:rsidRDefault="00B268E1" w:rsidP="00ED78C3">
            <w:pPr>
              <w:pStyle w:val="HTML"/>
              <w:shd w:val="clear" w:color="auto" w:fill="FFFFFF"/>
              <w:jc w:val="center"/>
              <w:rPr>
                <w:rFonts w:ascii="Times New Roman" w:hAnsi="Times New Roman" w:cs="Times New Roman"/>
                <w:sz w:val="24"/>
                <w:szCs w:val="24"/>
              </w:rPr>
            </w:pPr>
            <w:r w:rsidRPr="006257E4">
              <w:rPr>
                <w:rFonts w:ascii="Times New Roman" w:hAnsi="Times New Roman" w:cs="Times New Roman"/>
                <w:sz w:val="24"/>
                <w:szCs w:val="24"/>
              </w:rPr>
              <w:t>Участие представителей</w:t>
            </w:r>
          </w:p>
          <w:p w:rsidR="00B268E1" w:rsidRPr="006257E4" w:rsidRDefault="00B268E1" w:rsidP="00ED78C3">
            <w:pPr>
              <w:pStyle w:val="HTML"/>
              <w:shd w:val="clear" w:color="auto" w:fill="FFFFFF"/>
              <w:jc w:val="center"/>
              <w:rPr>
                <w:rFonts w:ascii="Times New Roman" w:hAnsi="Times New Roman" w:cs="Times New Roman"/>
                <w:sz w:val="24"/>
                <w:szCs w:val="24"/>
              </w:rPr>
            </w:pPr>
            <w:r w:rsidRPr="006257E4">
              <w:rPr>
                <w:rFonts w:ascii="Times New Roman" w:hAnsi="Times New Roman" w:cs="Times New Roman"/>
                <w:sz w:val="24"/>
                <w:szCs w:val="24"/>
              </w:rPr>
              <w:t xml:space="preserve">социально </w:t>
            </w:r>
            <w:proofErr w:type="spellStart"/>
            <w:r w:rsidRPr="006257E4">
              <w:rPr>
                <w:rFonts w:ascii="Times New Roman" w:hAnsi="Times New Roman" w:cs="Times New Roman"/>
                <w:sz w:val="24"/>
                <w:szCs w:val="24"/>
              </w:rPr>
              <w:t>ориентиро</w:t>
            </w:r>
            <w:r>
              <w:rPr>
                <w:rFonts w:ascii="Times New Roman" w:hAnsi="Times New Roman" w:cs="Times New Roman"/>
                <w:sz w:val="24"/>
                <w:szCs w:val="24"/>
              </w:rPr>
              <w:t>-</w:t>
            </w:r>
            <w:r w:rsidRPr="006257E4">
              <w:rPr>
                <w:rFonts w:ascii="Times New Roman" w:hAnsi="Times New Roman" w:cs="Times New Roman"/>
                <w:sz w:val="24"/>
                <w:szCs w:val="24"/>
              </w:rPr>
              <w:t>ванных</w:t>
            </w:r>
            <w:proofErr w:type="spellEnd"/>
            <w:r>
              <w:rPr>
                <w:rFonts w:ascii="Times New Roman" w:hAnsi="Times New Roman" w:cs="Times New Roman"/>
                <w:sz w:val="24"/>
                <w:szCs w:val="24"/>
              </w:rPr>
              <w:t xml:space="preserve"> </w:t>
            </w:r>
            <w:proofErr w:type="spellStart"/>
            <w:proofErr w:type="gramStart"/>
            <w:r w:rsidRPr="006257E4">
              <w:rPr>
                <w:rFonts w:ascii="Times New Roman" w:hAnsi="Times New Roman" w:cs="Times New Roman"/>
                <w:sz w:val="24"/>
                <w:szCs w:val="24"/>
              </w:rPr>
              <w:t>некоммер</w:t>
            </w:r>
            <w:proofErr w:type="spellEnd"/>
            <w:r>
              <w:rPr>
                <w:rFonts w:ascii="Times New Roman" w:hAnsi="Times New Roman" w:cs="Times New Roman"/>
                <w:sz w:val="24"/>
                <w:szCs w:val="24"/>
              </w:rPr>
              <w:t xml:space="preserve"> – </w:t>
            </w:r>
            <w:proofErr w:type="spellStart"/>
            <w:r w:rsidRPr="006257E4">
              <w:rPr>
                <w:rFonts w:ascii="Times New Roman" w:hAnsi="Times New Roman" w:cs="Times New Roman"/>
                <w:sz w:val="24"/>
                <w:szCs w:val="24"/>
              </w:rPr>
              <w:t>ческих</w:t>
            </w:r>
            <w:proofErr w:type="spellEnd"/>
            <w:proofErr w:type="gramEnd"/>
            <w:r>
              <w:rPr>
                <w:rFonts w:ascii="Times New Roman" w:hAnsi="Times New Roman" w:cs="Times New Roman"/>
                <w:sz w:val="24"/>
                <w:szCs w:val="24"/>
              </w:rPr>
              <w:t xml:space="preserve"> </w:t>
            </w:r>
            <w:r w:rsidRPr="006257E4">
              <w:rPr>
                <w:rFonts w:ascii="Times New Roman" w:hAnsi="Times New Roman" w:cs="Times New Roman"/>
                <w:sz w:val="24"/>
                <w:szCs w:val="24"/>
              </w:rPr>
              <w:t>организаций в</w:t>
            </w:r>
          </w:p>
          <w:p w:rsidR="00B268E1" w:rsidRDefault="00B268E1" w:rsidP="00ED78C3">
            <w:pPr>
              <w:pStyle w:val="HTML"/>
              <w:shd w:val="clear" w:color="auto" w:fill="FFFFFF"/>
              <w:jc w:val="center"/>
              <w:rPr>
                <w:rFonts w:ascii="Times New Roman" w:hAnsi="Times New Roman" w:cs="Times New Roman"/>
                <w:sz w:val="24"/>
                <w:szCs w:val="24"/>
              </w:rPr>
            </w:pPr>
            <w:proofErr w:type="spellStart"/>
            <w:r w:rsidRPr="006257E4">
              <w:rPr>
                <w:rFonts w:ascii="Times New Roman" w:hAnsi="Times New Roman" w:cs="Times New Roman"/>
                <w:sz w:val="24"/>
                <w:szCs w:val="24"/>
              </w:rPr>
              <w:t>совещаниях</w:t>
            </w:r>
            <w:proofErr w:type="gramStart"/>
            <w:r w:rsidRPr="006257E4">
              <w:rPr>
                <w:rFonts w:ascii="Times New Roman" w:hAnsi="Times New Roman" w:cs="Times New Roman"/>
                <w:sz w:val="24"/>
                <w:szCs w:val="24"/>
              </w:rPr>
              <w:t>,с</w:t>
            </w:r>
            <w:proofErr w:type="gramEnd"/>
            <w:r w:rsidRPr="006257E4">
              <w:rPr>
                <w:rFonts w:ascii="Times New Roman" w:hAnsi="Times New Roman" w:cs="Times New Roman"/>
                <w:sz w:val="24"/>
                <w:szCs w:val="24"/>
              </w:rPr>
              <w:t>еминарах</w:t>
            </w:r>
            <w:proofErr w:type="spellEnd"/>
            <w:r w:rsidRPr="006257E4">
              <w:rPr>
                <w:rFonts w:ascii="Times New Roman" w:hAnsi="Times New Roman" w:cs="Times New Roman"/>
                <w:sz w:val="24"/>
                <w:szCs w:val="24"/>
              </w:rPr>
              <w:t>, консультативных мероприятиях по наиболее значимым и актуальным вопросам</w:t>
            </w:r>
            <w:r>
              <w:rPr>
                <w:rFonts w:ascii="Times New Roman" w:hAnsi="Times New Roman" w:cs="Times New Roman"/>
                <w:sz w:val="24"/>
                <w:szCs w:val="24"/>
              </w:rPr>
              <w:t xml:space="preserve"> </w:t>
            </w:r>
            <w:r w:rsidRPr="006257E4">
              <w:rPr>
                <w:rFonts w:ascii="Times New Roman" w:hAnsi="Times New Roman" w:cs="Times New Roman"/>
                <w:sz w:val="24"/>
                <w:szCs w:val="24"/>
              </w:rPr>
              <w:t>жизнедеятельности</w:t>
            </w:r>
            <w:r>
              <w:rPr>
                <w:rFonts w:ascii="Times New Roman" w:hAnsi="Times New Roman" w:cs="Times New Roman"/>
                <w:sz w:val="24"/>
                <w:szCs w:val="24"/>
              </w:rPr>
              <w:t>, не менее</w:t>
            </w:r>
          </w:p>
          <w:p w:rsidR="00B268E1" w:rsidRDefault="00B268E1" w:rsidP="00ED78C3">
            <w:pPr>
              <w:pStyle w:val="HTML"/>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 2018 год- 8 (ед.)</w:t>
            </w:r>
          </w:p>
          <w:p w:rsidR="00B268E1" w:rsidRDefault="00B268E1" w:rsidP="00ED78C3">
            <w:pPr>
              <w:pStyle w:val="HTML"/>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    2019 год - 10 (ед.)</w:t>
            </w:r>
          </w:p>
          <w:p w:rsidR="00B268E1" w:rsidRPr="002B6EAE" w:rsidRDefault="00B268E1" w:rsidP="00ED78C3">
            <w:pPr>
              <w:pStyle w:val="HTML"/>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   2020 год -12 (ед.)</w:t>
            </w:r>
          </w:p>
        </w:tc>
        <w:tc>
          <w:tcPr>
            <w:tcW w:w="2974" w:type="dxa"/>
            <w:vMerge w:val="restart"/>
          </w:tcPr>
          <w:p w:rsidR="00B268E1" w:rsidRPr="006257E4" w:rsidRDefault="00B268E1" w:rsidP="00ED78C3">
            <w:pPr>
              <w:widowControl w:val="0"/>
              <w:tabs>
                <w:tab w:val="left" w:pos="459"/>
              </w:tabs>
              <w:autoSpaceDE w:val="0"/>
              <w:autoSpaceDN w:val="0"/>
              <w:adjustRightInd w:val="0"/>
              <w:ind w:left="34" w:right="34" w:hanging="34"/>
              <w:rPr>
                <w:sz w:val="24"/>
                <w:szCs w:val="24"/>
              </w:rPr>
            </w:pPr>
            <w:r w:rsidRPr="006257E4">
              <w:rPr>
                <w:sz w:val="24"/>
                <w:szCs w:val="24"/>
              </w:rPr>
              <w:t xml:space="preserve">Администрация  </w:t>
            </w:r>
          </w:p>
          <w:p w:rsidR="00B268E1" w:rsidRPr="006257E4" w:rsidRDefault="00B268E1" w:rsidP="00ED78C3">
            <w:pPr>
              <w:widowControl w:val="0"/>
              <w:tabs>
                <w:tab w:val="left" w:pos="459"/>
              </w:tabs>
              <w:autoSpaceDE w:val="0"/>
              <w:autoSpaceDN w:val="0"/>
              <w:adjustRightInd w:val="0"/>
              <w:ind w:left="34" w:right="34" w:hanging="34"/>
              <w:rPr>
                <w:sz w:val="24"/>
                <w:szCs w:val="24"/>
              </w:rPr>
            </w:pPr>
            <w:r w:rsidRPr="006257E4">
              <w:rPr>
                <w:sz w:val="24"/>
                <w:szCs w:val="24"/>
              </w:rPr>
              <w:t>МО город Новороссийск,</w:t>
            </w:r>
          </w:p>
          <w:p w:rsidR="00B268E1" w:rsidRPr="006257E4" w:rsidRDefault="00B268E1" w:rsidP="00ED78C3">
            <w:pPr>
              <w:widowControl w:val="0"/>
              <w:tabs>
                <w:tab w:val="left" w:pos="459"/>
              </w:tabs>
              <w:autoSpaceDE w:val="0"/>
              <w:autoSpaceDN w:val="0"/>
              <w:adjustRightInd w:val="0"/>
              <w:ind w:left="34" w:right="34" w:hanging="34"/>
              <w:rPr>
                <w:sz w:val="24"/>
                <w:szCs w:val="24"/>
              </w:rPr>
            </w:pPr>
            <w:r w:rsidRPr="006257E4">
              <w:rPr>
                <w:sz w:val="24"/>
                <w:szCs w:val="24"/>
              </w:rPr>
              <w:t xml:space="preserve">Управление внутренней политики,   </w:t>
            </w:r>
          </w:p>
          <w:p w:rsidR="00B268E1" w:rsidRDefault="00B268E1" w:rsidP="00ED78C3">
            <w:pPr>
              <w:widowControl w:val="0"/>
              <w:tabs>
                <w:tab w:val="left" w:pos="459"/>
              </w:tabs>
              <w:autoSpaceDE w:val="0"/>
              <w:autoSpaceDN w:val="0"/>
              <w:adjustRightInd w:val="0"/>
              <w:ind w:left="34" w:right="34" w:hanging="34"/>
              <w:rPr>
                <w:sz w:val="24"/>
                <w:szCs w:val="24"/>
              </w:rPr>
            </w:pPr>
            <w:r w:rsidRPr="006257E4">
              <w:rPr>
                <w:sz w:val="24"/>
                <w:szCs w:val="24"/>
              </w:rPr>
              <w:t xml:space="preserve">МКУ «Территориальное управление по взаимодействию администрации города с населением» </w:t>
            </w:r>
          </w:p>
        </w:tc>
      </w:tr>
      <w:tr w:rsidR="00B268E1" w:rsidRPr="002B6EAE" w:rsidTr="00ED78C3">
        <w:trPr>
          <w:trHeight w:val="355"/>
        </w:trPr>
        <w:tc>
          <w:tcPr>
            <w:tcW w:w="674" w:type="dxa"/>
            <w:vMerge/>
          </w:tcPr>
          <w:p w:rsidR="00B268E1" w:rsidRDefault="00B268E1" w:rsidP="00ED78C3">
            <w:pPr>
              <w:jc w:val="center"/>
            </w:pPr>
          </w:p>
        </w:tc>
        <w:tc>
          <w:tcPr>
            <w:tcW w:w="3465" w:type="dxa"/>
            <w:vMerge/>
          </w:tcPr>
          <w:p w:rsidR="00B268E1" w:rsidRPr="006257E4" w:rsidRDefault="00B268E1" w:rsidP="00ED78C3">
            <w:pPr>
              <w:pStyle w:val="HTML"/>
              <w:rPr>
                <w:rFonts w:ascii="Times New Roman" w:hAnsi="Times New Roman" w:cs="Times New Roman"/>
                <w:sz w:val="24"/>
                <w:szCs w:val="24"/>
              </w:rPr>
            </w:pPr>
          </w:p>
        </w:tc>
        <w:tc>
          <w:tcPr>
            <w:tcW w:w="1682" w:type="dxa"/>
          </w:tcPr>
          <w:p w:rsidR="00B268E1" w:rsidRPr="002B6EAE" w:rsidRDefault="00B268E1" w:rsidP="00ED78C3">
            <w:pPr>
              <w:rPr>
                <w:sz w:val="24"/>
                <w:szCs w:val="24"/>
              </w:rPr>
            </w:pPr>
            <w:r w:rsidRPr="002B6EAE">
              <w:rPr>
                <w:sz w:val="24"/>
                <w:szCs w:val="24"/>
              </w:rPr>
              <w:t>Федеральный бюджет</w:t>
            </w:r>
          </w:p>
        </w:tc>
        <w:tc>
          <w:tcPr>
            <w:tcW w:w="4352" w:type="dxa"/>
            <w:gridSpan w:val="7"/>
            <w:vMerge/>
            <w:vAlign w:val="center"/>
          </w:tcPr>
          <w:p w:rsidR="00B268E1" w:rsidRPr="00521A42" w:rsidRDefault="00B268E1" w:rsidP="00ED78C3">
            <w:pPr>
              <w:jc w:val="center"/>
              <w:rPr>
                <w:color w:val="943634" w:themeColor="accent2" w:themeShade="BF"/>
                <w:sz w:val="24"/>
                <w:szCs w:val="24"/>
              </w:rPr>
            </w:pPr>
          </w:p>
        </w:tc>
        <w:tc>
          <w:tcPr>
            <w:tcW w:w="2693" w:type="dxa"/>
            <w:vMerge/>
          </w:tcPr>
          <w:p w:rsidR="00B268E1" w:rsidRPr="002B6EAE" w:rsidRDefault="00B268E1" w:rsidP="00ED78C3">
            <w:pPr>
              <w:jc w:val="center"/>
              <w:rPr>
                <w:sz w:val="24"/>
                <w:szCs w:val="24"/>
              </w:rPr>
            </w:pPr>
          </w:p>
        </w:tc>
        <w:tc>
          <w:tcPr>
            <w:tcW w:w="2974" w:type="dxa"/>
            <w:vMerge/>
          </w:tcPr>
          <w:p w:rsidR="00B268E1" w:rsidRPr="002B6EAE" w:rsidRDefault="00B268E1" w:rsidP="00ED78C3">
            <w:pPr>
              <w:jc w:val="center"/>
              <w:rPr>
                <w:sz w:val="24"/>
                <w:szCs w:val="24"/>
              </w:rPr>
            </w:pPr>
          </w:p>
        </w:tc>
      </w:tr>
      <w:tr w:rsidR="00B268E1" w:rsidRPr="002B6EAE" w:rsidTr="00ED78C3">
        <w:trPr>
          <w:trHeight w:val="377"/>
        </w:trPr>
        <w:tc>
          <w:tcPr>
            <w:tcW w:w="674" w:type="dxa"/>
            <w:vMerge/>
          </w:tcPr>
          <w:p w:rsidR="00B268E1" w:rsidRDefault="00B268E1" w:rsidP="00ED78C3">
            <w:pPr>
              <w:jc w:val="center"/>
            </w:pPr>
          </w:p>
        </w:tc>
        <w:tc>
          <w:tcPr>
            <w:tcW w:w="3465" w:type="dxa"/>
            <w:vMerge/>
          </w:tcPr>
          <w:p w:rsidR="00B268E1" w:rsidRPr="006257E4" w:rsidRDefault="00B268E1" w:rsidP="00ED78C3">
            <w:pPr>
              <w:pStyle w:val="HTML"/>
              <w:rPr>
                <w:rFonts w:ascii="Times New Roman" w:hAnsi="Times New Roman" w:cs="Times New Roman"/>
                <w:sz w:val="24"/>
                <w:szCs w:val="24"/>
              </w:rPr>
            </w:pPr>
          </w:p>
        </w:tc>
        <w:tc>
          <w:tcPr>
            <w:tcW w:w="1682" w:type="dxa"/>
          </w:tcPr>
          <w:p w:rsidR="00B268E1" w:rsidRPr="002B6EAE" w:rsidRDefault="00B268E1" w:rsidP="00ED78C3">
            <w:pPr>
              <w:rPr>
                <w:sz w:val="24"/>
                <w:szCs w:val="24"/>
              </w:rPr>
            </w:pPr>
            <w:r w:rsidRPr="002B6EAE">
              <w:rPr>
                <w:sz w:val="24"/>
                <w:szCs w:val="24"/>
              </w:rPr>
              <w:t>Краевой бюджет</w:t>
            </w:r>
          </w:p>
        </w:tc>
        <w:tc>
          <w:tcPr>
            <w:tcW w:w="4352" w:type="dxa"/>
            <w:gridSpan w:val="7"/>
            <w:vMerge/>
            <w:vAlign w:val="center"/>
          </w:tcPr>
          <w:p w:rsidR="00B268E1" w:rsidRPr="00521A42" w:rsidRDefault="00B268E1" w:rsidP="00ED78C3">
            <w:pPr>
              <w:jc w:val="center"/>
              <w:rPr>
                <w:color w:val="943634" w:themeColor="accent2" w:themeShade="BF"/>
                <w:sz w:val="24"/>
                <w:szCs w:val="24"/>
              </w:rPr>
            </w:pPr>
          </w:p>
        </w:tc>
        <w:tc>
          <w:tcPr>
            <w:tcW w:w="2693" w:type="dxa"/>
            <w:vMerge/>
          </w:tcPr>
          <w:p w:rsidR="00B268E1" w:rsidRPr="002B6EAE" w:rsidRDefault="00B268E1" w:rsidP="00ED78C3">
            <w:pPr>
              <w:jc w:val="center"/>
              <w:rPr>
                <w:sz w:val="24"/>
                <w:szCs w:val="24"/>
              </w:rPr>
            </w:pPr>
          </w:p>
        </w:tc>
        <w:tc>
          <w:tcPr>
            <w:tcW w:w="2974" w:type="dxa"/>
            <w:vMerge/>
          </w:tcPr>
          <w:p w:rsidR="00B268E1" w:rsidRPr="002B6EAE" w:rsidRDefault="00B268E1" w:rsidP="00ED78C3">
            <w:pPr>
              <w:jc w:val="center"/>
              <w:rPr>
                <w:sz w:val="24"/>
                <w:szCs w:val="24"/>
              </w:rPr>
            </w:pPr>
          </w:p>
        </w:tc>
      </w:tr>
      <w:tr w:rsidR="00B268E1" w:rsidRPr="002B6EAE" w:rsidTr="00ED78C3">
        <w:trPr>
          <w:trHeight w:val="258"/>
        </w:trPr>
        <w:tc>
          <w:tcPr>
            <w:tcW w:w="674" w:type="dxa"/>
            <w:vMerge/>
          </w:tcPr>
          <w:p w:rsidR="00B268E1" w:rsidRDefault="00B268E1" w:rsidP="00ED78C3">
            <w:pPr>
              <w:jc w:val="center"/>
            </w:pPr>
          </w:p>
        </w:tc>
        <w:tc>
          <w:tcPr>
            <w:tcW w:w="3465" w:type="dxa"/>
            <w:vMerge/>
          </w:tcPr>
          <w:p w:rsidR="00B268E1" w:rsidRPr="006257E4" w:rsidRDefault="00B268E1" w:rsidP="00ED78C3">
            <w:pPr>
              <w:pStyle w:val="HTML"/>
              <w:rPr>
                <w:rFonts w:ascii="Times New Roman" w:hAnsi="Times New Roman" w:cs="Times New Roman"/>
                <w:sz w:val="24"/>
                <w:szCs w:val="24"/>
              </w:rPr>
            </w:pPr>
          </w:p>
        </w:tc>
        <w:tc>
          <w:tcPr>
            <w:tcW w:w="1682" w:type="dxa"/>
          </w:tcPr>
          <w:p w:rsidR="00B268E1" w:rsidRPr="002B6EAE" w:rsidRDefault="00B268E1" w:rsidP="00ED78C3">
            <w:pPr>
              <w:rPr>
                <w:sz w:val="24"/>
                <w:szCs w:val="24"/>
              </w:rPr>
            </w:pPr>
            <w:r w:rsidRPr="002B6EAE">
              <w:rPr>
                <w:sz w:val="24"/>
                <w:szCs w:val="24"/>
              </w:rPr>
              <w:t>Местный бюджет</w:t>
            </w:r>
          </w:p>
        </w:tc>
        <w:tc>
          <w:tcPr>
            <w:tcW w:w="4352" w:type="dxa"/>
            <w:gridSpan w:val="7"/>
            <w:vMerge/>
            <w:vAlign w:val="center"/>
          </w:tcPr>
          <w:p w:rsidR="00B268E1" w:rsidRPr="00521A42" w:rsidRDefault="00B268E1" w:rsidP="00ED78C3">
            <w:pPr>
              <w:jc w:val="center"/>
              <w:rPr>
                <w:color w:val="943634" w:themeColor="accent2" w:themeShade="BF"/>
                <w:sz w:val="24"/>
                <w:szCs w:val="24"/>
              </w:rPr>
            </w:pPr>
          </w:p>
        </w:tc>
        <w:tc>
          <w:tcPr>
            <w:tcW w:w="2693" w:type="dxa"/>
            <w:vMerge/>
          </w:tcPr>
          <w:p w:rsidR="00B268E1" w:rsidRPr="002B6EAE" w:rsidRDefault="00B268E1" w:rsidP="00ED78C3">
            <w:pPr>
              <w:jc w:val="center"/>
              <w:rPr>
                <w:sz w:val="24"/>
                <w:szCs w:val="24"/>
              </w:rPr>
            </w:pPr>
          </w:p>
        </w:tc>
        <w:tc>
          <w:tcPr>
            <w:tcW w:w="2974" w:type="dxa"/>
            <w:vMerge/>
          </w:tcPr>
          <w:p w:rsidR="00B268E1" w:rsidRPr="002B6EAE" w:rsidRDefault="00B268E1" w:rsidP="00ED78C3">
            <w:pPr>
              <w:jc w:val="center"/>
              <w:rPr>
                <w:sz w:val="24"/>
                <w:szCs w:val="24"/>
              </w:rPr>
            </w:pPr>
          </w:p>
        </w:tc>
      </w:tr>
      <w:tr w:rsidR="00B268E1" w:rsidRPr="002B6EAE" w:rsidTr="00ED78C3">
        <w:trPr>
          <w:trHeight w:val="147"/>
        </w:trPr>
        <w:tc>
          <w:tcPr>
            <w:tcW w:w="674" w:type="dxa"/>
            <w:vMerge w:val="restart"/>
          </w:tcPr>
          <w:p w:rsidR="00B268E1" w:rsidRDefault="00B268E1" w:rsidP="00ED78C3">
            <w:pPr>
              <w:jc w:val="center"/>
            </w:pPr>
            <w:r>
              <w:lastRenderedPageBreak/>
              <w:t>7.</w:t>
            </w:r>
          </w:p>
        </w:tc>
        <w:tc>
          <w:tcPr>
            <w:tcW w:w="3465" w:type="dxa"/>
            <w:vMerge w:val="restart"/>
          </w:tcPr>
          <w:p w:rsidR="00B268E1" w:rsidRPr="006257E4" w:rsidRDefault="00B268E1" w:rsidP="00ED78C3">
            <w:pPr>
              <w:pStyle w:val="HTML"/>
              <w:shd w:val="clear" w:color="auto" w:fill="FFFFFF"/>
              <w:rPr>
                <w:rFonts w:ascii="Times New Roman" w:hAnsi="Times New Roman" w:cs="Times New Roman"/>
                <w:sz w:val="24"/>
                <w:szCs w:val="24"/>
              </w:rPr>
            </w:pPr>
            <w:r>
              <w:rPr>
                <w:rFonts w:ascii="Times New Roman" w:hAnsi="Times New Roman" w:cs="Times New Roman"/>
                <w:sz w:val="24"/>
                <w:szCs w:val="24"/>
              </w:rPr>
              <w:t>У</w:t>
            </w:r>
            <w:r w:rsidRPr="006257E4">
              <w:rPr>
                <w:rFonts w:ascii="Times New Roman" w:hAnsi="Times New Roman" w:cs="Times New Roman"/>
                <w:sz w:val="24"/>
                <w:szCs w:val="24"/>
              </w:rPr>
              <w:t xml:space="preserve">частия членов социально         </w:t>
            </w:r>
          </w:p>
          <w:p w:rsidR="00B268E1" w:rsidRPr="006257E4" w:rsidRDefault="00B268E1" w:rsidP="00ED78C3">
            <w:pPr>
              <w:pStyle w:val="HTML"/>
              <w:shd w:val="clear" w:color="auto" w:fill="FFFFFF"/>
              <w:rPr>
                <w:rFonts w:ascii="Times New Roman" w:hAnsi="Times New Roman" w:cs="Times New Roman"/>
                <w:sz w:val="24"/>
                <w:szCs w:val="24"/>
              </w:rPr>
            </w:pPr>
            <w:r w:rsidRPr="006257E4">
              <w:rPr>
                <w:rFonts w:ascii="Times New Roman" w:hAnsi="Times New Roman" w:cs="Times New Roman"/>
                <w:sz w:val="24"/>
                <w:szCs w:val="24"/>
              </w:rPr>
              <w:t xml:space="preserve">ориентированных   </w:t>
            </w:r>
          </w:p>
          <w:p w:rsidR="00B268E1" w:rsidRPr="006257E4" w:rsidRDefault="00B268E1" w:rsidP="00ED78C3">
            <w:pPr>
              <w:pStyle w:val="HTML"/>
              <w:shd w:val="clear" w:color="auto" w:fill="FFFFFF"/>
              <w:rPr>
                <w:rFonts w:ascii="Times New Roman" w:hAnsi="Times New Roman" w:cs="Times New Roman"/>
                <w:sz w:val="24"/>
                <w:szCs w:val="24"/>
              </w:rPr>
            </w:pPr>
            <w:r w:rsidRPr="006257E4">
              <w:rPr>
                <w:rFonts w:ascii="Times New Roman" w:hAnsi="Times New Roman" w:cs="Times New Roman"/>
                <w:sz w:val="24"/>
                <w:szCs w:val="24"/>
              </w:rPr>
              <w:t xml:space="preserve">некоммерческих    </w:t>
            </w:r>
          </w:p>
          <w:p w:rsidR="00B268E1" w:rsidRPr="006257E4" w:rsidRDefault="00B268E1" w:rsidP="00ED78C3">
            <w:pPr>
              <w:pStyle w:val="HTML"/>
              <w:shd w:val="clear" w:color="auto" w:fill="FFFFFF"/>
              <w:rPr>
                <w:rFonts w:ascii="Times New Roman" w:hAnsi="Times New Roman" w:cs="Times New Roman"/>
                <w:sz w:val="24"/>
                <w:szCs w:val="24"/>
              </w:rPr>
            </w:pPr>
            <w:r w:rsidRPr="006257E4">
              <w:rPr>
                <w:rFonts w:ascii="Times New Roman" w:hAnsi="Times New Roman" w:cs="Times New Roman"/>
                <w:sz w:val="24"/>
                <w:szCs w:val="24"/>
              </w:rPr>
              <w:t xml:space="preserve">организаций в жизни             </w:t>
            </w:r>
          </w:p>
          <w:p w:rsidR="00B268E1" w:rsidRPr="006257E4" w:rsidRDefault="00B268E1" w:rsidP="00ED78C3">
            <w:pPr>
              <w:pStyle w:val="HTML"/>
              <w:shd w:val="clear" w:color="auto" w:fill="FFFFFF"/>
              <w:rPr>
                <w:rFonts w:ascii="Times New Roman" w:hAnsi="Times New Roman" w:cs="Times New Roman"/>
                <w:sz w:val="24"/>
                <w:szCs w:val="24"/>
              </w:rPr>
            </w:pPr>
            <w:r w:rsidRPr="006257E4">
              <w:rPr>
                <w:rFonts w:ascii="Times New Roman" w:hAnsi="Times New Roman" w:cs="Times New Roman"/>
                <w:sz w:val="24"/>
                <w:szCs w:val="24"/>
              </w:rPr>
              <w:t xml:space="preserve">муниципального    </w:t>
            </w:r>
          </w:p>
          <w:p w:rsidR="00B268E1" w:rsidRPr="006257E4" w:rsidRDefault="00B268E1" w:rsidP="00ED78C3">
            <w:pPr>
              <w:pStyle w:val="HTML"/>
              <w:shd w:val="clear" w:color="auto" w:fill="FFFFFF"/>
              <w:rPr>
                <w:rFonts w:ascii="Times New Roman" w:hAnsi="Times New Roman" w:cs="Times New Roman"/>
                <w:sz w:val="24"/>
                <w:szCs w:val="24"/>
              </w:rPr>
            </w:pPr>
            <w:r w:rsidRPr="006257E4">
              <w:rPr>
                <w:rFonts w:ascii="Times New Roman" w:hAnsi="Times New Roman" w:cs="Times New Roman"/>
                <w:sz w:val="24"/>
                <w:szCs w:val="24"/>
              </w:rPr>
              <w:t xml:space="preserve">образования город </w:t>
            </w:r>
          </w:p>
          <w:p w:rsidR="00B268E1" w:rsidRPr="002B6EAE" w:rsidRDefault="00B268E1" w:rsidP="00ED78C3">
            <w:pPr>
              <w:pStyle w:val="HTML"/>
              <w:shd w:val="clear" w:color="auto" w:fill="FFFFFF"/>
              <w:rPr>
                <w:rFonts w:ascii="Times New Roman" w:hAnsi="Times New Roman" w:cs="Times New Roman"/>
                <w:sz w:val="24"/>
                <w:szCs w:val="24"/>
              </w:rPr>
            </w:pPr>
            <w:r w:rsidRPr="006257E4">
              <w:rPr>
                <w:rFonts w:ascii="Times New Roman" w:hAnsi="Times New Roman" w:cs="Times New Roman"/>
                <w:sz w:val="24"/>
                <w:szCs w:val="24"/>
              </w:rPr>
              <w:t xml:space="preserve">Новороссийск        </w:t>
            </w:r>
          </w:p>
        </w:tc>
        <w:tc>
          <w:tcPr>
            <w:tcW w:w="1682" w:type="dxa"/>
          </w:tcPr>
          <w:p w:rsidR="00B268E1" w:rsidRPr="002B6EAE" w:rsidRDefault="00B268E1" w:rsidP="00ED78C3">
            <w:pPr>
              <w:rPr>
                <w:sz w:val="24"/>
                <w:szCs w:val="24"/>
              </w:rPr>
            </w:pPr>
            <w:r w:rsidRPr="002B6EAE">
              <w:rPr>
                <w:sz w:val="24"/>
                <w:szCs w:val="24"/>
              </w:rPr>
              <w:t>Всего</w:t>
            </w:r>
          </w:p>
        </w:tc>
        <w:tc>
          <w:tcPr>
            <w:tcW w:w="4352" w:type="dxa"/>
            <w:gridSpan w:val="7"/>
            <w:vMerge w:val="restart"/>
            <w:vAlign w:val="center"/>
          </w:tcPr>
          <w:p w:rsidR="00B268E1" w:rsidRPr="00F8539F" w:rsidRDefault="00B268E1" w:rsidP="00ED78C3">
            <w:pPr>
              <w:jc w:val="center"/>
              <w:rPr>
                <w:color w:val="000000" w:themeColor="text1"/>
                <w:sz w:val="24"/>
                <w:szCs w:val="24"/>
              </w:rPr>
            </w:pPr>
            <w:r>
              <w:rPr>
                <w:sz w:val="24"/>
                <w:szCs w:val="24"/>
              </w:rPr>
              <w:t>за счет средств на уставную деятельность исполнителя программы</w:t>
            </w:r>
          </w:p>
        </w:tc>
        <w:tc>
          <w:tcPr>
            <w:tcW w:w="2693" w:type="dxa"/>
            <w:vMerge w:val="restart"/>
          </w:tcPr>
          <w:p w:rsidR="00B268E1" w:rsidRPr="006257E4" w:rsidRDefault="00B268E1" w:rsidP="00ED78C3">
            <w:pPr>
              <w:pStyle w:val="HTML"/>
              <w:shd w:val="clear" w:color="auto" w:fill="FFFFFF"/>
              <w:jc w:val="center"/>
              <w:rPr>
                <w:rFonts w:ascii="Times New Roman" w:hAnsi="Times New Roman" w:cs="Times New Roman"/>
                <w:sz w:val="24"/>
                <w:szCs w:val="24"/>
              </w:rPr>
            </w:pPr>
            <w:r w:rsidRPr="006257E4">
              <w:rPr>
                <w:rFonts w:ascii="Times New Roman" w:hAnsi="Times New Roman" w:cs="Times New Roman"/>
                <w:sz w:val="24"/>
                <w:szCs w:val="24"/>
              </w:rPr>
              <w:t xml:space="preserve">Участие членов    </w:t>
            </w:r>
          </w:p>
          <w:p w:rsidR="00B268E1" w:rsidRPr="006257E4" w:rsidRDefault="00B268E1" w:rsidP="00ED78C3">
            <w:pPr>
              <w:pStyle w:val="HTML"/>
              <w:shd w:val="clear" w:color="auto" w:fill="FFFFFF"/>
              <w:jc w:val="center"/>
              <w:rPr>
                <w:rFonts w:ascii="Times New Roman" w:hAnsi="Times New Roman" w:cs="Times New Roman"/>
                <w:sz w:val="24"/>
                <w:szCs w:val="24"/>
              </w:rPr>
            </w:pPr>
            <w:r w:rsidRPr="006257E4">
              <w:rPr>
                <w:rFonts w:ascii="Times New Roman" w:hAnsi="Times New Roman" w:cs="Times New Roman"/>
                <w:sz w:val="24"/>
                <w:szCs w:val="24"/>
              </w:rPr>
              <w:t>социально ориентированных некоммерческих организаций в проведении мон</w:t>
            </w:r>
            <w:r>
              <w:rPr>
                <w:rFonts w:ascii="Times New Roman" w:hAnsi="Times New Roman" w:cs="Times New Roman"/>
                <w:sz w:val="24"/>
                <w:szCs w:val="24"/>
              </w:rPr>
              <w:t>и</w:t>
            </w:r>
            <w:r w:rsidRPr="006257E4">
              <w:rPr>
                <w:rFonts w:ascii="Times New Roman" w:hAnsi="Times New Roman" w:cs="Times New Roman"/>
                <w:sz w:val="24"/>
                <w:szCs w:val="24"/>
              </w:rPr>
              <w:t xml:space="preserve">торинга и обсуждение его результатов, выявление проблемных вопросов, </w:t>
            </w:r>
          </w:p>
          <w:p w:rsidR="00B268E1" w:rsidRPr="006257E4" w:rsidRDefault="00B268E1" w:rsidP="00ED78C3">
            <w:pPr>
              <w:pStyle w:val="HTML"/>
              <w:shd w:val="clear" w:color="auto" w:fill="FFFFFF"/>
              <w:jc w:val="center"/>
              <w:rPr>
                <w:rFonts w:ascii="Times New Roman" w:hAnsi="Times New Roman" w:cs="Times New Roman"/>
                <w:sz w:val="24"/>
                <w:szCs w:val="24"/>
              </w:rPr>
            </w:pPr>
            <w:r w:rsidRPr="006257E4">
              <w:rPr>
                <w:rFonts w:ascii="Times New Roman" w:hAnsi="Times New Roman" w:cs="Times New Roman"/>
                <w:sz w:val="24"/>
                <w:szCs w:val="24"/>
              </w:rPr>
              <w:t xml:space="preserve">касающихся        </w:t>
            </w:r>
          </w:p>
          <w:p w:rsidR="00B268E1" w:rsidRPr="006257E4" w:rsidRDefault="00B268E1" w:rsidP="00ED78C3">
            <w:pPr>
              <w:pStyle w:val="HTML"/>
              <w:shd w:val="clear" w:color="auto" w:fill="FFFFFF"/>
              <w:jc w:val="center"/>
              <w:rPr>
                <w:rFonts w:ascii="Times New Roman" w:hAnsi="Times New Roman" w:cs="Times New Roman"/>
                <w:sz w:val="24"/>
                <w:szCs w:val="24"/>
              </w:rPr>
            </w:pPr>
            <w:r w:rsidRPr="006257E4">
              <w:rPr>
                <w:rFonts w:ascii="Times New Roman" w:hAnsi="Times New Roman" w:cs="Times New Roman"/>
                <w:sz w:val="24"/>
                <w:szCs w:val="24"/>
              </w:rPr>
              <w:t xml:space="preserve">жизнедеятельности </w:t>
            </w:r>
          </w:p>
          <w:p w:rsidR="00B268E1" w:rsidRDefault="00B268E1" w:rsidP="00ED78C3">
            <w:pPr>
              <w:pStyle w:val="HTML"/>
              <w:shd w:val="clear" w:color="auto" w:fill="FFFFFF"/>
              <w:jc w:val="center"/>
              <w:rPr>
                <w:rFonts w:ascii="Times New Roman" w:hAnsi="Times New Roman" w:cs="Times New Roman"/>
                <w:sz w:val="24"/>
                <w:szCs w:val="24"/>
              </w:rPr>
            </w:pPr>
            <w:r w:rsidRPr="006257E4">
              <w:rPr>
                <w:rFonts w:ascii="Times New Roman" w:hAnsi="Times New Roman" w:cs="Times New Roman"/>
                <w:sz w:val="24"/>
                <w:szCs w:val="24"/>
              </w:rPr>
              <w:t xml:space="preserve">жителей МО город Новороссийск  </w:t>
            </w:r>
            <w:r>
              <w:rPr>
                <w:rFonts w:ascii="Times New Roman" w:hAnsi="Times New Roman" w:cs="Times New Roman"/>
                <w:sz w:val="24"/>
                <w:szCs w:val="24"/>
              </w:rPr>
              <w:t xml:space="preserve"> не менее</w:t>
            </w:r>
          </w:p>
          <w:p w:rsidR="00B268E1" w:rsidRDefault="00B268E1" w:rsidP="00ED78C3">
            <w:pPr>
              <w:pStyle w:val="HTML"/>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   2018 год -2000 чел.</w:t>
            </w:r>
          </w:p>
          <w:p w:rsidR="00B268E1" w:rsidRDefault="00B268E1" w:rsidP="00ED78C3">
            <w:pPr>
              <w:pStyle w:val="HTML"/>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    2019 год -2150 чел.</w:t>
            </w:r>
          </w:p>
          <w:p w:rsidR="00B268E1" w:rsidRPr="002B6EAE" w:rsidRDefault="00B268E1" w:rsidP="00ED78C3">
            <w:pPr>
              <w:pStyle w:val="HTML"/>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    2020 год -2300 чел.</w:t>
            </w:r>
          </w:p>
        </w:tc>
        <w:tc>
          <w:tcPr>
            <w:tcW w:w="2974" w:type="dxa"/>
            <w:vMerge w:val="restart"/>
          </w:tcPr>
          <w:p w:rsidR="00B268E1" w:rsidRPr="002B6EAE" w:rsidRDefault="00B268E1" w:rsidP="00ED78C3">
            <w:pPr>
              <w:pStyle w:val="HTML"/>
              <w:shd w:val="clear" w:color="auto" w:fill="FFFFFF"/>
              <w:rPr>
                <w:rFonts w:ascii="Times New Roman" w:hAnsi="Times New Roman" w:cs="Times New Roman"/>
                <w:sz w:val="24"/>
                <w:szCs w:val="24"/>
              </w:rPr>
            </w:pPr>
            <w:r w:rsidRPr="002B6EAE">
              <w:rPr>
                <w:rFonts w:ascii="Times New Roman" w:hAnsi="Times New Roman" w:cs="Times New Roman"/>
                <w:sz w:val="24"/>
                <w:szCs w:val="24"/>
              </w:rPr>
              <w:t>Администрация МО город Новороссийск,</w:t>
            </w:r>
          </w:p>
          <w:p w:rsidR="00B268E1" w:rsidRDefault="00B268E1" w:rsidP="00ED78C3">
            <w:pPr>
              <w:widowControl w:val="0"/>
              <w:tabs>
                <w:tab w:val="left" w:pos="459"/>
              </w:tabs>
              <w:autoSpaceDE w:val="0"/>
              <w:autoSpaceDN w:val="0"/>
              <w:adjustRightInd w:val="0"/>
              <w:ind w:left="34" w:right="34" w:hanging="34"/>
              <w:rPr>
                <w:sz w:val="24"/>
                <w:szCs w:val="24"/>
              </w:rPr>
            </w:pPr>
            <w:r w:rsidRPr="002B6EAE">
              <w:rPr>
                <w:sz w:val="24"/>
                <w:szCs w:val="24"/>
              </w:rPr>
              <w:t xml:space="preserve">МКУ «Территориальное управление по взаимодействию администрации города с населением»,                              </w:t>
            </w:r>
            <w:r>
              <w:rPr>
                <w:sz w:val="24"/>
                <w:szCs w:val="24"/>
              </w:rPr>
              <w:t xml:space="preserve"> </w:t>
            </w:r>
            <w:r w:rsidRPr="002B6EAE">
              <w:rPr>
                <w:sz w:val="24"/>
                <w:szCs w:val="24"/>
              </w:rPr>
              <w:t xml:space="preserve">Управление внутренней политики   </w:t>
            </w:r>
            <w:r>
              <w:rPr>
                <w:sz w:val="24"/>
                <w:szCs w:val="24"/>
              </w:rPr>
              <w:t>(средства, предусмотрены в рамках финансирования основной деятельности исполнителя программы)</w:t>
            </w:r>
          </w:p>
        </w:tc>
      </w:tr>
      <w:tr w:rsidR="00B268E1" w:rsidRPr="002B6EAE" w:rsidTr="00ED78C3">
        <w:trPr>
          <w:trHeight w:val="410"/>
        </w:trPr>
        <w:tc>
          <w:tcPr>
            <w:tcW w:w="674" w:type="dxa"/>
            <w:vMerge/>
          </w:tcPr>
          <w:p w:rsidR="00B268E1" w:rsidRDefault="00B268E1" w:rsidP="00ED78C3">
            <w:pPr>
              <w:jc w:val="center"/>
            </w:pPr>
          </w:p>
        </w:tc>
        <w:tc>
          <w:tcPr>
            <w:tcW w:w="3465" w:type="dxa"/>
            <w:vMerge/>
          </w:tcPr>
          <w:p w:rsidR="00B268E1" w:rsidRPr="006257E4" w:rsidRDefault="00B268E1" w:rsidP="00ED78C3">
            <w:pPr>
              <w:pStyle w:val="HTML"/>
              <w:shd w:val="clear" w:color="auto" w:fill="FFFFFF"/>
              <w:rPr>
                <w:rFonts w:ascii="Times New Roman" w:hAnsi="Times New Roman" w:cs="Times New Roman"/>
                <w:sz w:val="24"/>
                <w:szCs w:val="24"/>
              </w:rPr>
            </w:pPr>
          </w:p>
        </w:tc>
        <w:tc>
          <w:tcPr>
            <w:tcW w:w="1682" w:type="dxa"/>
          </w:tcPr>
          <w:p w:rsidR="00B268E1" w:rsidRPr="002B6EAE" w:rsidRDefault="00B268E1" w:rsidP="00ED78C3">
            <w:pPr>
              <w:rPr>
                <w:sz w:val="24"/>
                <w:szCs w:val="24"/>
              </w:rPr>
            </w:pPr>
            <w:r w:rsidRPr="002B6EAE">
              <w:rPr>
                <w:sz w:val="24"/>
                <w:szCs w:val="24"/>
              </w:rPr>
              <w:t>Федеральный бюджет</w:t>
            </w:r>
          </w:p>
        </w:tc>
        <w:tc>
          <w:tcPr>
            <w:tcW w:w="4352" w:type="dxa"/>
            <w:gridSpan w:val="7"/>
            <w:vMerge/>
            <w:vAlign w:val="center"/>
          </w:tcPr>
          <w:p w:rsidR="00B268E1" w:rsidRPr="00521A42" w:rsidRDefault="00B268E1" w:rsidP="00ED78C3">
            <w:pPr>
              <w:jc w:val="center"/>
              <w:rPr>
                <w:color w:val="943634" w:themeColor="accent2" w:themeShade="BF"/>
                <w:sz w:val="24"/>
                <w:szCs w:val="24"/>
              </w:rPr>
            </w:pPr>
          </w:p>
        </w:tc>
        <w:tc>
          <w:tcPr>
            <w:tcW w:w="2693" w:type="dxa"/>
            <w:vMerge/>
          </w:tcPr>
          <w:p w:rsidR="00B268E1" w:rsidRPr="002B6EAE" w:rsidRDefault="00B268E1" w:rsidP="00ED78C3">
            <w:pPr>
              <w:jc w:val="center"/>
              <w:rPr>
                <w:sz w:val="24"/>
                <w:szCs w:val="24"/>
              </w:rPr>
            </w:pPr>
          </w:p>
        </w:tc>
        <w:tc>
          <w:tcPr>
            <w:tcW w:w="2974" w:type="dxa"/>
            <w:vMerge/>
          </w:tcPr>
          <w:p w:rsidR="00B268E1" w:rsidRPr="002B6EAE" w:rsidRDefault="00B268E1" w:rsidP="00ED78C3">
            <w:pPr>
              <w:jc w:val="center"/>
              <w:rPr>
                <w:sz w:val="24"/>
                <w:szCs w:val="24"/>
              </w:rPr>
            </w:pPr>
          </w:p>
        </w:tc>
      </w:tr>
      <w:tr w:rsidR="00B268E1" w:rsidRPr="002B6EAE" w:rsidTr="00ED78C3">
        <w:trPr>
          <w:trHeight w:val="442"/>
        </w:trPr>
        <w:tc>
          <w:tcPr>
            <w:tcW w:w="674" w:type="dxa"/>
            <w:vMerge/>
          </w:tcPr>
          <w:p w:rsidR="00B268E1" w:rsidRDefault="00B268E1" w:rsidP="00ED78C3">
            <w:pPr>
              <w:jc w:val="center"/>
            </w:pPr>
          </w:p>
        </w:tc>
        <w:tc>
          <w:tcPr>
            <w:tcW w:w="3465" w:type="dxa"/>
            <w:vMerge/>
          </w:tcPr>
          <w:p w:rsidR="00B268E1" w:rsidRPr="006257E4" w:rsidRDefault="00B268E1" w:rsidP="00ED78C3">
            <w:pPr>
              <w:pStyle w:val="HTML"/>
              <w:shd w:val="clear" w:color="auto" w:fill="FFFFFF"/>
              <w:rPr>
                <w:rFonts w:ascii="Times New Roman" w:hAnsi="Times New Roman" w:cs="Times New Roman"/>
                <w:sz w:val="24"/>
                <w:szCs w:val="24"/>
              </w:rPr>
            </w:pPr>
          </w:p>
        </w:tc>
        <w:tc>
          <w:tcPr>
            <w:tcW w:w="1682" w:type="dxa"/>
          </w:tcPr>
          <w:p w:rsidR="00B268E1" w:rsidRPr="002B6EAE" w:rsidRDefault="00B268E1" w:rsidP="00ED78C3">
            <w:pPr>
              <w:rPr>
                <w:sz w:val="24"/>
                <w:szCs w:val="24"/>
              </w:rPr>
            </w:pPr>
            <w:r w:rsidRPr="002B6EAE">
              <w:rPr>
                <w:sz w:val="24"/>
                <w:szCs w:val="24"/>
              </w:rPr>
              <w:t>Краевой бюджет</w:t>
            </w:r>
          </w:p>
        </w:tc>
        <w:tc>
          <w:tcPr>
            <w:tcW w:w="4352" w:type="dxa"/>
            <w:gridSpan w:val="7"/>
            <w:vMerge/>
            <w:vAlign w:val="center"/>
          </w:tcPr>
          <w:p w:rsidR="00B268E1" w:rsidRPr="00521A42" w:rsidRDefault="00B268E1" w:rsidP="00ED78C3">
            <w:pPr>
              <w:jc w:val="center"/>
              <w:rPr>
                <w:color w:val="943634" w:themeColor="accent2" w:themeShade="BF"/>
                <w:sz w:val="24"/>
                <w:szCs w:val="24"/>
              </w:rPr>
            </w:pPr>
          </w:p>
        </w:tc>
        <w:tc>
          <w:tcPr>
            <w:tcW w:w="2693" w:type="dxa"/>
            <w:vMerge/>
          </w:tcPr>
          <w:p w:rsidR="00B268E1" w:rsidRPr="002B6EAE" w:rsidRDefault="00B268E1" w:rsidP="00ED78C3">
            <w:pPr>
              <w:jc w:val="center"/>
              <w:rPr>
                <w:sz w:val="24"/>
                <w:szCs w:val="24"/>
              </w:rPr>
            </w:pPr>
          </w:p>
        </w:tc>
        <w:tc>
          <w:tcPr>
            <w:tcW w:w="2974" w:type="dxa"/>
            <w:vMerge/>
          </w:tcPr>
          <w:p w:rsidR="00B268E1" w:rsidRPr="002B6EAE" w:rsidRDefault="00B268E1" w:rsidP="00ED78C3">
            <w:pPr>
              <w:jc w:val="center"/>
              <w:rPr>
                <w:sz w:val="24"/>
                <w:szCs w:val="24"/>
              </w:rPr>
            </w:pPr>
          </w:p>
        </w:tc>
      </w:tr>
      <w:tr w:rsidR="00B268E1" w:rsidRPr="002B6EAE" w:rsidTr="00ED78C3">
        <w:trPr>
          <w:trHeight w:val="622"/>
        </w:trPr>
        <w:tc>
          <w:tcPr>
            <w:tcW w:w="674" w:type="dxa"/>
            <w:vMerge/>
          </w:tcPr>
          <w:p w:rsidR="00B268E1" w:rsidRDefault="00B268E1" w:rsidP="00ED78C3">
            <w:pPr>
              <w:jc w:val="center"/>
            </w:pPr>
          </w:p>
        </w:tc>
        <w:tc>
          <w:tcPr>
            <w:tcW w:w="3465" w:type="dxa"/>
            <w:vMerge/>
          </w:tcPr>
          <w:p w:rsidR="00B268E1" w:rsidRPr="006257E4" w:rsidRDefault="00B268E1" w:rsidP="00ED78C3">
            <w:pPr>
              <w:pStyle w:val="HTML"/>
              <w:shd w:val="clear" w:color="auto" w:fill="FFFFFF"/>
              <w:rPr>
                <w:rFonts w:ascii="Times New Roman" w:hAnsi="Times New Roman" w:cs="Times New Roman"/>
                <w:sz w:val="24"/>
                <w:szCs w:val="24"/>
              </w:rPr>
            </w:pPr>
          </w:p>
        </w:tc>
        <w:tc>
          <w:tcPr>
            <w:tcW w:w="1682" w:type="dxa"/>
          </w:tcPr>
          <w:p w:rsidR="00B268E1" w:rsidRPr="00EE58B3" w:rsidRDefault="00B268E1" w:rsidP="00ED78C3">
            <w:pPr>
              <w:rPr>
                <w:sz w:val="24"/>
                <w:szCs w:val="24"/>
              </w:rPr>
            </w:pPr>
            <w:r w:rsidRPr="002B6EAE">
              <w:rPr>
                <w:sz w:val="24"/>
                <w:szCs w:val="24"/>
              </w:rPr>
              <w:t>Местный бюджет</w:t>
            </w:r>
          </w:p>
        </w:tc>
        <w:tc>
          <w:tcPr>
            <w:tcW w:w="4352" w:type="dxa"/>
            <w:gridSpan w:val="7"/>
            <w:vMerge/>
            <w:vAlign w:val="center"/>
          </w:tcPr>
          <w:p w:rsidR="00B268E1" w:rsidRPr="00521A42" w:rsidRDefault="00B268E1" w:rsidP="00ED78C3">
            <w:pPr>
              <w:jc w:val="center"/>
              <w:rPr>
                <w:color w:val="943634" w:themeColor="accent2" w:themeShade="BF"/>
                <w:sz w:val="24"/>
                <w:szCs w:val="24"/>
              </w:rPr>
            </w:pPr>
          </w:p>
        </w:tc>
        <w:tc>
          <w:tcPr>
            <w:tcW w:w="2693" w:type="dxa"/>
            <w:vMerge/>
          </w:tcPr>
          <w:p w:rsidR="00B268E1" w:rsidRPr="002B6EAE" w:rsidRDefault="00B268E1" w:rsidP="00ED78C3">
            <w:pPr>
              <w:jc w:val="center"/>
              <w:rPr>
                <w:sz w:val="24"/>
                <w:szCs w:val="24"/>
              </w:rPr>
            </w:pPr>
          </w:p>
        </w:tc>
        <w:tc>
          <w:tcPr>
            <w:tcW w:w="2974" w:type="dxa"/>
            <w:vMerge/>
          </w:tcPr>
          <w:p w:rsidR="00B268E1" w:rsidRPr="002B6EAE" w:rsidRDefault="00B268E1" w:rsidP="00ED78C3">
            <w:pPr>
              <w:jc w:val="center"/>
              <w:rPr>
                <w:sz w:val="24"/>
                <w:szCs w:val="24"/>
              </w:rPr>
            </w:pPr>
          </w:p>
        </w:tc>
      </w:tr>
      <w:tr w:rsidR="00B268E1" w:rsidRPr="002B6EAE" w:rsidTr="00ED78C3">
        <w:trPr>
          <w:trHeight w:val="269"/>
        </w:trPr>
        <w:tc>
          <w:tcPr>
            <w:tcW w:w="674" w:type="dxa"/>
            <w:vMerge w:val="restart"/>
          </w:tcPr>
          <w:p w:rsidR="00B268E1" w:rsidRPr="002B6EAE" w:rsidRDefault="00B268E1" w:rsidP="00ED78C3">
            <w:pPr>
              <w:jc w:val="center"/>
            </w:pPr>
            <w:r>
              <w:t>8.</w:t>
            </w:r>
          </w:p>
        </w:tc>
        <w:tc>
          <w:tcPr>
            <w:tcW w:w="3465" w:type="dxa"/>
            <w:vMerge w:val="restart"/>
          </w:tcPr>
          <w:p w:rsidR="00B268E1" w:rsidRPr="002B6EAE" w:rsidRDefault="00B268E1" w:rsidP="00ED78C3">
            <w:pPr>
              <w:pStyle w:val="HTML"/>
              <w:shd w:val="clear" w:color="auto" w:fill="FFFFFF"/>
              <w:rPr>
                <w:rFonts w:ascii="Times New Roman" w:hAnsi="Times New Roman" w:cs="Times New Roman"/>
                <w:sz w:val="24"/>
                <w:szCs w:val="24"/>
              </w:rPr>
            </w:pPr>
            <w:r w:rsidRPr="002B6EAE">
              <w:rPr>
                <w:rFonts w:ascii="Times New Roman" w:hAnsi="Times New Roman" w:cs="Times New Roman"/>
                <w:sz w:val="24"/>
                <w:szCs w:val="24"/>
              </w:rPr>
              <w:t xml:space="preserve">ИТОГО </w:t>
            </w:r>
          </w:p>
          <w:p w:rsidR="00B268E1" w:rsidRPr="002B6EAE" w:rsidRDefault="00B268E1" w:rsidP="00ED78C3">
            <w:pPr>
              <w:pStyle w:val="HTML"/>
              <w:shd w:val="clear" w:color="auto" w:fill="FFFFFF"/>
              <w:rPr>
                <w:rFonts w:ascii="Times New Roman" w:hAnsi="Times New Roman" w:cs="Times New Roman"/>
                <w:sz w:val="24"/>
                <w:szCs w:val="24"/>
              </w:rPr>
            </w:pPr>
            <w:r w:rsidRPr="002B6EAE">
              <w:rPr>
                <w:rFonts w:ascii="Times New Roman" w:hAnsi="Times New Roman" w:cs="Times New Roman"/>
                <w:sz w:val="24"/>
                <w:szCs w:val="24"/>
              </w:rPr>
              <w:t>по муниципальной программе</w:t>
            </w:r>
          </w:p>
        </w:tc>
        <w:tc>
          <w:tcPr>
            <w:tcW w:w="1682" w:type="dxa"/>
          </w:tcPr>
          <w:p w:rsidR="00B268E1" w:rsidRPr="002B6EAE" w:rsidRDefault="00B268E1" w:rsidP="00ED78C3">
            <w:pPr>
              <w:rPr>
                <w:sz w:val="24"/>
                <w:szCs w:val="24"/>
              </w:rPr>
            </w:pPr>
            <w:r w:rsidRPr="002B6EAE">
              <w:rPr>
                <w:sz w:val="24"/>
                <w:szCs w:val="24"/>
              </w:rPr>
              <w:t>Всего</w:t>
            </w:r>
          </w:p>
        </w:tc>
        <w:tc>
          <w:tcPr>
            <w:tcW w:w="1246" w:type="dxa"/>
          </w:tcPr>
          <w:p w:rsidR="00B268E1" w:rsidRPr="0069177F" w:rsidRDefault="00B268E1" w:rsidP="00ED78C3">
            <w:pPr>
              <w:jc w:val="center"/>
              <w:rPr>
                <w:color w:val="000000" w:themeColor="text1"/>
                <w:sz w:val="24"/>
                <w:szCs w:val="24"/>
              </w:rPr>
            </w:pPr>
            <w:r>
              <w:rPr>
                <w:color w:val="000000" w:themeColor="text1"/>
                <w:sz w:val="24"/>
                <w:szCs w:val="24"/>
              </w:rPr>
              <w:t>21661,0</w:t>
            </w:r>
          </w:p>
        </w:tc>
        <w:tc>
          <w:tcPr>
            <w:tcW w:w="960" w:type="dxa"/>
          </w:tcPr>
          <w:p w:rsidR="00B268E1" w:rsidRPr="0069177F" w:rsidRDefault="00B268E1" w:rsidP="00ED78C3">
            <w:pPr>
              <w:jc w:val="center"/>
              <w:rPr>
                <w:color w:val="000000" w:themeColor="text1"/>
                <w:sz w:val="24"/>
                <w:szCs w:val="24"/>
              </w:rPr>
            </w:pPr>
            <w:r w:rsidRPr="0069177F">
              <w:rPr>
                <w:color w:val="000000" w:themeColor="text1"/>
                <w:sz w:val="24"/>
                <w:szCs w:val="24"/>
              </w:rPr>
              <w:t>6229,0</w:t>
            </w:r>
          </w:p>
        </w:tc>
        <w:tc>
          <w:tcPr>
            <w:tcW w:w="977" w:type="dxa"/>
            <w:gridSpan w:val="3"/>
          </w:tcPr>
          <w:p w:rsidR="00B268E1" w:rsidRPr="0069177F" w:rsidRDefault="00B268E1" w:rsidP="00ED78C3">
            <w:pPr>
              <w:jc w:val="center"/>
              <w:rPr>
                <w:color w:val="000000" w:themeColor="text1"/>
                <w:sz w:val="24"/>
                <w:szCs w:val="24"/>
              </w:rPr>
            </w:pPr>
            <w:r w:rsidRPr="0069177F">
              <w:rPr>
                <w:color w:val="000000" w:themeColor="text1"/>
                <w:sz w:val="24"/>
                <w:szCs w:val="24"/>
              </w:rPr>
              <w:t>6320,9</w:t>
            </w:r>
          </w:p>
        </w:tc>
        <w:tc>
          <w:tcPr>
            <w:tcW w:w="1169" w:type="dxa"/>
            <w:gridSpan w:val="2"/>
          </w:tcPr>
          <w:p w:rsidR="00B268E1" w:rsidRPr="0069177F" w:rsidRDefault="00B268E1" w:rsidP="00ED78C3">
            <w:pPr>
              <w:jc w:val="center"/>
              <w:rPr>
                <w:color w:val="000000" w:themeColor="text1"/>
                <w:sz w:val="24"/>
                <w:szCs w:val="24"/>
              </w:rPr>
            </w:pPr>
            <w:r>
              <w:rPr>
                <w:color w:val="000000" w:themeColor="text1"/>
                <w:sz w:val="24"/>
                <w:szCs w:val="24"/>
              </w:rPr>
              <w:t>9247,103</w:t>
            </w:r>
          </w:p>
        </w:tc>
        <w:tc>
          <w:tcPr>
            <w:tcW w:w="2693" w:type="dxa"/>
            <w:vMerge w:val="restart"/>
          </w:tcPr>
          <w:p w:rsidR="00B268E1" w:rsidRPr="002B6EAE" w:rsidRDefault="00B268E1" w:rsidP="00ED78C3">
            <w:pPr>
              <w:jc w:val="center"/>
              <w:rPr>
                <w:sz w:val="24"/>
                <w:szCs w:val="24"/>
              </w:rPr>
            </w:pPr>
          </w:p>
        </w:tc>
        <w:tc>
          <w:tcPr>
            <w:tcW w:w="2974" w:type="dxa"/>
            <w:vMerge w:val="restart"/>
          </w:tcPr>
          <w:p w:rsidR="00B268E1" w:rsidRPr="002B6EAE" w:rsidRDefault="00B268E1" w:rsidP="00ED78C3">
            <w:pPr>
              <w:jc w:val="center"/>
              <w:rPr>
                <w:sz w:val="24"/>
                <w:szCs w:val="24"/>
              </w:rPr>
            </w:pPr>
          </w:p>
        </w:tc>
      </w:tr>
      <w:tr w:rsidR="00B268E1" w:rsidRPr="002B6EAE" w:rsidTr="00ED78C3">
        <w:trPr>
          <w:trHeight w:val="143"/>
        </w:trPr>
        <w:tc>
          <w:tcPr>
            <w:tcW w:w="674" w:type="dxa"/>
            <w:vMerge/>
          </w:tcPr>
          <w:p w:rsidR="00B268E1" w:rsidRPr="002B6EAE" w:rsidRDefault="00B268E1" w:rsidP="00ED78C3">
            <w:pPr>
              <w:jc w:val="center"/>
            </w:pPr>
          </w:p>
        </w:tc>
        <w:tc>
          <w:tcPr>
            <w:tcW w:w="3465" w:type="dxa"/>
            <w:vMerge/>
          </w:tcPr>
          <w:p w:rsidR="00B268E1" w:rsidRPr="002B6EAE" w:rsidRDefault="00B268E1" w:rsidP="00ED78C3">
            <w:pPr>
              <w:pStyle w:val="HTML"/>
              <w:shd w:val="clear" w:color="auto" w:fill="FFFFFF"/>
              <w:rPr>
                <w:rFonts w:ascii="Times New Roman" w:hAnsi="Times New Roman" w:cs="Times New Roman"/>
                <w:sz w:val="28"/>
                <w:szCs w:val="28"/>
              </w:rPr>
            </w:pPr>
          </w:p>
        </w:tc>
        <w:tc>
          <w:tcPr>
            <w:tcW w:w="1682" w:type="dxa"/>
          </w:tcPr>
          <w:p w:rsidR="00B268E1" w:rsidRPr="002B6EAE" w:rsidRDefault="00B268E1" w:rsidP="00ED78C3">
            <w:pPr>
              <w:rPr>
                <w:sz w:val="24"/>
                <w:szCs w:val="24"/>
              </w:rPr>
            </w:pPr>
            <w:r w:rsidRPr="002B6EAE">
              <w:rPr>
                <w:sz w:val="24"/>
                <w:szCs w:val="24"/>
              </w:rPr>
              <w:t>Федеральный бюджет</w:t>
            </w:r>
          </w:p>
        </w:tc>
        <w:tc>
          <w:tcPr>
            <w:tcW w:w="1246" w:type="dxa"/>
          </w:tcPr>
          <w:p w:rsidR="00B268E1" w:rsidRPr="0069177F" w:rsidRDefault="00B268E1" w:rsidP="00ED78C3">
            <w:pPr>
              <w:jc w:val="center"/>
              <w:rPr>
                <w:color w:val="000000" w:themeColor="text1"/>
                <w:sz w:val="24"/>
                <w:szCs w:val="24"/>
              </w:rPr>
            </w:pPr>
            <w:r w:rsidRPr="0069177F">
              <w:rPr>
                <w:color w:val="000000" w:themeColor="text1"/>
                <w:sz w:val="24"/>
                <w:szCs w:val="24"/>
              </w:rPr>
              <w:t>0</w:t>
            </w:r>
          </w:p>
        </w:tc>
        <w:tc>
          <w:tcPr>
            <w:tcW w:w="960" w:type="dxa"/>
          </w:tcPr>
          <w:p w:rsidR="00B268E1" w:rsidRPr="0069177F" w:rsidRDefault="00B268E1" w:rsidP="00ED78C3">
            <w:pPr>
              <w:jc w:val="center"/>
              <w:rPr>
                <w:color w:val="000000" w:themeColor="text1"/>
                <w:sz w:val="24"/>
                <w:szCs w:val="24"/>
              </w:rPr>
            </w:pPr>
            <w:r w:rsidRPr="0069177F">
              <w:rPr>
                <w:color w:val="000000" w:themeColor="text1"/>
                <w:sz w:val="24"/>
                <w:szCs w:val="24"/>
              </w:rPr>
              <w:t>0</w:t>
            </w:r>
          </w:p>
        </w:tc>
        <w:tc>
          <w:tcPr>
            <w:tcW w:w="977" w:type="dxa"/>
            <w:gridSpan w:val="3"/>
          </w:tcPr>
          <w:p w:rsidR="00B268E1" w:rsidRPr="0069177F" w:rsidRDefault="00B268E1" w:rsidP="00ED78C3">
            <w:pPr>
              <w:jc w:val="center"/>
              <w:rPr>
                <w:color w:val="000000" w:themeColor="text1"/>
                <w:sz w:val="24"/>
                <w:szCs w:val="24"/>
              </w:rPr>
            </w:pPr>
            <w:r w:rsidRPr="0069177F">
              <w:rPr>
                <w:color w:val="000000" w:themeColor="text1"/>
                <w:sz w:val="24"/>
                <w:szCs w:val="24"/>
              </w:rPr>
              <w:t>0</w:t>
            </w:r>
          </w:p>
        </w:tc>
        <w:tc>
          <w:tcPr>
            <w:tcW w:w="1169" w:type="dxa"/>
            <w:gridSpan w:val="2"/>
          </w:tcPr>
          <w:p w:rsidR="00B268E1" w:rsidRPr="0069177F" w:rsidRDefault="00B268E1" w:rsidP="00ED78C3">
            <w:pPr>
              <w:jc w:val="center"/>
              <w:rPr>
                <w:color w:val="000000" w:themeColor="text1"/>
                <w:sz w:val="24"/>
                <w:szCs w:val="24"/>
              </w:rPr>
            </w:pPr>
            <w:r w:rsidRPr="0069177F">
              <w:rPr>
                <w:color w:val="000000" w:themeColor="text1"/>
                <w:sz w:val="24"/>
                <w:szCs w:val="24"/>
              </w:rPr>
              <w:t>0</w:t>
            </w:r>
          </w:p>
        </w:tc>
        <w:tc>
          <w:tcPr>
            <w:tcW w:w="2693" w:type="dxa"/>
            <w:vMerge/>
          </w:tcPr>
          <w:p w:rsidR="00B268E1" w:rsidRPr="002B6EAE" w:rsidRDefault="00B268E1" w:rsidP="00ED78C3"/>
        </w:tc>
        <w:tc>
          <w:tcPr>
            <w:tcW w:w="2974" w:type="dxa"/>
            <w:vMerge/>
          </w:tcPr>
          <w:p w:rsidR="00B268E1" w:rsidRPr="002B6EAE" w:rsidRDefault="00B268E1" w:rsidP="00ED78C3">
            <w:pPr>
              <w:pStyle w:val="HTML"/>
              <w:shd w:val="clear" w:color="auto" w:fill="FFFFFF"/>
              <w:rPr>
                <w:rFonts w:ascii="Times New Roman" w:hAnsi="Times New Roman" w:cs="Times New Roman"/>
                <w:sz w:val="28"/>
                <w:szCs w:val="28"/>
              </w:rPr>
            </w:pPr>
          </w:p>
        </w:tc>
      </w:tr>
      <w:tr w:rsidR="00B268E1" w:rsidRPr="002B6EAE" w:rsidTr="00ED78C3">
        <w:trPr>
          <w:trHeight w:val="143"/>
        </w:trPr>
        <w:tc>
          <w:tcPr>
            <w:tcW w:w="674" w:type="dxa"/>
            <w:vMerge/>
          </w:tcPr>
          <w:p w:rsidR="00B268E1" w:rsidRPr="002B6EAE" w:rsidRDefault="00B268E1" w:rsidP="00ED78C3">
            <w:pPr>
              <w:jc w:val="center"/>
            </w:pPr>
          </w:p>
        </w:tc>
        <w:tc>
          <w:tcPr>
            <w:tcW w:w="3465" w:type="dxa"/>
            <w:vMerge/>
          </w:tcPr>
          <w:p w:rsidR="00B268E1" w:rsidRPr="002B6EAE" w:rsidRDefault="00B268E1" w:rsidP="00ED78C3">
            <w:pPr>
              <w:pStyle w:val="HTML"/>
              <w:shd w:val="clear" w:color="auto" w:fill="FFFFFF"/>
              <w:rPr>
                <w:rFonts w:ascii="Times New Roman" w:hAnsi="Times New Roman" w:cs="Times New Roman"/>
                <w:sz w:val="28"/>
                <w:szCs w:val="28"/>
              </w:rPr>
            </w:pPr>
          </w:p>
        </w:tc>
        <w:tc>
          <w:tcPr>
            <w:tcW w:w="1682" w:type="dxa"/>
          </w:tcPr>
          <w:p w:rsidR="00B268E1" w:rsidRPr="002B6EAE" w:rsidRDefault="00B268E1" w:rsidP="00ED78C3">
            <w:pPr>
              <w:rPr>
                <w:sz w:val="24"/>
                <w:szCs w:val="24"/>
              </w:rPr>
            </w:pPr>
            <w:r w:rsidRPr="002B6EAE">
              <w:rPr>
                <w:sz w:val="24"/>
                <w:szCs w:val="24"/>
              </w:rPr>
              <w:t>Краевой бюджет</w:t>
            </w:r>
          </w:p>
        </w:tc>
        <w:tc>
          <w:tcPr>
            <w:tcW w:w="1246" w:type="dxa"/>
          </w:tcPr>
          <w:p w:rsidR="00B268E1" w:rsidRPr="0069177F" w:rsidRDefault="00B268E1" w:rsidP="00ED78C3">
            <w:pPr>
              <w:jc w:val="center"/>
              <w:rPr>
                <w:color w:val="000000" w:themeColor="text1"/>
                <w:sz w:val="24"/>
                <w:szCs w:val="24"/>
              </w:rPr>
            </w:pPr>
            <w:r w:rsidRPr="0069177F">
              <w:rPr>
                <w:color w:val="000000" w:themeColor="text1"/>
                <w:sz w:val="24"/>
                <w:szCs w:val="24"/>
              </w:rPr>
              <w:t>0</w:t>
            </w:r>
          </w:p>
        </w:tc>
        <w:tc>
          <w:tcPr>
            <w:tcW w:w="960" w:type="dxa"/>
          </w:tcPr>
          <w:p w:rsidR="00B268E1" w:rsidRPr="0069177F" w:rsidRDefault="00B268E1" w:rsidP="00ED78C3">
            <w:pPr>
              <w:jc w:val="center"/>
              <w:rPr>
                <w:color w:val="000000" w:themeColor="text1"/>
                <w:sz w:val="24"/>
                <w:szCs w:val="24"/>
              </w:rPr>
            </w:pPr>
            <w:r w:rsidRPr="0069177F">
              <w:rPr>
                <w:color w:val="000000" w:themeColor="text1"/>
                <w:sz w:val="24"/>
                <w:szCs w:val="24"/>
              </w:rPr>
              <w:t>0</w:t>
            </w:r>
          </w:p>
        </w:tc>
        <w:tc>
          <w:tcPr>
            <w:tcW w:w="977" w:type="dxa"/>
            <w:gridSpan w:val="3"/>
          </w:tcPr>
          <w:p w:rsidR="00B268E1" w:rsidRPr="0069177F" w:rsidRDefault="00B268E1" w:rsidP="00ED78C3">
            <w:pPr>
              <w:jc w:val="center"/>
              <w:rPr>
                <w:color w:val="000000" w:themeColor="text1"/>
                <w:sz w:val="24"/>
                <w:szCs w:val="24"/>
              </w:rPr>
            </w:pPr>
            <w:r w:rsidRPr="0069177F">
              <w:rPr>
                <w:color w:val="000000" w:themeColor="text1"/>
                <w:sz w:val="24"/>
                <w:szCs w:val="24"/>
              </w:rPr>
              <w:t>0</w:t>
            </w:r>
          </w:p>
        </w:tc>
        <w:tc>
          <w:tcPr>
            <w:tcW w:w="1169" w:type="dxa"/>
            <w:gridSpan w:val="2"/>
          </w:tcPr>
          <w:p w:rsidR="00B268E1" w:rsidRPr="0069177F" w:rsidRDefault="00B268E1" w:rsidP="00ED78C3">
            <w:pPr>
              <w:jc w:val="center"/>
              <w:rPr>
                <w:color w:val="000000" w:themeColor="text1"/>
                <w:sz w:val="24"/>
                <w:szCs w:val="24"/>
              </w:rPr>
            </w:pPr>
            <w:r w:rsidRPr="0069177F">
              <w:rPr>
                <w:color w:val="000000" w:themeColor="text1"/>
                <w:sz w:val="24"/>
                <w:szCs w:val="24"/>
              </w:rPr>
              <w:t>0</w:t>
            </w:r>
          </w:p>
        </w:tc>
        <w:tc>
          <w:tcPr>
            <w:tcW w:w="2693" w:type="dxa"/>
            <w:vMerge/>
          </w:tcPr>
          <w:p w:rsidR="00B268E1" w:rsidRPr="002B6EAE" w:rsidRDefault="00B268E1" w:rsidP="00ED78C3"/>
        </w:tc>
        <w:tc>
          <w:tcPr>
            <w:tcW w:w="2974" w:type="dxa"/>
            <w:vMerge/>
          </w:tcPr>
          <w:p w:rsidR="00B268E1" w:rsidRPr="002B6EAE" w:rsidRDefault="00B268E1" w:rsidP="00ED78C3">
            <w:pPr>
              <w:pStyle w:val="HTML"/>
              <w:shd w:val="clear" w:color="auto" w:fill="FFFFFF"/>
              <w:rPr>
                <w:rFonts w:ascii="Times New Roman" w:hAnsi="Times New Roman" w:cs="Times New Roman"/>
                <w:sz w:val="28"/>
                <w:szCs w:val="28"/>
              </w:rPr>
            </w:pPr>
          </w:p>
        </w:tc>
      </w:tr>
      <w:tr w:rsidR="00B268E1" w:rsidRPr="002B6EAE" w:rsidTr="00ED78C3">
        <w:trPr>
          <w:trHeight w:val="143"/>
        </w:trPr>
        <w:tc>
          <w:tcPr>
            <w:tcW w:w="674" w:type="dxa"/>
            <w:vMerge/>
          </w:tcPr>
          <w:p w:rsidR="00B268E1" w:rsidRPr="002B6EAE" w:rsidRDefault="00B268E1" w:rsidP="00ED78C3">
            <w:pPr>
              <w:jc w:val="center"/>
            </w:pPr>
          </w:p>
        </w:tc>
        <w:tc>
          <w:tcPr>
            <w:tcW w:w="3465" w:type="dxa"/>
            <w:vMerge/>
          </w:tcPr>
          <w:p w:rsidR="00B268E1" w:rsidRPr="002B6EAE" w:rsidRDefault="00B268E1" w:rsidP="00ED78C3">
            <w:pPr>
              <w:pStyle w:val="HTML"/>
              <w:shd w:val="clear" w:color="auto" w:fill="FFFFFF"/>
              <w:rPr>
                <w:rFonts w:ascii="Times New Roman" w:hAnsi="Times New Roman" w:cs="Times New Roman"/>
                <w:sz w:val="28"/>
                <w:szCs w:val="28"/>
              </w:rPr>
            </w:pPr>
          </w:p>
        </w:tc>
        <w:tc>
          <w:tcPr>
            <w:tcW w:w="1682" w:type="dxa"/>
          </w:tcPr>
          <w:p w:rsidR="00B268E1" w:rsidRPr="002B6EAE" w:rsidRDefault="00B268E1" w:rsidP="00ED78C3">
            <w:pPr>
              <w:rPr>
                <w:sz w:val="24"/>
                <w:szCs w:val="24"/>
              </w:rPr>
            </w:pPr>
            <w:r w:rsidRPr="002B6EAE">
              <w:rPr>
                <w:sz w:val="24"/>
                <w:szCs w:val="24"/>
              </w:rPr>
              <w:t>Местный бюджет</w:t>
            </w:r>
          </w:p>
        </w:tc>
        <w:tc>
          <w:tcPr>
            <w:tcW w:w="1246" w:type="dxa"/>
          </w:tcPr>
          <w:p w:rsidR="00B268E1" w:rsidRPr="0069177F" w:rsidRDefault="00B268E1" w:rsidP="00ED78C3">
            <w:pPr>
              <w:jc w:val="center"/>
              <w:rPr>
                <w:color w:val="000000" w:themeColor="text1"/>
                <w:sz w:val="24"/>
                <w:szCs w:val="24"/>
              </w:rPr>
            </w:pPr>
            <w:r>
              <w:rPr>
                <w:color w:val="000000" w:themeColor="text1"/>
                <w:sz w:val="24"/>
                <w:szCs w:val="24"/>
              </w:rPr>
              <w:t>21661,0</w:t>
            </w:r>
          </w:p>
        </w:tc>
        <w:tc>
          <w:tcPr>
            <w:tcW w:w="960" w:type="dxa"/>
          </w:tcPr>
          <w:p w:rsidR="00B268E1" w:rsidRPr="0069177F" w:rsidRDefault="00B268E1" w:rsidP="00ED78C3">
            <w:pPr>
              <w:jc w:val="center"/>
              <w:rPr>
                <w:color w:val="000000" w:themeColor="text1"/>
                <w:sz w:val="24"/>
                <w:szCs w:val="24"/>
              </w:rPr>
            </w:pPr>
            <w:r w:rsidRPr="0069177F">
              <w:rPr>
                <w:color w:val="000000" w:themeColor="text1"/>
                <w:sz w:val="24"/>
                <w:szCs w:val="24"/>
              </w:rPr>
              <w:t>6229,0</w:t>
            </w:r>
          </w:p>
        </w:tc>
        <w:tc>
          <w:tcPr>
            <w:tcW w:w="977" w:type="dxa"/>
            <w:gridSpan w:val="3"/>
          </w:tcPr>
          <w:p w:rsidR="00B268E1" w:rsidRPr="0069177F" w:rsidRDefault="00B268E1" w:rsidP="00ED78C3">
            <w:pPr>
              <w:jc w:val="center"/>
              <w:rPr>
                <w:color w:val="000000" w:themeColor="text1"/>
                <w:sz w:val="24"/>
                <w:szCs w:val="24"/>
              </w:rPr>
            </w:pPr>
            <w:r w:rsidRPr="0069177F">
              <w:rPr>
                <w:color w:val="000000" w:themeColor="text1"/>
                <w:sz w:val="24"/>
                <w:szCs w:val="24"/>
              </w:rPr>
              <w:t>6320,9</w:t>
            </w:r>
          </w:p>
        </w:tc>
        <w:tc>
          <w:tcPr>
            <w:tcW w:w="1169" w:type="dxa"/>
            <w:gridSpan w:val="2"/>
          </w:tcPr>
          <w:p w:rsidR="00B268E1" w:rsidRPr="0069177F" w:rsidRDefault="00B268E1" w:rsidP="00ED78C3">
            <w:pPr>
              <w:jc w:val="center"/>
              <w:rPr>
                <w:color w:val="000000" w:themeColor="text1"/>
                <w:sz w:val="24"/>
                <w:szCs w:val="24"/>
              </w:rPr>
            </w:pPr>
            <w:r>
              <w:rPr>
                <w:color w:val="000000" w:themeColor="text1"/>
                <w:sz w:val="24"/>
                <w:szCs w:val="24"/>
              </w:rPr>
              <w:t>9247,1</w:t>
            </w:r>
          </w:p>
        </w:tc>
        <w:tc>
          <w:tcPr>
            <w:tcW w:w="2693" w:type="dxa"/>
            <w:vMerge/>
          </w:tcPr>
          <w:p w:rsidR="00B268E1" w:rsidRPr="002B6EAE" w:rsidRDefault="00B268E1" w:rsidP="00ED78C3"/>
        </w:tc>
        <w:tc>
          <w:tcPr>
            <w:tcW w:w="2974" w:type="dxa"/>
            <w:vMerge/>
          </w:tcPr>
          <w:p w:rsidR="00B268E1" w:rsidRPr="002B6EAE" w:rsidRDefault="00B268E1" w:rsidP="00ED78C3">
            <w:pPr>
              <w:pStyle w:val="HTML"/>
              <w:shd w:val="clear" w:color="auto" w:fill="FFFFFF"/>
              <w:rPr>
                <w:rFonts w:ascii="Times New Roman" w:hAnsi="Times New Roman" w:cs="Times New Roman"/>
                <w:sz w:val="28"/>
                <w:szCs w:val="28"/>
              </w:rPr>
            </w:pPr>
          </w:p>
        </w:tc>
      </w:tr>
    </w:tbl>
    <w:p w:rsidR="00B268E1" w:rsidRDefault="00B268E1" w:rsidP="00B268E1">
      <w:pPr>
        <w:jc w:val="both"/>
      </w:pPr>
      <w:r>
        <w:br w:type="textWrapping" w:clear="all"/>
      </w:r>
    </w:p>
    <w:p w:rsidR="00B268E1" w:rsidRPr="002B6EAE" w:rsidRDefault="00B268E1" w:rsidP="00B268E1">
      <w:pPr>
        <w:jc w:val="both"/>
      </w:pPr>
      <w:r w:rsidRPr="002B6EAE">
        <w:t xml:space="preserve">Заместитель главы </w:t>
      </w:r>
    </w:p>
    <w:p w:rsidR="00B268E1" w:rsidRPr="002763C8" w:rsidRDefault="00B268E1" w:rsidP="00B268E1">
      <w:pPr>
        <w:tabs>
          <w:tab w:val="left" w:pos="6435"/>
          <w:tab w:val="center" w:pos="7313"/>
        </w:tabs>
      </w:pPr>
      <w:r w:rsidRPr="002B6EAE">
        <w:t>муниципального обр</w:t>
      </w:r>
      <w:r>
        <w:t>азования</w:t>
      </w:r>
      <w:r>
        <w:tab/>
      </w:r>
      <w:r>
        <w:tab/>
        <w:t xml:space="preserve">            </w:t>
      </w:r>
      <w:r w:rsidRPr="002B6EAE">
        <w:tab/>
        <w:t xml:space="preserve">                               </w:t>
      </w:r>
      <w:r>
        <w:t xml:space="preserve">                                 </w:t>
      </w:r>
      <w:proofErr w:type="spellStart"/>
      <w:r w:rsidRPr="002B6EAE">
        <w:t>Н.В.Майорова</w:t>
      </w:r>
      <w:proofErr w:type="spellEnd"/>
      <w:r w:rsidRPr="002B6EAE">
        <w:t xml:space="preserve">                                                                                                 </w:t>
      </w:r>
    </w:p>
    <w:p w:rsidR="00B268E1" w:rsidRDefault="00B268E1" w:rsidP="00B268E1">
      <w:r>
        <w:t xml:space="preserve"> </w:t>
      </w:r>
    </w:p>
    <w:p w:rsidR="00B268E1" w:rsidRDefault="00B268E1"/>
    <w:sectPr w:rsidR="00B268E1" w:rsidSect="00F7644E">
      <w:pgSz w:w="16838" w:h="11906" w:orient="landscape"/>
      <w:pgMar w:top="567" w:right="998" w:bottom="851"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D06CB"/>
    <w:multiLevelType w:val="hybridMultilevel"/>
    <w:tmpl w:val="CA5236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ED778F1"/>
    <w:multiLevelType w:val="hybridMultilevel"/>
    <w:tmpl w:val="F6968C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268E1"/>
    <w:rsid w:val="000564D8"/>
    <w:rsid w:val="000E3E23"/>
    <w:rsid w:val="002B6FE6"/>
    <w:rsid w:val="002E531A"/>
    <w:rsid w:val="005A4837"/>
    <w:rsid w:val="00903289"/>
    <w:rsid w:val="00AA34C9"/>
    <w:rsid w:val="00AA6543"/>
    <w:rsid w:val="00B26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8E1"/>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B268E1"/>
    <w:pPr>
      <w:keepNext/>
      <w:spacing w:before="240" w:after="60"/>
      <w:outlineLvl w:val="2"/>
    </w:pPr>
    <w:rPr>
      <w:rFonts w:asciiTheme="majorHAnsi" w:eastAsiaTheme="majorEastAsia" w:hAnsiTheme="majorHAns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268E1"/>
    <w:rPr>
      <w:rFonts w:asciiTheme="majorHAnsi" w:eastAsiaTheme="majorEastAsia" w:hAnsiTheme="majorHAnsi" w:cs="Times New Roman"/>
      <w:b/>
      <w:bCs/>
      <w:sz w:val="26"/>
      <w:szCs w:val="26"/>
      <w:lang w:eastAsia="ru-RU"/>
    </w:rPr>
  </w:style>
  <w:style w:type="paragraph" w:customStyle="1" w:styleId="ConsPlusNormal">
    <w:name w:val="ConsPlusNormal"/>
    <w:uiPriority w:val="99"/>
    <w:rsid w:val="00B268E1"/>
    <w:pPr>
      <w:widowControl w:val="0"/>
      <w:autoSpaceDE w:val="0"/>
      <w:autoSpaceDN w:val="0"/>
      <w:adjustRightInd w:val="0"/>
      <w:spacing w:after="0" w:line="240" w:lineRule="auto"/>
    </w:pPr>
    <w:rPr>
      <w:rFonts w:ascii="Arial" w:eastAsia="Times New Roman" w:hAnsi="Arial" w:cs="Arial"/>
      <w:sz w:val="28"/>
      <w:szCs w:val="28"/>
      <w:lang w:eastAsia="ru-RU"/>
    </w:rPr>
  </w:style>
  <w:style w:type="character" w:customStyle="1" w:styleId="d6e2e5f2eee2eee5e2fbe4e5ebe5ede8e5e4ebffd2e5eaf1f2">
    <w:name w:val="Цd6вe2еe5тf2оeeвe2оeeеe5 вe2ыfbдe4еe5лebеe5нedиe8еe5 дe4лebяff Тd2еe5кeaсf1тf2"/>
    <w:uiPriority w:val="99"/>
    <w:rsid w:val="00B268E1"/>
  </w:style>
  <w:style w:type="paragraph" w:customStyle="1" w:styleId="c7e0e3eeebeee2eeea1">
    <w:name w:val="Зc7аe0гe3оeeлebоeeвe2оeeкea 1"/>
    <w:basedOn w:val="a"/>
    <w:uiPriority w:val="99"/>
    <w:rsid w:val="00B268E1"/>
    <w:pPr>
      <w:autoSpaceDE w:val="0"/>
      <w:autoSpaceDN w:val="0"/>
      <w:adjustRightInd w:val="0"/>
      <w:spacing w:before="108" w:after="108"/>
      <w:ind w:firstLine="720"/>
      <w:jc w:val="center"/>
    </w:pPr>
    <w:rPr>
      <w:rFonts w:ascii="Arial" w:hAnsi="Liberation Serif" w:cs="Arial"/>
      <w:b/>
      <w:bCs/>
      <w:color w:val="26282F"/>
      <w:sz w:val="24"/>
      <w:szCs w:val="24"/>
    </w:rPr>
  </w:style>
  <w:style w:type="paragraph" w:styleId="HTML">
    <w:name w:val="HTML Preformatted"/>
    <w:basedOn w:val="a"/>
    <w:link w:val="HTML0"/>
    <w:uiPriority w:val="99"/>
    <w:rsid w:val="00B2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268E1"/>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223" TargetMode="External"/><Relationship Id="rId13" Type="http://schemas.openxmlformats.org/officeDocument/2006/relationships/hyperlink" Target="consultantplus://offline/ref=97DE5624AE0A234E9636EA3D0E21E048CE3F67865CD547EFC5CE111007lDgA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1562" TargetMode="External"/><Relationship Id="rId12" Type="http://schemas.openxmlformats.org/officeDocument/2006/relationships/hyperlink" Target="consultantplus://offline/ref=97DE5624AE0A234E9636EA3D0E21E048C63166865AD91AE5CD971D12l0g0M" TargetMode="External"/><Relationship Id="rId17" Type="http://schemas.openxmlformats.org/officeDocument/2006/relationships/hyperlink" Target="consultantplus://offline/ref=97DE5624AE0A234E9636EA3D0E21E048CE3F678258D047EFC5CE111007lDgAM" TargetMode="External"/><Relationship Id="rId2" Type="http://schemas.openxmlformats.org/officeDocument/2006/relationships/styles" Target="styles.xml"/><Relationship Id="rId16" Type="http://schemas.openxmlformats.org/officeDocument/2006/relationships/hyperlink" Target="consultantplus://offline/ref=97DE5624AE0A234E9636EA3D0E21E048CE3E618658D447EFC5CE111007lDgAM" TargetMode="External"/><Relationship Id="rId1" Type="http://schemas.openxmlformats.org/officeDocument/2006/relationships/numbering" Target="numbering.xml"/><Relationship Id="rId6" Type="http://schemas.openxmlformats.org/officeDocument/2006/relationships/hyperlink" Target="http://docs.cntd.ru/document/901876063" TargetMode="External"/><Relationship Id="rId11" Type="http://schemas.openxmlformats.org/officeDocument/2006/relationships/hyperlink" Target="http://docs.cntd.ru/document/446221983" TargetMode="External"/><Relationship Id="rId5" Type="http://schemas.openxmlformats.org/officeDocument/2006/relationships/hyperlink" Target="http://docs.cntd.ru/document/901714433" TargetMode="External"/><Relationship Id="rId15" Type="http://schemas.openxmlformats.org/officeDocument/2006/relationships/hyperlink" Target="consultantplus://offline/ref=97DE5624AE0A234E9636EA3D0E21E048CE3E638E59DA47EFC5CE111007lDgAM" TargetMode="External"/><Relationship Id="rId10" Type="http://schemas.openxmlformats.org/officeDocument/2006/relationships/hyperlink" Target="http://docs.cntd.ru/document/46161467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461603481" TargetMode="External"/><Relationship Id="rId14" Type="http://schemas.openxmlformats.org/officeDocument/2006/relationships/hyperlink" Target="consultantplus://offline/ref=97DE5624AE0A234E9636EA3D0E21E048CE3E6E8F58D647EFC5CE111007lDg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6581</Words>
  <Characters>37516</Characters>
  <Application>Microsoft Office Word</Application>
  <DocSecurity>0</DocSecurity>
  <Lines>312</Lines>
  <Paragraphs>88</Paragraphs>
  <ScaleCrop>false</ScaleCrop>
  <Company/>
  <LinksUpToDate>false</LinksUpToDate>
  <CharactersWithSpaces>44009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2020-12-18T13:34:00Z</dcterms:created>
  <dcterms:modified xsi:type="dcterms:W3CDTF">2020-12-18T13:40:00Z</dcterms:modified>
</cp:coreProperties>
</file>