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7F83A" w14:textId="68C0DA8D" w:rsidR="00060F8A" w:rsidRPr="00E91991" w:rsidRDefault="00060F8A" w:rsidP="00060F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FA7EA4" w14:textId="77777777" w:rsidR="00060F8A" w:rsidRPr="00E91991" w:rsidRDefault="00060F8A" w:rsidP="00060F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D954E9" w14:textId="77777777" w:rsidR="00060F8A" w:rsidRPr="00E91991" w:rsidRDefault="00060F8A" w:rsidP="00060F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9B47E3" w14:textId="2274712E" w:rsidR="00060F8A" w:rsidRDefault="00060F8A" w:rsidP="00060F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26B631" w14:textId="77777777" w:rsidR="00251117" w:rsidRDefault="00251117" w:rsidP="00060F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73F386" w14:textId="05016F12" w:rsidR="00F27292" w:rsidRPr="0030084E" w:rsidRDefault="00F27292" w:rsidP="003E1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84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15</w:t>
      </w:r>
      <w:r w:rsidR="00453878" w:rsidRPr="0030084E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 w:rsidRPr="0030084E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453878" w:rsidRPr="0030084E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30084E">
        <w:rPr>
          <w:rFonts w:ascii="Times New Roman" w:hAnsi="Times New Roman" w:cs="Times New Roman"/>
          <w:b/>
          <w:sz w:val="28"/>
          <w:szCs w:val="28"/>
        </w:rPr>
        <w:t>№ 160 «Об утверждении Порядка создания и использования, в том числе на платной основе, парковок (парковочных мест)»</w:t>
      </w:r>
      <w:r w:rsidR="00461E20" w:rsidRPr="003008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520185" w14:textId="5B22140B" w:rsidR="00F27292" w:rsidRPr="0030084E" w:rsidRDefault="00F27292" w:rsidP="0047172D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84E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от 10 декабря 1995 года № 196-ФЗ «О безопасности дорожного движения» и руководствуясь статьей 34 Устава муниципального образования город Новороссийск, п о с т а н о в л я ю:</w:t>
      </w:r>
    </w:p>
    <w:p w14:paraId="552470D1" w14:textId="098E4CEA" w:rsidR="005123C5" w:rsidRPr="0030084E" w:rsidRDefault="00F27292" w:rsidP="00B31C82">
      <w:pPr>
        <w:pStyle w:val="af3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84E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9F4C13" w:rsidRPr="0030084E">
        <w:rPr>
          <w:rFonts w:ascii="Times New Roman" w:hAnsi="Times New Roman" w:cs="Times New Roman"/>
          <w:sz w:val="28"/>
          <w:szCs w:val="28"/>
        </w:rPr>
        <w:t xml:space="preserve"> </w:t>
      </w:r>
      <w:r w:rsidR="00C756E7" w:rsidRPr="0030084E">
        <w:rPr>
          <w:rFonts w:ascii="Times New Roman" w:hAnsi="Times New Roman" w:cs="Times New Roman"/>
          <w:sz w:val="28"/>
          <w:szCs w:val="28"/>
        </w:rPr>
        <w:t>постановлени</w:t>
      </w:r>
      <w:r w:rsidR="009F4C13" w:rsidRPr="0030084E">
        <w:rPr>
          <w:rFonts w:ascii="Times New Roman" w:hAnsi="Times New Roman" w:cs="Times New Roman"/>
          <w:sz w:val="28"/>
          <w:szCs w:val="28"/>
        </w:rPr>
        <w:t>е</w:t>
      </w:r>
      <w:r w:rsidR="00C756E7" w:rsidRPr="0030084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 w:rsidR="006F0D47" w:rsidRPr="0030084E">
        <w:rPr>
          <w:rFonts w:ascii="Times New Roman" w:hAnsi="Times New Roman" w:cs="Times New Roman"/>
          <w:sz w:val="28"/>
          <w:szCs w:val="28"/>
        </w:rPr>
        <w:t xml:space="preserve"> </w:t>
      </w:r>
      <w:r w:rsidR="002E052C" w:rsidRPr="0030084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756E7" w:rsidRPr="0030084E">
        <w:rPr>
          <w:rFonts w:ascii="Times New Roman" w:hAnsi="Times New Roman" w:cs="Times New Roman"/>
          <w:sz w:val="28"/>
          <w:szCs w:val="28"/>
        </w:rPr>
        <w:t>образования</w:t>
      </w:r>
      <w:r w:rsidR="006F0D47" w:rsidRPr="0030084E">
        <w:rPr>
          <w:rFonts w:ascii="Times New Roman" w:hAnsi="Times New Roman" w:cs="Times New Roman"/>
          <w:sz w:val="28"/>
          <w:szCs w:val="28"/>
        </w:rPr>
        <w:t xml:space="preserve"> </w:t>
      </w:r>
      <w:r w:rsidR="002E052C" w:rsidRPr="0030084E">
        <w:rPr>
          <w:rFonts w:ascii="Times New Roman" w:hAnsi="Times New Roman" w:cs="Times New Roman"/>
          <w:sz w:val="28"/>
          <w:szCs w:val="28"/>
        </w:rPr>
        <w:t xml:space="preserve"> </w:t>
      </w:r>
      <w:r w:rsidR="00C756E7" w:rsidRPr="0030084E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="002E052C" w:rsidRPr="0030084E">
        <w:rPr>
          <w:rFonts w:ascii="Times New Roman" w:hAnsi="Times New Roman" w:cs="Times New Roman"/>
          <w:sz w:val="28"/>
          <w:szCs w:val="28"/>
        </w:rPr>
        <w:t xml:space="preserve"> </w:t>
      </w:r>
      <w:r w:rsidR="006F0D47" w:rsidRPr="0030084E">
        <w:rPr>
          <w:rFonts w:ascii="Times New Roman" w:hAnsi="Times New Roman" w:cs="Times New Roman"/>
          <w:sz w:val="28"/>
          <w:szCs w:val="28"/>
        </w:rPr>
        <w:t xml:space="preserve"> </w:t>
      </w:r>
      <w:r w:rsidR="00C756E7" w:rsidRPr="0030084E">
        <w:rPr>
          <w:rFonts w:ascii="Times New Roman" w:hAnsi="Times New Roman" w:cs="Times New Roman"/>
          <w:sz w:val="28"/>
          <w:szCs w:val="28"/>
        </w:rPr>
        <w:t>Новороссийск от 15</w:t>
      </w:r>
      <w:r w:rsidR="00453878" w:rsidRPr="0030084E">
        <w:rPr>
          <w:rFonts w:ascii="Times New Roman" w:hAnsi="Times New Roman" w:cs="Times New Roman"/>
          <w:sz w:val="28"/>
          <w:szCs w:val="28"/>
        </w:rPr>
        <w:t xml:space="preserve"> </w:t>
      </w:r>
      <w:r w:rsidR="006F0D47" w:rsidRPr="0030084E">
        <w:rPr>
          <w:rFonts w:ascii="Times New Roman" w:hAnsi="Times New Roman" w:cs="Times New Roman"/>
          <w:sz w:val="28"/>
          <w:szCs w:val="28"/>
        </w:rPr>
        <w:t xml:space="preserve"> </w:t>
      </w:r>
      <w:r w:rsidR="00453878" w:rsidRPr="0030084E">
        <w:rPr>
          <w:rFonts w:ascii="Times New Roman" w:hAnsi="Times New Roman" w:cs="Times New Roman"/>
          <w:sz w:val="28"/>
          <w:szCs w:val="28"/>
        </w:rPr>
        <w:t>января</w:t>
      </w:r>
      <w:r w:rsidR="005123C5" w:rsidRPr="0030084E">
        <w:rPr>
          <w:rFonts w:ascii="Times New Roman" w:hAnsi="Times New Roman" w:cs="Times New Roman"/>
          <w:sz w:val="28"/>
          <w:szCs w:val="28"/>
        </w:rPr>
        <w:t xml:space="preserve"> </w:t>
      </w:r>
      <w:r w:rsidR="00453878" w:rsidRPr="0030084E">
        <w:rPr>
          <w:rFonts w:ascii="Times New Roman" w:hAnsi="Times New Roman" w:cs="Times New Roman"/>
          <w:sz w:val="28"/>
          <w:szCs w:val="28"/>
        </w:rPr>
        <w:t xml:space="preserve"> </w:t>
      </w:r>
      <w:r w:rsidR="00C756E7" w:rsidRPr="0030084E">
        <w:rPr>
          <w:rFonts w:ascii="Times New Roman" w:hAnsi="Times New Roman" w:cs="Times New Roman"/>
          <w:sz w:val="28"/>
          <w:szCs w:val="28"/>
        </w:rPr>
        <w:t>2019</w:t>
      </w:r>
      <w:r w:rsidR="005123C5" w:rsidRPr="0030084E">
        <w:rPr>
          <w:rFonts w:ascii="Times New Roman" w:hAnsi="Times New Roman" w:cs="Times New Roman"/>
          <w:sz w:val="28"/>
          <w:szCs w:val="28"/>
        </w:rPr>
        <w:t xml:space="preserve"> </w:t>
      </w:r>
      <w:r w:rsidR="00C756E7" w:rsidRPr="0030084E">
        <w:rPr>
          <w:rFonts w:ascii="Times New Roman" w:hAnsi="Times New Roman" w:cs="Times New Roman"/>
          <w:sz w:val="28"/>
          <w:szCs w:val="28"/>
        </w:rPr>
        <w:t xml:space="preserve"> </w:t>
      </w:r>
      <w:r w:rsidR="00453878" w:rsidRPr="0030084E">
        <w:rPr>
          <w:rFonts w:ascii="Times New Roman" w:hAnsi="Times New Roman" w:cs="Times New Roman"/>
          <w:sz w:val="28"/>
          <w:szCs w:val="28"/>
        </w:rPr>
        <w:t xml:space="preserve">года </w:t>
      </w:r>
    </w:p>
    <w:p w14:paraId="4A111ABD" w14:textId="2886C446" w:rsidR="00F27292" w:rsidRPr="0030084E" w:rsidRDefault="00C756E7" w:rsidP="005123C5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084E">
        <w:rPr>
          <w:rFonts w:ascii="Times New Roman" w:hAnsi="Times New Roman" w:cs="Times New Roman"/>
          <w:sz w:val="28"/>
          <w:szCs w:val="28"/>
        </w:rPr>
        <w:t>№</w:t>
      </w:r>
      <w:r w:rsidR="004843BF" w:rsidRPr="0030084E">
        <w:rPr>
          <w:rFonts w:ascii="Times New Roman" w:hAnsi="Times New Roman" w:cs="Times New Roman"/>
          <w:sz w:val="28"/>
          <w:szCs w:val="28"/>
        </w:rPr>
        <w:t xml:space="preserve"> </w:t>
      </w:r>
      <w:r w:rsidRPr="0030084E">
        <w:rPr>
          <w:rFonts w:ascii="Times New Roman" w:hAnsi="Times New Roman" w:cs="Times New Roman"/>
          <w:sz w:val="28"/>
          <w:szCs w:val="28"/>
        </w:rPr>
        <w:t>160 «Об утверждении Порядка создания и использования, в том числе на платной основе, парковок (парковочных мест)»</w:t>
      </w:r>
      <w:r w:rsidR="00453878" w:rsidRPr="0030084E">
        <w:rPr>
          <w:rFonts w:ascii="Times New Roman" w:hAnsi="Times New Roman" w:cs="Times New Roman"/>
          <w:sz w:val="28"/>
          <w:szCs w:val="28"/>
        </w:rPr>
        <w:t>:</w:t>
      </w:r>
    </w:p>
    <w:p w14:paraId="22E3084F" w14:textId="69A3FE1E" w:rsidR="00270EBE" w:rsidRPr="0030084E" w:rsidRDefault="00270EBE" w:rsidP="00270EBE">
      <w:pPr>
        <w:pStyle w:val="af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08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Подпункт </w:t>
      </w:r>
      <w:r w:rsidR="00A51B32" w:rsidRPr="003008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3008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A51B32" w:rsidRPr="003008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3008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пункта </w:t>
      </w:r>
      <w:r w:rsidR="00A51B32" w:rsidRPr="003008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3008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Порядка дополнить </w:t>
      </w:r>
      <w:r w:rsidR="00A51B32" w:rsidRPr="003008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 </w:t>
      </w:r>
      <w:r w:rsidRPr="003008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абзац</w:t>
      </w:r>
      <w:r w:rsidR="00A51B32" w:rsidRPr="003008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</w:t>
      </w:r>
      <w:r w:rsidRPr="003008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следующего содержания:</w:t>
      </w:r>
    </w:p>
    <w:p w14:paraId="476C18F7" w14:textId="1EACF701" w:rsidR="00C5555F" w:rsidRPr="0030084E" w:rsidRDefault="004843BF" w:rsidP="00270EBE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08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BB6463" w:rsidRPr="0030084E">
        <w:rPr>
          <w:rFonts w:ascii="Times New Roman" w:hAnsi="Times New Roman" w:cs="Times New Roman"/>
          <w:sz w:val="28"/>
          <w:szCs w:val="28"/>
        </w:rPr>
        <w:t>владельцы электромобилей (экологически чистый вид транспорта) могут бесплатно парковать машину на муниципальных платных парковках</w:t>
      </w:r>
      <w:r w:rsidR="009916F4" w:rsidRPr="0030084E">
        <w:rPr>
          <w:rFonts w:ascii="Times New Roman" w:hAnsi="Times New Roman" w:cs="Times New Roman"/>
          <w:sz w:val="28"/>
          <w:szCs w:val="28"/>
        </w:rPr>
        <w:t>,</w:t>
      </w:r>
      <w:r w:rsidR="00011D22" w:rsidRPr="0030084E">
        <w:rPr>
          <w:rFonts w:ascii="Times New Roman" w:hAnsi="Times New Roman" w:cs="Times New Roman"/>
          <w:sz w:val="28"/>
          <w:szCs w:val="28"/>
        </w:rPr>
        <w:t xml:space="preserve"> за исключением мест для инвалидов</w:t>
      </w:r>
      <w:r w:rsidR="00270EBE" w:rsidRPr="003008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BB6463" w:rsidRPr="003008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0D3BB32F" w14:textId="7A01F7BD" w:rsidR="00F27292" w:rsidRPr="0030084E" w:rsidRDefault="007A48EF" w:rsidP="00926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84E">
        <w:rPr>
          <w:rFonts w:ascii="Times New Roman" w:hAnsi="Times New Roman" w:cs="Times New Roman"/>
          <w:sz w:val="28"/>
          <w:szCs w:val="28"/>
        </w:rPr>
        <w:t>2</w:t>
      </w:r>
      <w:r w:rsidR="00F27292" w:rsidRPr="0030084E">
        <w:rPr>
          <w:rFonts w:ascii="Times New Roman" w:hAnsi="Times New Roman" w:cs="Times New Roman"/>
          <w:sz w:val="28"/>
          <w:szCs w:val="28"/>
        </w:rPr>
        <w:t>.</w:t>
      </w:r>
      <w:r w:rsidR="00926B0E" w:rsidRPr="0030084E">
        <w:rPr>
          <w:rFonts w:ascii="Times New Roman" w:hAnsi="Times New Roman" w:cs="Times New Roman"/>
          <w:sz w:val="28"/>
          <w:szCs w:val="28"/>
        </w:rPr>
        <w:t xml:space="preserve"> </w:t>
      </w:r>
      <w:r w:rsidR="00F27292" w:rsidRPr="003008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2710" w:rsidRPr="003008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6B0E" w:rsidRPr="0030084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51117" w:rsidRPr="003008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4E41" w:rsidRPr="0030084E">
        <w:rPr>
          <w:rStyle w:val="af2"/>
          <w:rFonts w:ascii="Times New Roman" w:hAnsi="Times New Roman" w:cs="Times New Roman"/>
          <w:i w:val="0"/>
          <w:color w:val="auto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</w:t>
      </w:r>
      <w:r w:rsidR="00F27292" w:rsidRPr="0030084E">
        <w:rPr>
          <w:rFonts w:ascii="Times New Roman" w:hAnsi="Times New Roman" w:cs="Times New Roman"/>
          <w:sz w:val="28"/>
          <w:szCs w:val="28"/>
        </w:rPr>
        <w:t>.</w:t>
      </w:r>
    </w:p>
    <w:p w14:paraId="4655C27A" w14:textId="5A655D52" w:rsidR="00F27292" w:rsidRPr="0030084E" w:rsidRDefault="007A48EF" w:rsidP="00F27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84E">
        <w:rPr>
          <w:rFonts w:ascii="Times New Roman" w:hAnsi="Times New Roman" w:cs="Times New Roman"/>
          <w:sz w:val="28"/>
          <w:szCs w:val="28"/>
        </w:rPr>
        <w:t>3</w:t>
      </w:r>
      <w:r w:rsidR="00F27292" w:rsidRPr="0030084E">
        <w:rPr>
          <w:rFonts w:ascii="Times New Roman" w:hAnsi="Times New Roman" w:cs="Times New Roman"/>
          <w:sz w:val="28"/>
          <w:szCs w:val="28"/>
        </w:rPr>
        <w:t xml:space="preserve">. </w:t>
      </w:r>
      <w:r w:rsidR="00926B0E" w:rsidRPr="0030084E">
        <w:rPr>
          <w:rFonts w:ascii="Times New Roman" w:hAnsi="Times New Roman" w:cs="Times New Roman"/>
          <w:sz w:val="28"/>
          <w:szCs w:val="28"/>
        </w:rPr>
        <w:t xml:space="preserve"> </w:t>
      </w:r>
      <w:r w:rsidR="003A2710" w:rsidRPr="0030084E">
        <w:rPr>
          <w:rFonts w:ascii="Times New Roman" w:hAnsi="Times New Roman" w:cs="Times New Roman"/>
          <w:sz w:val="28"/>
          <w:szCs w:val="28"/>
        </w:rPr>
        <w:t xml:space="preserve"> </w:t>
      </w:r>
      <w:r w:rsidR="00926B0E" w:rsidRPr="0030084E">
        <w:rPr>
          <w:rFonts w:ascii="Times New Roman" w:hAnsi="Times New Roman" w:cs="Times New Roman"/>
          <w:sz w:val="28"/>
          <w:szCs w:val="28"/>
        </w:rPr>
        <w:t xml:space="preserve"> </w:t>
      </w:r>
      <w:r w:rsidR="003A2710" w:rsidRPr="0030084E">
        <w:rPr>
          <w:rFonts w:ascii="Times New Roman" w:hAnsi="Times New Roman" w:cs="Times New Roman"/>
          <w:sz w:val="28"/>
          <w:szCs w:val="28"/>
        </w:rPr>
        <w:t xml:space="preserve"> </w:t>
      </w:r>
      <w:r w:rsidR="00F27292" w:rsidRPr="0030084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F27292" w:rsidRPr="0030084E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="00F27292" w:rsidRPr="0030084E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6312A932" w14:textId="7DB9E655" w:rsidR="00F27292" w:rsidRPr="0030084E" w:rsidRDefault="007A48EF" w:rsidP="00F27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84E">
        <w:rPr>
          <w:rFonts w:ascii="Times New Roman" w:hAnsi="Times New Roman" w:cs="Times New Roman"/>
          <w:sz w:val="28"/>
          <w:szCs w:val="28"/>
        </w:rPr>
        <w:t>4</w:t>
      </w:r>
      <w:r w:rsidR="00F27292" w:rsidRPr="0030084E">
        <w:rPr>
          <w:rFonts w:ascii="Times New Roman" w:hAnsi="Times New Roman" w:cs="Times New Roman"/>
          <w:sz w:val="28"/>
          <w:szCs w:val="28"/>
        </w:rPr>
        <w:t xml:space="preserve">. </w:t>
      </w:r>
      <w:r w:rsidR="003A2710" w:rsidRPr="0030084E">
        <w:rPr>
          <w:rFonts w:ascii="Times New Roman" w:hAnsi="Times New Roman" w:cs="Times New Roman"/>
          <w:sz w:val="28"/>
          <w:szCs w:val="28"/>
        </w:rPr>
        <w:t xml:space="preserve">    </w:t>
      </w:r>
      <w:r w:rsidR="00F27292" w:rsidRPr="0030084E">
        <w:rPr>
          <w:rFonts w:ascii="Times New Roman" w:hAnsi="Times New Roman" w:cs="Times New Roman"/>
          <w:sz w:val="28"/>
          <w:szCs w:val="28"/>
        </w:rPr>
        <w:t>Настоящее постанов</w:t>
      </w:r>
      <w:bookmarkStart w:id="0" w:name="_GoBack"/>
      <w:bookmarkEnd w:id="0"/>
      <w:r w:rsidR="00F27292" w:rsidRPr="0030084E">
        <w:rPr>
          <w:rFonts w:ascii="Times New Roman" w:hAnsi="Times New Roman" w:cs="Times New Roman"/>
          <w:sz w:val="28"/>
          <w:szCs w:val="28"/>
        </w:rPr>
        <w:t>ление вступает в силу со дня его официального опубликования.</w:t>
      </w:r>
    </w:p>
    <w:p w14:paraId="202E670B" w14:textId="77777777" w:rsidR="00F27292" w:rsidRPr="0030084E" w:rsidRDefault="00F27292" w:rsidP="00F27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EFE782" w14:textId="77777777" w:rsidR="008772EF" w:rsidRPr="0030084E" w:rsidRDefault="008772EF" w:rsidP="00F27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CAD5F" w14:textId="77777777" w:rsidR="00F27292" w:rsidRPr="0030084E" w:rsidRDefault="00F27292" w:rsidP="00F27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4E">
        <w:rPr>
          <w:rFonts w:ascii="Times New Roman" w:hAnsi="Times New Roman" w:cs="Times New Roman"/>
          <w:sz w:val="28"/>
          <w:szCs w:val="28"/>
        </w:rPr>
        <w:t>Глава</w:t>
      </w:r>
    </w:p>
    <w:p w14:paraId="02A41CB0" w14:textId="77777777" w:rsidR="00F27292" w:rsidRPr="0030084E" w:rsidRDefault="00F27292" w:rsidP="00F27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0084E">
        <w:rPr>
          <w:rFonts w:ascii="Times New Roman" w:hAnsi="Times New Roman" w:cs="Times New Roman"/>
          <w:sz w:val="28"/>
          <w:szCs w:val="28"/>
        </w:rPr>
        <w:tab/>
      </w:r>
      <w:r w:rsidRPr="0030084E">
        <w:rPr>
          <w:rFonts w:ascii="Times New Roman" w:hAnsi="Times New Roman" w:cs="Times New Roman"/>
          <w:sz w:val="28"/>
          <w:szCs w:val="28"/>
        </w:rPr>
        <w:tab/>
      </w:r>
      <w:r w:rsidRPr="0030084E">
        <w:rPr>
          <w:rFonts w:ascii="Times New Roman" w:hAnsi="Times New Roman" w:cs="Times New Roman"/>
          <w:sz w:val="28"/>
          <w:szCs w:val="28"/>
        </w:rPr>
        <w:tab/>
      </w:r>
      <w:r w:rsidRPr="0030084E">
        <w:rPr>
          <w:rFonts w:ascii="Times New Roman" w:hAnsi="Times New Roman" w:cs="Times New Roman"/>
          <w:sz w:val="28"/>
          <w:szCs w:val="28"/>
        </w:rPr>
        <w:tab/>
      </w:r>
      <w:r w:rsidRPr="0030084E">
        <w:rPr>
          <w:rFonts w:ascii="Times New Roman" w:hAnsi="Times New Roman" w:cs="Times New Roman"/>
          <w:sz w:val="28"/>
          <w:szCs w:val="28"/>
        </w:rPr>
        <w:tab/>
        <w:t xml:space="preserve">         И.А. Дяченко</w:t>
      </w:r>
    </w:p>
    <w:p w14:paraId="6CED331F" w14:textId="77777777" w:rsidR="00F27292" w:rsidRPr="0030084E" w:rsidRDefault="00F27292" w:rsidP="00F272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40C3AAD" w14:textId="77777777" w:rsidR="00060F8A" w:rsidRPr="005A1663" w:rsidRDefault="00060F8A" w:rsidP="003D44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0E754AB" w14:textId="2B54E2AB" w:rsidR="006B4A10" w:rsidRDefault="006B4A10" w:rsidP="003D44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2887251" w14:textId="2D1278BB" w:rsidR="009D3424" w:rsidRDefault="009D3424" w:rsidP="003D44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8AE71C7" w14:textId="77777777" w:rsidR="009D3424" w:rsidRDefault="009D3424" w:rsidP="003D44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9D3424" w:rsidSect="00D0232F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DCC1E" w14:textId="77777777" w:rsidR="00A603C9" w:rsidRDefault="00A603C9" w:rsidP="005D3ABC">
      <w:pPr>
        <w:spacing w:after="0" w:line="240" w:lineRule="auto"/>
      </w:pPr>
      <w:r>
        <w:separator/>
      </w:r>
    </w:p>
  </w:endnote>
  <w:endnote w:type="continuationSeparator" w:id="0">
    <w:p w14:paraId="3F5B92F0" w14:textId="77777777" w:rsidR="00A603C9" w:rsidRDefault="00A603C9" w:rsidP="005D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50750" w14:textId="77777777" w:rsidR="00A603C9" w:rsidRDefault="00A603C9" w:rsidP="005D3ABC">
      <w:pPr>
        <w:spacing w:after="0" w:line="240" w:lineRule="auto"/>
      </w:pPr>
      <w:r>
        <w:separator/>
      </w:r>
    </w:p>
  </w:footnote>
  <w:footnote w:type="continuationSeparator" w:id="0">
    <w:p w14:paraId="1B5B6306" w14:textId="77777777" w:rsidR="00A603C9" w:rsidRDefault="00A603C9" w:rsidP="005D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7905967"/>
      <w:docPartObj>
        <w:docPartGallery w:val="Page Numbers (Top of Page)"/>
        <w:docPartUnique/>
      </w:docPartObj>
    </w:sdtPr>
    <w:sdtEndPr/>
    <w:sdtContent>
      <w:p w14:paraId="23E7B2F8" w14:textId="4BD1F548" w:rsidR="00F74FAD" w:rsidRDefault="00F74FA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84E">
          <w:rPr>
            <w:noProof/>
          </w:rPr>
          <w:t>2</w:t>
        </w:r>
        <w:r>
          <w:fldChar w:fldCharType="end"/>
        </w:r>
      </w:p>
    </w:sdtContent>
  </w:sdt>
  <w:p w14:paraId="080DC195" w14:textId="77777777" w:rsidR="00F74FAD" w:rsidRDefault="00F74FA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48F9"/>
    <w:multiLevelType w:val="multilevel"/>
    <w:tmpl w:val="6AC4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B53D6"/>
    <w:multiLevelType w:val="multilevel"/>
    <w:tmpl w:val="0450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B6C3C"/>
    <w:multiLevelType w:val="multilevel"/>
    <w:tmpl w:val="2FD2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84F16"/>
    <w:multiLevelType w:val="multilevel"/>
    <w:tmpl w:val="881E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00B73"/>
    <w:multiLevelType w:val="multilevel"/>
    <w:tmpl w:val="D0FE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90601E"/>
    <w:multiLevelType w:val="multilevel"/>
    <w:tmpl w:val="46BA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843BA0"/>
    <w:multiLevelType w:val="multilevel"/>
    <w:tmpl w:val="570A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3C29BE"/>
    <w:multiLevelType w:val="multilevel"/>
    <w:tmpl w:val="D8A4C4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Theme="minorHAnsi" w:hint="default"/>
      </w:rPr>
    </w:lvl>
  </w:abstractNum>
  <w:abstractNum w:abstractNumId="8" w15:restartNumberingAfterBreak="0">
    <w:nsid w:val="79D9517F"/>
    <w:multiLevelType w:val="multilevel"/>
    <w:tmpl w:val="537C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B7"/>
    <w:rsid w:val="00005D8E"/>
    <w:rsid w:val="00011D22"/>
    <w:rsid w:val="00033ACA"/>
    <w:rsid w:val="00046B2D"/>
    <w:rsid w:val="00060F8A"/>
    <w:rsid w:val="00064B4D"/>
    <w:rsid w:val="000800EE"/>
    <w:rsid w:val="000941F6"/>
    <w:rsid w:val="000B5961"/>
    <w:rsid w:val="000C1BA7"/>
    <w:rsid w:val="000D456C"/>
    <w:rsid w:val="000E335E"/>
    <w:rsid w:val="000E6346"/>
    <w:rsid w:val="000F559F"/>
    <w:rsid w:val="000F7E03"/>
    <w:rsid w:val="0010110F"/>
    <w:rsid w:val="00105872"/>
    <w:rsid w:val="0010729F"/>
    <w:rsid w:val="001125FE"/>
    <w:rsid w:val="00116DA8"/>
    <w:rsid w:val="00123AE3"/>
    <w:rsid w:val="00136281"/>
    <w:rsid w:val="00140860"/>
    <w:rsid w:val="00172F26"/>
    <w:rsid w:val="001838C2"/>
    <w:rsid w:val="00187CC1"/>
    <w:rsid w:val="00191021"/>
    <w:rsid w:val="001B04B5"/>
    <w:rsid w:val="001B14F2"/>
    <w:rsid w:val="001B3424"/>
    <w:rsid w:val="001D36FC"/>
    <w:rsid w:val="001D48E5"/>
    <w:rsid w:val="001E0CB7"/>
    <w:rsid w:val="0020753B"/>
    <w:rsid w:val="00221663"/>
    <w:rsid w:val="00231480"/>
    <w:rsid w:val="00240C7B"/>
    <w:rsid w:val="00251117"/>
    <w:rsid w:val="00251CAF"/>
    <w:rsid w:val="00261560"/>
    <w:rsid w:val="0026488B"/>
    <w:rsid w:val="002705A2"/>
    <w:rsid w:val="00270EBE"/>
    <w:rsid w:val="002738F3"/>
    <w:rsid w:val="0027509E"/>
    <w:rsid w:val="002B04ED"/>
    <w:rsid w:val="002B0A52"/>
    <w:rsid w:val="002B5223"/>
    <w:rsid w:val="002B55D4"/>
    <w:rsid w:val="002B60AE"/>
    <w:rsid w:val="002C2C5E"/>
    <w:rsid w:val="002C4586"/>
    <w:rsid w:val="002D5C44"/>
    <w:rsid w:val="002E052C"/>
    <w:rsid w:val="002E1F54"/>
    <w:rsid w:val="002F27F6"/>
    <w:rsid w:val="0030084E"/>
    <w:rsid w:val="00303D9F"/>
    <w:rsid w:val="00312DF9"/>
    <w:rsid w:val="00332A7E"/>
    <w:rsid w:val="003344CA"/>
    <w:rsid w:val="00334AB0"/>
    <w:rsid w:val="003453E7"/>
    <w:rsid w:val="00355558"/>
    <w:rsid w:val="00355B8E"/>
    <w:rsid w:val="00356847"/>
    <w:rsid w:val="0035705A"/>
    <w:rsid w:val="003614D5"/>
    <w:rsid w:val="00362A5C"/>
    <w:rsid w:val="00366FCE"/>
    <w:rsid w:val="00367726"/>
    <w:rsid w:val="00372152"/>
    <w:rsid w:val="00375D45"/>
    <w:rsid w:val="00375F18"/>
    <w:rsid w:val="00376057"/>
    <w:rsid w:val="00395317"/>
    <w:rsid w:val="003A0E63"/>
    <w:rsid w:val="003A2710"/>
    <w:rsid w:val="003A5E1E"/>
    <w:rsid w:val="003C0DA4"/>
    <w:rsid w:val="003C7ECC"/>
    <w:rsid w:val="003D220F"/>
    <w:rsid w:val="003D4336"/>
    <w:rsid w:val="003D4480"/>
    <w:rsid w:val="003E1FF7"/>
    <w:rsid w:val="00426545"/>
    <w:rsid w:val="00453878"/>
    <w:rsid w:val="00457949"/>
    <w:rsid w:val="00461E20"/>
    <w:rsid w:val="004633E0"/>
    <w:rsid w:val="00466337"/>
    <w:rsid w:val="004712B1"/>
    <w:rsid w:val="0047172D"/>
    <w:rsid w:val="00471B55"/>
    <w:rsid w:val="00472FD3"/>
    <w:rsid w:val="00473C7D"/>
    <w:rsid w:val="004843BF"/>
    <w:rsid w:val="004A290D"/>
    <w:rsid w:val="004D3DC5"/>
    <w:rsid w:val="00505E39"/>
    <w:rsid w:val="005123C5"/>
    <w:rsid w:val="00513209"/>
    <w:rsid w:val="005179EA"/>
    <w:rsid w:val="0052175D"/>
    <w:rsid w:val="0052335A"/>
    <w:rsid w:val="005432E8"/>
    <w:rsid w:val="0054779E"/>
    <w:rsid w:val="00552D93"/>
    <w:rsid w:val="0055377A"/>
    <w:rsid w:val="00557539"/>
    <w:rsid w:val="00561C90"/>
    <w:rsid w:val="005727FC"/>
    <w:rsid w:val="005817E8"/>
    <w:rsid w:val="00584636"/>
    <w:rsid w:val="005863FD"/>
    <w:rsid w:val="00594C19"/>
    <w:rsid w:val="00596D1D"/>
    <w:rsid w:val="005A1663"/>
    <w:rsid w:val="005A6243"/>
    <w:rsid w:val="005B022F"/>
    <w:rsid w:val="005C2AB7"/>
    <w:rsid w:val="005D1D09"/>
    <w:rsid w:val="005D3229"/>
    <w:rsid w:val="005D3ABC"/>
    <w:rsid w:val="005E1714"/>
    <w:rsid w:val="005E54E9"/>
    <w:rsid w:val="005F0895"/>
    <w:rsid w:val="0060249E"/>
    <w:rsid w:val="00625397"/>
    <w:rsid w:val="00646D90"/>
    <w:rsid w:val="0065144C"/>
    <w:rsid w:val="00665947"/>
    <w:rsid w:val="0067196D"/>
    <w:rsid w:val="00672144"/>
    <w:rsid w:val="00687F80"/>
    <w:rsid w:val="006A09FF"/>
    <w:rsid w:val="006B46F5"/>
    <w:rsid w:val="006B4A10"/>
    <w:rsid w:val="006C7FFE"/>
    <w:rsid w:val="006F0D47"/>
    <w:rsid w:val="006F5C04"/>
    <w:rsid w:val="006F6DC8"/>
    <w:rsid w:val="00704B0F"/>
    <w:rsid w:val="00723573"/>
    <w:rsid w:val="007341EC"/>
    <w:rsid w:val="00752C71"/>
    <w:rsid w:val="0077300C"/>
    <w:rsid w:val="007841BD"/>
    <w:rsid w:val="00784507"/>
    <w:rsid w:val="00784A81"/>
    <w:rsid w:val="007911DA"/>
    <w:rsid w:val="00797400"/>
    <w:rsid w:val="007A48EF"/>
    <w:rsid w:val="007B0EF3"/>
    <w:rsid w:val="007D0A43"/>
    <w:rsid w:val="007D4DEE"/>
    <w:rsid w:val="007E6001"/>
    <w:rsid w:val="007E604C"/>
    <w:rsid w:val="007F11B1"/>
    <w:rsid w:val="00800C4C"/>
    <w:rsid w:val="00801484"/>
    <w:rsid w:val="0085128B"/>
    <w:rsid w:val="00861A94"/>
    <w:rsid w:val="008772EF"/>
    <w:rsid w:val="00885A42"/>
    <w:rsid w:val="008B40BB"/>
    <w:rsid w:val="008C2B60"/>
    <w:rsid w:val="008C5562"/>
    <w:rsid w:val="008D0012"/>
    <w:rsid w:val="008D1355"/>
    <w:rsid w:val="008D568B"/>
    <w:rsid w:val="008F4926"/>
    <w:rsid w:val="008F5928"/>
    <w:rsid w:val="00907C37"/>
    <w:rsid w:val="009120EE"/>
    <w:rsid w:val="00913AA1"/>
    <w:rsid w:val="00914683"/>
    <w:rsid w:val="00924AB3"/>
    <w:rsid w:val="00925D35"/>
    <w:rsid w:val="00926B0E"/>
    <w:rsid w:val="009331E3"/>
    <w:rsid w:val="00962032"/>
    <w:rsid w:val="00964AE7"/>
    <w:rsid w:val="0096574D"/>
    <w:rsid w:val="00971194"/>
    <w:rsid w:val="00971B5F"/>
    <w:rsid w:val="00972BF6"/>
    <w:rsid w:val="009736BA"/>
    <w:rsid w:val="009916F4"/>
    <w:rsid w:val="009A02BD"/>
    <w:rsid w:val="009A0DDB"/>
    <w:rsid w:val="009C490B"/>
    <w:rsid w:val="009D2845"/>
    <w:rsid w:val="009D3424"/>
    <w:rsid w:val="009D3B75"/>
    <w:rsid w:val="009F198A"/>
    <w:rsid w:val="009F4C13"/>
    <w:rsid w:val="00A23793"/>
    <w:rsid w:val="00A300DB"/>
    <w:rsid w:val="00A32CB7"/>
    <w:rsid w:val="00A32F7D"/>
    <w:rsid w:val="00A33BEA"/>
    <w:rsid w:val="00A3666D"/>
    <w:rsid w:val="00A51B32"/>
    <w:rsid w:val="00A52B4C"/>
    <w:rsid w:val="00A5717A"/>
    <w:rsid w:val="00A57938"/>
    <w:rsid w:val="00A603C9"/>
    <w:rsid w:val="00A64519"/>
    <w:rsid w:val="00A81E21"/>
    <w:rsid w:val="00A96220"/>
    <w:rsid w:val="00AC6381"/>
    <w:rsid w:val="00AE5B99"/>
    <w:rsid w:val="00AF1F78"/>
    <w:rsid w:val="00AF3672"/>
    <w:rsid w:val="00B12FC8"/>
    <w:rsid w:val="00B15DF5"/>
    <w:rsid w:val="00B16B56"/>
    <w:rsid w:val="00B274C5"/>
    <w:rsid w:val="00B31C82"/>
    <w:rsid w:val="00B36279"/>
    <w:rsid w:val="00B54D42"/>
    <w:rsid w:val="00B6379E"/>
    <w:rsid w:val="00B63ED3"/>
    <w:rsid w:val="00B73160"/>
    <w:rsid w:val="00B802B7"/>
    <w:rsid w:val="00B922E6"/>
    <w:rsid w:val="00B9643F"/>
    <w:rsid w:val="00BA20F7"/>
    <w:rsid w:val="00BB6463"/>
    <w:rsid w:val="00BC15E2"/>
    <w:rsid w:val="00BC5AB4"/>
    <w:rsid w:val="00BC5FD5"/>
    <w:rsid w:val="00BD05D6"/>
    <w:rsid w:val="00BD18AE"/>
    <w:rsid w:val="00BF66D4"/>
    <w:rsid w:val="00C318A2"/>
    <w:rsid w:val="00C35AB8"/>
    <w:rsid w:val="00C50DE1"/>
    <w:rsid w:val="00C5555F"/>
    <w:rsid w:val="00C57745"/>
    <w:rsid w:val="00C65712"/>
    <w:rsid w:val="00C737AA"/>
    <w:rsid w:val="00C756E7"/>
    <w:rsid w:val="00C859FF"/>
    <w:rsid w:val="00C95CF3"/>
    <w:rsid w:val="00CC4E41"/>
    <w:rsid w:val="00CC5E3D"/>
    <w:rsid w:val="00CD1D96"/>
    <w:rsid w:val="00CD3D05"/>
    <w:rsid w:val="00CF23CD"/>
    <w:rsid w:val="00D0232F"/>
    <w:rsid w:val="00D10155"/>
    <w:rsid w:val="00D430ED"/>
    <w:rsid w:val="00D46645"/>
    <w:rsid w:val="00D54ED9"/>
    <w:rsid w:val="00D5756F"/>
    <w:rsid w:val="00D60D72"/>
    <w:rsid w:val="00D6781D"/>
    <w:rsid w:val="00D82CE9"/>
    <w:rsid w:val="00DA1150"/>
    <w:rsid w:val="00DC19FE"/>
    <w:rsid w:val="00DD20E0"/>
    <w:rsid w:val="00DF5598"/>
    <w:rsid w:val="00E00DE4"/>
    <w:rsid w:val="00E01A2A"/>
    <w:rsid w:val="00E01BA1"/>
    <w:rsid w:val="00E03D6B"/>
    <w:rsid w:val="00E10B7E"/>
    <w:rsid w:val="00E1279D"/>
    <w:rsid w:val="00E17A88"/>
    <w:rsid w:val="00E265E9"/>
    <w:rsid w:val="00E3060F"/>
    <w:rsid w:val="00E3402C"/>
    <w:rsid w:val="00E46447"/>
    <w:rsid w:val="00E6398C"/>
    <w:rsid w:val="00E65154"/>
    <w:rsid w:val="00E91991"/>
    <w:rsid w:val="00EA5CC8"/>
    <w:rsid w:val="00EB1965"/>
    <w:rsid w:val="00EB6AE1"/>
    <w:rsid w:val="00EB72A0"/>
    <w:rsid w:val="00EE5D8E"/>
    <w:rsid w:val="00EE7CF7"/>
    <w:rsid w:val="00EF1C6B"/>
    <w:rsid w:val="00EF7932"/>
    <w:rsid w:val="00F012DF"/>
    <w:rsid w:val="00F074C0"/>
    <w:rsid w:val="00F27292"/>
    <w:rsid w:val="00F32548"/>
    <w:rsid w:val="00F46809"/>
    <w:rsid w:val="00F46D9D"/>
    <w:rsid w:val="00F74FAD"/>
    <w:rsid w:val="00F86A85"/>
    <w:rsid w:val="00FA0D7A"/>
    <w:rsid w:val="00FA7010"/>
    <w:rsid w:val="00FB1032"/>
    <w:rsid w:val="00FB7588"/>
    <w:rsid w:val="00FB7736"/>
    <w:rsid w:val="00FC43F8"/>
    <w:rsid w:val="00FC4FF7"/>
    <w:rsid w:val="00FE0452"/>
    <w:rsid w:val="00FE4669"/>
    <w:rsid w:val="00FE658A"/>
    <w:rsid w:val="00F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2E518"/>
  <w15:docId w15:val="{09856C28-ED90-4352-8DD2-3F928E88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4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4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4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04B0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4B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4B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4B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4B0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04B0F"/>
  </w:style>
  <w:style w:type="character" w:customStyle="1" w:styleId="info-title">
    <w:name w:val="info-title"/>
    <w:basedOn w:val="a0"/>
    <w:rsid w:val="00704B0F"/>
  </w:style>
  <w:style w:type="paragraph" w:customStyle="1" w:styleId="headertext">
    <w:name w:val="headertex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B0F"/>
    <w:rPr>
      <w:b/>
      <w:bCs/>
    </w:rPr>
  </w:style>
  <w:style w:type="paragraph" w:customStyle="1" w:styleId="copyright">
    <w:name w:val="copyrigh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04B0F"/>
  </w:style>
  <w:style w:type="paragraph" w:styleId="a5">
    <w:name w:val="Balloon Text"/>
    <w:basedOn w:val="a"/>
    <w:link w:val="a6"/>
    <w:uiPriority w:val="99"/>
    <w:semiHidden/>
    <w:unhideWhenUsed/>
    <w:rsid w:val="0070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B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C5FD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5F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5F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5F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5FD5"/>
    <w:rPr>
      <w:b/>
      <w:bCs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D3ABC"/>
  </w:style>
  <w:style w:type="paragraph" w:styleId="ae">
    <w:name w:val="header"/>
    <w:basedOn w:val="a"/>
    <w:link w:val="af"/>
    <w:uiPriority w:val="99"/>
    <w:unhideWhenUsed/>
    <w:rsid w:val="005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3ABC"/>
  </w:style>
  <w:style w:type="paragraph" w:styleId="af0">
    <w:name w:val="footer"/>
    <w:basedOn w:val="a"/>
    <w:link w:val="af1"/>
    <w:uiPriority w:val="99"/>
    <w:unhideWhenUsed/>
    <w:rsid w:val="005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3ABC"/>
  </w:style>
  <w:style w:type="character" w:styleId="af2">
    <w:name w:val="Subtle Emphasis"/>
    <w:uiPriority w:val="19"/>
    <w:qFormat/>
    <w:rsid w:val="00CC4E41"/>
    <w:rPr>
      <w:i/>
      <w:color w:val="5A5A5A"/>
    </w:rPr>
  </w:style>
  <w:style w:type="paragraph" w:styleId="af3">
    <w:name w:val="List Paragraph"/>
    <w:basedOn w:val="a"/>
    <w:uiPriority w:val="34"/>
    <w:qFormat/>
    <w:rsid w:val="00D5756F"/>
    <w:pPr>
      <w:ind w:left="720"/>
      <w:contextualSpacing/>
    </w:pPr>
  </w:style>
  <w:style w:type="paragraph" w:styleId="af4">
    <w:name w:val="Revision"/>
    <w:hidden/>
    <w:uiPriority w:val="99"/>
    <w:semiHidden/>
    <w:rsid w:val="00F01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25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74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4058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607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60024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1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20954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12562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72585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1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482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26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9399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055278316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5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0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5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D1D2F-01C1-4EE0-A874-61A09FCD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8</cp:lastModifiedBy>
  <cp:revision>45</cp:revision>
  <cp:lastPrinted>2021-07-19T10:17:00Z</cp:lastPrinted>
  <dcterms:created xsi:type="dcterms:W3CDTF">2021-03-02T07:29:00Z</dcterms:created>
  <dcterms:modified xsi:type="dcterms:W3CDTF">2021-07-21T08:04:00Z</dcterms:modified>
</cp:coreProperties>
</file>