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B5" w:rsidRDefault="006249B5" w:rsidP="006249B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выездное заседание</w:t>
      </w:r>
      <w:r w:rsidRPr="006249B5">
        <w:rPr>
          <w:rFonts w:ascii="Times New Roman" w:hAnsi="Times New Roman" w:cs="Times New Roman"/>
          <w:sz w:val="28"/>
          <w:szCs w:val="28"/>
        </w:rPr>
        <w:t xml:space="preserve"> экспе</w:t>
      </w:r>
      <w:r>
        <w:rPr>
          <w:rFonts w:ascii="Times New Roman" w:hAnsi="Times New Roman" w:cs="Times New Roman"/>
          <w:sz w:val="28"/>
          <w:szCs w:val="28"/>
        </w:rPr>
        <w:t>ртно-проверочной комиссии (</w:t>
      </w:r>
      <w:r w:rsidRPr="006249B5">
        <w:rPr>
          <w:rFonts w:ascii="Times New Roman" w:hAnsi="Times New Roman" w:cs="Times New Roman"/>
          <w:sz w:val="28"/>
          <w:szCs w:val="28"/>
        </w:rPr>
        <w:t>при администрации Краснодарского края</w:t>
      </w:r>
    </w:p>
    <w:p w:rsidR="006249B5" w:rsidRDefault="006249B5" w:rsidP="006249B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437D" w:rsidRDefault="0016437D" w:rsidP="00164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E0CFC">
        <w:rPr>
          <w:rFonts w:ascii="Times New Roman" w:hAnsi="Times New Roman" w:cs="Times New Roman"/>
          <w:sz w:val="28"/>
          <w:szCs w:val="28"/>
        </w:rPr>
        <w:t>10 по 12 апреля 2024 года управление архива примет участие в выездном заседании</w:t>
      </w:r>
      <w:r w:rsidR="009E0CFC" w:rsidRPr="009E0CFC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 (ЭПК) при ад</w:t>
      </w:r>
      <w:r w:rsidR="009E0CFC">
        <w:rPr>
          <w:rFonts w:ascii="Times New Roman" w:hAnsi="Times New Roman" w:cs="Times New Roman"/>
          <w:sz w:val="28"/>
          <w:szCs w:val="28"/>
        </w:rPr>
        <w:t xml:space="preserve">министрации Краснодарского края </w:t>
      </w:r>
      <w:r w:rsidR="009E0CFC" w:rsidRPr="009E0CFC">
        <w:rPr>
          <w:rFonts w:ascii="Times New Roman" w:hAnsi="Times New Roman" w:cs="Times New Roman"/>
          <w:sz w:val="28"/>
          <w:szCs w:val="28"/>
        </w:rPr>
        <w:t>в городе-курорте Анапа</w:t>
      </w:r>
      <w:r w:rsidR="009E0CFC">
        <w:rPr>
          <w:rFonts w:ascii="Times New Roman" w:hAnsi="Times New Roman" w:cs="Times New Roman"/>
          <w:sz w:val="28"/>
          <w:szCs w:val="28"/>
        </w:rPr>
        <w:t xml:space="preserve">, где так же состоится </w:t>
      </w:r>
      <w:r w:rsidR="001023A6">
        <w:rPr>
          <w:rFonts w:ascii="Times New Roman" w:hAnsi="Times New Roman" w:cs="Times New Roman"/>
          <w:sz w:val="28"/>
          <w:szCs w:val="28"/>
        </w:rPr>
        <w:t>церемония передачи</w:t>
      </w:r>
      <w:r w:rsidR="009E0CFC">
        <w:rPr>
          <w:rFonts w:ascii="Times New Roman" w:hAnsi="Times New Roman" w:cs="Times New Roman"/>
          <w:sz w:val="28"/>
          <w:szCs w:val="28"/>
        </w:rPr>
        <w:t xml:space="preserve"> новороссийским архивом переходящего кубка ЭПК архивистам Анапы.</w:t>
      </w:r>
    </w:p>
    <w:p w:rsidR="0016437D" w:rsidRPr="0016437D" w:rsidRDefault="001023A6" w:rsidP="009E0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Pr="001023A6">
        <w:rPr>
          <w:rFonts w:ascii="Times New Roman" w:hAnsi="Times New Roman" w:cs="Times New Roman"/>
          <w:sz w:val="28"/>
          <w:szCs w:val="28"/>
        </w:rPr>
        <w:t>17 г. зародилась традиция передавать символ ЭПК – хрустальный кубок с эмблемой комиссии муниципальному архиву, приним</w:t>
      </w:r>
      <w:r>
        <w:rPr>
          <w:rFonts w:ascii="Times New Roman" w:hAnsi="Times New Roman" w:cs="Times New Roman"/>
          <w:sz w:val="28"/>
          <w:szCs w:val="28"/>
        </w:rPr>
        <w:t>ающему выездное заседание, д</w:t>
      </w:r>
      <w:r w:rsidR="009E0CFC">
        <w:rPr>
          <w:rFonts w:ascii="Times New Roman" w:hAnsi="Times New Roman" w:cs="Times New Roman"/>
          <w:sz w:val="28"/>
          <w:szCs w:val="28"/>
        </w:rPr>
        <w:t>анный кубок был передан</w:t>
      </w:r>
      <w:r>
        <w:rPr>
          <w:rFonts w:ascii="Times New Roman" w:hAnsi="Times New Roman" w:cs="Times New Roman"/>
          <w:sz w:val="28"/>
          <w:szCs w:val="28"/>
        </w:rPr>
        <w:t xml:space="preserve"> и новороссийским архивистам</w:t>
      </w:r>
      <w:r w:rsidR="009E0CFC">
        <w:rPr>
          <w:rFonts w:ascii="Times New Roman" w:hAnsi="Times New Roman" w:cs="Times New Roman"/>
          <w:sz w:val="28"/>
          <w:szCs w:val="28"/>
        </w:rPr>
        <w:t xml:space="preserve"> в рамках заседания ЭПК</w:t>
      </w:r>
      <w:r w:rsidRPr="001023A6">
        <w:t xml:space="preserve"> </w:t>
      </w:r>
      <w:r w:rsidRPr="001023A6">
        <w:rPr>
          <w:rFonts w:ascii="Times New Roman" w:hAnsi="Times New Roman" w:cs="Times New Roman"/>
          <w:sz w:val="28"/>
          <w:szCs w:val="28"/>
        </w:rPr>
        <w:t>при администрации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E0CFC">
        <w:rPr>
          <w:rFonts w:ascii="Times New Roman" w:hAnsi="Times New Roman" w:cs="Times New Roman"/>
          <w:sz w:val="28"/>
          <w:szCs w:val="28"/>
        </w:rPr>
        <w:t xml:space="preserve">проходило в городе Новороссийске </w:t>
      </w:r>
      <w:r w:rsidR="0016437D" w:rsidRPr="0016437D">
        <w:rPr>
          <w:rFonts w:ascii="Times New Roman" w:hAnsi="Times New Roman" w:cs="Times New Roman"/>
          <w:sz w:val="28"/>
          <w:szCs w:val="28"/>
        </w:rPr>
        <w:t>11 – 13 апреля</w:t>
      </w:r>
      <w:r w:rsidR="009E0CFC">
        <w:rPr>
          <w:rFonts w:ascii="Times New Roman" w:hAnsi="Times New Roman" w:cs="Times New Roman"/>
          <w:sz w:val="28"/>
          <w:szCs w:val="28"/>
        </w:rPr>
        <w:t>, где приняло участие более 50 человек.</w:t>
      </w:r>
    </w:p>
    <w:p w:rsidR="0016437D" w:rsidRPr="0016437D" w:rsidRDefault="0016437D" w:rsidP="00164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37D">
        <w:rPr>
          <w:rFonts w:ascii="Times New Roman" w:hAnsi="Times New Roman" w:cs="Times New Roman"/>
          <w:sz w:val="28"/>
          <w:szCs w:val="28"/>
        </w:rPr>
        <w:t xml:space="preserve">В работе выездного заседания приняли участие заместитель управляющего делами администрации Краснодарского края </w:t>
      </w:r>
      <w:proofErr w:type="spellStart"/>
      <w:r w:rsidRPr="0016437D">
        <w:rPr>
          <w:rFonts w:ascii="Times New Roman" w:hAnsi="Times New Roman" w:cs="Times New Roman"/>
          <w:sz w:val="28"/>
          <w:szCs w:val="28"/>
        </w:rPr>
        <w:t>Острижный</w:t>
      </w:r>
      <w:proofErr w:type="spellEnd"/>
      <w:r w:rsidRPr="0016437D">
        <w:rPr>
          <w:rFonts w:ascii="Times New Roman" w:hAnsi="Times New Roman" w:cs="Times New Roman"/>
          <w:sz w:val="28"/>
          <w:szCs w:val="28"/>
        </w:rPr>
        <w:t xml:space="preserve"> В.В., </w:t>
      </w:r>
      <w:bookmarkStart w:id="0" w:name="_GoBack"/>
      <w:bookmarkEnd w:id="0"/>
      <w:r w:rsidRPr="0016437D">
        <w:rPr>
          <w:rFonts w:ascii="Times New Roman" w:hAnsi="Times New Roman" w:cs="Times New Roman"/>
          <w:sz w:val="28"/>
          <w:szCs w:val="28"/>
        </w:rPr>
        <w:t>представители государственных архивов Краснодарского края и 39 муниципальных архивов Краснодарского края.</w:t>
      </w:r>
    </w:p>
    <w:p w:rsidR="0016437D" w:rsidRPr="0016437D" w:rsidRDefault="0016437D" w:rsidP="00164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16437D">
        <w:t xml:space="preserve"> </w:t>
      </w:r>
      <w:r w:rsidRPr="0016437D">
        <w:rPr>
          <w:rFonts w:ascii="Times New Roman" w:hAnsi="Times New Roman" w:cs="Times New Roman"/>
          <w:sz w:val="28"/>
          <w:szCs w:val="28"/>
        </w:rPr>
        <w:t>выездного заседания комиссии участники посетили муниципальный архив города Новороссийска, ознакомились с условиями хранения документов, мероприятиями, проводимыми архивом по обеспечению сохранности и оцифровки архивных документов. Также участникам мероприятия продемонстрирован документальный фильм об истории и сегодняшнем дне архива.</w:t>
      </w:r>
    </w:p>
    <w:p w:rsidR="0016437D" w:rsidRPr="0016437D" w:rsidRDefault="0016437D" w:rsidP="00164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994" w:rsidRPr="0016437D" w:rsidRDefault="00A62994" w:rsidP="00164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2994" w:rsidRPr="0016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2F"/>
    <w:rsid w:val="001023A6"/>
    <w:rsid w:val="0016437D"/>
    <w:rsid w:val="002A052E"/>
    <w:rsid w:val="0062332F"/>
    <w:rsid w:val="006249B5"/>
    <w:rsid w:val="009E0CFC"/>
    <w:rsid w:val="00A62994"/>
    <w:rsid w:val="00E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3A53-6EEB-4B93-B25D-7A0997D2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1162</Characters>
  <Application>Microsoft Office Word</Application>
  <DocSecurity>0</DocSecurity>
  <Lines>25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4</cp:revision>
  <dcterms:created xsi:type="dcterms:W3CDTF">2024-04-08T08:31:00Z</dcterms:created>
  <dcterms:modified xsi:type="dcterms:W3CDTF">2024-04-09T06:07:00Z</dcterms:modified>
</cp:coreProperties>
</file>