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B8" w:rsidRPr="0055141E" w:rsidRDefault="009942B8">
      <w:pPr>
        <w:pStyle w:val="ConsPlusTitlePage"/>
        <w:rPr>
          <w:sz w:val="16"/>
          <w:szCs w:val="16"/>
        </w:rPr>
      </w:pPr>
      <w:r w:rsidRPr="0055141E">
        <w:rPr>
          <w:sz w:val="16"/>
          <w:szCs w:val="16"/>
        </w:rPr>
        <w:t xml:space="preserve">Документ предоставлен </w:t>
      </w:r>
      <w:hyperlink r:id="rId6" w:history="1">
        <w:proofErr w:type="spellStart"/>
        <w:r w:rsidRPr="0055141E">
          <w:rPr>
            <w:color w:val="0000FF"/>
            <w:sz w:val="16"/>
            <w:szCs w:val="16"/>
          </w:rPr>
          <w:t>КонсультантПлюс</w:t>
        </w:r>
        <w:proofErr w:type="spellEnd"/>
      </w:hyperlink>
      <w:r w:rsidRPr="0055141E">
        <w:rPr>
          <w:sz w:val="16"/>
          <w:szCs w:val="16"/>
        </w:rPr>
        <w:br/>
      </w:r>
    </w:p>
    <w:p w:rsidR="009942B8" w:rsidRPr="0055141E" w:rsidRDefault="009942B8">
      <w:pPr>
        <w:pStyle w:val="ConsPlusNormal"/>
        <w:jc w:val="both"/>
        <w:outlineLvl w:val="0"/>
        <w:rPr>
          <w:sz w:val="16"/>
          <w:szCs w:val="16"/>
        </w:rPr>
      </w:pPr>
    </w:p>
    <w:p w:rsidR="009942B8" w:rsidRPr="0055141E" w:rsidRDefault="009942B8">
      <w:pPr>
        <w:pStyle w:val="ConsPlusTitle"/>
        <w:jc w:val="center"/>
        <w:outlineLvl w:val="0"/>
        <w:rPr>
          <w:sz w:val="16"/>
          <w:szCs w:val="16"/>
        </w:rPr>
      </w:pPr>
      <w:r w:rsidRPr="0055141E">
        <w:rPr>
          <w:sz w:val="16"/>
          <w:szCs w:val="16"/>
        </w:rPr>
        <w:t>ГОРОДСКАЯ ДУМА МУНИЦИПАЛЬНОГО ОБРАЗОВАНИЯ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ГОРОД НОВОРОССИЙСК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РЕШЕНИЕ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от 21 июля 2015 г. N 494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О ВНЕСЕНИИ ИЗМЕНЕНИЙ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В РЕШЕНИЕ ГОРОДСКОЙ ДУМЫ МУНИЦИПАЛЬНОГО ОБРАЗОВАНИЯ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ГОРОД НОВОРОССИЙСК ОТ 26 НОЯБРЯ 2013 ГОДА N 432</w:t>
      </w:r>
      <w:proofErr w:type="gramStart"/>
      <w:r w:rsidRPr="0055141E">
        <w:rPr>
          <w:sz w:val="16"/>
          <w:szCs w:val="16"/>
        </w:rPr>
        <w:t xml:space="preserve"> И</w:t>
      </w:r>
      <w:proofErr w:type="gramEnd"/>
      <w:r w:rsidRPr="0055141E">
        <w:rPr>
          <w:sz w:val="16"/>
          <w:szCs w:val="16"/>
        </w:rPr>
        <w:t xml:space="preserve"> ОБ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proofErr w:type="gramStart"/>
      <w:r w:rsidRPr="0055141E">
        <w:rPr>
          <w:sz w:val="16"/>
          <w:szCs w:val="16"/>
        </w:rPr>
        <w:t>УТВЕРЖДЕНИИ</w:t>
      </w:r>
      <w:proofErr w:type="gramEnd"/>
      <w:r w:rsidRPr="0055141E">
        <w:rPr>
          <w:sz w:val="16"/>
          <w:szCs w:val="16"/>
        </w:rPr>
        <w:t xml:space="preserve"> В НОВОЙ РЕДАКЦИИ ИНВЕСТИЦИОННЫХ ПРОГРАММ МУП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"ВОДОКАНАЛ" В СФЕРЕ ВОДОСНАБЖЕНИЯ И ВОДООТВЕДЕНИЯ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55141E">
        <w:rPr>
          <w:sz w:val="16"/>
          <w:szCs w:val="16"/>
        </w:rPr>
        <w:t>В целях обеспечения реализации "</w:t>
      </w:r>
      <w:hyperlink r:id="rId7" w:history="1">
        <w:r w:rsidRPr="0055141E">
          <w:rPr>
            <w:color w:val="0000FF"/>
            <w:sz w:val="16"/>
            <w:szCs w:val="16"/>
          </w:rPr>
          <w:t>Программы</w:t>
        </w:r>
      </w:hyperlink>
      <w:r w:rsidRPr="0055141E">
        <w:rPr>
          <w:sz w:val="16"/>
          <w:szCs w:val="16"/>
        </w:rPr>
        <w:t xml:space="preserve"> комплексного развития систем коммунальной инфраструктуры муниципального образования город Новороссийск на 2013 - 2041 годы", утвержденной решением городской Думы муниципального образования город Новороссийск от 25 июня 2013 года N 319, на основании Федерального </w:t>
      </w:r>
      <w:hyperlink r:id="rId8" w:history="1">
        <w:r w:rsidRPr="0055141E">
          <w:rPr>
            <w:color w:val="0000FF"/>
            <w:sz w:val="16"/>
            <w:szCs w:val="16"/>
          </w:rPr>
          <w:t>закона</w:t>
        </w:r>
      </w:hyperlink>
      <w:r w:rsidRPr="0055141E">
        <w:rPr>
          <w:sz w:val="16"/>
          <w:szCs w:val="16"/>
        </w:rPr>
        <w:t xml:space="preserve"> от 7 декабря 2011 года N 416-ФЗ "О водоснабжении и водоотведении", </w:t>
      </w:r>
      <w:hyperlink r:id="rId9" w:history="1">
        <w:r w:rsidRPr="0055141E">
          <w:rPr>
            <w:color w:val="0000FF"/>
            <w:sz w:val="16"/>
            <w:szCs w:val="16"/>
          </w:rPr>
          <w:t>Постановления</w:t>
        </w:r>
      </w:hyperlink>
      <w:r w:rsidRPr="0055141E">
        <w:rPr>
          <w:sz w:val="16"/>
          <w:szCs w:val="16"/>
        </w:rPr>
        <w:t xml:space="preserve"> Правительства Российской Федерации от 5 сентября 2013 года N 782 "О</w:t>
      </w:r>
      <w:proofErr w:type="gramEnd"/>
      <w:r w:rsidRPr="0055141E">
        <w:rPr>
          <w:sz w:val="16"/>
          <w:szCs w:val="16"/>
        </w:rPr>
        <w:t xml:space="preserve"> </w:t>
      </w:r>
      <w:proofErr w:type="gramStart"/>
      <w:r w:rsidRPr="0055141E">
        <w:rPr>
          <w:sz w:val="16"/>
          <w:szCs w:val="16"/>
        </w:rPr>
        <w:t>схемах</w:t>
      </w:r>
      <w:proofErr w:type="gramEnd"/>
      <w:r w:rsidRPr="0055141E">
        <w:rPr>
          <w:sz w:val="16"/>
          <w:szCs w:val="16"/>
        </w:rPr>
        <w:t xml:space="preserve"> водоснабжения и водоотведения" </w:t>
      </w:r>
      <w:hyperlink r:id="rId10" w:history="1">
        <w:r w:rsidRPr="0055141E">
          <w:rPr>
            <w:color w:val="0000FF"/>
            <w:sz w:val="16"/>
            <w:szCs w:val="16"/>
          </w:rPr>
          <w:t>статьи 26</w:t>
        </w:r>
      </w:hyperlink>
      <w:r w:rsidRPr="0055141E">
        <w:rPr>
          <w:sz w:val="16"/>
          <w:szCs w:val="16"/>
        </w:rPr>
        <w:t xml:space="preserve"> Устава муниципального образования город Новороссийск, городская Дума решила:</w:t>
      </w:r>
    </w:p>
    <w:p w:rsidR="009942B8" w:rsidRPr="0055141E" w:rsidRDefault="00994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ind w:firstLine="540"/>
        <w:jc w:val="both"/>
        <w:rPr>
          <w:sz w:val="16"/>
          <w:szCs w:val="16"/>
        </w:rPr>
      </w:pPr>
      <w:proofErr w:type="spellStart"/>
      <w:r w:rsidRPr="0055141E">
        <w:rPr>
          <w:color w:val="0A2666"/>
          <w:sz w:val="16"/>
          <w:szCs w:val="16"/>
        </w:rPr>
        <w:t>КонсультантПлюс</w:t>
      </w:r>
      <w:proofErr w:type="spellEnd"/>
      <w:r w:rsidRPr="0055141E">
        <w:rPr>
          <w:color w:val="0A2666"/>
          <w:sz w:val="16"/>
          <w:szCs w:val="16"/>
        </w:rPr>
        <w:t>: примечание.</w:t>
      </w:r>
    </w:p>
    <w:p w:rsidR="009942B8" w:rsidRPr="0055141E" w:rsidRDefault="009942B8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55141E">
        <w:rPr>
          <w:color w:val="0A2666"/>
          <w:sz w:val="16"/>
          <w:szCs w:val="16"/>
        </w:rPr>
        <w:t>В официальном тексте документа, видимо, допущена опечатка в пункте 1: решение городской Думы муниципального образования город Новороссийск от 25.11.2014 N 432 имеет название "Об утверждении отраслевых схем водоснабжения и водоотведения (канализации)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</w:t>
      </w:r>
      <w:proofErr w:type="gramEnd"/>
      <w:r w:rsidRPr="0055141E">
        <w:rPr>
          <w:color w:val="0A2666"/>
          <w:sz w:val="16"/>
          <w:szCs w:val="16"/>
        </w:rPr>
        <w:t xml:space="preserve"> 2013 года N 359", а не "Об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N 359".</w:t>
      </w:r>
    </w:p>
    <w:p w:rsidR="009942B8" w:rsidRPr="0055141E" w:rsidRDefault="00994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ind w:firstLine="540"/>
        <w:jc w:val="both"/>
        <w:rPr>
          <w:sz w:val="16"/>
          <w:szCs w:val="16"/>
        </w:rPr>
      </w:pPr>
      <w:r w:rsidRPr="0055141E">
        <w:rPr>
          <w:sz w:val="16"/>
          <w:szCs w:val="16"/>
        </w:rPr>
        <w:t xml:space="preserve">1. </w:t>
      </w:r>
      <w:proofErr w:type="gramStart"/>
      <w:r w:rsidRPr="0055141E">
        <w:rPr>
          <w:sz w:val="16"/>
          <w:szCs w:val="16"/>
        </w:rPr>
        <w:t xml:space="preserve">Внести изменения в </w:t>
      </w:r>
      <w:hyperlink r:id="rId11" w:history="1">
        <w:r w:rsidRPr="0055141E">
          <w:rPr>
            <w:color w:val="0000FF"/>
            <w:sz w:val="16"/>
            <w:szCs w:val="16"/>
          </w:rPr>
          <w:t>решение</w:t>
        </w:r>
      </w:hyperlink>
      <w:r w:rsidRPr="0055141E">
        <w:rPr>
          <w:sz w:val="16"/>
          <w:szCs w:val="16"/>
        </w:rPr>
        <w:t xml:space="preserve"> городской Думы муниципального образования город Новороссийск от 25 ноября 2014 года N 432 "Об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N 359, признав </w:t>
      </w:r>
      <w:hyperlink r:id="rId12" w:history="1">
        <w:r w:rsidRPr="0055141E">
          <w:rPr>
            <w:color w:val="0000FF"/>
            <w:sz w:val="16"/>
            <w:szCs w:val="16"/>
          </w:rPr>
          <w:t>пункты 3</w:t>
        </w:r>
        <w:proofErr w:type="gramEnd"/>
      </w:hyperlink>
      <w:r w:rsidRPr="0055141E">
        <w:rPr>
          <w:sz w:val="16"/>
          <w:szCs w:val="16"/>
        </w:rPr>
        <w:t xml:space="preserve">, </w:t>
      </w:r>
      <w:hyperlink r:id="rId13" w:history="1">
        <w:r w:rsidRPr="0055141E">
          <w:rPr>
            <w:color w:val="0000FF"/>
            <w:sz w:val="16"/>
            <w:szCs w:val="16"/>
          </w:rPr>
          <w:t>4</w:t>
        </w:r>
      </w:hyperlink>
      <w:r w:rsidRPr="0055141E">
        <w:rPr>
          <w:sz w:val="16"/>
          <w:szCs w:val="16"/>
        </w:rPr>
        <w:t xml:space="preserve">, </w:t>
      </w:r>
      <w:hyperlink r:id="rId14" w:history="1">
        <w:r w:rsidRPr="0055141E">
          <w:rPr>
            <w:color w:val="0000FF"/>
            <w:sz w:val="16"/>
            <w:szCs w:val="16"/>
          </w:rPr>
          <w:t>5</w:t>
        </w:r>
      </w:hyperlink>
      <w:r w:rsidRPr="0055141E">
        <w:rPr>
          <w:sz w:val="16"/>
          <w:szCs w:val="16"/>
        </w:rPr>
        <w:t xml:space="preserve"> </w:t>
      </w:r>
      <w:proofErr w:type="gramStart"/>
      <w:r w:rsidRPr="0055141E">
        <w:rPr>
          <w:sz w:val="16"/>
          <w:szCs w:val="16"/>
        </w:rPr>
        <w:t>утратившими</w:t>
      </w:r>
      <w:proofErr w:type="gramEnd"/>
      <w:r w:rsidRPr="0055141E">
        <w:rPr>
          <w:sz w:val="16"/>
          <w:szCs w:val="16"/>
        </w:rPr>
        <w:t xml:space="preserve"> силу.</w:t>
      </w:r>
    </w:p>
    <w:p w:rsidR="009942B8" w:rsidRPr="0055141E" w:rsidRDefault="009942B8">
      <w:pPr>
        <w:pStyle w:val="ConsPlusNormal"/>
        <w:ind w:firstLine="540"/>
        <w:jc w:val="both"/>
        <w:rPr>
          <w:sz w:val="16"/>
          <w:szCs w:val="16"/>
        </w:rPr>
      </w:pPr>
      <w:r w:rsidRPr="0055141E">
        <w:rPr>
          <w:sz w:val="16"/>
          <w:szCs w:val="16"/>
        </w:rPr>
        <w:t xml:space="preserve">2. Утвердить инвестиционную </w:t>
      </w:r>
      <w:hyperlink w:anchor="P41" w:history="1">
        <w:r w:rsidRPr="0055141E">
          <w:rPr>
            <w:color w:val="0000FF"/>
            <w:sz w:val="16"/>
            <w:szCs w:val="16"/>
          </w:rPr>
          <w:t>программу</w:t>
        </w:r>
      </w:hyperlink>
      <w:r w:rsidRPr="0055141E">
        <w:rPr>
          <w:sz w:val="16"/>
          <w:szCs w:val="16"/>
        </w:rPr>
        <w:t xml:space="preserve"> "Модернизация систем коммунальной инфраструктуры в сфере водоснабжения муниципального образования город Новороссийск на 2013 - 2021 годы" в новой редакции (приложение N 1).</w:t>
      </w:r>
    </w:p>
    <w:p w:rsidR="009942B8" w:rsidRPr="0055141E" w:rsidRDefault="009942B8">
      <w:pPr>
        <w:pStyle w:val="ConsPlusNormal"/>
        <w:ind w:firstLine="540"/>
        <w:jc w:val="both"/>
        <w:rPr>
          <w:sz w:val="16"/>
          <w:szCs w:val="16"/>
        </w:rPr>
      </w:pPr>
      <w:r w:rsidRPr="0055141E">
        <w:rPr>
          <w:sz w:val="16"/>
          <w:szCs w:val="16"/>
        </w:rPr>
        <w:t xml:space="preserve">3. Утвердить инвестиционную </w:t>
      </w:r>
      <w:hyperlink w:anchor="P169" w:history="1">
        <w:r w:rsidRPr="0055141E">
          <w:rPr>
            <w:color w:val="0000FF"/>
            <w:sz w:val="16"/>
            <w:szCs w:val="16"/>
          </w:rPr>
          <w:t>программу</w:t>
        </w:r>
      </w:hyperlink>
      <w:r w:rsidRPr="0055141E">
        <w:rPr>
          <w:sz w:val="16"/>
          <w:szCs w:val="16"/>
        </w:rPr>
        <w:t xml:space="preserve"> "Модернизация систем коммунальной инфраструктуры в сфере водоотведения муниципального образования город Новороссийск на 2013 - 2021 годы" в новой редакции (приложение N 2).</w:t>
      </w:r>
    </w:p>
    <w:p w:rsidR="009942B8" w:rsidRPr="0055141E" w:rsidRDefault="009942B8">
      <w:pPr>
        <w:pStyle w:val="ConsPlusNormal"/>
        <w:ind w:firstLine="540"/>
        <w:jc w:val="both"/>
        <w:rPr>
          <w:sz w:val="16"/>
          <w:szCs w:val="16"/>
        </w:rPr>
      </w:pPr>
      <w:r w:rsidRPr="0055141E">
        <w:rPr>
          <w:sz w:val="16"/>
          <w:szCs w:val="16"/>
        </w:rPr>
        <w:t xml:space="preserve">4. </w:t>
      </w:r>
      <w:proofErr w:type="gramStart"/>
      <w:r w:rsidRPr="0055141E">
        <w:rPr>
          <w:sz w:val="16"/>
          <w:szCs w:val="16"/>
        </w:rPr>
        <w:t>Контроль за</w:t>
      </w:r>
      <w:proofErr w:type="gramEnd"/>
      <w:r w:rsidRPr="0055141E">
        <w:rPr>
          <w:sz w:val="16"/>
          <w:szCs w:val="16"/>
        </w:rPr>
        <w:t xml:space="preserve"> выполнением настоящего решения возложить на председателя комитета городской Думы по жилищно-коммунальному хозяйству и градостроительной политике Ю.М. </w:t>
      </w:r>
      <w:proofErr w:type="spellStart"/>
      <w:r w:rsidRPr="0055141E">
        <w:rPr>
          <w:sz w:val="16"/>
          <w:szCs w:val="16"/>
        </w:rPr>
        <w:t>Бекрина</w:t>
      </w:r>
      <w:proofErr w:type="spellEnd"/>
      <w:r w:rsidRPr="0055141E">
        <w:rPr>
          <w:sz w:val="16"/>
          <w:szCs w:val="16"/>
        </w:rPr>
        <w:t xml:space="preserve"> и заместителя главы администрации муниципального образования по жилищно-коммунальному хозяйству, благоустройству, гидротехническим сооружениям и водопроводно-канализационному комплексу М.В. Бабий.</w:t>
      </w:r>
    </w:p>
    <w:p w:rsidR="009942B8" w:rsidRPr="0055141E" w:rsidRDefault="009942B8">
      <w:pPr>
        <w:pStyle w:val="ConsPlusNormal"/>
        <w:ind w:firstLine="540"/>
        <w:jc w:val="both"/>
        <w:rPr>
          <w:sz w:val="16"/>
          <w:szCs w:val="16"/>
        </w:rPr>
      </w:pPr>
      <w:r w:rsidRPr="0055141E">
        <w:rPr>
          <w:sz w:val="16"/>
          <w:szCs w:val="16"/>
        </w:rPr>
        <w:t>5. Настоящее решение вступает в силу со дня его официального опубликования.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 xml:space="preserve">Глава </w:t>
      </w:r>
      <w:proofErr w:type="gramStart"/>
      <w:r w:rsidRPr="0055141E">
        <w:rPr>
          <w:sz w:val="16"/>
          <w:szCs w:val="16"/>
        </w:rPr>
        <w:t>муниципального</w:t>
      </w:r>
      <w:proofErr w:type="gramEnd"/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образования город Новороссийск</w:t>
      </w: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В.И.СИНЯГОВСКИЙ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Председатель городской Думы</w:t>
      </w: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А.В.ШАТАЛОВ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right"/>
        <w:outlineLvl w:val="0"/>
        <w:rPr>
          <w:sz w:val="16"/>
          <w:szCs w:val="16"/>
        </w:rPr>
      </w:pPr>
      <w:r w:rsidRPr="0055141E">
        <w:rPr>
          <w:sz w:val="16"/>
          <w:szCs w:val="16"/>
        </w:rPr>
        <w:t>Приложение N 1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Утверждена</w:t>
      </w: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решением городской Думы</w:t>
      </w: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от 21 июля 2015 г. N 494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bookmarkStart w:id="0" w:name="P41"/>
      <w:bookmarkEnd w:id="0"/>
      <w:r w:rsidRPr="0055141E">
        <w:rPr>
          <w:sz w:val="16"/>
          <w:szCs w:val="16"/>
        </w:rPr>
        <w:t>ПРОГРАММА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"МОДЕРНИЗАЦИЯ СИСТЕМ КОММУНАЛЬНОЙ ИНФРАСТРУКТУРЫ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В СФЕРЕ ВОДОСНАБЖЕНИЯ МО Г. НОВОРОССИЙСК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НА 2013 - 2021 ГОДЫ"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center"/>
        <w:outlineLvl w:val="1"/>
        <w:rPr>
          <w:sz w:val="16"/>
          <w:szCs w:val="16"/>
        </w:rPr>
      </w:pPr>
      <w:r w:rsidRPr="0055141E">
        <w:rPr>
          <w:sz w:val="16"/>
          <w:szCs w:val="16"/>
        </w:rPr>
        <w:t>Паспорт программы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10"/>
        <w:gridCol w:w="3231"/>
        <w:gridCol w:w="1191"/>
        <w:gridCol w:w="1191"/>
        <w:gridCol w:w="510"/>
      </w:tblGrid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Программа "Модернизация систем коммунальной инфраструктуры в сфере водоснабжения МО г. Новороссийск на 2013 - 2021 годы" (далее - Программа)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Наименование регулируемой организации, в отношении которой разрабатывается инвестиционная программа, ее местонахождение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Муниципальное унитарное предприятие "Водоканал города Новороссийска", Краснодарский край, г. Новороссийск, </w:t>
            </w:r>
            <w:proofErr w:type="spellStart"/>
            <w:r w:rsidRPr="0055141E">
              <w:rPr>
                <w:sz w:val="16"/>
                <w:szCs w:val="16"/>
              </w:rPr>
              <w:t>Мысхакское</w:t>
            </w:r>
            <w:proofErr w:type="spellEnd"/>
            <w:r w:rsidRPr="0055141E">
              <w:rPr>
                <w:sz w:val="16"/>
                <w:szCs w:val="16"/>
              </w:rPr>
              <w:t xml:space="preserve"> шоссе, 48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уполномоченного органа, утвердившего инвестиционную программу, его местонахождение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Городская Дума муниципального образования город Новороссийск, Краснодарский край, г. Новороссийск, ул. Советов, 18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Администрация муниципального образования город Новороссийск, Краснодарский край, г. Новороссийск, ул. Советов, 18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42B8" w:rsidRPr="0055141E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6633" w:type="dxa"/>
            <w:gridSpan w:val="5"/>
            <w:tcBorders>
              <w:bottom w:val="nil"/>
            </w:tcBorders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1. Техническое </w:t>
            </w:r>
            <w:hyperlink r:id="rId15" w:history="1">
              <w:r w:rsidRPr="0055141E">
                <w:rPr>
                  <w:color w:val="0000FF"/>
                  <w:sz w:val="16"/>
                  <w:szCs w:val="16"/>
                </w:rPr>
                <w:t>задание</w:t>
              </w:r>
            </w:hyperlink>
            <w:r w:rsidRPr="0055141E">
              <w:rPr>
                <w:sz w:val="16"/>
                <w:szCs w:val="16"/>
              </w:rPr>
              <w:t xml:space="preserve"> на разработку инвестиционной программы "Модернизация систем коммунальной инфраструктуры в сфере водоснабжения и очистки стоков МО г. Новороссийск на 2013 - 2021 годы".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 Перечень Поручений Президента Российской Федерации от 17 марта 2011 г. Пр-701.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3. Градостроительный </w:t>
            </w:r>
            <w:hyperlink r:id="rId16" w:history="1">
              <w:r w:rsidRPr="0055141E">
                <w:rPr>
                  <w:color w:val="0000FF"/>
                  <w:sz w:val="16"/>
                  <w:szCs w:val="16"/>
                </w:rPr>
                <w:t>кодекс</w:t>
              </w:r>
            </w:hyperlink>
            <w:r w:rsidRPr="0055141E">
              <w:rPr>
                <w:sz w:val="16"/>
                <w:szCs w:val="16"/>
              </w:rPr>
              <w:t xml:space="preserve"> Российской Федерации.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4. Градостроительный </w:t>
            </w:r>
            <w:hyperlink r:id="rId17" w:history="1">
              <w:r w:rsidRPr="0055141E">
                <w:rPr>
                  <w:color w:val="0000FF"/>
                  <w:sz w:val="16"/>
                  <w:szCs w:val="16"/>
                </w:rPr>
                <w:t>кодекс</w:t>
              </w:r>
            </w:hyperlink>
            <w:r w:rsidRPr="0055141E">
              <w:rPr>
                <w:sz w:val="16"/>
                <w:szCs w:val="16"/>
              </w:rPr>
              <w:t xml:space="preserve"> Краснодарского края.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5. </w:t>
            </w:r>
            <w:hyperlink r:id="rId18" w:history="1">
              <w:r w:rsidRPr="0055141E">
                <w:rPr>
                  <w:color w:val="0000FF"/>
                  <w:sz w:val="16"/>
                  <w:szCs w:val="16"/>
                </w:rPr>
                <w:t>Стратегия</w:t>
              </w:r>
            </w:hyperlink>
            <w:r w:rsidRPr="0055141E">
              <w:rPr>
                <w:sz w:val="16"/>
                <w:szCs w:val="16"/>
              </w:rPr>
              <w:t xml:space="preserve"> социально-экономического развития Краснодарского края до 2020 года, утвержденная Законом Краснодарского края от 29 апреля 2008 года N 1465-КЗ.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6. </w:t>
            </w:r>
            <w:hyperlink r:id="rId19" w:history="1">
              <w:r w:rsidRPr="0055141E">
                <w:rPr>
                  <w:color w:val="0000FF"/>
                  <w:sz w:val="16"/>
                  <w:szCs w:val="16"/>
                </w:rPr>
                <w:t>Программа</w:t>
              </w:r>
            </w:hyperlink>
            <w:r w:rsidRPr="0055141E">
              <w:rPr>
                <w:sz w:val="16"/>
                <w:szCs w:val="16"/>
              </w:rPr>
              <w:t xml:space="preserve"> социально-экономического развития Краснодарского края до 2012 года, утвержденная Законом Краснодарского края от 3 февраля 2009 года N 1692-КЗ.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7. Отраслевые программы социально-экономического развития Краснодарского края.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8. Разработанная и утвержденная документация территориального планирования.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9. Генеральный </w:t>
            </w:r>
            <w:hyperlink r:id="rId20" w:history="1">
              <w:r w:rsidRPr="0055141E">
                <w:rPr>
                  <w:color w:val="0000FF"/>
                  <w:sz w:val="16"/>
                  <w:szCs w:val="16"/>
                </w:rPr>
                <w:t>план</w:t>
              </w:r>
            </w:hyperlink>
            <w:r w:rsidRPr="0055141E">
              <w:rPr>
                <w:sz w:val="16"/>
                <w:szCs w:val="16"/>
              </w:rPr>
              <w:t xml:space="preserve"> 2011 года МО г. Новороссийск Краснодарского края, утвержденным Решением Городской Думы N 158 от 22.11.2011.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10. </w:t>
            </w:r>
            <w:hyperlink r:id="rId21" w:history="1">
              <w:r w:rsidRPr="0055141E">
                <w:rPr>
                  <w:color w:val="0000FF"/>
                  <w:sz w:val="16"/>
                  <w:szCs w:val="16"/>
                </w:rPr>
                <w:t>Программа</w:t>
              </w:r>
            </w:hyperlink>
            <w:r w:rsidRPr="0055141E">
              <w:rPr>
                <w:sz w:val="16"/>
                <w:szCs w:val="16"/>
              </w:rPr>
              <w:t xml:space="preserve"> комплексного развития систем коммунальной инфраструктуры Муниципального Образования г. Новороссийска Краснодарского края, утвержденная Решением Городской Думы N 319 от 25 июня 2013 г.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11. </w:t>
            </w:r>
            <w:hyperlink r:id="rId22" w:history="1">
              <w:r w:rsidRPr="0055141E">
                <w:rPr>
                  <w:color w:val="0000FF"/>
                  <w:sz w:val="16"/>
                  <w:szCs w:val="16"/>
                </w:rPr>
                <w:t>Проект</w:t>
              </w:r>
            </w:hyperlink>
            <w:r w:rsidRPr="0055141E">
              <w:rPr>
                <w:sz w:val="16"/>
                <w:szCs w:val="16"/>
              </w:rPr>
              <w:t xml:space="preserve"> планировки Южной части города Новороссийска Краснодарского края, утвержденный Главой муниципального образования город Новороссийск 12.01.2012.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12. Федеральный </w:t>
            </w:r>
            <w:hyperlink r:id="rId23" w:history="1">
              <w:r w:rsidRPr="0055141E">
                <w:rPr>
                  <w:color w:val="0000FF"/>
                  <w:sz w:val="16"/>
                  <w:szCs w:val="16"/>
                </w:rPr>
                <w:t>закон</w:t>
              </w:r>
            </w:hyperlink>
            <w:r w:rsidRPr="0055141E">
              <w:rPr>
                <w:sz w:val="16"/>
                <w:szCs w:val="16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13. Федеральный </w:t>
            </w:r>
            <w:hyperlink r:id="rId24" w:history="1">
              <w:r w:rsidRPr="0055141E">
                <w:rPr>
                  <w:color w:val="0000FF"/>
                  <w:sz w:val="16"/>
                  <w:szCs w:val="16"/>
                </w:rPr>
                <w:t>закон</w:t>
              </w:r>
            </w:hyperlink>
            <w:r w:rsidRPr="0055141E">
              <w:rPr>
                <w:sz w:val="16"/>
                <w:szCs w:val="16"/>
              </w:rPr>
              <w:t xml:space="preserve"> от 30.12.2004 N 210-ФЗ "Об основах регулирования тарифов организаций коммунального комплекса".</w:t>
            </w:r>
          </w:p>
        </w:tc>
      </w:tr>
      <w:tr w:rsidR="009942B8" w:rsidRPr="0055141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  <w:bottom w:val="nil"/>
            </w:tcBorders>
          </w:tcPr>
          <w:p w:rsidR="009942B8" w:rsidRPr="0055141E" w:rsidRDefault="009942B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9942B8" w:rsidRPr="0055141E" w:rsidRDefault="009942B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proofErr w:type="spellStart"/>
            <w:r w:rsidRPr="0055141E">
              <w:rPr>
                <w:color w:val="0A2666"/>
                <w:sz w:val="16"/>
                <w:szCs w:val="16"/>
              </w:rPr>
              <w:t>КонсультантПлюс</w:t>
            </w:r>
            <w:proofErr w:type="spellEnd"/>
            <w:r w:rsidRPr="0055141E">
              <w:rPr>
                <w:color w:val="0A2666"/>
                <w:sz w:val="16"/>
                <w:szCs w:val="16"/>
              </w:rPr>
              <w:t>: примечание.</w:t>
            </w:r>
          </w:p>
          <w:p w:rsidR="009942B8" w:rsidRPr="0055141E" w:rsidRDefault="009942B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55141E">
              <w:rPr>
                <w:color w:val="0A2666"/>
                <w:sz w:val="16"/>
                <w:szCs w:val="16"/>
              </w:rPr>
              <w:t>В официальном тексте документа, видимо, допущена опечатка: Федеральный закон от 23.11.2009 N 261-ФЗ имеет название "Об энергосбережении и о повышении энергетической эффективности и о внесении изменений в отдельные законодательные акты Российской Федерации", а не "Об энергосбережении и о внесении изменений в отдельные законодательные акты Российской Федерации".</w:t>
            </w:r>
          </w:p>
          <w:p w:rsidR="009942B8" w:rsidRPr="0055141E" w:rsidRDefault="009942B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9942B8" w:rsidRPr="0055141E">
        <w:tblPrEx>
          <w:tblBorders>
            <w:insideH w:val="nil"/>
          </w:tblBorders>
        </w:tblPrEx>
        <w:tc>
          <w:tcPr>
            <w:tcW w:w="2438" w:type="dxa"/>
            <w:tcBorders>
              <w:top w:val="nil"/>
            </w:tcBorders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33" w:type="dxa"/>
            <w:gridSpan w:val="5"/>
            <w:tcBorders>
              <w:top w:val="nil"/>
            </w:tcBorders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14. Федеральный </w:t>
            </w:r>
            <w:hyperlink r:id="rId25" w:history="1">
              <w:r w:rsidRPr="0055141E">
                <w:rPr>
                  <w:color w:val="0000FF"/>
                  <w:sz w:val="16"/>
                  <w:szCs w:val="16"/>
                </w:rPr>
                <w:t>закон</w:t>
              </w:r>
            </w:hyperlink>
            <w:r w:rsidRPr="0055141E">
              <w:rPr>
                <w:sz w:val="16"/>
                <w:szCs w:val="16"/>
              </w:rPr>
              <w:t xml:space="preserve"> от 23.11.2009 N 261-ФЗ "Об энергосбережении и о внесении изменений в отдельные законодательные акты Российской Федерации".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15. Федеральный </w:t>
            </w:r>
            <w:hyperlink r:id="rId26" w:history="1">
              <w:r w:rsidRPr="0055141E">
                <w:rPr>
                  <w:color w:val="0000FF"/>
                  <w:sz w:val="16"/>
                  <w:szCs w:val="16"/>
                </w:rPr>
                <w:t>закон</w:t>
              </w:r>
            </w:hyperlink>
            <w:r w:rsidRPr="0055141E">
              <w:rPr>
                <w:sz w:val="16"/>
                <w:szCs w:val="16"/>
              </w:rPr>
              <w:t xml:space="preserve"> от 07.12.2011 N 416-ФЗ "О водоснабжении и водоотведении".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16. </w:t>
            </w:r>
            <w:hyperlink r:id="rId27" w:history="1">
              <w:r w:rsidRPr="0055141E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55141E">
              <w:rPr>
                <w:sz w:val="16"/>
                <w:szCs w:val="16"/>
              </w:rPr>
              <w:t xml:space="preserve"> Министерства регионального развития Российской Федерации от 6 мая 2011 г. N 204 "О разработке </w:t>
            </w:r>
            <w:proofErr w:type="gramStart"/>
            <w:r w:rsidRPr="0055141E">
              <w:rPr>
                <w:sz w:val="16"/>
                <w:szCs w:val="16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55141E">
              <w:rPr>
                <w:sz w:val="16"/>
                <w:szCs w:val="16"/>
              </w:rPr>
              <w:t>"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Заказчик Программы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МАУ "Управление по развитию новых и ранее застроенных территорий, инженерных коммуникаций" г. Новороссийска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Разработчик Программы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ООО "НТЦ "Технологии XXI века"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Координатор Программы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Администрация муниципального образования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Подпрограммы Программы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 Прокладка водоводов в новые районы г. Новороссийска;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 Перекладка существующих водоводов, борьба с утечками;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3. </w:t>
            </w:r>
            <w:proofErr w:type="spellStart"/>
            <w:r w:rsidRPr="0055141E">
              <w:rPr>
                <w:sz w:val="16"/>
                <w:szCs w:val="16"/>
              </w:rPr>
              <w:t>Водообеспечение</w:t>
            </w:r>
            <w:proofErr w:type="spellEnd"/>
            <w:r w:rsidRPr="0055141E">
              <w:rPr>
                <w:sz w:val="16"/>
                <w:szCs w:val="16"/>
              </w:rPr>
              <w:t xml:space="preserve"> г. Новороссийск (РЧВ, насосные станции);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4. Реконструкция </w:t>
            </w:r>
            <w:proofErr w:type="spellStart"/>
            <w:r w:rsidRPr="0055141E">
              <w:rPr>
                <w:sz w:val="16"/>
                <w:szCs w:val="16"/>
              </w:rPr>
              <w:t>Неберджаевского</w:t>
            </w:r>
            <w:proofErr w:type="spellEnd"/>
            <w:r w:rsidRPr="0055141E">
              <w:rPr>
                <w:sz w:val="16"/>
                <w:szCs w:val="16"/>
              </w:rPr>
              <w:t xml:space="preserve"> водохранилища и ВОС;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 Мероприятия по развитию водоснабжения сельских округов.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Цель Программы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Обеспечение доступности города Новороссийск и прилегающих сел системы централизованного водоснабжения;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Повышение надежности работы систем водоснабжения в соответствии с нормативными требованиями;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Повышение качества обслуживания абонентов;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Энергосбережение и повышение энергетической эффективности объектов централизованных систем водоснабжения;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Снижение удельных расходов энергетических ресурсов;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Предотвращение возникновения аварийных ситуаций;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Задачи Программы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Разработать проект прокладки водоводов в новые районы г. Новороссийск;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Разработать проект перекладки существующих водоводов, борьба с утечками воды;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Разработать проект реконструкции и строительства РЧВ и насосных станций;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- Разработать проект реконструкции </w:t>
            </w:r>
            <w:proofErr w:type="spellStart"/>
            <w:r w:rsidRPr="0055141E">
              <w:rPr>
                <w:sz w:val="16"/>
                <w:szCs w:val="16"/>
              </w:rPr>
              <w:t>Неберджаевского</w:t>
            </w:r>
            <w:proofErr w:type="spellEnd"/>
            <w:r w:rsidRPr="0055141E">
              <w:rPr>
                <w:sz w:val="16"/>
                <w:szCs w:val="16"/>
              </w:rPr>
              <w:t xml:space="preserve"> водохранилища и ВОС;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Разработать проект мероприятий по развитию водоснабжения сельских округов;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Осуществить реконструкцию и строительство РЧВ и насосных станций;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Осуществить перекладку существующих водоводов;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Осуществить прокладку водоводов в новые районы г. Новороссийска;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- Осуществить реконструкцию </w:t>
            </w:r>
            <w:proofErr w:type="spellStart"/>
            <w:r w:rsidRPr="0055141E">
              <w:rPr>
                <w:sz w:val="16"/>
                <w:szCs w:val="16"/>
              </w:rPr>
              <w:t>Неберджаевского</w:t>
            </w:r>
            <w:proofErr w:type="spellEnd"/>
            <w:r w:rsidRPr="0055141E">
              <w:rPr>
                <w:sz w:val="16"/>
                <w:szCs w:val="16"/>
              </w:rPr>
              <w:t xml:space="preserve"> водохранилища и ВОС;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Осуществить мероприятия по развитию водоснабжения сельских округов.</w:t>
            </w:r>
          </w:p>
        </w:tc>
      </w:tr>
      <w:tr w:rsidR="009942B8" w:rsidRPr="0055141E">
        <w:tc>
          <w:tcPr>
            <w:tcW w:w="2438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Целевые индикаторы и показатели Программы</w:t>
            </w:r>
          </w:p>
        </w:tc>
        <w:tc>
          <w:tcPr>
            <w:tcW w:w="510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N</w:t>
            </w:r>
          </w:p>
        </w:tc>
        <w:tc>
          <w:tcPr>
            <w:tcW w:w="3231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Показатель (индикатор) (наименование)</w:t>
            </w:r>
          </w:p>
        </w:tc>
        <w:tc>
          <w:tcPr>
            <w:tcW w:w="1191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Ед. </w:t>
            </w:r>
            <w:proofErr w:type="spellStart"/>
            <w:r w:rsidRPr="0055141E">
              <w:rPr>
                <w:sz w:val="16"/>
                <w:szCs w:val="16"/>
              </w:rPr>
              <w:t>измер</w:t>
            </w:r>
            <w:proofErr w:type="spellEnd"/>
            <w:r w:rsidRPr="0055141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Значение проектных показателей МО г. Новороссийск</w:t>
            </w:r>
          </w:p>
        </w:tc>
      </w:tr>
      <w:tr w:rsidR="009942B8" w:rsidRPr="0055141E">
        <w:tc>
          <w:tcPr>
            <w:tcW w:w="243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2013</w:t>
            </w:r>
          </w:p>
        </w:tc>
        <w:tc>
          <w:tcPr>
            <w:tcW w:w="51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2021</w:t>
            </w:r>
          </w:p>
        </w:tc>
      </w:tr>
      <w:tr w:rsidR="009942B8" w:rsidRPr="0055141E">
        <w:tc>
          <w:tcPr>
            <w:tcW w:w="243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</w:t>
            </w:r>
          </w:p>
        </w:tc>
        <w:tc>
          <w:tcPr>
            <w:tcW w:w="323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</w:t>
            </w:r>
          </w:p>
        </w:tc>
      </w:tr>
      <w:tr w:rsidR="009942B8" w:rsidRPr="0055141E">
        <w:tc>
          <w:tcPr>
            <w:tcW w:w="243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</w:t>
            </w:r>
          </w:p>
        </w:tc>
        <w:tc>
          <w:tcPr>
            <w:tcW w:w="323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Объем водоснабжения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72767</w:t>
            </w:r>
          </w:p>
        </w:tc>
        <w:tc>
          <w:tcPr>
            <w:tcW w:w="51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96866</w:t>
            </w:r>
          </w:p>
        </w:tc>
      </w:tr>
      <w:tr w:rsidR="009942B8" w:rsidRPr="0055141E">
        <w:tc>
          <w:tcPr>
            <w:tcW w:w="243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</w:t>
            </w:r>
          </w:p>
        </w:tc>
        <w:tc>
          <w:tcPr>
            <w:tcW w:w="323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Снижение потерь воды в сетях и неучтенного расхода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80380</w:t>
            </w:r>
          </w:p>
        </w:tc>
        <w:tc>
          <w:tcPr>
            <w:tcW w:w="51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9426</w:t>
            </w:r>
          </w:p>
        </w:tc>
      </w:tr>
      <w:tr w:rsidR="009942B8" w:rsidRPr="0055141E">
        <w:tc>
          <w:tcPr>
            <w:tcW w:w="243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</w:t>
            </w:r>
          </w:p>
        </w:tc>
        <w:tc>
          <w:tcPr>
            <w:tcW w:w="323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Обеспечение круглосуточным водоснабжением населения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часы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Программа осуществляется в период: 2013 - 2021 гг.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Источники финансирования и возврат финансовых сре</w:t>
            </w:r>
            <w:proofErr w:type="gramStart"/>
            <w:r w:rsidRPr="0055141E">
              <w:rPr>
                <w:sz w:val="16"/>
                <w:szCs w:val="16"/>
              </w:rPr>
              <w:t>дств Пр</w:t>
            </w:r>
            <w:proofErr w:type="gramEnd"/>
            <w:r w:rsidRPr="0055141E">
              <w:rPr>
                <w:sz w:val="16"/>
                <w:szCs w:val="16"/>
              </w:rPr>
              <w:t>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Ресурсное обеспечение программы составит 3721,16 млн. руб.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Из них: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средства муниципального, краевого и бюджета РФ - 2642,24 млн. руб.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55141E">
              <w:rPr>
                <w:sz w:val="16"/>
                <w:szCs w:val="16"/>
              </w:rPr>
              <w:t>в том числе средства краевого бюджета - 713,41 млн. руб., муниципального бюджета - 132,11 млн. руб., федерального бюджета - 1796,72 млн. руб.</w:t>
            </w:r>
            <w:proofErr w:type="gramEnd"/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собственные средства МУП, формируемые за счет сборов по тарифу на подключение вновь создаваемых (реконструируемых) объектов недвижимости к системе водоснабжения - 10780,92 млн. руб.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Возврат средств финансирования мероприятий Программы производится за счет: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взимание платы за подключение новых потребителей;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платежи населения по тарифам;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экономия ресурсов;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доходы от производства.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55141E">
              <w:rPr>
                <w:sz w:val="16"/>
                <w:szCs w:val="16"/>
              </w:rPr>
              <w:t>Право собственности на объекты инженерно-коммунальной инфраструктуры, создаваемые (реконструируемые) в результате финансирования мероприятий Программы за счет средств бюджета Краснодарского края, местного бюджета (бюджета муниципального образования город Новороссийск), а также в результате привлечения средств потребителей услуг предприятий коммунального комплекса муниципального образования путем установления для них надбавок к тарифам на услуги и тарифа на подключение к сетям инженерно-технического обеспечения, реализуется на основании норм</w:t>
            </w:r>
            <w:proofErr w:type="gramEnd"/>
            <w:r w:rsidRPr="0055141E">
              <w:rPr>
                <w:sz w:val="16"/>
                <w:szCs w:val="16"/>
              </w:rPr>
              <w:t xml:space="preserve"> действующего законодательства РФ в сфере инвестиционной деятельности (капитальные вложения) на срочной и возвратной </w:t>
            </w:r>
            <w:r w:rsidRPr="0055141E">
              <w:rPr>
                <w:sz w:val="16"/>
                <w:szCs w:val="16"/>
              </w:rPr>
              <w:lastRenderedPageBreak/>
              <w:t>основе.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33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 Обеспечение устойчивого роста объемов реализации коммунальных услуг для полного обеспечения потребностей растущего населения и промышленно-коммерческого сектора г. Новороссийска.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 Установление оптимального значения нормативов потребления коммунальных услуг с учетом применения эффективных технологических решений, использования современных материалов и оборудования.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 Внедрение новых методик и современных технологий, в том числе энергосберегающих, в функционировании систем коммунальной инфраструктуры.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 Модернизация и обновление коммунальной инфраструктуры, снижение эксплуатационных затрат.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6. Повышение надежности водоснабжения, сокращение утечек в сетях.</w:t>
            </w:r>
          </w:p>
        </w:tc>
      </w:tr>
    </w:tbl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right"/>
        <w:outlineLvl w:val="0"/>
        <w:rPr>
          <w:sz w:val="16"/>
          <w:szCs w:val="16"/>
        </w:rPr>
      </w:pPr>
      <w:r w:rsidRPr="0055141E">
        <w:rPr>
          <w:sz w:val="16"/>
          <w:szCs w:val="16"/>
        </w:rPr>
        <w:t>Приложение N 2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Утверждена</w:t>
      </w: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решением городской Думы</w:t>
      </w:r>
    </w:p>
    <w:p w:rsidR="009942B8" w:rsidRPr="0055141E" w:rsidRDefault="009942B8">
      <w:pPr>
        <w:pStyle w:val="ConsPlusNormal"/>
        <w:jc w:val="right"/>
        <w:rPr>
          <w:sz w:val="16"/>
          <w:szCs w:val="16"/>
        </w:rPr>
      </w:pPr>
      <w:r w:rsidRPr="0055141E">
        <w:rPr>
          <w:sz w:val="16"/>
          <w:szCs w:val="16"/>
        </w:rPr>
        <w:t>от 21 июля 2015 г. N 494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bookmarkStart w:id="1" w:name="P169"/>
      <w:bookmarkEnd w:id="1"/>
      <w:r w:rsidRPr="0055141E">
        <w:rPr>
          <w:sz w:val="16"/>
          <w:szCs w:val="16"/>
        </w:rPr>
        <w:t>ПРОГРАММА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"МОДЕРНИЗАЦИЯ СИСТЕМ КОММУНАЛЬНОЙ ИНФРАСТРУКТУРЫ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В СФЕРЕ ВОДООТВЕДЕНИЯ МО Г. НОВОРОССИЙСК</w:t>
      </w:r>
    </w:p>
    <w:p w:rsidR="009942B8" w:rsidRPr="0055141E" w:rsidRDefault="009942B8">
      <w:pPr>
        <w:pStyle w:val="ConsPlusTitle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НА 2013 - 2021 ГОДЫ"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center"/>
        <w:outlineLvl w:val="1"/>
        <w:rPr>
          <w:sz w:val="16"/>
          <w:szCs w:val="16"/>
        </w:rPr>
      </w:pPr>
      <w:r w:rsidRPr="0055141E">
        <w:rPr>
          <w:sz w:val="16"/>
          <w:szCs w:val="16"/>
        </w:rPr>
        <w:t>Паспорт программы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65"/>
        <w:gridCol w:w="1191"/>
        <w:gridCol w:w="964"/>
        <w:gridCol w:w="1020"/>
      </w:tblGrid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Программа "Модернизация систем коммунальной инфраструктуры в сфере водоснабжения МО г. Новороссийск на 2013 - 2021 годы" (далее - Программа)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регулируемой организации, в отношении которой разрабатывается инвестиционная программа, ее местонахождение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Муниципальное унитарное предприятие "Водоканал города Новороссийска", Краснодарский край, г. Новороссийск, </w:t>
            </w:r>
            <w:proofErr w:type="spellStart"/>
            <w:r w:rsidRPr="0055141E">
              <w:rPr>
                <w:sz w:val="16"/>
                <w:szCs w:val="16"/>
              </w:rPr>
              <w:t>Мысхакское</w:t>
            </w:r>
            <w:proofErr w:type="spellEnd"/>
            <w:r w:rsidRPr="0055141E">
              <w:rPr>
                <w:sz w:val="16"/>
                <w:szCs w:val="16"/>
              </w:rPr>
              <w:t xml:space="preserve"> шоссе, 48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уполномоченного органа, утвердившего инвестиционную программу, его местонахождение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Городская Дума муниципального образования город Новороссийск, Краснодарский край, г. Новороссийск, ул. Советов, 18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Администрация муниципального образования город Новороссийск, Краснодарский край, г. Новороссийск, ул. Советов, 18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42B8" w:rsidRPr="0055141E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6634" w:type="dxa"/>
            <w:gridSpan w:val="5"/>
            <w:tcBorders>
              <w:bottom w:val="nil"/>
            </w:tcBorders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1. Техническое </w:t>
            </w:r>
            <w:hyperlink r:id="rId28" w:history="1">
              <w:r w:rsidRPr="0055141E">
                <w:rPr>
                  <w:color w:val="0000FF"/>
                  <w:sz w:val="16"/>
                  <w:szCs w:val="16"/>
                </w:rPr>
                <w:t>задание</w:t>
              </w:r>
            </w:hyperlink>
            <w:r w:rsidRPr="0055141E">
              <w:rPr>
                <w:sz w:val="16"/>
                <w:szCs w:val="16"/>
              </w:rPr>
              <w:t xml:space="preserve"> на разработку инвестиционной программы "Модернизация систем коммунальной инфраструктуры в сфере водоотведения и очистки стоков МО г. Новороссийск на 2013 - 2021 годы".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 Перечень поручений президента Российской Федерации от 17 марта 2011 г. Пр-701.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3. Градостроительный </w:t>
            </w:r>
            <w:hyperlink r:id="rId29" w:history="1">
              <w:r w:rsidRPr="0055141E">
                <w:rPr>
                  <w:color w:val="0000FF"/>
                  <w:sz w:val="16"/>
                  <w:szCs w:val="16"/>
                </w:rPr>
                <w:t>кодекс</w:t>
              </w:r>
            </w:hyperlink>
            <w:r w:rsidRPr="0055141E">
              <w:rPr>
                <w:sz w:val="16"/>
                <w:szCs w:val="16"/>
              </w:rPr>
              <w:t xml:space="preserve"> Российской Федерации.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4. Градостроительный </w:t>
            </w:r>
            <w:hyperlink r:id="rId30" w:history="1">
              <w:r w:rsidRPr="0055141E">
                <w:rPr>
                  <w:color w:val="0000FF"/>
                  <w:sz w:val="16"/>
                  <w:szCs w:val="16"/>
                </w:rPr>
                <w:t>кодекс</w:t>
              </w:r>
            </w:hyperlink>
            <w:r w:rsidRPr="0055141E">
              <w:rPr>
                <w:sz w:val="16"/>
                <w:szCs w:val="16"/>
              </w:rPr>
              <w:t xml:space="preserve"> Краснодарского края.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5. </w:t>
            </w:r>
            <w:hyperlink r:id="rId31" w:history="1">
              <w:r w:rsidRPr="0055141E">
                <w:rPr>
                  <w:color w:val="0000FF"/>
                  <w:sz w:val="16"/>
                  <w:szCs w:val="16"/>
                </w:rPr>
                <w:t>Стратегия</w:t>
              </w:r>
            </w:hyperlink>
            <w:r w:rsidRPr="0055141E">
              <w:rPr>
                <w:sz w:val="16"/>
                <w:szCs w:val="16"/>
              </w:rPr>
              <w:t xml:space="preserve"> социально-экономического развития Краснодарского края до 2020 года, </w:t>
            </w:r>
            <w:r w:rsidRPr="0055141E">
              <w:rPr>
                <w:sz w:val="16"/>
                <w:szCs w:val="16"/>
              </w:rPr>
              <w:lastRenderedPageBreak/>
              <w:t>утвержденная законом Краснодарского края от 29 апреля 2008 года N 1465-КЗ.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6. </w:t>
            </w:r>
            <w:hyperlink r:id="rId32" w:history="1">
              <w:r w:rsidRPr="0055141E">
                <w:rPr>
                  <w:color w:val="0000FF"/>
                  <w:sz w:val="16"/>
                  <w:szCs w:val="16"/>
                </w:rPr>
                <w:t>Программа</w:t>
              </w:r>
            </w:hyperlink>
            <w:r w:rsidRPr="0055141E">
              <w:rPr>
                <w:sz w:val="16"/>
                <w:szCs w:val="16"/>
              </w:rPr>
              <w:t xml:space="preserve"> социально-экономического развития Краснодарского края до 2012 года, утвержденная законом Краснодарского края от 3 февраля 2009 года N 1692-КЗ.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7. Отраслевые программы социально-экономического развития Краснодарского края.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8. Разработанная и утвержденная документация территориального планирования.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9. Генеральный </w:t>
            </w:r>
            <w:hyperlink r:id="rId33" w:history="1">
              <w:r w:rsidRPr="0055141E">
                <w:rPr>
                  <w:color w:val="0000FF"/>
                  <w:sz w:val="16"/>
                  <w:szCs w:val="16"/>
                </w:rPr>
                <w:t>план</w:t>
              </w:r>
            </w:hyperlink>
            <w:r w:rsidRPr="0055141E">
              <w:rPr>
                <w:sz w:val="16"/>
                <w:szCs w:val="16"/>
              </w:rPr>
              <w:t xml:space="preserve"> 2011 года МО г. Новороссийск Краснодарского края, утвержденным Решением Городской Думы N 158 от 22.11.2011.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10. </w:t>
            </w:r>
            <w:hyperlink r:id="rId34" w:history="1">
              <w:r w:rsidRPr="0055141E">
                <w:rPr>
                  <w:color w:val="0000FF"/>
                  <w:sz w:val="16"/>
                  <w:szCs w:val="16"/>
                </w:rPr>
                <w:t>Программа</w:t>
              </w:r>
            </w:hyperlink>
            <w:r w:rsidRPr="0055141E">
              <w:rPr>
                <w:sz w:val="16"/>
                <w:szCs w:val="16"/>
              </w:rPr>
              <w:t xml:space="preserve"> комплексного развития систем коммунальной инфраструктуры Муниципального Образования г. Новороссийска Краснодарского края, утвержденная Решением Городской Думы N 319 от 25 июня 2013 г.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11. </w:t>
            </w:r>
            <w:hyperlink r:id="rId35" w:history="1">
              <w:r w:rsidRPr="0055141E">
                <w:rPr>
                  <w:color w:val="0000FF"/>
                  <w:sz w:val="16"/>
                  <w:szCs w:val="16"/>
                </w:rPr>
                <w:t>Проект</w:t>
              </w:r>
            </w:hyperlink>
            <w:r w:rsidRPr="0055141E">
              <w:rPr>
                <w:sz w:val="16"/>
                <w:szCs w:val="16"/>
              </w:rPr>
              <w:t xml:space="preserve"> планировки Южной части города Новороссийска Краснодарского края, утвержденный Главой муниципального образования город Новороссийск 12.01.2012.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12. Федеральный </w:t>
            </w:r>
            <w:hyperlink r:id="rId36" w:history="1">
              <w:r w:rsidRPr="0055141E">
                <w:rPr>
                  <w:color w:val="0000FF"/>
                  <w:sz w:val="16"/>
                  <w:szCs w:val="16"/>
                </w:rPr>
                <w:t>закон</w:t>
              </w:r>
            </w:hyperlink>
            <w:r w:rsidRPr="0055141E">
              <w:rPr>
                <w:sz w:val="16"/>
                <w:szCs w:val="16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13. Федеральный </w:t>
            </w:r>
            <w:hyperlink r:id="rId37" w:history="1">
              <w:r w:rsidRPr="0055141E">
                <w:rPr>
                  <w:color w:val="0000FF"/>
                  <w:sz w:val="16"/>
                  <w:szCs w:val="16"/>
                </w:rPr>
                <w:t>закон</w:t>
              </w:r>
            </w:hyperlink>
            <w:r w:rsidRPr="0055141E">
              <w:rPr>
                <w:sz w:val="16"/>
                <w:szCs w:val="16"/>
              </w:rPr>
              <w:t xml:space="preserve"> от 30.12.2004 N 210-ФЗ "Об основах регулирования тарифов организаций коммунального комплекса".</w:t>
            </w:r>
          </w:p>
        </w:tc>
      </w:tr>
      <w:tr w:rsidR="009942B8" w:rsidRPr="0055141E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9942B8" w:rsidRPr="0055141E" w:rsidRDefault="009942B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9942B8" w:rsidRPr="0055141E" w:rsidRDefault="009942B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proofErr w:type="spellStart"/>
            <w:r w:rsidRPr="0055141E">
              <w:rPr>
                <w:color w:val="0A2666"/>
                <w:sz w:val="16"/>
                <w:szCs w:val="16"/>
              </w:rPr>
              <w:t>КонсультантПлюс</w:t>
            </w:r>
            <w:proofErr w:type="spellEnd"/>
            <w:r w:rsidRPr="0055141E">
              <w:rPr>
                <w:color w:val="0A2666"/>
                <w:sz w:val="16"/>
                <w:szCs w:val="16"/>
              </w:rPr>
              <w:t>: примечание.</w:t>
            </w:r>
          </w:p>
          <w:p w:rsidR="009942B8" w:rsidRPr="0055141E" w:rsidRDefault="009942B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55141E">
              <w:rPr>
                <w:color w:val="0A2666"/>
                <w:sz w:val="16"/>
                <w:szCs w:val="16"/>
              </w:rPr>
              <w:t>В официальном тексте документа, видимо, допущена опечатка: Федеральный закон от 23.11.2009 N 261-ФЗ имеет название "Об энергосбережении и о повышении энергетической эффективности и о внесении изменений в отдельные законодательные акты Российской Федерации", а не "Об энергосбережении и о внесении изменений в отдельные законодательные акты Российской Федерации".</w:t>
            </w:r>
          </w:p>
          <w:p w:rsidR="009942B8" w:rsidRPr="0055141E" w:rsidRDefault="009942B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9942B8" w:rsidRPr="0055141E">
        <w:tblPrEx>
          <w:tblBorders>
            <w:insideH w:val="nil"/>
          </w:tblBorders>
        </w:tblPrEx>
        <w:tc>
          <w:tcPr>
            <w:tcW w:w="2438" w:type="dxa"/>
            <w:tcBorders>
              <w:top w:val="nil"/>
            </w:tcBorders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34" w:type="dxa"/>
            <w:gridSpan w:val="5"/>
            <w:tcBorders>
              <w:top w:val="nil"/>
            </w:tcBorders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14. Федеральный </w:t>
            </w:r>
            <w:hyperlink r:id="rId38" w:history="1">
              <w:r w:rsidRPr="0055141E">
                <w:rPr>
                  <w:color w:val="0000FF"/>
                  <w:sz w:val="16"/>
                  <w:szCs w:val="16"/>
                </w:rPr>
                <w:t>закон</w:t>
              </w:r>
            </w:hyperlink>
            <w:r w:rsidRPr="0055141E">
              <w:rPr>
                <w:sz w:val="16"/>
                <w:szCs w:val="16"/>
              </w:rPr>
              <w:t xml:space="preserve"> от 23.11.2009 N 261-ФЗ "Об энергосбережении и о внесении изменений в отдельные законодательные акты Российской Федерации".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15. Федеральный </w:t>
            </w:r>
            <w:hyperlink r:id="rId39" w:history="1">
              <w:r w:rsidRPr="0055141E">
                <w:rPr>
                  <w:color w:val="0000FF"/>
                  <w:sz w:val="16"/>
                  <w:szCs w:val="16"/>
                </w:rPr>
                <w:t>закон</w:t>
              </w:r>
            </w:hyperlink>
            <w:r w:rsidRPr="0055141E">
              <w:rPr>
                <w:sz w:val="16"/>
                <w:szCs w:val="16"/>
              </w:rPr>
              <w:t xml:space="preserve"> от 07.12.2011 N 416-ФЗ "О водоснабжении и водоотведении".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16. </w:t>
            </w:r>
            <w:hyperlink r:id="rId40" w:history="1">
              <w:r w:rsidRPr="0055141E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55141E">
              <w:rPr>
                <w:sz w:val="16"/>
                <w:szCs w:val="16"/>
              </w:rPr>
              <w:t xml:space="preserve"> Министерства регионального развития Российской Федерации от 6 мая 2011 г. N 204 "О разработке </w:t>
            </w:r>
            <w:proofErr w:type="gramStart"/>
            <w:r w:rsidRPr="0055141E">
              <w:rPr>
                <w:sz w:val="16"/>
                <w:szCs w:val="16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55141E">
              <w:rPr>
                <w:sz w:val="16"/>
                <w:szCs w:val="16"/>
              </w:rPr>
              <w:t>"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Заказчик Программы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МАУ "Управление по развитию новых и ранее застроенных территорий, инженерных коммуникаций" г. Новороссийска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Разработчик Программы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ООО "НТЦ "Технологии XXI века"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Координатор Программы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Администрация муниципального образования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Подпрограммы Программы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1. </w:t>
            </w: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южной части города;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2. </w:t>
            </w: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северной части города;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3. </w:t>
            </w: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северо-западной части города;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 Санация коллекторов;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 Реконструкция ОСК Алексино;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6. </w:t>
            </w: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поселков.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Цель Программы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Обеспечение доступности для южной части города и прилегающих сел системы централизованного водоотведения;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Повышение надежности работы систем водоотведения в соответствии с нормативными требованиями;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Повышение качества обслуживания абонентов;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Энергосбережение и повышение энергетической эффективности объектов централизованных систем водоотведения;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Снижение удельных расходов энергетических ресурсов;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Предотвращение возникновения аварийных ситуаций;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Улучшение качества очистки сточных вод.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Задачи Программы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Разработать проект реконструкции сетей и КНС южной части города;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55141E">
              <w:rPr>
                <w:sz w:val="16"/>
                <w:szCs w:val="16"/>
              </w:rPr>
              <w:t>- Разработать проект санации напорных коллекторов в южной и северной частях города;</w:t>
            </w:r>
            <w:proofErr w:type="gramEnd"/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Разработать проект реконструкции и строительства сетей, а также КНС северной части города;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Разработать проект реконструкции и строительства сетей, а также КНС северо-западной части города;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Разработать проект реконструкции ОСК Алексино;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Разработать прое</w:t>
            </w:r>
            <w:proofErr w:type="gramStart"/>
            <w:r w:rsidRPr="0055141E">
              <w:rPr>
                <w:sz w:val="16"/>
                <w:szCs w:val="16"/>
              </w:rPr>
              <w:t>кт стр</w:t>
            </w:r>
            <w:proofErr w:type="gramEnd"/>
            <w:r w:rsidRPr="0055141E">
              <w:rPr>
                <w:sz w:val="16"/>
                <w:szCs w:val="16"/>
              </w:rPr>
              <w:t xml:space="preserve">оительства КОС ст. </w:t>
            </w:r>
            <w:proofErr w:type="spellStart"/>
            <w:r w:rsidRPr="0055141E">
              <w:rPr>
                <w:sz w:val="16"/>
                <w:szCs w:val="16"/>
              </w:rPr>
              <w:t>Натухаевская</w:t>
            </w:r>
            <w:proofErr w:type="spellEnd"/>
            <w:r w:rsidRPr="0055141E">
              <w:rPr>
                <w:sz w:val="16"/>
                <w:szCs w:val="16"/>
              </w:rPr>
              <w:t xml:space="preserve"> и КОС п. Верхнебаканский;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Осуществить реконструкцию сетей и КНС южной части города;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Осуществить реконструкцию 2 ниток напорного канализационного коллектора от ГКНС до ОСК Алексино;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- Осуществить строительство КОС ст. </w:t>
            </w:r>
            <w:proofErr w:type="spellStart"/>
            <w:r w:rsidRPr="0055141E">
              <w:rPr>
                <w:sz w:val="16"/>
                <w:szCs w:val="16"/>
              </w:rPr>
              <w:t>Натухаевская</w:t>
            </w:r>
            <w:proofErr w:type="spellEnd"/>
            <w:r w:rsidRPr="0055141E">
              <w:rPr>
                <w:sz w:val="16"/>
                <w:szCs w:val="16"/>
              </w:rPr>
              <w:t>, КОС п. Верхнебаканский, КОС п. Абрау-Дюрсо.</w:t>
            </w:r>
          </w:p>
        </w:tc>
      </w:tr>
      <w:tr w:rsidR="009942B8" w:rsidRPr="0055141E">
        <w:tc>
          <w:tcPr>
            <w:tcW w:w="2438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4" w:type="dxa"/>
            <w:vMerge w:val="restart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N</w:t>
            </w:r>
          </w:p>
        </w:tc>
        <w:tc>
          <w:tcPr>
            <w:tcW w:w="2665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Показатель (индикатор) (наименование)</w:t>
            </w:r>
          </w:p>
        </w:tc>
        <w:tc>
          <w:tcPr>
            <w:tcW w:w="1191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Ед. </w:t>
            </w:r>
            <w:proofErr w:type="spellStart"/>
            <w:r w:rsidRPr="0055141E">
              <w:rPr>
                <w:sz w:val="16"/>
                <w:szCs w:val="16"/>
              </w:rPr>
              <w:t>измер</w:t>
            </w:r>
            <w:proofErr w:type="spellEnd"/>
            <w:r w:rsidRPr="0055141E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2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Значение проектных показателей МО г. Новороссийск</w:t>
            </w:r>
          </w:p>
        </w:tc>
      </w:tr>
      <w:tr w:rsidR="009942B8" w:rsidRPr="0055141E">
        <w:tc>
          <w:tcPr>
            <w:tcW w:w="243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2013</w:t>
            </w:r>
          </w:p>
        </w:tc>
        <w:tc>
          <w:tcPr>
            <w:tcW w:w="1020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2021</w:t>
            </w:r>
          </w:p>
        </w:tc>
      </w:tr>
      <w:tr w:rsidR="009942B8" w:rsidRPr="0055141E">
        <w:tc>
          <w:tcPr>
            <w:tcW w:w="243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</w:t>
            </w:r>
          </w:p>
        </w:tc>
        <w:tc>
          <w:tcPr>
            <w:tcW w:w="2665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</w:t>
            </w:r>
          </w:p>
        </w:tc>
      </w:tr>
      <w:tr w:rsidR="009942B8" w:rsidRPr="0055141E">
        <w:tc>
          <w:tcPr>
            <w:tcW w:w="243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</w:t>
            </w:r>
          </w:p>
        </w:tc>
        <w:tc>
          <w:tcPr>
            <w:tcW w:w="2665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Объем водоотведения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58272</w:t>
            </w:r>
          </w:p>
        </w:tc>
        <w:tc>
          <w:tcPr>
            <w:tcW w:w="102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77989</w:t>
            </w:r>
          </w:p>
        </w:tc>
      </w:tr>
      <w:tr w:rsidR="009942B8" w:rsidRPr="0055141E">
        <w:tc>
          <w:tcPr>
            <w:tcW w:w="243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</w:t>
            </w:r>
          </w:p>
        </w:tc>
        <w:tc>
          <w:tcPr>
            <w:tcW w:w="2665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Обеспечение централизованным водоотведением населения</w:t>
            </w:r>
          </w:p>
        </w:tc>
        <w:tc>
          <w:tcPr>
            <w:tcW w:w="1191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100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Программа осуществляется в период: 2013 - 2021 гг.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Источники финансирования и возврат финансовых сре</w:t>
            </w:r>
            <w:proofErr w:type="gramStart"/>
            <w:r w:rsidRPr="0055141E">
              <w:rPr>
                <w:sz w:val="16"/>
                <w:szCs w:val="16"/>
              </w:rPr>
              <w:t>дств Пр</w:t>
            </w:r>
            <w:proofErr w:type="gramEnd"/>
            <w:r w:rsidRPr="0055141E">
              <w:rPr>
                <w:sz w:val="16"/>
                <w:szCs w:val="16"/>
              </w:rPr>
              <w:t>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Ресурсное обеспечение программы составит 6764,48 млн. руб.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Из них: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средства муниципального, краевого и бюджета РФ - 5710,95 млн. руб.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55141E">
              <w:rPr>
                <w:sz w:val="16"/>
                <w:szCs w:val="16"/>
              </w:rPr>
              <w:t>в том числе средства краевого бюджета - 1541,96 млн. руб., муниципального бюджета - 285,54 млн. руб., федерального бюджета - 3883,45 млн. руб.</w:t>
            </w:r>
            <w:proofErr w:type="gramEnd"/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собственные средства МУП, формируемые за счет сборов по тарифу на подключение вновь создаваемых (реконструируемых) объектов недвижимости к системе водоснабжения - 1053,53 млн. руб.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Возврат средств финансирования мероприятий Программы производится за счет: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взимание платы за подключение новых потребителей;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платежи населения по тарифам;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экономия ресурсов;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 доходы от производства.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55141E">
              <w:rPr>
                <w:sz w:val="16"/>
                <w:szCs w:val="16"/>
              </w:rPr>
              <w:t>Право собственности на объекты инженерно-коммунальной инфраструктуры, создаваемые (реконструируемые) в результате финансирования мероприятий Программы за счет средств бюджета Краснодарского края, местного бюджета (бюджета муниципального образования город Новороссийск), а также в результате привлечения средств потребителей услуг предприятий коммунального комплекса муниципального образования путем установления для них надбавок к тарифам на услуги и тарифа на подключение к сетям инженерно-технического обеспечения, реализуется на основании норм</w:t>
            </w:r>
            <w:proofErr w:type="gramEnd"/>
            <w:r w:rsidRPr="0055141E">
              <w:rPr>
                <w:sz w:val="16"/>
                <w:szCs w:val="16"/>
              </w:rPr>
              <w:t xml:space="preserve"> действующего законодательства РФ в сфере инвестиционной деятельности (капитальные вложения) на срочной и возвратной основе.</w:t>
            </w:r>
          </w:p>
        </w:tc>
      </w:tr>
      <w:tr w:rsidR="009942B8" w:rsidRPr="0055141E">
        <w:tc>
          <w:tcPr>
            <w:tcW w:w="243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Ожидаемые результаты реализации Программы</w:t>
            </w:r>
          </w:p>
        </w:tc>
        <w:tc>
          <w:tcPr>
            <w:tcW w:w="6634" w:type="dxa"/>
            <w:gridSpan w:val="5"/>
          </w:tcPr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 Обеспечение устойчивого роста объемов реализации коммунальных услуг для полного обеспечения потребностей растущего населения и промышленно-коммерческого сектора г. Новороссийска.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 Установление оптимального значения нормативов потребления коммунальных услуг с учетом применения эффективных технологических решений, использования современных материалов и оборудования.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 Внедрение новых методик и современных технологий, в том числе энергосберегающих, в функционировании систем коммунальной инфраструктуры.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 Модернизация и обновление коммунальной инфраструктуры, снижение эксплуатационных затрат.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      </w:r>
          </w:p>
          <w:p w:rsidR="009942B8" w:rsidRPr="0055141E" w:rsidRDefault="009942B8">
            <w:pPr>
              <w:pStyle w:val="ConsPlusNormal"/>
              <w:jc w:val="both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6. Повышение надежности водоотведения, сокращение попадания грунтовых вод в сети.</w:t>
            </w:r>
          </w:p>
        </w:tc>
      </w:tr>
    </w:tbl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rPr>
          <w:sz w:val="16"/>
          <w:szCs w:val="16"/>
        </w:rPr>
        <w:sectPr w:rsidR="009942B8" w:rsidRPr="0055141E" w:rsidSect="00994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2B8" w:rsidRPr="0055141E" w:rsidRDefault="009942B8">
      <w:pPr>
        <w:pStyle w:val="ConsPlusNormal"/>
        <w:jc w:val="center"/>
        <w:outlineLvl w:val="1"/>
        <w:rPr>
          <w:sz w:val="16"/>
          <w:szCs w:val="16"/>
        </w:rPr>
      </w:pPr>
      <w:r w:rsidRPr="0055141E">
        <w:rPr>
          <w:sz w:val="16"/>
          <w:szCs w:val="16"/>
        </w:rPr>
        <w:lastRenderedPageBreak/>
        <w:t>Мероприятия</w:t>
      </w:r>
    </w:p>
    <w:p w:rsidR="009942B8" w:rsidRPr="0055141E" w:rsidRDefault="009942B8">
      <w:pPr>
        <w:pStyle w:val="ConsPlusNormal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инвестиционной программы МУП "Водоканал"</w:t>
      </w:r>
    </w:p>
    <w:p w:rsidR="009942B8" w:rsidRPr="0055141E" w:rsidRDefault="009942B8">
      <w:pPr>
        <w:pStyle w:val="ConsPlusNormal"/>
        <w:jc w:val="center"/>
        <w:rPr>
          <w:sz w:val="16"/>
          <w:szCs w:val="16"/>
        </w:rPr>
      </w:pPr>
      <w:r w:rsidRPr="0055141E">
        <w:rPr>
          <w:sz w:val="16"/>
          <w:szCs w:val="16"/>
        </w:rPr>
        <w:t>на 2013 - 2021 гг.</w:t>
      </w: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1"/>
        <w:gridCol w:w="2528"/>
        <w:gridCol w:w="1193"/>
        <w:gridCol w:w="1418"/>
        <w:gridCol w:w="709"/>
        <w:gridCol w:w="708"/>
        <w:gridCol w:w="1134"/>
        <w:gridCol w:w="851"/>
        <w:gridCol w:w="992"/>
        <w:gridCol w:w="709"/>
        <w:gridCol w:w="850"/>
        <w:gridCol w:w="851"/>
        <w:gridCol w:w="854"/>
        <w:gridCol w:w="12"/>
        <w:gridCol w:w="12"/>
        <w:gridCol w:w="12"/>
        <w:gridCol w:w="244"/>
        <w:gridCol w:w="753"/>
        <w:gridCol w:w="852"/>
      </w:tblGrid>
      <w:tr w:rsidR="0055141E" w:rsidRPr="0055141E" w:rsidTr="0055141E">
        <w:trPr>
          <w:gridAfter w:val="6"/>
          <w:wAfter w:w="1885" w:type="dxa"/>
        </w:trPr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N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Краткое содержание и необходимость выполнения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Стадии выполнения</w:t>
            </w:r>
          </w:p>
        </w:tc>
        <w:tc>
          <w:tcPr>
            <w:tcW w:w="6804" w:type="dxa"/>
            <w:gridSpan w:val="8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Ориентировочные затраты без учета НДС, млн. руб.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2013 &lt;*&gt;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2020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2021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</w:t>
            </w:r>
          </w:p>
        </w:tc>
        <w:tc>
          <w:tcPr>
            <w:tcW w:w="852" w:type="dxa"/>
          </w:tcPr>
          <w:p w:rsidR="009942B8" w:rsidRPr="0055141E" w:rsidRDefault="0055141E">
            <w:pPr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55141E" w:rsidRPr="0055141E" w:rsidTr="0055141E">
        <w:tc>
          <w:tcPr>
            <w:tcW w:w="831" w:type="dxa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</w:t>
            </w:r>
          </w:p>
        </w:tc>
      </w:tr>
      <w:tr w:rsidR="0055141E" w:rsidRPr="0055141E" w:rsidTr="0055141E">
        <w:trPr>
          <w:gridAfter w:val="6"/>
          <w:wAfter w:w="1885" w:type="dxa"/>
        </w:trPr>
        <w:tc>
          <w:tcPr>
            <w:tcW w:w="831" w:type="dxa"/>
          </w:tcPr>
          <w:p w:rsidR="009942B8" w:rsidRPr="0055141E" w:rsidRDefault="009942B8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</w:t>
            </w:r>
          </w:p>
        </w:tc>
        <w:tc>
          <w:tcPr>
            <w:tcW w:w="2528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0269" w:type="dxa"/>
            <w:gridSpan w:val="11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6"/>
          <w:wAfter w:w="188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новых водоводов</w:t>
            </w:r>
          </w:p>
        </w:tc>
        <w:tc>
          <w:tcPr>
            <w:tcW w:w="10269" w:type="dxa"/>
            <w:gridSpan w:val="11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Обеспечение водоснабжением новых районов города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Водовод </w:t>
            </w:r>
            <w:proofErr w:type="gramStart"/>
            <w:r w:rsidRPr="0055141E">
              <w:rPr>
                <w:sz w:val="16"/>
                <w:szCs w:val="16"/>
              </w:rPr>
              <w:t>в</w:t>
            </w:r>
            <w:proofErr w:type="gramEnd"/>
            <w:r w:rsidRPr="0055141E">
              <w:rPr>
                <w:sz w:val="16"/>
                <w:szCs w:val="16"/>
              </w:rPr>
              <w:t xml:space="preserve"> </w:t>
            </w:r>
            <w:proofErr w:type="gramStart"/>
            <w:r w:rsidRPr="0055141E">
              <w:rPr>
                <w:sz w:val="16"/>
                <w:szCs w:val="16"/>
              </w:rPr>
              <w:t>с</w:t>
            </w:r>
            <w:proofErr w:type="gramEnd"/>
            <w:r w:rsidRPr="0055141E">
              <w:rPr>
                <w:sz w:val="16"/>
                <w:szCs w:val="16"/>
              </w:rPr>
              <w:t>. Мысхако диаметром 200 мм длиной 3510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1,92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3,02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4,45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5,43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12,90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Водовод </w:t>
            </w:r>
            <w:proofErr w:type="gramStart"/>
            <w:r w:rsidRPr="0055141E">
              <w:rPr>
                <w:sz w:val="16"/>
                <w:szCs w:val="16"/>
              </w:rPr>
              <w:t>в</w:t>
            </w:r>
            <w:proofErr w:type="gramEnd"/>
            <w:r w:rsidRPr="0055141E">
              <w:rPr>
                <w:sz w:val="16"/>
                <w:szCs w:val="16"/>
              </w:rPr>
              <w:t xml:space="preserve"> </w:t>
            </w:r>
            <w:proofErr w:type="gramStart"/>
            <w:r w:rsidRPr="0055141E">
              <w:rPr>
                <w:sz w:val="16"/>
                <w:szCs w:val="16"/>
              </w:rPr>
              <w:t>с</w:t>
            </w:r>
            <w:proofErr w:type="gramEnd"/>
            <w:r w:rsidRPr="0055141E">
              <w:rPr>
                <w:sz w:val="16"/>
                <w:szCs w:val="16"/>
              </w:rPr>
              <w:t>. Мысхако диаметром 300 мм длиной 450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0,56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1,71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Водовод </w:t>
            </w:r>
            <w:proofErr w:type="gramStart"/>
            <w:r w:rsidRPr="0055141E">
              <w:rPr>
                <w:sz w:val="16"/>
                <w:szCs w:val="16"/>
              </w:rPr>
              <w:t>в</w:t>
            </w:r>
            <w:proofErr w:type="gramEnd"/>
            <w:r w:rsidRPr="0055141E">
              <w:rPr>
                <w:sz w:val="16"/>
                <w:szCs w:val="16"/>
              </w:rPr>
              <w:t xml:space="preserve"> </w:t>
            </w:r>
            <w:proofErr w:type="gramStart"/>
            <w:r w:rsidRPr="0055141E">
              <w:rPr>
                <w:sz w:val="16"/>
                <w:szCs w:val="16"/>
              </w:rPr>
              <w:t>с</w:t>
            </w:r>
            <w:proofErr w:type="gramEnd"/>
            <w:r w:rsidRPr="0055141E">
              <w:rPr>
                <w:sz w:val="16"/>
                <w:szCs w:val="16"/>
              </w:rPr>
              <w:t>. Мысхако диаметром 350 мм длиной 1645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2,16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3,37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3,54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1,66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8,57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1.4.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Водовод </w:t>
            </w:r>
            <w:proofErr w:type="gramStart"/>
            <w:r w:rsidRPr="0055141E">
              <w:rPr>
                <w:sz w:val="16"/>
                <w:szCs w:val="16"/>
              </w:rPr>
              <w:t>в</w:t>
            </w:r>
            <w:proofErr w:type="gramEnd"/>
            <w:r w:rsidRPr="0055141E">
              <w:rPr>
                <w:sz w:val="16"/>
                <w:szCs w:val="16"/>
              </w:rPr>
              <w:t xml:space="preserve"> с. </w:t>
            </w:r>
            <w:proofErr w:type="spellStart"/>
            <w:r w:rsidRPr="0055141E">
              <w:rPr>
                <w:sz w:val="16"/>
                <w:szCs w:val="16"/>
              </w:rPr>
              <w:t>Цемдолина</w:t>
            </w:r>
            <w:proofErr w:type="spellEnd"/>
            <w:r w:rsidRPr="0055141E">
              <w:rPr>
                <w:sz w:val="16"/>
                <w:szCs w:val="16"/>
              </w:rPr>
              <w:t xml:space="preserve"> (</w:t>
            </w:r>
            <w:proofErr w:type="gramStart"/>
            <w:r w:rsidRPr="0055141E">
              <w:rPr>
                <w:sz w:val="16"/>
                <w:szCs w:val="16"/>
              </w:rPr>
              <w:t>Борисовка</w:t>
            </w:r>
            <w:proofErr w:type="gramEnd"/>
            <w:r w:rsidRPr="0055141E">
              <w:rPr>
                <w:sz w:val="16"/>
                <w:szCs w:val="16"/>
              </w:rPr>
              <w:t>, микрорайон гора Великая) диаметром 200 мм длиной 9175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3,08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3,29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6,37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11,93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12,73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13,61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48,37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1.5.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Водовод в Южном районе города диаметром 250 мм длиной 5420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1,22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2,92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6,58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6,92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11,48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7,89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8,32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41,19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1.6.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Водовод в Южном районе диаметром 300 мм длиной 2375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2,14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5,57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4,24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4,35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3,06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17,22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1.7.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Водовод в Южном районе города диаметром 150 мм длиной 590 м. </w:t>
            </w:r>
            <w:r w:rsidRPr="0055141E">
              <w:rPr>
                <w:sz w:val="16"/>
                <w:szCs w:val="16"/>
              </w:rPr>
              <w:lastRenderedPageBreak/>
              <w:t>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0,74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0,74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</w:t>
            </w:r>
            <w:r w:rsidRPr="0055141E">
              <w:rPr>
                <w:sz w:val="16"/>
                <w:szCs w:val="16"/>
              </w:rPr>
              <w:lastRenderedPageBreak/>
              <w:t>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1,48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1,48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1.8.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Водовод диаметром 350 мм длиной 3980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3,85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11,38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22,71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1.9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Водовод от РЧВ Гайдук диаметром 500 мм длиной 3875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1,76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3,8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5,83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6,23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6,57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6,91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6,39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37,38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1.10.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Водовод от РЧВ Гайдук диаметром 300 мм длиной 490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0,89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1.11.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Водовод от РЧВ Гайдук диаметром 450 мм длиной 2930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3,46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3,46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6,89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7,35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6,55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5,53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5,81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32,13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1.12.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Водовод диаметром 400 мм с РЧВ на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 xml:space="preserve">. 215 до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>. 305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7,84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1,54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9,38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1.13.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Водовод от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>. 215 до зоны 32, 23</w:t>
            </w:r>
          </w:p>
        </w:tc>
        <w:tc>
          <w:tcPr>
            <w:tcW w:w="1193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27,75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26,41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54,16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1.14.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Водовод диаметром 400 мм от РЧВ </w:t>
            </w:r>
            <w:proofErr w:type="spellStart"/>
            <w:r w:rsidRPr="0055141E">
              <w:rPr>
                <w:sz w:val="16"/>
                <w:szCs w:val="16"/>
              </w:rPr>
              <w:t>Осоавиахимовский</w:t>
            </w:r>
            <w:proofErr w:type="spellEnd"/>
            <w:r w:rsidRPr="0055141E">
              <w:rPr>
                <w:sz w:val="16"/>
                <w:szCs w:val="16"/>
              </w:rPr>
              <w:t xml:space="preserve"> до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>. 305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3,24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3,24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13,52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5,89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19,41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1.15.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Водовод от РЧВ на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>. 305 до районов жилой застройки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35,67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122,10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97,16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38,63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33,58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12,72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6,39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346,25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13,22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19,07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3,29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35,58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22,45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103,03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93,87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38,63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33,58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12,72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6,39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310,67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26,94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80,50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57,89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38,63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33,58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12,72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6,39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256,65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8,73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41,60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39,27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89,60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6"/>
          <w:wAfter w:w="188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существующих водоводов, борьба с утечками воды</w:t>
            </w:r>
          </w:p>
        </w:tc>
        <w:tc>
          <w:tcPr>
            <w:tcW w:w="10269" w:type="dxa"/>
            <w:gridSpan w:val="11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Устранение утечек, сокращение потерь воды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Перекладка </w:t>
            </w:r>
            <w:proofErr w:type="spellStart"/>
            <w:r w:rsidRPr="0055141E">
              <w:rPr>
                <w:sz w:val="16"/>
                <w:szCs w:val="16"/>
              </w:rPr>
              <w:t>Пенайского</w:t>
            </w:r>
            <w:proofErr w:type="spellEnd"/>
            <w:r w:rsidRPr="0055141E">
              <w:rPr>
                <w:sz w:val="16"/>
                <w:szCs w:val="16"/>
              </w:rPr>
              <w:t xml:space="preserve"> водовода диаметром 500 мм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5,74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5,74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10,38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12,31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23,68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24,99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26,26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41,28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138,9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Перекладка </w:t>
            </w:r>
            <w:proofErr w:type="spellStart"/>
            <w:r w:rsidRPr="0055141E">
              <w:rPr>
                <w:sz w:val="16"/>
                <w:szCs w:val="16"/>
              </w:rPr>
              <w:t>Пенайского</w:t>
            </w:r>
            <w:proofErr w:type="spellEnd"/>
            <w:r w:rsidRPr="0055141E">
              <w:rPr>
                <w:sz w:val="16"/>
                <w:szCs w:val="16"/>
              </w:rPr>
              <w:t xml:space="preserve"> водовода диаметром 300 мм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3,74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10,85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11,58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15,47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25,16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28,77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108,16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Перекладка водовода </w:t>
            </w:r>
            <w:proofErr w:type="spellStart"/>
            <w:r w:rsidRPr="0055141E">
              <w:rPr>
                <w:sz w:val="16"/>
                <w:szCs w:val="16"/>
              </w:rPr>
              <w:t>Неберджаевского</w:t>
            </w:r>
            <w:proofErr w:type="spellEnd"/>
            <w:r w:rsidRPr="0055141E">
              <w:rPr>
                <w:sz w:val="16"/>
                <w:szCs w:val="16"/>
              </w:rPr>
              <w:t xml:space="preserve"> водохранилища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4,71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3,34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17,56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11,21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22,25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25,13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26,87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31,44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146,82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2.3.1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Участок </w:t>
            </w:r>
            <w:proofErr w:type="spellStart"/>
            <w:r w:rsidRPr="0055141E">
              <w:rPr>
                <w:sz w:val="16"/>
                <w:szCs w:val="16"/>
              </w:rPr>
              <w:t>Неберждаевского</w:t>
            </w:r>
            <w:proofErr w:type="spellEnd"/>
            <w:r w:rsidRPr="0055141E">
              <w:rPr>
                <w:sz w:val="16"/>
                <w:szCs w:val="16"/>
              </w:rPr>
              <w:t xml:space="preserve"> водовода от ул. Толстого до ул. </w:t>
            </w:r>
            <w:proofErr w:type="spellStart"/>
            <w:r w:rsidRPr="0055141E">
              <w:rPr>
                <w:sz w:val="16"/>
                <w:szCs w:val="16"/>
              </w:rPr>
              <w:t>Куникова</w:t>
            </w:r>
            <w:proofErr w:type="spellEnd"/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3,35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3,35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24,66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24,66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ТГВ II очереди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1,43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3,01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3,22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7,66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13,15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18,43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21,3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22,77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31,42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33,02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38,67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178,76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2.5.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ТГВ I очереди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3,55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6,63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1,07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19,35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6,43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11,44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41,59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46,45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67,81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90,96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264,69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2.6.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Перекладка водоводов </w:t>
            </w:r>
            <w:proofErr w:type="spellStart"/>
            <w:r w:rsidRPr="0055141E">
              <w:rPr>
                <w:sz w:val="16"/>
                <w:szCs w:val="16"/>
              </w:rPr>
              <w:t>Верхнебогдановских</w:t>
            </w:r>
            <w:proofErr w:type="spellEnd"/>
            <w:r w:rsidRPr="0055141E">
              <w:rPr>
                <w:sz w:val="16"/>
                <w:szCs w:val="16"/>
              </w:rPr>
              <w:t xml:space="preserve"> и </w:t>
            </w:r>
            <w:proofErr w:type="spellStart"/>
            <w:r w:rsidRPr="0055141E">
              <w:rPr>
                <w:sz w:val="16"/>
                <w:szCs w:val="16"/>
              </w:rPr>
              <w:t>Нижнебогдановских</w:t>
            </w:r>
            <w:proofErr w:type="spellEnd"/>
            <w:r w:rsidRPr="0055141E">
              <w:rPr>
                <w:sz w:val="16"/>
                <w:szCs w:val="16"/>
              </w:rPr>
              <w:t xml:space="preserve"> РЧВ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0,59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3,64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7,67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1,91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7,15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21,57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38,53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43,94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113,11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2.7.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Перекладка водоводов от РЧВ Вербовая балка и от РЧВ на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 xml:space="preserve">. 215 до ул. </w:t>
            </w:r>
            <w:proofErr w:type="spellStart"/>
            <w:r w:rsidRPr="0055141E">
              <w:rPr>
                <w:sz w:val="16"/>
                <w:szCs w:val="16"/>
              </w:rPr>
              <w:t>Мысх</w:t>
            </w:r>
            <w:proofErr w:type="spellEnd"/>
            <w:r w:rsidRPr="0055141E">
              <w:rPr>
                <w:sz w:val="16"/>
                <w:szCs w:val="16"/>
              </w:rPr>
              <w:t>. шоссе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СМР </w:t>
            </w:r>
            <w:proofErr w:type="gramStart"/>
            <w:r w:rsidRPr="0055141E">
              <w:rPr>
                <w:sz w:val="16"/>
                <w:szCs w:val="16"/>
              </w:rPr>
              <w:t>согласно проекта</w:t>
            </w:r>
            <w:proofErr w:type="gramEnd"/>
            <w:r w:rsidRPr="0055141E">
              <w:rPr>
                <w:sz w:val="16"/>
                <w:szCs w:val="16"/>
              </w:rPr>
              <w:t xml:space="preserve"> 2013 г.</w:t>
            </w:r>
          </w:p>
        </w:tc>
        <w:tc>
          <w:tcPr>
            <w:tcW w:w="709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43,52</w:t>
            </w:r>
          </w:p>
        </w:tc>
        <w:tc>
          <w:tcPr>
            <w:tcW w:w="99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74,32</w:t>
            </w:r>
          </w:p>
        </w:tc>
        <w:tc>
          <w:tcPr>
            <w:tcW w:w="709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158,18</w:t>
            </w:r>
          </w:p>
        </w:tc>
        <w:tc>
          <w:tcPr>
            <w:tcW w:w="850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27,69</w:t>
            </w:r>
          </w:p>
        </w:tc>
        <w:tc>
          <w:tcPr>
            <w:tcW w:w="85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303,71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2.8.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Перекладка водоводов от </w:t>
            </w:r>
            <w:proofErr w:type="spellStart"/>
            <w:r w:rsidRPr="0055141E">
              <w:rPr>
                <w:sz w:val="16"/>
                <w:szCs w:val="16"/>
              </w:rPr>
              <w:t>Фисановских</w:t>
            </w:r>
            <w:proofErr w:type="spellEnd"/>
            <w:r w:rsidRPr="0055141E">
              <w:rPr>
                <w:sz w:val="16"/>
                <w:szCs w:val="16"/>
              </w:rPr>
              <w:t xml:space="preserve"> РЧВ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1,94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3,61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7,38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8,52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15,9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2.9.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водоводов от Кутузовских РЧВ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4,24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4,24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10,51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11,21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14,69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36,41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2.10.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водоводов от Северо-Западных РЧВ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5,66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7,82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12,77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21,68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28,48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62,93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2.11.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водоводов от РЧВ Гайдук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3,92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4,34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4,12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4,17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16,55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44,16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47,21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49,81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52,35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69,30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262,83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2.12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Поставка систем мониторинга целостности магистралей, организация узлов учета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7,75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9,19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16,94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36,45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34,48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36,79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26,22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25,35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26,65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27,92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213,86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2.13.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водовода от НС-4 подъема ТГВ до РЧВ </w:t>
            </w:r>
            <w:proofErr w:type="gramStart"/>
            <w:r w:rsidRPr="0055141E">
              <w:rPr>
                <w:sz w:val="16"/>
                <w:szCs w:val="16"/>
              </w:rPr>
              <w:t>с</w:t>
            </w:r>
            <w:proofErr w:type="gramEnd"/>
            <w:r w:rsidRPr="0055141E">
              <w:rPr>
                <w:sz w:val="16"/>
                <w:szCs w:val="16"/>
              </w:rPr>
              <w:t xml:space="preserve">. </w:t>
            </w:r>
            <w:proofErr w:type="gramStart"/>
            <w:r w:rsidRPr="0055141E">
              <w:rPr>
                <w:sz w:val="16"/>
                <w:szCs w:val="16"/>
              </w:rPr>
              <w:t>Гайдук</w:t>
            </w:r>
            <w:proofErr w:type="gramEnd"/>
            <w:r w:rsidRPr="0055141E">
              <w:rPr>
                <w:sz w:val="16"/>
                <w:szCs w:val="16"/>
              </w:rPr>
              <w:t xml:space="preserve"> с увеличением до Д-600 мм 7800 м. п.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17,72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18,91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20,21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28,43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29,88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23,48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138,62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2.14.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водовода от РЧВ </w:t>
            </w:r>
            <w:proofErr w:type="gramStart"/>
            <w:r w:rsidRPr="0055141E">
              <w:rPr>
                <w:sz w:val="16"/>
                <w:szCs w:val="16"/>
              </w:rPr>
              <w:t>с</w:t>
            </w:r>
            <w:proofErr w:type="gramEnd"/>
            <w:r w:rsidRPr="0055141E">
              <w:rPr>
                <w:sz w:val="16"/>
                <w:szCs w:val="16"/>
              </w:rPr>
              <w:t xml:space="preserve">. </w:t>
            </w:r>
            <w:proofErr w:type="gramStart"/>
            <w:r w:rsidRPr="0055141E">
              <w:rPr>
                <w:sz w:val="16"/>
                <w:szCs w:val="16"/>
              </w:rPr>
              <w:t>Гайдук</w:t>
            </w:r>
            <w:proofErr w:type="gramEnd"/>
            <w:r w:rsidRPr="0055141E">
              <w:rPr>
                <w:sz w:val="16"/>
                <w:szCs w:val="16"/>
              </w:rPr>
              <w:t xml:space="preserve"> до РЧВ п. Верхнебаканский с увеличением до Д-600 мм 7200 м. п.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5,38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5,38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17,13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18,28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26,06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27,49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28,89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117,86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2.15.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уличных водопроводных сетей для </w:t>
            </w:r>
            <w:proofErr w:type="spellStart"/>
            <w:r w:rsidRPr="0055141E">
              <w:rPr>
                <w:sz w:val="16"/>
                <w:szCs w:val="16"/>
              </w:rPr>
              <w:t>водообеспечения</w:t>
            </w:r>
            <w:proofErr w:type="spellEnd"/>
            <w:r w:rsidRPr="0055141E">
              <w:rPr>
                <w:sz w:val="16"/>
                <w:szCs w:val="16"/>
              </w:rPr>
              <w:t xml:space="preserve"> многоэтажных жилых застроек в кварталах, попадающих под реконструкцию </w:t>
            </w:r>
            <w:r w:rsidRPr="0055141E">
              <w:rPr>
                <w:sz w:val="16"/>
                <w:szCs w:val="16"/>
              </w:rPr>
              <w:lastRenderedPageBreak/>
              <w:t>(снос ветхого жилья), в том числе: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2.15.1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ул. Энгельса Д-300 мм 1000 м. п.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1,43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1,43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6,75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6,75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2.15.2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ул. Л. Шмидта с увеличением до Д-150 мм 1000 м. п.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1,43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1,43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5,07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5,07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86,69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291,72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344,29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475,12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341,23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363,63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364,33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2267,01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14,06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55,21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26,74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16,54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11,78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3,64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127,97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72,63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236,51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317,55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458,58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329,45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359,99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364,33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2139,04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37,09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126,49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84,28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82,56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83,02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86,50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70,05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569,99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49,60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165,23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260,01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392,56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258,21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277,13</w:t>
            </w:r>
          </w:p>
        </w:tc>
        <w:tc>
          <w:tcPr>
            <w:tcW w:w="85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294,28</w:t>
            </w:r>
          </w:p>
        </w:tc>
        <w:tc>
          <w:tcPr>
            <w:tcW w:w="1033" w:type="dxa"/>
            <w:gridSpan w:val="5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1697,02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2"/>
          <w:wAfter w:w="160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5141E">
              <w:rPr>
                <w:sz w:val="16"/>
                <w:szCs w:val="16"/>
              </w:rPr>
              <w:t>Водообеспечение</w:t>
            </w:r>
            <w:proofErr w:type="spellEnd"/>
            <w:r w:rsidRPr="0055141E">
              <w:rPr>
                <w:sz w:val="16"/>
                <w:szCs w:val="16"/>
              </w:rPr>
              <w:t xml:space="preserve"> г. Новороссийска (РЧВ, насосные станции)</w:t>
            </w:r>
          </w:p>
        </w:tc>
        <w:tc>
          <w:tcPr>
            <w:tcW w:w="10549" w:type="dxa"/>
            <w:gridSpan w:val="15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Обеспечение водоснабжением новых районов города, стабильное водоснабжение существующих абонентов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55141E">
              <w:rPr>
                <w:sz w:val="16"/>
                <w:szCs w:val="16"/>
              </w:rPr>
              <w:t>Верхнебогдановских</w:t>
            </w:r>
            <w:proofErr w:type="spellEnd"/>
            <w:r w:rsidRPr="0055141E">
              <w:rPr>
                <w:sz w:val="16"/>
                <w:szCs w:val="16"/>
              </w:rPr>
              <w:t xml:space="preserve"> РЧВ (объем 3000 м3, 500 м3, 200 м3)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1,39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1,39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6,10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6,88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7,23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23,94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РЧВ </w:t>
            </w:r>
            <w:proofErr w:type="gramStart"/>
            <w:r w:rsidRPr="0055141E">
              <w:rPr>
                <w:sz w:val="16"/>
                <w:szCs w:val="16"/>
              </w:rPr>
              <w:t>с</w:t>
            </w:r>
            <w:proofErr w:type="gramEnd"/>
            <w:r w:rsidRPr="0055141E">
              <w:rPr>
                <w:sz w:val="16"/>
                <w:szCs w:val="16"/>
              </w:rPr>
              <w:t xml:space="preserve">. </w:t>
            </w:r>
            <w:proofErr w:type="gramStart"/>
            <w:r w:rsidRPr="0055141E">
              <w:rPr>
                <w:sz w:val="16"/>
                <w:szCs w:val="16"/>
              </w:rPr>
              <w:t>Гайдук</w:t>
            </w:r>
            <w:proofErr w:type="gramEnd"/>
            <w:r w:rsidRPr="0055141E">
              <w:rPr>
                <w:sz w:val="16"/>
                <w:szCs w:val="16"/>
              </w:rPr>
              <w:t xml:space="preserve"> (объем 6000 м3, 3000 м3)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2,02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8,99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9,61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10,14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5,10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9,71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43,55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</w:t>
            </w:r>
            <w:proofErr w:type="gramStart"/>
            <w:r w:rsidRPr="0055141E">
              <w:rPr>
                <w:sz w:val="16"/>
                <w:szCs w:val="16"/>
              </w:rPr>
              <w:t>Северо-западных</w:t>
            </w:r>
            <w:proofErr w:type="gramEnd"/>
            <w:r w:rsidRPr="0055141E">
              <w:rPr>
                <w:sz w:val="16"/>
                <w:szCs w:val="16"/>
              </w:rPr>
              <w:t xml:space="preserve"> РЧВ (объем 2 x 3000 м3)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1,68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1,68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7,17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10,22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6,74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8,50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32,64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3.4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Кутузовских РЧВ (объем 5000 м3)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6,53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7,81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1,35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5,71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21,4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3.5.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ВНС Вербовая балка</w:t>
            </w:r>
          </w:p>
        </w:tc>
        <w:tc>
          <w:tcPr>
            <w:tcW w:w="1193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18,24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18,24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3.6.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РЧВ Вербовая балка (200 м3)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2,75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2,75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3.7.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55141E">
              <w:rPr>
                <w:sz w:val="16"/>
                <w:szCs w:val="16"/>
              </w:rPr>
              <w:t>Осоавиахимовского</w:t>
            </w:r>
            <w:proofErr w:type="spellEnd"/>
            <w:r w:rsidRPr="0055141E">
              <w:rPr>
                <w:sz w:val="16"/>
                <w:szCs w:val="16"/>
              </w:rPr>
              <w:t xml:space="preserve"> РЧВ (объем 2000 м3)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0,68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0,68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6,66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3,99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10,65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3.8.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ВНС на площадке РЧВ </w:t>
            </w:r>
            <w:proofErr w:type="spellStart"/>
            <w:r w:rsidRPr="0055141E">
              <w:rPr>
                <w:sz w:val="16"/>
                <w:szCs w:val="16"/>
              </w:rPr>
              <w:t>Осоавиахимовский</w:t>
            </w:r>
            <w:proofErr w:type="spellEnd"/>
            <w:r w:rsidRPr="0055141E">
              <w:rPr>
                <w:sz w:val="16"/>
                <w:szCs w:val="16"/>
              </w:rPr>
              <w:t xml:space="preserve"> для подачи воды на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>. 305</w:t>
            </w:r>
          </w:p>
        </w:tc>
        <w:tc>
          <w:tcPr>
            <w:tcW w:w="1193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14,37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15,1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29,5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3.9.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РЧВ с. Мысхако (объем 1000 м3)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2,37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3,58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5,95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3.10.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ВНС на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 xml:space="preserve">. 215 м для подачи воды на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>. 305</w:t>
            </w:r>
          </w:p>
        </w:tc>
        <w:tc>
          <w:tcPr>
            <w:tcW w:w="1193" w:type="dxa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19,15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19,15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РЧВ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>. 215 (объем 2000 м3)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0,65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0,65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1,39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2,91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6,44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10,74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ВНС, р-н </w:t>
            </w:r>
            <w:proofErr w:type="gramStart"/>
            <w:r w:rsidRPr="0055141E">
              <w:rPr>
                <w:sz w:val="16"/>
                <w:szCs w:val="16"/>
              </w:rPr>
              <w:t>Кирилловской</w:t>
            </w:r>
            <w:proofErr w:type="gramEnd"/>
            <w:r w:rsidRPr="0055141E">
              <w:rPr>
                <w:sz w:val="16"/>
                <w:szCs w:val="16"/>
              </w:rPr>
              <w:t xml:space="preserve"> </w:t>
            </w:r>
            <w:proofErr w:type="spellStart"/>
            <w:r w:rsidRPr="0055141E">
              <w:rPr>
                <w:sz w:val="16"/>
                <w:szCs w:val="16"/>
              </w:rPr>
              <w:t>промзоны</w:t>
            </w:r>
            <w:proofErr w:type="spellEnd"/>
            <w:r w:rsidRPr="0055141E">
              <w:rPr>
                <w:sz w:val="16"/>
                <w:szCs w:val="16"/>
              </w:rPr>
              <w:t xml:space="preserve"> (производительность 19200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10,25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2,24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10,05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22,54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</w:t>
            </w:r>
            <w:r w:rsidRPr="0055141E">
              <w:rPr>
                <w:sz w:val="16"/>
                <w:szCs w:val="16"/>
              </w:rPr>
              <w:lastRenderedPageBreak/>
              <w:t>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3.13.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ВНС, с. </w:t>
            </w:r>
            <w:proofErr w:type="spellStart"/>
            <w:r w:rsidRPr="0055141E">
              <w:rPr>
                <w:sz w:val="16"/>
                <w:szCs w:val="16"/>
              </w:rPr>
              <w:t>Цемдолина</w:t>
            </w:r>
            <w:proofErr w:type="spellEnd"/>
            <w:r w:rsidRPr="0055141E">
              <w:rPr>
                <w:sz w:val="16"/>
                <w:szCs w:val="16"/>
              </w:rPr>
              <w:t xml:space="preserve"> (производительность 15700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2,27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2,27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5,96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12,04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23,21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3.14.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ВНС, р-н РЧВ </w:t>
            </w:r>
            <w:proofErr w:type="gramStart"/>
            <w:r w:rsidRPr="0055141E">
              <w:rPr>
                <w:sz w:val="16"/>
                <w:szCs w:val="16"/>
              </w:rPr>
              <w:t>Северо-западных</w:t>
            </w:r>
            <w:proofErr w:type="gramEnd"/>
            <w:r w:rsidRPr="0055141E">
              <w:rPr>
                <w:sz w:val="16"/>
                <w:szCs w:val="16"/>
              </w:rPr>
              <w:t xml:space="preserve"> (производительность 2500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1,12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1,12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3,38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7,58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3.15.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РЧВ на </w:t>
            </w:r>
            <w:proofErr w:type="spellStart"/>
            <w:r w:rsidRPr="0055141E">
              <w:rPr>
                <w:sz w:val="16"/>
                <w:szCs w:val="16"/>
              </w:rPr>
              <w:t>отм</w:t>
            </w:r>
            <w:proofErr w:type="spellEnd"/>
            <w:r w:rsidRPr="0055141E">
              <w:rPr>
                <w:sz w:val="16"/>
                <w:szCs w:val="16"/>
              </w:rPr>
              <w:t>. 305 (объем 2 x 5000 м3)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1,94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9,89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12,69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20,31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42,90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3.16.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насосной станции 11 км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12,49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13,33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11,19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11,81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48,82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3.17.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технологического оборудования </w:t>
            </w:r>
            <w:proofErr w:type="spellStart"/>
            <w:r w:rsidRPr="0055141E">
              <w:rPr>
                <w:sz w:val="16"/>
                <w:szCs w:val="16"/>
              </w:rPr>
              <w:t>повысительной</w:t>
            </w:r>
            <w:proofErr w:type="spellEnd"/>
            <w:r w:rsidRPr="0055141E">
              <w:rPr>
                <w:sz w:val="16"/>
                <w:szCs w:val="16"/>
              </w:rPr>
              <w:t xml:space="preserve"> насосной станции по пр. Ленина, 33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2,6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3.18.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технологического оборудования </w:t>
            </w:r>
            <w:proofErr w:type="spellStart"/>
            <w:r w:rsidRPr="0055141E">
              <w:rPr>
                <w:sz w:val="16"/>
                <w:szCs w:val="16"/>
              </w:rPr>
              <w:t>повысительной</w:t>
            </w:r>
            <w:proofErr w:type="spellEnd"/>
            <w:r w:rsidRPr="0055141E">
              <w:rPr>
                <w:sz w:val="16"/>
                <w:szCs w:val="16"/>
              </w:rPr>
              <w:t xml:space="preserve"> насосной станции ул. </w:t>
            </w:r>
            <w:proofErr w:type="spellStart"/>
            <w:r w:rsidRPr="0055141E">
              <w:rPr>
                <w:sz w:val="16"/>
                <w:szCs w:val="16"/>
              </w:rPr>
              <w:t>Куникова</w:t>
            </w:r>
            <w:proofErr w:type="spellEnd"/>
            <w:r w:rsidRPr="0055141E">
              <w:rPr>
                <w:sz w:val="16"/>
                <w:szCs w:val="16"/>
              </w:rPr>
              <w:t>, 92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6,5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3.19.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насосной станции по ул. Кутузовской (сущ. производительность 3600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3,05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2,79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8,74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3.20.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насосной станции по ул. Камской (сущ. производительность 5000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1,87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4,30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4,59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8,89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52,34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104,51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89,64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71,68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47,24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32,87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9,71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407,99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3,97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6,39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7,36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17,72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48,37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98,12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82,28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71,68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47,24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32,87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9,71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390,27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19,73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43,59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59,72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24,53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28,83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12,33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9,71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198,44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32,61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60,92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29,91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47,15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18,41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20,54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209,55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2"/>
          <w:wAfter w:w="160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55141E">
              <w:rPr>
                <w:sz w:val="16"/>
                <w:szCs w:val="16"/>
              </w:rPr>
              <w:t>Неберджаевского</w:t>
            </w:r>
            <w:proofErr w:type="spellEnd"/>
            <w:r w:rsidRPr="0055141E">
              <w:rPr>
                <w:sz w:val="16"/>
                <w:szCs w:val="16"/>
              </w:rPr>
              <w:t xml:space="preserve"> водохранилища и ВОС</w:t>
            </w:r>
          </w:p>
        </w:tc>
        <w:tc>
          <w:tcPr>
            <w:tcW w:w="10549" w:type="dxa"/>
            <w:gridSpan w:val="15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Повышение эксплуатационных каче</w:t>
            </w:r>
            <w:proofErr w:type="gramStart"/>
            <w:r w:rsidRPr="0055141E">
              <w:rPr>
                <w:sz w:val="16"/>
                <w:szCs w:val="16"/>
              </w:rPr>
              <w:t>ств пр</w:t>
            </w:r>
            <w:proofErr w:type="gramEnd"/>
            <w:r w:rsidRPr="0055141E">
              <w:rPr>
                <w:sz w:val="16"/>
                <w:szCs w:val="16"/>
              </w:rPr>
              <w:t>оизводства, увеличение объема подаваемой воды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насосной станции 1-го подъема с увеличением производительности до 60000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9,92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12,29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11,78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14,19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38,26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55141E">
              <w:rPr>
                <w:sz w:val="16"/>
                <w:szCs w:val="16"/>
              </w:rPr>
              <w:t>Реконструкция очистных сооружений водопровода по ул. Ревельской с увеличением производительности до 60000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189,94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139,27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131,74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460,95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22,21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218,05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153,46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131,74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525,46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26,25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12,29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201,72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153,46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131,74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499,21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26,25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12,29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201,72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153,46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131,74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499,21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2"/>
          <w:wAfter w:w="160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Мероприятия по развитию водоснабжения сельских округов</w:t>
            </w:r>
          </w:p>
        </w:tc>
        <w:tc>
          <w:tcPr>
            <w:tcW w:w="10549" w:type="dxa"/>
            <w:gridSpan w:val="15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Обеспечение водоснабжением х. Победа, ст. </w:t>
            </w:r>
            <w:proofErr w:type="spellStart"/>
            <w:r w:rsidRPr="0055141E">
              <w:rPr>
                <w:sz w:val="16"/>
                <w:szCs w:val="16"/>
              </w:rPr>
              <w:t>Натухаевская</w:t>
            </w:r>
            <w:proofErr w:type="spellEnd"/>
            <w:r w:rsidRPr="0055141E">
              <w:rPr>
                <w:sz w:val="16"/>
                <w:szCs w:val="16"/>
              </w:rPr>
              <w:t>, х. Семигорье и х. Ленинский путь, стабильное водоснабжение существующих абонентов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водозабора ст. </w:t>
            </w:r>
            <w:proofErr w:type="spellStart"/>
            <w:r w:rsidRPr="0055141E">
              <w:rPr>
                <w:sz w:val="16"/>
                <w:szCs w:val="16"/>
              </w:rPr>
              <w:t>Натухаевская</w:t>
            </w:r>
            <w:proofErr w:type="spellEnd"/>
            <w:r w:rsidRPr="0055141E">
              <w:rPr>
                <w:sz w:val="16"/>
                <w:szCs w:val="16"/>
              </w:rPr>
              <w:t xml:space="preserve"> (производительностью 4000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1,54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1,54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2,23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4,05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ВНС ст. </w:t>
            </w:r>
            <w:proofErr w:type="spellStart"/>
            <w:r w:rsidRPr="0055141E">
              <w:rPr>
                <w:sz w:val="16"/>
                <w:szCs w:val="16"/>
              </w:rPr>
              <w:t>Натухаевская</w:t>
            </w:r>
            <w:proofErr w:type="spellEnd"/>
            <w:r w:rsidRPr="0055141E">
              <w:rPr>
                <w:sz w:val="16"/>
                <w:szCs w:val="16"/>
              </w:rPr>
              <w:t xml:space="preserve"> (производительность 4000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3,58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3,58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2,60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2,74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3,53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8,86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РЧВ </w:t>
            </w:r>
            <w:proofErr w:type="spellStart"/>
            <w:r w:rsidRPr="0055141E">
              <w:rPr>
                <w:sz w:val="16"/>
                <w:szCs w:val="16"/>
              </w:rPr>
              <w:t>Натухаевская</w:t>
            </w:r>
            <w:proofErr w:type="spellEnd"/>
            <w:r w:rsidRPr="0055141E">
              <w:rPr>
                <w:sz w:val="16"/>
                <w:szCs w:val="16"/>
              </w:rPr>
              <w:t xml:space="preserve"> (объем 500 м3)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3,86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3,86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5.4.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РЧВ х. Семигорье (объем 200 м3)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3,11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3,11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5.5.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ВНС х. Семигорье (производительность 1000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1,14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1,14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1,87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3,80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5,67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5.6.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водовода диаметром 300 мм от РЧВ в п. </w:t>
            </w:r>
            <w:r w:rsidRPr="0055141E">
              <w:rPr>
                <w:sz w:val="16"/>
                <w:szCs w:val="16"/>
              </w:rPr>
              <w:lastRenderedPageBreak/>
              <w:t>Верхнебаканский до ст. Раевской (длина 6 км)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8,10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</w:t>
            </w:r>
            <w:r w:rsidRPr="0055141E">
              <w:rPr>
                <w:sz w:val="16"/>
                <w:szCs w:val="16"/>
              </w:rPr>
              <w:lastRenderedPageBreak/>
              <w:t>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20,20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22,40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20,50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63,10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5.7.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сетей водоснабжения в сельских округах. 1 этап строительства.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3,53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5,68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20,20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20,20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10,50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60,90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3,95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6,09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4,05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14,50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27,18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27,80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24,30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174,45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3,53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11,90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1,14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20,55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16,09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24,25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22,80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36,54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27,80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24,30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153,90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3,95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4,38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7,58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11,68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27,59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13,86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20,20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23,02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17,48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5,40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3,80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146,86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ВСЕГО: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200,87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742,47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688,60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731,67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449,23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437,02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404,72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3721,16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99,15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40,92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28,44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3,64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228,07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157,38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655,47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671,41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723,43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446,81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433,38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404,72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3493,09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97,63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271,29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209,48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157,40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145,43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111,55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86,15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1078,92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103,23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483,34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502,85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594,47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294,10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303,07</w:t>
            </w:r>
          </w:p>
        </w:tc>
        <w:tc>
          <w:tcPr>
            <w:tcW w:w="866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298,08</w:t>
            </w:r>
          </w:p>
        </w:tc>
        <w:tc>
          <w:tcPr>
            <w:tcW w:w="1021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2642,24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42B8" w:rsidRPr="0055141E" w:rsidTr="0055141E">
        <w:trPr>
          <w:gridAfter w:val="2"/>
          <w:wAfter w:w="1605" w:type="dxa"/>
        </w:trPr>
        <w:tc>
          <w:tcPr>
            <w:tcW w:w="13908" w:type="dxa"/>
            <w:gridSpan w:val="17"/>
            <w:vAlign w:val="center"/>
          </w:tcPr>
          <w:p w:rsidR="009942B8" w:rsidRPr="0055141E" w:rsidRDefault="009942B8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 ВОДООТВЕДЕНИЕ</w:t>
            </w:r>
          </w:p>
        </w:tc>
      </w:tr>
      <w:tr w:rsidR="0055141E" w:rsidRPr="0055141E" w:rsidTr="0055141E">
        <w:trPr>
          <w:gridAfter w:val="2"/>
          <w:wAfter w:w="160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Южной части города</w:t>
            </w:r>
          </w:p>
        </w:tc>
        <w:tc>
          <w:tcPr>
            <w:tcW w:w="10549" w:type="dxa"/>
            <w:gridSpan w:val="15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Южной части города, привлечение новых абонентов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N 5 п. Алексино с обеспечением производительности 700 м3/час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2,83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3,33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17,42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22,38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39,80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N 5а п. Алексино с обеспечением производительности 700 м3/час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3,33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3,33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17,42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22,38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39,80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N 2 Малая Земля с обеспечением производительности 200 м3/час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1,95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1,95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1.4.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N 1 Малая Земля с обеспечением производительности 250 м3/час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23,61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23,61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1.5.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2 ниток напорного коллектора от КНС N 1 до КНС N 2 Малая Земля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4,46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4,46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1.6.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2 ниток напорного коллектора от КНС N 2 Малая </w:t>
            </w:r>
            <w:r w:rsidRPr="0055141E">
              <w:rPr>
                <w:sz w:val="16"/>
                <w:szCs w:val="16"/>
              </w:rPr>
              <w:lastRenderedPageBreak/>
              <w:t>Земля до ОСК п. Алексино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4,11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4,11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</w:t>
            </w:r>
            <w:r w:rsidRPr="0055141E">
              <w:rPr>
                <w:sz w:val="16"/>
                <w:szCs w:val="16"/>
              </w:rPr>
              <w:lastRenderedPageBreak/>
              <w:t>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5,32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24,65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52,54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41,59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57,35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49,33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6,20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24,65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195,99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6,75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8,13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15,38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34,84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49,22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49,33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6,20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24,65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180,61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41,59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57,35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44,01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143,45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5,32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6,20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24,65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52,54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2"/>
          <w:wAfter w:w="160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</w:t>
            </w:r>
          </w:p>
        </w:tc>
        <w:tc>
          <w:tcPr>
            <w:tcW w:w="13077" w:type="dxa"/>
            <w:gridSpan w:val="16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коллекторов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канализационных коллекторов муниципального образования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Разгрузка главного самотечного коллектора и ГКНС, </w:t>
            </w: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новых районов города</w:t>
            </w: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8,09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8,09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67,40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79,01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84,30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90,12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95,08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99,93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104,72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620,56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2.2.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канализационных коллекторов от ГКНС до ОСК Алексино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Улучшение экологического состояния прибрежной части города</w:t>
            </w: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4,83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5,15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10,57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2.2.1.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двух веток канализационного коллектора от ГКНС до КНС 6 и одной ветки от КНС 6 до ОСК Алексино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51,41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58,53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72,06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87,31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97,53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102,50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41,78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511,12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2.2.2.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одной ветки канализационного коллектора от КНС 6 до ОСК Алексино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30,50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60,20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60,50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60,50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45,91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257,61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2.3.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самотечного </w:t>
            </w:r>
            <w:r w:rsidRPr="0055141E">
              <w:rPr>
                <w:sz w:val="16"/>
                <w:szCs w:val="16"/>
              </w:rPr>
              <w:lastRenderedPageBreak/>
              <w:t>коллектора ул. Элеваторная - ул. Портовая - КНС N 2 "Портовая"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5141E">
              <w:rPr>
                <w:sz w:val="16"/>
                <w:szCs w:val="16"/>
              </w:rPr>
              <w:lastRenderedPageBreak/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</w:t>
            </w:r>
            <w:r w:rsidRPr="0055141E">
              <w:rPr>
                <w:sz w:val="16"/>
                <w:szCs w:val="16"/>
              </w:rPr>
              <w:lastRenderedPageBreak/>
              <w:t>новых районов города</w:t>
            </w: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5,4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</w:t>
            </w:r>
            <w:r w:rsidRPr="0055141E">
              <w:rPr>
                <w:sz w:val="16"/>
                <w:szCs w:val="16"/>
              </w:rPr>
              <w:lastRenderedPageBreak/>
              <w:t>ые средства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43,23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43,23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5,40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193,13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210,66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222,01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237,93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238,52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202,43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146,50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1456,58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5,40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12,92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5,15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24,06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192,54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197,74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216,86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237,93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238,52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202,43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146,50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1432,52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31,09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73,12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65,65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60,50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45,91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276,27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5,40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162,04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137,54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156,36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177,43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192,61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202,43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146,50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1180,31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2"/>
          <w:wAfter w:w="160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</w:t>
            </w:r>
          </w:p>
        </w:tc>
        <w:tc>
          <w:tcPr>
            <w:tcW w:w="13077" w:type="dxa"/>
            <w:gridSpan w:val="16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Северной части города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"</w:t>
            </w:r>
            <w:proofErr w:type="spellStart"/>
            <w:r w:rsidRPr="0055141E">
              <w:rPr>
                <w:sz w:val="16"/>
                <w:szCs w:val="16"/>
              </w:rPr>
              <w:t>Горбольница</w:t>
            </w:r>
            <w:proofErr w:type="spellEnd"/>
            <w:r w:rsidRPr="0055141E">
              <w:rPr>
                <w:sz w:val="16"/>
                <w:szCs w:val="16"/>
              </w:rPr>
              <w:t xml:space="preserve"> N 2" с обеспечением производительности 100 м3/час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Привлечение новых абонентов, ликвидация общесплавных коллекторов, ликвидация неэффективно работающих ОСК Северных, улучшение экологического состояния бухты Черного моря</w:t>
            </w: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3.2.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Прокладка напорного коллектора от КНС "</w:t>
            </w:r>
            <w:proofErr w:type="spellStart"/>
            <w:r w:rsidRPr="0055141E">
              <w:rPr>
                <w:sz w:val="16"/>
                <w:szCs w:val="16"/>
              </w:rPr>
              <w:t>Горбольница</w:t>
            </w:r>
            <w:proofErr w:type="spellEnd"/>
            <w:r w:rsidRPr="0055141E">
              <w:rPr>
                <w:sz w:val="16"/>
                <w:szCs w:val="16"/>
              </w:rPr>
              <w:t xml:space="preserve"> N 2" до колодца-гасителя </w:t>
            </w:r>
            <w:proofErr w:type="gramStart"/>
            <w:r w:rsidRPr="0055141E">
              <w:rPr>
                <w:sz w:val="16"/>
                <w:szCs w:val="16"/>
              </w:rPr>
              <w:t>Сухумское</w:t>
            </w:r>
            <w:proofErr w:type="gramEnd"/>
            <w:r w:rsidRPr="0055141E">
              <w:rPr>
                <w:sz w:val="16"/>
                <w:szCs w:val="16"/>
              </w:rPr>
              <w:t xml:space="preserve"> ш.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3.3.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существующего напорного коллектора от КНС "</w:t>
            </w:r>
            <w:proofErr w:type="spellStart"/>
            <w:r w:rsidRPr="0055141E">
              <w:rPr>
                <w:sz w:val="16"/>
                <w:szCs w:val="16"/>
              </w:rPr>
              <w:t>Горбольница</w:t>
            </w:r>
            <w:proofErr w:type="spellEnd"/>
            <w:r w:rsidRPr="0055141E">
              <w:rPr>
                <w:sz w:val="16"/>
                <w:szCs w:val="16"/>
              </w:rPr>
              <w:t xml:space="preserve"> N 2" до колодца-гасителя </w:t>
            </w:r>
            <w:proofErr w:type="gramStart"/>
            <w:r w:rsidRPr="0055141E">
              <w:rPr>
                <w:sz w:val="16"/>
                <w:szCs w:val="16"/>
              </w:rPr>
              <w:t>Сухумское</w:t>
            </w:r>
            <w:proofErr w:type="gramEnd"/>
            <w:r w:rsidRPr="0055141E">
              <w:rPr>
                <w:sz w:val="16"/>
                <w:szCs w:val="16"/>
              </w:rPr>
              <w:t xml:space="preserve"> ш.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0,23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3.4.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существующего самотечного коллектора от колодца-гасителя до КНС "Стройдеталь"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0,71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0,71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3.5.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"Стройдеталь" с обеспечением производительности 150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11,62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20,12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3.6.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Демонтаж ОСК "Северные"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2,83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2,83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3.7.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КНС "Северные" с обеспечением производительности 150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1,28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1,28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3.8.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напорного коллектора от КНС "Стройдеталь" до КНС "Северные" с пропускной способностью 150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3.9.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существующего напорного коллектора от КНС "Стройдеталь" до КНС "Северные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0,92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6,00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6,00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12,00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3.10.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"Пролетарий" с обеспечением производительности 200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3.11.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напорного коллектора от КНС "Северные" до КНС "Пролетарий" с пропускной способностью 200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1,09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1,09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3.12.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существующего коллектора от КНС "Северные" до КНС "Пролетарий"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1,09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1,09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3.13.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КНС Сухумское ш./ул. </w:t>
            </w:r>
            <w:proofErr w:type="spellStart"/>
            <w:r w:rsidRPr="0055141E">
              <w:rPr>
                <w:sz w:val="16"/>
                <w:szCs w:val="16"/>
              </w:rPr>
              <w:t>Гольмана</w:t>
            </w:r>
            <w:proofErr w:type="spellEnd"/>
            <w:r w:rsidRPr="0055141E">
              <w:rPr>
                <w:sz w:val="16"/>
                <w:szCs w:val="16"/>
              </w:rPr>
              <w:t xml:space="preserve"> с производительностью 200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3.14.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2 ниток напорного коллектора от КНС "Пролетарий" до КНС Сухумское ш./ул. </w:t>
            </w:r>
            <w:proofErr w:type="spellStart"/>
            <w:r w:rsidRPr="0055141E">
              <w:rPr>
                <w:sz w:val="16"/>
                <w:szCs w:val="16"/>
              </w:rPr>
              <w:t>Гольмана</w:t>
            </w:r>
            <w:proofErr w:type="spellEnd"/>
            <w:r w:rsidRPr="0055141E">
              <w:rPr>
                <w:sz w:val="16"/>
                <w:szCs w:val="16"/>
              </w:rPr>
              <w:t xml:space="preserve"> с пропускной способностью 200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3.15.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КНС N 2 ул. </w:t>
            </w:r>
            <w:r w:rsidRPr="0055141E">
              <w:rPr>
                <w:sz w:val="16"/>
                <w:szCs w:val="16"/>
              </w:rPr>
              <w:lastRenderedPageBreak/>
              <w:t>Портовая с обеспечением производительности 350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плата за </w:t>
            </w:r>
            <w:r w:rsidRPr="0055141E">
              <w:rPr>
                <w:sz w:val="16"/>
                <w:szCs w:val="16"/>
              </w:rPr>
              <w:lastRenderedPageBreak/>
              <w:t>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3.16.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2 ниток напорного коллектора от КНС Сухумское ш./ул. </w:t>
            </w:r>
            <w:proofErr w:type="spellStart"/>
            <w:r w:rsidRPr="0055141E">
              <w:rPr>
                <w:sz w:val="16"/>
                <w:szCs w:val="16"/>
              </w:rPr>
              <w:t>Гольмана</w:t>
            </w:r>
            <w:proofErr w:type="spellEnd"/>
            <w:r w:rsidRPr="0055141E">
              <w:rPr>
                <w:sz w:val="16"/>
                <w:szCs w:val="16"/>
              </w:rPr>
              <w:t xml:space="preserve"> до КНС N 2 ул. </w:t>
            </w:r>
            <w:proofErr w:type="gramStart"/>
            <w:r w:rsidRPr="0055141E">
              <w:rPr>
                <w:sz w:val="16"/>
                <w:szCs w:val="16"/>
              </w:rPr>
              <w:t>Портовая</w:t>
            </w:r>
            <w:proofErr w:type="gramEnd"/>
            <w:r w:rsidRPr="0055141E">
              <w:rPr>
                <w:sz w:val="16"/>
                <w:szCs w:val="16"/>
              </w:rPr>
              <w:t xml:space="preserve"> с пропускной способностью 350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2,83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2,83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3.17.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N 14 с обеспечением производительности 250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2,18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3.18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Завершение строительства напорного коллектора от ул. Пожарского до КНС N 7 ул. </w:t>
            </w:r>
            <w:proofErr w:type="gramStart"/>
            <w:r w:rsidRPr="0055141E">
              <w:rPr>
                <w:sz w:val="16"/>
                <w:szCs w:val="16"/>
              </w:rPr>
              <w:t>Тобольская</w:t>
            </w:r>
            <w:proofErr w:type="gramEnd"/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5,71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6,91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5,63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18,25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3.19.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Демонтаж ОСК ул. </w:t>
            </w:r>
            <w:proofErr w:type="gramStart"/>
            <w:r w:rsidRPr="0055141E">
              <w:rPr>
                <w:sz w:val="16"/>
                <w:szCs w:val="16"/>
              </w:rPr>
              <w:t>Мефодиевская</w:t>
            </w:r>
            <w:proofErr w:type="gramEnd"/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1,56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1,56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3.20.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ул. Пожарского 5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0,17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0,17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3.21.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Демонтаж напорного коллектора от КНС ул. Пожарского 5 до ОСК ул. </w:t>
            </w:r>
            <w:proofErr w:type="gramStart"/>
            <w:r w:rsidRPr="0055141E">
              <w:rPr>
                <w:sz w:val="16"/>
                <w:szCs w:val="16"/>
              </w:rPr>
              <w:t>Мефодиевская</w:t>
            </w:r>
            <w:proofErr w:type="gramEnd"/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3.22.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N 6 ул. Суворовская с обеспечением производительности 600 м3/час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3,22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3,22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3.23.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2 ниток напорного коллектора от КНС N 2 "Портовая" до колодца-гасителя ул. Советов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39,84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23,75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2,83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86,51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10,68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18,43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2,83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36,14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5,71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21,41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23,25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50,37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16,39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39,84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23,75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2,83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86,51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3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2"/>
          <w:wAfter w:w="160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</w:t>
            </w:r>
          </w:p>
        </w:tc>
        <w:tc>
          <w:tcPr>
            <w:tcW w:w="13077" w:type="dxa"/>
            <w:gridSpan w:val="16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северо-западной части города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4.1.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Канализационный коллектор от очистных сооружений </w:t>
            </w:r>
            <w:proofErr w:type="gramStart"/>
            <w:r w:rsidRPr="0055141E">
              <w:rPr>
                <w:sz w:val="16"/>
                <w:szCs w:val="16"/>
              </w:rPr>
              <w:t>с</w:t>
            </w:r>
            <w:proofErr w:type="gramEnd"/>
            <w:r w:rsidRPr="0055141E">
              <w:rPr>
                <w:sz w:val="16"/>
                <w:szCs w:val="16"/>
              </w:rPr>
              <w:t>. Гайдук до КНС-7 в г. Новороссийске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16,94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18,07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19,32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20,38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28,56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29,93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133,2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4.2.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КНС N 7 ул. Тобольская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11,83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18,24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45,49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4.3.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Демонтаж ОСК п. Гайдук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1,97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1,97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4.4.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2 напорных коллекторов по ул. Тобольская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5,56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5,93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3,17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14,66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1,74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1,74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4.5.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самотечного коллектора ул. Тобольская - КНС N 15 ул. Победы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36,28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52,51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88,79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2,92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4,93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4.6.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КНС N 15 ул. Победы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14,96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32,19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26,95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74,10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5,28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5,28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4.7.</w:t>
            </w: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Реконструкция КНС </w:t>
            </w:r>
            <w:proofErr w:type="spellStart"/>
            <w:r w:rsidRPr="0055141E">
              <w:rPr>
                <w:sz w:val="16"/>
                <w:szCs w:val="16"/>
              </w:rPr>
              <w:t>Анапское</w:t>
            </w:r>
            <w:proofErr w:type="spellEnd"/>
            <w:r w:rsidRPr="0055141E">
              <w:rPr>
                <w:sz w:val="16"/>
                <w:szCs w:val="16"/>
              </w:rPr>
              <w:t xml:space="preserve"> ш. 29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2,28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2,28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4.8.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2 напорных коллекторов от КНС N 15 до колодца-гасителя ул. Свободы/ул. Советов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1,37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2,25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3,62</w:t>
            </w:r>
          </w:p>
        </w:tc>
        <w:tc>
          <w:tcPr>
            <w:tcW w:w="852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0,84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0,84</w:t>
            </w:r>
          </w:p>
        </w:tc>
        <w:tc>
          <w:tcPr>
            <w:tcW w:w="852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4.9.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Перекладка самотечного коллектора ул. Советов - пр. Новороссийской республики - ул. Революции 1905 г. - ул. Мира - ГКНС ул. Суворовская с пропускной способностью 800 м3/час (17968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28,86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30,85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16,27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75,99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2,09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3,59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4.10.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ГКНС с увеличением пропускной способности до 52,8 тыс.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4,68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4,68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23,29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27,86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8,05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16,98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76,18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6,42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66,13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98,96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71,89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79,00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103,29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111,64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537,34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1,50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8,51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10,41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4,89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25,31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4,92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57,62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98,96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71,89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68,59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98,40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111,64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512,03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6,42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37,28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36,31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29,82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43,47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103,29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111,64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368,23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28,85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62,65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42,07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35,53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169,11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2"/>
          <w:wAfter w:w="160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</w:t>
            </w:r>
          </w:p>
        </w:tc>
        <w:tc>
          <w:tcPr>
            <w:tcW w:w="13077" w:type="dxa"/>
            <w:gridSpan w:val="16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ОСК п. Алексино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ОСК п. Алексино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25,11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28,55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14,13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69,09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104,15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164,19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233,58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249,70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263,44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276,87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290,16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1582,09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5.2.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глубоководного выпуска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0,59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0,63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0,67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0,38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2,83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103,24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314,74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336,45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354,96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373,06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254,13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1736,58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</w:t>
            </w:r>
            <w:r w:rsidRPr="0055141E">
              <w:rPr>
                <w:sz w:val="16"/>
                <w:szCs w:val="16"/>
              </w:rPr>
              <w:lastRenderedPageBreak/>
              <w:t>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lastRenderedPageBreak/>
              <w:t>5.3.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центра утилизации отходов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2,30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4,13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11,43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12,02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30,71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54,16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0,80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104,65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293,10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577,46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603,21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632,33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662,33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575,00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3448,88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0,80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25,67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29,14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17,06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2,50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0,38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76,05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104,15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267,43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548,32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586,15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632,33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662,33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575,00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3372,83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0,80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0,50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25,67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29,14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17,06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13,93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12,40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30,71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130,21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104,15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267,43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548,32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586,15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618,40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649,93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544,29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3318,67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rPr>
          <w:gridAfter w:val="2"/>
          <w:wAfter w:w="1605" w:type="dxa"/>
        </w:trPr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6.</w:t>
            </w:r>
          </w:p>
        </w:tc>
        <w:tc>
          <w:tcPr>
            <w:tcW w:w="13077" w:type="dxa"/>
            <w:gridSpan w:val="16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5141E">
              <w:rPr>
                <w:sz w:val="16"/>
                <w:szCs w:val="16"/>
              </w:rPr>
              <w:t>Канализование</w:t>
            </w:r>
            <w:proofErr w:type="spellEnd"/>
            <w:r w:rsidRPr="0055141E">
              <w:rPr>
                <w:sz w:val="16"/>
                <w:szCs w:val="16"/>
              </w:rPr>
              <w:t xml:space="preserve"> ст. </w:t>
            </w:r>
            <w:proofErr w:type="spellStart"/>
            <w:r w:rsidRPr="0055141E">
              <w:rPr>
                <w:sz w:val="16"/>
                <w:szCs w:val="16"/>
              </w:rPr>
              <w:t>Натухаевская</w:t>
            </w:r>
            <w:proofErr w:type="spellEnd"/>
            <w:r w:rsidRPr="0055141E">
              <w:rPr>
                <w:sz w:val="16"/>
                <w:szCs w:val="16"/>
              </w:rPr>
              <w:t xml:space="preserve"> и п. Верхнебаканский, с. Абрау-Дюрсо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6.1.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Строительство КОС ст. </w:t>
            </w:r>
            <w:proofErr w:type="spellStart"/>
            <w:r w:rsidRPr="0055141E">
              <w:rPr>
                <w:sz w:val="16"/>
                <w:szCs w:val="16"/>
              </w:rPr>
              <w:t>Натухаевская</w:t>
            </w:r>
            <w:proofErr w:type="spellEnd"/>
            <w:r w:rsidRPr="0055141E">
              <w:rPr>
                <w:sz w:val="16"/>
                <w:szCs w:val="16"/>
              </w:rPr>
              <w:t xml:space="preserve"> (производительность 3500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 w:val="restart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 xml:space="preserve">Очистка канализационных стоков ст. Верхнебаканский, ст. </w:t>
            </w:r>
            <w:proofErr w:type="spellStart"/>
            <w:r w:rsidRPr="0055141E">
              <w:rPr>
                <w:sz w:val="16"/>
                <w:szCs w:val="16"/>
              </w:rPr>
              <w:t>Натухаевская</w:t>
            </w:r>
            <w:proofErr w:type="spellEnd"/>
            <w:r w:rsidRPr="0055141E">
              <w:rPr>
                <w:sz w:val="16"/>
                <w:szCs w:val="16"/>
              </w:rPr>
              <w:t>, с. Абрау-Дюрсо, с. Большие хутора</w:t>
            </w: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22,27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22,27</w:t>
            </w:r>
            <w:bookmarkStart w:id="2" w:name="_GoBack"/>
            <w:bookmarkEnd w:id="2"/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75,85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80,02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18,69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174,56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6.2.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Реконструкция КОС п. Верхнебаканский (производительность 3000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24,33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24,33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66,73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109,38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176,11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6.3.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КОС с. Абрау-Дюрсо (производительность 5000 м3/</w:t>
            </w:r>
            <w:proofErr w:type="spellStart"/>
            <w:r w:rsidRPr="0055141E">
              <w:rPr>
                <w:sz w:val="16"/>
                <w:szCs w:val="16"/>
              </w:rPr>
              <w:t>сут</w:t>
            </w:r>
            <w:proofErr w:type="spellEnd"/>
            <w:r w:rsidRPr="0055141E">
              <w:rPr>
                <w:sz w:val="16"/>
                <w:szCs w:val="16"/>
              </w:rPr>
              <w:t>.)</w:t>
            </w: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22,73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22,73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</w:t>
            </w:r>
            <w:r w:rsidRPr="0055141E">
              <w:rPr>
                <w:sz w:val="16"/>
                <w:szCs w:val="16"/>
              </w:rPr>
              <w:lastRenderedPageBreak/>
              <w:t>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39,6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42,26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45,17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50,09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47,66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224,78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6.4.</w:t>
            </w:r>
          </w:p>
        </w:tc>
        <w:tc>
          <w:tcPr>
            <w:tcW w:w="2528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Строительство глубоководного выпуска КОС с. Абрау-Дюрсо</w:t>
            </w:r>
          </w:p>
        </w:tc>
        <w:tc>
          <w:tcPr>
            <w:tcW w:w="1193" w:type="dxa"/>
            <w:vMerge w:val="restart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</w:tr>
      <w:tr w:rsidR="0055141E" w:rsidRPr="0055141E" w:rsidTr="0055141E">
        <w:tc>
          <w:tcPr>
            <w:tcW w:w="831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9942B8" w:rsidRPr="0055141E" w:rsidRDefault="009942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49,92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53,27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56,94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60,07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84,18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88,22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392,6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ИТОГО: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24,53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89,52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193,65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182,13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128,85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222,90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197,60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1039,18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24,53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22,27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24,33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71,13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89,52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171,38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182,13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128,85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198,57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197,60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968,05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24,53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24,33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48,86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89,52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193,65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182,13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128,85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198,57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197,60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990,32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ВСЕГО по водоотведению: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6,70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386,71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756,60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1165,16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1101,36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1095,07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1218,45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1034,44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6764,48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ПИР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6,70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44,55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73,66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57,06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17,06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12,91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32,43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3,70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248,07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СМР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342,16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682,94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1108,10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1084,30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1082,16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1186,00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1030,74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6516,41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плата за подключение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1,30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120,52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233,26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198,86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107,38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103,31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142,85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146,05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1053,53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141E" w:rsidRPr="0055141E" w:rsidTr="0055141E">
        <w:tc>
          <w:tcPr>
            <w:tcW w:w="831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93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5,40</w:t>
            </w:r>
          </w:p>
        </w:tc>
        <w:tc>
          <w:tcPr>
            <w:tcW w:w="1134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266,19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523,34</w:t>
            </w:r>
          </w:p>
        </w:tc>
        <w:tc>
          <w:tcPr>
            <w:tcW w:w="992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966,30</w:t>
            </w:r>
          </w:p>
        </w:tc>
        <w:tc>
          <w:tcPr>
            <w:tcW w:w="709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993,98</w:t>
            </w:r>
          </w:p>
        </w:tc>
        <w:tc>
          <w:tcPr>
            <w:tcW w:w="850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991,76</w:t>
            </w:r>
          </w:p>
        </w:tc>
        <w:tc>
          <w:tcPr>
            <w:tcW w:w="851" w:type="dxa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1075,58</w:t>
            </w:r>
          </w:p>
        </w:tc>
        <w:tc>
          <w:tcPr>
            <w:tcW w:w="890" w:type="dxa"/>
            <w:gridSpan w:val="4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888,39</w:t>
            </w:r>
          </w:p>
        </w:tc>
        <w:tc>
          <w:tcPr>
            <w:tcW w:w="997" w:type="dxa"/>
            <w:gridSpan w:val="2"/>
            <w:vAlign w:val="center"/>
          </w:tcPr>
          <w:p w:rsidR="009942B8" w:rsidRPr="0055141E" w:rsidRDefault="009942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5141E">
              <w:rPr>
                <w:sz w:val="16"/>
                <w:szCs w:val="16"/>
              </w:rPr>
              <w:t>5710,95</w:t>
            </w:r>
          </w:p>
        </w:tc>
        <w:tc>
          <w:tcPr>
            <w:tcW w:w="852" w:type="dxa"/>
            <w:vAlign w:val="center"/>
          </w:tcPr>
          <w:p w:rsidR="009942B8" w:rsidRPr="0055141E" w:rsidRDefault="009942B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jc w:val="both"/>
        <w:rPr>
          <w:sz w:val="16"/>
          <w:szCs w:val="16"/>
        </w:rPr>
      </w:pPr>
    </w:p>
    <w:p w:rsidR="009942B8" w:rsidRPr="0055141E" w:rsidRDefault="00994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271BCB" w:rsidRPr="0055141E" w:rsidRDefault="00271BCB">
      <w:pPr>
        <w:rPr>
          <w:sz w:val="16"/>
          <w:szCs w:val="16"/>
        </w:rPr>
      </w:pPr>
    </w:p>
    <w:sectPr w:rsidR="00271BCB" w:rsidRPr="0055141E" w:rsidSect="00994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B8"/>
    <w:rsid w:val="00271BCB"/>
    <w:rsid w:val="0055141E"/>
    <w:rsid w:val="009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4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4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CCA9FE57174BBA5DF2EC2C16F4E374E8147F6F30B87D719C54B67F1h1z5H" TargetMode="External"/><Relationship Id="rId13" Type="http://schemas.openxmlformats.org/officeDocument/2006/relationships/hyperlink" Target="consultantplus://offline/ref=9EACCA9FE57174BBA5DF30CFD703113D48821BF2F000848944954D30AE4523F2E28D7C92B74A8514FB587983hFz6H" TargetMode="External"/><Relationship Id="rId18" Type="http://schemas.openxmlformats.org/officeDocument/2006/relationships/hyperlink" Target="consultantplus://offline/ref=9EACCA9FE57174BBA5DF30CFD703113D48821BF2F0018C8647984D30AE4523F2E28D7C92B74A8514FB587982hFzAH" TargetMode="External"/><Relationship Id="rId26" Type="http://schemas.openxmlformats.org/officeDocument/2006/relationships/hyperlink" Target="consultantplus://offline/ref=9EACCA9FE57174BBA5DF2EC2C16F4E374E8147F6F30B87D719C54B67F1h1z5H" TargetMode="External"/><Relationship Id="rId39" Type="http://schemas.openxmlformats.org/officeDocument/2006/relationships/hyperlink" Target="consultantplus://offline/ref=9EACCA9FE57174BBA5DF2EC2C16F4E374E8147F6F30B87D719C54B67F1h1z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ACCA9FE57174BBA5DF30CFD703113D48821BF2F0038E8143914D30AE4523F2E28D7C92B74A8514FB587982hFzFH" TargetMode="External"/><Relationship Id="rId34" Type="http://schemas.openxmlformats.org/officeDocument/2006/relationships/hyperlink" Target="consultantplus://offline/ref=9EACCA9FE57174BBA5DF30CFD703113D48821BF2F0038E8143914D30AE4523F2E28D7C92B74A8514FB587982hFzF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EACCA9FE57174BBA5DF30CFD703113D48821BF2F0038E8143914D30AE4523F2E28D7C92B74A8514FB587982hFzFH" TargetMode="External"/><Relationship Id="rId12" Type="http://schemas.openxmlformats.org/officeDocument/2006/relationships/hyperlink" Target="consultantplus://offline/ref=9EACCA9FE57174BBA5DF30CFD703113D48821BF2F000848944954D30AE4523F2E28D7C92B74A8514FB587983hFz9H" TargetMode="External"/><Relationship Id="rId17" Type="http://schemas.openxmlformats.org/officeDocument/2006/relationships/hyperlink" Target="consultantplus://offline/ref=9EACCA9FE57174BBA5DF30CFD703113D48821BF2F0018F804C984D30AE4523F2E2h8zDH" TargetMode="External"/><Relationship Id="rId25" Type="http://schemas.openxmlformats.org/officeDocument/2006/relationships/hyperlink" Target="consultantplus://offline/ref=9EACCA9FE57174BBA5DF2EC2C16F4E374E8147F8F50587D719C54B67F1h1z5H" TargetMode="External"/><Relationship Id="rId33" Type="http://schemas.openxmlformats.org/officeDocument/2006/relationships/hyperlink" Target="consultantplus://offline/ref=9EACCA9FE57174BBA5DF30CFD703113D48821BF2F8068983459A103AA61C2FF0E5822385B0038915FB5879h8z6H" TargetMode="External"/><Relationship Id="rId38" Type="http://schemas.openxmlformats.org/officeDocument/2006/relationships/hyperlink" Target="consultantplus://offline/ref=9EACCA9FE57174BBA5DF2EC2C16F4E374E8147F8F50587D719C54B67F1h1z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ACCA9FE57174BBA5DF2EC2C16F4E374E8147F8F40787D719C54B67F1h1z5H" TargetMode="External"/><Relationship Id="rId20" Type="http://schemas.openxmlformats.org/officeDocument/2006/relationships/hyperlink" Target="consultantplus://offline/ref=9EACCA9FE57174BBA5DF30CFD703113D48821BF2F8068983459A103AA61C2FF0E5822385B0038915FB5879h8z6H" TargetMode="External"/><Relationship Id="rId29" Type="http://schemas.openxmlformats.org/officeDocument/2006/relationships/hyperlink" Target="consultantplus://offline/ref=9EACCA9FE57174BBA5DF2EC2C16F4E374E8147F8F40787D719C54B67F1h1z5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9EACCA9FE57174BBA5DF30CFD703113D48821BF2F000848944954D30AE4523F2E2h8zDH" TargetMode="External"/><Relationship Id="rId24" Type="http://schemas.openxmlformats.org/officeDocument/2006/relationships/hyperlink" Target="consultantplus://offline/ref=9EACCA9FE57174BBA5DF2EC2C16F4E374E8E46FFF30B87D719C54B67F1h1z5H" TargetMode="External"/><Relationship Id="rId32" Type="http://schemas.openxmlformats.org/officeDocument/2006/relationships/hyperlink" Target="consultantplus://offline/ref=9EACCA9FE57174BBA5DF30CFD703113D48821BF2F9008E88419A103AA61C2FF0E5822385B0038915FB5878h8z6H" TargetMode="External"/><Relationship Id="rId37" Type="http://schemas.openxmlformats.org/officeDocument/2006/relationships/hyperlink" Target="consultantplus://offline/ref=9EACCA9FE57174BBA5DF2EC2C16F4E374E8E46FFF30B87D719C54B67F1h1z5H" TargetMode="External"/><Relationship Id="rId40" Type="http://schemas.openxmlformats.org/officeDocument/2006/relationships/hyperlink" Target="consultantplus://offline/ref=9EACCA9FE57174BBA5DF2EC2C16F4E374E8841FDF20787D719C54B67F1h1z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ACCA9FE57174BBA5DF30CFD703113D48821BF2F003848147944D30AE4523F2E28D7C92B74A8514FB587982hFzDH" TargetMode="External"/><Relationship Id="rId23" Type="http://schemas.openxmlformats.org/officeDocument/2006/relationships/hyperlink" Target="consultantplus://offline/ref=9EACCA9FE57174BBA5DF2EC2C16F4E374E8147FEF70187D719C54B67F1h1z5H" TargetMode="External"/><Relationship Id="rId28" Type="http://schemas.openxmlformats.org/officeDocument/2006/relationships/hyperlink" Target="consultantplus://offline/ref=9EACCA9FE57174BBA5DF30CFD703113D48821BF2F003848147944D30AE4523F2E28D7C92B74A8514FB587982hFzDH" TargetMode="External"/><Relationship Id="rId36" Type="http://schemas.openxmlformats.org/officeDocument/2006/relationships/hyperlink" Target="consultantplus://offline/ref=9EACCA9FE57174BBA5DF2EC2C16F4E374E8147FEF70187D719C54B67F1h1z5H" TargetMode="External"/><Relationship Id="rId10" Type="http://schemas.openxmlformats.org/officeDocument/2006/relationships/hyperlink" Target="consultantplus://offline/ref=9EACCA9FE57174BBA5DF30CFD703113D48821BF2F00188884D974D30AE4523F2E28D7C92B74A8514FB587A86hFz6H" TargetMode="External"/><Relationship Id="rId19" Type="http://schemas.openxmlformats.org/officeDocument/2006/relationships/hyperlink" Target="consultantplus://offline/ref=9EACCA9FE57174BBA5DF30CFD703113D48821BF2F9008E88419A103AA61C2FF0E5822385B0038915FB5878h8z6H" TargetMode="External"/><Relationship Id="rId31" Type="http://schemas.openxmlformats.org/officeDocument/2006/relationships/hyperlink" Target="consultantplus://offline/ref=9EACCA9FE57174BBA5DF30CFD703113D48821BF2F0018C8647984D30AE4523F2E28D7C92B74A8514FB587982hFz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CCA9FE57174BBA5DF2EC2C16F4E374E8C44F9F10387D719C54B67F1h1z5H" TargetMode="External"/><Relationship Id="rId14" Type="http://schemas.openxmlformats.org/officeDocument/2006/relationships/hyperlink" Target="consultantplus://offline/ref=9EACCA9FE57174BBA5DF30CFD703113D48821BF2F000848944954D30AE4523F2E28D7C92B74A8514FB587983hFz7H" TargetMode="External"/><Relationship Id="rId22" Type="http://schemas.openxmlformats.org/officeDocument/2006/relationships/hyperlink" Target="consultantplus://offline/ref=9EACCA9FE57174BBA5DF30CFD703113D48821BF2F4068D87409A103AA61C2FF0E5822385B0038915FB5878h8z1H" TargetMode="External"/><Relationship Id="rId27" Type="http://schemas.openxmlformats.org/officeDocument/2006/relationships/hyperlink" Target="consultantplus://offline/ref=9EACCA9FE57174BBA5DF2EC2C16F4E374E8841FDF20787D719C54B67F1h1z5H" TargetMode="External"/><Relationship Id="rId30" Type="http://schemas.openxmlformats.org/officeDocument/2006/relationships/hyperlink" Target="consultantplus://offline/ref=9EACCA9FE57174BBA5DF30CFD703113D48821BF2F0018F804C984D30AE4523F2E2h8zDH" TargetMode="External"/><Relationship Id="rId35" Type="http://schemas.openxmlformats.org/officeDocument/2006/relationships/hyperlink" Target="consultantplus://offline/ref=9EACCA9FE57174BBA5DF30CFD703113D48821BF2F4068D87409A103AA61C2FF0E5822385B0038915FB5878h8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234B-2107-4BB3-9548-9F0623FD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7474</Words>
  <Characters>42605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1</cp:revision>
  <dcterms:created xsi:type="dcterms:W3CDTF">2017-04-26T07:51:00Z</dcterms:created>
  <dcterms:modified xsi:type="dcterms:W3CDTF">2017-04-26T09:18:00Z</dcterms:modified>
</cp:coreProperties>
</file>