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1D" w:rsidRDefault="008A451D" w:rsidP="008A451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</w:rPr>
      </w:pPr>
      <w:r>
        <w:rPr>
          <w:color w:val="000000"/>
          <w:sz w:val="28"/>
        </w:rPr>
        <w:t>АТК</w:t>
      </w:r>
      <w:r w:rsidR="00B87DB6">
        <w:rPr>
          <w:color w:val="000000"/>
          <w:sz w:val="28"/>
        </w:rPr>
        <w:t xml:space="preserve"> в </w:t>
      </w:r>
      <w:r w:rsidR="005035D3">
        <w:rPr>
          <w:color w:val="000000"/>
          <w:sz w:val="28"/>
        </w:rPr>
        <w:t>КК</w:t>
      </w:r>
      <w:r w:rsidR="00B87DB6">
        <w:rPr>
          <w:color w:val="000000"/>
          <w:sz w:val="28"/>
        </w:rPr>
        <w:t xml:space="preserve"> </w:t>
      </w:r>
      <w:r w:rsidR="00704EAB">
        <w:rPr>
          <w:color w:val="000000"/>
          <w:sz w:val="28"/>
        </w:rPr>
        <w:t>17.05</w:t>
      </w:r>
      <w:r w:rsidR="00B87DB6">
        <w:rPr>
          <w:color w:val="000000"/>
          <w:sz w:val="28"/>
        </w:rPr>
        <w:t>.</w:t>
      </w:r>
      <w:r>
        <w:rPr>
          <w:color w:val="000000"/>
          <w:sz w:val="28"/>
        </w:rPr>
        <w:t>2023 года</w:t>
      </w:r>
    </w:p>
    <w:p w:rsidR="009568EB" w:rsidRPr="009B3FEE" w:rsidRDefault="009568EB" w:rsidP="009B3FEE">
      <w:pPr>
        <w:pStyle w:val="a3"/>
        <w:shd w:val="clear" w:color="auto" w:fill="FFFFFF"/>
        <w:spacing w:before="0" w:beforeAutospacing="0" w:after="0" w:afterAutospacing="0" w:line="20" w:lineRule="atLeast"/>
        <w:jc w:val="center"/>
        <w:rPr>
          <w:b/>
          <w:color w:val="000000"/>
          <w:sz w:val="28"/>
        </w:rPr>
      </w:pPr>
    </w:p>
    <w:p w:rsidR="009B3FEE" w:rsidRDefault="009B3FEE" w:rsidP="009B3FEE">
      <w:pPr>
        <w:pStyle w:val="a3"/>
        <w:shd w:val="clear" w:color="auto" w:fill="FFFFFF"/>
        <w:spacing w:before="0" w:beforeAutospacing="0" w:after="0" w:afterAutospacing="0" w:line="20" w:lineRule="atLeast"/>
        <w:jc w:val="center"/>
        <w:rPr>
          <w:b/>
          <w:color w:val="000000"/>
          <w:sz w:val="28"/>
        </w:rPr>
      </w:pPr>
      <w:r w:rsidRPr="009B3FEE">
        <w:rPr>
          <w:b/>
          <w:color w:val="000000"/>
          <w:sz w:val="28"/>
        </w:rPr>
        <w:t>В Новороссийске состоялось очередное заседание Антитеррористической комиссии</w:t>
      </w:r>
    </w:p>
    <w:p w:rsidR="009B3FEE" w:rsidRPr="009B3FEE" w:rsidRDefault="009B3FEE" w:rsidP="009B3FEE">
      <w:pPr>
        <w:pStyle w:val="a3"/>
        <w:shd w:val="clear" w:color="auto" w:fill="FFFFFF"/>
        <w:spacing w:before="0" w:beforeAutospacing="0" w:after="0" w:afterAutospacing="0" w:line="20" w:lineRule="atLeast"/>
        <w:jc w:val="center"/>
        <w:rPr>
          <w:b/>
          <w:color w:val="000000"/>
          <w:sz w:val="28"/>
        </w:rPr>
      </w:pPr>
      <w:bookmarkStart w:id="0" w:name="_GoBack"/>
      <w:bookmarkEnd w:id="0"/>
    </w:p>
    <w:p w:rsidR="004A39E9" w:rsidRPr="004A39E9" w:rsidRDefault="004A39E9" w:rsidP="004A39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 w:rsidRPr="004A39E9">
        <w:rPr>
          <w:rFonts w:ascii="Times New Roman" w:eastAsia="Times New Roman" w:hAnsi="Times New Roman" w:cs="Times New Roman"/>
          <w:sz w:val="28"/>
          <w:szCs w:val="26"/>
          <w:lang w:eastAsia="zh-CN"/>
        </w:rPr>
        <w:t>В соответствии с планом работы Антитеррористической комиссии в Краснодарском крае на 202</w:t>
      </w:r>
      <w:r>
        <w:rPr>
          <w:rFonts w:ascii="Times New Roman" w:eastAsia="Times New Roman" w:hAnsi="Times New Roman" w:cs="Times New Roman"/>
          <w:sz w:val="28"/>
          <w:szCs w:val="26"/>
          <w:lang w:eastAsia="zh-CN"/>
        </w:rPr>
        <w:t>3</w:t>
      </w:r>
      <w:r w:rsidRPr="004A39E9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год, </w:t>
      </w:r>
      <w:r w:rsidR="00704EAB">
        <w:rPr>
          <w:rFonts w:ascii="Times New Roman" w:eastAsia="Times New Roman" w:hAnsi="Times New Roman" w:cs="Times New Roman"/>
          <w:sz w:val="28"/>
          <w:szCs w:val="26"/>
          <w:lang w:eastAsia="zh-CN"/>
        </w:rPr>
        <w:t>17 мая</w:t>
      </w:r>
      <w:r w:rsidRPr="004A39E9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6"/>
          <w:lang w:eastAsia="zh-CN"/>
        </w:rPr>
        <w:t>3</w:t>
      </w:r>
      <w:r w:rsidRPr="004A39E9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года в режиме видеосвязи состоялось совместное постоянно действующего координационного совещания по обеспечению правопорядка, Антитеррористической комиссии и Оперативного штаба в Краснодарском крае под председательством </w:t>
      </w:r>
      <w:r>
        <w:rPr>
          <w:rFonts w:ascii="Times New Roman" w:eastAsia="Times New Roman" w:hAnsi="Times New Roman" w:cs="Times New Roman"/>
          <w:sz w:val="28"/>
          <w:szCs w:val="26"/>
          <w:lang w:eastAsia="zh-CN"/>
        </w:rPr>
        <w:t>Губернатора</w:t>
      </w:r>
      <w:r w:rsidRPr="004A39E9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Краснодарского края Кондратьева В.И.</w:t>
      </w:r>
    </w:p>
    <w:p w:rsidR="004A39E9" w:rsidRPr="004A39E9" w:rsidRDefault="004A39E9" w:rsidP="004A39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 w:rsidRPr="004A39E9">
        <w:rPr>
          <w:rFonts w:ascii="Times New Roman" w:eastAsia="Times New Roman" w:hAnsi="Times New Roman" w:cs="Times New Roman"/>
          <w:sz w:val="28"/>
          <w:szCs w:val="26"/>
          <w:lang w:eastAsia="zh-CN"/>
        </w:rPr>
        <w:t>В заседании приняли участие руководители органов исполнительной власти Краснодарского края, территориальных органов федеральных органов исполнительной власти, руководители муниципальных образований Краснодарского края, председатель и члены Антитеррористической комиссии муниципального образования город Новороссийск, приглашённые должностные лица от территориальных органов федеральных органов исполнительной власти, руководители структурных подразделений администрации муниципального образования по сферам деятельности.</w:t>
      </w:r>
    </w:p>
    <w:p w:rsidR="00704EAB" w:rsidRDefault="004A39E9" w:rsidP="004A3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 w:rsidRPr="004A39E9">
        <w:rPr>
          <w:rFonts w:ascii="Times New Roman" w:eastAsia="Calibri" w:hAnsi="Times New Roman" w:cs="Times New Roman"/>
          <w:sz w:val="28"/>
        </w:rPr>
        <w:t>В ходе заседания был рассмотрен вопрос</w:t>
      </w:r>
      <w:r w:rsidRPr="00704EAB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: </w:t>
      </w:r>
      <w:r w:rsidR="00704EAB" w:rsidRPr="00704EAB">
        <w:rPr>
          <w:rFonts w:ascii="Times New Roman" w:eastAsia="Times New Roman" w:hAnsi="Times New Roman" w:cs="Times New Roman"/>
          <w:sz w:val="28"/>
          <w:szCs w:val="26"/>
          <w:lang w:eastAsia="zh-CN"/>
        </w:rPr>
        <w:t>"О мерах по обеспечению общественной, антитеррористической и пожарной безопасности населения и отдыхающих в Краснодарском крае в период летнего курортного сезона 2023 года"</w:t>
      </w:r>
      <w:r w:rsidR="00704EAB">
        <w:rPr>
          <w:rFonts w:ascii="Times New Roman" w:eastAsia="Times New Roman" w:hAnsi="Times New Roman" w:cs="Times New Roman"/>
          <w:sz w:val="28"/>
          <w:szCs w:val="26"/>
          <w:lang w:eastAsia="zh-CN"/>
        </w:rPr>
        <w:t>.</w:t>
      </w:r>
    </w:p>
    <w:p w:rsidR="00704EAB" w:rsidRDefault="00704EAB" w:rsidP="004A3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zh-CN"/>
        </w:rPr>
        <w:t>В ходе обсуждения были обращено внимание на н</w:t>
      </w:r>
      <w:r w:rsidRPr="00704EAB">
        <w:rPr>
          <w:rFonts w:ascii="Times New Roman" w:eastAsia="Times New Roman" w:hAnsi="Times New Roman" w:cs="Times New Roman"/>
          <w:sz w:val="28"/>
          <w:szCs w:val="26"/>
          <w:lang w:eastAsia="zh-CN"/>
        </w:rPr>
        <w:t>еобходим</w:t>
      </w:r>
      <w:r>
        <w:rPr>
          <w:rFonts w:ascii="Times New Roman" w:eastAsia="Times New Roman" w:hAnsi="Times New Roman" w:cs="Times New Roman"/>
          <w:sz w:val="28"/>
          <w:szCs w:val="26"/>
          <w:lang w:eastAsia="zh-CN"/>
        </w:rPr>
        <w:t>ость</w:t>
      </w:r>
      <w:r w:rsidRPr="00704EAB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созда</w:t>
      </w:r>
      <w:r>
        <w:rPr>
          <w:rFonts w:ascii="Times New Roman" w:eastAsia="Times New Roman" w:hAnsi="Times New Roman" w:cs="Times New Roman"/>
          <w:sz w:val="28"/>
          <w:szCs w:val="26"/>
          <w:lang w:eastAsia="zh-CN"/>
        </w:rPr>
        <w:t>ния</w:t>
      </w:r>
      <w:r w:rsidRPr="00704EAB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комфортны</w:t>
      </w:r>
      <w:r>
        <w:rPr>
          <w:rFonts w:ascii="Times New Roman" w:eastAsia="Times New Roman" w:hAnsi="Times New Roman" w:cs="Times New Roman"/>
          <w:sz w:val="28"/>
          <w:szCs w:val="26"/>
          <w:lang w:eastAsia="zh-CN"/>
        </w:rPr>
        <w:t>х</w:t>
      </w:r>
      <w:r w:rsidRPr="00704EAB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услови</w:t>
      </w:r>
      <w:r>
        <w:rPr>
          <w:rFonts w:ascii="Times New Roman" w:eastAsia="Times New Roman" w:hAnsi="Times New Roman" w:cs="Times New Roman"/>
          <w:sz w:val="28"/>
          <w:szCs w:val="26"/>
          <w:lang w:eastAsia="zh-CN"/>
        </w:rPr>
        <w:t>й</w:t>
      </w:r>
      <w:r w:rsidRPr="00704EAB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пребывания гостей и жителей края </w:t>
      </w:r>
      <w:r>
        <w:rPr>
          <w:rFonts w:ascii="Times New Roman" w:eastAsia="Times New Roman" w:hAnsi="Times New Roman" w:cs="Times New Roman"/>
          <w:sz w:val="28"/>
          <w:szCs w:val="26"/>
          <w:lang w:eastAsia="zh-CN"/>
        </w:rPr>
        <w:t>на всех прибрежных территориях; у</w:t>
      </w:r>
      <w:r w:rsidRPr="00704EAB">
        <w:rPr>
          <w:rFonts w:ascii="Times New Roman" w:eastAsia="Times New Roman" w:hAnsi="Times New Roman" w:cs="Times New Roman"/>
          <w:sz w:val="28"/>
          <w:szCs w:val="26"/>
          <w:lang w:eastAsia="zh-CN"/>
        </w:rPr>
        <w:t>сил</w:t>
      </w:r>
      <w:r>
        <w:rPr>
          <w:rFonts w:ascii="Times New Roman" w:eastAsia="Times New Roman" w:hAnsi="Times New Roman" w:cs="Times New Roman"/>
          <w:sz w:val="28"/>
          <w:szCs w:val="26"/>
          <w:lang w:eastAsia="zh-CN"/>
        </w:rPr>
        <w:t>ение</w:t>
      </w:r>
      <w:r w:rsidRPr="00704EAB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патрулировани</w:t>
      </w:r>
      <w:r>
        <w:rPr>
          <w:rFonts w:ascii="Times New Roman" w:eastAsia="Times New Roman" w:hAnsi="Times New Roman" w:cs="Times New Roman"/>
          <w:sz w:val="28"/>
          <w:szCs w:val="26"/>
          <w:lang w:eastAsia="zh-CN"/>
        </w:rPr>
        <w:t>я</w:t>
      </w:r>
      <w:r w:rsidRPr="00704EAB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набережных, улиц, парков, в том числе с участием казаков. На курортах не должно быть ничего вне закона: нелегальных аттракционов, пунктов проката маломерных судов, стихийных рынков и стоянок «джипперов». Кроме того, важно организовать места для купания не только на Черноморском побережье, а во всех районах, где есть водоёмы.</w:t>
      </w:r>
    </w:p>
    <w:p w:rsidR="00704EAB" w:rsidRDefault="00704EAB" w:rsidP="004A3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 w:rsidRPr="00704EAB">
        <w:rPr>
          <w:rFonts w:ascii="Times New Roman" w:eastAsia="Times New Roman" w:hAnsi="Times New Roman" w:cs="Times New Roman"/>
          <w:sz w:val="28"/>
          <w:szCs w:val="26"/>
          <w:lang w:eastAsia="zh-CN"/>
        </w:rPr>
        <w:t>Особое внимание уделили обеспечению безопасности мест размещения. Классификацию уже прошли почти 3 тысячи средств размещения, высшую категорию 4-5 звёзд получили 277 отелей. Под особым контролем антитеррористические требования: наличие пропускных пунктов и охраны, камер видеонаблюдения, тревожной кнопки, ограждение по периметру. 77% объектов эти требования полностью исполнили.</w:t>
      </w:r>
    </w:p>
    <w:p w:rsidR="00704EAB" w:rsidRDefault="00704EAB" w:rsidP="004A3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zh-CN"/>
        </w:rPr>
        <w:t>Также основным вопросом в летний курортный сезон является противопожарная безопасность. Ведь с</w:t>
      </w:r>
      <w:r w:rsidRPr="00704EAB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наступлением жары риски возникновения крупных пожаров возрастают. Главам</w:t>
      </w:r>
      <w:r>
        <w:rPr>
          <w:rFonts w:ascii="Times New Roman" w:eastAsia="Times New Roman" w:hAnsi="Times New Roman" w:cs="Times New Roman"/>
          <w:sz w:val="28"/>
          <w:szCs w:val="26"/>
          <w:lang w:eastAsia="zh-CN"/>
        </w:rPr>
        <w:t>и</w:t>
      </w:r>
      <w:r w:rsidRPr="00704EAB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районов совместно с МЧС </w:t>
      </w:r>
      <w:r>
        <w:rPr>
          <w:rFonts w:ascii="Times New Roman" w:eastAsia="Times New Roman" w:hAnsi="Times New Roman" w:cs="Times New Roman"/>
          <w:sz w:val="28"/>
          <w:szCs w:val="26"/>
          <w:lang w:eastAsia="zh-CN"/>
        </w:rPr>
        <w:t>будет о</w:t>
      </w:r>
      <w:r w:rsidRPr="00704EAB">
        <w:rPr>
          <w:rFonts w:ascii="Times New Roman" w:eastAsia="Times New Roman" w:hAnsi="Times New Roman" w:cs="Times New Roman"/>
          <w:sz w:val="28"/>
          <w:szCs w:val="26"/>
          <w:lang w:eastAsia="zh-CN"/>
        </w:rPr>
        <w:t>рганизова</w:t>
      </w:r>
      <w:r>
        <w:rPr>
          <w:rFonts w:ascii="Times New Roman" w:eastAsia="Times New Roman" w:hAnsi="Times New Roman" w:cs="Times New Roman"/>
          <w:sz w:val="28"/>
          <w:szCs w:val="26"/>
          <w:lang w:eastAsia="zh-CN"/>
        </w:rPr>
        <w:t>но</w:t>
      </w:r>
      <w:r w:rsidRPr="00704EAB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патрулирование лесных участков, особенно популярных у туристов маршрутов. Нарушителей правил пожарной безопасности </w:t>
      </w:r>
      <w:r>
        <w:rPr>
          <w:rFonts w:ascii="Times New Roman" w:eastAsia="Times New Roman" w:hAnsi="Times New Roman" w:cs="Times New Roman"/>
          <w:sz w:val="28"/>
          <w:szCs w:val="26"/>
          <w:lang w:eastAsia="zh-CN"/>
        </w:rPr>
        <w:t>будут</w:t>
      </w:r>
      <w:r w:rsidRPr="00704EAB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привлекать к строгой ответственности</w:t>
      </w:r>
      <w:r>
        <w:rPr>
          <w:rFonts w:ascii="Times New Roman" w:eastAsia="Times New Roman" w:hAnsi="Times New Roman" w:cs="Times New Roman"/>
          <w:sz w:val="28"/>
          <w:szCs w:val="26"/>
          <w:lang w:eastAsia="zh-CN"/>
        </w:rPr>
        <w:t>.</w:t>
      </w:r>
    </w:p>
    <w:p w:rsidR="00DC56A9" w:rsidRDefault="00DC56A9" w:rsidP="005520B6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</w:p>
    <w:sectPr w:rsidR="00DC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36"/>
    <w:rsid w:val="001B3C36"/>
    <w:rsid w:val="002670CA"/>
    <w:rsid w:val="003F2D29"/>
    <w:rsid w:val="0049667D"/>
    <w:rsid w:val="004A39E9"/>
    <w:rsid w:val="005035D3"/>
    <w:rsid w:val="005520B6"/>
    <w:rsid w:val="006F6D96"/>
    <w:rsid w:val="00704EAB"/>
    <w:rsid w:val="008049B0"/>
    <w:rsid w:val="008A451D"/>
    <w:rsid w:val="00903E9D"/>
    <w:rsid w:val="009568EB"/>
    <w:rsid w:val="00983F16"/>
    <w:rsid w:val="009B3FEE"/>
    <w:rsid w:val="00B87DB6"/>
    <w:rsid w:val="00C908C8"/>
    <w:rsid w:val="00CE0AE6"/>
    <w:rsid w:val="00DC56A9"/>
    <w:rsid w:val="00F11B8E"/>
    <w:rsid w:val="00F53959"/>
    <w:rsid w:val="00F711EE"/>
    <w:rsid w:val="00FD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246CB-7751-44E4-8132-B8659F6E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Быковская И.А.</cp:lastModifiedBy>
  <cp:revision>2</cp:revision>
  <dcterms:created xsi:type="dcterms:W3CDTF">2023-05-23T08:35:00Z</dcterms:created>
  <dcterms:modified xsi:type="dcterms:W3CDTF">2023-05-23T08:35:00Z</dcterms:modified>
</cp:coreProperties>
</file>