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19" w:rsidRPr="00661019" w:rsidRDefault="00661019" w:rsidP="0066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населению</w:t>
      </w:r>
    </w:p>
    <w:p w:rsidR="00661019" w:rsidRPr="00661019" w:rsidRDefault="00661019" w:rsidP="00661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19" w:rsidRDefault="00C143D3" w:rsidP="0066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  <w:t xml:space="preserve">БРУЦЕЛЛЕЗ </w:t>
      </w:r>
    </w:p>
    <w:p w:rsidR="00C143D3" w:rsidRPr="00444C7A" w:rsidRDefault="00C143D3" w:rsidP="0066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  <w:t>крупного рогатого скота</w:t>
      </w:r>
    </w:p>
    <w:p w:rsidR="00661019" w:rsidRDefault="00661019" w:rsidP="00661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3D3" w:rsidRPr="00C143D3" w:rsidRDefault="00C143D3" w:rsidP="004E6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Бруцеллез крупного рогатого скота - </w:t>
      </w:r>
      <w:r w:rsidRPr="00C1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 протекающая инфекционная болезнь, проявляющаяся часто абортами, задержанием последа и расстройством воспроизводительной способности животных, характеризующаяся множественным поражением органов и систем организма. К бруцеллезу восприимчивы все виды сельскохозяйственных животных, особенно крупный и мелкий рогатый скот. </w:t>
      </w:r>
    </w:p>
    <w:p w:rsidR="00C143D3" w:rsidRPr="00C143D3" w:rsidRDefault="00C143D3" w:rsidP="00844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Животные, больные бруцеллезом, подл</w:t>
      </w:r>
      <w:r w:rsidR="00844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ежат убою!</w:t>
      </w:r>
    </w:p>
    <w:p w:rsidR="00C143D3" w:rsidRPr="00C143D3" w:rsidRDefault="00C143D3" w:rsidP="00844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животных, больных бруцеллезом, заражаются и люди. Заражение человека происходит при непосредственном контакте с животными – носителями или при употреблении в пищу зараженных продуктов – сырого молока, сыра, изготовленного из не пастеризованного молока, через микротравмы кожи, слизистые оболочки органов пищеварения и респираторных органов. Заболевание развивается постепенно и не имеет специфических симптомов, но больные обычно жалуются </w:t>
      </w:r>
      <w:proofErr w:type="gramStart"/>
      <w:r w:rsidRPr="00C14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143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43D3" w:rsidRPr="00C143D3" w:rsidRDefault="008449E0" w:rsidP="00844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43D3" w:rsidRPr="00C1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 в суставах (сильную и мучительную);</w:t>
      </w:r>
    </w:p>
    <w:p w:rsidR="00C143D3" w:rsidRPr="00C143D3" w:rsidRDefault="008449E0" w:rsidP="00844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43D3" w:rsidRPr="00C1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температуры тела волнообразного типа с резкими подъемами и падениями;</w:t>
      </w:r>
    </w:p>
    <w:p w:rsidR="00C143D3" w:rsidRPr="00C143D3" w:rsidRDefault="008449E0" w:rsidP="00844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143D3" w:rsidRPr="00C14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потливости, испарины;</w:t>
      </w:r>
    </w:p>
    <w:p w:rsidR="00C143D3" w:rsidRPr="00D73DAB" w:rsidRDefault="008449E0" w:rsidP="00D73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C143D3" w:rsidRPr="00C143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резкую</w:t>
      </w:r>
      <w:proofErr w:type="gramEnd"/>
      <w:r w:rsidR="00C143D3" w:rsidRPr="00C1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слабостью и упадок сил.</w:t>
      </w:r>
    </w:p>
    <w:p w:rsidR="00C143D3" w:rsidRPr="00D73DAB" w:rsidRDefault="00C143D3" w:rsidP="00D73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исполнение  ветеринарно санитарных правил  по борьбе с особо опасными заболеваниями, в целях профилактики заболевания сельскохоз</w:t>
      </w:r>
      <w:r w:rsidR="004E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яйственных животных бруцеллезом </w:t>
      </w:r>
      <w:r w:rsidRPr="00C1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владельцам животных необходимо:</w:t>
      </w:r>
    </w:p>
    <w:p w:rsidR="00C143D3" w:rsidRPr="00C143D3" w:rsidRDefault="0044045A" w:rsidP="00C1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43D3" w:rsidRPr="00C1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регистрировать приобретенных, новорожденных животных в государственных учреждениях ветеринарии по месту содержания животных;</w:t>
      </w:r>
    </w:p>
    <w:p w:rsidR="00C143D3" w:rsidRPr="00C143D3" w:rsidRDefault="0044045A" w:rsidP="00C1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43D3" w:rsidRPr="00C1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допускать ввода животных из других хозяйств</w:t>
      </w:r>
      <w:r w:rsidR="009D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населенных пунктов </w:t>
      </w:r>
      <w:r w:rsidR="00C143D3" w:rsidRPr="00C143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разрешения  государственной ветеринарной службы района;</w:t>
      </w:r>
    </w:p>
    <w:p w:rsidR="00C143D3" w:rsidRPr="00C143D3" w:rsidRDefault="009D51D2" w:rsidP="00C1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43D3" w:rsidRPr="00C1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приобретать, продавать крупный рогатый скот необходимо только при наличии ветеринарных сопроводительных документов, выдаваемых  государственными учреждениями ветеринарии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43D3" w:rsidRPr="00C143D3" w:rsidRDefault="00374D06" w:rsidP="00C1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143D3" w:rsidRPr="00C14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по требованию ветеринарных специалистов животных для осмотра, диагностических исследований, предохранительных прививок;</w:t>
      </w:r>
    </w:p>
    <w:p w:rsidR="00C143D3" w:rsidRPr="00C143D3" w:rsidRDefault="00374D06" w:rsidP="00C1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43D3" w:rsidRPr="00C1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выполнение ветеринарно-санитарных и зоогигиенических правил по кормлению, содержанию, использованию животных и уходу за ними;</w:t>
      </w:r>
    </w:p>
    <w:p w:rsidR="00D73DAB" w:rsidRDefault="00374D06" w:rsidP="009D5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43D3" w:rsidRPr="00C1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аборта, преждевременных родов, задержания последа немедленно изолировать животное от общего стада в отдельное помещение и сообщить ветеринарному специалисту в  государственную ветеринарную службу Комсомольского района</w:t>
      </w:r>
      <w:r w:rsidR="00D73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487" w:rsidRDefault="00437487" w:rsidP="009D5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5D1" w:rsidRPr="00D73DAB" w:rsidRDefault="00437487" w:rsidP="009D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</w:t>
      </w:r>
      <w:r w:rsidRPr="0043748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каждом случае падежа, заболевания животных вне зависимости от предполагаемого диагноза сообщать</w:t>
      </w:r>
      <w:r w:rsidR="00661019" w:rsidRPr="00D73DA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в администрацию района или поселения, а также по номеру «горячей линии» ГБУ </w:t>
      </w:r>
      <w:proofErr w:type="spellStart"/>
      <w:r w:rsidR="00661019" w:rsidRPr="00D73DA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Кк</w:t>
      </w:r>
      <w:proofErr w:type="spellEnd"/>
      <w:r w:rsidR="00661019" w:rsidRPr="00D73DA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«Управление ветеринарии города Новороссийска» 8(8617)27-94-35,     27-94-35.</w:t>
      </w:r>
      <w:bookmarkStart w:id="0" w:name="_GoBack"/>
      <w:bookmarkEnd w:id="0"/>
    </w:p>
    <w:sectPr w:rsidR="00B625D1" w:rsidRPr="00D73DAB" w:rsidSect="009D51D2">
      <w:pgSz w:w="11906" w:h="16838"/>
      <w:pgMar w:top="720" w:right="720" w:bottom="426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D78"/>
    <w:multiLevelType w:val="hybridMultilevel"/>
    <w:tmpl w:val="C6565502"/>
    <w:lvl w:ilvl="0" w:tplc="35CEA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3E"/>
    <w:rsid w:val="00255626"/>
    <w:rsid w:val="00374D06"/>
    <w:rsid w:val="003A482E"/>
    <w:rsid w:val="00437487"/>
    <w:rsid w:val="0044045A"/>
    <w:rsid w:val="00444C7A"/>
    <w:rsid w:val="004E6411"/>
    <w:rsid w:val="00661019"/>
    <w:rsid w:val="008449E0"/>
    <w:rsid w:val="009D51D2"/>
    <w:rsid w:val="00A24D66"/>
    <w:rsid w:val="00B625D1"/>
    <w:rsid w:val="00B809C4"/>
    <w:rsid w:val="00C143D3"/>
    <w:rsid w:val="00C67F3E"/>
    <w:rsid w:val="00D67CD4"/>
    <w:rsid w:val="00D7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2017-05-17T05:55:00Z</cp:lastPrinted>
  <dcterms:created xsi:type="dcterms:W3CDTF">2016-12-27T10:22:00Z</dcterms:created>
  <dcterms:modified xsi:type="dcterms:W3CDTF">2017-06-23T08:12:00Z</dcterms:modified>
</cp:coreProperties>
</file>