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87" w:rsidRDefault="00932F87" w:rsidP="00932F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B035B" w:rsidRDefault="00932F8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«Информация о рассчитываемой среднемесячной заработной плате руководителей, их заместителей, главных бухгалтеров Муниципальное казенное учреждение «Ц</w:t>
      </w:r>
      <w:r>
        <w:rPr>
          <w:rFonts w:ascii="Times New Roman" w:hAnsi="Times New Roman" w:cs="Times New Roman"/>
          <w:sz w:val="26"/>
          <w:szCs w:val="26"/>
        </w:rPr>
        <w:t>ентр бухгалтерского и экономического обслуживания» муниципального образования город Новороссийск за 2021 год».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1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2"/>
        <w:gridCol w:w="3796"/>
        <w:gridCol w:w="2436"/>
      </w:tblGrid>
      <w:tr w:rsidR="009B035B">
        <w:trPr>
          <w:trHeight w:val="79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сумма, рублей </w:t>
            </w:r>
          </w:p>
        </w:tc>
      </w:tr>
      <w:tr w:rsidR="009B035B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Дроганова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91602,18</w:t>
            </w:r>
          </w:p>
        </w:tc>
      </w:tr>
      <w:tr w:rsidR="009B035B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55895,02</w:t>
            </w:r>
          </w:p>
        </w:tc>
      </w:tr>
      <w:tr w:rsidR="009B035B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Ткалина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я Владимировна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69062,84</w:t>
            </w:r>
          </w:p>
        </w:tc>
      </w:tr>
      <w:tr w:rsidR="009B035B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Довган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34792,49</w:t>
            </w:r>
          </w:p>
        </w:tc>
      </w:tr>
      <w:tr w:rsidR="009B035B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Фокиди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Дина Николаевна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60809,90</w:t>
            </w:r>
          </w:p>
        </w:tc>
      </w:tr>
      <w:tr w:rsidR="009B035B"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796" w:type="dxa"/>
            <w:tcBorders>
              <w:left w:val="single" w:sz="4" w:space="0" w:color="000000"/>
              <w:bottom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Волкова Ольга Владимировна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5B" w:rsidRDefault="00932F87">
            <w:pPr>
              <w:pStyle w:val="a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80670,93</w:t>
            </w:r>
          </w:p>
        </w:tc>
      </w:tr>
    </w:tbl>
    <w:p w:rsidR="009B035B" w:rsidRDefault="009B035B">
      <w:pPr>
        <w:spacing w:line="240" w:lineRule="auto"/>
        <w:jc w:val="both"/>
        <w:rPr>
          <w:sz w:val="26"/>
          <w:szCs w:val="26"/>
        </w:rPr>
      </w:pPr>
    </w:p>
    <w:p w:rsidR="009B035B" w:rsidRDefault="00932F8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Дроганова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</w:t>
      </w:r>
    </w:p>
    <w:p w:rsidR="009B035B" w:rsidRDefault="009B035B">
      <w:pPr>
        <w:spacing w:line="240" w:lineRule="auto"/>
        <w:jc w:val="both"/>
        <w:rPr>
          <w:rFonts w:ascii="Times New Roman" w:hAnsi="Times New Roman" w:cs="Times New Roman"/>
        </w:rPr>
      </w:pPr>
    </w:p>
    <w:p w:rsidR="009B035B" w:rsidRDefault="009B035B">
      <w:pPr>
        <w:spacing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9B035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5B"/>
    <w:rsid w:val="00932F87"/>
    <w:rsid w:val="009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6B8B-F38F-4CC2-A9D6-4CAC2909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Сангулия К.З.</cp:lastModifiedBy>
  <cp:revision>2</cp:revision>
  <cp:lastPrinted>2022-04-22T11:53:00Z</cp:lastPrinted>
  <dcterms:created xsi:type="dcterms:W3CDTF">2022-04-26T07:17:00Z</dcterms:created>
  <dcterms:modified xsi:type="dcterms:W3CDTF">2022-04-26T07:17:00Z</dcterms:modified>
  <dc:language>ru-RU</dc:language>
</cp:coreProperties>
</file>