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663" w:rsidRPr="006E7D3E" w:rsidRDefault="007D417D" w:rsidP="007D417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E7D3E">
        <w:rPr>
          <w:rFonts w:ascii="Times New Roman" w:hAnsi="Times New Roman" w:cs="Times New Roman"/>
          <w:b/>
          <w:sz w:val="44"/>
          <w:szCs w:val="44"/>
        </w:rPr>
        <w:t>Новороссийское сыскное отделение</w:t>
      </w:r>
    </w:p>
    <w:p w:rsidR="007D417D" w:rsidRPr="006E7D3E" w:rsidRDefault="007D417D" w:rsidP="007D417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E7D3E">
        <w:rPr>
          <w:rFonts w:ascii="Times New Roman" w:hAnsi="Times New Roman" w:cs="Times New Roman"/>
          <w:b/>
          <w:sz w:val="44"/>
          <w:szCs w:val="44"/>
        </w:rPr>
        <w:t>110 лет</w:t>
      </w:r>
    </w:p>
    <w:p w:rsidR="007D417D" w:rsidRPr="006E7D3E" w:rsidRDefault="007D417D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6E7D3E">
        <w:rPr>
          <w:rFonts w:ascii="Times New Roman" w:hAnsi="Times New Roman" w:cs="Times New Roman"/>
          <w:sz w:val="28"/>
          <w:szCs w:val="28"/>
        </w:rPr>
        <w:t xml:space="preserve">На основании Закона об организации сыскной части в Российской империи, </w:t>
      </w:r>
      <w:proofErr w:type="gramStart"/>
      <w:r w:rsidRPr="006E7D3E">
        <w:rPr>
          <w:rFonts w:ascii="Times New Roman" w:hAnsi="Times New Roman" w:cs="Times New Roman"/>
          <w:sz w:val="28"/>
          <w:szCs w:val="28"/>
        </w:rPr>
        <w:t>Высочайше</w:t>
      </w:r>
      <w:proofErr w:type="gramEnd"/>
      <w:r w:rsidRPr="006E7D3E">
        <w:rPr>
          <w:rFonts w:ascii="Times New Roman" w:hAnsi="Times New Roman" w:cs="Times New Roman"/>
          <w:sz w:val="28"/>
          <w:szCs w:val="28"/>
        </w:rPr>
        <w:t xml:space="preserve"> утвержденному 06.07.1908 года в городе Новороссийске при городском полицейском управлении было учреждено сыскное отделение 3-го разряда в составе:</w:t>
      </w:r>
    </w:p>
    <w:p w:rsidR="007D417D" w:rsidRPr="006E7D3E" w:rsidRDefault="007D417D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-начальника отделения – с содержанием 1200 руб. в год;</w:t>
      </w:r>
    </w:p>
    <w:p w:rsidR="007D417D" w:rsidRPr="006E7D3E" w:rsidRDefault="007D417D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- 3-х полицейских надзирателей – 550 </w:t>
      </w:r>
      <w:proofErr w:type="spellStart"/>
      <w:r w:rsidRPr="006E7D3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6E7D3E">
        <w:rPr>
          <w:rFonts w:ascii="Times New Roman" w:hAnsi="Times New Roman" w:cs="Times New Roman"/>
          <w:sz w:val="28"/>
          <w:szCs w:val="28"/>
        </w:rPr>
        <w:t xml:space="preserve"> в год;</w:t>
      </w:r>
    </w:p>
    <w:p w:rsidR="007D417D" w:rsidRPr="006E7D3E" w:rsidRDefault="007D417D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 </w:t>
      </w:r>
      <w:r w:rsidR="00E37207" w:rsidRPr="006E7D3E">
        <w:rPr>
          <w:rFonts w:ascii="Times New Roman" w:hAnsi="Times New Roman" w:cs="Times New Roman"/>
          <w:sz w:val="28"/>
          <w:szCs w:val="28"/>
        </w:rPr>
        <w:t xml:space="preserve">4-х городовых – 360 </w:t>
      </w:r>
      <w:proofErr w:type="spellStart"/>
      <w:r w:rsidR="00E37207" w:rsidRPr="006E7D3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E37207" w:rsidRPr="006E7D3E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E37207" w:rsidRPr="006E7D3E" w:rsidRDefault="00E37207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  <w:t>Кроме того, чинам сыскного отделения полагались дополнительные денежные выплаты на покрытие квартирных и разъездных расходов.</w:t>
      </w:r>
    </w:p>
    <w:p w:rsidR="00E66886" w:rsidRPr="006E7D3E" w:rsidRDefault="00E66886" w:rsidP="00E66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687" cy="5586095"/>
            <wp:effectExtent l="5397" t="0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97-18-09-18-11-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0809" cy="56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86" w:rsidRPr="006E7D3E" w:rsidRDefault="00E66886" w:rsidP="00E66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Письмо Черноморского Губернатора в Городскую управу об учреждении сыскного </w:t>
      </w:r>
      <w:r w:rsidR="004F756C" w:rsidRPr="006E7D3E">
        <w:rPr>
          <w:rFonts w:ascii="Times New Roman" w:hAnsi="Times New Roman" w:cs="Times New Roman"/>
          <w:sz w:val="28"/>
          <w:szCs w:val="28"/>
        </w:rPr>
        <w:t>отдела</w:t>
      </w:r>
    </w:p>
    <w:p w:rsidR="00E37207" w:rsidRPr="006E7D3E" w:rsidRDefault="00E37207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lastRenderedPageBreak/>
        <w:tab/>
        <w:t>Правоохранительная деятельность сыскных полицейских чиновников затрагивала живые интересы горожан, и город был прямо заинтересован в содержании хорошо оплаченной полиции.</w:t>
      </w:r>
    </w:p>
    <w:p w:rsidR="00E37207" w:rsidRPr="006E7D3E" w:rsidRDefault="00E37207" w:rsidP="007D417D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  <w:t>Ежегодно городской Думой выделялись ассигнования на содержание сыскного отделения, а также на аренду помещения для него, так как своего здания у сыска не</w:t>
      </w:r>
      <w:r w:rsidR="00E66886" w:rsidRPr="006E7D3E">
        <w:rPr>
          <w:rFonts w:ascii="Times New Roman" w:hAnsi="Times New Roman" w:cs="Times New Roman"/>
          <w:sz w:val="28"/>
          <w:szCs w:val="28"/>
        </w:rPr>
        <w:t xml:space="preserve"> </w:t>
      </w:r>
      <w:r w:rsidRPr="006E7D3E">
        <w:rPr>
          <w:rFonts w:ascii="Times New Roman" w:hAnsi="Times New Roman" w:cs="Times New Roman"/>
          <w:sz w:val="28"/>
          <w:szCs w:val="28"/>
        </w:rPr>
        <w:t>было.</w:t>
      </w:r>
    </w:p>
    <w:p w:rsidR="00E66886" w:rsidRPr="006E7D3E" w:rsidRDefault="006E7D3E" w:rsidP="00E668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04" cy="737527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198-18-09-18-11-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90" cy="738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86" w:rsidRPr="006E7D3E" w:rsidRDefault="00E66886" w:rsidP="00E66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Объявление о найме помещения для сыскного отделения</w:t>
      </w:r>
    </w:p>
    <w:p w:rsidR="004F756C" w:rsidRPr="006E7D3E" w:rsidRDefault="004F756C" w:rsidP="004F756C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lastRenderedPageBreak/>
        <w:tab/>
        <w:t>Новороссийское сыскное отделение находилось в ведении городского полицейского управления и занималось расследованием совершенных преступлений в городе.</w:t>
      </w:r>
    </w:p>
    <w:p w:rsidR="004F756C" w:rsidRPr="006E7D3E" w:rsidRDefault="004F756C" w:rsidP="004F756C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  <w:t>В отделении имелся журнал учета происшествий в городе, который строго вели дежурные чины Новороссийского сыска.</w:t>
      </w:r>
    </w:p>
    <w:p w:rsidR="004F756C" w:rsidRPr="006E7D3E" w:rsidRDefault="00E26BD9" w:rsidP="004F756C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27" cy="4698814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99-18-09-18-12-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89" cy="471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D9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Журнал учета происшествий в городе Новороссийским сыскным отделением</w:t>
      </w:r>
    </w:p>
    <w:p w:rsidR="006E7D3E" w:rsidRPr="006E7D3E" w:rsidRDefault="006E7D3E" w:rsidP="00E26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2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200-18-09-18-12-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D9" w:rsidRPr="006E7D3E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BD9" w:rsidRPr="006E7D3E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Одна из записей происшествия из журнала учета новороссийского сыскного отдела</w:t>
      </w:r>
    </w:p>
    <w:p w:rsidR="00E26BD9" w:rsidRPr="006E7D3E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BD9" w:rsidRPr="006E7D3E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BD9" w:rsidRPr="006E7D3E" w:rsidRDefault="006E7D3E" w:rsidP="00E26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35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201-18-09-18-12-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D9" w:rsidRPr="006E7D3E" w:rsidRDefault="00E26BD9" w:rsidP="00E26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Одна из записей происшествия из журнала учета новороссийского сыскного отдела</w:t>
      </w:r>
    </w:p>
    <w:p w:rsidR="00E26BD9" w:rsidRPr="006E7D3E" w:rsidRDefault="00E26BD9" w:rsidP="00E26B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lastRenderedPageBreak/>
        <w:t>Средний возраст сотрудников отделения составлял 34 года. Это был молодой и энергичный коллектив.</w:t>
      </w:r>
    </w:p>
    <w:p w:rsidR="00E26BD9" w:rsidRPr="006E7D3E" w:rsidRDefault="00E26BD9" w:rsidP="00E26B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Штат сыскного отделения к 1912 году был таков:</w:t>
      </w: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-начальник отделения</w:t>
      </w: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-2 надзирателя</w:t>
      </w: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-переводчик</w:t>
      </w: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-4 городовых</w:t>
      </w: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    -2 вольнонаемных (специалисты по сыску)</w:t>
      </w:r>
    </w:p>
    <w:p w:rsidR="006E7D3E" w:rsidRDefault="006E7D3E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-работник канцелярии.</w:t>
      </w:r>
    </w:p>
    <w:p w:rsidR="00E26BD9" w:rsidRPr="006E7D3E" w:rsidRDefault="00E26BD9" w:rsidP="006E7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Сотрудники сыска носили форму соответственно должности классного чина полиции, были вооружены револьверами системы «наган».</w:t>
      </w:r>
    </w:p>
    <w:p w:rsidR="00EB0837" w:rsidRPr="006E7D3E" w:rsidRDefault="00EB0837" w:rsidP="00E26BD9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11" cy="5306189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203-18-09-18-13-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73" cy="53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09" w:rsidRPr="006E7D3E" w:rsidRDefault="00A451D7" w:rsidP="0088780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Письмо от начальника </w:t>
      </w:r>
      <w:proofErr w:type="spellStart"/>
      <w:r w:rsidRPr="006E7D3E">
        <w:rPr>
          <w:rFonts w:ascii="Times New Roman" w:hAnsi="Times New Roman" w:cs="Times New Roman"/>
          <w:sz w:val="28"/>
          <w:szCs w:val="28"/>
        </w:rPr>
        <w:t>Радомского</w:t>
      </w:r>
      <w:proofErr w:type="spellEnd"/>
      <w:r w:rsidRPr="006E7D3E">
        <w:rPr>
          <w:rFonts w:ascii="Times New Roman" w:hAnsi="Times New Roman" w:cs="Times New Roman"/>
          <w:sz w:val="28"/>
          <w:szCs w:val="28"/>
        </w:rPr>
        <w:t xml:space="preserve"> сыскного отделения о форме полицейских надзирателей города Новороссийска</w:t>
      </w:r>
    </w:p>
    <w:p w:rsidR="00A451D7" w:rsidRPr="006E7D3E" w:rsidRDefault="00A451D7" w:rsidP="0088780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02-18-09-18-13-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D7" w:rsidRPr="006E7D3E" w:rsidRDefault="00A451D7" w:rsidP="00A45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 xml:space="preserve">Ответ на письмо начальника </w:t>
      </w:r>
      <w:proofErr w:type="spellStart"/>
      <w:r w:rsidRPr="006E7D3E">
        <w:rPr>
          <w:rFonts w:ascii="Times New Roman" w:hAnsi="Times New Roman" w:cs="Times New Roman"/>
          <w:sz w:val="28"/>
          <w:szCs w:val="28"/>
        </w:rPr>
        <w:t>Радомского</w:t>
      </w:r>
      <w:proofErr w:type="spellEnd"/>
      <w:r w:rsidRPr="006E7D3E">
        <w:rPr>
          <w:rFonts w:ascii="Times New Roman" w:hAnsi="Times New Roman" w:cs="Times New Roman"/>
          <w:sz w:val="28"/>
          <w:szCs w:val="28"/>
        </w:rPr>
        <w:t xml:space="preserve"> сыскного отделения о форме полицейских надзирателей города Новороссийска</w:t>
      </w:r>
    </w:p>
    <w:p w:rsidR="00A451D7" w:rsidRPr="006E7D3E" w:rsidRDefault="00A451D7" w:rsidP="00A45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51D7" w:rsidRPr="006E7D3E" w:rsidRDefault="00A451D7" w:rsidP="00A45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51D7" w:rsidRPr="006E7D3E" w:rsidRDefault="00A451D7" w:rsidP="00A451D7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lastRenderedPageBreak/>
        <w:tab/>
        <w:t>04.12.1911 года при отделении был организован питомник полицейских и сторожевых собак.</w:t>
      </w:r>
    </w:p>
    <w:p w:rsidR="00A451D7" w:rsidRPr="006E7D3E" w:rsidRDefault="00A451D7" w:rsidP="00A451D7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</w:r>
      <w:r w:rsidR="000D5324"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210-18-09-18-15-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68" w:rsidRDefault="00316568" w:rsidP="006E7D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Об открытии питомника полицейских и сторожевых собак</w:t>
      </w:r>
    </w:p>
    <w:p w:rsidR="006E7D3E" w:rsidRPr="006E7D3E" w:rsidRDefault="006E7D3E" w:rsidP="006E7D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568" w:rsidRPr="006E7D3E" w:rsidRDefault="00316568" w:rsidP="00316568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  <w:t>Опыт использования полицейских собак в сыскной практике доказал свою существенную пользу в полицейском деле. Сыскные собаки в расследовании преступлений намного облегчали труд чиновников полиции.</w:t>
      </w:r>
    </w:p>
    <w:p w:rsidR="00316568" w:rsidRPr="006E7D3E" w:rsidRDefault="00316568" w:rsidP="00316568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ab/>
        <w:t>Для питомника были приобретены породистые собаки из лучших российских питомников. Новороссийские городовые были командированы в С.-Петербург на курсы дрессировки служебных собак.</w:t>
      </w:r>
    </w:p>
    <w:p w:rsidR="00316568" w:rsidRPr="006E7D3E" w:rsidRDefault="00316568" w:rsidP="00316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60204" cy="6010275"/>
            <wp:effectExtent l="7937" t="0" r="1588" b="158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11-18-09-18-15-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3189" cy="606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A9" w:rsidRPr="006E7D3E" w:rsidRDefault="003833A9" w:rsidP="00316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Сведения о полицейских собаках при сыскном отделении</w:t>
      </w:r>
    </w:p>
    <w:p w:rsidR="003833A9" w:rsidRPr="006E7D3E" w:rsidRDefault="003833A9" w:rsidP="00316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212-18-09-18-16-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A9" w:rsidRPr="006E7D3E" w:rsidRDefault="003833A9" w:rsidP="003833A9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Сведения о полицейских собаках при сыскном отделении</w:t>
      </w:r>
    </w:p>
    <w:p w:rsidR="00316568" w:rsidRPr="006E7D3E" w:rsidRDefault="00316568" w:rsidP="006E7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Работе с собаками в Новороссийском сыскном отделении придавали серьезное значение, она была поставлена на должную высоту и давала положительные результаты.</w:t>
      </w:r>
    </w:p>
    <w:p w:rsidR="00B56A98" w:rsidRPr="006E7D3E" w:rsidRDefault="00BE5116" w:rsidP="00316568">
      <w:pPr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lastRenderedPageBreak/>
        <w:tab/>
        <w:t>Дальнейшая деятельность Новороссийского сыскного отделения неизвестна из-за отсутствия документов на хранении в управлении архива города Новороссийска.</w:t>
      </w:r>
    </w:p>
    <w:p w:rsidR="00B56A98" w:rsidRPr="006E7D3E" w:rsidRDefault="00B56A98" w:rsidP="00B56A98">
      <w:pPr>
        <w:ind w:hanging="1418"/>
        <w:jc w:val="both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16570" cy="7106148"/>
            <wp:effectExtent l="0" t="889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213-18-09-18-16-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4643" cy="715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98" w:rsidRPr="006E7D3E" w:rsidRDefault="00B56A98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Отчет о работе собаки по кличке Вольф</w:t>
      </w:r>
    </w:p>
    <w:p w:rsidR="00B56A98" w:rsidRPr="006E7D3E" w:rsidRDefault="00B56A98" w:rsidP="006E7D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14-18-09-18-16-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98" w:rsidRPr="006E7D3E" w:rsidRDefault="00B56A98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Отчет о работе собаки по кличке Вольф</w:t>
      </w:r>
    </w:p>
    <w:p w:rsidR="00B56A98" w:rsidRPr="006E7D3E" w:rsidRDefault="00B56A98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B56A98" w:rsidRPr="006E7D3E" w:rsidRDefault="00B56A98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B56A98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236-19-09-18-10-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Ведомость о деятельности новороссийского сыскного отделения</w:t>
      </w: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237-19-09-18-10-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14" w:rsidRPr="006E7D3E" w:rsidRDefault="00361614" w:rsidP="00361614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Ведомость о деятельности новороссийского сыскного отделения</w:t>
      </w: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238-19-09-18-10-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14" w:rsidRPr="006E7D3E" w:rsidRDefault="00361614" w:rsidP="00361614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6E7D3E">
        <w:rPr>
          <w:rFonts w:ascii="Times New Roman" w:hAnsi="Times New Roman" w:cs="Times New Roman"/>
          <w:sz w:val="28"/>
          <w:szCs w:val="28"/>
        </w:rPr>
        <w:t>Ведомость о деятельности новороссийского сыскного отделения</w:t>
      </w:r>
    </w:p>
    <w:p w:rsidR="00361614" w:rsidRPr="006E7D3E" w:rsidRDefault="00361614" w:rsidP="00B56A98">
      <w:pPr>
        <w:ind w:hanging="1418"/>
        <w:jc w:val="center"/>
        <w:rPr>
          <w:rFonts w:ascii="Times New Roman" w:hAnsi="Times New Roman" w:cs="Times New Roman"/>
          <w:sz w:val="28"/>
          <w:szCs w:val="28"/>
        </w:rPr>
      </w:pPr>
    </w:p>
    <w:p w:rsidR="00E26BD9" w:rsidRPr="006E7D3E" w:rsidRDefault="00E26BD9" w:rsidP="00E26BD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26BD9" w:rsidRPr="006E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18"/>
    <w:rsid w:val="000D5324"/>
    <w:rsid w:val="00316568"/>
    <w:rsid w:val="00361614"/>
    <w:rsid w:val="003833A9"/>
    <w:rsid w:val="004671CB"/>
    <w:rsid w:val="004F756C"/>
    <w:rsid w:val="006E7D3E"/>
    <w:rsid w:val="007D417D"/>
    <w:rsid w:val="00887809"/>
    <w:rsid w:val="008D7663"/>
    <w:rsid w:val="00A451D7"/>
    <w:rsid w:val="00B56A98"/>
    <w:rsid w:val="00B63518"/>
    <w:rsid w:val="00BE5116"/>
    <w:rsid w:val="00D26696"/>
    <w:rsid w:val="00E26BD9"/>
    <w:rsid w:val="00E37207"/>
    <w:rsid w:val="00E66886"/>
    <w:rsid w:val="00EB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5B151-EA27-44C4-AB11-DCE361FC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15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2018-09-18T06:49:00Z</dcterms:created>
  <dcterms:modified xsi:type="dcterms:W3CDTF">2018-09-20T09:40:00Z</dcterms:modified>
</cp:coreProperties>
</file>