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DB8" w:rsidRPr="00F47E82" w:rsidRDefault="00ED0DB8" w:rsidP="00ED0DB8">
      <w:pPr>
        <w:pStyle w:val="ConsPlusNormal"/>
        <w:ind w:left="5245"/>
        <w:outlineLvl w:val="1"/>
        <w:rPr>
          <w:sz w:val="28"/>
          <w:szCs w:val="28"/>
        </w:rPr>
      </w:pPr>
      <w:r w:rsidRPr="00F47E82">
        <w:rPr>
          <w:sz w:val="28"/>
          <w:szCs w:val="28"/>
        </w:rPr>
        <w:t>П</w:t>
      </w:r>
      <w:r w:rsidR="0016577A">
        <w:rPr>
          <w:sz w:val="28"/>
          <w:szCs w:val="28"/>
        </w:rPr>
        <w:t xml:space="preserve">риложение </w:t>
      </w:r>
      <w:r w:rsidR="00CF189C">
        <w:rPr>
          <w:sz w:val="28"/>
          <w:szCs w:val="28"/>
        </w:rPr>
        <w:t>№ 1</w:t>
      </w:r>
    </w:p>
    <w:p w:rsidR="00ED0DB8" w:rsidRPr="00F47E82" w:rsidRDefault="00926690" w:rsidP="00ED0DB8">
      <w:pPr>
        <w:pStyle w:val="ConsPlusNormal"/>
        <w:ind w:left="5245"/>
        <w:rPr>
          <w:sz w:val="28"/>
          <w:szCs w:val="28"/>
        </w:rPr>
      </w:pPr>
      <w:r w:rsidRPr="00926690">
        <w:rPr>
          <w:sz w:val="28"/>
          <w:szCs w:val="28"/>
        </w:rPr>
        <w:t xml:space="preserve">к постановлению </w:t>
      </w:r>
      <w:r w:rsidR="00ED0DB8" w:rsidRPr="00F47E82">
        <w:rPr>
          <w:sz w:val="28"/>
          <w:szCs w:val="28"/>
        </w:rPr>
        <w:t>администраци</w:t>
      </w:r>
      <w:r w:rsidR="00ED0DB8">
        <w:rPr>
          <w:sz w:val="28"/>
          <w:szCs w:val="28"/>
        </w:rPr>
        <w:t>и</w:t>
      </w:r>
    </w:p>
    <w:p w:rsidR="00ED0DB8" w:rsidRDefault="00ED0DB8" w:rsidP="00ED0DB8">
      <w:pPr>
        <w:pStyle w:val="ConsPlusNormal"/>
        <w:ind w:left="5245"/>
        <w:rPr>
          <w:sz w:val="28"/>
          <w:szCs w:val="28"/>
        </w:rPr>
      </w:pPr>
      <w:r w:rsidRPr="00F47E82">
        <w:rPr>
          <w:sz w:val="28"/>
          <w:szCs w:val="28"/>
        </w:rPr>
        <w:t>муниципального образования город</w:t>
      </w:r>
      <w:r>
        <w:rPr>
          <w:sz w:val="28"/>
          <w:szCs w:val="28"/>
        </w:rPr>
        <w:t xml:space="preserve"> </w:t>
      </w:r>
      <w:r w:rsidRPr="00F47E82">
        <w:rPr>
          <w:sz w:val="28"/>
          <w:szCs w:val="28"/>
        </w:rPr>
        <w:t>Новороссийск</w:t>
      </w:r>
    </w:p>
    <w:p w:rsidR="008F4CAE" w:rsidRPr="008F4CAE" w:rsidRDefault="008B52ED" w:rsidP="008F4CAE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        </w:t>
      </w:r>
      <w:r w:rsidR="008F4CA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1E239F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</w:t>
      </w:r>
      <w:r w:rsidR="008F4CA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8F4CAE" w:rsidRPr="008F4CAE">
        <w:rPr>
          <w:rFonts w:ascii="Times New Roman" w:eastAsia="Times New Roman" w:hAnsi="Times New Roman" w:cs="Times New Roman"/>
          <w:sz w:val="28"/>
          <w:szCs w:val="28"/>
          <w:lang w:eastAsia="ru-RU"/>
        </w:rPr>
        <w:t>09.04.2024 № 1505</w:t>
      </w:r>
    </w:p>
    <w:p w:rsidR="004D4C65" w:rsidRDefault="004D4C65" w:rsidP="004D4C65">
      <w:pPr>
        <w:spacing w:after="0" w:line="240" w:lineRule="auto"/>
        <w:ind w:right="-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B52ED" w:rsidRDefault="008B52ED" w:rsidP="004D4C65">
      <w:pPr>
        <w:spacing w:after="0" w:line="240" w:lineRule="auto"/>
        <w:ind w:right="-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4192" w:rsidRDefault="00F04192" w:rsidP="00A42EC0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4C65" w:rsidRDefault="00F9134D" w:rsidP="00A42EC0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23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 </w:t>
      </w:r>
    </w:p>
    <w:p w:rsidR="00B474C0" w:rsidRPr="00B474C0" w:rsidRDefault="00B474C0" w:rsidP="00B474C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4421BC" w:rsidRPr="004421BC" w:rsidRDefault="007723E0" w:rsidP="004421BC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E239F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</w:t>
      </w:r>
      <w:r w:rsidR="001E239F" w:rsidRPr="001E239F">
        <w:rPr>
          <w:rFonts w:ascii="Times New Roman" w:hAnsi="Times New Roman" w:cs="Times New Roman"/>
          <w:sz w:val="28"/>
          <w:szCs w:val="28"/>
        </w:rPr>
        <w:t xml:space="preserve"> </w:t>
      </w:r>
      <w:r w:rsidR="004421BC" w:rsidRPr="004421BC">
        <w:rPr>
          <w:rFonts w:ascii="Times New Roman" w:hAnsi="Times New Roman" w:cs="Times New Roman"/>
          <w:sz w:val="28"/>
          <w:szCs w:val="28"/>
        </w:rPr>
        <w:t>гр. Щеколдину С.А. разрешения на условно разрешенный вид использования «магазины (код 4.4)» для земельного участка с кадастровым номером 23:47:0102098:904, расположенного по адресу: Краснодарский край, городской округ город Новороссийск,</w:t>
      </w:r>
    </w:p>
    <w:p w:rsidR="007723E0" w:rsidRPr="001E239F" w:rsidRDefault="004421BC" w:rsidP="004421BC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1BC">
        <w:rPr>
          <w:rFonts w:ascii="Times New Roman" w:hAnsi="Times New Roman" w:cs="Times New Roman"/>
          <w:sz w:val="28"/>
          <w:szCs w:val="28"/>
        </w:rPr>
        <w:t>ст-ца Раевская, ул. Героев, з/у 130</w:t>
      </w:r>
    </w:p>
    <w:p w:rsidR="002F7801" w:rsidRPr="001E239F" w:rsidRDefault="002F7801" w:rsidP="001E239F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23E0" w:rsidRPr="00F04192" w:rsidRDefault="007723E0" w:rsidP="004421B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39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статьями 37, 39 Градостроительного кодекса РФ, Федеральным законом от 6 октября 2003 года № 131 - ФЗ «Об общих принципах организации местного самоуправления в Российской Федерации», статьей 6 Закона Краснодарского края от 5 ноября 2002 года № 532 - КЗ «Об основах регулирования земельных отношений в Краснодарском крае»</w:t>
      </w:r>
      <w:r w:rsidR="001D336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E2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городской Думы муниципального образования г. Новороссийск от 23 декабря 2014 года № 439 (в редакции от 18 июля 2023 года № 412) «Об утверждении Правил землепользования и застройки городского округа муниципального образования г. Новороссийск», Уставом муниципального образования город Новороссийск, на основании постановления администрации </w:t>
      </w:r>
      <w:r w:rsidRPr="00F04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 Новороссийск </w:t>
      </w:r>
      <w:r w:rsidR="00245827" w:rsidRPr="00F041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419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</w:t>
      </w:r>
      <w:r w:rsidR="001E239F" w:rsidRPr="00F04192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245827" w:rsidRPr="00F04192">
        <w:rPr>
          <w:rFonts w:ascii="Times New Roman" w:eastAsia="Times New Roman" w:hAnsi="Times New Roman" w:cs="Times New Roman"/>
          <w:sz w:val="28"/>
          <w:szCs w:val="28"/>
          <w:lang w:eastAsia="ru-RU"/>
        </w:rPr>
        <w:t>№ _____</w:t>
      </w:r>
      <w:r w:rsidRPr="00F04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1D2328" w:rsidRPr="00F04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назначении публичных слушаний по проекту решения о предоставлении </w:t>
      </w:r>
      <w:r w:rsidR="004421BC" w:rsidRPr="004421BC">
        <w:rPr>
          <w:rFonts w:ascii="Times New Roman" w:eastAsia="Times New Roman" w:hAnsi="Times New Roman" w:cs="Times New Roman"/>
          <w:sz w:val="28"/>
          <w:szCs w:val="28"/>
          <w:lang w:eastAsia="ru-RU"/>
        </w:rPr>
        <w:t>гр. Щеколдину С.А. разрешения на условно разрешенный вид использования «магазины (код 4.4)» для земельного участка с кадастровым номером 23:47:0102098:904, расположенного по адресу: Краснодарский край, городской округ город Новороссийск,</w:t>
      </w:r>
      <w:r w:rsidR="00442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21BC" w:rsidRPr="00442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ст-ца Раевская, </w:t>
      </w:r>
      <w:r w:rsidR="004421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421BC" w:rsidRPr="004421BC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Героев, з/у 130</w:t>
      </w:r>
      <w:r w:rsidR="001108B2" w:rsidRPr="00F0419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04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протокола публичных слушаний </w:t>
      </w:r>
      <w:r w:rsidR="00245827" w:rsidRPr="00F04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_________№ _____, </w:t>
      </w:r>
      <w:r w:rsidRPr="00F04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заключения о результатах публичных слушаний от _________, </w:t>
      </w:r>
      <w:r w:rsidR="00245827" w:rsidRPr="00F04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учитывая рекомендации </w:t>
      </w:r>
      <w:r w:rsidR="00B62A63" w:rsidRPr="00F0419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 по подготовке проекта Правил землепользования и застройки муниципального образования город Новороссийск</w:t>
      </w:r>
      <w:r w:rsidRPr="00F04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1E239F" w:rsidRPr="00F0419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Pr="00F04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421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4192">
        <w:rPr>
          <w:rFonts w:ascii="Times New Roman" w:eastAsia="Times New Roman" w:hAnsi="Times New Roman" w:cs="Times New Roman"/>
          <w:sz w:val="28"/>
          <w:szCs w:val="28"/>
          <w:lang w:eastAsia="ru-RU"/>
        </w:rPr>
        <w:t>п о с т а н о в л я ю:</w:t>
      </w:r>
    </w:p>
    <w:p w:rsidR="008E5F4E" w:rsidRPr="00F04192" w:rsidRDefault="00F9134D" w:rsidP="001E239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192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Предоставить</w:t>
      </w:r>
      <w:r w:rsidR="001D2328" w:rsidRPr="00F04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21BC" w:rsidRPr="00442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гр. Щеколдину Сергею Александровичу </w:t>
      </w:r>
      <w:r w:rsidR="001D2328" w:rsidRPr="00F0419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</w:t>
      </w:r>
      <w:r w:rsidR="00F04192" w:rsidRPr="00F0419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D2328" w:rsidRPr="00F04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условно разрешенный вид использования «магазины (код 4.4)» дл</w:t>
      </w:r>
      <w:r w:rsidR="00442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земельного участка площадью </w:t>
      </w:r>
      <w:r w:rsidR="004421BC" w:rsidRPr="004421BC">
        <w:rPr>
          <w:rFonts w:ascii="Times New Roman" w:eastAsia="Times New Roman" w:hAnsi="Times New Roman" w:cs="Times New Roman"/>
          <w:sz w:val="28"/>
          <w:szCs w:val="28"/>
          <w:lang w:eastAsia="ru-RU"/>
        </w:rPr>
        <w:t>1833 кв. м с кадастровым номером 23:47:0102098:904, расположенного по адресу: Краснодарский край, городской округ город Новороссийск, ст-ца Раевская, ул. Героев, з/у 130</w:t>
      </w:r>
      <w:r w:rsidR="001E239F" w:rsidRPr="00F0419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02EBD" w:rsidRPr="00F04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23E0" w:rsidRPr="00F04192">
        <w:rPr>
          <w:rFonts w:ascii="Times New Roman" w:hAnsi="Times New Roman" w:cs="Times New Roman"/>
          <w:sz w:val="28"/>
          <w:szCs w:val="28"/>
        </w:rPr>
        <w:t xml:space="preserve">в </w:t>
      </w:r>
      <w:r w:rsidR="00AC1C3C" w:rsidRPr="00F04192">
        <w:rPr>
          <w:rFonts w:ascii="Times New Roman" w:hAnsi="Times New Roman" w:cs="Times New Roman"/>
          <w:sz w:val="28"/>
          <w:szCs w:val="28"/>
        </w:rPr>
        <w:t>территориальной зоне</w:t>
      </w:r>
      <w:r w:rsidR="001E239F" w:rsidRPr="00F04192">
        <w:rPr>
          <w:rFonts w:ascii="Times New Roman" w:hAnsi="Times New Roman" w:cs="Times New Roman"/>
          <w:sz w:val="28"/>
          <w:szCs w:val="28"/>
        </w:rPr>
        <w:t xml:space="preserve"> </w:t>
      </w:r>
      <w:r w:rsidR="004421BC">
        <w:rPr>
          <w:rFonts w:ascii="Times New Roman" w:hAnsi="Times New Roman" w:cs="Times New Roman"/>
          <w:sz w:val="28"/>
          <w:szCs w:val="28"/>
        </w:rPr>
        <w:br/>
      </w:r>
      <w:r w:rsidR="001D2328" w:rsidRPr="00F04192">
        <w:rPr>
          <w:rFonts w:ascii="Times New Roman" w:hAnsi="Times New Roman" w:cs="Times New Roman"/>
          <w:sz w:val="28"/>
          <w:szCs w:val="28"/>
        </w:rPr>
        <w:t>Ж-1/А (зона застройки индивидуальными жилыми домами с возможностью ведения личного подсобного хозяйства).</w:t>
      </w:r>
    </w:p>
    <w:p w:rsidR="00D24431" w:rsidRPr="00F04192" w:rsidRDefault="00CF189C" w:rsidP="001E239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39F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D24431" w:rsidRPr="001E239F">
        <w:rPr>
          <w:rFonts w:ascii="Times New Roman" w:hAnsi="Times New Roman" w:cs="Times New Roman"/>
          <w:sz w:val="28"/>
          <w:szCs w:val="28"/>
        </w:rPr>
        <w:t xml:space="preserve">Изменить </w:t>
      </w:r>
      <w:r w:rsidRPr="001E239F">
        <w:rPr>
          <w:rFonts w:ascii="Times New Roman" w:hAnsi="Times New Roman" w:cs="Times New Roman"/>
          <w:sz w:val="28"/>
          <w:szCs w:val="28"/>
        </w:rPr>
        <w:t xml:space="preserve">вид разрешенного использования земельного участка площадью </w:t>
      </w:r>
      <w:r w:rsidR="004421BC" w:rsidRPr="004421BC">
        <w:rPr>
          <w:rFonts w:ascii="Times New Roman" w:hAnsi="Times New Roman" w:cs="Times New Roman"/>
          <w:sz w:val="28"/>
          <w:szCs w:val="28"/>
        </w:rPr>
        <w:t>1833 кв. м с кадастровым номером 23:47:0102098:904, расположенного по адресу: Краснодарский край, городской округ город Новороссийск, ст-ца Раевская, ул. Героев, з/у 130</w:t>
      </w:r>
      <w:r w:rsidR="004D4C65" w:rsidRPr="00F04192">
        <w:rPr>
          <w:rFonts w:ascii="Times New Roman" w:hAnsi="Times New Roman" w:cs="Times New Roman"/>
          <w:sz w:val="28"/>
          <w:szCs w:val="28"/>
        </w:rPr>
        <w:t>,</w:t>
      </w:r>
      <w:r w:rsidR="00B34A41" w:rsidRPr="00F04192">
        <w:rPr>
          <w:rFonts w:ascii="Times New Roman" w:hAnsi="Times New Roman" w:cs="Times New Roman"/>
          <w:sz w:val="28"/>
          <w:szCs w:val="28"/>
        </w:rPr>
        <w:t xml:space="preserve"> </w:t>
      </w:r>
      <w:r w:rsidR="00D24431" w:rsidRPr="00F04192">
        <w:rPr>
          <w:rFonts w:ascii="Times New Roman" w:hAnsi="Times New Roman" w:cs="Times New Roman"/>
          <w:sz w:val="28"/>
          <w:szCs w:val="28"/>
        </w:rPr>
        <w:t xml:space="preserve">с одного вида разрешенного использования </w:t>
      </w:r>
      <w:r w:rsidR="004421BC" w:rsidRPr="004421BC">
        <w:rPr>
          <w:rFonts w:ascii="Times New Roman" w:hAnsi="Times New Roman" w:cs="Times New Roman"/>
          <w:sz w:val="28"/>
          <w:szCs w:val="28"/>
        </w:rPr>
        <w:t>«для индивидуального жилищного строительства (код 2.1)»</w:t>
      </w:r>
      <w:r w:rsidR="001E239F" w:rsidRPr="00F04192">
        <w:rPr>
          <w:rFonts w:ascii="Times New Roman" w:hAnsi="Times New Roman" w:cs="Times New Roman"/>
          <w:sz w:val="28"/>
          <w:szCs w:val="28"/>
        </w:rPr>
        <w:t xml:space="preserve"> </w:t>
      </w:r>
      <w:r w:rsidR="00D24431" w:rsidRPr="00F04192">
        <w:rPr>
          <w:rFonts w:ascii="Times New Roman" w:hAnsi="Times New Roman" w:cs="Times New Roman"/>
          <w:sz w:val="28"/>
          <w:szCs w:val="28"/>
        </w:rPr>
        <w:t xml:space="preserve">на другой вид разрешенного использования </w:t>
      </w:r>
      <w:r w:rsidR="00BC7FF2" w:rsidRPr="00F04192">
        <w:rPr>
          <w:rFonts w:ascii="Times New Roman" w:hAnsi="Times New Roman" w:cs="Times New Roman"/>
          <w:sz w:val="28"/>
          <w:szCs w:val="28"/>
        </w:rPr>
        <w:t>«</w:t>
      </w:r>
      <w:r w:rsidR="00EF0BFD" w:rsidRPr="00F0419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магазины (код 4.4)</w:t>
      </w:r>
      <w:r w:rsidR="002F7801" w:rsidRPr="00F0419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24431" w:rsidRPr="00F041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4431" w:rsidRPr="001E239F" w:rsidRDefault="00D24431" w:rsidP="001D232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192">
        <w:rPr>
          <w:rFonts w:ascii="Times New Roman" w:hAnsi="Times New Roman" w:cs="Times New Roman"/>
          <w:sz w:val="28"/>
          <w:szCs w:val="28"/>
        </w:rPr>
        <w:t xml:space="preserve">3. </w:t>
      </w:r>
      <w:r w:rsidR="001D2328" w:rsidRPr="00F04192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="004421BC" w:rsidRPr="004421BC">
        <w:rPr>
          <w:rFonts w:ascii="Times New Roman" w:hAnsi="Times New Roman" w:cs="Times New Roman"/>
          <w:sz w:val="28"/>
          <w:szCs w:val="28"/>
        </w:rPr>
        <w:t xml:space="preserve">гр. Щеколдину Сергею Александровичу </w:t>
      </w:r>
      <w:r w:rsidR="001D2328" w:rsidRPr="00F04192">
        <w:rPr>
          <w:rFonts w:ascii="Times New Roman" w:hAnsi="Times New Roman" w:cs="Times New Roman"/>
          <w:sz w:val="28"/>
          <w:szCs w:val="28"/>
        </w:rPr>
        <w:t xml:space="preserve">или представителю по доверенности обратиться в Федеральное государственное бюджетное учреждение «Федеральная кадастровая палата Федеральной службы государственной регистрации, кадастра и картографии» по Краснодарскому краю для внесения </w:t>
      </w:r>
      <w:r w:rsidR="001D2328" w:rsidRPr="000C1804">
        <w:rPr>
          <w:rFonts w:ascii="Times New Roman" w:hAnsi="Times New Roman" w:cs="Times New Roman"/>
          <w:sz w:val="28"/>
          <w:szCs w:val="28"/>
        </w:rPr>
        <w:t>изменений в части указания вида разрешенного использования земельного участка.</w:t>
      </w:r>
    </w:p>
    <w:p w:rsidR="00D24431" w:rsidRPr="001E239F" w:rsidRDefault="00D24431" w:rsidP="001D232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39F">
        <w:rPr>
          <w:rFonts w:ascii="Times New Roman" w:hAnsi="Times New Roman" w:cs="Times New Roman"/>
          <w:sz w:val="28"/>
          <w:szCs w:val="28"/>
        </w:rPr>
        <w:t>4. Отделу информационной политики и средств массовой информации администрации муниципального образования город Новороссийск опубликовать настоящее постановление в печатном бюллетене «Вестник муниципального образования город Новороссийск» и разместить в сети Интернет на официальном сайте администрации и городской Думы муниципального образования город Новороссийск в течение семи дней со дня его подписания.</w:t>
      </w:r>
    </w:p>
    <w:p w:rsidR="00D24431" w:rsidRPr="001E239F" w:rsidRDefault="00D24431" w:rsidP="001E239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39F">
        <w:rPr>
          <w:rFonts w:ascii="Times New Roman" w:hAnsi="Times New Roman" w:cs="Times New Roman"/>
          <w:sz w:val="28"/>
          <w:szCs w:val="28"/>
        </w:rPr>
        <w:t>5. Контроль за выполнением настоящего постановления оставляю за собой.</w:t>
      </w:r>
    </w:p>
    <w:p w:rsidR="00D24431" w:rsidRPr="001E239F" w:rsidRDefault="00D24431" w:rsidP="001E239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39F">
        <w:rPr>
          <w:rFonts w:ascii="Times New Roman" w:hAnsi="Times New Roman" w:cs="Times New Roman"/>
          <w:sz w:val="28"/>
          <w:szCs w:val="28"/>
        </w:rPr>
        <w:t>6. Настоящее постановление вступает в силу со дня его подписания.</w:t>
      </w:r>
    </w:p>
    <w:p w:rsidR="00113BC2" w:rsidRPr="001E239F" w:rsidRDefault="00113BC2" w:rsidP="001E239F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134D" w:rsidRPr="001E239F" w:rsidRDefault="0058321F" w:rsidP="001E239F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39F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F9134D" w:rsidRPr="001E239F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аместител</w:t>
      </w:r>
      <w:r w:rsidRPr="001E239F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F9134D" w:rsidRPr="001E2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</w:t>
      </w:r>
    </w:p>
    <w:p w:rsidR="009A6B0A" w:rsidRPr="001E239F" w:rsidRDefault="00F9134D" w:rsidP="001E239F">
      <w:pPr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                   </w:t>
      </w:r>
      <w:r w:rsidR="00113BC2" w:rsidRPr="001E239F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(подпись)</w:t>
      </w:r>
      <w:r w:rsidRPr="001E2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Е.Н. Степаненко    </w:t>
      </w:r>
    </w:p>
    <w:p w:rsidR="009A6B0A" w:rsidRPr="001E239F" w:rsidRDefault="009A6B0A" w:rsidP="001E239F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6B0A" w:rsidRPr="001E239F" w:rsidRDefault="009A6B0A" w:rsidP="001E239F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И.о. начальника управления </w:t>
      </w:r>
    </w:p>
    <w:p w:rsidR="009A6B0A" w:rsidRPr="001E239F" w:rsidRDefault="009A6B0A" w:rsidP="001E239F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39F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архитектуры и градостроительства                                              Н.В. Приходько</w:t>
      </w:r>
    </w:p>
    <w:p w:rsidR="00652213" w:rsidRPr="001E239F" w:rsidRDefault="00F9134D" w:rsidP="001E239F">
      <w:pPr>
        <w:spacing w:after="0"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1E2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</w:p>
    <w:sectPr w:rsidR="00652213" w:rsidRPr="001E239F" w:rsidSect="006B042C">
      <w:headerReference w:type="default" r:id="rId6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0171" w:rsidRDefault="00860171" w:rsidP="0070598D">
      <w:pPr>
        <w:spacing w:after="0" w:line="240" w:lineRule="auto"/>
      </w:pPr>
      <w:r>
        <w:separator/>
      </w:r>
    </w:p>
  </w:endnote>
  <w:endnote w:type="continuationSeparator" w:id="0">
    <w:p w:rsidR="00860171" w:rsidRDefault="00860171" w:rsidP="007059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0171" w:rsidRDefault="00860171" w:rsidP="0070598D">
      <w:pPr>
        <w:spacing w:after="0" w:line="240" w:lineRule="auto"/>
      </w:pPr>
      <w:r>
        <w:separator/>
      </w:r>
    </w:p>
  </w:footnote>
  <w:footnote w:type="continuationSeparator" w:id="0">
    <w:p w:rsidR="00860171" w:rsidRDefault="00860171" w:rsidP="007059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FFFFFF" w:themeColor="background1"/>
      </w:rPr>
      <w:id w:val="-1303776696"/>
      <w:docPartObj>
        <w:docPartGallery w:val="Page Numbers (Top of Page)"/>
        <w:docPartUnique/>
      </w:docPartObj>
    </w:sdtPr>
    <w:sdtEndPr>
      <w:rPr>
        <w:color w:val="auto"/>
      </w:rPr>
    </w:sdtEndPr>
    <w:sdtContent>
      <w:p w:rsidR="0082233C" w:rsidRPr="006B042C" w:rsidRDefault="0082233C">
        <w:pPr>
          <w:pStyle w:val="a5"/>
          <w:jc w:val="center"/>
        </w:pPr>
        <w:r w:rsidRPr="006B042C">
          <w:fldChar w:fldCharType="begin"/>
        </w:r>
        <w:r w:rsidRPr="006B042C">
          <w:instrText>PAGE   \* MERGEFORMAT</w:instrText>
        </w:r>
        <w:r w:rsidRPr="006B042C">
          <w:fldChar w:fldCharType="separate"/>
        </w:r>
        <w:r w:rsidR="008F4CAE">
          <w:rPr>
            <w:noProof/>
          </w:rPr>
          <w:t>2</w:t>
        </w:r>
        <w:r w:rsidRPr="006B042C">
          <w:fldChar w:fldCharType="end"/>
        </w:r>
      </w:p>
    </w:sdtContent>
  </w:sdt>
  <w:p w:rsidR="0070598D" w:rsidRPr="00706686" w:rsidRDefault="0070598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D94"/>
    <w:rsid w:val="00002EBD"/>
    <w:rsid w:val="00004667"/>
    <w:rsid w:val="000343B6"/>
    <w:rsid w:val="0009178C"/>
    <w:rsid w:val="00093F36"/>
    <w:rsid w:val="000B728C"/>
    <w:rsid w:val="000C1804"/>
    <w:rsid w:val="001108B2"/>
    <w:rsid w:val="00113BC2"/>
    <w:rsid w:val="0016577A"/>
    <w:rsid w:val="00167A54"/>
    <w:rsid w:val="001A388D"/>
    <w:rsid w:val="001B163D"/>
    <w:rsid w:val="001D2328"/>
    <w:rsid w:val="001D3362"/>
    <w:rsid w:val="001E239F"/>
    <w:rsid w:val="00245827"/>
    <w:rsid w:val="00252597"/>
    <w:rsid w:val="002605D5"/>
    <w:rsid w:val="002A5684"/>
    <w:rsid w:val="002F7801"/>
    <w:rsid w:val="003625D4"/>
    <w:rsid w:val="00373220"/>
    <w:rsid w:val="003A7E89"/>
    <w:rsid w:val="003B43D8"/>
    <w:rsid w:val="003C7E7C"/>
    <w:rsid w:val="003F145A"/>
    <w:rsid w:val="004421BC"/>
    <w:rsid w:val="00467624"/>
    <w:rsid w:val="00487387"/>
    <w:rsid w:val="004A0800"/>
    <w:rsid w:val="004C7A8C"/>
    <w:rsid w:val="004D4C65"/>
    <w:rsid w:val="005012BE"/>
    <w:rsid w:val="00547965"/>
    <w:rsid w:val="0058321F"/>
    <w:rsid w:val="005A6215"/>
    <w:rsid w:val="005D3E93"/>
    <w:rsid w:val="006013E1"/>
    <w:rsid w:val="00652213"/>
    <w:rsid w:val="0067582F"/>
    <w:rsid w:val="00684F88"/>
    <w:rsid w:val="00694369"/>
    <w:rsid w:val="006A2A69"/>
    <w:rsid w:val="006B042C"/>
    <w:rsid w:val="006C1080"/>
    <w:rsid w:val="0070598D"/>
    <w:rsid w:val="00706686"/>
    <w:rsid w:val="007723E0"/>
    <w:rsid w:val="007A302A"/>
    <w:rsid w:val="007B71A3"/>
    <w:rsid w:val="00813F25"/>
    <w:rsid w:val="0082233C"/>
    <w:rsid w:val="00860171"/>
    <w:rsid w:val="00895DFB"/>
    <w:rsid w:val="008B52ED"/>
    <w:rsid w:val="008E5F4E"/>
    <w:rsid w:val="008F4CAE"/>
    <w:rsid w:val="00926690"/>
    <w:rsid w:val="00930127"/>
    <w:rsid w:val="00963FCA"/>
    <w:rsid w:val="00990A18"/>
    <w:rsid w:val="009A6B0A"/>
    <w:rsid w:val="009B69E7"/>
    <w:rsid w:val="009D0676"/>
    <w:rsid w:val="00A42EC0"/>
    <w:rsid w:val="00AC1C3C"/>
    <w:rsid w:val="00B126DC"/>
    <w:rsid w:val="00B34A41"/>
    <w:rsid w:val="00B474C0"/>
    <w:rsid w:val="00B62A63"/>
    <w:rsid w:val="00B90F13"/>
    <w:rsid w:val="00BB250B"/>
    <w:rsid w:val="00BB48D3"/>
    <w:rsid w:val="00BB7871"/>
    <w:rsid w:val="00BC0104"/>
    <w:rsid w:val="00BC7FF2"/>
    <w:rsid w:val="00C922EC"/>
    <w:rsid w:val="00CD10EB"/>
    <w:rsid w:val="00CE42B2"/>
    <w:rsid w:val="00CE72D8"/>
    <w:rsid w:val="00CF189C"/>
    <w:rsid w:val="00D1668B"/>
    <w:rsid w:val="00D24431"/>
    <w:rsid w:val="00D30496"/>
    <w:rsid w:val="00D9676C"/>
    <w:rsid w:val="00E039AB"/>
    <w:rsid w:val="00E20286"/>
    <w:rsid w:val="00ED0DB8"/>
    <w:rsid w:val="00EF0BFD"/>
    <w:rsid w:val="00EF1A4C"/>
    <w:rsid w:val="00F04192"/>
    <w:rsid w:val="00F1571E"/>
    <w:rsid w:val="00F477DB"/>
    <w:rsid w:val="00F55D73"/>
    <w:rsid w:val="00F77369"/>
    <w:rsid w:val="00F9134D"/>
    <w:rsid w:val="00FA2BF7"/>
    <w:rsid w:val="00FA3D94"/>
    <w:rsid w:val="00FB1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172228"/>
  <w15:chartTrackingRefBased/>
  <w15:docId w15:val="{BC4666F7-ADAD-4A02-85F4-E70EB3940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134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13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9134D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ED0D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7059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0598D"/>
  </w:style>
  <w:style w:type="paragraph" w:styleId="a7">
    <w:name w:val="footer"/>
    <w:basedOn w:val="a"/>
    <w:link w:val="a8"/>
    <w:uiPriority w:val="99"/>
    <w:unhideWhenUsed/>
    <w:rsid w:val="007059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059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67</cp:revision>
  <cp:lastPrinted>2024-03-22T15:08:00Z</cp:lastPrinted>
  <dcterms:created xsi:type="dcterms:W3CDTF">2024-01-26T08:09:00Z</dcterms:created>
  <dcterms:modified xsi:type="dcterms:W3CDTF">2024-04-09T14:38:00Z</dcterms:modified>
</cp:coreProperties>
</file>