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B9" w:rsidRDefault="009A0F8C" w:rsidP="002B12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Перелистнем еще одну страницу истории нашего города и расскажем о том, как </w:t>
      </w:r>
      <w:r w:rsidR="002B12B9">
        <w:rPr>
          <w:rFonts w:ascii="Times New Roman" w:hAnsi="Times New Roman" w:cs="Times New Roman"/>
          <w:sz w:val="28"/>
          <w:szCs w:val="28"/>
        </w:rPr>
        <w:t xml:space="preserve">16 октября 1905 года в Новороссийске </w:t>
      </w:r>
      <w:r>
        <w:rPr>
          <w:rFonts w:ascii="Times New Roman" w:hAnsi="Times New Roman" w:cs="Times New Roman"/>
          <w:sz w:val="28"/>
          <w:szCs w:val="28"/>
        </w:rPr>
        <w:t xml:space="preserve">началась Всероссийская </w:t>
      </w:r>
      <w:r w:rsidR="002B12B9">
        <w:rPr>
          <w:rFonts w:ascii="Times New Roman" w:hAnsi="Times New Roman" w:cs="Times New Roman"/>
          <w:sz w:val="28"/>
          <w:szCs w:val="28"/>
        </w:rPr>
        <w:t xml:space="preserve">забастовка в поддержку </w:t>
      </w:r>
      <w:r w:rsidR="00F33406">
        <w:rPr>
          <w:rFonts w:ascii="Times New Roman" w:hAnsi="Times New Roman" w:cs="Times New Roman"/>
          <w:sz w:val="28"/>
          <w:szCs w:val="28"/>
        </w:rPr>
        <w:t>железнодорожнико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12B9">
        <w:rPr>
          <w:rFonts w:ascii="Times New Roman" w:hAnsi="Times New Roman" w:cs="Times New Roman"/>
          <w:sz w:val="28"/>
          <w:szCs w:val="28"/>
        </w:rPr>
        <w:t>.</w:t>
      </w:r>
    </w:p>
    <w:p w:rsidR="002B12B9" w:rsidRDefault="002B12B9" w:rsidP="002B12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октября в Новороссийске получены «Сведения </w:t>
      </w:r>
      <w:r w:rsidR="003B456D">
        <w:rPr>
          <w:rFonts w:ascii="Times New Roman" w:hAnsi="Times New Roman" w:cs="Times New Roman"/>
          <w:sz w:val="28"/>
          <w:szCs w:val="28"/>
        </w:rPr>
        <w:t>о свободах, дарованных манифесто</w:t>
      </w:r>
      <w:r>
        <w:rPr>
          <w:rFonts w:ascii="Times New Roman" w:hAnsi="Times New Roman" w:cs="Times New Roman"/>
          <w:sz w:val="28"/>
          <w:szCs w:val="28"/>
        </w:rPr>
        <w:t>м 17 октября».</w:t>
      </w:r>
    </w:p>
    <w:p w:rsidR="002B12B9" w:rsidRPr="009A0F8C" w:rsidRDefault="002B12B9" w:rsidP="002B12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Манифест декларировал </w:t>
      </w:r>
      <w:r w:rsidR="009A0F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незыблемые основы гражданской свободы», такие как неприкосновенность личности, свобод</w:t>
      </w:r>
      <w:r w:rsidR="009A0F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совести, </w:t>
      </w:r>
      <w:r w:rsidR="009A0F8C">
        <w:rPr>
          <w:rFonts w:ascii="Times New Roman" w:hAnsi="Times New Roman" w:cs="Times New Roman"/>
          <w:sz w:val="28"/>
          <w:szCs w:val="28"/>
        </w:rPr>
        <w:t xml:space="preserve">свободу слова,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A0F8C">
        <w:rPr>
          <w:rFonts w:ascii="Times New Roman" w:hAnsi="Times New Roman" w:cs="Times New Roman"/>
          <w:sz w:val="28"/>
          <w:szCs w:val="28"/>
        </w:rPr>
        <w:t>обраний и союзов, обещал «в меру возможности» привлечь к</w:t>
      </w:r>
      <w:r>
        <w:rPr>
          <w:rFonts w:ascii="Times New Roman" w:hAnsi="Times New Roman" w:cs="Times New Roman"/>
          <w:sz w:val="28"/>
          <w:szCs w:val="28"/>
        </w:rPr>
        <w:t xml:space="preserve"> выборам в Государственную Думу те слои населения, которые были лишены избирательных прав (главным образом рабочие и городская интеллигенция), а также признать Думу законодательным органом, «</w:t>
      </w:r>
      <w:r w:rsidRPr="009A0F8C">
        <w:rPr>
          <w:rFonts w:ascii="Times New Roman" w:hAnsi="Times New Roman" w:cs="Times New Roman"/>
          <w:sz w:val="28"/>
          <w:szCs w:val="28"/>
        </w:rPr>
        <w:t>без одобрения которого никакой закон не может войти в силу…»</w:t>
      </w:r>
    </w:p>
    <w:p w:rsidR="002B12B9" w:rsidRDefault="002B12B9" w:rsidP="002B12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сообщалось в «Политическом обзоре» жандармского управления г. Новороссийска:</w:t>
      </w:r>
    </w:p>
    <w:p w:rsidR="002B12B9" w:rsidRDefault="002B12B9" w:rsidP="002B12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 </w:t>
      </w:r>
      <w:r w:rsidRPr="00FF137A">
        <w:rPr>
          <w:rFonts w:ascii="Times New Roman" w:hAnsi="Times New Roman" w:cs="Times New Roman"/>
          <w:i/>
          <w:sz w:val="28"/>
          <w:szCs w:val="28"/>
        </w:rPr>
        <w:t>Интеллигентная часть общества, и в особенности сочувствующие революционному движению, встр</w:t>
      </w:r>
      <w:r w:rsidR="00FF137A" w:rsidRPr="00FF137A">
        <w:rPr>
          <w:rFonts w:ascii="Times New Roman" w:hAnsi="Times New Roman" w:cs="Times New Roman"/>
          <w:i/>
          <w:sz w:val="28"/>
          <w:szCs w:val="28"/>
        </w:rPr>
        <w:t>ет</w:t>
      </w:r>
      <w:r w:rsidRPr="00FF137A">
        <w:rPr>
          <w:rFonts w:ascii="Times New Roman" w:hAnsi="Times New Roman" w:cs="Times New Roman"/>
          <w:i/>
          <w:sz w:val="28"/>
          <w:szCs w:val="28"/>
        </w:rPr>
        <w:t xml:space="preserve">или этот акт с нескрываемой радостью, простой же народ не понимал значения этого манифеста, и  многие думали, что манифест представляет народу какие-то материальные выгоды. Члены революционных партий, находящиеся на свободе и </w:t>
      </w:r>
      <w:r w:rsidR="00FF137A" w:rsidRPr="00FF137A">
        <w:rPr>
          <w:rFonts w:ascii="Times New Roman" w:hAnsi="Times New Roman" w:cs="Times New Roman"/>
          <w:i/>
          <w:sz w:val="28"/>
          <w:szCs w:val="28"/>
        </w:rPr>
        <w:t>получившие ее по указу 21 октября, тотчас же всеми силами старались дискредитировать милость этого манифеста… отсутствие законов, которые устанавливали бы рамки всех видов свободы, объявленной в манифесте, привело к тому, что местная администрация положительно не могла ориентироваться в том, что считать законным и что преступным. Чины судебного ведомства тоже не могли дать каких-либо определенных указаний между тем публика была нервно настроена… Не получая законов, все власти как бы потеряли под собой почву… С этого времени началось почти ежедневно собирание рабочих на так называемые митинги, где народу разъяснялось значение манифеста, читались программы революционных партий</w:t>
      </w:r>
      <w:r w:rsidR="00FF137A">
        <w:rPr>
          <w:rFonts w:ascii="Times New Roman" w:hAnsi="Times New Roman" w:cs="Times New Roman"/>
          <w:sz w:val="28"/>
          <w:szCs w:val="28"/>
        </w:rPr>
        <w:t>…»</w:t>
      </w:r>
      <w:r w:rsidR="00AF3A6A">
        <w:rPr>
          <w:rFonts w:ascii="Times New Roman" w:hAnsi="Times New Roman" w:cs="Times New Roman"/>
          <w:sz w:val="28"/>
          <w:szCs w:val="28"/>
        </w:rPr>
        <w:t>.</w:t>
      </w:r>
    </w:p>
    <w:p w:rsidR="00FF137A" w:rsidRDefault="00AF3A6A" w:rsidP="00AF3A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6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3333750" cy="2352675"/>
            <wp:effectExtent l="0" t="0" r="0" b="0"/>
            <wp:wrapSquare wrapText="bothSides"/>
            <wp:docPr id="1" name="Рисунок 1" descr="C:\Users\User8\Desktop\среда 2022 новост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8\Desktop\среда 2022 новости\img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5" r="11582" b="10075"/>
                    <a:stretch/>
                  </pic:blipFill>
                  <pic:spPr bwMode="auto">
                    <a:xfrm>
                      <a:off x="0" y="0"/>
                      <a:ext cx="3333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37A">
        <w:rPr>
          <w:rFonts w:ascii="Times New Roman" w:hAnsi="Times New Roman" w:cs="Times New Roman"/>
          <w:sz w:val="28"/>
          <w:szCs w:val="28"/>
        </w:rPr>
        <w:t>По призыву Черноморского Комитета</w:t>
      </w:r>
      <w:r w:rsidR="00F224A3">
        <w:rPr>
          <w:rFonts w:ascii="Times New Roman" w:hAnsi="Times New Roman" w:cs="Times New Roman"/>
          <w:sz w:val="28"/>
          <w:szCs w:val="28"/>
        </w:rPr>
        <w:t xml:space="preserve"> </w:t>
      </w:r>
      <w:r w:rsidR="00F224A3" w:rsidRPr="00F22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Российск</w:t>
      </w:r>
      <w:r w:rsidR="00F22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ой</w:t>
      </w:r>
      <w:r w:rsidR="00F224A3" w:rsidRPr="00F22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224A3" w:rsidRPr="00F22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социал</w:t>
      </w:r>
      <w:r w:rsidR="00F224A3" w:rsidRPr="00F22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F224A3" w:rsidRPr="00F22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демократическ</w:t>
      </w:r>
      <w:r w:rsidR="00F22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ой</w:t>
      </w:r>
      <w:r w:rsidR="00F224A3" w:rsidRPr="00F22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224A3" w:rsidRPr="00F22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рабоч</w:t>
      </w:r>
      <w:r w:rsidR="00F22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ей</w:t>
      </w:r>
      <w:r w:rsidR="00F224A3" w:rsidRPr="00F22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224A3" w:rsidRPr="00F22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парти</w:t>
      </w:r>
      <w:r w:rsidR="00F22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F224A3" w:rsidRPr="00F224A3">
        <w:rPr>
          <w:rFonts w:ascii="Times New Roman" w:hAnsi="Times New Roman" w:cs="Times New Roman"/>
          <w:sz w:val="28"/>
          <w:szCs w:val="28"/>
        </w:rPr>
        <w:t xml:space="preserve"> </w:t>
      </w:r>
      <w:r w:rsidR="00F224A3">
        <w:rPr>
          <w:rFonts w:ascii="Times New Roman" w:hAnsi="Times New Roman" w:cs="Times New Roman"/>
          <w:sz w:val="28"/>
          <w:szCs w:val="28"/>
        </w:rPr>
        <w:t>(</w:t>
      </w:r>
      <w:r w:rsidR="00FF137A">
        <w:rPr>
          <w:rFonts w:ascii="Times New Roman" w:hAnsi="Times New Roman" w:cs="Times New Roman"/>
          <w:sz w:val="28"/>
          <w:szCs w:val="28"/>
        </w:rPr>
        <w:t>РСДРП</w:t>
      </w:r>
      <w:r w:rsidR="00F224A3">
        <w:rPr>
          <w:rFonts w:ascii="Times New Roman" w:hAnsi="Times New Roman" w:cs="Times New Roman"/>
          <w:sz w:val="28"/>
          <w:szCs w:val="28"/>
        </w:rPr>
        <w:t>)</w:t>
      </w:r>
      <w:r w:rsidR="00FF137A">
        <w:rPr>
          <w:rFonts w:ascii="Times New Roman" w:hAnsi="Times New Roman" w:cs="Times New Roman"/>
          <w:sz w:val="28"/>
          <w:szCs w:val="28"/>
        </w:rPr>
        <w:t xml:space="preserve"> состоялась рабочая демонстрация, в которой приняли участие широкие слои населения города и учащиеся гимназий. Несколько тысяч демонстрантов с красными флагами прошли к железнодорожным мастерским, где состоялся митинг. Закончилась демонстрация гражданской панихидой у могилы рабочих павших 19 июля 1905 года.</w:t>
      </w:r>
    </w:p>
    <w:p w:rsidR="007E654F" w:rsidRDefault="007E654F" w:rsidP="007E6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такую историю о проведении в Новороссийске Всероссийской забастовки поддержку железнодорожников на</w:t>
      </w:r>
      <w:r w:rsidR="003B456D">
        <w:rPr>
          <w:rFonts w:ascii="Times New Roman" w:hAnsi="Times New Roman" w:cs="Times New Roman"/>
          <w:sz w:val="28"/>
          <w:szCs w:val="28"/>
        </w:rPr>
        <w:t>м поведал Александр Герасименко и</w:t>
      </w:r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Санеев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«Новороссийск – от укрепления к губернскому городу». Краснодар: Эдви. 1998 – с.341-342.</w:t>
      </w:r>
    </w:p>
    <w:p w:rsidR="00F224A3" w:rsidRDefault="00F224A3" w:rsidP="007E6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54F" w:rsidRPr="002B12B9" w:rsidRDefault="00F224A3" w:rsidP="00F36DCD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из архива</w:t>
      </w:r>
    </w:p>
    <w:sectPr w:rsidR="007E654F" w:rsidRPr="002B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2B9"/>
    <w:rsid w:val="002B12B9"/>
    <w:rsid w:val="003B456D"/>
    <w:rsid w:val="005C6D6A"/>
    <w:rsid w:val="007E654F"/>
    <w:rsid w:val="009A0F8C"/>
    <w:rsid w:val="00AF3A6A"/>
    <w:rsid w:val="00D23ADF"/>
    <w:rsid w:val="00F224A3"/>
    <w:rsid w:val="00F33406"/>
    <w:rsid w:val="00F36DCD"/>
    <w:rsid w:val="00F679F3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8EAAD-9F8C-42F9-9ADF-C456907A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2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User8</cp:lastModifiedBy>
  <cp:revision>8</cp:revision>
  <cp:lastPrinted>2020-10-15T06:32:00Z</cp:lastPrinted>
  <dcterms:created xsi:type="dcterms:W3CDTF">2020-10-14T17:52:00Z</dcterms:created>
  <dcterms:modified xsi:type="dcterms:W3CDTF">2022-10-12T11:35:00Z</dcterms:modified>
</cp:coreProperties>
</file>