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342D" w14:textId="58331A9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6C0B789C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2661DB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7A53C857" w14:textId="62C922FE" w:rsidR="007364E3" w:rsidRDefault="00CC1410" w:rsidP="00120DBA">
      <w:pPr>
        <w:rPr>
          <w:b/>
        </w:rPr>
      </w:pPr>
      <w:r>
        <w:rPr>
          <w:b/>
        </w:rPr>
        <w:t xml:space="preserve">   </w:t>
      </w:r>
      <w:r w:rsidR="00037A01">
        <w:rPr>
          <w:b/>
        </w:rPr>
        <w:t xml:space="preserve">  </w:t>
      </w:r>
      <w:r w:rsidR="007364E3">
        <w:rPr>
          <w:b/>
        </w:rPr>
        <w:t xml:space="preserve"> </w:t>
      </w:r>
    </w:p>
    <w:p w14:paraId="41F6C2FA" w14:textId="6650CF96" w:rsidR="003A16B8" w:rsidRDefault="00BF4281" w:rsidP="00AA7006">
      <w:pPr>
        <w:jc w:val="both"/>
        <w:rPr>
          <w:b/>
        </w:rPr>
      </w:pPr>
      <w:r>
        <w:rPr>
          <w:b/>
        </w:rPr>
        <w:t>24 ноября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        </w:t>
      </w:r>
      <w:r w:rsidR="002F655D">
        <w:rPr>
          <w:b/>
        </w:rPr>
        <w:t xml:space="preserve">  </w:t>
      </w:r>
      <w:r w:rsidR="0084643C">
        <w:rPr>
          <w:b/>
        </w:rPr>
        <w:t xml:space="preserve">  </w:t>
      </w:r>
      <w:r w:rsidR="00024485">
        <w:rPr>
          <w:b/>
        </w:rPr>
        <w:t xml:space="preserve"> </w:t>
      </w:r>
      <w:r w:rsidR="00120DBA">
        <w:rPr>
          <w:b/>
        </w:rPr>
        <w:t xml:space="preserve">    </w:t>
      </w:r>
      <w:r w:rsidR="00AA7006" w:rsidRPr="001D2F71">
        <w:rPr>
          <w:b/>
        </w:rPr>
        <w:t xml:space="preserve"> </w:t>
      </w:r>
      <w:r w:rsidR="00697773" w:rsidRPr="001D2F71">
        <w:rPr>
          <w:b/>
        </w:rPr>
        <w:t xml:space="preserve"> 1</w:t>
      </w:r>
      <w:r w:rsidR="00DF670E">
        <w:rPr>
          <w:b/>
        </w:rPr>
        <w:t>5</w:t>
      </w:r>
      <w:r w:rsidR="00697773" w:rsidRPr="001D2F71">
        <w:rPr>
          <w:b/>
        </w:rPr>
        <w:t xml:space="preserve">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</w:t>
      </w:r>
      <w:r w:rsidR="00120DBA">
        <w:rPr>
          <w:b/>
        </w:rPr>
        <w:t xml:space="preserve">  </w:t>
      </w:r>
      <w:r w:rsidR="007364E3">
        <w:rPr>
          <w:b/>
        </w:rPr>
        <w:t xml:space="preserve">   </w:t>
      </w:r>
      <w:r>
        <w:rPr>
          <w:b/>
        </w:rPr>
        <w:t xml:space="preserve">  </w:t>
      </w:r>
      <w:r w:rsidR="0084643C">
        <w:rPr>
          <w:b/>
        </w:rPr>
        <w:t xml:space="preserve"> </w:t>
      </w:r>
      <w:r w:rsidR="00024485">
        <w:rPr>
          <w:b/>
        </w:rPr>
        <w:t xml:space="preserve"> </w:t>
      </w:r>
      <w:r w:rsidR="00120DBA">
        <w:rPr>
          <w:b/>
        </w:rPr>
        <w:t>г. Новороссийск,</w:t>
      </w:r>
      <w:r w:rsidR="003A16B8">
        <w:rPr>
          <w:b/>
        </w:rPr>
        <w:t xml:space="preserve"> </w:t>
      </w:r>
      <w:r w:rsidR="0084643C">
        <w:rPr>
          <w:b/>
        </w:rPr>
        <w:t xml:space="preserve">ул. Советов, 18; </w:t>
      </w:r>
      <w:r w:rsidR="003A16B8">
        <w:rPr>
          <w:b/>
        </w:rPr>
        <w:t xml:space="preserve">  </w:t>
      </w:r>
    </w:p>
    <w:p w14:paraId="4E3AE4BA" w14:textId="0FEE26C8" w:rsidR="00AA7006" w:rsidRPr="001D2F71" w:rsidRDefault="003A16B8" w:rsidP="00AA700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84643C">
        <w:rPr>
          <w:b/>
        </w:rPr>
        <w:t xml:space="preserve"> </w:t>
      </w:r>
      <w:r>
        <w:rPr>
          <w:b/>
        </w:rPr>
        <w:t xml:space="preserve">  </w:t>
      </w:r>
      <w:r w:rsidR="0084643C">
        <w:rPr>
          <w:b/>
        </w:rPr>
        <w:t xml:space="preserve">                             Большой зал</w:t>
      </w:r>
    </w:p>
    <w:p w14:paraId="44659C8B" w14:textId="66C20F1A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048A89E2" w14:textId="77777777" w:rsidR="00BF4281" w:rsidRPr="002D2FA0" w:rsidRDefault="00BF4281" w:rsidP="00BF4281">
      <w:pPr>
        <w:jc w:val="both"/>
        <w:rPr>
          <w:b/>
          <w:u w:val="single"/>
        </w:rPr>
      </w:pPr>
      <w:r w:rsidRPr="002D2FA0">
        <w:rPr>
          <w:b/>
          <w:u w:val="single"/>
        </w:rPr>
        <w:t>1.  Вопрос</w:t>
      </w:r>
      <w:r>
        <w:rPr>
          <w:b/>
          <w:u w:val="single"/>
        </w:rPr>
        <w:t>ы</w:t>
      </w:r>
      <w:r w:rsidRPr="002D2FA0">
        <w:rPr>
          <w:b/>
          <w:u w:val="single"/>
        </w:rPr>
        <w:t xml:space="preserve"> комитета по финансово-бюджетной и экономической политике.</w:t>
      </w:r>
    </w:p>
    <w:p w14:paraId="51D85B4C" w14:textId="77777777" w:rsidR="00BF4281" w:rsidRDefault="00BF4281" w:rsidP="00BF4281">
      <w:pPr>
        <w:jc w:val="both"/>
        <w:rPr>
          <w:b/>
        </w:rPr>
      </w:pPr>
    </w:p>
    <w:p w14:paraId="5B0218A3" w14:textId="2BBCB06B" w:rsidR="001C2EDD" w:rsidRPr="001C2EDD" w:rsidRDefault="001C2EDD" w:rsidP="001C2EDD">
      <w:pPr>
        <w:jc w:val="both"/>
        <w:rPr>
          <w:b/>
        </w:rPr>
      </w:pPr>
      <w:r>
        <w:rPr>
          <w:b/>
        </w:rPr>
        <w:t>1.</w:t>
      </w:r>
      <w:r w:rsidRPr="001C2EDD">
        <w:rPr>
          <w:b/>
        </w:rPr>
        <w:t>1. Об утверждении бюджета муниципального образования город Новороссийск на 2021 год и на плановый период 2022 и 2023 годов в первом чтении.</w:t>
      </w:r>
    </w:p>
    <w:p w14:paraId="5E2F63BC" w14:textId="77777777" w:rsidR="001C2EDD" w:rsidRDefault="001C2EDD" w:rsidP="001C2EDD">
      <w:pPr>
        <w:jc w:val="both"/>
        <w:rPr>
          <w:b/>
          <w:i/>
        </w:rPr>
      </w:pPr>
    </w:p>
    <w:p w14:paraId="2B71E2CA" w14:textId="5ABC422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</w:rPr>
        <w:t xml:space="preserve">Докладывает: </w:t>
      </w:r>
      <w:r w:rsidRPr="001C2EDD">
        <w:rPr>
          <w:i/>
        </w:rPr>
        <w:t>Кондратьев Сергей Иванович – председатель комитета.</w:t>
      </w:r>
    </w:p>
    <w:p w14:paraId="6C2103FC" w14:textId="7777777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 w:rsidRPr="001C2EDD">
        <w:rPr>
          <w:i/>
        </w:rPr>
        <w:t xml:space="preserve">Коростылев Сергей Геннадьевич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039C6FF7" w14:textId="441E717B" w:rsid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 xml:space="preserve">Калинина Светлана Владимировна – первый заместитель главы </w:t>
      </w:r>
    </w:p>
    <w:p w14:paraId="49A2BFA0" w14:textId="4DB8C305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1C2EDD">
        <w:rPr>
          <w:i/>
        </w:rPr>
        <w:t>муниципального образования.</w:t>
      </w:r>
    </w:p>
    <w:p w14:paraId="039E3851" w14:textId="5EF44D4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>Кальченко Эльвира Александровна – начальник финансового управления.</w:t>
      </w:r>
    </w:p>
    <w:p w14:paraId="67E33113" w14:textId="3938AF3B" w:rsidR="001C2EDD" w:rsidRPr="001C2EDD" w:rsidRDefault="001C2EDD" w:rsidP="001C2EDD">
      <w:pPr>
        <w:ind w:firstLine="1418"/>
        <w:jc w:val="both"/>
        <w:rPr>
          <w:i/>
        </w:rPr>
      </w:pPr>
      <w:proofErr w:type="spellStart"/>
      <w:r w:rsidRPr="001C2EDD">
        <w:rPr>
          <w:i/>
        </w:rPr>
        <w:t>Пивень</w:t>
      </w:r>
      <w:proofErr w:type="spellEnd"/>
      <w:r w:rsidRPr="001C2EDD">
        <w:rPr>
          <w:i/>
        </w:rPr>
        <w:t xml:space="preserve"> Константин Сергеевич – председатель Контрольно-счетной палаты.</w:t>
      </w:r>
    </w:p>
    <w:p w14:paraId="11DE81D8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 xml:space="preserve">Водопьянов Александр Александрович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начальника правового управления.</w:t>
      </w:r>
    </w:p>
    <w:p w14:paraId="2027EA14" w14:textId="4ED53024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>Цымбал Сергей Михайлович – председатель Общественной палаты.</w:t>
      </w:r>
    </w:p>
    <w:p w14:paraId="364BB3FE" w14:textId="77777777" w:rsidR="001C2EDD" w:rsidRPr="001C2EDD" w:rsidRDefault="001C2EDD" w:rsidP="001C2EDD">
      <w:pPr>
        <w:ind w:firstLine="2694"/>
        <w:jc w:val="both"/>
        <w:rPr>
          <w:i/>
        </w:rPr>
      </w:pPr>
    </w:p>
    <w:p w14:paraId="1144EFFE" w14:textId="77777777" w:rsidR="001C2EDD" w:rsidRPr="00F816E1" w:rsidRDefault="001C2EDD" w:rsidP="001C2EDD">
      <w:pPr>
        <w:ind w:firstLine="2694"/>
        <w:jc w:val="both"/>
        <w:rPr>
          <w:i/>
          <w:sz w:val="20"/>
          <w:szCs w:val="20"/>
        </w:rPr>
      </w:pPr>
    </w:p>
    <w:p w14:paraId="1CB79926" w14:textId="118B0D36" w:rsidR="001C2EDD" w:rsidRDefault="001C2EDD" w:rsidP="001C2EDD">
      <w:pPr>
        <w:jc w:val="both"/>
        <w:rPr>
          <w:b/>
        </w:rPr>
      </w:pPr>
      <w:r>
        <w:rPr>
          <w:b/>
        </w:rPr>
        <w:t>1.</w:t>
      </w:r>
      <w:r w:rsidRPr="001C2EDD">
        <w:rPr>
          <w:b/>
        </w:rPr>
        <w:t>2. О внесении изменений в решение городской Думы муниципального образования город Новороссийск от 26 ноября 2019 года № 480 «Об утверждении бюджета муниципального образования город Новороссийск на 2020 год и на плановый период 2021 и 2022 годов».</w:t>
      </w:r>
    </w:p>
    <w:p w14:paraId="483ACC98" w14:textId="77777777" w:rsidR="001C2EDD" w:rsidRPr="001C2EDD" w:rsidRDefault="001C2EDD" w:rsidP="001C2EDD">
      <w:pPr>
        <w:jc w:val="both"/>
        <w:rPr>
          <w:b/>
        </w:rPr>
      </w:pPr>
    </w:p>
    <w:p w14:paraId="573B9062" w14:textId="7777777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</w:rPr>
        <w:t xml:space="preserve">Докладывает: </w:t>
      </w:r>
      <w:r w:rsidRPr="001C2EDD">
        <w:rPr>
          <w:i/>
        </w:rPr>
        <w:t>Кондратьев Сергей Иванович – председатель комитета.</w:t>
      </w:r>
    </w:p>
    <w:p w14:paraId="231EECED" w14:textId="7777777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 w:rsidRPr="001C2EDD">
        <w:rPr>
          <w:i/>
        </w:rPr>
        <w:t xml:space="preserve">Коростылев Сергей Геннадьевич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7473F418" w14:textId="77777777" w:rsid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 xml:space="preserve">Калинина Светлана Владимировна – первый заместитель главы </w:t>
      </w:r>
    </w:p>
    <w:p w14:paraId="1F683F2C" w14:textId="7777777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1C2EDD">
        <w:rPr>
          <w:i/>
        </w:rPr>
        <w:t>муниципального образования.</w:t>
      </w:r>
    </w:p>
    <w:p w14:paraId="7D4C3799" w14:textId="7777777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>Кальченко Эльвира Александровна – начальник финансового управления.</w:t>
      </w:r>
    </w:p>
    <w:p w14:paraId="6FFDE6C2" w14:textId="77777777" w:rsidR="001C2EDD" w:rsidRPr="001C2EDD" w:rsidRDefault="001C2EDD" w:rsidP="001C2EDD">
      <w:pPr>
        <w:ind w:firstLine="1418"/>
        <w:jc w:val="both"/>
        <w:rPr>
          <w:i/>
        </w:rPr>
      </w:pPr>
      <w:proofErr w:type="spellStart"/>
      <w:r w:rsidRPr="001C2EDD">
        <w:rPr>
          <w:i/>
        </w:rPr>
        <w:t>Пивень</w:t>
      </w:r>
      <w:proofErr w:type="spellEnd"/>
      <w:r w:rsidRPr="001C2EDD">
        <w:rPr>
          <w:i/>
        </w:rPr>
        <w:t xml:space="preserve"> Константин Сергеевич – председатель Контрольно-счетной палаты.</w:t>
      </w:r>
    </w:p>
    <w:p w14:paraId="7A8A9C2E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 xml:space="preserve">Водопьянов Александр Александрович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начальника правового управления.</w:t>
      </w:r>
    </w:p>
    <w:p w14:paraId="32968CB8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>Цымбал Сергей Михайлович – председатель Общественной палаты.</w:t>
      </w:r>
    </w:p>
    <w:p w14:paraId="0AA206CD" w14:textId="12C7BEB6" w:rsidR="001C2EDD" w:rsidRPr="00F816E1" w:rsidRDefault="001C2EDD" w:rsidP="001C2EDD">
      <w:pPr>
        <w:ind w:firstLine="2694"/>
        <w:jc w:val="both"/>
        <w:rPr>
          <w:i/>
          <w:sz w:val="20"/>
          <w:szCs w:val="20"/>
        </w:rPr>
      </w:pPr>
    </w:p>
    <w:p w14:paraId="13EBF747" w14:textId="77777777" w:rsidR="001C2EDD" w:rsidRPr="001C2EDD" w:rsidRDefault="001C2EDD" w:rsidP="001C2EDD">
      <w:pPr>
        <w:ind w:firstLine="2694"/>
        <w:jc w:val="both"/>
        <w:rPr>
          <w:i/>
        </w:rPr>
      </w:pPr>
    </w:p>
    <w:p w14:paraId="04EBA737" w14:textId="251AF193" w:rsidR="001C2EDD" w:rsidRPr="001C2EDD" w:rsidRDefault="001C2EDD" w:rsidP="001C2EDD">
      <w:pPr>
        <w:jc w:val="both"/>
        <w:rPr>
          <w:b/>
        </w:rPr>
      </w:pPr>
      <w:r>
        <w:rPr>
          <w:b/>
        </w:rPr>
        <w:t>1.</w:t>
      </w:r>
      <w:r w:rsidRPr="001C2EDD">
        <w:rPr>
          <w:b/>
        </w:rPr>
        <w:t>3. О признании утратившими силу некоторых решений городской Думы муниципального образования город Новороссийск.</w:t>
      </w:r>
    </w:p>
    <w:p w14:paraId="55ABCA43" w14:textId="77777777" w:rsidR="001C2EDD" w:rsidRDefault="001C2EDD" w:rsidP="001C2EDD">
      <w:pPr>
        <w:jc w:val="both"/>
        <w:rPr>
          <w:b/>
          <w:i/>
        </w:rPr>
      </w:pPr>
    </w:p>
    <w:p w14:paraId="5E7A2A3F" w14:textId="18BAE9E6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</w:rPr>
        <w:t xml:space="preserve">Докладывает: </w:t>
      </w:r>
      <w:r w:rsidRPr="001C2EDD">
        <w:rPr>
          <w:i/>
        </w:rPr>
        <w:t>Кондратьев Сергей Иванович – председатель комитета.</w:t>
      </w:r>
    </w:p>
    <w:p w14:paraId="0FB3895B" w14:textId="7777777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 w:rsidRPr="001C2EDD">
        <w:rPr>
          <w:i/>
        </w:rPr>
        <w:t xml:space="preserve">Коростылев Сергей Геннадьевич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75A9330F" w14:textId="77777777" w:rsid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 xml:space="preserve">Калинина Светлана Владимировна – первый заместитель главы </w:t>
      </w:r>
    </w:p>
    <w:p w14:paraId="7718BFD4" w14:textId="7777777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1C2EDD">
        <w:rPr>
          <w:i/>
        </w:rPr>
        <w:t>муниципального образования.</w:t>
      </w:r>
    </w:p>
    <w:p w14:paraId="0B84321D" w14:textId="7777777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>Кальченко Эльвира Александровна – начальник финансового управления.</w:t>
      </w:r>
    </w:p>
    <w:p w14:paraId="69832D04" w14:textId="77777777" w:rsidR="001C2EDD" w:rsidRPr="001C2EDD" w:rsidRDefault="001C2EDD" w:rsidP="001C2EDD">
      <w:pPr>
        <w:ind w:firstLine="1418"/>
        <w:jc w:val="both"/>
        <w:rPr>
          <w:i/>
        </w:rPr>
      </w:pPr>
      <w:proofErr w:type="spellStart"/>
      <w:r w:rsidRPr="001C2EDD">
        <w:rPr>
          <w:i/>
        </w:rPr>
        <w:t>Пивень</w:t>
      </w:r>
      <w:proofErr w:type="spellEnd"/>
      <w:r w:rsidRPr="001C2EDD">
        <w:rPr>
          <w:i/>
        </w:rPr>
        <w:t xml:space="preserve"> Константин Сергеевич – председатель Контрольно-счетной палаты.</w:t>
      </w:r>
    </w:p>
    <w:p w14:paraId="6862F247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 xml:space="preserve">Водопьянов Александр Александрович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начальника правового управления.</w:t>
      </w:r>
    </w:p>
    <w:p w14:paraId="36F5895A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>Цымбал Сергей Михайлович – председатель Общественной палаты.</w:t>
      </w:r>
    </w:p>
    <w:p w14:paraId="5711496D" w14:textId="13917053" w:rsidR="000D673C" w:rsidRDefault="000D673C" w:rsidP="00CF2E3F">
      <w:pPr>
        <w:jc w:val="both"/>
        <w:rPr>
          <w:i/>
        </w:rPr>
      </w:pPr>
    </w:p>
    <w:p w14:paraId="4D8ED1E7" w14:textId="7B177C22" w:rsidR="00BF4281" w:rsidRPr="00F816E1" w:rsidRDefault="00BF4281" w:rsidP="00CF2E3F">
      <w:pPr>
        <w:jc w:val="both"/>
        <w:rPr>
          <w:i/>
          <w:sz w:val="20"/>
          <w:szCs w:val="20"/>
        </w:rPr>
      </w:pPr>
    </w:p>
    <w:p w14:paraId="7C75DAAA" w14:textId="00137F2B" w:rsidR="00130B03" w:rsidRPr="004E4324" w:rsidRDefault="00130B03" w:rsidP="00130B03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4E4324">
        <w:rPr>
          <w:b/>
          <w:u w:val="single"/>
        </w:rPr>
        <w:t>. Вопрос</w:t>
      </w:r>
      <w:r>
        <w:rPr>
          <w:b/>
          <w:u w:val="single"/>
        </w:rPr>
        <w:t>ы</w:t>
      </w:r>
      <w:r w:rsidRPr="004E4324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5052A451" w14:textId="77777777" w:rsidR="00130B03" w:rsidRPr="00024485" w:rsidRDefault="00130B03" w:rsidP="00130B03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3ACD38EB" w14:textId="25588BD7" w:rsidR="00C279AB" w:rsidRPr="00C279AB" w:rsidRDefault="00C279AB" w:rsidP="00C279AB">
      <w:pPr>
        <w:jc w:val="both"/>
        <w:rPr>
          <w:b/>
        </w:rPr>
      </w:pPr>
      <w:r w:rsidRPr="00C279AB">
        <w:rPr>
          <w:b/>
        </w:rPr>
        <w:t>2.1. О согласовании назначения А.А. Арутюнова на должность главы администрации Южного внутригородского района муниципального образования город Новороссийск.</w:t>
      </w:r>
    </w:p>
    <w:p w14:paraId="267A7AF8" w14:textId="77777777" w:rsidR="00F816E1" w:rsidRDefault="00F816E1" w:rsidP="00C279AB">
      <w:pPr>
        <w:ind w:left="1985" w:hanging="1985"/>
        <w:jc w:val="both"/>
        <w:rPr>
          <w:b/>
          <w:bCs/>
          <w:i/>
          <w:iCs/>
        </w:rPr>
      </w:pPr>
    </w:p>
    <w:p w14:paraId="2D0B22CB" w14:textId="6F0B7AFF" w:rsidR="00C279AB" w:rsidRPr="00C279AB" w:rsidRDefault="00C279AB" w:rsidP="00C279AB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 w:rsidRPr="00C279AB">
        <w:rPr>
          <w:bCs/>
          <w:i/>
          <w:iCs/>
        </w:rPr>
        <w:t>Антонов Андрей Павлович – председатель комитета.</w:t>
      </w:r>
    </w:p>
    <w:p w14:paraId="2A3F2D70" w14:textId="77777777" w:rsidR="00944A20" w:rsidRDefault="00944A20" w:rsidP="00C279AB">
      <w:pPr>
        <w:widowControl w:val="0"/>
        <w:tabs>
          <w:tab w:val="left" w:pos="0"/>
        </w:tabs>
        <w:jc w:val="both"/>
        <w:rPr>
          <w:b/>
          <w:bCs/>
          <w:i/>
          <w:iCs/>
          <w:color w:val="000000"/>
          <w:lang w:bidi="ru-RU"/>
        </w:rPr>
      </w:pPr>
    </w:p>
    <w:p w14:paraId="1F4283F0" w14:textId="29D9F956" w:rsidR="00C279AB" w:rsidRPr="00C279AB" w:rsidRDefault="00C279AB" w:rsidP="00C279AB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C279AB">
        <w:rPr>
          <w:b/>
          <w:bCs/>
          <w:i/>
          <w:iCs/>
          <w:color w:val="000000"/>
          <w:lang w:bidi="ru-RU"/>
        </w:rPr>
        <w:t xml:space="preserve">Приглашены: </w:t>
      </w:r>
      <w:r w:rsidRPr="00C279AB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C279AB">
        <w:rPr>
          <w:i/>
          <w:iCs/>
          <w:color w:val="000000"/>
          <w:lang w:bidi="ru-RU"/>
        </w:rPr>
        <w:t>и.о</w:t>
      </w:r>
      <w:proofErr w:type="spellEnd"/>
      <w:r w:rsidRPr="00C279AB">
        <w:rPr>
          <w:i/>
          <w:iCs/>
          <w:color w:val="000000"/>
          <w:lang w:bidi="ru-RU"/>
        </w:rPr>
        <w:t>. прокурора города Новороссийска.</w:t>
      </w:r>
    </w:p>
    <w:p w14:paraId="55CC5EE2" w14:textId="77777777" w:rsidR="00C279AB" w:rsidRPr="00C279AB" w:rsidRDefault="00C279AB" w:rsidP="00C279AB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Калинина Светлана Владимировна - первый заместитель главы   </w:t>
      </w:r>
    </w:p>
    <w:p w14:paraId="1C60F5FF" w14:textId="77777777" w:rsidR="00C279AB" w:rsidRPr="00C279AB" w:rsidRDefault="00C279AB" w:rsidP="00C279AB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2884B0A8" w14:textId="77777777" w:rsidR="00C279AB" w:rsidRPr="00C279AB" w:rsidRDefault="00C279AB" w:rsidP="00C279AB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13BC9064" w14:textId="77777777" w:rsidR="00C279AB" w:rsidRPr="00C279AB" w:rsidRDefault="00C279AB" w:rsidP="00C279AB">
      <w:pPr>
        <w:ind w:left="1418"/>
        <w:jc w:val="both"/>
        <w:rPr>
          <w:i/>
        </w:rPr>
      </w:pPr>
      <w:r w:rsidRPr="00C279AB">
        <w:rPr>
          <w:i/>
        </w:rPr>
        <w:t>Яковлева Светлана Александровна</w:t>
      </w:r>
      <w:r w:rsidRPr="00C279AB">
        <w:rPr>
          <w:b/>
          <w:i/>
        </w:rPr>
        <w:t xml:space="preserve"> </w:t>
      </w:r>
      <w:r w:rsidRPr="00C279AB">
        <w:rPr>
          <w:i/>
        </w:rPr>
        <w:t xml:space="preserve">– начальник отдела муниципальной </w:t>
      </w:r>
    </w:p>
    <w:p w14:paraId="529F57A6" w14:textId="3FEF9316" w:rsidR="00C279AB" w:rsidRPr="00C279AB" w:rsidRDefault="00C279AB" w:rsidP="00C279AB">
      <w:pPr>
        <w:ind w:left="1418"/>
        <w:jc w:val="both"/>
        <w:rPr>
          <w:i/>
        </w:rPr>
      </w:pPr>
      <w:r w:rsidRPr="00C279AB">
        <w:rPr>
          <w:i/>
        </w:rPr>
        <w:t xml:space="preserve">                                                                                    службы и кадрового резерва.</w:t>
      </w:r>
    </w:p>
    <w:p w14:paraId="45F269E6" w14:textId="2843CF95" w:rsidR="00C279AB" w:rsidRDefault="00C279AB" w:rsidP="00C279AB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2794F862" w14:textId="77777777" w:rsidR="005F66D2" w:rsidRDefault="003046CA" w:rsidP="00C279AB">
      <w:pPr>
        <w:ind w:left="1418"/>
        <w:jc w:val="both"/>
        <w:rPr>
          <w:i/>
        </w:rPr>
      </w:pPr>
      <w:r>
        <w:rPr>
          <w:i/>
        </w:rPr>
        <w:t xml:space="preserve">Арутюнов Арутюн </w:t>
      </w:r>
      <w:proofErr w:type="spellStart"/>
      <w:r>
        <w:rPr>
          <w:i/>
        </w:rPr>
        <w:t>Ардашевич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главы администрации </w:t>
      </w:r>
    </w:p>
    <w:p w14:paraId="4C7F5414" w14:textId="76237CDA" w:rsidR="003046CA" w:rsidRPr="00C279AB" w:rsidRDefault="005F66D2" w:rsidP="00C279AB">
      <w:pPr>
        <w:ind w:left="1418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 w:rsidR="003046CA">
        <w:rPr>
          <w:i/>
        </w:rPr>
        <w:t>Южного внутригородского района</w:t>
      </w:r>
      <w:r>
        <w:rPr>
          <w:i/>
        </w:rPr>
        <w:t>.</w:t>
      </w:r>
    </w:p>
    <w:p w14:paraId="47403AF6" w14:textId="7039EB4F" w:rsidR="00C279AB" w:rsidRPr="00C279AB" w:rsidRDefault="003046CA" w:rsidP="00C279A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p w14:paraId="383B70B3" w14:textId="0ED2036C" w:rsidR="00944A20" w:rsidRPr="00944A20" w:rsidRDefault="00C279AB" w:rsidP="00944A20">
      <w:pPr>
        <w:jc w:val="both"/>
        <w:rPr>
          <w:b/>
        </w:rPr>
      </w:pPr>
      <w:r w:rsidRPr="00C279AB">
        <w:rPr>
          <w:b/>
        </w:rPr>
        <w:t>2.2. </w:t>
      </w:r>
      <w:r w:rsidR="00944A20" w:rsidRPr="00944A20">
        <w:rPr>
          <w:b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017F95A5" w14:textId="5B5F4689" w:rsidR="00C279AB" w:rsidRPr="00C279AB" w:rsidRDefault="00C279AB" w:rsidP="00C279AB">
      <w:pPr>
        <w:jc w:val="both"/>
        <w:rPr>
          <w:b/>
        </w:rPr>
      </w:pPr>
    </w:p>
    <w:p w14:paraId="169C7DDC" w14:textId="77777777" w:rsidR="00C279AB" w:rsidRPr="00C279AB" w:rsidRDefault="00C279AB" w:rsidP="00C279AB">
      <w:pPr>
        <w:jc w:val="both"/>
      </w:pPr>
      <w:r w:rsidRPr="00C279AB">
        <w:rPr>
          <w:b/>
        </w:rPr>
        <w:t>Докладывает:</w:t>
      </w:r>
      <w:r w:rsidRPr="00C279AB">
        <w:t xml:space="preserve"> </w:t>
      </w:r>
      <w:r w:rsidRPr="00C279AB">
        <w:rPr>
          <w:i/>
        </w:rPr>
        <w:t>Антонов Андрей Павлович</w:t>
      </w:r>
      <w:r w:rsidRPr="00C279AB">
        <w:t xml:space="preserve"> - </w:t>
      </w:r>
      <w:r w:rsidRPr="00C279AB">
        <w:rPr>
          <w:i/>
          <w:iCs/>
        </w:rPr>
        <w:t>председатель комитета.</w:t>
      </w:r>
    </w:p>
    <w:p w14:paraId="608AB9F6" w14:textId="77777777" w:rsidR="000D673C" w:rsidRDefault="000D673C" w:rsidP="00130B03">
      <w:pPr>
        <w:jc w:val="both"/>
        <w:rPr>
          <w:bCs/>
          <w:i/>
          <w:iCs/>
        </w:rPr>
      </w:pPr>
    </w:p>
    <w:p w14:paraId="2596881A" w14:textId="70699512" w:rsidR="00BF4281" w:rsidRPr="001D2F71" w:rsidRDefault="00BF4281" w:rsidP="00BF4281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1D2F71">
        <w:rPr>
          <w:b/>
          <w:u w:val="single"/>
        </w:rPr>
        <w:t>. Вопрос</w:t>
      </w:r>
      <w:r w:rsidR="00F816E1">
        <w:rPr>
          <w:b/>
          <w:u w:val="single"/>
        </w:rPr>
        <w:t>ы</w:t>
      </w:r>
      <w:r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1AF00485" w14:textId="77777777" w:rsidR="00BF4281" w:rsidRDefault="00BF4281" w:rsidP="00BF4281">
      <w:pPr>
        <w:jc w:val="both"/>
        <w:rPr>
          <w:b/>
        </w:rPr>
      </w:pPr>
    </w:p>
    <w:p w14:paraId="1EA7F7ED" w14:textId="35DEE4D8" w:rsidR="00F816E1" w:rsidRPr="00F816E1" w:rsidRDefault="00F816E1" w:rsidP="00F816E1">
      <w:pPr>
        <w:jc w:val="both"/>
        <w:rPr>
          <w:b/>
        </w:rPr>
      </w:pPr>
      <w:bookmarkStart w:id="0" w:name="_Hlk56590928"/>
      <w:r>
        <w:rPr>
          <w:b/>
        </w:rPr>
        <w:t>3.</w:t>
      </w:r>
      <w:r w:rsidRPr="00F816E1">
        <w:rPr>
          <w:b/>
        </w:rPr>
        <w:t>1.   О внесении изменений в Прогнозный план приватизации муниципального имущества муниципального образования город Новороссийск на 2020 год.</w:t>
      </w:r>
    </w:p>
    <w:p w14:paraId="2CDF01B6" w14:textId="77777777" w:rsidR="00F816E1" w:rsidRPr="00F816E1" w:rsidRDefault="00F816E1" w:rsidP="00F816E1">
      <w:pPr>
        <w:ind w:firstLine="851"/>
        <w:jc w:val="both"/>
        <w:rPr>
          <w:b/>
        </w:rPr>
      </w:pPr>
      <w:bookmarkStart w:id="1" w:name="_Hlk35418672"/>
    </w:p>
    <w:p w14:paraId="18AE25D0" w14:textId="77777777" w:rsidR="00F816E1" w:rsidRPr="00B3018A" w:rsidRDefault="00F816E1" w:rsidP="00F816E1">
      <w:bookmarkStart w:id="2" w:name="_Hlk56590910"/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6BED6025" w14:textId="77777777" w:rsidR="00F816E1" w:rsidRPr="00235CC7" w:rsidRDefault="00F816E1" w:rsidP="00F816E1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68FB4F34" w14:textId="2781434D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Морозова Юлия Владимировна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0C1A73C2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E58B698" w14:textId="77777777" w:rsidR="00F816E1" w:rsidRDefault="00F816E1" w:rsidP="00F816E1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14BB853E" w14:textId="7F2D39E6" w:rsidR="00F816E1" w:rsidRPr="00F816E1" w:rsidRDefault="00F816E1" w:rsidP="00F816E1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bookmarkEnd w:id="0"/>
    <w:bookmarkEnd w:id="1"/>
    <w:bookmarkEnd w:id="2"/>
    <w:p w14:paraId="48E89FFC" w14:textId="77777777" w:rsidR="00F816E1" w:rsidRPr="00C279AB" w:rsidRDefault="00F816E1" w:rsidP="00F816E1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78F3627A" w14:textId="145F430F" w:rsidR="00F816E1" w:rsidRDefault="00F816E1" w:rsidP="00F816E1">
      <w:pPr>
        <w:jc w:val="both"/>
        <w:rPr>
          <w:i/>
        </w:rPr>
      </w:pPr>
    </w:p>
    <w:p w14:paraId="259C5A7C" w14:textId="77777777" w:rsidR="00F816E1" w:rsidRPr="00F816E1" w:rsidRDefault="00F816E1" w:rsidP="00F816E1">
      <w:pPr>
        <w:jc w:val="both"/>
        <w:rPr>
          <w:i/>
        </w:rPr>
      </w:pPr>
    </w:p>
    <w:p w14:paraId="2C15E30C" w14:textId="631AC0B1" w:rsidR="00F816E1" w:rsidRPr="00F816E1" w:rsidRDefault="00F816E1" w:rsidP="00F816E1">
      <w:pPr>
        <w:jc w:val="both"/>
        <w:rPr>
          <w:rFonts w:eastAsia="Calibri"/>
          <w:b/>
          <w:bCs/>
          <w:iCs/>
        </w:rPr>
      </w:pPr>
      <w:r w:rsidRPr="00F816E1">
        <w:rPr>
          <w:b/>
          <w:bCs/>
          <w:iCs/>
        </w:rPr>
        <w:t>3.2. Об утверждении Прогнозного плана приватизации муниципального имущества муниципального образования город Новороссийск на 2021 год</w:t>
      </w:r>
      <w:r w:rsidRPr="00F816E1">
        <w:rPr>
          <w:rFonts w:eastAsia="Calibri"/>
          <w:b/>
          <w:bCs/>
          <w:iCs/>
        </w:rPr>
        <w:t>.</w:t>
      </w:r>
    </w:p>
    <w:p w14:paraId="5EB41F98" w14:textId="77777777" w:rsidR="00F816E1" w:rsidRPr="00F816E1" w:rsidRDefault="00F816E1" w:rsidP="00F816E1">
      <w:pPr>
        <w:ind w:firstLine="851"/>
        <w:jc w:val="both"/>
        <w:rPr>
          <w:b/>
        </w:rPr>
      </w:pPr>
      <w:bookmarkStart w:id="3" w:name="_Hlk43377875"/>
    </w:p>
    <w:bookmarkEnd w:id="3"/>
    <w:p w14:paraId="0C8E6581" w14:textId="77777777" w:rsidR="00F816E1" w:rsidRPr="00B3018A" w:rsidRDefault="00F816E1" w:rsidP="00F816E1"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1F8707D0" w14:textId="77777777" w:rsidR="00F816E1" w:rsidRPr="00235CC7" w:rsidRDefault="00F816E1" w:rsidP="00F816E1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1A437A86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Морозова Юлия Владимировна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29C036DB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4E0530AC" w14:textId="77777777" w:rsidR="00F816E1" w:rsidRDefault="00F816E1" w:rsidP="00F816E1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38290A68" w14:textId="77777777" w:rsidR="00F816E1" w:rsidRPr="00F816E1" w:rsidRDefault="00F816E1" w:rsidP="00F816E1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1980FC0B" w14:textId="77777777" w:rsidR="00F816E1" w:rsidRPr="00C279AB" w:rsidRDefault="00F816E1" w:rsidP="00F816E1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3E410785" w14:textId="77777777" w:rsidR="00F816E1" w:rsidRDefault="00F816E1" w:rsidP="00F816E1">
      <w:pPr>
        <w:jc w:val="both"/>
        <w:rPr>
          <w:b/>
          <w:i/>
          <w:iCs/>
        </w:rPr>
      </w:pPr>
    </w:p>
    <w:p w14:paraId="6FDC5797" w14:textId="77777777" w:rsidR="00F816E1" w:rsidRDefault="00F816E1" w:rsidP="00F816E1">
      <w:pPr>
        <w:jc w:val="both"/>
        <w:rPr>
          <w:b/>
          <w:i/>
          <w:iCs/>
        </w:rPr>
      </w:pPr>
    </w:p>
    <w:p w14:paraId="753A572A" w14:textId="262B2AED" w:rsidR="00F816E1" w:rsidRPr="00F816E1" w:rsidRDefault="00F816E1" w:rsidP="00F816E1">
      <w:pPr>
        <w:jc w:val="both"/>
        <w:rPr>
          <w:b/>
        </w:rPr>
      </w:pPr>
      <w:r w:rsidRPr="00F816E1">
        <w:rPr>
          <w:b/>
        </w:rPr>
        <w:t>3.</w:t>
      </w:r>
      <w:r w:rsidRPr="00F816E1">
        <w:rPr>
          <w:b/>
          <w:bCs/>
        </w:rPr>
        <w:t xml:space="preserve">3. </w:t>
      </w:r>
      <w:r w:rsidRPr="00F816E1">
        <w:rPr>
          <w:b/>
        </w:rPr>
        <w:t>О внесении изменений в решение городской Думы муниципального образования город Новороссийск от 20 декабря 2011 года № 167 «Об утверждении перечня земельных участков для предоставления гражданам, имеющим трех и более детей, на территории муниципального образования город Новороссийск.</w:t>
      </w:r>
    </w:p>
    <w:p w14:paraId="5A2EED21" w14:textId="77777777" w:rsidR="00F816E1" w:rsidRPr="00F816E1" w:rsidRDefault="00F816E1" w:rsidP="00F816E1">
      <w:pPr>
        <w:ind w:firstLine="851"/>
        <w:jc w:val="both"/>
        <w:rPr>
          <w:b/>
        </w:rPr>
      </w:pPr>
    </w:p>
    <w:p w14:paraId="611A8410" w14:textId="77777777" w:rsidR="00F816E1" w:rsidRPr="00B3018A" w:rsidRDefault="00F816E1" w:rsidP="00F816E1"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0451F7AF" w14:textId="77777777" w:rsidR="00F816E1" w:rsidRPr="00235CC7" w:rsidRDefault="00F816E1" w:rsidP="00F816E1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5797A534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Морозова Юлия Владимировна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6FA9914E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5738603C" w14:textId="77777777" w:rsidR="00F816E1" w:rsidRDefault="00F816E1" w:rsidP="00F816E1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28D0C43A" w14:textId="77777777" w:rsidR="00F816E1" w:rsidRPr="00F816E1" w:rsidRDefault="00F816E1" w:rsidP="00F816E1">
      <w:pPr>
        <w:ind w:firstLine="708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6C04A428" w14:textId="77777777" w:rsidR="00F816E1" w:rsidRPr="00C279AB" w:rsidRDefault="00F816E1" w:rsidP="00F816E1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11C73AEC" w14:textId="091A907D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5B25CBEC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232C3785" w14:textId="31FB025B" w:rsidR="00F816E1" w:rsidRPr="00F816E1" w:rsidRDefault="00F816E1" w:rsidP="00F816E1">
      <w:pPr>
        <w:jc w:val="both"/>
        <w:rPr>
          <w:b/>
          <w:iCs/>
        </w:rPr>
      </w:pPr>
      <w:r w:rsidRPr="00F816E1">
        <w:rPr>
          <w:b/>
          <w:bCs/>
          <w:iCs/>
        </w:rPr>
        <w:t xml:space="preserve">3.4. </w:t>
      </w:r>
      <w:r w:rsidRPr="00F816E1">
        <w:rPr>
          <w:b/>
          <w:iCs/>
        </w:rPr>
        <w:t xml:space="preserve">  </w:t>
      </w:r>
      <w:bookmarkStart w:id="4" w:name="_Hlk55815587"/>
      <w:r w:rsidRPr="00F816E1">
        <w:rPr>
          <w:b/>
          <w:iCs/>
        </w:rPr>
        <w:t>О рассмотрении протеста исполняющего обязанности  прокурора города Новороссийска С.Г. Коростылева от 28 октября 2020 года на решение городской Думы муниципального образования город Новороссийск  от 21 июня 2016 года № 89</w:t>
      </w:r>
      <w:r>
        <w:rPr>
          <w:b/>
          <w:iCs/>
        </w:rPr>
        <w:t xml:space="preserve">                   </w:t>
      </w:r>
      <w:r w:rsidRPr="00F816E1">
        <w:rPr>
          <w:b/>
          <w:iCs/>
        </w:rPr>
        <w:t xml:space="preserve"> «Об утверждении Положения о порядке ведения реестра муниципального имущества муниципального образования город Новороссийск».</w:t>
      </w:r>
      <w:bookmarkEnd w:id="4"/>
    </w:p>
    <w:p w14:paraId="725A9D3D" w14:textId="77777777" w:rsidR="00F816E1" w:rsidRPr="00F816E1" w:rsidRDefault="00F816E1" w:rsidP="00F816E1">
      <w:pPr>
        <w:ind w:firstLine="851"/>
        <w:jc w:val="both"/>
        <w:rPr>
          <w:b/>
          <w:bCs/>
          <w:i/>
          <w:iCs/>
          <w:sz w:val="20"/>
          <w:szCs w:val="20"/>
        </w:rPr>
      </w:pPr>
    </w:p>
    <w:p w14:paraId="05963CF8" w14:textId="77777777" w:rsidR="00F816E1" w:rsidRPr="00B3018A" w:rsidRDefault="00F816E1" w:rsidP="00F816E1">
      <w:bookmarkStart w:id="5" w:name="_Hlk56591127"/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6FADBCC0" w14:textId="77777777" w:rsidR="00F816E1" w:rsidRPr="00235CC7" w:rsidRDefault="00F816E1" w:rsidP="00F816E1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5511023C" w14:textId="77777777" w:rsidR="00F816E1" w:rsidRDefault="00F816E1" w:rsidP="00F816E1">
      <w:pPr>
        <w:ind w:firstLine="851"/>
        <w:jc w:val="both"/>
        <w:rPr>
          <w:i/>
        </w:rPr>
      </w:pPr>
      <w:r>
        <w:rPr>
          <w:i/>
        </w:rPr>
        <w:t xml:space="preserve">           </w:t>
      </w:r>
      <w:proofErr w:type="spellStart"/>
      <w:r w:rsidRPr="00F816E1">
        <w:rPr>
          <w:i/>
        </w:rPr>
        <w:t>Цыбань</w:t>
      </w:r>
      <w:proofErr w:type="spellEnd"/>
      <w:r w:rsidRPr="00F816E1">
        <w:rPr>
          <w:i/>
        </w:rPr>
        <w:t xml:space="preserve"> Виктор Викторович - заместитель главы </w:t>
      </w:r>
      <w:r>
        <w:rPr>
          <w:i/>
        </w:rPr>
        <w:t xml:space="preserve">                           </w:t>
      </w:r>
    </w:p>
    <w:p w14:paraId="5124DD3A" w14:textId="689E11D6" w:rsidR="00F816E1" w:rsidRPr="00F816E1" w:rsidRDefault="00F816E1" w:rsidP="00F816E1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Pr="00F816E1">
        <w:rPr>
          <w:i/>
        </w:rPr>
        <w:t>муниципального образования.</w:t>
      </w:r>
    </w:p>
    <w:p w14:paraId="26995A42" w14:textId="2F336624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Морозова Юлия Владимировна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64284E2C" w14:textId="042C3B04" w:rsidR="00F816E1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5A31FB2B" w14:textId="48E69EE1" w:rsidR="00F816E1" w:rsidRPr="00F816E1" w:rsidRDefault="00F816E1" w:rsidP="00F816E1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</w:t>
      </w:r>
      <w:r w:rsidRPr="00F816E1">
        <w:rPr>
          <w:bCs/>
          <w:i/>
          <w:iCs/>
        </w:rPr>
        <w:t xml:space="preserve">Водопьянов Александр Александрович – </w:t>
      </w:r>
      <w:proofErr w:type="spellStart"/>
      <w:r w:rsidRPr="00F816E1">
        <w:rPr>
          <w:bCs/>
          <w:i/>
          <w:iCs/>
        </w:rPr>
        <w:t>и.о</w:t>
      </w:r>
      <w:proofErr w:type="spellEnd"/>
      <w:r w:rsidRPr="00F816E1">
        <w:rPr>
          <w:bCs/>
          <w:i/>
          <w:iCs/>
        </w:rPr>
        <w:t>. начальника правового управления.</w:t>
      </w:r>
    </w:p>
    <w:p w14:paraId="2FE0B2A4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</w:p>
    <w:p w14:paraId="794BD0A9" w14:textId="526A0C42" w:rsidR="00F816E1" w:rsidRDefault="00F816E1" w:rsidP="00F816E1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6C90EC10" w14:textId="77777777" w:rsidR="00F816E1" w:rsidRPr="00F816E1" w:rsidRDefault="00F816E1" w:rsidP="00F816E1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0EBD07A5" w14:textId="622B38EA" w:rsidR="00F816E1" w:rsidRPr="00C279AB" w:rsidRDefault="00F816E1" w:rsidP="00F816E1">
      <w:pPr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04DAF2BA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5E9E7C5F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bookmarkEnd w:id="5"/>
    <w:p w14:paraId="77130AE0" w14:textId="1AE540DA" w:rsidR="00F816E1" w:rsidRPr="00F816E1" w:rsidRDefault="00F816E1" w:rsidP="00F816E1">
      <w:pPr>
        <w:jc w:val="both"/>
        <w:rPr>
          <w:b/>
        </w:rPr>
      </w:pPr>
      <w:r w:rsidRPr="00F816E1">
        <w:rPr>
          <w:b/>
        </w:rPr>
        <w:t>3.5. О рассмотрении протеста исполняющего обязанности  прокурора города Новороссийска С.Г. Коростылева от 29 октября 2020 года на решение городской Думы муниципального образования город Новороссийск от 22 декабря 2015 года № 37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 Новороссийск, землями или земельными участками, государственная собственность на которые не разграничена, на территории муниципального образования город Новороссийск».</w:t>
      </w:r>
    </w:p>
    <w:p w14:paraId="309536A7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4578EB00" w14:textId="77777777" w:rsidR="00F816E1" w:rsidRPr="00B3018A" w:rsidRDefault="00F816E1" w:rsidP="00F816E1"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0D738B9B" w14:textId="77777777" w:rsidR="00F816E1" w:rsidRPr="00235CC7" w:rsidRDefault="00F816E1" w:rsidP="00F816E1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24BF8331" w14:textId="77777777" w:rsidR="00F816E1" w:rsidRDefault="00F816E1" w:rsidP="00F816E1">
      <w:pPr>
        <w:ind w:firstLine="851"/>
        <w:jc w:val="both"/>
        <w:rPr>
          <w:i/>
        </w:rPr>
      </w:pPr>
      <w:r>
        <w:rPr>
          <w:i/>
        </w:rPr>
        <w:t xml:space="preserve">           </w:t>
      </w:r>
      <w:proofErr w:type="spellStart"/>
      <w:r w:rsidRPr="00F816E1">
        <w:rPr>
          <w:i/>
        </w:rPr>
        <w:t>Цыбань</w:t>
      </w:r>
      <w:proofErr w:type="spellEnd"/>
      <w:r w:rsidRPr="00F816E1">
        <w:rPr>
          <w:i/>
        </w:rPr>
        <w:t xml:space="preserve"> Виктор Викторович - заместитель главы </w:t>
      </w:r>
      <w:r>
        <w:rPr>
          <w:i/>
        </w:rPr>
        <w:t xml:space="preserve">                           </w:t>
      </w:r>
    </w:p>
    <w:p w14:paraId="6218A605" w14:textId="77777777" w:rsidR="00F816E1" w:rsidRPr="00F816E1" w:rsidRDefault="00F816E1" w:rsidP="00F816E1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Pr="00F816E1">
        <w:rPr>
          <w:i/>
        </w:rPr>
        <w:t>муниципального образования.</w:t>
      </w:r>
    </w:p>
    <w:p w14:paraId="66A608FF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Морозова Юлия Владимировна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0AB41028" w14:textId="77777777" w:rsidR="00F816E1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38DC8920" w14:textId="77777777" w:rsidR="00F816E1" w:rsidRPr="00F816E1" w:rsidRDefault="00F816E1" w:rsidP="00F816E1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</w:t>
      </w:r>
      <w:r w:rsidRPr="00F816E1">
        <w:rPr>
          <w:bCs/>
          <w:i/>
          <w:iCs/>
        </w:rPr>
        <w:t xml:space="preserve">Водопьянов Александр Александрович – </w:t>
      </w:r>
      <w:proofErr w:type="spellStart"/>
      <w:r w:rsidRPr="00F816E1">
        <w:rPr>
          <w:bCs/>
          <w:i/>
          <w:iCs/>
        </w:rPr>
        <w:t>и.о</w:t>
      </w:r>
      <w:proofErr w:type="spellEnd"/>
      <w:r w:rsidRPr="00F816E1">
        <w:rPr>
          <w:bCs/>
          <w:i/>
          <w:iCs/>
        </w:rPr>
        <w:t>. начальника правового управления.</w:t>
      </w:r>
    </w:p>
    <w:p w14:paraId="7F856C1C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</w:p>
    <w:p w14:paraId="3C91660F" w14:textId="77777777" w:rsidR="00F816E1" w:rsidRDefault="00F816E1" w:rsidP="00F816E1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310518E7" w14:textId="77777777" w:rsidR="00F816E1" w:rsidRPr="00F816E1" w:rsidRDefault="00F816E1" w:rsidP="00F816E1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2B992C63" w14:textId="77777777" w:rsidR="00F816E1" w:rsidRPr="00C279AB" w:rsidRDefault="00F816E1" w:rsidP="00F816E1">
      <w:pPr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32BAA91E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39957E7A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0F004C1B" w14:textId="3DF6A144" w:rsidR="00F816E1" w:rsidRPr="00F816E1" w:rsidRDefault="00F816E1" w:rsidP="00F816E1">
      <w:pPr>
        <w:jc w:val="both"/>
        <w:rPr>
          <w:b/>
          <w:bCs/>
          <w:iCs/>
        </w:rPr>
      </w:pPr>
      <w:r w:rsidRPr="00F816E1">
        <w:rPr>
          <w:b/>
          <w:bCs/>
          <w:iCs/>
        </w:rPr>
        <w:t xml:space="preserve">3.6. О рассмотрении протеста исполняющего обязанности  прокурора города Новороссийска С.Г. Коростылева от 29 октября 2020 года на решение городской Думы муниципального образования город Новороссийск от 25 октября 2011 года № 148 </w:t>
      </w:r>
      <w:r>
        <w:rPr>
          <w:b/>
          <w:bCs/>
          <w:iCs/>
        </w:rPr>
        <w:t xml:space="preserve">                      </w:t>
      </w:r>
      <w:r w:rsidRPr="00F816E1">
        <w:rPr>
          <w:b/>
          <w:bCs/>
          <w:iCs/>
        </w:rPr>
        <w:t>«Об утверждении Положения об установлении и разграничении полномочий органов местного самоуправления в области земельных отношений и установлении норм предоставления земельных участков на территории муниципального образования город Новороссийск».</w:t>
      </w:r>
    </w:p>
    <w:p w14:paraId="61B88429" w14:textId="77777777" w:rsidR="00F816E1" w:rsidRDefault="00F816E1" w:rsidP="00F816E1">
      <w:pPr>
        <w:rPr>
          <w:b/>
          <w:i/>
        </w:rPr>
      </w:pPr>
    </w:p>
    <w:p w14:paraId="158CDED9" w14:textId="3ADA3F3B" w:rsidR="00F816E1" w:rsidRPr="00B3018A" w:rsidRDefault="00F816E1" w:rsidP="00F816E1"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3721E0D1" w14:textId="77777777" w:rsidR="00F816E1" w:rsidRPr="00235CC7" w:rsidRDefault="00F816E1" w:rsidP="00F816E1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r w:rsidRPr="00235CC7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235CC7">
        <w:rPr>
          <w:i/>
          <w:iCs/>
          <w:color w:val="000000"/>
          <w:lang w:bidi="ru-RU"/>
        </w:rPr>
        <w:t>и.о</w:t>
      </w:r>
      <w:proofErr w:type="spellEnd"/>
      <w:r w:rsidRPr="00235CC7">
        <w:rPr>
          <w:i/>
          <w:iCs/>
          <w:color w:val="000000"/>
          <w:lang w:bidi="ru-RU"/>
        </w:rPr>
        <w:t>. прокурора города Новороссийска.</w:t>
      </w:r>
    </w:p>
    <w:p w14:paraId="29BA8B3E" w14:textId="77777777" w:rsidR="00F816E1" w:rsidRDefault="00F816E1" w:rsidP="00F816E1">
      <w:pPr>
        <w:ind w:firstLine="851"/>
        <w:jc w:val="both"/>
        <w:rPr>
          <w:i/>
        </w:rPr>
      </w:pPr>
      <w:r>
        <w:rPr>
          <w:i/>
        </w:rPr>
        <w:lastRenderedPageBreak/>
        <w:t xml:space="preserve">           </w:t>
      </w:r>
      <w:proofErr w:type="spellStart"/>
      <w:r w:rsidRPr="00F816E1">
        <w:rPr>
          <w:i/>
        </w:rPr>
        <w:t>Цыбань</w:t>
      </w:r>
      <w:proofErr w:type="spellEnd"/>
      <w:r w:rsidRPr="00F816E1">
        <w:rPr>
          <w:i/>
        </w:rPr>
        <w:t xml:space="preserve"> Виктор Викторович - заместитель главы </w:t>
      </w:r>
      <w:r>
        <w:rPr>
          <w:i/>
        </w:rPr>
        <w:t xml:space="preserve">                           </w:t>
      </w:r>
    </w:p>
    <w:p w14:paraId="747C90C7" w14:textId="77777777" w:rsidR="00F816E1" w:rsidRPr="00F816E1" w:rsidRDefault="00F816E1" w:rsidP="00F816E1">
      <w:pPr>
        <w:ind w:firstLine="851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Pr="00F816E1">
        <w:rPr>
          <w:i/>
        </w:rPr>
        <w:t>муниципального образования.</w:t>
      </w:r>
    </w:p>
    <w:p w14:paraId="69CB1887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Морозова Юлия Владимировна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2F78E529" w14:textId="77777777" w:rsidR="00F816E1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4BFC21DF" w14:textId="77777777" w:rsidR="00F816E1" w:rsidRPr="00F816E1" w:rsidRDefault="00F816E1" w:rsidP="00F816E1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</w:t>
      </w:r>
      <w:r w:rsidRPr="00F816E1">
        <w:rPr>
          <w:bCs/>
          <w:i/>
          <w:iCs/>
        </w:rPr>
        <w:t xml:space="preserve">Водопьянов Александр Александрович – </w:t>
      </w:r>
      <w:proofErr w:type="spellStart"/>
      <w:r w:rsidRPr="00F816E1">
        <w:rPr>
          <w:bCs/>
          <w:i/>
          <w:iCs/>
        </w:rPr>
        <w:t>и.о</w:t>
      </w:r>
      <w:proofErr w:type="spellEnd"/>
      <w:r w:rsidRPr="00F816E1">
        <w:rPr>
          <w:bCs/>
          <w:i/>
          <w:iCs/>
        </w:rPr>
        <w:t>. начальника правового управления.</w:t>
      </w:r>
    </w:p>
    <w:p w14:paraId="22AC48E5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</w:p>
    <w:p w14:paraId="46754DB6" w14:textId="77777777" w:rsidR="00F816E1" w:rsidRDefault="00F816E1" w:rsidP="00F816E1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1D3314C3" w14:textId="77777777" w:rsidR="00F816E1" w:rsidRPr="00F816E1" w:rsidRDefault="00F816E1" w:rsidP="00F816E1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4BB047EB" w14:textId="77777777" w:rsidR="00F816E1" w:rsidRPr="00C279AB" w:rsidRDefault="00F816E1" w:rsidP="00F816E1">
      <w:pPr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75B238F8" w14:textId="38859E22" w:rsidR="000D673C" w:rsidRDefault="000D673C" w:rsidP="001B32A4">
      <w:pPr>
        <w:jc w:val="both"/>
        <w:rPr>
          <w:b/>
          <w:u w:val="single"/>
        </w:rPr>
      </w:pPr>
    </w:p>
    <w:p w14:paraId="791043BB" w14:textId="77777777" w:rsidR="00F816E1" w:rsidRDefault="00F816E1" w:rsidP="001B32A4">
      <w:pPr>
        <w:jc w:val="both"/>
        <w:rPr>
          <w:b/>
          <w:u w:val="single"/>
        </w:rPr>
      </w:pPr>
    </w:p>
    <w:p w14:paraId="2B3B969A" w14:textId="674B4B07" w:rsidR="0006026A" w:rsidRPr="00A02C96" w:rsidRDefault="0006026A" w:rsidP="0006026A">
      <w:pPr>
        <w:jc w:val="both"/>
        <w:rPr>
          <w:b/>
          <w:u w:val="single"/>
        </w:rPr>
      </w:pPr>
      <w:r>
        <w:rPr>
          <w:b/>
          <w:u w:val="single"/>
        </w:rPr>
        <w:t>4. Вопрос</w:t>
      </w:r>
      <w:r w:rsidRPr="00A02C96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280D5382" w14:textId="77777777" w:rsidR="0006026A" w:rsidRDefault="0006026A" w:rsidP="0006026A">
      <w:pPr>
        <w:jc w:val="both"/>
      </w:pPr>
    </w:p>
    <w:p w14:paraId="22497998" w14:textId="355BFBA8" w:rsidR="0006026A" w:rsidRPr="0010342C" w:rsidRDefault="0006026A" w:rsidP="0006026A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>внесения изменений в генеральный план городского округа муниципального образования город Новороссийск.</w:t>
      </w:r>
    </w:p>
    <w:p w14:paraId="77CA8E1D" w14:textId="77777777" w:rsidR="0006026A" w:rsidRPr="00A14562" w:rsidRDefault="0006026A" w:rsidP="0006026A">
      <w:pPr>
        <w:jc w:val="both"/>
        <w:rPr>
          <w:b/>
          <w:sz w:val="22"/>
          <w:szCs w:val="22"/>
        </w:rPr>
      </w:pPr>
    </w:p>
    <w:p w14:paraId="30BADCD5" w14:textId="672214A0" w:rsidR="0006026A" w:rsidRPr="00A7153D" w:rsidRDefault="0006026A" w:rsidP="0006026A">
      <w:pPr>
        <w:pStyle w:val="p6"/>
        <w:shd w:val="clear" w:color="auto" w:fill="FFFFFF"/>
        <w:spacing w:before="0" w:beforeAutospacing="0" w:after="0" w:afterAutospacing="0"/>
        <w:ind w:right="-1"/>
        <w:jc w:val="both"/>
        <w:rPr>
          <w:rStyle w:val="s1"/>
          <w:bCs/>
          <w:i/>
          <w:color w:val="000000"/>
        </w:rPr>
      </w:pPr>
      <w:r w:rsidRPr="00A7153D">
        <w:rPr>
          <w:rStyle w:val="s1"/>
          <w:b/>
          <w:bCs/>
          <w:i/>
          <w:color w:val="000000"/>
        </w:rPr>
        <w:t xml:space="preserve">Докладывает: </w:t>
      </w:r>
      <w:r>
        <w:rPr>
          <w:rStyle w:val="s1"/>
          <w:bCs/>
          <w:i/>
          <w:color w:val="000000"/>
        </w:rPr>
        <w:t>Шейко Владимир Николаевич</w:t>
      </w:r>
      <w:r w:rsidRPr="00A7153D">
        <w:rPr>
          <w:rStyle w:val="s1"/>
          <w:bCs/>
          <w:i/>
          <w:color w:val="000000"/>
        </w:rPr>
        <w:t xml:space="preserve"> </w:t>
      </w:r>
      <w:r w:rsidR="00AC02E0" w:rsidRPr="00A7153D">
        <w:rPr>
          <w:rStyle w:val="s1"/>
          <w:bCs/>
          <w:i/>
          <w:color w:val="000000"/>
        </w:rPr>
        <w:t>–</w:t>
      </w:r>
      <w:r w:rsidR="00AC02E0" w:rsidRPr="00A7153D">
        <w:rPr>
          <w:rStyle w:val="s1"/>
          <w:b/>
          <w:bCs/>
          <w:i/>
          <w:color w:val="000000"/>
        </w:rPr>
        <w:t xml:space="preserve"> </w:t>
      </w:r>
      <w:r w:rsidR="00AC02E0" w:rsidRPr="00A7153D">
        <w:rPr>
          <w:rStyle w:val="s1"/>
          <w:bCs/>
          <w:i/>
          <w:color w:val="000000"/>
        </w:rPr>
        <w:t>председатель</w:t>
      </w:r>
      <w:r w:rsidRPr="00A7153D">
        <w:rPr>
          <w:rStyle w:val="s1"/>
          <w:bCs/>
          <w:i/>
          <w:color w:val="000000"/>
        </w:rPr>
        <w:t xml:space="preserve"> комитета.</w:t>
      </w:r>
    </w:p>
    <w:p w14:paraId="380FB615" w14:textId="77777777" w:rsidR="0006026A" w:rsidRPr="00C279AB" w:rsidRDefault="0006026A" w:rsidP="0006026A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C279AB">
        <w:rPr>
          <w:b/>
          <w:bCs/>
          <w:i/>
          <w:iCs/>
          <w:color w:val="000000"/>
          <w:lang w:bidi="ru-RU"/>
        </w:rPr>
        <w:t xml:space="preserve">Приглашены: </w:t>
      </w:r>
      <w:r w:rsidRPr="00C279AB">
        <w:rPr>
          <w:i/>
          <w:iCs/>
          <w:color w:val="000000"/>
          <w:lang w:bidi="ru-RU"/>
        </w:rPr>
        <w:t xml:space="preserve">Коростылев Сергей Геннадьевич - </w:t>
      </w:r>
      <w:proofErr w:type="spellStart"/>
      <w:r w:rsidRPr="00C279AB">
        <w:rPr>
          <w:i/>
          <w:iCs/>
          <w:color w:val="000000"/>
          <w:lang w:bidi="ru-RU"/>
        </w:rPr>
        <w:t>и.о</w:t>
      </w:r>
      <w:proofErr w:type="spellEnd"/>
      <w:r w:rsidRPr="00C279AB">
        <w:rPr>
          <w:i/>
          <w:iCs/>
          <w:color w:val="000000"/>
          <w:lang w:bidi="ru-RU"/>
        </w:rPr>
        <w:t>. прокурора города Новороссийска.</w:t>
      </w:r>
    </w:p>
    <w:p w14:paraId="4DC91659" w14:textId="45A74B06" w:rsidR="0006026A" w:rsidRPr="00C279AB" w:rsidRDefault="0006026A" w:rsidP="0006026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</w:t>
      </w:r>
      <w:r>
        <w:rPr>
          <w:i/>
          <w:iCs/>
          <w:color w:val="000000"/>
          <w:lang w:bidi="ru-RU"/>
        </w:rPr>
        <w:t>Морозова Юлия Владимировна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 w:rsidR="009A2102"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366B428D" w14:textId="77777777" w:rsidR="0006026A" w:rsidRPr="00C279AB" w:rsidRDefault="0006026A" w:rsidP="0006026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4BE4FC7B" w14:textId="77777777" w:rsidR="0006026A" w:rsidRPr="00C279AB" w:rsidRDefault="0006026A" w:rsidP="0006026A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37DBD46C" w14:textId="0F97A907" w:rsidR="0006026A" w:rsidRDefault="0006026A" w:rsidP="0006026A">
      <w:pPr>
        <w:jc w:val="both"/>
        <w:rPr>
          <w:i/>
        </w:rPr>
      </w:pPr>
      <w:r>
        <w:rPr>
          <w:i/>
        </w:rPr>
        <w:t xml:space="preserve">                        Пиотровская Лариса Алек</w:t>
      </w:r>
      <w:r w:rsidR="009A2102">
        <w:rPr>
          <w:i/>
        </w:rPr>
        <w:t xml:space="preserve">сеевна </w:t>
      </w:r>
      <w:r w:rsidRPr="00C279AB">
        <w:rPr>
          <w:i/>
        </w:rPr>
        <w:t>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Pr="00C279AB">
        <w:rPr>
          <w:i/>
        </w:rPr>
        <w:t xml:space="preserve"> </w:t>
      </w:r>
      <w:r w:rsidRPr="003E3CE2">
        <w:rPr>
          <w:i/>
        </w:rPr>
        <w:t>начальник</w:t>
      </w:r>
      <w:r>
        <w:rPr>
          <w:i/>
        </w:rPr>
        <w:t>а</w:t>
      </w:r>
      <w:r w:rsidRPr="003E3CE2">
        <w:rPr>
          <w:i/>
        </w:rPr>
        <w:t xml:space="preserve"> управления </w:t>
      </w:r>
      <w:r>
        <w:rPr>
          <w:i/>
        </w:rPr>
        <w:t xml:space="preserve">                              </w:t>
      </w:r>
    </w:p>
    <w:p w14:paraId="07711432" w14:textId="77777777" w:rsidR="0006026A" w:rsidRPr="003E3CE2" w:rsidRDefault="0006026A" w:rsidP="0006026A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3E3CE2">
        <w:rPr>
          <w:i/>
        </w:rPr>
        <w:t>архитектуры и градостроительства.</w:t>
      </w:r>
    </w:p>
    <w:p w14:paraId="33CD88FD" w14:textId="1820774A" w:rsidR="0006026A" w:rsidRPr="00C279AB" w:rsidRDefault="0006026A" w:rsidP="0006026A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57398F24" w14:textId="56353ECE" w:rsidR="00BF4281" w:rsidRDefault="00BF4281" w:rsidP="001B32A4">
      <w:pPr>
        <w:jc w:val="both"/>
        <w:rPr>
          <w:b/>
          <w:u w:val="single"/>
        </w:rPr>
      </w:pPr>
    </w:p>
    <w:p w14:paraId="67DB6517" w14:textId="77777777" w:rsidR="000D673C" w:rsidRDefault="000D673C" w:rsidP="001B32A4">
      <w:pPr>
        <w:jc w:val="both"/>
        <w:rPr>
          <w:b/>
          <w:u w:val="single"/>
        </w:rPr>
      </w:pPr>
    </w:p>
    <w:p w14:paraId="449DA357" w14:textId="1D3E0C46" w:rsidR="00AA7006" w:rsidRDefault="00F816E1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712AB90B" w14:textId="00C5CE1D" w:rsidR="00024485" w:rsidRDefault="00CF2E3F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F80CD08" w14:textId="401B2C6F" w:rsidR="00702A6B" w:rsidRDefault="00702A6B" w:rsidP="00AA7006">
      <w:pPr>
        <w:jc w:val="both"/>
        <w:rPr>
          <w:b/>
          <w:u w:val="single"/>
        </w:rPr>
      </w:pPr>
    </w:p>
    <w:p w14:paraId="6D8481FA" w14:textId="77777777" w:rsidR="000D673C" w:rsidRDefault="000D673C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16B3" w14:textId="77777777" w:rsidR="007A504F" w:rsidRDefault="007A504F">
      <w:r>
        <w:separator/>
      </w:r>
    </w:p>
  </w:endnote>
  <w:endnote w:type="continuationSeparator" w:id="0">
    <w:p w14:paraId="671852D6" w14:textId="77777777" w:rsidR="007A504F" w:rsidRDefault="007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5D7C" w14:textId="77777777" w:rsidR="007A504F" w:rsidRDefault="007A504F">
      <w:r>
        <w:separator/>
      </w:r>
    </w:p>
  </w:footnote>
  <w:footnote w:type="continuationSeparator" w:id="0">
    <w:p w14:paraId="18D61CB9" w14:textId="77777777" w:rsidR="007A504F" w:rsidRDefault="007A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02B7"/>
    <w:multiLevelType w:val="hybridMultilevel"/>
    <w:tmpl w:val="7832B22A"/>
    <w:lvl w:ilvl="0" w:tplc="70F4C4A2">
      <w:start w:val="5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957558"/>
    <w:multiLevelType w:val="hybridMultilevel"/>
    <w:tmpl w:val="31B2F242"/>
    <w:lvl w:ilvl="0" w:tplc="BD2E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C7561"/>
    <w:multiLevelType w:val="hybridMultilevel"/>
    <w:tmpl w:val="B0D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9"/>
  </w:num>
  <w:num w:numId="7">
    <w:abstractNumId w:val="17"/>
  </w:num>
  <w:num w:numId="8">
    <w:abstractNumId w:val="4"/>
  </w:num>
  <w:num w:numId="9">
    <w:abstractNumId w:val="22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8"/>
  </w:num>
  <w:num w:numId="17">
    <w:abstractNumId w:val="9"/>
  </w:num>
  <w:num w:numId="18">
    <w:abstractNumId w:val="18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36DF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45037"/>
    <w:rsid w:val="000542E8"/>
    <w:rsid w:val="000547E8"/>
    <w:rsid w:val="0005509A"/>
    <w:rsid w:val="00056573"/>
    <w:rsid w:val="00057F0D"/>
    <w:rsid w:val="0006026A"/>
    <w:rsid w:val="00061891"/>
    <w:rsid w:val="00064BC0"/>
    <w:rsid w:val="0006507D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673C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0DBA"/>
    <w:rsid w:val="001222C2"/>
    <w:rsid w:val="00123B40"/>
    <w:rsid w:val="001267B6"/>
    <w:rsid w:val="00130213"/>
    <w:rsid w:val="00130B03"/>
    <w:rsid w:val="00132B94"/>
    <w:rsid w:val="00137568"/>
    <w:rsid w:val="00140797"/>
    <w:rsid w:val="00140D4C"/>
    <w:rsid w:val="00142F2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706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32A4"/>
    <w:rsid w:val="001B4C0D"/>
    <w:rsid w:val="001B70AA"/>
    <w:rsid w:val="001C2620"/>
    <w:rsid w:val="001C284C"/>
    <w:rsid w:val="001C2EDD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489E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5CC7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1DB"/>
    <w:rsid w:val="00266C61"/>
    <w:rsid w:val="002672EB"/>
    <w:rsid w:val="0027311C"/>
    <w:rsid w:val="00273423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2E4"/>
    <w:rsid w:val="002E4FA1"/>
    <w:rsid w:val="002E7A38"/>
    <w:rsid w:val="002F16B1"/>
    <w:rsid w:val="002F2B70"/>
    <w:rsid w:val="002F5838"/>
    <w:rsid w:val="002F58CB"/>
    <w:rsid w:val="002F655D"/>
    <w:rsid w:val="002F699F"/>
    <w:rsid w:val="002F6DFE"/>
    <w:rsid w:val="002F7C1F"/>
    <w:rsid w:val="003017C5"/>
    <w:rsid w:val="003022B1"/>
    <w:rsid w:val="003046CA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4DE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6081"/>
    <w:rsid w:val="00387B62"/>
    <w:rsid w:val="00387EF0"/>
    <w:rsid w:val="00392C71"/>
    <w:rsid w:val="00394ABF"/>
    <w:rsid w:val="003979BD"/>
    <w:rsid w:val="003A1224"/>
    <w:rsid w:val="003A1285"/>
    <w:rsid w:val="003A16B7"/>
    <w:rsid w:val="003A16B8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6EA4"/>
    <w:rsid w:val="003D75A7"/>
    <w:rsid w:val="003D76A6"/>
    <w:rsid w:val="003E2BEC"/>
    <w:rsid w:val="003E3443"/>
    <w:rsid w:val="003E3CE2"/>
    <w:rsid w:val="003E70E8"/>
    <w:rsid w:val="003E7393"/>
    <w:rsid w:val="003E7F22"/>
    <w:rsid w:val="003F21D1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0B07"/>
    <w:rsid w:val="0044291E"/>
    <w:rsid w:val="004441F3"/>
    <w:rsid w:val="00444286"/>
    <w:rsid w:val="004500B8"/>
    <w:rsid w:val="00450AEB"/>
    <w:rsid w:val="00452843"/>
    <w:rsid w:val="00456D46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D7E02"/>
    <w:rsid w:val="004E007F"/>
    <w:rsid w:val="004E2517"/>
    <w:rsid w:val="004E2971"/>
    <w:rsid w:val="004E4324"/>
    <w:rsid w:val="004E5D21"/>
    <w:rsid w:val="004E6194"/>
    <w:rsid w:val="004E6473"/>
    <w:rsid w:val="004F0B91"/>
    <w:rsid w:val="004F113C"/>
    <w:rsid w:val="004F18B1"/>
    <w:rsid w:val="004F34E0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66D2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2A6B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504F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215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43C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0ECF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186B"/>
    <w:rsid w:val="008D2B80"/>
    <w:rsid w:val="008D338C"/>
    <w:rsid w:val="008D35EF"/>
    <w:rsid w:val="008D7134"/>
    <w:rsid w:val="008E09DE"/>
    <w:rsid w:val="008E3DA8"/>
    <w:rsid w:val="008E6586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5918"/>
    <w:rsid w:val="009409EE"/>
    <w:rsid w:val="00941477"/>
    <w:rsid w:val="00941C4A"/>
    <w:rsid w:val="009429C9"/>
    <w:rsid w:val="00944087"/>
    <w:rsid w:val="00944A20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2B5C"/>
    <w:rsid w:val="00995F89"/>
    <w:rsid w:val="00996DE6"/>
    <w:rsid w:val="009A114A"/>
    <w:rsid w:val="009A2102"/>
    <w:rsid w:val="009A6E2B"/>
    <w:rsid w:val="009B28C8"/>
    <w:rsid w:val="009B3C09"/>
    <w:rsid w:val="009B41A3"/>
    <w:rsid w:val="009C0C26"/>
    <w:rsid w:val="009C0FCC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562"/>
    <w:rsid w:val="00A14743"/>
    <w:rsid w:val="00A1619D"/>
    <w:rsid w:val="00A219B1"/>
    <w:rsid w:val="00A2302B"/>
    <w:rsid w:val="00A26A72"/>
    <w:rsid w:val="00A30A9B"/>
    <w:rsid w:val="00A313E9"/>
    <w:rsid w:val="00A316A3"/>
    <w:rsid w:val="00A330B5"/>
    <w:rsid w:val="00A352DF"/>
    <w:rsid w:val="00A35E37"/>
    <w:rsid w:val="00A4055E"/>
    <w:rsid w:val="00A4060F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120B"/>
    <w:rsid w:val="00AB70D9"/>
    <w:rsid w:val="00AC02E0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82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25BB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4AE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81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0F5"/>
    <w:rsid w:val="00C27609"/>
    <w:rsid w:val="00C279AB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A5CC1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67E8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2E3F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2399"/>
    <w:rsid w:val="00D5315E"/>
    <w:rsid w:val="00D53534"/>
    <w:rsid w:val="00D60C9C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97340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D5AD2"/>
    <w:rsid w:val="00DE0BD9"/>
    <w:rsid w:val="00DE5248"/>
    <w:rsid w:val="00DF0708"/>
    <w:rsid w:val="00DF0AC2"/>
    <w:rsid w:val="00DF1F9A"/>
    <w:rsid w:val="00DF3F89"/>
    <w:rsid w:val="00DF423E"/>
    <w:rsid w:val="00DF670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4942"/>
    <w:rsid w:val="00E25573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3F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20B3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669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6E1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4DEB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24pt">
    <w:name w:val="Основной текст (2) + 4 pt;Не курсив"/>
    <w:basedOn w:val="2"/>
    <w:rsid w:val="0023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3A16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A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184</cp:revision>
  <cp:lastPrinted>2020-11-19T11:10:00Z</cp:lastPrinted>
  <dcterms:created xsi:type="dcterms:W3CDTF">2017-06-16T11:29:00Z</dcterms:created>
  <dcterms:modified xsi:type="dcterms:W3CDTF">2020-11-19T11:40:00Z</dcterms:modified>
</cp:coreProperties>
</file>