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5" w:rsidRPr="00C316E5" w:rsidRDefault="00C316E5" w:rsidP="00C316E5">
      <w:pPr>
        <w:jc w:val="center"/>
      </w:pPr>
      <w:r w:rsidRPr="00C316E5">
        <w:t>ИЗВЕЩЕНИЕ</w:t>
      </w:r>
    </w:p>
    <w:p w:rsidR="00C316E5" w:rsidRPr="00454E8E" w:rsidRDefault="00C316E5" w:rsidP="00C316E5">
      <w:pPr>
        <w:jc w:val="center"/>
      </w:pPr>
      <w:r w:rsidRPr="00454E8E">
        <w:t>о проведен</w:t>
      </w:r>
      <w:proofErr w:type="gramStart"/>
      <w:r w:rsidRPr="00454E8E">
        <w:t>ии ау</w:t>
      </w:r>
      <w:proofErr w:type="gramEnd"/>
      <w:r w:rsidRPr="00454E8E">
        <w:t>кциона на право</w:t>
      </w:r>
      <w:r w:rsidRPr="00454E8E">
        <w:br/>
        <w:t>заключения договора о развитии застроенной территории</w:t>
      </w:r>
    </w:p>
    <w:p w:rsidR="00C316E5" w:rsidRPr="00C316E5" w:rsidRDefault="00C316E5" w:rsidP="00C316E5">
      <w:pPr>
        <w:jc w:val="center"/>
        <w:rPr>
          <w:b w:val="0"/>
        </w:rPr>
      </w:pPr>
    </w:p>
    <w:p w:rsidR="00CF6A39" w:rsidRDefault="00C316E5" w:rsidP="00C316E5">
      <w:pPr>
        <w:ind w:firstLine="851"/>
        <w:jc w:val="both"/>
        <w:rPr>
          <w:b w:val="0"/>
        </w:rPr>
      </w:pPr>
      <w:r>
        <w:rPr>
          <w:b w:val="0"/>
        </w:rPr>
        <w:t>Управление иму</w:t>
      </w:r>
      <w:r w:rsidR="00CF6A39">
        <w:rPr>
          <w:b w:val="0"/>
        </w:rPr>
        <w:t xml:space="preserve">щественных и земельных отношений администрации муниципального образования город Новороссийск </w:t>
      </w:r>
      <w:r w:rsidRPr="00C316E5">
        <w:rPr>
          <w:b w:val="0"/>
        </w:rPr>
        <w:t xml:space="preserve"> извещает о проведен</w:t>
      </w:r>
      <w:proofErr w:type="gramStart"/>
      <w:r w:rsidRPr="00C316E5">
        <w:rPr>
          <w:b w:val="0"/>
        </w:rPr>
        <w:t>ии ау</w:t>
      </w:r>
      <w:proofErr w:type="gramEnd"/>
      <w:r w:rsidRPr="00C316E5">
        <w:rPr>
          <w:b w:val="0"/>
        </w:rPr>
        <w:t xml:space="preserve">кциона </w:t>
      </w:r>
      <w:r w:rsidR="00CF6A39">
        <w:rPr>
          <w:b w:val="0"/>
        </w:rPr>
        <w:t>на</w:t>
      </w:r>
      <w:r w:rsidRPr="00C316E5">
        <w:rPr>
          <w:b w:val="0"/>
        </w:rPr>
        <w:t xml:space="preserve"> прав</w:t>
      </w:r>
      <w:r w:rsidR="00CF6A39">
        <w:rPr>
          <w:b w:val="0"/>
        </w:rPr>
        <w:t>о з</w:t>
      </w:r>
      <w:r w:rsidRPr="00C316E5">
        <w:rPr>
          <w:b w:val="0"/>
        </w:rPr>
        <w:t>аключени</w:t>
      </w:r>
      <w:r w:rsidR="00CF6A39">
        <w:rPr>
          <w:b w:val="0"/>
        </w:rPr>
        <w:t>я</w:t>
      </w:r>
      <w:r w:rsidRPr="00C316E5">
        <w:rPr>
          <w:b w:val="0"/>
        </w:rPr>
        <w:t xml:space="preserve"> договора о развитии застроенной территории в границах </w:t>
      </w:r>
      <w:r w:rsidR="00CF6A39">
        <w:rPr>
          <w:b w:val="0"/>
        </w:rPr>
        <w:t xml:space="preserve">квартала: </w:t>
      </w:r>
      <w:proofErr w:type="spellStart"/>
      <w:r w:rsidR="00CF6A39">
        <w:rPr>
          <w:b w:val="0"/>
        </w:rPr>
        <w:t>Анапское</w:t>
      </w:r>
      <w:proofErr w:type="spellEnd"/>
      <w:r w:rsidR="00CF6A39">
        <w:rPr>
          <w:b w:val="0"/>
        </w:rPr>
        <w:t xml:space="preserve"> шоссе 74-92-ул. Горького, 2-16/б в Приморском внутригородском районе города Новороссийска.</w:t>
      </w:r>
    </w:p>
    <w:p w:rsidR="00C316E5" w:rsidRPr="00C316E5" w:rsidRDefault="00CF6A39" w:rsidP="00C316E5">
      <w:pPr>
        <w:ind w:firstLine="851"/>
        <w:jc w:val="both"/>
        <w:rPr>
          <w:b w:val="0"/>
        </w:rPr>
      </w:pPr>
      <w:r>
        <w:rPr>
          <w:b w:val="0"/>
        </w:rPr>
        <w:t xml:space="preserve"> </w:t>
      </w:r>
    </w:p>
    <w:p w:rsidR="00CF6A39" w:rsidRDefault="00C316E5" w:rsidP="00C316E5">
      <w:pPr>
        <w:ind w:firstLine="851"/>
        <w:jc w:val="both"/>
        <w:rPr>
          <w:b w:val="0"/>
        </w:rPr>
      </w:pPr>
      <w:r w:rsidRPr="00CF6A39">
        <w:rPr>
          <w:rStyle w:val="21"/>
          <w:b/>
          <w:sz w:val="28"/>
          <w:szCs w:val="28"/>
        </w:rPr>
        <w:t>Организатор торгов</w:t>
      </w:r>
      <w:r w:rsidRPr="00C316E5">
        <w:rPr>
          <w:rStyle w:val="21"/>
          <w:sz w:val="28"/>
          <w:szCs w:val="28"/>
        </w:rPr>
        <w:t xml:space="preserve">: </w:t>
      </w:r>
      <w:r w:rsidR="00CF6A39">
        <w:rPr>
          <w:b w:val="0"/>
        </w:rPr>
        <w:t>Администрация муниципального образования город Новороссийск</w:t>
      </w:r>
      <w:r w:rsidRPr="00C316E5">
        <w:rPr>
          <w:b w:val="0"/>
        </w:rPr>
        <w:t xml:space="preserve"> в лице </w:t>
      </w:r>
      <w:r w:rsidR="00CF6A39">
        <w:rPr>
          <w:b w:val="0"/>
        </w:rPr>
        <w:t xml:space="preserve">управления имущественных и </w:t>
      </w:r>
      <w:r w:rsidRPr="00C316E5">
        <w:rPr>
          <w:b w:val="0"/>
        </w:rPr>
        <w:t xml:space="preserve">земельных </w:t>
      </w:r>
      <w:r w:rsidR="00CF6A39">
        <w:rPr>
          <w:b w:val="0"/>
        </w:rPr>
        <w:t>отношений администрации муниципального образования город Новороссийск.</w:t>
      </w:r>
    </w:p>
    <w:p w:rsidR="00C316E5" w:rsidRDefault="00A76F62" w:rsidP="00A76F62">
      <w:pPr>
        <w:ind w:firstLine="851"/>
        <w:jc w:val="both"/>
        <w:rPr>
          <w:rFonts w:eastAsia="Arial Unicode MS"/>
          <w:b w:val="0"/>
          <w:lang w:eastAsia="ru-RU" w:bidi="ru-RU"/>
        </w:rPr>
      </w:pPr>
      <w:r w:rsidRPr="00A76F62">
        <w:rPr>
          <w:rFonts w:eastAsia="Arial Unicode MS"/>
          <w:lang w:eastAsia="ru-RU" w:bidi="ru-RU"/>
        </w:rPr>
        <w:t>Наименование, место нахождения, почтовый адрес и адрес электронной почты, номер контактного телефона органа местного самоуправления:</w:t>
      </w:r>
      <w:r w:rsidRPr="00A76F62">
        <w:rPr>
          <w:rFonts w:eastAsia="Arial Unicode MS"/>
          <w:b w:val="0"/>
          <w:lang w:eastAsia="ru-RU" w:bidi="ru-RU"/>
        </w:rPr>
        <w:t xml:space="preserve"> </w:t>
      </w:r>
      <w:r>
        <w:rPr>
          <w:b w:val="0"/>
        </w:rPr>
        <w:t>Администрация муниципального образования город Новороссийск</w:t>
      </w:r>
      <w:r w:rsidRPr="00C316E5">
        <w:rPr>
          <w:b w:val="0"/>
        </w:rPr>
        <w:t xml:space="preserve"> в лице </w:t>
      </w:r>
      <w:r>
        <w:rPr>
          <w:b w:val="0"/>
        </w:rPr>
        <w:t xml:space="preserve">управления имущественных и </w:t>
      </w:r>
      <w:r w:rsidRPr="00C316E5">
        <w:rPr>
          <w:b w:val="0"/>
        </w:rPr>
        <w:t xml:space="preserve">земельных </w:t>
      </w:r>
      <w:r>
        <w:rPr>
          <w:b w:val="0"/>
        </w:rPr>
        <w:t xml:space="preserve">отношений администрации муниципального образования город Новороссийск: 353900, </w:t>
      </w:r>
      <w:r w:rsidR="00572DD7">
        <w:rPr>
          <w:b w:val="0"/>
        </w:rPr>
        <w:t xml:space="preserve">Краснодарский край, </w:t>
      </w:r>
      <w:r>
        <w:rPr>
          <w:b w:val="0"/>
        </w:rPr>
        <w:t>го</w:t>
      </w:r>
      <w:r w:rsidRPr="00A76F62">
        <w:rPr>
          <w:rFonts w:eastAsia="Arial Unicode MS"/>
          <w:b w:val="0"/>
          <w:lang w:eastAsia="ru-RU" w:bidi="ru-RU"/>
        </w:rPr>
        <w:t>род Н</w:t>
      </w:r>
      <w:r>
        <w:rPr>
          <w:rFonts w:eastAsia="Arial Unicode MS"/>
          <w:b w:val="0"/>
          <w:lang w:eastAsia="ru-RU" w:bidi="ru-RU"/>
        </w:rPr>
        <w:t xml:space="preserve">овороссийск, ул. Бирюзова, д. 6, 2 этаж, адрес электронной почты: </w:t>
      </w:r>
      <w:hyperlink r:id="rId6" w:history="1">
        <w:r w:rsidRPr="00A76F62">
          <w:rPr>
            <w:rStyle w:val="a8"/>
            <w:rFonts w:eastAsia="Arial Unicode MS"/>
            <w:b w:val="0"/>
            <w:color w:val="auto"/>
            <w:u w:val="none"/>
            <w:lang w:val="en-US" w:eastAsia="ru-RU" w:bidi="ru-RU"/>
          </w:rPr>
          <w:t>uizonvrsk</w:t>
        </w:r>
        <w:r w:rsidRPr="00A76F62">
          <w:rPr>
            <w:rStyle w:val="a8"/>
            <w:rFonts w:eastAsia="Arial Unicode MS"/>
            <w:b w:val="0"/>
            <w:color w:val="auto"/>
            <w:u w:val="none"/>
            <w:lang w:eastAsia="ru-RU" w:bidi="ru-RU"/>
          </w:rPr>
          <w:t>@</w:t>
        </w:r>
        <w:r w:rsidRPr="00A76F62">
          <w:rPr>
            <w:rStyle w:val="a8"/>
            <w:rFonts w:eastAsia="Arial Unicode MS"/>
            <w:b w:val="0"/>
            <w:color w:val="auto"/>
            <w:u w:val="none"/>
            <w:lang w:val="en-US" w:eastAsia="ru-RU" w:bidi="ru-RU"/>
          </w:rPr>
          <w:t>mail</w:t>
        </w:r>
        <w:r w:rsidRPr="00A76F62">
          <w:rPr>
            <w:rStyle w:val="a8"/>
            <w:rFonts w:eastAsia="Arial Unicode MS"/>
            <w:b w:val="0"/>
            <w:color w:val="auto"/>
            <w:u w:val="none"/>
            <w:lang w:eastAsia="ru-RU" w:bidi="ru-RU"/>
          </w:rPr>
          <w:t>.</w:t>
        </w:r>
        <w:proofErr w:type="spellStart"/>
        <w:r w:rsidRPr="00A76F62">
          <w:rPr>
            <w:rStyle w:val="a8"/>
            <w:rFonts w:eastAsia="Arial Unicode MS"/>
            <w:b w:val="0"/>
            <w:color w:val="auto"/>
            <w:u w:val="none"/>
            <w:lang w:val="en-US" w:eastAsia="ru-RU" w:bidi="ru-RU"/>
          </w:rPr>
          <w:t>ru</w:t>
        </w:r>
        <w:proofErr w:type="spellEnd"/>
      </w:hyperlink>
      <w:r>
        <w:rPr>
          <w:rFonts w:eastAsia="Arial Unicode MS"/>
          <w:b w:val="0"/>
          <w:lang w:eastAsia="ru-RU" w:bidi="ru-RU"/>
        </w:rPr>
        <w:t>, тел. 8 (8617) 67-12-45.</w:t>
      </w:r>
    </w:p>
    <w:p w:rsidR="00A76F62" w:rsidRDefault="00A76F62" w:rsidP="00A76F62">
      <w:pPr>
        <w:ind w:firstLine="851"/>
        <w:jc w:val="both"/>
        <w:rPr>
          <w:rFonts w:eastAsia="Arial Unicode MS"/>
          <w:b w:val="0"/>
          <w:color w:val="0066CC"/>
          <w:u w:val="single"/>
          <w:lang w:eastAsia="en-US" w:bidi="en-US"/>
        </w:rPr>
      </w:pPr>
      <w:r w:rsidRPr="00A76F62">
        <w:rPr>
          <w:rFonts w:eastAsia="Arial Unicode MS"/>
          <w:b w:val="0"/>
          <w:lang w:eastAsia="ru-RU" w:bidi="ru-RU"/>
        </w:rPr>
        <w:t>Извещение о проведен</w:t>
      </w:r>
      <w:proofErr w:type="gramStart"/>
      <w:r w:rsidRPr="00A76F62">
        <w:rPr>
          <w:rFonts w:eastAsia="Arial Unicode MS"/>
          <w:b w:val="0"/>
          <w:lang w:eastAsia="ru-RU" w:bidi="ru-RU"/>
        </w:rPr>
        <w:t>ии ау</w:t>
      </w:r>
      <w:proofErr w:type="gramEnd"/>
      <w:r w:rsidRPr="00A76F62">
        <w:rPr>
          <w:rFonts w:eastAsia="Arial Unicode MS"/>
          <w:b w:val="0"/>
          <w:lang w:eastAsia="ru-RU" w:bidi="ru-RU"/>
        </w:rPr>
        <w:t>кциона размещено на официальном сайте Российской Федерации для размещения информации о проведении торгов</w:t>
      </w:r>
      <w:hyperlink r:id="rId7" w:history="1">
        <w:r w:rsidRPr="00A76F62">
          <w:rPr>
            <w:rFonts w:eastAsia="Arial Unicode MS"/>
            <w:b w:val="0"/>
            <w:color w:val="0066CC"/>
            <w:u w:val="single"/>
            <w:lang w:eastAsia="ru-RU" w:bidi="ru-RU"/>
          </w:rPr>
          <w:t xml:space="preserve"> </w:t>
        </w:r>
        <w:r w:rsidRPr="00A76F62">
          <w:rPr>
            <w:rFonts w:eastAsia="Arial Unicode MS"/>
            <w:b w:val="0"/>
            <w:lang w:eastAsia="ru-RU" w:bidi="ru-RU"/>
          </w:rPr>
          <w:t>www.torgi.gov.ru</w:t>
        </w:r>
        <w:r w:rsidRPr="00A76F62">
          <w:rPr>
            <w:rFonts w:eastAsia="Arial Unicode MS"/>
            <w:b w:val="0"/>
            <w:lang w:eastAsia="en-US" w:bidi="en-US"/>
          </w:rPr>
          <w:t>.</w:t>
        </w:r>
      </w:hyperlink>
    </w:p>
    <w:p w:rsidR="00572DD7" w:rsidRDefault="00A76F62" w:rsidP="00572DD7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b w:val="0"/>
          <w:szCs w:val="28"/>
          <w:lang w:eastAsia="ru-RU"/>
        </w:rPr>
      </w:pPr>
      <w:r w:rsidRPr="00A76F62">
        <w:rPr>
          <w:bCs/>
          <w:color w:val="000000"/>
          <w:szCs w:val="28"/>
          <w:lang w:eastAsia="ru-RU" w:bidi="ru-RU"/>
        </w:rPr>
        <w:t xml:space="preserve">Место, дата, время проведения аукциона: </w:t>
      </w:r>
      <w:r w:rsidR="00572DD7" w:rsidRPr="00572DD7">
        <w:rPr>
          <w:b w:val="0"/>
          <w:szCs w:val="28"/>
          <w:lang w:eastAsia="ru-RU"/>
        </w:rPr>
        <w:t>аукцион состоится</w:t>
      </w:r>
      <w:r w:rsidR="00572DD7" w:rsidRPr="00572DD7">
        <w:rPr>
          <w:szCs w:val="28"/>
          <w:lang w:eastAsia="ru-RU"/>
        </w:rPr>
        <w:t xml:space="preserve"> «</w:t>
      </w:r>
      <w:r w:rsidR="00024C31">
        <w:rPr>
          <w:szCs w:val="28"/>
          <w:lang w:eastAsia="ru-RU"/>
        </w:rPr>
        <w:t>9</w:t>
      </w:r>
      <w:r w:rsidR="00572DD7" w:rsidRPr="00572DD7">
        <w:rPr>
          <w:szCs w:val="28"/>
          <w:lang w:eastAsia="ru-RU"/>
        </w:rPr>
        <w:t xml:space="preserve">» </w:t>
      </w:r>
      <w:r w:rsidR="00572DD7">
        <w:rPr>
          <w:szCs w:val="28"/>
          <w:lang w:eastAsia="ru-RU"/>
        </w:rPr>
        <w:t>ноября</w:t>
      </w:r>
      <w:r w:rsidR="00572DD7" w:rsidRPr="00572DD7">
        <w:rPr>
          <w:szCs w:val="28"/>
          <w:lang w:eastAsia="ru-RU"/>
        </w:rPr>
        <w:t xml:space="preserve"> 2020 г. в 10 часов 00 минут </w:t>
      </w:r>
      <w:r w:rsidR="00572DD7" w:rsidRPr="00572DD7">
        <w:rPr>
          <w:b w:val="0"/>
          <w:szCs w:val="28"/>
        </w:rPr>
        <w:t>(по местному времени)</w:t>
      </w:r>
      <w:r w:rsidR="00572DD7" w:rsidRPr="00572DD7">
        <w:rPr>
          <w:b w:val="0"/>
          <w:szCs w:val="28"/>
          <w:lang w:eastAsia="ru-RU"/>
        </w:rPr>
        <w:t xml:space="preserve"> по адресу: Краснодарский край, г. Новороссийск, ул. Бирюзова, 6, дом быта, 2 этаж, </w:t>
      </w:r>
      <w:proofErr w:type="spellStart"/>
      <w:r w:rsidR="00572DD7" w:rsidRPr="00572DD7">
        <w:rPr>
          <w:b w:val="0"/>
          <w:szCs w:val="28"/>
          <w:lang w:eastAsia="ru-RU"/>
        </w:rPr>
        <w:t>каб</w:t>
      </w:r>
      <w:proofErr w:type="spellEnd"/>
      <w:r w:rsidR="00572DD7" w:rsidRPr="00572DD7">
        <w:rPr>
          <w:b w:val="0"/>
          <w:szCs w:val="28"/>
          <w:lang w:eastAsia="ru-RU"/>
        </w:rPr>
        <w:t xml:space="preserve">. 211.  </w:t>
      </w:r>
    </w:p>
    <w:p w:rsidR="002E2856" w:rsidRPr="002E2856" w:rsidRDefault="00572DD7" w:rsidP="002E2856">
      <w:pPr>
        <w:ind w:firstLine="851"/>
        <w:jc w:val="both"/>
        <w:rPr>
          <w:b w:val="0"/>
          <w:szCs w:val="28"/>
          <w:lang w:eastAsia="ru-RU"/>
        </w:rPr>
      </w:pPr>
      <w:r w:rsidRPr="00572DD7">
        <w:rPr>
          <w:rFonts w:eastAsia="Arial Unicode MS"/>
          <w:bCs/>
          <w:lang w:eastAsia="ru-RU" w:bidi="ru-RU"/>
        </w:rPr>
        <w:t>Адрес места приема, порядок подачи заявок на участие в аукционе</w:t>
      </w:r>
      <w:r w:rsidRPr="00572DD7">
        <w:rPr>
          <w:rFonts w:eastAsia="Arial Unicode MS"/>
          <w:lang w:eastAsia="ru-RU" w:bidi="ru-RU"/>
        </w:rPr>
        <w:t>:</w:t>
      </w:r>
      <w:r w:rsidRPr="00572DD7">
        <w:rPr>
          <w:rFonts w:eastAsia="Arial Unicode MS"/>
          <w:b w:val="0"/>
          <w:lang w:eastAsia="ru-RU" w:bidi="ru-RU"/>
        </w:rPr>
        <w:t xml:space="preserve"> </w:t>
      </w:r>
      <w:r>
        <w:rPr>
          <w:rFonts w:eastAsia="Arial Unicode MS"/>
          <w:b w:val="0"/>
          <w:lang w:eastAsia="ru-RU" w:bidi="ru-RU"/>
        </w:rPr>
        <w:t xml:space="preserve">Краснодарский край, </w:t>
      </w:r>
      <w:r w:rsidRPr="00572DD7">
        <w:rPr>
          <w:rFonts w:eastAsia="Arial Unicode MS"/>
          <w:b w:val="0"/>
          <w:lang w:eastAsia="ru-RU" w:bidi="ru-RU"/>
        </w:rPr>
        <w:t>г. Ново</w:t>
      </w:r>
      <w:r>
        <w:rPr>
          <w:rFonts w:eastAsia="Arial Unicode MS"/>
          <w:b w:val="0"/>
          <w:lang w:eastAsia="ru-RU" w:bidi="ru-RU"/>
        </w:rPr>
        <w:t>российск</w:t>
      </w:r>
      <w:r w:rsidRPr="00572DD7">
        <w:rPr>
          <w:rFonts w:eastAsia="Arial Unicode MS"/>
          <w:b w:val="0"/>
          <w:lang w:eastAsia="ru-RU" w:bidi="ru-RU"/>
        </w:rPr>
        <w:t xml:space="preserve">, </w:t>
      </w:r>
      <w:r>
        <w:rPr>
          <w:rFonts w:eastAsia="Arial Unicode MS"/>
          <w:b w:val="0"/>
          <w:lang w:eastAsia="ru-RU" w:bidi="ru-RU"/>
        </w:rPr>
        <w:t xml:space="preserve">ул. Бирюзова, д. 6, 2 этаж,  </w:t>
      </w:r>
      <w:proofErr w:type="spellStart"/>
      <w:r>
        <w:rPr>
          <w:rFonts w:eastAsia="Arial Unicode MS"/>
          <w:b w:val="0"/>
          <w:lang w:eastAsia="ru-RU" w:bidi="ru-RU"/>
        </w:rPr>
        <w:t>каб</w:t>
      </w:r>
      <w:proofErr w:type="spellEnd"/>
      <w:r>
        <w:rPr>
          <w:rFonts w:eastAsia="Arial Unicode MS"/>
          <w:b w:val="0"/>
          <w:lang w:eastAsia="ru-RU" w:bidi="ru-RU"/>
        </w:rPr>
        <w:t>. 201</w:t>
      </w:r>
      <w:r w:rsidRPr="00572DD7">
        <w:rPr>
          <w:rFonts w:eastAsia="Arial Unicode MS"/>
          <w:b w:val="0"/>
          <w:lang w:eastAsia="ru-RU" w:bidi="ru-RU"/>
        </w:rPr>
        <w:t xml:space="preserve">, с даты опубликования настоящего извещения по </w:t>
      </w:r>
      <w:r w:rsidR="002E2856">
        <w:rPr>
          <w:rFonts w:eastAsia="Arial Unicode MS"/>
          <w:b w:val="0"/>
          <w:bCs/>
          <w:lang w:eastAsia="ru-RU" w:bidi="ru-RU"/>
        </w:rPr>
        <w:t>3 ноября</w:t>
      </w:r>
      <w:r w:rsidRPr="00572DD7">
        <w:rPr>
          <w:rFonts w:eastAsia="Arial Unicode MS"/>
          <w:b w:val="0"/>
          <w:bCs/>
          <w:lang w:eastAsia="ru-RU" w:bidi="ru-RU"/>
        </w:rPr>
        <w:t xml:space="preserve"> 2020 года </w:t>
      </w:r>
      <w:r w:rsidRPr="00572DD7">
        <w:rPr>
          <w:rFonts w:eastAsia="Arial Unicode MS"/>
          <w:b w:val="0"/>
          <w:lang w:eastAsia="ru-RU" w:bidi="ru-RU"/>
        </w:rPr>
        <w:t>ежедневно (за исключением выходных дней)</w:t>
      </w:r>
      <w:r w:rsidR="002E2856" w:rsidRPr="002E2856">
        <w:rPr>
          <w:b w:val="0"/>
          <w:szCs w:val="28"/>
          <w:lang w:eastAsia="ru-RU"/>
        </w:rPr>
        <w:t xml:space="preserve"> в рабочие дни, с понедельника по четверг с 9.00 час. до 18.00 час., в пятницу с 9.00 часов до 17.00 часов, обеденный перерыв с 13.00 час</w:t>
      </w:r>
      <w:proofErr w:type="gramStart"/>
      <w:r w:rsidR="002E2856" w:rsidRPr="002E2856">
        <w:rPr>
          <w:b w:val="0"/>
          <w:szCs w:val="28"/>
          <w:lang w:eastAsia="ru-RU"/>
        </w:rPr>
        <w:t>.</w:t>
      </w:r>
      <w:proofErr w:type="gramEnd"/>
      <w:r w:rsidR="002E2856" w:rsidRPr="002E2856">
        <w:rPr>
          <w:b w:val="0"/>
          <w:szCs w:val="28"/>
          <w:lang w:eastAsia="ru-RU"/>
        </w:rPr>
        <w:t xml:space="preserve"> </w:t>
      </w:r>
      <w:proofErr w:type="gramStart"/>
      <w:r w:rsidR="002E2856" w:rsidRPr="002E2856">
        <w:rPr>
          <w:b w:val="0"/>
          <w:szCs w:val="28"/>
          <w:lang w:eastAsia="ru-RU"/>
        </w:rPr>
        <w:t>д</w:t>
      </w:r>
      <w:proofErr w:type="gramEnd"/>
      <w:r w:rsidR="002E2856" w:rsidRPr="002E2856">
        <w:rPr>
          <w:b w:val="0"/>
          <w:szCs w:val="28"/>
          <w:lang w:eastAsia="ru-RU"/>
        </w:rPr>
        <w:t>о 13.50 час.</w:t>
      </w:r>
      <w:r w:rsidR="002E2856">
        <w:rPr>
          <w:b w:val="0"/>
          <w:szCs w:val="28"/>
          <w:lang w:eastAsia="ru-RU"/>
        </w:rPr>
        <w:t xml:space="preserve"> (по местному времени</w:t>
      </w:r>
      <w:r w:rsidR="002E2856" w:rsidRPr="002E2856">
        <w:rPr>
          <w:b w:val="0"/>
          <w:szCs w:val="28"/>
          <w:lang w:eastAsia="ru-RU"/>
        </w:rPr>
        <w:t>).</w:t>
      </w:r>
    </w:p>
    <w:p w:rsidR="002E2856" w:rsidRDefault="002E2856" w:rsidP="00572DD7">
      <w:pPr>
        <w:ind w:firstLine="851"/>
        <w:jc w:val="both"/>
        <w:rPr>
          <w:rFonts w:eastAsia="Arial Unicode MS"/>
          <w:b w:val="0"/>
          <w:lang w:eastAsia="ru-RU" w:bidi="ru-RU"/>
        </w:rPr>
      </w:pPr>
      <w:r>
        <w:rPr>
          <w:rFonts w:eastAsia="Arial Unicode MS"/>
          <w:b w:val="0"/>
          <w:lang w:eastAsia="ru-RU" w:bidi="ru-RU"/>
        </w:rPr>
        <w:t xml:space="preserve">Заявка подается по форме </w:t>
      </w:r>
      <w:r w:rsidR="00572DD7" w:rsidRPr="00572DD7">
        <w:rPr>
          <w:rFonts w:eastAsia="Arial Unicode MS"/>
          <w:b w:val="0"/>
          <w:lang w:eastAsia="ru-RU" w:bidi="ru-RU"/>
        </w:rPr>
        <w:t xml:space="preserve">согласно приложению </w:t>
      </w:r>
      <w:r>
        <w:rPr>
          <w:rFonts w:eastAsia="Arial Unicode MS"/>
          <w:b w:val="0"/>
          <w:lang w:eastAsia="ru-RU" w:bidi="ru-RU"/>
        </w:rPr>
        <w:t xml:space="preserve">№ </w:t>
      </w:r>
      <w:r w:rsidR="00572DD7" w:rsidRPr="00572DD7">
        <w:rPr>
          <w:rFonts w:eastAsia="Arial Unicode MS"/>
          <w:b w:val="0"/>
          <w:lang w:eastAsia="ru-RU" w:bidi="ru-RU"/>
        </w:rPr>
        <w:t>1</w:t>
      </w:r>
      <w:r>
        <w:rPr>
          <w:rFonts w:eastAsia="Arial Unicode MS"/>
          <w:b w:val="0"/>
          <w:lang w:eastAsia="ru-RU" w:bidi="ru-RU"/>
        </w:rPr>
        <w:t>.</w:t>
      </w:r>
      <w:r w:rsidR="00572DD7" w:rsidRPr="00572DD7">
        <w:rPr>
          <w:rFonts w:eastAsia="Arial Unicode MS"/>
          <w:b w:val="0"/>
          <w:lang w:eastAsia="ru-RU" w:bidi="ru-RU"/>
        </w:rPr>
        <w:t xml:space="preserve"> </w:t>
      </w:r>
    </w:p>
    <w:p w:rsidR="00572DD7" w:rsidRDefault="00572DD7" w:rsidP="00572DD7">
      <w:pPr>
        <w:ind w:firstLine="851"/>
        <w:jc w:val="both"/>
        <w:rPr>
          <w:rFonts w:eastAsia="Arial Unicode MS"/>
          <w:b w:val="0"/>
          <w:u w:val="single"/>
          <w:lang w:eastAsia="ru-RU" w:bidi="ru-RU"/>
        </w:rPr>
      </w:pPr>
      <w:r w:rsidRPr="00572DD7">
        <w:rPr>
          <w:rFonts w:eastAsia="Arial Unicode MS"/>
          <w:b w:val="0"/>
          <w:u w:val="single"/>
          <w:lang w:eastAsia="ru-RU" w:bidi="ru-RU"/>
        </w:rPr>
        <w:t>Подача заявок на участие в аукционе осуществляется в строгом соблюдении масочного режима исключительно по предварительной записи. Контактны</w:t>
      </w:r>
      <w:r w:rsidR="002E2856">
        <w:rPr>
          <w:rFonts w:eastAsia="Arial Unicode MS"/>
          <w:b w:val="0"/>
          <w:u w:val="single"/>
          <w:lang w:eastAsia="ru-RU" w:bidi="ru-RU"/>
        </w:rPr>
        <w:t>й</w:t>
      </w:r>
      <w:r w:rsidRPr="00572DD7">
        <w:rPr>
          <w:rFonts w:eastAsia="Arial Unicode MS"/>
          <w:b w:val="0"/>
          <w:u w:val="single"/>
          <w:lang w:eastAsia="ru-RU" w:bidi="ru-RU"/>
        </w:rPr>
        <w:t xml:space="preserve"> телефон для предварительной записи: </w:t>
      </w:r>
      <w:r w:rsidR="002E2856">
        <w:rPr>
          <w:rFonts w:eastAsia="Arial Unicode MS"/>
          <w:b w:val="0"/>
          <w:u w:val="single"/>
          <w:lang w:eastAsia="ru-RU" w:bidi="ru-RU"/>
        </w:rPr>
        <w:t>8-(8617) 67-12-45</w:t>
      </w:r>
      <w:r w:rsidRPr="00572DD7">
        <w:rPr>
          <w:rFonts w:eastAsia="Arial Unicode MS"/>
          <w:b w:val="0"/>
          <w:u w:val="single"/>
          <w:lang w:eastAsia="ru-RU" w:bidi="ru-RU"/>
        </w:rPr>
        <w:t>.</w:t>
      </w:r>
    </w:p>
    <w:p w:rsidR="002E2856" w:rsidRDefault="002E2856" w:rsidP="00572DD7">
      <w:pPr>
        <w:ind w:firstLine="851"/>
        <w:jc w:val="both"/>
        <w:rPr>
          <w:b w:val="0"/>
        </w:rPr>
      </w:pPr>
      <w:r w:rsidRPr="002E2856">
        <w:rPr>
          <w:b w:val="0"/>
        </w:rPr>
        <w:t>Один заявитель вправе подать только одну заявку на участие в аукционе.</w:t>
      </w:r>
    </w:p>
    <w:p w:rsidR="002E2856" w:rsidRDefault="002E2856" w:rsidP="002E2856">
      <w:pPr>
        <w:ind w:firstLine="851"/>
        <w:jc w:val="both"/>
        <w:rPr>
          <w:b w:val="0"/>
          <w:lang w:eastAsia="ru-RU" w:bidi="ru-RU"/>
        </w:rPr>
      </w:pPr>
      <w:r w:rsidRPr="002E2856">
        <w:rPr>
          <w:bCs/>
          <w:lang w:eastAsia="ru-RU" w:bidi="ru-RU"/>
        </w:rPr>
        <w:t>Реквизиты решения органа местного самоуправления о развитии застроенной территории:</w:t>
      </w:r>
      <w:r w:rsidRPr="002E2856">
        <w:rPr>
          <w:b w:val="0"/>
          <w:bCs/>
          <w:lang w:eastAsia="ru-RU" w:bidi="ru-RU"/>
        </w:rPr>
        <w:t xml:space="preserve"> </w:t>
      </w:r>
      <w:r w:rsidRPr="002E2856">
        <w:rPr>
          <w:b w:val="0"/>
          <w:lang w:eastAsia="ru-RU" w:bidi="ru-RU"/>
        </w:rPr>
        <w:t xml:space="preserve">постановление </w:t>
      </w:r>
      <w:r>
        <w:rPr>
          <w:b w:val="0"/>
          <w:lang w:eastAsia="ru-RU" w:bidi="ru-RU"/>
        </w:rPr>
        <w:t>администрации муниципального образования город Новороссийск от 28 сентября 2020 года № 4402 «</w:t>
      </w:r>
      <w:r w:rsidRPr="002E2856">
        <w:rPr>
          <w:b w:val="0"/>
          <w:lang w:eastAsia="ru-RU" w:bidi="ru-RU"/>
        </w:rPr>
        <w:t>О развитии застроенной территории в границах</w:t>
      </w:r>
      <w:r w:rsidR="00B50254">
        <w:rPr>
          <w:b w:val="0"/>
          <w:lang w:eastAsia="ru-RU" w:bidi="ru-RU"/>
        </w:rPr>
        <w:t xml:space="preserve"> квартала: </w:t>
      </w:r>
      <w:proofErr w:type="spellStart"/>
      <w:r w:rsidR="00B50254">
        <w:rPr>
          <w:b w:val="0"/>
          <w:lang w:eastAsia="ru-RU" w:bidi="ru-RU"/>
        </w:rPr>
        <w:t>Анапское</w:t>
      </w:r>
      <w:proofErr w:type="spellEnd"/>
      <w:r w:rsidR="00B50254">
        <w:rPr>
          <w:b w:val="0"/>
          <w:lang w:eastAsia="ru-RU" w:bidi="ru-RU"/>
        </w:rPr>
        <w:t xml:space="preserve"> шоссе 74-92-ул. Горького, 2-16/б в Приморском внутригородском </w:t>
      </w:r>
      <w:proofErr w:type="gramStart"/>
      <w:r w:rsidR="00B50254">
        <w:rPr>
          <w:b w:val="0"/>
          <w:lang w:eastAsia="ru-RU" w:bidi="ru-RU"/>
        </w:rPr>
        <w:t>районе</w:t>
      </w:r>
      <w:proofErr w:type="gramEnd"/>
      <w:r w:rsidR="00B50254">
        <w:rPr>
          <w:b w:val="0"/>
          <w:lang w:eastAsia="ru-RU" w:bidi="ru-RU"/>
        </w:rPr>
        <w:t xml:space="preserve"> города Новороссийска и признании утратившим силу постановления от 14 августа 2020 года № 3741».</w:t>
      </w:r>
    </w:p>
    <w:p w:rsidR="002E2856" w:rsidRDefault="002E2856" w:rsidP="00B50254">
      <w:pPr>
        <w:ind w:firstLine="851"/>
        <w:jc w:val="both"/>
        <w:rPr>
          <w:b w:val="0"/>
          <w:lang w:eastAsia="ru-RU" w:bidi="ru-RU"/>
        </w:rPr>
      </w:pPr>
      <w:r w:rsidRPr="002E2856">
        <w:rPr>
          <w:b w:val="0"/>
          <w:lang w:eastAsia="ru-RU" w:bidi="ru-RU"/>
        </w:rPr>
        <w:lastRenderedPageBreak/>
        <w:t xml:space="preserve">Аукцион проводиться на основании постановления </w:t>
      </w:r>
      <w:r w:rsidR="00B50254">
        <w:rPr>
          <w:b w:val="0"/>
          <w:lang w:eastAsia="ru-RU" w:bidi="ru-RU"/>
        </w:rPr>
        <w:t>администрации муниципального образования город Новороссийск от 02.10.2020 года № 4553 «О проведен</w:t>
      </w:r>
      <w:proofErr w:type="gramStart"/>
      <w:r w:rsidR="00B50254">
        <w:rPr>
          <w:b w:val="0"/>
          <w:lang w:eastAsia="ru-RU" w:bidi="ru-RU"/>
        </w:rPr>
        <w:t>ии ау</w:t>
      </w:r>
      <w:proofErr w:type="gramEnd"/>
      <w:r w:rsidR="00B50254">
        <w:rPr>
          <w:b w:val="0"/>
          <w:lang w:eastAsia="ru-RU" w:bidi="ru-RU"/>
        </w:rPr>
        <w:t xml:space="preserve">кциона на право заключения договора о развитии застроенной территории в границах квартала: </w:t>
      </w:r>
      <w:proofErr w:type="spellStart"/>
      <w:r w:rsidR="00B50254">
        <w:rPr>
          <w:b w:val="0"/>
          <w:lang w:eastAsia="ru-RU" w:bidi="ru-RU"/>
        </w:rPr>
        <w:t>Анапское</w:t>
      </w:r>
      <w:proofErr w:type="spellEnd"/>
      <w:r w:rsidR="00B50254">
        <w:rPr>
          <w:b w:val="0"/>
          <w:lang w:eastAsia="ru-RU" w:bidi="ru-RU"/>
        </w:rPr>
        <w:t xml:space="preserve"> шоссе 74-92-ул. Горького, 2-16/б в Приморском внутригородском районе города Новороссийска».</w:t>
      </w:r>
    </w:p>
    <w:p w:rsidR="00B50254" w:rsidRPr="00B50254" w:rsidRDefault="00B50254" w:rsidP="00B50254">
      <w:pPr>
        <w:ind w:firstLine="851"/>
        <w:jc w:val="both"/>
        <w:rPr>
          <w:b w:val="0"/>
          <w:lang w:eastAsia="ru-RU" w:bidi="ru-RU"/>
        </w:rPr>
      </w:pPr>
      <w:r w:rsidRPr="00B50254">
        <w:rPr>
          <w:bCs/>
          <w:lang w:eastAsia="ru-RU" w:bidi="ru-RU"/>
        </w:rPr>
        <w:t xml:space="preserve">Местоположение, площадь застроенной </w:t>
      </w:r>
      <w:proofErr w:type="gramStart"/>
      <w:r w:rsidRPr="00B50254">
        <w:rPr>
          <w:bCs/>
          <w:lang w:eastAsia="ru-RU" w:bidi="ru-RU"/>
        </w:rPr>
        <w:t>территории</w:t>
      </w:r>
      <w:proofErr w:type="gramEnd"/>
      <w:r>
        <w:rPr>
          <w:bCs/>
          <w:lang w:eastAsia="ru-RU" w:bidi="ru-RU"/>
        </w:rPr>
        <w:t xml:space="preserve"> в отношении которой принято решение о развитии</w:t>
      </w:r>
      <w:r w:rsidRPr="00B50254">
        <w:rPr>
          <w:bCs/>
          <w:lang w:eastAsia="ru-RU" w:bidi="ru-RU"/>
        </w:rPr>
        <w:t>:</w:t>
      </w:r>
      <w:r w:rsidRPr="00B50254">
        <w:rPr>
          <w:b w:val="0"/>
          <w:bCs/>
          <w:lang w:eastAsia="ru-RU" w:bidi="ru-RU"/>
        </w:rPr>
        <w:t xml:space="preserve"> </w:t>
      </w:r>
      <w:r w:rsidRPr="00B50254">
        <w:rPr>
          <w:b w:val="0"/>
          <w:lang w:eastAsia="ru-RU" w:bidi="ru-RU"/>
        </w:rPr>
        <w:t xml:space="preserve">в границах </w:t>
      </w:r>
      <w:r>
        <w:rPr>
          <w:b w:val="0"/>
          <w:lang w:eastAsia="ru-RU" w:bidi="ru-RU"/>
        </w:rPr>
        <w:t xml:space="preserve">квартала: </w:t>
      </w:r>
      <w:proofErr w:type="spellStart"/>
      <w:r>
        <w:rPr>
          <w:b w:val="0"/>
          <w:lang w:eastAsia="ru-RU" w:bidi="ru-RU"/>
        </w:rPr>
        <w:t>Анапское</w:t>
      </w:r>
      <w:proofErr w:type="spellEnd"/>
      <w:r>
        <w:rPr>
          <w:b w:val="0"/>
          <w:lang w:eastAsia="ru-RU" w:bidi="ru-RU"/>
        </w:rPr>
        <w:t xml:space="preserve"> шоссе 74-92-ул. Горького, 2-16/б в Приморском внутригородском районе города Новороссийска</w:t>
      </w:r>
      <w:r w:rsidRPr="00B50254">
        <w:rPr>
          <w:b w:val="0"/>
          <w:lang w:eastAsia="ru-RU" w:bidi="ru-RU"/>
        </w:rPr>
        <w:t>,</w:t>
      </w:r>
      <w:r>
        <w:rPr>
          <w:b w:val="0"/>
          <w:lang w:eastAsia="ru-RU" w:bidi="ru-RU"/>
        </w:rPr>
        <w:t xml:space="preserve"> ориентировочной</w:t>
      </w:r>
      <w:r w:rsidRPr="00B50254">
        <w:rPr>
          <w:b w:val="0"/>
          <w:lang w:eastAsia="ru-RU" w:bidi="ru-RU"/>
        </w:rPr>
        <w:t xml:space="preserve"> площадь</w:t>
      </w:r>
      <w:r>
        <w:rPr>
          <w:b w:val="0"/>
          <w:lang w:eastAsia="ru-RU" w:bidi="ru-RU"/>
        </w:rPr>
        <w:t>ю</w:t>
      </w:r>
      <w:r w:rsidRPr="00B50254">
        <w:rPr>
          <w:b w:val="0"/>
          <w:lang w:eastAsia="ru-RU" w:bidi="ru-RU"/>
        </w:rPr>
        <w:t xml:space="preserve"> </w:t>
      </w:r>
      <w:r>
        <w:rPr>
          <w:b w:val="0"/>
          <w:lang w:eastAsia="ru-RU" w:bidi="ru-RU"/>
        </w:rPr>
        <w:t>6 007</w:t>
      </w:r>
      <w:r w:rsidRPr="00B50254">
        <w:rPr>
          <w:b w:val="0"/>
          <w:lang w:eastAsia="ru-RU" w:bidi="ru-RU"/>
        </w:rPr>
        <w:t xml:space="preserve"> кв. м.</w:t>
      </w:r>
    </w:p>
    <w:p w:rsidR="00465F28" w:rsidRPr="00465F28" w:rsidRDefault="00B50254" w:rsidP="00465F28">
      <w:pPr>
        <w:ind w:firstLine="851"/>
        <w:jc w:val="both"/>
        <w:rPr>
          <w:b w:val="0"/>
          <w:lang w:eastAsia="ru-RU" w:bidi="ru-RU"/>
        </w:rPr>
      </w:pPr>
      <w:r w:rsidRPr="00B50254">
        <w:rPr>
          <w:b w:val="0"/>
          <w:lang w:eastAsia="ru-RU" w:bidi="ru-RU"/>
        </w:rPr>
        <w:t>В границах застроенной территории расположены многоквартирные дома</w:t>
      </w:r>
      <w:r w:rsidR="00465F28" w:rsidRPr="00465F28">
        <w:t xml:space="preserve"> </w:t>
      </w:r>
      <w:r w:rsidR="00465F28">
        <w:rPr>
          <w:b w:val="0"/>
          <w:lang w:eastAsia="ru-RU" w:bidi="ru-RU"/>
        </w:rPr>
        <w:t>по</w:t>
      </w:r>
      <w:r w:rsidR="00465F28" w:rsidRPr="00465F28">
        <w:rPr>
          <w:b w:val="0"/>
          <w:lang w:eastAsia="ru-RU" w:bidi="ru-RU"/>
        </w:rPr>
        <w:t xml:space="preserve"> ул. </w:t>
      </w:r>
      <w:proofErr w:type="spellStart"/>
      <w:r w:rsidR="00465F28" w:rsidRPr="00465F28">
        <w:rPr>
          <w:b w:val="0"/>
          <w:lang w:eastAsia="ru-RU" w:bidi="ru-RU"/>
        </w:rPr>
        <w:t>Анапское</w:t>
      </w:r>
      <w:proofErr w:type="spellEnd"/>
      <w:r w:rsidR="00465F28" w:rsidRPr="00465F28">
        <w:rPr>
          <w:b w:val="0"/>
          <w:lang w:eastAsia="ru-RU" w:bidi="ru-RU"/>
        </w:rPr>
        <w:t xml:space="preserve"> шоссе, 74</w:t>
      </w:r>
      <w:r w:rsidR="00465F28">
        <w:rPr>
          <w:b w:val="0"/>
          <w:lang w:eastAsia="ru-RU" w:bidi="ru-RU"/>
        </w:rPr>
        <w:t xml:space="preserve">, </w:t>
      </w:r>
      <w:r w:rsidR="00465F28" w:rsidRPr="00465F28">
        <w:rPr>
          <w:b w:val="0"/>
          <w:lang w:eastAsia="ru-RU" w:bidi="ru-RU"/>
        </w:rPr>
        <w:t xml:space="preserve">ул. </w:t>
      </w:r>
      <w:proofErr w:type="spellStart"/>
      <w:r w:rsidR="00465F28" w:rsidRPr="00465F28">
        <w:rPr>
          <w:b w:val="0"/>
          <w:lang w:eastAsia="ru-RU" w:bidi="ru-RU"/>
        </w:rPr>
        <w:t>Анапское</w:t>
      </w:r>
      <w:proofErr w:type="spellEnd"/>
      <w:r w:rsidR="00465F28" w:rsidRPr="00465F28">
        <w:rPr>
          <w:b w:val="0"/>
          <w:lang w:eastAsia="ru-RU" w:bidi="ru-RU"/>
        </w:rPr>
        <w:t xml:space="preserve"> шоссе, 74а, ул. </w:t>
      </w:r>
      <w:proofErr w:type="spellStart"/>
      <w:r w:rsidR="00465F28" w:rsidRPr="00465F28">
        <w:rPr>
          <w:b w:val="0"/>
          <w:lang w:eastAsia="ru-RU" w:bidi="ru-RU"/>
        </w:rPr>
        <w:t>Анапское</w:t>
      </w:r>
      <w:proofErr w:type="spellEnd"/>
      <w:r w:rsidR="00465F28" w:rsidRPr="00465F28">
        <w:rPr>
          <w:b w:val="0"/>
          <w:lang w:eastAsia="ru-RU" w:bidi="ru-RU"/>
        </w:rPr>
        <w:t xml:space="preserve"> шоссе, 76</w:t>
      </w:r>
      <w:r w:rsidR="00465F28">
        <w:rPr>
          <w:b w:val="0"/>
          <w:lang w:eastAsia="ru-RU" w:bidi="ru-RU"/>
        </w:rPr>
        <w:t xml:space="preserve">, </w:t>
      </w:r>
      <w:r w:rsidR="00465F28" w:rsidRPr="00465F28">
        <w:rPr>
          <w:b w:val="0"/>
          <w:lang w:eastAsia="ru-RU" w:bidi="ru-RU"/>
        </w:rPr>
        <w:t xml:space="preserve">ул. </w:t>
      </w:r>
      <w:proofErr w:type="spellStart"/>
      <w:r w:rsidR="00465F28" w:rsidRPr="00465F28">
        <w:rPr>
          <w:b w:val="0"/>
          <w:lang w:eastAsia="ru-RU" w:bidi="ru-RU"/>
        </w:rPr>
        <w:t>Анапское</w:t>
      </w:r>
      <w:proofErr w:type="spellEnd"/>
      <w:r w:rsidR="00465F28" w:rsidRPr="00465F28">
        <w:rPr>
          <w:b w:val="0"/>
          <w:lang w:eastAsia="ru-RU" w:bidi="ru-RU"/>
        </w:rPr>
        <w:t xml:space="preserve"> шоссе, 7</w:t>
      </w:r>
      <w:r w:rsidR="00465F28">
        <w:rPr>
          <w:b w:val="0"/>
          <w:lang w:eastAsia="ru-RU" w:bidi="ru-RU"/>
        </w:rPr>
        <w:t xml:space="preserve">6 а, </w:t>
      </w:r>
      <w:r w:rsidR="00465F28" w:rsidRPr="00465F28">
        <w:rPr>
          <w:b w:val="0"/>
          <w:lang w:eastAsia="ru-RU" w:bidi="ru-RU"/>
        </w:rPr>
        <w:t>планируемы</w:t>
      </w:r>
      <w:r w:rsidR="00465F28">
        <w:rPr>
          <w:b w:val="0"/>
          <w:lang w:eastAsia="ru-RU" w:bidi="ru-RU"/>
        </w:rPr>
        <w:t>е к сносу, реконструкции.</w:t>
      </w:r>
    </w:p>
    <w:p w:rsidR="00B50254" w:rsidRDefault="00465F28" w:rsidP="00465F28">
      <w:pPr>
        <w:ind w:firstLine="851"/>
        <w:jc w:val="both"/>
        <w:rPr>
          <w:b w:val="0"/>
          <w:lang w:eastAsia="ru-RU" w:bidi="ru-RU"/>
        </w:rPr>
      </w:pPr>
      <w:r w:rsidRPr="00465F28">
        <w:rPr>
          <w:b w:val="0"/>
          <w:lang w:eastAsia="ru-RU" w:bidi="ru-RU"/>
        </w:rPr>
        <w:t xml:space="preserve">Жилое помещение № 3 в доме № </w:t>
      </w:r>
      <w:proofErr w:type="gramStart"/>
      <w:r w:rsidRPr="00465F28">
        <w:rPr>
          <w:b w:val="0"/>
          <w:lang w:eastAsia="ru-RU" w:bidi="ru-RU"/>
        </w:rPr>
        <w:t>76</w:t>
      </w:r>
      <w:proofErr w:type="gramEnd"/>
      <w:r w:rsidRPr="00465F28">
        <w:rPr>
          <w:b w:val="0"/>
          <w:lang w:eastAsia="ru-RU" w:bidi="ru-RU"/>
        </w:rPr>
        <w:t xml:space="preserve"> а по ул. </w:t>
      </w:r>
      <w:proofErr w:type="spellStart"/>
      <w:r w:rsidRPr="00465F28">
        <w:rPr>
          <w:b w:val="0"/>
          <w:lang w:eastAsia="ru-RU" w:bidi="ru-RU"/>
        </w:rPr>
        <w:t>Анапское</w:t>
      </w:r>
      <w:proofErr w:type="spellEnd"/>
      <w:r w:rsidRPr="00465F28">
        <w:rPr>
          <w:b w:val="0"/>
          <w:lang w:eastAsia="ru-RU" w:bidi="ru-RU"/>
        </w:rPr>
        <w:t xml:space="preserve"> шоссе в г. Новороссийске является собственностью муниципального образования город Новороссийск и предоставлено в наем. </w:t>
      </w:r>
      <w:r w:rsidR="00B50254" w:rsidRPr="00B50254">
        <w:rPr>
          <w:b w:val="0"/>
          <w:lang w:eastAsia="ru-RU" w:bidi="ru-RU"/>
        </w:rPr>
        <w:t xml:space="preserve"> </w:t>
      </w:r>
    </w:p>
    <w:p w:rsidR="00B50254" w:rsidRPr="00465F28" w:rsidRDefault="00465F28" w:rsidP="00465F28">
      <w:pPr>
        <w:ind w:firstLine="851"/>
        <w:jc w:val="both"/>
        <w:rPr>
          <w:b w:val="0"/>
          <w:lang w:eastAsia="ru-RU" w:bidi="ru-RU"/>
        </w:rPr>
      </w:pPr>
      <w:r>
        <w:t xml:space="preserve">Начальная цена права на заключение договора </w:t>
      </w:r>
      <w:r>
        <w:rPr>
          <w:rStyle w:val="31"/>
        </w:rPr>
        <w:t xml:space="preserve">- </w:t>
      </w:r>
      <w:r>
        <w:t xml:space="preserve"> </w:t>
      </w:r>
      <w:r w:rsidRPr="00465F28">
        <w:rPr>
          <w:b w:val="0"/>
        </w:rPr>
        <w:t xml:space="preserve">1 012 000 </w:t>
      </w:r>
      <w:r w:rsidR="00297521">
        <w:rPr>
          <w:b w:val="0"/>
        </w:rPr>
        <w:t xml:space="preserve">(один миллион двенадцать тысяч) </w:t>
      </w:r>
      <w:r w:rsidRPr="00465F28">
        <w:rPr>
          <w:b w:val="0"/>
        </w:rPr>
        <w:t>рублей</w:t>
      </w:r>
      <w:r w:rsidR="00297521">
        <w:rPr>
          <w:b w:val="0"/>
        </w:rPr>
        <w:t xml:space="preserve"> 00 копеек</w:t>
      </w:r>
      <w:r w:rsidRPr="00465F28">
        <w:rPr>
          <w:b w:val="0"/>
        </w:rPr>
        <w:t>.</w:t>
      </w:r>
    </w:p>
    <w:p w:rsidR="001068F4" w:rsidRDefault="001068F4" w:rsidP="001068F4">
      <w:pPr>
        <w:ind w:firstLine="851"/>
        <w:jc w:val="both"/>
        <w:rPr>
          <w:b w:val="0"/>
          <w:lang w:eastAsia="ru-RU" w:bidi="ru-RU"/>
        </w:rPr>
      </w:pPr>
      <w:r w:rsidRPr="001068F4">
        <w:rPr>
          <w:b w:val="0"/>
          <w:lang w:eastAsia="ru-RU" w:bidi="ru-RU"/>
        </w:rPr>
        <w:t xml:space="preserve">Начальная цена права на заключение договора установлена на основании отчета </w:t>
      </w:r>
      <w:r w:rsidR="00E9758E">
        <w:rPr>
          <w:b w:val="0"/>
          <w:lang w:eastAsia="ru-RU" w:bidi="ru-RU"/>
        </w:rPr>
        <w:t xml:space="preserve">от 31 августа 2020 года </w:t>
      </w:r>
      <w:r>
        <w:rPr>
          <w:b w:val="0"/>
          <w:lang w:eastAsia="ru-RU" w:bidi="ru-RU"/>
        </w:rPr>
        <w:t xml:space="preserve">№ 0042/2020-БК, выполненного   </w:t>
      </w:r>
      <w:r w:rsidRPr="001068F4">
        <w:rPr>
          <w:b w:val="0"/>
          <w:lang w:eastAsia="ru-RU" w:bidi="ru-RU"/>
        </w:rPr>
        <w:t>независим</w:t>
      </w:r>
      <w:r>
        <w:rPr>
          <w:b w:val="0"/>
          <w:lang w:eastAsia="ru-RU" w:bidi="ru-RU"/>
        </w:rPr>
        <w:t xml:space="preserve">ым </w:t>
      </w:r>
      <w:r w:rsidRPr="001068F4">
        <w:rPr>
          <w:b w:val="0"/>
          <w:lang w:eastAsia="ru-RU" w:bidi="ru-RU"/>
        </w:rPr>
        <w:t>оценщик</w:t>
      </w:r>
      <w:r>
        <w:rPr>
          <w:b w:val="0"/>
          <w:lang w:eastAsia="ru-RU" w:bidi="ru-RU"/>
        </w:rPr>
        <w:t>ом ООО «Краснодарский центр оценки и правовых экспертиз»</w:t>
      </w:r>
      <w:r w:rsidRPr="001068F4">
        <w:rPr>
          <w:b w:val="0"/>
          <w:lang w:eastAsia="ru-RU" w:bidi="ru-RU"/>
        </w:rPr>
        <w:t>.</w:t>
      </w:r>
    </w:p>
    <w:p w:rsidR="00785FE3" w:rsidRDefault="00785FE3" w:rsidP="00785FE3">
      <w:pPr>
        <w:tabs>
          <w:tab w:val="left" w:pos="0"/>
        </w:tabs>
        <w:ind w:firstLine="851"/>
        <w:contextualSpacing/>
        <w:jc w:val="both"/>
        <w:rPr>
          <w:rFonts w:eastAsia="Calibri"/>
          <w:b w:val="0"/>
          <w:szCs w:val="28"/>
        </w:rPr>
      </w:pPr>
      <w:r>
        <w:rPr>
          <w:szCs w:val="28"/>
        </w:rPr>
        <w:t>Ф</w:t>
      </w:r>
      <w:r w:rsidRPr="00785FE3">
        <w:rPr>
          <w:szCs w:val="28"/>
        </w:rPr>
        <w:t>орм</w:t>
      </w:r>
      <w:r>
        <w:rPr>
          <w:szCs w:val="28"/>
        </w:rPr>
        <w:t xml:space="preserve">а </w:t>
      </w:r>
      <w:r w:rsidRPr="00785FE3">
        <w:rPr>
          <w:szCs w:val="28"/>
        </w:rPr>
        <w:t>заявк</w:t>
      </w:r>
      <w:r>
        <w:rPr>
          <w:szCs w:val="28"/>
        </w:rPr>
        <w:t>и</w:t>
      </w:r>
      <w:r w:rsidRPr="00785FE3">
        <w:rPr>
          <w:szCs w:val="28"/>
        </w:rPr>
        <w:t xml:space="preserve"> на участие в аукционе</w:t>
      </w:r>
      <w:r>
        <w:rPr>
          <w:szCs w:val="28"/>
        </w:rPr>
        <w:t xml:space="preserve">: </w:t>
      </w:r>
      <w:r w:rsidRPr="00785FE3">
        <w:rPr>
          <w:szCs w:val="28"/>
        </w:rPr>
        <w:t xml:space="preserve"> </w:t>
      </w:r>
      <w:r w:rsidRPr="00785FE3">
        <w:rPr>
          <w:b w:val="0"/>
          <w:szCs w:val="28"/>
        </w:rPr>
        <w:t>ф</w:t>
      </w:r>
      <w:r w:rsidRPr="00785FE3">
        <w:rPr>
          <w:rFonts w:eastAsia="Calibri"/>
          <w:b w:val="0"/>
          <w:szCs w:val="28"/>
        </w:rPr>
        <w:t xml:space="preserve">орма заявки на участие в аукционе указана в приложении № 1 к настоящему извещению. </w:t>
      </w:r>
    </w:p>
    <w:p w:rsidR="00785FE3" w:rsidRDefault="00785FE3" w:rsidP="00785FE3">
      <w:pPr>
        <w:ind w:firstLine="851"/>
        <w:jc w:val="both"/>
        <w:rPr>
          <w:rFonts w:eastAsia="Arial Unicode MS"/>
          <w:b w:val="0"/>
          <w:lang w:eastAsia="ru-RU" w:bidi="ru-RU"/>
        </w:rPr>
      </w:pPr>
      <w:r w:rsidRPr="00785FE3">
        <w:rPr>
          <w:rFonts w:eastAsia="Arial Unicode MS"/>
          <w:bCs/>
          <w:lang w:eastAsia="ru-RU" w:bidi="ru-RU"/>
        </w:rPr>
        <w:t>Порядок и срок отзыва заявок на участие в аукционе, порядок внесения изменений в такие заявки</w:t>
      </w:r>
      <w:r w:rsidRPr="00785FE3">
        <w:rPr>
          <w:rFonts w:eastAsia="Arial Unicode MS"/>
          <w:b w:val="0"/>
          <w:bCs/>
          <w:lang w:eastAsia="ru-RU" w:bidi="ru-RU"/>
        </w:rPr>
        <w:t xml:space="preserve">: </w:t>
      </w:r>
      <w:r w:rsidR="000920F1">
        <w:rPr>
          <w:rFonts w:eastAsia="Arial Unicode MS"/>
          <w:b w:val="0"/>
          <w:lang w:eastAsia="ru-RU" w:bidi="ru-RU"/>
        </w:rPr>
        <w:t>Заявитель может отозвать заявку, уведомив об этом в письменной форме организатора аукциона</w:t>
      </w:r>
      <w:r w:rsidRPr="00785FE3">
        <w:rPr>
          <w:rFonts w:eastAsia="Arial Unicode MS"/>
          <w:b w:val="0"/>
          <w:lang w:eastAsia="ru-RU" w:bidi="ru-RU"/>
        </w:rPr>
        <w:t xml:space="preserve"> по адресу:</w:t>
      </w:r>
      <w:r w:rsidR="00F20E16">
        <w:rPr>
          <w:rFonts w:eastAsia="Arial Unicode MS"/>
          <w:b w:val="0"/>
          <w:lang w:eastAsia="ru-RU" w:bidi="ru-RU"/>
        </w:rPr>
        <w:t xml:space="preserve"> Краснодарский край, </w:t>
      </w:r>
      <w:r w:rsidRPr="00785FE3">
        <w:rPr>
          <w:rFonts w:eastAsia="Arial Unicode MS"/>
          <w:b w:val="0"/>
          <w:lang w:eastAsia="ru-RU" w:bidi="ru-RU"/>
        </w:rPr>
        <w:t xml:space="preserve"> город Ново</w:t>
      </w:r>
      <w:r w:rsidR="00F20E16">
        <w:rPr>
          <w:rFonts w:eastAsia="Arial Unicode MS"/>
          <w:b w:val="0"/>
          <w:lang w:eastAsia="ru-RU" w:bidi="ru-RU"/>
        </w:rPr>
        <w:t>российск</w:t>
      </w:r>
      <w:r w:rsidRPr="00785FE3">
        <w:rPr>
          <w:rFonts w:eastAsia="Arial Unicode MS"/>
          <w:b w:val="0"/>
          <w:lang w:eastAsia="ru-RU" w:bidi="ru-RU"/>
        </w:rPr>
        <w:t xml:space="preserve">, </w:t>
      </w:r>
      <w:r w:rsidR="00F20E16">
        <w:rPr>
          <w:rFonts w:eastAsia="Arial Unicode MS"/>
          <w:b w:val="0"/>
          <w:lang w:eastAsia="ru-RU" w:bidi="ru-RU"/>
        </w:rPr>
        <w:t xml:space="preserve">ул. Бирюзова, д. 6, 2 этаж,  </w:t>
      </w:r>
      <w:r w:rsidRPr="00785FE3">
        <w:rPr>
          <w:rFonts w:eastAsia="Arial Unicode MS"/>
          <w:b w:val="0"/>
          <w:lang w:eastAsia="ru-RU" w:bidi="ru-RU"/>
        </w:rPr>
        <w:t xml:space="preserve">в срок не позднее </w:t>
      </w:r>
      <w:r w:rsidR="000920F1">
        <w:rPr>
          <w:rFonts w:eastAsia="Arial Unicode MS"/>
          <w:b w:val="0"/>
          <w:lang w:eastAsia="ru-RU" w:bidi="ru-RU"/>
        </w:rPr>
        <w:t>2</w:t>
      </w:r>
      <w:r w:rsidR="00F20E16">
        <w:rPr>
          <w:rFonts w:eastAsia="Arial Unicode MS"/>
          <w:b w:val="0"/>
          <w:bCs/>
          <w:lang w:eastAsia="ru-RU" w:bidi="ru-RU"/>
        </w:rPr>
        <w:t xml:space="preserve"> ноября</w:t>
      </w:r>
      <w:r w:rsidR="000920F1">
        <w:rPr>
          <w:rFonts w:eastAsia="Arial Unicode MS"/>
          <w:b w:val="0"/>
          <w:bCs/>
          <w:lang w:eastAsia="ru-RU" w:bidi="ru-RU"/>
        </w:rPr>
        <w:t xml:space="preserve"> 2020 года</w:t>
      </w:r>
      <w:r w:rsidRPr="00785FE3">
        <w:rPr>
          <w:rFonts w:eastAsia="Arial Unicode MS"/>
          <w:b w:val="0"/>
          <w:lang w:eastAsia="ru-RU" w:bidi="ru-RU"/>
        </w:rPr>
        <w:t xml:space="preserve">. Внесение изменений в заявку допускается до дня окончания срока приема заявок путем отзыва заявки и подачи новой заявки в установленном порядке. Контактные телефоны: </w:t>
      </w:r>
      <w:r w:rsidR="00F20E16">
        <w:rPr>
          <w:rFonts w:eastAsia="Arial Unicode MS"/>
          <w:b w:val="0"/>
          <w:lang w:eastAsia="ru-RU" w:bidi="ru-RU"/>
        </w:rPr>
        <w:t>8 (8617) 67-12-45.</w:t>
      </w:r>
    </w:p>
    <w:p w:rsidR="000920F1" w:rsidRDefault="000920F1" w:rsidP="000920F1">
      <w:pPr>
        <w:autoSpaceDE w:val="0"/>
        <w:autoSpaceDN w:val="0"/>
        <w:adjustRightInd w:val="0"/>
        <w:ind w:firstLine="851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0E16" w:rsidRPr="00A87BA1" w:rsidRDefault="00F20E16" w:rsidP="00F20E16">
      <w:pPr>
        <w:spacing w:after="200"/>
        <w:ind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r w:rsidRPr="00F20E16">
        <w:rPr>
          <w:rFonts w:eastAsia="Arial Unicode MS"/>
          <w:lang w:eastAsia="ru-RU" w:bidi="ru-RU"/>
        </w:rPr>
        <w:t>Обременения прав на земельные участки, расположенные в границах территории, и ограничения их использования:</w:t>
      </w:r>
      <w:r w:rsidRPr="00F20E16">
        <w:rPr>
          <w:rFonts w:eastAsia="Arial Unicode MS"/>
          <w:b w:val="0"/>
          <w:lang w:eastAsia="ru-RU" w:bidi="ru-RU"/>
        </w:rPr>
        <w:t xml:space="preserve"> </w:t>
      </w:r>
      <w:r>
        <w:rPr>
          <w:rFonts w:eastAsia="Arial Unicode MS"/>
          <w:b w:val="0"/>
          <w:lang w:eastAsia="ru-RU" w:bidi="ru-RU"/>
        </w:rPr>
        <w:t>в</w:t>
      </w:r>
      <w:r w:rsidRPr="00A87BA1">
        <w:rPr>
          <w:rFonts w:eastAsiaTheme="minorHAnsi"/>
          <w:b w:val="0"/>
          <w:szCs w:val="28"/>
          <w:lang w:eastAsia="ru-RU"/>
        </w:rPr>
        <w:t xml:space="preserve"> границах застроенной территории</w:t>
      </w:r>
      <w:r>
        <w:rPr>
          <w:rFonts w:eastAsiaTheme="minorHAnsi"/>
          <w:b w:val="0"/>
          <w:szCs w:val="28"/>
          <w:lang w:eastAsia="ru-RU"/>
        </w:rPr>
        <w:t>,</w:t>
      </w:r>
      <w:r w:rsidRPr="00A87BA1">
        <w:rPr>
          <w:rFonts w:eastAsiaTheme="minorHAnsi"/>
          <w:b w:val="0"/>
          <w:szCs w:val="28"/>
          <w:lang w:eastAsia="ru-RU"/>
        </w:rPr>
        <w:t xml:space="preserve"> подлежащей развитию</w:t>
      </w:r>
      <w:r>
        <w:rPr>
          <w:rFonts w:eastAsiaTheme="minorHAnsi"/>
          <w:b w:val="0"/>
          <w:szCs w:val="28"/>
          <w:lang w:eastAsia="ru-RU"/>
        </w:rPr>
        <w:t>,</w:t>
      </w:r>
      <w:r w:rsidRPr="00A87BA1">
        <w:rPr>
          <w:rFonts w:eastAsiaTheme="minorHAnsi"/>
          <w:b w:val="0"/>
          <w:szCs w:val="28"/>
          <w:lang w:eastAsia="ru-RU"/>
        </w:rPr>
        <w:t xml:space="preserve"> расположен земельный участок с кадастровым номером 23:47:0110022:84</w:t>
      </w:r>
      <w:r>
        <w:rPr>
          <w:rFonts w:eastAsiaTheme="minorHAnsi"/>
          <w:b w:val="0"/>
          <w:szCs w:val="28"/>
          <w:lang w:eastAsia="ru-RU"/>
        </w:rPr>
        <w:t>,</w:t>
      </w:r>
      <w:r w:rsidRPr="00A87BA1">
        <w:rPr>
          <w:rFonts w:eastAsiaTheme="minorHAnsi"/>
          <w:b w:val="0"/>
          <w:szCs w:val="28"/>
          <w:lang w:eastAsia="ru-RU"/>
        </w:rPr>
        <w:t xml:space="preserve"> площадью 986 </w:t>
      </w:r>
      <w:proofErr w:type="spellStart"/>
      <w:r w:rsidRPr="00A87BA1">
        <w:rPr>
          <w:rFonts w:eastAsiaTheme="minorHAnsi"/>
          <w:b w:val="0"/>
          <w:szCs w:val="28"/>
          <w:lang w:eastAsia="ru-RU"/>
        </w:rPr>
        <w:t>кв.м</w:t>
      </w:r>
      <w:proofErr w:type="spellEnd"/>
      <w:r w:rsidRPr="00A87BA1">
        <w:rPr>
          <w:rFonts w:eastAsiaTheme="minorHAnsi"/>
          <w:b w:val="0"/>
          <w:szCs w:val="28"/>
          <w:lang w:eastAsia="ru-RU"/>
        </w:rPr>
        <w:t xml:space="preserve">., в отношении которого установлены обременения: </w:t>
      </w:r>
    </w:p>
    <w:p w:rsidR="00F20E16" w:rsidRPr="00A87BA1" w:rsidRDefault="00F20E16" w:rsidP="00F20E16">
      <w:pPr>
        <w:spacing w:after="200"/>
        <w:ind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r>
        <w:rPr>
          <w:rFonts w:eastAsiaTheme="minorHAnsi"/>
          <w:b w:val="0"/>
          <w:szCs w:val="28"/>
          <w:lang w:eastAsia="ru-RU"/>
        </w:rPr>
        <w:t>- о</w:t>
      </w:r>
      <w:r w:rsidRPr="00A87BA1">
        <w:rPr>
          <w:rFonts w:eastAsiaTheme="minorHAnsi"/>
          <w:b w:val="0"/>
          <w:szCs w:val="28"/>
          <w:lang w:eastAsia="ru-RU"/>
        </w:rPr>
        <w:t>хранная зона инженерных коммуникаций: сети газоснабжения, сети водоснабжения;</w:t>
      </w:r>
    </w:p>
    <w:p w:rsidR="00F20E16" w:rsidRPr="00A87BA1" w:rsidRDefault="00F20E16" w:rsidP="00F20E16">
      <w:pPr>
        <w:ind w:firstLine="851"/>
        <w:jc w:val="both"/>
        <w:rPr>
          <w:rFonts w:eastAsiaTheme="minorHAnsi"/>
          <w:b w:val="0"/>
          <w:szCs w:val="28"/>
          <w:lang w:eastAsia="ru-RU"/>
        </w:rPr>
      </w:pPr>
      <w:r>
        <w:rPr>
          <w:rFonts w:eastAsiaTheme="minorHAnsi"/>
          <w:b w:val="0"/>
          <w:szCs w:val="28"/>
          <w:lang w:eastAsia="ru-RU"/>
        </w:rPr>
        <w:t>- п</w:t>
      </w:r>
      <w:r w:rsidRPr="00A87BA1">
        <w:rPr>
          <w:rFonts w:eastAsiaTheme="minorHAnsi"/>
          <w:b w:val="0"/>
          <w:szCs w:val="28"/>
          <w:lang w:eastAsia="ru-RU"/>
        </w:rPr>
        <w:t xml:space="preserve">раво проезда и прохода общего пользования, общего доступа к коммуникациям площадью 637 </w:t>
      </w:r>
      <w:proofErr w:type="spellStart"/>
      <w:r w:rsidRPr="00A87BA1">
        <w:rPr>
          <w:rFonts w:eastAsiaTheme="minorHAnsi"/>
          <w:b w:val="0"/>
          <w:szCs w:val="28"/>
          <w:lang w:eastAsia="ru-RU"/>
        </w:rPr>
        <w:t>кв.м</w:t>
      </w:r>
      <w:proofErr w:type="spellEnd"/>
      <w:r w:rsidRPr="00A87BA1">
        <w:rPr>
          <w:rFonts w:eastAsiaTheme="minorHAnsi"/>
          <w:b w:val="0"/>
          <w:szCs w:val="28"/>
          <w:lang w:eastAsia="ru-RU"/>
        </w:rPr>
        <w:t>.</w:t>
      </w:r>
    </w:p>
    <w:p w:rsidR="001068F4" w:rsidRPr="00F20E16" w:rsidRDefault="00F20E16" w:rsidP="00F20E16">
      <w:pPr>
        <w:ind w:firstLine="851"/>
        <w:jc w:val="both"/>
        <w:rPr>
          <w:b w:val="0"/>
          <w:lang w:eastAsia="ru-RU" w:bidi="ru-RU"/>
        </w:rPr>
      </w:pPr>
      <w:r w:rsidRPr="00AE3BC0">
        <w:rPr>
          <w:rFonts w:eastAsiaTheme="minorHAnsi"/>
          <w:szCs w:val="28"/>
          <w:lang w:eastAsia="ru-RU"/>
        </w:rPr>
        <w:t xml:space="preserve">Обременения прав на земельные участки и объекты недвижимого имущества, находящихся в собственности муниципального образования </w:t>
      </w:r>
      <w:r w:rsidRPr="00AE3BC0">
        <w:rPr>
          <w:rFonts w:eastAsiaTheme="minorHAnsi"/>
          <w:szCs w:val="28"/>
          <w:lang w:eastAsia="ru-RU"/>
        </w:rPr>
        <w:lastRenderedPageBreak/>
        <w:t>город Новороссийск и расположенные в границах застроенной территории:</w:t>
      </w:r>
      <w:r w:rsidRPr="00A87BA1">
        <w:rPr>
          <w:rFonts w:eastAsiaTheme="minorHAnsi"/>
          <w:b w:val="0"/>
          <w:szCs w:val="28"/>
          <w:lang w:eastAsia="ru-RU"/>
        </w:rPr>
        <w:t xml:space="preserve"> отсутствуют.</w:t>
      </w:r>
    </w:p>
    <w:p w:rsidR="00AE3BC0" w:rsidRDefault="00AE3BC0" w:rsidP="00AE3BC0">
      <w:pPr>
        <w:ind w:firstLine="851"/>
        <w:jc w:val="both"/>
        <w:rPr>
          <w:b w:val="0"/>
          <w:lang w:eastAsia="ru-RU" w:bidi="ru-RU"/>
        </w:rPr>
      </w:pPr>
      <w:proofErr w:type="gramStart"/>
      <w:r w:rsidRPr="00AE3BC0">
        <w:rPr>
          <w:lang w:eastAsia="ru-RU" w:bidi="ru-RU"/>
        </w:rPr>
        <w:t>Указание градостроительного регламента, установленного для земельных участков в пределах зас</w:t>
      </w:r>
      <w:r>
        <w:rPr>
          <w:lang w:eastAsia="ru-RU" w:bidi="ru-RU"/>
        </w:rPr>
        <w:t xml:space="preserve">троенной территории: </w:t>
      </w:r>
      <w:r>
        <w:rPr>
          <w:b w:val="0"/>
          <w:lang w:eastAsia="ru-RU" w:bidi="ru-RU"/>
        </w:rPr>
        <w:t>согласно Градостроительных регламентов Правил землепользования и застройки городского округа муниципального образования город Новороссийск, утвержденных Решением городской Думы от 23 декабря 2014 года № 439 вид разрешенного использования и предельные параметры разрешенного строительства установлены градостроительными регламентами в границах квартала:</w:t>
      </w:r>
      <w:proofErr w:type="gramEnd"/>
      <w:r>
        <w:rPr>
          <w:b w:val="0"/>
          <w:lang w:eastAsia="ru-RU" w:bidi="ru-RU"/>
        </w:rPr>
        <w:t xml:space="preserve"> </w:t>
      </w:r>
      <w:proofErr w:type="spellStart"/>
      <w:r>
        <w:rPr>
          <w:b w:val="0"/>
          <w:lang w:eastAsia="ru-RU" w:bidi="ru-RU"/>
        </w:rPr>
        <w:t>Анапское</w:t>
      </w:r>
      <w:proofErr w:type="spellEnd"/>
      <w:r>
        <w:rPr>
          <w:b w:val="0"/>
          <w:lang w:eastAsia="ru-RU" w:bidi="ru-RU"/>
        </w:rPr>
        <w:t xml:space="preserve"> шоссе 74-92-ул. Горького, 2-16/б:</w:t>
      </w:r>
    </w:p>
    <w:p w:rsidR="00AE3BC0" w:rsidRDefault="00AE3BC0" w:rsidP="00AE3BC0">
      <w:pPr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- Ж-4 – «Зона застройки многоэтажными жилыми домами»;</w:t>
      </w:r>
    </w:p>
    <w:p w:rsidR="00AE3BC0" w:rsidRDefault="00AE3BC0" w:rsidP="00AE3BC0">
      <w:pPr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- И – «Зона объектов инженерной инфраструктуры».</w:t>
      </w:r>
    </w:p>
    <w:p w:rsidR="00AA7CB0" w:rsidRDefault="00AA7CB0" w:rsidP="00AE3BC0">
      <w:pPr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 xml:space="preserve">Сведения о градостроительном регламенте  </w:t>
      </w:r>
      <w:r w:rsidRPr="00AA7CB0">
        <w:rPr>
          <w:b w:val="0"/>
          <w:lang w:eastAsia="ru-RU" w:bidi="ru-RU"/>
        </w:rPr>
        <w:t>указан</w:t>
      </w:r>
      <w:r>
        <w:rPr>
          <w:b w:val="0"/>
          <w:lang w:eastAsia="ru-RU" w:bidi="ru-RU"/>
        </w:rPr>
        <w:t>ы</w:t>
      </w:r>
      <w:r w:rsidRPr="00AA7CB0">
        <w:rPr>
          <w:b w:val="0"/>
          <w:lang w:eastAsia="ru-RU" w:bidi="ru-RU"/>
        </w:rPr>
        <w:t xml:space="preserve"> в приложении № </w:t>
      </w:r>
      <w:r>
        <w:rPr>
          <w:b w:val="0"/>
          <w:lang w:eastAsia="ru-RU" w:bidi="ru-RU"/>
        </w:rPr>
        <w:t>2</w:t>
      </w:r>
      <w:r w:rsidRPr="00AA7CB0">
        <w:rPr>
          <w:b w:val="0"/>
          <w:lang w:eastAsia="ru-RU" w:bidi="ru-RU"/>
        </w:rPr>
        <w:t xml:space="preserve"> к настоящему извещению</w:t>
      </w:r>
      <w:r>
        <w:rPr>
          <w:b w:val="0"/>
          <w:lang w:eastAsia="ru-RU" w:bidi="ru-RU"/>
        </w:rPr>
        <w:t>.</w:t>
      </w:r>
    </w:p>
    <w:p w:rsidR="009D71CB" w:rsidRPr="009D71CB" w:rsidRDefault="009D71CB" w:rsidP="00D30767">
      <w:pPr>
        <w:ind w:firstLine="851"/>
        <w:jc w:val="both"/>
        <w:rPr>
          <w:b w:val="0"/>
        </w:rPr>
      </w:pPr>
      <w:proofErr w:type="gramStart"/>
      <w:r w:rsidRPr="00D30767">
        <w:rPr>
          <w:bCs/>
          <w:lang w:eastAsia="ru-RU"/>
        </w:rPr>
        <w:t>Местные нормативы градостроительного проектирования:</w:t>
      </w:r>
      <w:r w:rsidRPr="00D30767">
        <w:rPr>
          <w:b w:val="0"/>
          <w:lang w:eastAsia="ru-RU"/>
        </w:rPr>
        <w:t xml:space="preserve"> расчетные показатели обеспечения застроенной территории объектами социального и коммунально-бытового назначения, объектами инженерной инфраструкт</w:t>
      </w:r>
      <w:r w:rsidR="00D30767" w:rsidRPr="00D30767">
        <w:rPr>
          <w:b w:val="0"/>
          <w:lang w:eastAsia="ru-RU"/>
        </w:rPr>
        <w:t>уры, утвержден</w:t>
      </w:r>
      <w:r w:rsidRPr="00D30767">
        <w:rPr>
          <w:b w:val="0"/>
          <w:lang w:eastAsia="ru-RU"/>
        </w:rPr>
        <w:t>ы</w:t>
      </w:r>
      <w:r w:rsidR="00D30767" w:rsidRPr="00D30767">
        <w:rPr>
          <w:b w:val="0"/>
          <w:lang w:eastAsia="ru-RU"/>
        </w:rPr>
        <w:t xml:space="preserve"> решением городской Думы муниципального образования город Новороссийск № 119 от 22 ноября 2016 года «Об утверждении Нормативов градостроительного проектирования муниципального образования город Новороссийск</w:t>
      </w:r>
      <w:r w:rsidR="00D30767">
        <w:rPr>
          <w:b w:val="0"/>
          <w:lang w:eastAsia="ru-RU"/>
        </w:rPr>
        <w:t>».</w:t>
      </w:r>
      <w:r w:rsidRPr="009D71CB">
        <w:rPr>
          <w:b w:val="0"/>
        </w:rPr>
        <w:t xml:space="preserve"> </w:t>
      </w:r>
      <w:proofErr w:type="gramEnd"/>
    </w:p>
    <w:p w:rsidR="00AA7CB0" w:rsidRDefault="00AA7CB0" w:rsidP="00AA7CB0">
      <w:pPr>
        <w:ind w:firstLine="851"/>
        <w:jc w:val="both"/>
        <w:rPr>
          <w:b w:val="0"/>
          <w:color w:val="000000"/>
          <w:szCs w:val="28"/>
        </w:rPr>
      </w:pPr>
      <w:r w:rsidRPr="00AA7CB0">
        <w:rPr>
          <w:szCs w:val="28"/>
        </w:rPr>
        <w:t>Шаг аукциона</w:t>
      </w:r>
      <w:r w:rsidRPr="00D417EB">
        <w:rPr>
          <w:b w:val="0"/>
          <w:szCs w:val="28"/>
        </w:rPr>
        <w:t xml:space="preserve"> - </w:t>
      </w:r>
      <w:r w:rsidRPr="00AA7CB0">
        <w:rPr>
          <w:b w:val="0"/>
          <w:szCs w:val="28"/>
        </w:rPr>
        <w:t xml:space="preserve">5 % от начальной </w:t>
      </w:r>
      <w:r>
        <w:rPr>
          <w:b w:val="0"/>
          <w:szCs w:val="28"/>
        </w:rPr>
        <w:t>цены предмета аукциона</w:t>
      </w:r>
      <w:r w:rsidRPr="00AA7CB0">
        <w:rPr>
          <w:b w:val="0"/>
          <w:color w:val="000000"/>
          <w:szCs w:val="28"/>
        </w:rPr>
        <w:t xml:space="preserve">, что составляет </w:t>
      </w:r>
      <w:r>
        <w:rPr>
          <w:b w:val="0"/>
          <w:color w:val="000000"/>
          <w:szCs w:val="28"/>
        </w:rPr>
        <w:t xml:space="preserve">50 600 </w:t>
      </w:r>
      <w:r w:rsidRPr="00AA7CB0">
        <w:rPr>
          <w:b w:val="0"/>
          <w:color w:val="000000"/>
          <w:szCs w:val="28"/>
        </w:rPr>
        <w:t>(</w:t>
      </w:r>
      <w:r>
        <w:rPr>
          <w:b w:val="0"/>
          <w:color w:val="000000"/>
          <w:szCs w:val="28"/>
        </w:rPr>
        <w:t>пятьдесят тысяч шестьсот</w:t>
      </w:r>
      <w:r w:rsidRPr="00AA7CB0">
        <w:rPr>
          <w:b w:val="0"/>
          <w:color w:val="000000"/>
          <w:szCs w:val="28"/>
        </w:rPr>
        <w:t>) рублей 00 копеек</w:t>
      </w:r>
      <w:r w:rsidR="00297521">
        <w:rPr>
          <w:b w:val="0"/>
          <w:color w:val="000000"/>
          <w:szCs w:val="28"/>
        </w:rPr>
        <w:t>.</w:t>
      </w:r>
    </w:p>
    <w:p w:rsidR="00297521" w:rsidRPr="00297521" w:rsidRDefault="00297521" w:rsidP="00297521">
      <w:pPr>
        <w:tabs>
          <w:tab w:val="left" w:pos="142"/>
        </w:tabs>
        <w:ind w:firstLine="851"/>
        <w:jc w:val="both"/>
        <w:rPr>
          <w:rFonts w:eastAsia="Calibri"/>
          <w:szCs w:val="28"/>
        </w:rPr>
      </w:pPr>
      <w:r w:rsidRPr="00297521">
        <w:rPr>
          <w:rFonts w:eastAsia="Calibri"/>
          <w:szCs w:val="28"/>
        </w:rPr>
        <w:t>Порядок внесения участниками аукциона задатка и его возврат, банковские реквизиты счета для перечисления задатка:</w:t>
      </w:r>
    </w:p>
    <w:p w:rsidR="00297521" w:rsidRPr="00297521" w:rsidRDefault="00297521" w:rsidP="00297521">
      <w:pPr>
        <w:tabs>
          <w:tab w:val="left" w:pos="0"/>
        </w:tabs>
        <w:ind w:firstLine="851"/>
        <w:jc w:val="both"/>
        <w:rPr>
          <w:b w:val="0"/>
          <w:szCs w:val="28"/>
        </w:rPr>
      </w:pPr>
      <w:r w:rsidRPr="00297521">
        <w:rPr>
          <w:b w:val="0"/>
          <w:szCs w:val="28"/>
        </w:rPr>
        <w:t xml:space="preserve">Размер задатка за участие в аукционе составляет – 100% от начальной цены </w:t>
      </w:r>
      <w:r>
        <w:rPr>
          <w:b w:val="0"/>
          <w:szCs w:val="28"/>
        </w:rPr>
        <w:t>предмета аукциона, что составляет – 1012 000 (один миллион двенадцать тысяч)</w:t>
      </w:r>
      <w:r>
        <w:rPr>
          <w:color w:val="000000"/>
          <w:szCs w:val="28"/>
        </w:rPr>
        <w:t xml:space="preserve"> </w:t>
      </w:r>
      <w:r w:rsidRPr="00297521">
        <w:rPr>
          <w:b w:val="0"/>
          <w:color w:val="000000"/>
          <w:szCs w:val="28"/>
        </w:rPr>
        <w:t>рублей 00 копеек</w:t>
      </w:r>
      <w:r>
        <w:rPr>
          <w:b w:val="0"/>
          <w:color w:val="000000"/>
          <w:szCs w:val="28"/>
        </w:rPr>
        <w:t>.</w:t>
      </w:r>
    </w:p>
    <w:p w:rsidR="00297521" w:rsidRPr="00297521" w:rsidRDefault="00297521" w:rsidP="00297521">
      <w:pPr>
        <w:ind w:firstLine="851"/>
        <w:jc w:val="both"/>
        <w:rPr>
          <w:rFonts w:eastAsia="Calibri"/>
          <w:b w:val="0"/>
          <w:color w:val="000000"/>
          <w:szCs w:val="28"/>
        </w:rPr>
      </w:pPr>
      <w:r w:rsidRPr="00297521">
        <w:rPr>
          <w:rFonts w:eastAsia="Calibri"/>
          <w:b w:val="0"/>
          <w:color w:val="000000"/>
          <w:szCs w:val="28"/>
        </w:rPr>
        <w:t xml:space="preserve">От претендентов, желающих принять участие в проводимом аукционе, задатки должны поступить на расчетный счет Организатора аукциона не позднее </w:t>
      </w:r>
      <w:r w:rsidR="00450D09" w:rsidRPr="00450D09">
        <w:rPr>
          <w:rFonts w:eastAsia="Calibri"/>
          <w:color w:val="000000"/>
          <w:szCs w:val="28"/>
        </w:rPr>
        <w:t xml:space="preserve">3 </w:t>
      </w:r>
      <w:r w:rsidRPr="00297521">
        <w:rPr>
          <w:rFonts w:eastAsia="Calibri"/>
          <w:color w:val="000000"/>
          <w:szCs w:val="28"/>
        </w:rPr>
        <w:t>ноября</w:t>
      </w:r>
      <w:r w:rsidRPr="00297521">
        <w:rPr>
          <w:rFonts w:eastAsia="Calibri"/>
          <w:szCs w:val="28"/>
        </w:rPr>
        <w:t xml:space="preserve"> 2020 года</w:t>
      </w:r>
      <w:r w:rsidRPr="00297521">
        <w:rPr>
          <w:rFonts w:eastAsia="Calibri"/>
          <w:b w:val="0"/>
          <w:color w:val="000000"/>
          <w:szCs w:val="28"/>
        </w:rPr>
        <w:t xml:space="preserve">. </w:t>
      </w:r>
    </w:p>
    <w:p w:rsidR="00297521" w:rsidRPr="00297521" w:rsidRDefault="00297521" w:rsidP="00297521">
      <w:pPr>
        <w:ind w:right="-5" w:firstLine="851"/>
        <w:jc w:val="both"/>
        <w:rPr>
          <w:szCs w:val="28"/>
          <w:lang w:eastAsia="ru-RU"/>
        </w:rPr>
      </w:pPr>
      <w:r w:rsidRPr="00297521">
        <w:rPr>
          <w:szCs w:val="28"/>
          <w:lang w:eastAsia="ru-RU"/>
        </w:rPr>
        <w:t>Задаток перечисляется на следующие реквизиты:</w:t>
      </w:r>
      <w:r w:rsidRPr="00297521">
        <w:rPr>
          <w:color w:val="000000"/>
          <w:szCs w:val="28"/>
        </w:rPr>
        <w:t xml:space="preserve"> </w:t>
      </w:r>
      <w:proofErr w:type="gramStart"/>
      <w:r w:rsidRPr="00297521">
        <w:rPr>
          <w:color w:val="000000"/>
          <w:szCs w:val="28"/>
        </w:rPr>
        <w:t>л</w:t>
      </w:r>
      <w:proofErr w:type="gramEnd"/>
      <w:r w:rsidRPr="00297521">
        <w:rPr>
          <w:color w:val="000000"/>
          <w:szCs w:val="28"/>
        </w:rPr>
        <w:t xml:space="preserve">/с 921.21.036.0. МУ УИЗО в ФУ г. Новороссийска БИК 040395000 в РКЦ г. Новороссийск </w:t>
      </w:r>
      <w:proofErr w:type="gramStart"/>
      <w:r w:rsidRPr="00297521">
        <w:rPr>
          <w:color w:val="000000"/>
          <w:szCs w:val="28"/>
        </w:rPr>
        <w:t>р</w:t>
      </w:r>
      <w:proofErr w:type="gramEnd"/>
      <w:r w:rsidRPr="00297521">
        <w:rPr>
          <w:color w:val="000000"/>
          <w:szCs w:val="28"/>
        </w:rPr>
        <w:t xml:space="preserve">/с 40302810200005000005, ИНН 2315101013, КПП 231501001, КБК 92100000000000000510, ОКТМО 03720000, </w:t>
      </w:r>
      <w:r w:rsidRPr="00297521">
        <w:rPr>
          <w:b w:val="0"/>
          <w:szCs w:val="28"/>
          <w:lang w:eastAsia="ru-RU"/>
        </w:rPr>
        <w:t>в назначении платежа указав код мероприятий 760 000,</w:t>
      </w:r>
      <w:r w:rsidRPr="00297521">
        <w:rPr>
          <w:b w:val="0"/>
          <w:sz w:val="20"/>
          <w:lang w:eastAsia="ru-RU"/>
        </w:rPr>
        <w:t xml:space="preserve">, </w:t>
      </w:r>
      <w:r w:rsidRPr="00297521">
        <w:rPr>
          <w:b w:val="0"/>
          <w:szCs w:val="28"/>
          <w:lang w:eastAsia="ru-RU"/>
        </w:rPr>
        <w:t>номер лота, дата аукциона, ФИО подающего заявку на участие в аукционе. Реквизиты претендентов в платежных документах должны быть указаны четко, ясно и максимально полно.</w:t>
      </w:r>
    </w:p>
    <w:p w:rsidR="00297521" w:rsidRPr="00297521" w:rsidRDefault="00297521" w:rsidP="00297521">
      <w:pPr>
        <w:ind w:right="-5" w:firstLine="851"/>
        <w:jc w:val="both"/>
        <w:rPr>
          <w:b w:val="0"/>
          <w:szCs w:val="28"/>
          <w:lang w:eastAsia="ru-RU"/>
        </w:rPr>
      </w:pPr>
      <w:r w:rsidRPr="00297521">
        <w:rPr>
          <w:b w:val="0"/>
          <w:szCs w:val="28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97521" w:rsidRDefault="00297521" w:rsidP="00297521">
      <w:pPr>
        <w:ind w:firstLine="851"/>
      </w:pPr>
      <w:r>
        <w:t>Перечень документов, представляемых для участия в аукционе:</w:t>
      </w:r>
    </w:p>
    <w:p w:rsidR="00297521" w:rsidRPr="00297521" w:rsidRDefault="00B25A6A" w:rsidP="00B25A6A">
      <w:pPr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 xml:space="preserve">- </w:t>
      </w:r>
      <w:r w:rsidR="00297521" w:rsidRPr="00297521">
        <w:rPr>
          <w:b w:val="0"/>
          <w:lang w:eastAsia="ru-RU" w:bidi="ru-RU"/>
        </w:rPr>
        <w:t>заявка на участие в аукционе по уст</w:t>
      </w:r>
      <w:r>
        <w:rPr>
          <w:b w:val="0"/>
          <w:lang w:eastAsia="ru-RU" w:bidi="ru-RU"/>
        </w:rPr>
        <w:t>ановленной форме (приложение 1</w:t>
      </w:r>
      <w:r w:rsidR="00297521" w:rsidRPr="00297521">
        <w:rPr>
          <w:b w:val="0"/>
          <w:lang w:eastAsia="ru-RU" w:bidi="ru-RU"/>
        </w:rPr>
        <w:t>);</w:t>
      </w:r>
    </w:p>
    <w:p w:rsidR="00297521" w:rsidRPr="00297521" w:rsidRDefault="00B25A6A" w:rsidP="00B25A6A">
      <w:pPr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lastRenderedPageBreak/>
        <w:t xml:space="preserve">- </w:t>
      </w:r>
      <w:r w:rsidR="00297521" w:rsidRPr="00297521">
        <w:rPr>
          <w:b w:val="0"/>
          <w:lang w:eastAsia="ru-RU" w:bidi="ru-RU"/>
        </w:rPr>
        <w:t>документы, подтверждающие внесение задатка;</w:t>
      </w:r>
    </w:p>
    <w:p w:rsidR="00297521" w:rsidRPr="00297521" w:rsidRDefault="00B25A6A" w:rsidP="00B25A6A">
      <w:pPr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 xml:space="preserve">- </w:t>
      </w:r>
      <w:r w:rsidR="00297521" w:rsidRPr="00297521">
        <w:rPr>
          <w:b w:val="0"/>
          <w:lang w:eastAsia="ru-RU" w:bidi="ru-RU"/>
        </w:rPr>
        <w:t>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297521" w:rsidRDefault="00297521" w:rsidP="00B25A6A">
      <w:pPr>
        <w:ind w:firstLine="851"/>
        <w:jc w:val="both"/>
        <w:rPr>
          <w:b w:val="0"/>
          <w:lang w:eastAsia="ru-RU" w:bidi="ru-RU"/>
        </w:rPr>
      </w:pPr>
      <w:r w:rsidRPr="00297521">
        <w:rPr>
          <w:b w:val="0"/>
          <w:lang w:eastAsia="ru-RU" w:bidi="ru-RU"/>
        </w:rPr>
        <w:t>Заявители, являющиеся юридическими лицами и индивидуальными предпринимателями, вправе предоставить по собственной инициативе выписку из единого государственного реестра юридических лиц и выписку из единого государственного реестра индивидуальных предпринимателей соответственно.</w:t>
      </w:r>
    </w:p>
    <w:p w:rsidR="00B25A6A" w:rsidRPr="00B25A6A" w:rsidRDefault="00B25A6A" w:rsidP="00B25A6A">
      <w:pPr>
        <w:ind w:firstLine="851"/>
        <w:jc w:val="both"/>
        <w:rPr>
          <w:b w:val="0"/>
          <w:lang w:eastAsia="ru-RU" w:bidi="ru-RU"/>
        </w:rPr>
      </w:pPr>
      <w:r w:rsidRPr="00B25A6A">
        <w:rPr>
          <w:b w:val="0"/>
          <w:lang w:eastAsia="ru-RU" w:bidi="ru-RU"/>
        </w:rPr>
        <w:t>Заявка на участие в аукционе составляется в двух экземплярах, один из которых остается у организатора аукциона, другой - у заявителя.</w:t>
      </w:r>
    </w:p>
    <w:p w:rsidR="00B25A6A" w:rsidRPr="00B25A6A" w:rsidRDefault="00B25A6A" w:rsidP="00B25A6A">
      <w:pPr>
        <w:ind w:firstLine="851"/>
        <w:jc w:val="both"/>
        <w:rPr>
          <w:b w:val="0"/>
          <w:lang w:eastAsia="ru-RU" w:bidi="ru-RU"/>
        </w:rPr>
      </w:pPr>
      <w:r w:rsidRPr="00B25A6A">
        <w:rPr>
          <w:b w:val="0"/>
          <w:lang w:eastAsia="ru-RU" w:bidi="ru-RU"/>
        </w:rPr>
        <w:t>В случае подачи заявки представителем заявителя предъявляется оригинал доверенности с полномочиями на предоставление согласия на обработку персональных данных доверителя.</w:t>
      </w:r>
    </w:p>
    <w:p w:rsidR="00B25A6A" w:rsidRDefault="00B25A6A" w:rsidP="00B25A6A">
      <w:pPr>
        <w:ind w:firstLine="851"/>
        <w:jc w:val="both"/>
        <w:rPr>
          <w:b w:val="0"/>
          <w:lang w:eastAsia="ru-RU" w:bidi="ru-RU"/>
        </w:rPr>
      </w:pPr>
      <w:r w:rsidRPr="00B25A6A">
        <w:rPr>
          <w:b w:val="0"/>
          <w:lang w:eastAsia="ru-RU" w:bidi="ru-RU"/>
        </w:rPr>
        <w:t>Один заявитель вправе подать только одну заявку на участие в аукционе.</w:t>
      </w:r>
    </w:p>
    <w:p w:rsidR="00EF3B6E" w:rsidRPr="00EF3B6E" w:rsidRDefault="00EF3B6E" w:rsidP="00EF3B6E">
      <w:pPr>
        <w:ind w:firstLine="851"/>
        <w:jc w:val="both"/>
        <w:rPr>
          <w:b w:val="0"/>
          <w:lang w:eastAsia="ru-RU" w:bidi="ru-RU"/>
        </w:rPr>
      </w:pPr>
      <w:r w:rsidRPr="00EF3B6E">
        <w:rPr>
          <w:b w:val="0"/>
          <w:lang w:eastAsia="ru-RU" w:bidi="ru-RU"/>
        </w:rPr>
        <w:t>Заявитель не допускается к участию в аукционе по следующим основаниям:</w:t>
      </w:r>
    </w:p>
    <w:p w:rsidR="00EF3B6E" w:rsidRPr="00EF3B6E" w:rsidRDefault="00EF3B6E" w:rsidP="00EF3B6E">
      <w:pPr>
        <w:ind w:firstLine="851"/>
        <w:jc w:val="both"/>
        <w:rPr>
          <w:b w:val="0"/>
          <w:lang w:eastAsia="ru-RU" w:bidi="ru-RU"/>
        </w:rPr>
      </w:pPr>
      <w:r w:rsidRPr="00EF3B6E">
        <w:rPr>
          <w:b w:val="0"/>
          <w:lang w:eastAsia="ru-RU" w:bidi="ru-RU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EF3B6E" w:rsidRPr="00EF3B6E" w:rsidRDefault="00EF3B6E" w:rsidP="00EF3B6E">
      <w:pPr>
        <w:ind w:firstLine="851"/>
        <w:jc w:val="both"/>
        <w:rPr>
          <w:b w:val="0"/>
          <w:lang w:eastAsia="ru-RU" w:bidi="ru-RU"/>
        </w:rPr>
      </w:pPr>
      <w:r w:rsidRPr="00EF3B6E">
        <w:rPr>
          <w:b w:val="0"/>
          <w:lang w:eastAsia="ru-RU" w:bidi="ru-RU"/>
        </w:rPr>
        <w:t xml:space="preserve">2) </w:t>
      </w:r>
      <w:proofErr w:type="spellStart"/>
      <w:r w:rsidRPr="00EF3B6E">
        <w:rPr>
          <w:b w:val="0"/>
          <w:lang w:eastAsia="ru-RU" w:bidi="ru-RU"/>
        </w:rPr>
        <w:t>непоступление</w:t>
      </w:r>
      <w:proofErr w:type="spellEnd"/>
      <w:r w:rsidRPr="00EF3B6E">
        <w:rPr>
          <w:b w:val="0"/>
          <w:lang w:eastAsia="ru-RU" w:bidi="ru-RU"/>
        </w:rPr>
        <w:t xml:space="preserve"> задатка на счет, указанный в извещении о проведен</w:t>
      </w:r>
      <w:proofErr w:type="gramStart"/>
      <w:r w:rsidRPr="00EF3B6E">
        <w:rPr>
          <w:b w:val="0"/>
          <w:lang w:eastAsia="ru-RU" w:bidi="ru-RU"/>
        </w:rPr>
        <w:t>ии ау</w:t>
      </w:r>
      <w:proofErr w:type="gramEnd"/>
      <w:r w:rsidRPr="00EF3B6E">
        <w:rPr>
          <w:b w:val="0"/>
          <w:lang w:eastAsia="ru-RU" w:bidi="ru-RU"/>
        </w:rPr>
        <w:t>кциона, до дня окончания приема документов для участия в аукционе задатка для участия в аукционе;</w:t>
      </w:r>
    </w:p>
    <w:p w:rsidR="00EF3B6E" w:rsidRDefault="00EF3B6E" w:rsidP="00EF3B6E">
      <w:pPr>
        <w:ind w:firstLine="851"/>
        <w:jc w:val="both"/>
        <w:rPr>
          <w:b w:val="0"/>
          <w:lang w:eastAsia="ru-RU" w:bidi="ru-RU"/>
        </w:rPr>
      </w:pPr>
      <w:r w:rsidRPr="00EF3B6E">
        <w:rPr>
          <w:b w:val="0"/>
          <w:lang w:eastAsia="ru-RU" w:bidi="ru-RU"/>
        </w:rPr>
        <w:t>3) несоответствие заявки на участие в аукционе требованиям, указанным в извещении о проведен</w:t>
      </w:r>
      <w:proofErr w:type="gramStart"/>
      <w:r w:rsidRPr="00EF3B6E">
        <w:rPr>
          <w:b w:val="0"/>
          <w:lang w:eastAsia="ru-RU" w:bidi="ru-RU"/>
        </w:rPr>
        <w:t>ии ау</w:t>
      </w:r>
      <w:proofErr w:type="gramEnd"/>
      <w:r w:rsidRPr="00EF3B6E">
        <w:rPr>
          <w:b w:val="0"/>
          <w:lang w:eastAsia="ru-RU" w:bidi="ru-RU"/>
        </w:rPr>
        <w:t>кциона.</w:t>
      </w:r>
    </w:p>
    <w:p w:rsidR="00EF3B6E" w:rsidRPr="00EF3B6E" w:rsidRDefault="00EF3B6E" w:rsidP="00EF3B6E">
      <w:pPr>
        <w:ind w:firstLine="851"/>
        <w:jc w:val="both"/>
        <w:rPr>
          <w:b w:val="0"/>
        </w:rPr>
      </w:pPr>
      <w:r w:rsidRPr="00EF3B6E">
        <w:rPr>
          <w:b w:val="0"/>
        </w:rPr>
        <w:t xml:space="preserve">Организатор аукциона вправе отказаться от проведения аукциона не </w:t>
      </w:r>
      <w:proofErr w:type="gramStart"/>
      <w:r w:rsidRPr="00EF3B6E">
        <w:rPr>
          <w:b w:val="0"/>
        </w:rPr>
        <w:t>позднее</w:t>
      </w:r>
      <w:proofErr w:type="gramEnd"/>
      <w:r w:rsidRPr="00EF3B6E">
        <w:rPr>
          <w:b w:val="0"/>
        </w:rPr>
        <w:t xml:space="preserve"> чем за пятнадцать дней до дня проведения аукциона. </w:t>
      </w:r>
      <w:proofErr w:type="gramStart"/>
      <w:r w:rsidRPr="00EF3B6E">
        <w:rPr>
          <w:b w:val="0"/>
        </w:rPr>
        <w:t xml:space="preserve">Извещение об отказе в проведении аукциона опубликовывается организатором </w:t>
      </w:r>
      <w:r>
        <w:rPr>
          <w:b w:val="0"/>
        </w:rPr>
        <w:t xml:space="preserve">аукциона в печатном бюллетени «Вестник муниципального образования город Новороссийск», размещается </w:t>
      </w:r>
      <w:r w:rsidRPr="00EF3B6E">
        <w:rPr>
          <w:b w:val="0"/>
        </w:rPr>
        <w:t>на официальном сайте Российской Федерации для размещения информации о про</w:t>
      </w:r>
      <w:r>
        <w:rPr>
          <w:b w:val="0"/>
        </w:rPr>
        <w:t>ведении торгов www.torgi.gov.ru</w:t>
      </w:r>
      <w:r w:rsidRPr="00EF3B6E">
        <w:rPr>
          <w:b w:val="0"/>
        </w:rPr>
        <w:t>, соответственно в течение пяти рабочих дней и в течение двух рабочих дней со дня принятия решения об отказе в проведении аукциона.</w:t>
      </w:r>
      <w:proofErr w:type="gramEnd"/>
      <w:r w:rsidRPr="00EF3B6E">
        <w:rPr>
          <w:b w:val="0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EF3B6E">
        <w:rPr>
          <w:b w:val="0"/>
        </w:rPr>
        <w:t>ии ау</w:t>
      </w:r>
      <w:proofErr w:type="gramEnd"/>
      <w:r w:rsidRPr="00EF3B6E">
        <w:rPr>
          <w:b w:val="0"/>
        </w:rPr>
        <w:t>кциона и возвратить участникам аукциона внесенные ими задатки.</w:t>
      </w:r>
    </w:p>
    <w:p w:rsidR="00B25A6A" w:rsidRDefault="00B25A6A" w:rsidP="00B25A6A">
      <w:pPr>
        <w:ind w:firstLine="851"/>
        <w:jc w:val="both"/>
      </w:pPr>
      <w:r>
        <w:t>Существенные условия договора о развитии застроенной территории:</w:t>
      </w:r>
    </w:p>
    <w:p w:rsidR="00B25A6A" w:rsidRPr="00F30139" w:rsidRDefault="00B25A6A" w:rsidP="00F30139">
      <w:pPr>
        <w:pStyle w:val="a7"/>
        <w:numPr>
          <w:ilvl w:val="0"/>
          <w:numId w:val="5"/>
        </w:numPr>
        <w:ind w:left="0" w:firstLine="851"/>
        <w:jc w:val="both"/>
        <w:rPr>
          <w:b w:val="0"/>
          <w:lang w:eastAsia="ru-RU" w:bidi="ru-RU"/>
        </w:rPr>
      </w:pPr>
      <w:r w:rsidRPr="00F30139">
        <w:rPr>
          <w:b w:val="0"/>
          <w:lang w:eastAsia="ru-RU" w:bidi="ru-RU"/>
        </w:rPr>
        <w:t xml:space="preserve">Местоположение застроенной территории: Краснодарский край, город Новороссийск, Приморский  внутригородской район, в границах квартала: </w:t>
      </w:r>
      <w:proofErr w:type="spellStart"/>
      <w:r w:rsidRPr="00F30139">
        <w:rPr>
          <w:b w:val="0"/>
          <w:lang w:eastAsia="ru-RU" w:bidi="ru-RU"/>
        </w:rPr>
        <w:t>Анапское</w:t>
      </w:r>
      <w:proofErr w:type="spellEnd"/>
      <w:r w:rsidRPr="00F30139">
        <w:rPr>
          <w:b w:val="0"/>
          <w:lang w:eastAsia="ru-RU" w:bidi="ru-RU"/>
        </w:rPr>
        <w:t xml:space="preserve"> шоссе 74-92-ул. Горького, 2-16/б.</w:t>
      </w:r>
    </w:p>
    <w:p w:rsidR="00B25A6A" w:rsidRPr="00F30139" w:rsidRDefault="00B25A6A" w:rsidP="00F30139">
      <w:pPr>
        <w:pStyle w:val="a7"/>
        <w:numPr>
          <w:ilvl w:val="0"/>
          <w:numId w:val="5"/>
        </w:numPr>
        <w:jc w:val="both"/>
        <w:rPr>
          <w:b w:val="0"/>
          <w:lang w:eastAsia="ru-RU" w:bidi="ru-RU"/>
        </w:rPr>
      </w:pPr>
      <w:r w:rsidRPr="00F30139">
        <w:rPr>
          <w:b w:val="0"/>
          <w:lang w:eastAsia="ru-RU" w:bidi="ru-RU"/>
        </w:rPr>
        <w:t>Ориентировочная площадь: 6 007 кв. м.</w:t>
      </w:r>
    </w:p>
    <w:p w:rsidR="00B25A6A" w:rsidRPr="00F30139" w:rsidRDefault="00B25A6A" w:rsidP="00F30139">
      <w:pPr>
        <w:pStyle w:val="a7"/>
        <w:numPr>
          <w:ilvl w:val="0"/>
          <w:numId w:val="5"/>
        </w:numPr>
        <w:ind w:left="0" w:firstLine="851"/>
        <w:jc w:val="both"/>
        <w:rPr>
          <w:b w:val="0"/>
          <w:lang w:eastAsia="ru-RU" w:bidi="ru-RU"/>
        </w:rPr>
      </w:pPr>
      <w:r w:rsidRPr="00F30139">
        <w:rPr>
          <w:b w:val="0"/>
          <w:lang w:eastAsia="ru-RU" w:bidi="ru-RU"/>
        </w:rPr>
        <w:t xml:space="preserve">Перечень зданий, строений, сооружений, планируемые к сносу, реконструкции: многоквартирные дома по адресу: </w:t>
      </w:r>
      <w:proofErr w:type="gramStart"/>
      <w:r w:rsidRPr="00F30139">
        <w:rPr>
          <w:b w:val="0"/>
          <w:lang w:eastAsia="ru-RU" w:bidi="ru-RU"/>
        </w:rPr>
        <w:t xml:space="preserve">Краснодарский край, город </w:t>
      </w:r>
      <w:r w:rsidRPr="00F30139">
        <w:rPr>
          <w:b w:val="0"/>
          <w:lang w:eastAsia="ru-RU" w:bidi="ru-RU"/>
        </w:rPr>
        <w:lastRenderedPageBreak/>
        <w:t xml:space="preserve">Новороссийск, ул. </w:t>
      </w:r>
      <w:proofErr w:type="spellStart"/>
      <w:r w:rsidRPr="00F30139">
        <w:rPr>
          <w:b w:val="0"/>
          <w:lang w:eastAsia="ru-RU" w:bidi="ru-RU"/>
        </w:rPr>
        <w:t>Анапское</w:t>
      </w:r>
      <w:proofErr w:type="spellEnd"/>
      <w:r w:rsidRPr="00F30139">
        <w:rPr>
          <w:b w:val="0"/>
          <w:lang w:eastAsia="ru-RU" w:bidi="ru-RU"/>
        </w:rPr>
        <w:t xml:space="preserve"> шоссе, 74, ул. </w:t>
      </w:r>
      <w:proofErr w:type="spellStart"/>
      <w:r w:rsidRPr="00F30139">
        <w:rPr>
          <w:b w:val="0"/>
          <w:lang w:eastAsia="ru-RU" w:bidi="ru-RU"/>
        </w:rPr>
        <w:t>Анапское</w:t>
      </w:r>
      <w:proofErr w:type="spellEnd"/>
      <w:r w:rsidRPr="00F30139">
        <w:rPr>
          <w:b w:val="0"/>
          <w:lang w:eastAsia="ru-RU" w:bidi="ru-RU"/>
        </w:rPr>
        <w:t xml:space="preserve"> шоссе, 74а, ул. </w:t>
      </w:r>
      <w:proofErr w:type="spellStart"/>
      <w:r w:rsidRPr="00F30139">
        <w:rPr>
          <w:b w:val="0"/>
          <w:lang w:eastAsia="ru-RU" w:bidi="ru-RU"/>
        </w:rPr>
        <w:t>Анапское</w:t>
      </w:r>
      <w:proofErr w:type="spellEnd"/>
      <w:r w:rsidRPr="00F30139">
        <w:rPr>
          <w:b w:val="0"/>
          <w:lang w:eastAsia="ru-RU" w:bidi="ru-RU"/>
        </w:rPr>
        <w:t xml:space="preserve"> шоссе, 76, ул. </w:t>
      </w:r>
      <w:proofErr w:type="spellStart"/>
      <w:r w:rsidRPr="00F30139">
        <w:rPr>
          <w:b w:val="0"/>
          <w:lang w:eastAsia="ru-RU" w:bidi="ru-RU"/>
        </w:rPr>
        <w:t>Анапское</w:t>
      </w:r>
      <w:proofErr w:type="spellEnd"/>
      <w:r w:rsidRPr="00F30139">
        <w:rPr>
          <w:b w:val="0"/>
          <w:lang w:eastAsia="ru-RU" w:bidi="ru-RU"/>
        </w:rPr>
        <w:t xml:space="preserve"> шоссе, 76 а.</w:t>
      </w:r>
      <w:proofErr w:type="gramEnd"/>
    </w:p>
    <w:p w:rsidR="00B25A6A" w:rsidRPr="00F30139" w:rsidRDefault="00B25A6A" w:rsidP="00F30139">
      <w:pPr>
        <w:ind w:firstLine="851"/>
        <w:jc w:val="both"/>
        <w:rPr>
          <w:b w:val="0"/>
          <w:lang w:eastAsia="ru-RU" w:bidi="ru-RU"/>
        </w:rPr>
      </w:pPr>
      <w:r w:rsidRPr="00F30139">
        <w:rPr>
          <w:b w:val="0"/>
          <w:lang w:eastAsia="ru-RU" w:bidi="ru-RU"/>
        </w:rPr>
        <w:t xml:space="preserve">Жилое помещение № 3 в доме № </w:t>
      </w:r>
      <w:proofErr w:type="gramStart"/>
      <w:r w:rsidRPr="00F30139">
        <w:rPr>
          <w:b w:val="0"/>
          <w:lang w:eastAsia="ru-RU" w:bidi="ru-RU"/>
        </w:rPr>
        <w:t>76</w:t>
      </w:r>
      <w:proofErr w:type="gramEnd"/>
      <w:r w:rsidRPr="00F30139">
        <w:rPr>
          <w:b w:val="0"/>
          <w:lang w:eastAsia="ru-RU" w:bidi="ru-RU"/>
        </w:rPr>
        <w:t xml:space="preserve"> а по ул. </w:t>
      </w:r>
      <w:proofErr w:type="spellStart"/>
      <w:r w:rsidRPr="00F30139">
        <w:rPr>
          <w:b w:val="0"/>
          <w:lang w:eastAsia="ru-RU" w:bidi="ru-RU"/>
        </w:rPr>
        <w:t>Анапское</w:t>
      </w:r>
      <w:proofErr w:type="spellEnd"/>
      <w:r w:rsidRPr="00F30139">
        <w:rPr>
          <w:b w:val="0"/>
          <w:lang w:eastAsia="ru-RU" w:bidi="ru-RU"/>
        </w:rPr>
        <w:t xml:space="preserve"> шоссе в г. Новороссийске является собственностью муниципального образования город Новороссийск и предоставлено в наем.</w:t>
      </w:r>
    </w:p>
    <w:p w:rsidR="00B25A6A" w:rsidRPr="00F30139" w:rsidRDefault="00B25A6A" w:rsidP="00F30139">
      <w:pPr>
        <w:pStyle w:val="a7"/>
        <w:numPr>
          <w:ilvl w:val="0"/>
          <w:numId w:val="5"/>
        </w:numPr>
        <w:ind w:left="0" w:firstLine="851"/>
        <w:jc w:val="both"/>
        <w:rPr>
          <w:b w:val="0"/>
          <w:lang w:eastAsia="ru-RU" w:bidi="ru-RU"/>
        </w:rPr>
      </w:pPr>
      <w:r w:rsidRPr="00F30139">
        <w:rPr>
          <w:b w:val="0"/>
          <w:lang w:eastAsia="ru-RU" w:bidi="ru-RU"/>
        </w:rPr>
        <w:t xml:space="preserve">Цена права на заключение договора о развитии застроенной территории в границах </w:t>
      </w:r>
      <w:r w:rsidR="00F30139" w:rsidRPr="00F30139">
        <w:rPr>
          <w:b w:val="0"/>
          <w:lang w:eastAsia="ru-RU" w:bidi="ru-RU"/>
        </w:rPr>
        <w:t xml:space="preserve">квартала: </w:t>
      </w:r>
      <w:proofErr w:type="spellStart"/>
      <w:r w:rsidR="00F30139" w:rsidRPr="00F30139">
        <w:rPr>
          <w:b w:val="0"/>
          <w:lang w:eastAsia="ru-RU" w:bidi="ru-RU"/>
        </w:rPr>
        <w:t>Анапское</w:t>
      </w:r>
      <w:proofErr w:type="spellEnd"/>
      <w:r w:rsidR="00F30139" w:rsidRPr="00F30139">
        <w:rPr>
          <w:b w:val="0"/>
          <w:lang w:eastAsia="ru-RU" w:bidi="ru-RU"/>
        </w:rPr>
        <w:t xml:space="preserve"> шоссе 74-92-ул. Горького, 2-16/б в Приморском внутригородском районе города Новороссийска,</w:t>
      </w:r>
      <w:r w:rsidRPr="00F30139">
        <w:rPr>
          <w:b w:val="0"/>
          <w:lang w:eastAsia="ru-RU" w:bidi="ru-RU"/>
        </w:rPr>
        <w:t xml:space="preserve">: </w:t>
      </w:r>
      <w:proofErr w:type="gramStart"/>
      <w:r w:rsidRPr="00F30139">
        <w:rPr>
          <w:b w:val="0"/>
          <w:lang w:eastAsia="ru-RU" w:bidi="ru-RU"/>
        </w:rPr>
        <w:t>установленная</w:t>
      </w:r>
      <w:proofErr w:type="gramEnd"/>
      <w:r w:rsidRPr="00F30139">
        <w:rPr>
          <w:b w:val="0"/>
          <w:lang w:eastAsia="ru-RU" w:bidi="ru-RU"/>
        </w:rPr>
        <w:t xml:space="preserve"> по результатам аукциона.</w:t>
      </w:r>
    </w:p>
    <w:p w:rsidR="00F30139" w:rsidRPr="00A87BA1" w:rsidRDefault="00F30139" w:rsidP="00F30139">
      <w:pPr>
        <w:numPr>
          <w:ilvl w:val="0"/>
          <w:numId w:val="5"/>
        </w:numPr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r w:rsidRPr="00F30139">
        <w:rPr>
          <w:rFonts w:eastAsiaTheme="minorHAnsi"/>
          <w:b w:val="0"/>
          <w:szCs w:val="28"/>
          <w:lang w:eastAsia="ru-RU"/>
        </w:rPr>
        <w:t xml:space="preserve">Обязательства </w:t>
      </w:r>
      <w:r w:rsidRPr="00A87BA1">
        <w:rPr>
          <w:rFonts w:eastAsiaTheme="minorHAnsi"/>
          <w:b w:val="0"/>
          <w:szCs w:val="28"/>
          <w:lang w:eastAsia="ru-RU"/>
        </w:rPr>
        <w:t>лица, заключившего договор о развитии застроенной территории (далее Договор):</w:t>
      </w:r>
    </w:p>
    <w:p w:rsidR="00F30139" w:rsidRPr="00F30139" w:rsidRDefault="00F30139" w:rsidP="00F30139">
      <w:pPr>
        <w:pStyle w:val="a7"/>
        <w:numPr>
          <w:ilvl w:val="1"/>
          <w:numId w:val="8"/>
        </w:numPr>
        <w:spacing w:after="200"/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r w:rsidRPr="00F30139">
        <w:rPr>
          <w:rFonts w:eastAsiaTheme="minorHAnsi"/>
          <w:b w:val="0"/>
          <w:szCs w:val="28"/>
          <w:lang w:eastAsia="ru-RU"/>
        </w:rPr>
        <w:t xml:space="preserve">В срок не позднее 120 дней с момента подписания Договора обеспечить подготовку   проекта планировки застроенной территории, подлежащей развитию, включая проект межевания застроенной территории, подлежащей развитию, в соответствии с документами территориального планирования, правилами землепользования и застройки, а также утвержденными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населения; </w:t>
      </w:r>
    </w:p>
    <w:p w:rsidR="00F30139" w:rsidRPr="00F30139" w:rsidRDefault="00F30139" w:rsidP="00F30139">
      <w:pPr>
        <w:pStyle w:val="a7"/>
        <w:numPr>
          <w:ilvl w:val="1"/>
          <w:numId w:val="8"/>
        </w:numPr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r w:rsidRPr="00F30139">
        <w:rPr>
          <w:rFonts w:eastAsiaTheme="minorHAnsi"/>
          <w:b w:val="0"/>
          <w:szCs w:val="28"/>
          <w:lang w:eastAsia="ru-RU"/>
        </w:rPr>
        <w:t>В срок не более 1-го года с момента подписания Договора создать либо приобрести, а также передать в муниципальную собственность одно благоустроенное жилое помещение, соответствующее требованиям статьи 89 Жилищного кодекса Российской Федерации, находящееся в границах населенного пункта город Новороссийск,  для предоставления нанимателю,</w:t>
      </w:r>
      <w:r w:rsidRPr="00F3013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Pr="00F30139">
        <w:rPr>
          <w:rFonts w:eastAsiaTheme="minorHAnsi"/>
          <w:b w:val="0"/>
          <w:szCs w:val="28"/>
          <w:lang w:eastAsia="ru-RU"/>
        </w:rPr>
        <w:t xml:space="preserve">выселяемому из жилого помещения №3, дома 76а по ул. </w:t>
      </w:r>
      <w:proofErr w:type="spellStart"/>
      <w:r w:rsidRPr="00F30139">
        <w:rPr>
          <w:rFonts w:eastAsiaTheme="minorHAnsi"/>
          <w:b w:val="0"/>
          <w:szCs w:val="28"/>
          <w:lang w:eastAsia="ru-RU"/>
        </w:rPr>
        <w:t>Анапское</w:t>
      </w:r>
      <w:proofErr w:type="spellEnd"/>
      <w:r w:rsidRPr="00F30139">
        <w:rPr>
          <w:rFonts w:eastAsiaTheme="minorHAnsi"/>
          <w:b w:val="0"/>
          <w:szCs w:val="28"/>
          <w:lang w:eastAsia="ru-RU"/>
        </w:rPr>
        <w:t xml:space="preserve"> шоссе в г. Новороссийске, предоставленного в наем и расположенного на застроенной территории, в отношении которой принято решение о развитии; </w:t>
      </w:r>
    </w:p>
    <w:p w:rsidR="00F30139" w:rsidRPr="00AF4512" w:rsidRDefault="00F30139" w:rsidP="00F30139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rPr>
          <w:b w:val="0"/>
          <w:szCs w:val="28"/>
          <w:lang w:eastAsia="ru-RU"/>
        </w:rPr>
      </w:pPr>
      <w:proofErr w:type="gramStart"/>
      <w:r w:rsidRPr="00AF4512">
        <w:rPr>
          <w:rFonts w:eastAsiaTheme="minorHAnsi"/>
          <w:b w:val="0"/>
          <w:szCs w:val="28"/>
          <w:lang w:eastAsia="ru-RU"/>
        </w:rPr>
        <w:t>Уплатить возмещение за изымаемые на основании решения администрации</w:t>
      </w:r>
      <w:r>
        <w:rPr>
          <w:rFonts w:eastAsiaTheme="minorHAnsi"/>
          <w:b w:val="0"/>
          <w:szCs w:val="28"/>
          <w:lang w:eastAsia="ru-RU"/>
        </w:rPr>
        <w:t xml:space="preserve"> муниципального образования город Новороссийск</w:t>
      </w:r>
      <w:r w:rsidRPr="00AF4512">
        <w:rPr>
          <w:rFonts w:eastAsiaTheme="minorHAnsi"/>
          <w:b w:val="0"/>
          <w:szCs w:val="28"/>
          <w:lang w:eastAsia="ru-RU"/>
        </w:rPr>
        <w:t>, принятого в соответствии с жилищным законодательством, жилые помещения в многоквартирных домах, признанных аварийными и подлежащими сносу</w:t>
      </w:r>
      <w:r>
        <w:rPr>
          <w:rFonts w:eastAsiaTheme="minorHAnsi"/>
          <w:b w:val="0"/>
          <w:szCs w:val="28"/>
          <w:lang w:eastAsia="ru-RU"/>
        </w:rPr>
        <w:t>,</w:t>
      </w:r>
      <w:r w:rsidRPr="00AF4512">
        <w:rPr>
          <w:rFonts w:eastAsiaTheme="minorHAnsi"/>
          <w:b w:val="0"/>
          <w:szCs w:val="28"/>
          <w:lang w:eastAsia="ru-RU"/>
        </w:rPr>
        <w:t xml:space="preserve">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</w:t>
      </w:r>
      <w:r w:rsidRPr="00AF4512">
        <w:rPr>
          <w:b w:val="0"/>
          <w:szCs w:val="28"/>
          <w:lang w:eastAsia="ru-RU"/>
        </w:rPr>
        <w:t>в срок не более 1-го года с момента принятия решения об</w:t>
      </w:r>
      <w:proofErr w:type="gramEnd"/>
      <w:r w:rsidRPr="00AF4512">
        <w:rPr>
          <w:b w:val="0"/>
          <w:szCs w:val="28"/>
          <w:lang w:eastAsia="ru-RU"/>
        </w:rPr>
        <w:t xml:space="preserve"> </w:t>
      </w:r>
      <w:proofErr w:type="gramStart"/>
      <w:r w:rsidRPr="00AF4512">
        <w:rPr>
          <w:b w:val="0"/>
          <w:szCs w:val="28"/>
          <w:lang w:eastAsia="ru-RU"/>
        </w:rPr>
        <w:t>изъятии</w:t>
      </w:r>
      <w:proofErr w:type="gramEnd"/>
      <w:r w:rsidRPr="00AF4512">
        <w:rPr>
          <w:b w:val="0"/>
          <w:szCs w:val="28"/>
          <w:lang w:eastAsia="ru-RU"/>
        </w:rPr>
        <w:t>.</w:t>
      </w:r>
    </w:p>
    <w:p w:rsidR="00F30139" w:rsidRPr="00507265" w:rsidRDefault="00F30139" w:rsidP="00F30139">
      <w:pPr>
        <w:numPr>
          <w:ilvl w:val="1"/>
          <w:numId w:val="8"/>
        </w:numPr>
        <w:spacing w:after="200"/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r w:rsidRPr="00960B77">
        <w:rPr>
          <w:rFonts w:eastAsiaTheme="minorHAnsi"/>
          <w:b w:val="0"/>
          <w:szCs w:val="28"/>
          <w:lang w:eastAsia="ru-RU"/>
        </w:rPr>
        <w:t>Разработать и согласовать с администрацией график</w:t>
      </w:r>
      <w:r>
        <w:rPr>
          <w:rFonts w:eastAsiaTheme="minorHAnsi"/>
          <w:b w:val="0"/>
          <w:szCs w:val="28"/>
          <w:lang w:eastAsia="ru-RU"/>
        </w:rPr>
        <w:t>и</w:t>
      </w:r>
      <w:r w:rsidRPr="00960B77">
        <w:rPr>
          <w:rFonts w:eastAsiaTheme="minorHAnsi"/>
          <w:b w:val="0"/>
          <w:szCs w:val="28"/>
          <w:lang w:eastAsia="ru-RU"/>
        </w:rPr>
        <w:t xml:space="preserve"> сноса жилых домов, отселения жителей и строительства в срок не позднее 1-го года с момента подписания настоящего Договора</w:t>
      </w:r>
      <w:r w:rsidRPr="00507265">
        <w:rPr>
          <w:rFonts w:eastAsiaTheme="minorHAnsi"/>
          <w:b w:val="0"/>
          <w:szCs w:val="28"/>
          <w:lang w:eastAsia="ru-RU"/>
        </w:rPr>
        <w:t>;</w:t>
      </w:r>
    </w:p>
    <w:p w:rsidR="00F30139" w:rsidRDefault="00F30139" w:rsidP="00F30139">
      <w:pPr>
        <w:numPr>
          <w:ilvl w:val="1"/>
          <w:numId w:val="8"/>
        </w:numPr>
        <w:spacing w:after="200"/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proofErr w:type="gramStart"/>
      <w:r w:rsidRPr="00A87BA1">
        <w:rPr>
          <w:rFonts w:eastAsiaTheme="minorHAnsi"/>
          <w:b w:val="0"/>
          <w:szCs w:val="28"/>
          <w:lang w:eastAsia="ru-RU"/>
        </w:rPr>
        <w:t>В течение 5 лет с</w:t>
      </w:r>
      <w:r>
        <w:rPr>
          <w:rFonts w:eastAsiaTheme="minorHAnsi"/>
          <w:b w:val="0"/>
          <w:szCs w:val="28"/>
          <w:lang w:eastAsia="ru-RU"/>
        </w:rPr>
        <w:t xml:space="preserve"> </w:t>
      </w:r>
      <w:r w:rsidRPr="00A87BA1">
        <w:rPr>
          <w:rFonts w:eastAsiaTheme="minorHAnsi"/>
          <w:b w:val="0"/>
          <w:szCs w:val="28"/>
          <w:lang w:eastAsia="ru-RU"/>
        </w:rPr>
        <w:t xml:space="preserve">момента подписания Договора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территории, в том числе в соответствии с этапами строительства, а </w:t>
      </w:r>
      <w:r w:rsidRPr="00A87BA1">
        <w:rPr>
          <w:rFonts w:eastAsiaTheme="minorHAnsi"/>
          <w:b w:val="0"/>
          <w:szCs w:val="28"/>
          <w:lang w:eastAsia="ru-RU"/>
        </w:rPr>
        <w:lastRenderedPageBreak/>
        <w:t xml:space="preserve">также с графиками осуществления строительства каждого объекта капитального строительства в предусмотренные указанными графиками сроки;   </w:t>
      </w:r>
      <w:proofErr w:type="gramEnd"/>
    </w:p>
    <w:p w:rsidR="00F30139" w:rsidRDefault="00F30139" w:rsidP="00F30139">
      <w:pPr>
        <w:numPr>
          <w:ilvl w:val="1"/>
          <w:numId w:val="8"/>
        </w:numPr>
        <w:spacing w:after="200"/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proofErr w:type="gramStart"/>
      <w:r>
        <w:rPr>
          <w:rFonts w:eastAsiaTheme="minorHAnsi"/>
          <w:b w:val="0"/>
          <w:szCs w:val="28"/>
          <w:lang w:eastAsia="ru-RU"/>
        </w:rPr>
        <w:t>В срок предусмотренный договором о развитии застроенной территории своими силами и за свой счет и (или) с привлечением других лиц и (или) средств других лиц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развитии, в соответствии с утвержденным проектом планировки.</w:t>
      </w:r>
      <w:r w:rsidRPr="00A87BA1">
        <w:rPr>
          <w:rFonts w:eastAsiaTheme="minorHAnsi"/>
          <w:b w:val="0"/>
          <w:szCs w:val="28"/>
          <w:lang w:eastAsia="ru-RU"/>
        </w:rPr>
        <w:t xml:space="preserve">  </w:t>
      </w:r>
      <w:proofErr w:type="gramEnd"/>
    </w:p>
    <w:p w:rsidR="00F30139" w:rsidRPr="00A87BA1" w:rsidRDefault="00F30139" w:rsidP="00F30139">
      <w:pPr>
        <w:numPr>
          <w:ilvl w:val="1"/>
          <w:numId w:val="8"/>
        </w:numPr>
        <w:spacing w:after="200"/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r w:rsidRPr="0010065B">
        <w:rPr>
          <w:rFonts w:eastAsiaTheme="minorHAnsi"/>
          <w:b w:val="0"/>
          <w:szCs w:val="28"/>
          <w:lang w:eastAsia="ru-RU"/>
        </w:rPr>
        <w:t xml:space="preserve">В срок предусмотренный </w:t>
      </w:r>
      <w:r>
        <w:rPr>
          <w:rFonts w:eastAsiaTheme="minorHAnsi"/>
          <w:b w:val="0"/>
          <w:szCs w:val="28"/>
          <w:lang w:eastAsia="ru-RU"/>
        </w:rPr>
        <w:t>д</w:t>
      </w:r>
      <w:r w:rsidRPr="0010065B">
        <w:rPr>
          <w:rFonts w:eastAsiaTheme="minorHAnsi"/>
          <w:b w:val="0"/>
          <w:szCs w:val="28"/>
          <w:lang w:eastAsia="ru-RU"/>
        </w:rPr>
        <w:t>оговор</w:t>
      </w:r>
      <w:r>
        <w:rPr>
          <w:rFonts w:eastAsiaTheme="minorHAnsi"/>
          <w:b w:val="0"/>
          <w:szCs w:val="28"/>
          <w:lang w:eastAsia="ru-RU"/>
        </w:rPr>
        <w:t>ом о развитии застроенной территории передать</w:t>
      </w:r>
      <w:r w:rsidRPr="0010065B">
        <w:rPr>
          <w:rFonts w:eastAsiaTheme="minorHAnsi"/>
          <w:b w:val="0"/>
          <w:szCs w:val="28"/>
          <w:lang w:eastAsia="ru-RU"/>
        </w:rPr>
        <w:t xml:space="preserve"> в установленном порядке в собственность муниципального образования город Новороссийск объекты инженерной, социальной, коммунально-бытовой инфраструктур, предназначенных для обеспечения застроенной территории, в отношении которой принято решение о развитии,  созданные в процессе строительства, в соответствии с  утвержденным проектом планировки.</w:t>
      </w:r>
    </w:p>
    <w:p w:rsidR="00F30139" w:rsidRPr="00A87BA1" w:rsidRDefault="00F30139" w:rsidP="00F30139">
      <w:pPr>
        <w:numPr>
          <w:ilvl w:val="0"/>
          <w:numId w:val="8"/>
        </w:numPr>
        <w:spacing w:after="200"/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r w:rsidRPr="00A87BA1">
        <w:rPr>
          <w:rFonts w:eastAsiaTheme="minorHAnsi"/>
          <w:b w:val="0"/>
          <w:szCs w:val="28"/>
          <w:lang w:eastAsia="ru-RU"/>
        </w:rPr>
        <w:t xml:space="preserve"> Обязательства </w:t>
      </w:r>
      <w:r>
        <w:rPr>
          <w:rFonts w:eastAsiaTheme="minorHAnsi"/>
          <w:b w:val="0"/>
          <w:szCs w:val="28"/>
          <w:lang w:eastAsia="ru-RU"/>
        </w:rPr>
        <w:t>администрации муниципального образования город Новороссийск</w:t>
      </w:r>
      <w:r w:rsidRPr="00A87BA1">
        <w:rPr>
          <w:rFonts w:eastAsiaTheme="minorHAnsi"/>
          <w:b w:val="0"/>
          <w:szCs w:val="28"/>
          <w:lang w:eastAsia="ru-RU"/>
        </w:rPr>
        <w:t>:</w:t>
      </w:r>
    </w:p>
    <w:p w:rsidR="00F30139" w:rsidRPr="00AF4512" w:rsidRDefault="00F30139" w:rsidP="00F30139">
      <w:pPr>
        <w:numPr>
          <w:ilvl w:val="1"/>
          <w:numId w:val="8"/>
        </w:numPr>
        <w:spacing w:after="200"/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proofErr w:type="gramStart"/>
      <w:r>
        <w:rPr>
          <w:rFonts w:eastAsiaTheme="minorHAnsi"/>
          <w:b w:val="0"/>
          <w:szCs w:val="28"/>
          <w:lang w:eastAsia="ru-RU"/>
        </w:rPr>
        <w:t xml:space="preserve">В течение 20 дней с момента проведения публичных слушаний  по </w:t>
      </w:r>
      <w:r w:rsidRPr="00AF4512">
        <w:rPr>
          <w:rFonts w:eastAsiaTheme="minorHAnsi"/>
          <w:b w:val="0"/>
          <w:szCs w:val="28"/>
          <w:lang w:eastAsia="ru-RU"/>
        </w:rPr>
        <w:t xml:space="preserve">представленной </w:t>
      </w:r>
      <w:r>
        <w:rPr>
          <w:rFonts w:eastAsiaTheme="minorHAnsi"/>
          <w:b w:val="0"/>
          <w:szCs w:val="28"/>
          <w:lang w:eastAsia="ru-RU"/>
        </w:rPr>
        <w:t xml:space="preserve">застройщиком </w:t>
      </w:r>
      <w:r w:rsidRPr="00AF4512">
        <w:rPr>
          <w:rFonts w:eastAsiaTheme="minorHAnsi"/>
          <w:b w:val="0"/>
          <w:szCs w:val="28"/>
          <w:lang w:eastAsia="ru-RU"/>
        </w:rPr>
        <w:t>в полном объеме документации по планировке и межеванию подлежащей развитию территории</w:t>
      </w:r>
      <w:r>
        <w:rPr>
          <w:rFonts w:eastAsiaTheme="minorHAnsi"/>
          <w:b w:val="0"/>
          <w:szCs w:val="28"/>
          <w:lang w:eastAsia="ru-RU"/>
        </w:rPr>
        <w:t>,</w:t>
      </w:r>
      <w:r w:rsidRPr="00AF4512">
        <w:rPr>
          <w:rFonts w:eastAsiaTheme="minorHAnsi"/>
          <w:b w:val="0"/>
          <w:szCs w:val="28"/>
          <w:lang w:eastAsia="ru-RU"/>
        </w:rPr>
        <w:t xml:space="preserve"> </w:t>
      </w:r>
      <w:r>
        <w:rPr>
          <w:rFonts w:eastAsiaTheme="minorHAnsi"/>
          <w:b w:val="0"/>
          <w:szCs w:val="28"/>
          <w:lang w:eastAsia="ru-RU"/>
        </w:rPr>
        <w:t>у</w:t>
      </w:r>
      <w:r w:rsidRPr="00AF4512">
        <w:rPr>
          <w:rFonts w:eastAsiaTheme="minorHAnsi"/>
          <w:b w:val="0"/>
          <w:szCs w:val="28"/>
          <w:lang w:eastAsia="ru-RU"/>
        </w:rPr>
        <w:t>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документами территориального планирования, правилами землепользования и застройки, а также утвержденными администрацией расчетными показателями минимально допустимого уровня обеспеченности</w:t>
      </w:r>
      <w:proofErr w:type="gramEnd"/>
      <w:r w:rsidRPr="00AF4512">
        <w:rPr>
          <w:rFonts w:eastAsiaTheme="minorHAnsi"/>
          <w:b w:val="0"/>
          <w:szCs w:val="28"/>
          <w:lang w:eastAsia="ru-RU"/>
        </w:rPr>
        <w:t xml:space="preserve">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населения; </w:t>
      </w:r>
    </w:p>
    <w:p w:rsidR="00F30139" w:rsidRPr="00A87BA1" w:rsidRDefault="00F30139" w:rsidP="00F30139">
      <w:pPr>
        <w:numPr>
          <w:ilvl w:val="1"/>
          <w:numId w:val="8"/>
        </w:numPr>
        <w:spacing w:after="200"/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r w:rsidRPr="00A87BA1">
        <w:rPr>
          <w:rFonts w:eastAsiaTheme="minorHAnsi"/>
          <w:b w:val="0"/>
          <w:szCs w:val="28"/>
          <w:lang w:eastAsia="ru-RU"/>
        </w:rPr>
        <w:t xml:space="preserve">Принять в установленном порядке решение об изъятии путем выкупа жилых помещений в многоквартирных домах, признанных аварийными, подлежащих сносу и расположенных в границах </w:t>
      </w:r>
      <w:r>
        <w:rPr>
          <w:rFonts w:eastAsiaTheme="minorHAnsi"/>
          <w:b w:val="0"/>
          <w:szCs w:val="28"/>
          <w:lang w:eastAsia="ru-RU"/>
        </w:rPr>
        <w:t>т</w:t>
      </w:r>
      <w:r w:rsidRPr="00A87BA1">
        <w:rPr>
          <w:rFonts w:eastAsiaTheme="minorHAnsi"/>
          <w:b w:val="0"/>
          <w:szCs w:val="28"/>
          <w:lang w:eastAsia="ru-RU"/>
        </w:rPr>
        <w:t xml:space="preserve">ерритории, </w:t>
      </w:r>
      <w:r>
        <w:rPr>
          <w:rFonts w:eastAsiaTheme="minorHAnsi"/>
          <w:b w:val="0"/>
          <w:szCs w:val="28"/>
          <w:lang w:eastAsia="ru-RU"/>
        </w:rPr>
        <w:t xml:space="preserve">подлежащей развитию, </w:t>
      </w:r>
      <w:r w:rsidRPr="00A87BA1">
        <w:rPr>
          <w:rFonts w:eastAsiaTheme="minorHAnsi"/>
          <w:b w:val="0"/>
          <w:szCs w:val="28"/>
          <w:lang w:eastAsia="ru-RU"/>
        </w:rPr>
        <w:t>а также земельных участков, на которых расположены таки</w:t>
      </w:r>
      <w:r>
        <w:rPr>
          <w:rFonts w:eastAsiaTheme="minorHAnsi"/>
          <w:b w:val="0"/>
          <w:szCs w:val="28"/>
          <w:lang w:eastAsia="ru-RU"/>
        </w:rPr>
        <w:t>е многоквартирные дома, в течение</w:t>
      </w:r>
      <w:r w:rsidRPr="00A87BA1">
        <w:rPr>
          <w:rFonts w:eastAsiaTheme="minorHAnsi"/>
          <w:b w:val="0"/>
          <w:szCs w:val="28"/>
          <w:lang w:eastAsia="ru-RU"/>
        </w:rPr>
        <w:t xml:space="preserve"> 60 дней со дня признания таких домов аварийными; </w:t>
      </w:r>
    </w:p>
    <w:p w:rsidR="00F30139" w:rsidRPr="007879A7" w:rsidRDefault="00F30139" w:rsidP="00F30139">
      <w:pPr>
        <w:numPr>
          <w:ilvl w:val="1"/>
          <w:numId w:val="8"/>
        </w:numPr>
        <w:spacing w:after="200"/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r w:rsidRPr="007879A7">
        <w:rPr>
          <w:rFonts w:eastAsiaTheme="minorHAnsi"/>
          <w:b w:val="0"/>
          <w:szCs w:val="28"/>
          <w:lang w:eastAsia="ru-RU"/>
        </w:rPr>
        <w:t xml:space="preserve">После выполнения застройщиком, обязательств, предусмотренных пунктами </w:t>
      </w:r>
      <w:r>
        <w:rPr>
          <w:rFonts w:eastAsiaTheme="minorHAnsi"/>
          <w:b w:val="0"/>
          <w:szCs w:val="28"/>
          <w:lang w:eastAsia="ru-RU"/>
        </w:rPr>
        <w:t>5</w:t>
      </w:r>
      <w:r w:rsidRPr="007879A7">
        <w:rPr>
          <w:rFonts w:eastAsiaTheme="minorHAnsi"/>
          <w:b w:val="0"/>
          <w:szCs w:val="28"/>
          <w:lang w:eastAsia="ru-RU"/>
        </w:rPr>
        <w:t>.1-</w:t>
      </w:r>
      <w:r>
        <w:rPr>
          <w:rFonts w:eastAsiaTheme="minorHAnsi"/>
          <w:b w:val="0"/>
          <w:szCs w:val="28"/>
          <w:lang w:eastAsia="ru-RU"/>
        </w:rPr>
        <w:t>5</w:t>
      </w:r>
      <w:r w:rsidRPr="007879A7">
        <w:rPr>
          <w:rFonts w:eastAsiaTheme="minorHAnsi"/>
          <w:b w:val="0"/>
          <w:szCs w:val="28"/>
          <w:lang w:eastAsia="ru-RU"/>
        </w:rPr>
        <w:t>.3 настоящих условий,  предоставить застройщику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</w:t>
      </w:r>
      <w:r>
        <w:rPr>
          <w:rFonts w:eastAsiaTheme="minorHAnsi"/>
          <w:b w:val="0"/>
          <w:szCs w:val="28"/>
          <w:lang w:eastAsia="ru-RU"/>
        </w:rPr>
        <w:t xml:space="preserve"> или государственная </w:t>
      </w:r>
      <w:proofErr w:type="gramStart"/>
      <w:r>
        <w:rPr>
          <w:rFonts w:eastAsiaTheme="minorHAnsi"/>
          <w:b w:val="0"/>
          <w:szCs w:val="28"/>
          <w:lang w:eastAsia="ru-RU"/>
        </w:rPr>
        <w:t>собственность</w:t>
      </w:r>
      <w:proofErr w:type="gramEnd"/>
      <w:r>
        <w:rPr>
          <w:rFonts w:eastAsiaTheme="minorHAnsi"/>
          <w:b w:val="0"/>
          <w:szCs w:val="28"/>
          <w:lang w:eastAsia="ru-RU"/>
        </w:rPr>
        <w:t xml:space="preserve"> на которые не разграничена,</w:t>
      </w:r>
      <w:r w:rsidRPr="007879A7">
        <w:rPr>
          <w:rFonts w:eastAsiaTheme="minorHAnsi"/>
          <w:b w:val="0"/>
          <w:szCs w:val="28"/>
          <w:lang w:eastAsia="ru-RU"/>
        </w:rPr>
        <w:t xml:space="preserve"> и которые не предоставлены в пользование и (или) во владение гражданам и юридическим лицам, в течение </w:t>
      </w:r>
      <w:r>
        <w:rPr>
          <w:rFonts w:eastAsiaTheme="minorHAnsi"/>
          <w:b w:val="0"/>
          <w:szCs w:val="28"/>
          <w:lang w:eastAsia="ru-RU"/>
        </w:rPr>
        <w:t>18</w:t>
      </w:r>
      <w:r w:rsidRPr="007879A7">
        <w:rPr>
          <w:rFonts w:eastAsiaTheme="minorHAnsi"/>
          <w:b w:val="0"/>
          <w:szCs w:val="28"/>
          <w:lang w:eastAsia="ru-RU"/>
        </w:rPr>
        <w:t>0 дней с момента обращения застройщика;</w:t>
      </w:r>
    </w:p>
    <w:p w:rsidR="00F30139" w:rsidRDefault="00F30139" w:rsidP="00F30139">
      <w:pPr>
        <w:numPr>
          <w:ilvl w:val="1"/>
          <w:numId w:val="8"/>
        </w:numPr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proofErr w:type="gramStart"/>
      <w:r w:rsidRPr="00A87BA1">
        <w:rPr>
          <w:rFonts w:eastAsiaTheme="minorHAnsi"/>
          <w:b w:val="0"/>
          <w:szCs w:val="28"/>
          <w:lang w:eastAsia="ru-RU"/>
        </w:rPr>
        <w:lastRenderedPageBreak/>
        <w:t xml:space="preserve">Принять в установленном порядке в собственность муниципального образования город Новороссийск одно благоустроенное жилое помещение, </w:t>
      </w:r>
      <w:r>
        <w:rPr>
          <w:rFonts w:eastAsiaTheme="minorHAnsi"/>
          <w:b w:val="0"/>
          <w:szCs w:val="28"/>
          <w:lang w:eastAsia="ru-RU"/>
        </w:rPr>
        <w:t>соответствующее требованиям статьи 89 Жилищного кодекса Российской Федерации</w:t>
      </w:r>
      <w:r w:rsidRPr="00A87BA1">
        <w:rPr>
          <w:rFonts w:eastAsiaTheme="minorHAnsi"/>
          <w:b w:val="0"/>
          <w:szCs w:val="28"/>
          <w:lang w:eastAsia="ru-RU"/>
        </w:rPr>
        <w:t xml:space="preserve">, находящееся в границах </w:t>
      </w:r>
      <w:r>
        <w:rPr>
          <w:rFonts w:eastAsiaTheme="minorHAnsi"/>
          <w:b w:val="0"/>
          <w:szCs w:val="28"/>
          <w:lang w:eastAsia="ru-RU"/>
        </w:rPr>
        <w:t xml:space="preserve">населенного пункта город </w:t>
      </w:r>
      <w:r w:rsidRPr="00A87BA1">
        <w:rPr>
          <w:rFonts w:eastAsiaTheme="minorHAnsi"/>
          <w:b w:val="0"/>
          <w:szCs w:val="28"/>
          <w:lang w:eastAsia="ru-RU"/>
        </w:rPr>
        <w:t>Новороссийск,  для предоставления нанимателю,</w:t>
      </w:r>
      <w:r w:rsidRPr="00A87BA1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Pr="00A87BA1">
        <w:rPr>
          <w:rFonts w:eastAsiaTheme="minorHAnsi"/>
          <w:b w:val="0"/>
          <w:szCs w:val="28"/>
          <w:lang w:eastAsia="ru-RU"/>
        </w:rPr>
        <w:t>выселяемо</w:t>
      </w:r>
      <w:r>
        <w:rPr>
          <w:rFonts w:eastAsiaTheme="minorHAnsi"/>
          <w:b w:val="0"/>
          <w:szCs w:val="28"/>
          <w:lang w:eastAsia="ru-RU"/>
        </w:rPr>
        <w:t>му</w:t>
      </w:r>
      <w:r w:rsidRPr="00A87BA1">
        <w:rPr>
          <w:rFonts w:eastAsiaTheme="minorHAnsi"/>
          <w:b w:val="0"/>
          <w:szCs w:val="28"/>
          <w:lang w:eastAsia="ru-RU"/>
        </w:rPr>
        <w:t xml:space="preserve"> из жилого помещения №3, дома 76а по ул. </w:t>
      </w:r>
      <w:proofErr w:type="spellStart"/>
      <w:r w:rsidRPr="00A87BA1">
        <w:rPr>
          <w:rFonts w:eastAsiaTheme="minorHAnsi"/>
          <w:b w:val="0"/>
          <w:szCs w:val="28"/>
          <w:lang w:eastAsia="ru-RU"/>
        </w:rPr>
        <w:t>Анапское</w:t>
      </w:r>
      <w:proofErr w:type="spellEnd"/>
      <w:r w:rsidRPr="00A87BA1">
        <w:rPr>
          <w:rFonts w:eastAsiaTheme="minorHAnsi"/>
          <w:b w:val="0"/>
          <w:szCs w:val="28"/>
          <w:lang w:eastAsia="ru-RU"/>
        </w:rPr>
        <w:t xml:space="preserve"> шоссе в г. Новороссийске, предоставленного в наем и расположенного на застроенной территории, в отношении которой принято решение о</w:t>
      </w:r>
      <w:proofErr w:type="gramEnd"/>
      <w:r w:rsidRPr="00A87BA1">
        <w:rPr>
          <w:rFonts w:eastAsiaTheme="minorHAnsi"/>
          <w:b w:val="0"/>
          <w:szCs w:val="28"/>
          <w:lang w:eastAsia="ru-RU"/>
        </w:rPr>
        <w:t xml:space="preserve"> </w:t>
      </w:r>
      <w:proofErr w:type="gramStart"/>
      <w:r w:rsidRPr="00A87BA1">
        <w:rPr>
          <w:rFonts w:eastAsiaTheme="minorHAnsi"/>
          <w:b w:val="0"/>
          <w:szCs w:val="28"/>
          <w:lang w:eastAsia="ru-RU"/>
        </w:rPr>
        <w:t>развитии</w:t>
      </w:r>
      <w:proofErr w:type="gramEnd"/>
      <w:r>
        <w:rPr>
          <w:rFonts w:eastAsiaTheme="minorHAnsi"/>
          <w:b w:val="0"/>
          <w:szCs w:val="28"/>
          <w:lang w:eastAsia="ru-RU"/>
        </w:rPr>
        <w:t>.</w:t>
      </w:r>
    </w:p>
    <w:p w:rsidR="00AA7CB0" w:rsidRPr="00454E8E" w:rsidRDefault="00F30139" w:rsidP="00F30139">
      <w:pPr>
        <w:numPr>
          <w:ilvl w:val="1"/>
          <w:numId w:val="8"/>
        </w:numPr>
        <w:ind w:left="0" w:firstLine="851"/>
        <w:contextualSpacing/>
        <w:jc w:val="both"/>
        <w:rPr>
          <w:rFonts w:eastAsiaTheme="minorHAnsi"/>
          <w:b w:val="0"/>
          <w:szCs w:val="28"/>
          <w:lang w:eastAsia="ru-RU"/>
        </w:rPr>
      </w:pPr>
      <w:proofErr w:type="gramStart"/>
      <w:r w:rsidRPr="00F30139">
        <w:rPr>
          <w:rFonts w:eastAsiaTheme="minorHAnsi"/>
          <w:b w:val="0"/>
          <w:szCs w:val="28"/>
          <w:lang w:eastAsia="ru-RU"/>
        </w:rPr>
        <w:t xml:space="preserve">В срок предусмотренный договором о развитии застроенной территории принять в установленном порядке в собственность муниципального образования город Новороссийск объекты инженерной, социальной, коммунально-бытовой инфраструктур, предназначенные для обеспечения территории, подлежащей развитию, созданные в процессе строительства, в </w:t>
      </w:r>
      <w:r w:rsidRPr="00454E8E">
        <w:rPr>
          <w:rFonts w:eastAsiaTheme="minorHAnsi"/>
          <w:b w:val="0"/>
          <w:szCs w:val="28"/>
          <w:lang w:eastAsia="ru-RU"/>
        </w:rPr>
        <w:t>соответствии с утвержденным проектом планировки.</w:t>
      </w:r>
      <w:proofErr w:type="gramEnd"/>
    </w:p>
    <w:p w:rsidR="00C92DF5" w:rsidRPr="00454E8E" w:rsidRDefault="00C92DF5" w:rsidP="00C92DF5">
      <w:pPr>
        <w:ind w:firstLine="851"/>
        <w:contextualSpacing/>
        <w:jc w:val="both"/>
        <w:rPr>
          <w:b w:val="0"/>
          <w:color w:val="000000"/>
          <w:szCs w:val="28"/>
          <w:lang w:eastAsia="ru-RU"/>
        </w:rPr>
      </w:pPr>
      <w:r w:rsidRPr="00454E8E">
        <w:rPr>
          <w:color w:val="000000"/>
          <w:szCs w:val="28"/>
          <w:lang w:eastAsia="ru-RU"/>
        </w:rPr>
        <w:t xml:space="preserve">Срок действия договора о развитии застроенной территории: </w:t>
      </w:r>
      <w:r w:rsidRPr="00454E8E">
        <w:rPr>
          <w:b w:val="0"/>
          <w:color w:val="000000"/>
          <w:szCs w:val="28"/>
          <w:lang w:eastAsia="ru-RU"/>
        </w:rPr>
        <w:t>5 (пять) лет.</w:t>
      </w:r>
    </w:p>
    <w:p w:rsidR="00C92DF5" w:rsidRPr="00454E8E" w:rsidRDefault="00C92DF5" w:rsidP="00C92DF5">
      <w:pPr>
        <w:ind w:firstLine="851"/>
        <w:contextualSpacing/>
        <w:jc w:val="both"/>
        <w:rPr>
          <w:rFonts w:eastAsiaTheme="minorHAnsi"/>
          <w:szCs w:val="28"/>
          <w:lang w:eastAsia="ru-RU"/>
        </w:rPr>
      </w:pPr>
      <w:r w:rsidRPr="00454E8E">
        <w:rPr>
          <w:rFonts w:eastAsiaTheme="minorHAnsi"/>
          <w:szCs w:val="28"/>
          <w:lang w:eastAsia="ru-RU"/>
        </w:rPr>
        <w:t>Ответственность сторон за неисполнение или ненадлежащее исполнение договора:</w:t>
      </w:r>
    </w:p>
    <w:p w:rsidR="00C92DF5" w:rsidRPr="00454E8E" w:rsidRDefault="00C92DF5" w:rsidP="00C92DF5">
      <w:pPr>
        <w:autoSpaceDE w:val="0"/>
        <w:autoSpaceDN w:val="0"/>
        <w:adjustRightInd w:val="0"/>
        <w:ind w:firstLine="851"/>
        <w:jc w:val="both"/>
        <w:rPr>
          <w:b w:val="0"/>
          <w:szCs w:val="28"/>
          <w:lang w:eastAsia="ru-RU"/>
        </w:rPr>
      </w:pPr>
      <w:r w:rsidRPr="00454E8E">
        <w:rPr>
          <w:b w:val="0"/>
          <w:szCs w:val="28"/>
          <w:lang w:eastAsia="ru-RU"/>
        </w:rPr>
        <w:t>В случае неисполнения или ненадлежащего исполнения обязательств по  договору Стороны несут ответственность в соответствии с действующим законодательством и условиями заключенного договора.</w:t>
      </w:r>
    </w:p>
    <w:p w:rsidR="00C92DF5" w:rsidRPr="00454E8E" w:rsidRDefault="00C92DF5" w:rsidP="00C92DF5">
      <w:pPr>
        <w:ind w:firstLine="851"/>
        <w:jc w:val="both"/>
        <w:rPr>
          <w:b w:val="0"/>
          <w:szCs w:val="28"/>
          <w:lang w:eastAsia="ru-RU"/>
        </w:rPr>
      </w:pPr>
      <w:r w:rsidRPr="00454E8E">
        <w:rPr>
          <w:b w:val="0"/>
          <w:szCs w:val="28"/>
          <w:lang w:eastAsia="ru-RU"/>
        </w:rPr>
        <w:t xml:space="preserve">В случае неисполнения обязательств в установленные договором сроки Застройщик обязан уплатить Администрации неустойку в размере 0,01% от суммы первоначального платежа за каждый день просрочки. </w:t>
      </w:r>
    </w:p>
    <w:p w:rsidR="00C92DF5" w:rsidRPr="00454E8E" w:rsidRDefault="00C92DF5" w:rsidP="00C92DF5">
      <w:pPr>
        <w:ind w:firstLine="851"/>
        <w:jc w:val="both"/>
        <w:rPr>
          <w:b w:val="0"/>
          <w:szCs w:val="28"/>
          <w:lang w:eastAsia="ru-RU"/>
        </w:rPr>
      </w:pPr>
      <w:r w:rsidRPr="00454E8E">
        <w:rPr>
          <w:b w:val="0"/>
          <w:szCs w:val="28"/>
          <w:lang w:eastAsia="ru-RU"/>
        </w:rPr>
        <w:t xml:space="preserve">В случае неисполнения обязательств по реализации проекта строительства в установленные договором сроки Застройщик обязан уплатить Администрации неустойку в размере 0,01 % от сметной стоимости неоконченного строительства за каждый день просрочки ввода Объектов в эксплуатацию, но не более 5 % от сметной стоимости неоконченного строительства за весь период просрочки. </w:t>
      </w:r>
    </w:p>
    <w:p w:rsidR="00C92DF5" w:rsidRPr="00454E8E" w:rsidRDefault="00C92DF5" w:rsidP="00C92DF5">
      <w:pPr>
        <w:ind w:firstLine="851"/>
        <w:jc w:val="both"/>
        <w:rPr>
          <w:b w:val="0"/>
          <w:szCs w:val="28"/>
          <w:lang w:eastAsia="ru-RU" w:bidi="ru-RU"/>
        </w:rPr>
      </w:pPr>
      <w:r w:rsidRPr="00454E8E">
        <w:rPr>
          <w:szCs w:val="28"/>
          <w:lang w:eastAsia="ru-RU" w:bidi="ru-RU"/>
        </w:rPr>
        <w:t xml:space="preserve">Проект договора о развитии застроенной территории </w:t>
      </w:r>
      <w:r w:rsidRPr="00454E8E">
        <w:rPr>
          <w:b w:val="0"/>
          <w:szCs w:val="28"/>
          <w:lang w:eastAsia="ru-RU" w:bidi="ru-RU"/>
        </w:rPr>
        <w:t xml:space="preserve">приведен в приложении </w:t>
      </w:r>
      <w:r w:rsidR="00F46D1A" w:rsidRPr="00454E8E">
        <w:rPr>
          <w:b w:val="0"/>
          <w:szCs w:val="28"/>
          <w:lang w:eastAsia="ru-RU" w:bidi="ru-RU"/>
        </w:rPr>
        <w:t xml:space="preserve">№ </w:t>
      </w:r>
      <w:r w:rsidRPr="00454E8E">
        <w:rPr>
          <w:b w:val="0"/>
          <w:szCs w:val="28"/>
          <w:lang w:eastAsia="ru-RU" w:bidi="ru-RU"/>
        </w:rPr>
        <w:t>3</w:t>
      </w:r>
      <w:r w:rsidR="00F46D1A" w:rsidRPr="00454E8E">
        <w:rPr>
          <w:b w:val="0"/>
          <w:szCs w:val="28"/>
          <w:lang w:eastAsia="ru-RU" w:bidi="ru-RU"/>
        </w:rPr>
        <w:t xml:space="preserve"> к настоящему извещению</w:t>
      </w:r>
      <w:r w:rsidRPr="00454E8E">
        <w:rPr>
          <w:b w:val="0"/>
          <w:szCs w:val="28"/>
          <w:lang w:eastAsia="ru-RU" w:bidi="ru-RU"/>
        </w:rPr>
        <w:t>.</w:t>
      </w:r>
    </w:p>
    <w:p w:rsidR="004729BD" w:rsidRPr="00454E8E" w:rsidRDefault="004729BD" w:rsidP="004729BD">
      <w:pPr>
        <w:ind w:firstLine="851"/>
        <w:jc w:val="both"/>
        <w:rPr>
          <w:b w:val="0"/>
          <w:szCs w:val="28"/>
          <w:lang w:eastAsia="ru-RU" w:bidi="ru-RU"/>
        </w:rPr>
      </w:pPr>
      <w:r w:rsidRPr="00454E8E">
        <w:rPr>
          <w:szCs w:val="28"/>
          <w:lang w:eastAsia="ru-RU" w:bidi="ru-RU"/>
        </w:rPr>
        <w:t xml:space="preserve">Дата определения участников аукциона: </w:t>
      </w:r>
      <w:r w:rsidR="00450D09">
        <w:rPr>
          <w:b w:val="0"/>
          <w:szCs w:val="28"/>
          <w:lang w:eastAsia="ru-RU" w:bidi="ru-RU"/>
        </w:rPr>
        <w:t>5</w:t>
      </w:r>
      <w:r w:rsidRPr="00454E8E">
        <w:rPr>
          <w:b w:val="0"/>
          <w:szCs w:val="28"/>
          <w:lang w:eastAsia="ru-RU" w:bidi="ru-RU"/>
        </w:rPr>
        <w:t xml:space="preserve"> ноября 2020 года в 14.00 часов (по местному времени).</w:t>
      </w:r>
    </w:p>
    <w:p w:rsidR="004729BD" w:rsidRPr="00454E8E" w:rsidRDefault="004729BD" w:rsidP="004729BD">
      <w:pPr>
        <w:ind w:firstLine="851"/>
        <w:jc w:val="both"/>
        <w:rPr>
          <w:b w:val="0"/>
          <w:szCs w:val="28"/>
          <w:lang w:eastAsia="ru-RU" w:bidi="ru-RU"/>
        </w:rPr>
      </w:pPr>
      <w:r w:rsidRPr="00454E8E">
        <w:rPr>
          <w:rFonts w:eastAsia="Arial Unicode MS"/>
          <w:szCs w:val="28"/>
          <w:lang w:eastAsia="ru-RU" w:bidi="ru-RU"/>
        </w:rPr>
        <w:t>Дата и место подведения итогов аукциона:</w:t>
      </w:r>
      <w:r w:rsidRPr="00454E8E">
        <w:rPr>
          <w:rFonts w:eastAsia="Arial Unicode MS"/>
          <w:b w:val="0"/>
          <w:szCs w:val="28"/>
          <w:lang w:eastAsia="ru-RU" w:bidi="ru-RU"/>
        </w:rPr>
        <w:t xml:space="preserve"> 9 ноября 2020 года, по адресу: Краснодарский край, город Новороссийск, ул. </w:t>
      </w:r>
      <w:proofErr w:type="gramStart"/>
      <w:r w:rsidRPr="00454E8E">
        <w:rPr>
          <w:rFonts w:eastAsia="Arial Unicode MS"/>
          <w:b w:val="0"/>
          <w:szCs w:val="28"/>
          <w:lang w:eastAsia="ru-RU" w:bidi="ru-RU"/>
        </w:rPr>
        <w:t>Бирюзова</w:t>
      </w:r>
      <w:proofErr w:type="gramEnd"/>
      <w:r w:rsidRPr="00454E8E">
        <w:rPr>
          <w:rFonts w:eastAsia="Arial Unicode MS"/>
          <w:b w:val="0"/>
          <w:szCs w:val="28"/>
          <w:lang w:eastAsia="ru-RU" w:bidi="ru-RU"/>
        </w:rPr>
        <w:t xml:space="preserve">, д. 6, 2 этаж, </w:t>
      </w:r>
      <w:proofErr w:type="spellStart"/>
      <w:r w:rsidRPr="00454E8E">
        <w:rPr>
          <w:rFonts w:eastAsia="Arial Unicode MS"/>
          <w:b w:val="0"/>
          <w:szCs w:val="28"/>
          <w:lang w:eastAsia="ru-RU" w:bidi="ru-RU"/>
        </w:rPr>
        <w:t>каб</w:t>
      </w:r>
      <w:proofErr w:type="spellEnd"/>
      <w:r w:rsidRPr="00454E8E">
        <w:rPr>
          <w:rFonts w:eastAsia="Arial Unicode MS"/>
          <w:b w:val="0"/>
          <w:szCs w:val="28"/>
          <w:lang w:eastAsia="ru-RU" w:bidi="ru-RU"/>
        </w:rPr>
        <w:t xml:space="preserve">. 211. </w:t>
      </w:r>
    </w:p>
    <w:p w:rsidR="00303441" w:rsidRPr="00454E8E" w:rsidRDefault="00303441" w:rsidP="00303441">
      <w:pPr>
        <w:ind w:firstLine="851"/>
        <w:jc w:val="both"/>
        <w:rPr>
          <w:b w:val="0"/>
          <w:szCs w:val="28"/>
          <w:lang w:eastAsia="ru-RU" w:bidi="ru-RU"/>
        </w:rPr>
      </w:pPr>
      <w:r w:rsidRPr="00454E8E">
        <w:rPr>
          <w:b w:val="0"/>
          <w:szCs w:val="28"/>
          <w:lang w:eastAsia="ru-RU" w:bidi="ru-RU"/>
        </w:rPr>
        <w:t>В этот же день победитель аукциона подписывает протокол о результатах аукциона.</w:t>
      </w:r>
    </w:p>
    <w:p w:rsidR="00303441" w:rsidRPr="00454E8E" w:rsidRDefault="00303441" w:rsidP="00303441">
      <w:pPr>
        <w:ind w:firstLine="851"/>
        <w:jc w:val="both"/>
        <w:rPr>
          <w:b w:val="0"/>
          <w:szCs w:val="28"/>
          <w:lang w:eastAsia="ru-RU" w:bidi="ru-RU"/>
        </w:rPr>
      </w:pPr>
      <w:r w:rsidRPr="00454E8E">
        <w:rPr>
          <w:b w:val="0"/>
          <w:szCs w:val="28"/>
          <w:lang w:eastAsia="ru-RU" w:bidi="ru-RU"/>
        </w:rPr>
        <w:t>Победителем аукциона признается участник аукциона, предложивший наибольшую цену права на заключение договора о развитии застроенной территории.</w:t>
      </w:r>
    </w:p>
    <w:p w:rsidR="00303441" w:rsidRPr="00454E8E" w:rsidRDefault="00303441" w:rsidP="00303441">
      <w:pPr>
        <w:ind w:firstLine="851"/>
        <w:jc w:val="both"/>
        <w:rPr>
          <w:b w:val="0"/>
          <w:szCs w:val="28"/>
          <w:lang w:eastAsia="ru-RU" w:bidi="ru-RU"/>
        </w:rPr>
      </w:pPr>
      <w:r w:rsidRPr="00454E8E">
        <w:rPr>
          <w:b w:val="0"/>
          <w:szCs w:val="28"/>
          <w:lang w:eastAsia="ru-RU" w:bidi="ru-RU"/>
        </w:rPr>
        <w:t xml:space="preserve">Победитель аукциона обязан уплатить цену права на заключение договора в течение 30 дней </w:t>
      </w:r>
      <w:proofErr w:type="gramStart"/>
      <w:r w:rsidRPr="00454E8E">
        <w:rPr>
          <w:b w:val="0"/>
          <w:szCs w:val="28"/>
          <w:lang w:eastAsia="ru-RU" w:bidi="ru-RU"/>
        </w:rPr>
        <w:t>с даты заключения</w:t>
      </w:r>
      <w:proofErr w:type="gramEnd"/>
      <w:r w:rsidRPr="00454E8E">
        <w:rPr>
          <w:b w:val="0"/>
          <w:szCs w:val="28"/>
          <w:lang w:eastAsia="ru-RU" w:bidi="ru-RU"/>
        </w:rPr>
        <w:t xml:space="preserve"> договора. Задаток, внесенный </w:t>
      </w:r>
      <w:r w:rsidRPr="00454E8E">
        <w:rPr>
          <w:b w:val="0"/>
          <w:szCs w:val="28"/>
          <w:lang w:eastAsia="ru-RU" w:bidi="ru-RU"/>
        </w:rPr>
        <w:lastRenderedPageBreak/>
        <w:t>для участия в аукционе, засчитывается в счет цены права на заключение договора о развитии застроенной территории.</w:t>
      </w:r>
    </w:p>
    <w:p w:rsidR="00303441" w:rsidRPr="00454E8E" w:rsidRDefault="00303441" w:rsidP="00303441">
      <w:pPr>
        <w:ind w:firstLine="851"/>
        <w:jc w:val="both"/>
        <w:rPr>
          <w:b w:val="0"/>
          <w:szCs w:val="28"/>
          <w:lang w:eastAsia="ru-RU" w:bidi="ru-RU"/>
        </w:rPr>
      </w:pPr>
      <w:r w:rsidRPr="00454E8E">
        <w:rPr>
          <w:b w:val="0"/>
          <w:szCs w:val="28"/>
          <w:lang w:eastAsia="ru-RU" w:bidi="ru-RU"/>
        </w:rPr>
        <w:t>В случае если победитель аукциона уклонился от заключения договора, внесенный задаток для участия в аукционе возврату не подлежит.</w:t>
      </w:r>
    </w:p>
    <w:p w:rsidR="00303441" w:rsidRPr="00454E8E" w:rsidRDefault="00303441" w:rsidP="00303441">
      <w:pPr>
        <w:ind w:firstLine="851"/>
        <w:jc w:val="both"/>
        <w:rPr>
          <w:b w:val="0"/>
          <w:szCs w:val="28"/>
          <w:lang w:eastAsia="ru-RU" w:bidi="ru-RU"/>
        </w:rPr>
      </w:pPr>
      <w:r w:rsidRPr="00454E8E">
        <w:rPr>
          <w:b w:val="0"/>
          <w:szCs w:val="28"/>
          <w:lang w:eastAsia="ru-RU" w:bidi="ru-RU"/>
        </w:rPr>
        <w:t>В случае</w:t>
      </w:r>
      <w:proofErr w:type="gramStart"/>
      <w:r w:rsidR="00454E8E" w:rsidRPr="00454E8E">
        <w:rPr>
          <w:b w:val="0"/>
          <w:szCs w:val="28"/>
          <w:lang w:eastAsia="ru-RU" w:bidi="ru-RU"/>
        </w:rPr>
        <w:t>,</w:t>
      </w:r>
      <w:proofErr w:type="gramEnd"/>
      <w:r w:rsidRPr="00454E8E">
        <w:rPr>
          <w:b w:val="0"/>
          <w:szCs w:val="28"/>
          <w:lang w:eastAsia="ru-RU" w:bidi="ru-RU"/>
        </w:rPr>
        <w:t xml:space="preserve"> если аукцион признан несостоявшимся по причине участия в аукционе менее двух участников в соответствии с частью 27.1 статьи 46.3 Градостроительного кодекса РФ, единственный участник аукциона вправе заключить договор по начальной цене предмета аукциона в течение тридцати дней со дня проведения аукциона.</w:t>
      </w:r>
    </w:p>
    <w:p w:rsidR="00454E8E" w:rsidRPr="00454E8E" w:rsidRDefault="00454E8E" w:rsidP="00303441">
      <w:pPr>
        <w:ind w:firstLine="851"/>
        <w:jc w:val="both"/>
        <w:rPr>
          <w:b w:val="0"/>
          <w:szCs w:val="28"/>
          <w:lang w:eastAsia="ru-RU" w:bidi="ru-RU"/>
        </w:rPr>
      </w:pPr>
      <w:r w:rsidRPr="00454E8E">
        <w:rPr>
          <w:b w:val="0"/>
          <w:szCs w:val="28"/>
          <w:lang w:eastAsia="ru-RU" w:bidi="ru-RU"/>
        </w:rPr>
        <w:t>В соответствии с подпунктами 17.2, 17.3 пункта 17 статьи 46.3 «Градостроительного кодекса Российской Федерации» от 29.12.2004 № 190-ФЗ:</w:t>
      </w:r>
    </w:p>
    <w:p w:rsidR="00454E8E" w:rsidRPr="00454E8E" w:rsidRDefault="00454E8E" w:rsidP="00454E8E">
      <w:pPr>
        <w:autoSpaceDE w:val="0"/>
        <w:autoSpaceDN w:val="0"/>
        <w:adjustRightInd w:val="0"/>
        <w:ind w:firstLine="851"/>
        <w:jc w:val="both"/>
        <w:rPr>
          <w:b w:val="0"/>
          <w:szCs w:val="28"/>
          <w:lang w:eastAsia="en-US"/>
        </w:rPr>
      </w:pPr>
      <w:r w:rsidRPr="00454E8E">
        <w:rPr>
          <w:b w:val="0"/>
          <w:szCs w:val="28"/>
          <w:lang w:eastAsia="en-US"/>
        </w:rPr>
        <w:t>- в случае</w:t>
      </w:r>
      <w:proofErr w:type="gramStart"/>
      <w:r w:rsidRPr="00454E8E">
        <w:rPr>
          <w:b w:val="0"/>
          <w:szCs w:val="28"/>
          <w:lang w:eastAsia="en-US"/>
        </w:rPr>
        <w:t>,</w:t>
      </w:r>
      <w:proofErr w:type="gramEnd"/>
      <w:r w:rsidRPr="00454E8E">
        <w:rPr>
          <w:b w:val="0"/>
          <w:szCs w:val="28"/>
          <w:lang w:eastAsia="en-US"/>
        </w:rPr>
        <w:t xml:space="preserve">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заявителем, признанным единственным участником аукциона, по начальной цене предмета аукциона;</w:t>
      </w:r>
    </w:p>
    <w:p w:rsidR="00454E8E" w:rsidRDefault="00454E8E" w:rsidP="00454E8E">
      <w:pPr>
        <w:autoSpaceDE w:val="0"/>
        <w:autoSpaceDN w:val="0"/>
        <w:adjustRightInd w:val="0"/>
        <w:ind w:firstLine="851"/>
        <w:jc w:val="both"/>
        <w:rPr>
          <w:b w:val="0"/>
          <w:szCs w:val="28"/>
          <w:lang w:eastAsia="en-US"/>
        </w:rPr>
      </w:pPr>
      <w:r w:rsidRPr="00454E8E">
        <w:rPr>
          <w:b w:val="0"/>
          <w:szCs w:val="28"/>
          <w:lang w:eastAsia="en-US"/>
        </w:rPr>
        <w:t>- в случае</w:t>
      </w:r>
      <w:proofErr w:type="gramStart"/>
      <w:r w:rsidRPr="00454E8E">
        <w:rPr>
          <w:b w:val="0"/>
          <w:szCs w:val="28"/>
          <w:lang w:eastAsia="en-US"/>
        </w:rPr>
        <w:t>,</w:t>
      </w:r>
      <w:proofErr w:type="gramEnd"/>
      <w:r w:rsidRPr="00454E8E">
        <w:rPr>
          <w:b w:val="0"/>
          <w:szCs w:val="28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Pr="00454E8E">
        <w:rPr>
          <w:b w:val="0"/>
          <w:szCs w:val="28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</w:t>
      </w:r>
      <w:r>
        <w:rPr>
          <w:b w:val="0"/>
          <w:szCs w:val="28"/>
          <w:lang w:eastAsia="en-US"/>
        </w:rPr>
        <w:t>не предмета аукциона.</w:t>
      </w:r>
      <w:proofErr w:type="gramEnd"/>
    </w:p>
    <w:p w:rsidR="00454E8E" w:rsidRDefault="00454E8E" w:rsidP="00454E8E">
      <w:pPr>
        <w:autoSpaceDE w:val="0"/>
        <w:autoSpaceDN w:val="0"/>
        <w:adjustRightInd w:val="0"/>
        <w:ind w:firstLine="851"/>
        <w:jc w:val="both"/>
        <w:rPr>
          <w:b w:val="0"/>
          <w:szCs w:val="28"/>
          <w:lang w:eastAsia="en-US"/>
        </w:rPr>
      </w:pPr>
    </w:p>
    <w:p w:rsidR="00454E8E" w:rsidRDefault="00454E8E" w:rsidP="00454E8E">
      <w:pPr>
        <w:autoSpaceDE w:val="0"/>
        <w:autoSpaceDN w:val="0"/>
        <w:adjustRightInd w:val="0"/>
        <w:ind w:firstLine="851"/>
        <w:jc w:val="both"/>
        <w:rPr>
          <w:b w:val="0"/>
          <w:szCs w:val="28"/>
          <w:lang w:eastAsia="en-US"/>
        </w:rPr>
      </w:pPr>
    </w:p>
    <w:p w:rsidR="00454E8E" w:rsidRDefault="00454E8E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  <w:proofErr w:type="spellStart"/>
      <w:r>
        <w:rPr>
          <w:b w:val="0"/>
          <w:szCs w:val="28"/>
          <w:lang w:eastAsia="en-US"/>
        </w:rPr>
        <w:t>И.о</w:t>
      </w:r>
      <w:proofErr w:type="spellEnd"/>
      <w:r>
        <w:rPr>
          <w:b w:val="0"/>
          <w:szCs w:val="28"/>
          <w:lang w:eastAsia="en-US"/>
        </w:rPr>
        <w:t xml:space="preserve">. начальника управления </w:t>
      </w:r>
      <w:proofErr w:type="gramStart"/>
      <w:r>
        <w:rPr>
          <w:b w:val="0"/>
          <w:szCs w:val="28"/>
          <w:lang w:eastAsia="en-US"/>
        </w:rPr>
        <w:t>имущественных</w:t>
      </w:r>
      <w:proofErr w:type="gramEnd"/>
      <w:r>
        <w:rPr>
          <w:b w:val="0"/>
          <w:szCs w:val="28"/>
          <w:lang w:eastAsia="en-US"/>
        </w:rPr>
        <w:t xml:space="preserve"> </w:t>
      </w:r>
    </w:p>
    <w:p w:rsidR="00454E8E" w:rsidRDefault="00454E8E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и земельных отношений администрации </w:t>
      </w:r>
    </w:p>
    <w:p w:rsidR="00454E8E" w:rsidRDefault="00454E8E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муниципального образования </w:t>
      </w:r>
    </w:p>
    <w:p w:rsidR="00454E8E" w:rsidRDefault="00454E8E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город Новороссийск                                                                        М.А. </w:t>
      </w:r>
      <w:proofErr w:type="spellStart"/>
      <w:r>
        <w:rPr>
          <w:b w:val="0"/>
          <w:szCs w:val="28"/>
          <w:lang w:eastAsia="en-US"/>
        </w:rPr>
        <w:t>Веливченко</w:t>
      </w:r>
      <w:proofErr w:type="spellEnd"/>
    </w:p>
    <w:p w:rsidR="00454E8E" w:rsidRDefault="00454E8E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5A635C" w:rsidRDefault="005A635C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5A635C" w:rsidRDefault="005A635C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5A635C" w:rsidRDefault="005A635C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5A635C" w:rsidRDefault="005A635C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5A635C" w:rsidRDefault="005A635C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5A635C" w:rsidRDefault="005A635C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5A635C" w:rsidRDefault="005A635C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5A635C" w:rsidRDefault="005A635C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5A635C" w:rsidRDefault="005A635C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</w:p>
    <w:p w:rsidR="005A635C" w:rsidRDefault="005A635C" w:rsidP="00454E8E">
      <w:pPr>
        <w:autoSpaceDE w:val="0"/>
        <w:autoSpaceDN w:val="0"/>
        <w:adjustRightInd w:val="0"/>
        <w:jc w:val="both"/>
        <w:rPr>
          <w:b w:val="0"/>
          <w:szCs w:val="28"/>
          <w:lang w:eastAsia="en-US"/>
        </w:rPr>
      </w:pPr>
      <w:bookmarkStart w:id="0" w:name="_GoBack"/>
      <w:bookmarkEnd w:id="0"/>
    </w:p>
    <w:sectPr w:rsidR="005A635C" w:rsidSect="00AA7C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E9B"/>
    <w:multiLevelType w:val="multilevel"/>
    <w:tmpl w:val="142C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C2F35"/>
    <w:multiLevelType w:val="multilevel"/>
    <w:tmpl w:val="9202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A777A"/>
    <w:multiLevelType w:val="multilevel"/>
    <w:tmpl w:val="B37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951E48"/>
    <w:multiLevelType w:val="multilevel"/>
    <w:tmpl w:val="E09A2D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4">
    <w:nsid w:val="25EE424F"/>
    <w:multiLevelType w:val="multilevel"/>
    <w:tmpl w:val="069AA2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8DD70A9"/>
    <w:multiLevelType w:val="hybridMultilevel"/>
    <w:tmpl w:val="EFB2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481C"/>
    <w:multiLevelType w:val="multilevel"/>
    <w:tmpl w:val="9160B6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Calibri" w:hint="default"/>
        <w:b/>
      </w:rPr>
    </w:lvl>
  </w:abstractNum>
  <w:abstractNum w:abstractNumId="7">
    <w:nsid w:val="52704D83"/>
    <w:multiLevelType w:val="hybridMultilevel"/>
    <w:tmpl w:val="CF84B770"/>
    <w:lvl w:ilvl="0" w:tplc="FD1A7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CB0861"/>
    <w:multiLevelType w:val="multilevel"/>
    <w:tmpl w:val="6E681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0A"/>
    <w:rsid w:val="0002441E"/>
    <w:rsid w:val="00024C31"/>
    <w:rsid w:val="00032D4E"/>
    <w:rsid w:val="000920F1"/>
    <w:rsid w:val="001068F4"/>
    <w:rsid w:val="00260F1D"/>
    <w:rsid w:val="00297521"/>
    <w:rsid w:val="002E2856"/>
    <w:rsid w:val="00303441"/>
    <w:rsid w:val="003904AA"/>
    <w:rsid w:val="00433D19"/>
    <w:rsid w:val="00450D09"/>
    <w:rsid w:val="00454E8E"/>
    <w:rsid w:val="00465F28"/>
    <w:rsid w:val="004729BD"/>
    <w:rsid w:val="004C08FB"/>
    <w:rsid w:val="005336EB"/>
    <w:rsid w:val="00572DD7"/>
    <w:rsid w:val="005A635C"/>
    <w:rsid w:val="0062672C"/>
    <w:rsid w:val="00664F78"/>
    <w:rsid w:val="006A3325"/>
    <w:rsid w:val="00785FE3"/>
    <w:rsid w:val="007B0A2C"/>
    <w:rsid w:val="008261EB"/>
    <w:rsid w:val="00872DAD"/>
    <w:rsid w:val="008C0AE1"/>
    <w:rsid w:val="00997DDF"/>
    <w:rsid w:val="009B0F4E"/>
    <w:rsid w:val="009D71CB"/>
    <w:rsid w:val="00A13F35"/>
    <w:rsid w:val="00A270FA"/>
    <w:rsid w:val="00A76F62"/>
    <w:rsid w:val="00AA7CB0"/>
    <w:rsid w:val="00AE3BC0"/>
    <w:rsid w:val="00B25A6A"/>
    <w:rsid w:val="00B50254"/>
    <w:rsid w:val="00B9410A"/>
    <w:rsid w:val="00C316E5"/>
    <w:rsid w:val="00C92DF5"/>
    <w:rsid w:val="00CD400A"/>
    <w:rsid w:val="00CF6A39"/>
    <w:rsid w:val="00D30767"/>
    <w:rsid w:val="00D87410"/>
    <w:rsid w:val="00E9758E"/>
    <w:rsid w:val="00EF3B6E"/>
    <w:rsid w:val="00F20E16"/>
    <w:rsid w:val="00F30139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5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</w:style>
  <w:style w:type="character" w:customStyle="1" w:styleId="3">
    <w:name w:val="Основной текст (3)_"/>
    <w:basedOn w:val="a0"/>
    <w:link w:val="30"/>
    <w:rsid w:val="00C316E5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16E5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6E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16E5"/>
    <w:pPr>
      <w:widowControl w:val="0"/>
      <w:shd w:val="clear" w:color="auto" w:fill="FFFFFF"/>
      <w:spacing w:after="120" w:line="0" w:lineRule="atLeast"/>
      <w:jc w:val="center"/>
    </w:pPr>
    <w:rPr>
      <w:bCs/>
      <w:sz w:val="20"/>
      <w:lang w:eastAsia="en-US"/>
    </w:rPr>
  </w:style>
  <w:style w:type="paragraph" w:customStyle="1" w:styleId="20">
    <w:name w:val="Основной текст (2)"/>
    <w:basedOn w:val="a"/>
    <w:link w:val="2"/>
    <w:rsid w:val="00C316E5"/>
    <w:pPr>
      <w:widowControl w:val="0"/>
      <w:shd w:val="clear" w:color="auto" w:fill="FFFFFF"/>
      <w:spacing w:before="240" w:after="240" w:line="274" w:lineRule="exact"/>
      <w:ind w:hanging="180"/>
    </w:pPr>
    <w:rPr>
      <w:b w:val="0"/>
      <w:sz w:val="20"/>
      <w:lang w:eastAsia="en-US"/>
    </w:rPr>
  </w:style>
  <w:style w:type="character" w:styleId="a8">
    <w:name w:val="Hyperlink"/>
    <w:basedOn w:val="a0"/>
    <w:uiPriority w:val="99"/>
    <w:unhideWhenUsed/>
    <w:rsid w:val="00A76F62"/>
    <w:rPr>
      <w:color w:val="0000FF" w:themeColor="hyperlink"/>
      <w:u w:val="single"/>
    </w:rPr>
  </w:style>
  <w:style w:type="character" w:customStyle="1" w:styleId="31">
    <w:name w:val="Основной текст (3) + Не полужирный"/>
    <w:basedOn w:val="3"/>
    <w:rsid w:val="0046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A635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nformat">
    <w:name w:val="ConsPlusNonformat"/>
    <w:rsid w:val="005A635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9">
    <w:name w:val="Table Grid"/>
    <w:basedOn w:val="a1"/>
    <w:rsid w:val="005A635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6A33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7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8E"/>
    <w:rPr>
      <w:rFonts w:ascii="Tahoma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5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</w:style>
  <w:style w:type="character" w:customStyle="1" w:styleId="3">
    <w:name w:val="Основной текст (3)_"/>
    <w:basedOn w:val="a0"/>
    <w:link w:val="30"/>
    <w:rsid w:val="00C316E5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16E5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6E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16E5"/>
    <w:pPr>
      <w:widowControl w:val="0"/>
      <w:shd w:val="clear" w:color="auto" w:fill="FFFFFF"/>
      <w:spacing w:after="120" w:line="0" w:lineRule="atLeast"/>
      <w:jc w:val="center"/>
    </w:pPr>
    <w:rPr>
      <w:bCs/>
      <w:sz w:val="20"/>
      <w:lang w:eastAsia="en-US"/>
    </w:rPr>
  </w:style>
  <w:style w:type="paragraph" w:customStyle="1" w:styleId="20">
    <w:name w:val="Основной текст (2)"/>
    <w:basedOn w:val="a"/>
    <w:link w:val="2"/>
    <w:rsid w:val="00C316E5"/>
    <w:pPr>
      <w:widowControl w:val="0"/>
      <w:shd w:val="clear" w:color="auto" w:fill="FFFFFF"/>
      <w:spacing w:before="240" w:after="240" w:line="274" w:lineRule="exact"/>
      <w:ind w:hanging="180"/>
    </w:pPr>
    <w:rPr>
      <w:b w:val="0"/>
      <w:sz w:val="20"/>
      <w:lang w:eastAsia="en-US"/>
    </w:rPr>
  </w:style>
  <w:style w:type="character" w:styleId="a8">
    <w:name w:val="Hyperlink"/>
    <w:basedOn w:val="a0"/>
    <w:uiPriority w:val="99"/>
    <w:unhideWhenUsed/>
    <w:rsid w:val="00A76F62"/>
    <w:rPr>
      <w:color w:val="0000FF" w:themeColor="hyperlink"/>
      <w:u w:val="single"/>
    </w:rPr>
  </w:style>
  <w:style w:type="character" w:customStyle="1" w:styleId="31">
    <w:name w:val="Основной текст (3) + Не полужирный"/>
    <w:basedOn w:val="3"/>
    <w:rsid w:val="0046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A635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nformat">
    <w:name w:val="ConsPlusNonformat"/>
    <w:rsid w:val="005A635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9">
    <w:name w:val="Table Grid"/>
    <w:basedOn w:val="a1"/>
    <w:rsid w:val="005A635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6A33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7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8E"/>
    <w:rPr>
      <w:rFonts w:ascii="Tahoma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zonv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2020-10-09T09:46:00Z</cp:lastPrinted>
  <dcterms:created xsi:type="dcterms:W3CDTF">2020-10-09T09:48:00Z</dcterms:created>
  <dcterms:modified xsi:type="dcterms:W3CDTF">2020-10-09T09:48:00Z</dcterms:modified>
</cp:coreProperties>
</file>