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6D" w:rsidRDefault="00A571C5" w:rsidP="00464D6D">
      <w:pPr>
        <w:ind w:firstLine="709"/>
        <w:jc w:val="both"/>
        <w:rPr>
          <w:sz w:val="28"/>
          <w:szCs w:val="28"/>
          <w:lang w:eastAsia="zh-CN"/>
        </w:rPr>
      </w:pPr>
      <w:r w:rsidRPr="00A571C5">
        <w:rPr>
          <w:sz w:val="28"/>
          <w:szCs w:val="28"/>
          <w:lang w:eastAsia="zh-CN"/>
        </w:rPr>
        <w:t xml:space="preserve">В соответствии с планом работы в муниципальном образовании город Новороссийск </w:t>
      </w:r>
      <w:r w:rsidR="006A2EC7">
        <w:rPr>
          <w:sz w:val="28"/>
          <w:szCs w:val="28"/>
          <w:lang w:eastAsia="zh-CN"/>
        </w:rPr>
        <w:t>29</w:t>
      </w:r>
      <w:r w:rsidRPr="00A571C5">
        <w:rPr>
          <w:sz w:val="28"/>
          <w:szCs w:val="28"/>
          <w:lang w:eastAsia="zh-CN"/>
        </w:rPr>
        <w:t xml:space="preserve"> </w:t>
      </w:r>
      <w:r w:rsidR="002F0412">
        <w:rPr>
          <w:sz w:val="28"/>
          <w:szCs w:val="28"/>
          <w:lang w:eastAsia="zh-CN"/>
        </w:rPr>
        <w:t>января</w:t>
      </w:r>
      <w:r w:rsidRPr="00A571C5">
        <w:rPr>
          <w:sz w:val="28"/>
          <w:szCs w:val="28"/>
          <w:lang w:eastAsia="zh-CN"/>
        </w:rPr>
        <w:t xml:space="preserve"> 20</w:t>
      </w:r>
      <w:r w:rsidR="002F0412">
        <w:rPr>
          <w:sz w:val="28"/>
          <w:szCs w:val="28"/>
          <w:lang w:eastAsia="zh-CN"/>
        </w:rPr>
        <w:t>20</w:t>
      </w:r>
      <w:r w:rsidRPr="00A571C5">
        <w:rPr>
          <w:sz w:val="28"/>
          <w:szCs w:val="28"/>
          <w:lang w:eastAsia="zh-CN"/>
        </w:rPr>
        <w:t xml:space="preserve"> года в</w:t>
      </w:r>
      <w:r>
        <w:rPr>
          <w:sz w:val="28"/>
          <w:szCs w:val="28"/>
          <w:lang w:eastAsia="zh-CN"/>
        </w:rPr>
        <w:t xml:space="preserve"> </w:t>
      </w:r>
      <w:r w:rsidR="00464D6D">
        <w:rPr>
          <w:sz w:val="28"/>
          <w:szCs w:val="28"/>
          <w:lang w:eastAsia="zh-CN"/>
        </w:rPr>
        <w:t>здании Администрации муниципального образования город Новороссийск, по адресу улица Советов, 18, состоялось заседание п</w:t>
      </w:r>
      <w:r w:rsidR="00464D6D" w:rsidRPr="00464D6D">
        <w:rPr>
          <w:sz w:val="28"/>
          <w:szCs w:val="28"/>
          <w:lang w:eastAsia="zh-CN"/>
        </w:rPr>
        <w:t>остоянно действующе</w:t>
      </w:r>
      <w:r w:rsidR="00464D6D">
        <w:rPr>
          <w:sz w:val="28"/>
          <w:szCs w:val="28"/>
          <w:lang w:eastAsia="zh-CN"/>
        </w:rPr>
        <w:t>го</w:t>
      </w:r>
      <w:r w:rsidR="00464D6D" w:rsidRPr="00464D6D">
        <w:rPr>
          <w:sz w:val="28"/>
          <w:szCs w:val="28"/>
          <w:lang w:eastAsia="zh-CN"/>
        </w:rPr>
        <w:t xml:space="preserve"> координационно</w:t>
      </w:r>
      <w:r w:rsidR="00464D6D">
        <w:rPr>
          <w:sz w:val="28"/>
          <w:szCs w:val="28"/>
          <w:lang w:eastAsia="zh-CN"/>
        </w:rPr>
        <w:t>го</w:t>
      </w:r>
      <w:r w:rsidR="00464D6D" w:rsidRPr="00464D6D">
        <w:rPr>
          <w:sz w:val="28"/>
          <w:szCs w:val="28"/>
          <w:lang w:eastAsia="zh-CN"/>
        </w:rPr>
        <w:t xml:space="preserve"> совещани</w:t>
      </w:r>
      <w:r w:rsidR="00464D6D">
        <w:rPr>
          <w:sz w:val="28"/>
          <w:szCs w:val="28"/>
          <w:lang w:eastAsia="zh-CN"/>
        </w:rPr>
        <w:t>я</w:t>
      </w:r>
      <w:r w:rsidR="00464D6D" w:rsidRPr="00464D6D">
        <w:rPr>
          <w:sz w:val="28"/>
          <w:szCs w:val="28"/>
          <w:lang w:eastAsia="zh-CN"/>
        </w:rPr>
        <w:t xml:space="preserve"> – </w:t>
      </w:r>
      <w:r w:rsidR="00464D6D">
        <w:rPr>
          <w:sz w:val="28"/>
          <w:szCs w:val="28"/>
          <w:lang w:eastAsia="zh-CN"/>
        </w:rPr>
        <w:t xml:space="preserve">совета </w:t>
      </w:r>
      <w:r w:rsidR="00464D6D" w:rsidRPr="00464D6D">
        <w:rPr>
          <w:sz w:val="28"/>
          <w:szCs w:val="28"/>
          <w:lang w:eastAsia="zh-CN"/>
        </w:rPr>
        <w:t>безопасности по обеспечению правопорядка, Антитеррористическ</w:t>
      </w:r>
      <w:r w:rsidR="00464D6D">
        <w:rPr>
          <w:sz w:val="28"/>
          <w:szCs w:val="28"/>
          <w:lang w:eastAsia="zh-CN"/>
        </w:rPr>
        <w:t>ой</w:t>
      </w:r>
      <w:r w:rsidR="00464D6D" w:rsidRPr="00464D6D">
        <w:rPr>
          <w:sz w:val="28"/>
          <w:szCs w:val="28"/>
          <w:lang w:eastAsia="zh-CN"/>
        </w:rPr>
        <w:t xml:space="preserve"> комисси</w:t>
      </w:r>
      <w:r w:rsidR="00464D6D">
        <w:rPr>
          <w:sz w:val="28"/>
          <w:szCs w:val="28"/>
          <w:lang w:eastAsia="zh-CN"/>
        </w:rPr>
        <w:t>и</w:t>
      </w:r>
      <w:r w:rsidR="00464D6D" w:rsidRPr="00464D6D">
        <w:rPr>
          <w:sz w:val="28"/>
          <w:szCs w:val="28"/>
          <w:lang w:eastAsia="zh-CN"/>
        </w:rPr>
        <w:t xml:space="preserve"> муниципального образования город Новороссийск</w:t>
      </w:r>
      <w:r w:rsidR="00464D6D">
        <w:rPr>
          <w:sz w:val="28"/>
          <w:szCs w:val="28"/>
          <w:lang w:eastAsia="zh-CN"/>
        </w:rPr>
        <w:t xml:space="preserve">. Повестка заседания: </w:t>
      </w:r>
    </w:p>
    <w:p w:rsidR="00464D6D" w:rsidRPr="00464D6D" w:rsidRDefault="00464D6D" w:rsidP="00464D6D">
      <w:pPr>
        <w:ind w:firstLine="709"/>
        <w:jc w:val="both"/>
        <w:rPr>
          <w:color w:val="000000"/>
          <w:sz w:val="28"/>
          <w:szCs w:val="32"/>
        </w:rPr>
      </w:pPr>
      <w:r w:rsidRPr="00464D6D">
        <w:rPr>
          <w:color w:val="000000"/>
          <w:sz w:val="28"/>
          <w:szCs w:val="32"/>
        </w:rPr>
        <w:t>1. Задачи, стоящие перед Антитеррористической комиссией муниципального образования город Новороссийск в 2020 году, утверждение плана работы Антитеррористической комиссии на 2020 год, определение порядка работы субъектов Мониторинга в муниципальном образовании в соответствии с указаниями Национального Антитеррористического комитета РФ, поведение итогов работы АТК МО за 2019 год.</w:t>
      </w:r>
    </w:p>
    <w:p w:rsidR="00464D6D" w:rsidRPr="00464D6D" w:rsidRDefault="00464D6D" w:rsidP="00464D6D">
      <w:pPr>
        <w:widowControl/>
        <w:autoSpaceDE/>
        <w:autoSpaceDN/>
        <w:adjustRightInd/>
        <w:jc w:val="both"/>
        <w:rPr>
          <w:color w:val="000000"/>
          <w:sz w:val="28"/>
          <w:szCs w:val="32"/>
        </w:rPr>
      </w:pPr>
      <w:r w:rsidRPr="00464D6D">
        <w:rPr>
          <w:color w:val="000000"/>
          <w:sz w:val="28"/>
          <w:szCs w:val="32"/>
        </w:rPr>
        <w:t xml:space="preserve">           2. Обеспечение охраны общественного порядка и мер антитеррористической защиты граждан в период подготовки и проведения всероссийской патриотической акции «Бескозырка-2020», посвящённой 77-й годовщине высадки героического десанта советских моряков-черноморцев в Новороссийской бухте и образованию плацдарма «Малая земля» (1943 год).</w:t>
      </w:r>
    </w:p>
    <w:p w:rsidR="00464D6D" w:rsidRDefault="00464D6D" w:rsidP="00464D6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заседании приняли участие </w:t>
      </w:r>
      <w:r w:rsidRPr="00464D6D">
        <w:rPr>
          <w:spacing w:val="-1"/>
          <w:kern w:val="3"/>
          <w:sz w:val="28"/>
          <w:szCs w:val="32"/>
        </w:rPr>
        <w:t xml:space="preserve">постоянные члены Координационного совещания - Антитеррористической комиссии, приглашены прокурор </w:t>
      </w:r>
      <w:r>
        <w:rPr>
          <w:spacing w:val="-1"/>
          <w:kern w:val="3"/>
          <w:sz w:val="28"/>
          <w:szCs w:val="32"/>
        </w:rPr>
        <w:t xml:space="preserve">города </w:t>
      </w:r>
      <w:r w:rsidRPr="00464D6D">
        <w:rPr>
          <w:spacing w:val="-1"/>
          <w:kern w:val="3"/>
          <w:sz w:val="28"/>
          <w:szCs w:val="32"/>
        </w:rPr>
        <w:t>Новороссийска, руководители силового блока, командование Новороссийского гарнизона, руководители структурных подразделений и главы внутригородских районов.</w:t>
      </w:r>
    </w:p>
    <w:p w:rsidR="00464D6D" w:rsidRDefault="00464D6D" w:rsidP="00464D6D">
      <w:pPr>
        <w:ind w:firstLine="709"/>
        <w:jc w:val="both"/>
        <w:rPr>
          <w:sz w:val="28"/>
          <w:szCs w:val="32"/>
        </w:rPr>
      </w:pPr>
      <w:r w:rsidRPr="00464D6D">
        <w:rPr>
          <w:sz w:val="28"/>
          <w:szCs w:val="28"/>
          <w:lang w:eastAsia="zh-CN"/>
        </w:rPr>
        <w:t>Остаются актуальными задачи совершенствования работы в сфере профилактики терроризма среди молодёжи и в миграционной среде.</w:t>
      </w:r>
      <w:r>
        <w:rPr>
          <w:sz w:val="28"/>
          <w:szCs w:val="28"/>
          <w:lang w:eastAsia="zh-CN"/>
        </w:rPr>
        <w:t xml:space="preserve"> </w:t>
      </w:r>
      <w:r w:rsidRPr="00464D6D">
        <w:rPr>
          <w:sz w:val="28"/>
          <w:szCs w:val="32"/>
        </w:rPr>
        <w:t>Национальн</w:t>
      </w:r>
      <w:r>
        <w:rPr>
          <w:sz w:val="28"/>
          <w:szCs w:val="32"/>
        </w:rPr>
        <w:t>ым</w:t>
      </w:r>
      <w:r w:rsidRPr="00464D6D">
        <w:rPr>
          <w:sz w:val="28"/>
          <w:szCs w:val="32"/>
        </w:rPr>
        <w:t xml:space="preserve"> Антитеррористическ</w:t>
      </w:r>
      <w:r>
        <w:rPr>
          <w:sz w:val="28"/>
          <w:szCs w:val="32"/>
        </w:rPr>
        <w:t>им</w:t>
      </w:r>
      <w:r w:rsidRPr="00464D6D">
        <w:rPr>
          <w:sz w:val="28"/>
          <w:szCs w:val="32"/>
        </w:rPr>
        <w:t xml:space="preserve"> Комитет</w:t>
      </w:r>
      <w:r>
        <w:rPr>
          <w:sz w:val="28"/>
          <w:szCs w:val="32"/>
        </w:rPr>
        <w:t>ом</w:t>
      </w:r>
      <w:r w:rsidRPr="00464D6D">
        <w:rPr>
          <w:sz w:val="28"/>
          <w:szCs w:val="32"/>
        </w:rPr>
        <w:t xml:space="preserve"> (НАК), </w:t>
      </w:r>
      <w:r>
        <w:rPr>
          <w:sz w:val="28"/>
          <w:szCs w:val="32"/>
        </w:rPr>
        <w:t>разработаны методические рекомендации по выполнении мероприятий в сфере противодействия терроризму. Обращено внимание</w:t>
      </w:r>
      <w:r w:rsidR="0039258E" w:rsidRPr="0039258E">
        <w:t xml:space="preserve"> </w:t>
      </w:r>
      <w:r w:rsidR="0039258E" w:rsidRPr="0039258E">
        <w:rPr>
          <w:sz w:val="28"/>
          <w:szCs w:val="32"/>
        </w:rPr>
        <w:t>на сохраняющиеся угрозы, связанные с попытками главарей международных террористических организаций (МТО) сформировать на территории Российской Федерации законспирированные ячейки для реализации своих преступных замыслов. Радикальные элементы с Украины не оставляют попыток дестабилизации обстановки на Крымском полуострове.</w:t>
      </w:r>
    </w:p>
    <w:p w:rsidR="00464D6D" w:rsidRDefault="0039258E" w:rsidP="0039258E">
      <w:pPr>
        <w:ind w:firstLine="709"/>
        <w:jc w:val="both"/>
        <w:rPr>
          <w:sz w:val="28"/>
          <w:szCs w:val="26"/>
        </w:rPr>
      </w:pPr>
      <w:r>
        <w:rPr>
          <w:sz w:val="28"/>
          <w:szCs w:val="32"/>
        </w:rPr>
        <w:t xml:space="preserve">С учётом указаний НАК, имеющихся угрозообразующих факторов, негативно влияющих на </w:t>
      </w:r>
      <w:r w:rsidRPr="0039258E">
        <w:rPr>
          <w:sz w:val="28"/>
          <w:szCs w:val="32"/>
        </w:rPr>
        <w:t>формирование оперативной обстановки в сфере противодействия терроризму</w:t>
      </w:r>
      <w:r>
        <w:rPr>
          <w:sz w:val="28"/>
          <w:szCs w:val="32"/>
        </w:rPr>
        <w:t>, заседание завершилось утверждением Плана работы</w:t>
      </w:r>
      <w:r w:rsidRPr="0039258E">
        <w:rPr>
          <w:b/>
          <w:sz w:val="26"/>
          <w:szCs w:val="26"/>
        </w:rPr>
        <w:t xml:space="preserve"> </w:t>
      </w:r>
      <w:r w:rsidRPr="0039258E">
        <w:rPr>
          <w:sz w:val="28"/>
          <w:szCs w:val="26"/>
        </w:rPr>
        <w:t>Антитеррористической комиссии муниципального образования город Новороссийск на 2020 год</w:t>
      </w:r>
      <w:r>
        <w:rPr>
          <w:sz w:val="28"/>
          <w:szCs w:val="26"/>
        </w:rPr>
        <w:t>, и согласованием всех вопросов по о</w:t>
      </w:r>
      <w:r w:rsidRPr="0039258E">
        <w:rPr>
          <w:sz w:val="28"/>
          <w:szCs w:val="26"/>
        </w:rPr>
        <w:t>беспечени</w:t>
      </w:r>
      <w:r>
        <w:rPr>
          <w:sz w:val="28"/>
          <w:szCs w:val="26"/>
        </w:rPr>
        <w:t>ю</w:t>
      </w:r>
      <w:r w:rsidRPr="0039258E">
        <w:rPr>
          <w:sz w:val="28"/>
          <w:szCs w:val="26"/>
        </w:rPr>
        <w:t xml:space="preserve"> охраны общественного порядка и мер антитеррористической защиты граждан в период подготовки и проведения всероссийской патриотической акции «Бескозырка-2020», посвящённой 77-й годовщине высадки героического десанта советских моряков-черноморцев в Новороссийской бухте и образованию плацдарма «Малая земля» (1943 год).</w:t>
      </w:r>
    </w:p>
    <w:p w:rsidR="0039258E" w:rsidRDefault="0039258E" w:rsidP="0039258E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6"/>
        </w:rPr>
        <w:t xml:space="preserve">Более подробная информация размещена на сайте администрации </w:t>
      </w:r>
      <w:r>
        <w:rPr>
          <w:sz w:val="28"/>
          <w:szCs w:val="26"/>
        </w:rPr>
        <w:lastRenderedPageBreak/>
        <w:t>муниципального образования город Новороссийск.</w:t>
      </w:r>
    </w:p>
    <w:p w:rsidR="00464D6D" w:rsidRDefault="00464D6D" w:rsidP="00A571C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sectPr w:rsidR="00464D6D" w:rsidSect="00464D6D">
      <w:pgSz w:w="11909" w:h="16834"/>
      <w:pgMar w:top="1134" w:right="567" w:bottom="1418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9"/>
    <w:rsid w:val="00032A05"/>
    <w:rsid w:val="000420ED"/>
    <w:rsid w:val="000C33AE"/>
    <w:rsid w:val="00132322"/>
    <w:rsid w:val="00144850"/>
    <w:rsid w:val="002219E5"/>
    <w:rsid w:val="00251A7C"/>
    <w:rsid w:val="00274446"/>
    <w:rsid w:val="00290762"/>
    <w:rsid w:val="002D647A"/>
    <w:rsid w:val="002F0412"/>
    <w:rsid w:val="002F4BB3"/>
    <w:rsid w:val="00321167"/>
    <w:rsid w:val="003256FB"/>
    <w:rsid w:val="0034395E"/>
    <w:rsid w:val="0039244D"/>
    <w:rsid w:val="0039258E"/>
    <w:rsid w:val="003B79FD"/>
    <w:rsid w:val="00464D6D"/>
    <w:rsid w:val="004A3139"/>
    <w:rsid w:val="005943C8"/>
    <w:rsid w:val="006658CC"/>
    <w:rsid w:val="006A2EC7"/>
    <w:rsid w:val="006B1F90"/>
    <w:rsid w:val="006B7DE2"/>
    <w:rsid w:val="00752BCE"/>
    <w:rsid w:val="00762F39"/>
    <w:rsid w:val="00766376"/>
    <w:rsid w:val="007831B7"/>
    <w:rsid w:val="007851F4"/>
    <w:rsid w:val="007B2311"/>
    <w:rsid w:val="00807969"/>
    <w:rsid w:val="00814E59"/>
    <w:rsid w:val="00846A07"/>
    <w:rsid w:val="00882B26"/>
    <w:rsid w:val="00921A8C"/>
    <w:rsid w:val="00950268"/>
    <w:rsid w:val="009549CE"/>
    <w:rsid w:val="009F1C48"/>
    <w:rsid w:val="00A41E4F"/>
    <w:rsid w:val="00A571C5"/>
    <w:rsid w:val="00A7257B"/>
    <w:rsid w:val="00AC33DE"/>
    <w:rsid w:val="00AE2CB5"/>
    <w:rsid w:val="00B6629C"/>
    <w:rsid w:val="00BB4A5A"/>
    <w:rsid w:val="00BB6D24"/>
    <w:rsid w:val="00BE0319"/>
    <w:rsid w:val="00C45A40"/>
    <w:rsid w:val="00C80842"/>
    <w:rsid w:val="00D63E15"/>
    <w:rsid w:val="00DA3D88"/>
    <w:rsid w:val="00DD198A"/>
    <w:rsid w:val="00E339FE"/>
    <w:rsid w:val="00E46094"/>
    <w:rsid w:val="00E71C7D"/>
    <w:rsid w:val="00E8368B"/>
    <w:rsid w:val="00EE09D8"/>
    <w:rsid w:val="00EF62E7"/>
    <w:rsid w:val="00F5365B"/>
    <w:rsid w:val="00F859E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B677-9BD6-4EE3-8DF3-3C388375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Софья М.А.</cp:lastModifiedBy>
  <cp:revision>4</cp:revision>
  <dcterms:created xsi:type="dcterms:W3CDTF">2020-01-29T12:18:00Z</dcterms:created>
  <dcterms:modified xsi:type="dcterms:W3CDTF">2020-01-29T13:11:00Z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