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C" w:rsidRPr="000D0D3C" w:rsidRDefault="000D0D3C" w:rsidP="000D0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3C">
        <w:rPr>
          <w:rFonts w:ascii="Times New Roman" w:hAnsi="Times New Roman" w:cs="Times New Roman"/>
          <w:b/>
          <w:sz w:val="28"/>
          <w:szCs w:val="28"/>
        </w:rPr>
        <w:t xml:space="preserve">В рамках подготовки к проведению общероссийского голосования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 </w:t>
      </w:r>
      <w:r w:rsidRPr="000D0D3C">
        <w:rPr>
          <w:rFonts w:ascii="Times New Roman" w:hAnsi="Times New Roman" w:cs="Times New Roman"/>
          <w:b/>
          <w:sz w:val="28"/>
          <w:szCs w:val="28"/>
        </w:rPr>
        <w:t xml:space="preserve">обучающий </w:t>
      </w:r>
      <w:r>
        <w:rPr>
          <w:rFonts w:ascii="Times New Roman" w:hAnsi="Times New Roman" w:cs="Times New Roman"/>
          <w:b/>
          <w:sz w:val="28"/>
          <w:szCs w:val="28"/>
        </w:rPr>
        <w:t>семинар «Мобильный избиратель»</w:t>
      </w:r>
    </w:p>
    <w:p w:rsidR="000D0D3C" w:rsidRPr="000D0D3C" w:rsidRDefault="000D0D3C" w:rsidP="000D0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3B" w:rsidRDefault="008E0803" w:rsidP="000D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проведению общероссийского голосования по вопросу одобрения изменений в Конституцию Российской Федерации</w:t>
      </w:r>
      <w:r w:rsidR="003E453E">
        <w:rPr>
          <w:rFonts w:ascii="Times New Roman" w:hAnsi="Times New Roman" w:cs="Times New Roman"/>
          <w:sz w:val="28"/>
          <w:szCs w:val="28"/>
        </w:rPr>
        <w:t xml:space="preserve"> </w:t>
      </w:r>
      <w:r w:rsidR="000D0D3C">
        <w:rPr>
          <w:rFonts w:ascii="Times New Roman" w:hAnsi="Times New Roman" w:cs="Times New Roman"/>
          <w:sz w:val="28"/>
          <w:szCs w:val="28"/>
        </w:rPr>
        <w:t xml:space="preserve">4 июня 2020 года </w:t>
      </w:r>
      <w:r w:rsidR="003E453E">
        <w:rPr>
          <w:rFonts w:ascii="Times New Roman" w:hAnsi="Times New Roman" w:cs="Times New Roman"/>
          <w:sz w:val="28"/>
          <w:szCs w:val="28"/>
        </w:rPr>
        <w:t>и</w:t>
      </w:r>
      <w:r w:rsidR="000D0D3C">
        <w:rPr>
          <w:rFonts w:ascii="Times New Roman" w:hAnsi="Times New Roman" w:cs="Times New Roman"/>
          <w:sz w:val="28"/>
          <w:szCs w:val="28"/>
        </w:rPr>
        <w:t>збирательная комиссия Краснодар</w:t>
      </w:r>
      <w:r w:rsidR="003E453E">
        <w:rPr>
          <w:rFonts w:ascii="Times New Roman" w:hAnsi="Times New Roman" w:cs="Times New Roman"/>
          <w:sz w:val="28"/>
          <w:szCs w:val="28"/>
        </w:rPr>
        <w:t xml:space="preserve">ского края провела обучающий семинар в режиме видеоконференцсвязи </w:t>
      </w:r>
      <w:r w:rsidR="000D0D3C">
        <w:rPr>
          <w:rFonts w:ascii="Times New Roman" w:hAnsi="Times New Roman" w:cs="Times New Roman"/>
          <w:sz w:val="28"/>
          <w:szCs w:val="28"/>
        </w:rPr>
        <w:t xml:space="preserve">с </w:t>
      </w:r>
      <w:r w:rsidR="003E453E">
        <w:rPr>
          <w:rFonts w:ascii="Times New Roman" w:hAnsi="Times New Roman" w:cs="Times New Roman"/>
          <w:sz w:val="28"/>
          <w:szCs w:val="28"/>
        </w:rPr>
        <w:t>членами территориальных избирательных комиссий, операторами пунктов приема заявлений и работниками МФЦ по вопросам реализации механизма «Мобильный избиратель».</w:t>
      </w:r>
    </w:p>
    <w:p w:rsidR="003E453E" w:rsidRDefault="003E453E" w:rsidP="000D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обучения подробно были рассмотрены сроки и порядок</w:t>
      </w:r>
      <w:r w:rsidR="000D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заявления участником голосования, который в день голосования будет находиться вне м</w:t>
      </w:r>
      <w:r w:rsidR="000D0D3C">
        <w:rPr>
          <w:rFonts w:ascii="Times New Roman" w:hAnsi="Times New Roman" w:cs="Times New Roman"/>
          <w:sz w:val="28"/>
          <w:szCs w:val="28"/>
        </w:rPr>
        <w:t xml:space="preserve">еста жительства. В данном мероприятии приняли участие председатель территориальной избирательной комиссии Восточная </w:t>
      </w:r>
      <w:proofErr w:type="spellStart"/>
      <w:r w:rsidR="000D0D3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="000D0D3C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0D0D3C">
        <w:rPr>
          <w:rFonts w:ascii="Times New Roman" w:hAnsi="Times New Roman" w:cs="Times New Roman"/>
          <w:sz w:val="28"/>
          <w:szCs w:val="28"/>
        </w:rPr>
        <w:t>Дружбина</w:t>
      </w:r>
      <w:proofErr w:type="spellEnd"/>
      <w:r w:rsidR="000D0D3C">
        <w:rPr>
          <w:rFonts w:ascii="Times New Roman" w:hAnsi="Times New Roman" w:cs="Times New Roman"/>
          <w:sz w:val="28"/>
          <w:szCs w:val="28"/>
        </w:rPr>
        <w:t xml:space="preserve">, секретарь территориальной избирательной комиссии Восточная </w:t>
      </w:r>
      <w:proofErr w:type="spellStart"/>
      <w:r w:rsidR="000D0D3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="000D0D3C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0D0D3C">
        <w:rPr>
          <w:rFonts w:ascii="Times New Roman" w:hAnsi="Times New Roman" w:cs="Times New Roman"/>
          <w:sz w:val="28"/>
          <w:szCs w:val="28"/>
        </w:rPr>
        <w:t>Думмлер</w:t>
      </w:r>
      <w:proofErr w:type="spellEnd"/>
      <w:r w:rsidR="000D0D3C">
        <w:rPr>
          <w:rFonts w:ascii="Times New Roman" w:hAnsi="Times New Roman" w:cs="Times New Roman"/>
          <w:sz w:val="28"/>
          <w:szCs w:val="28"/>
        </w:rPr>
        <w:t xml:space="preserve"> и операторы пункта приема заявлений территориальной избирательной комиссии Восточная </w:t>
      </w:r>
      <w:proofErr w:type="spellStart"/>
      <w:r w:rsidR="000D0D3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="00500DA0">
        <w:rPr>
          <w:rFonts w:ascii="Times New Roman" w:hAnsi="Times New Roman" w:cs="Times New Roman"/>
          <w:sz w:val="28"/>
          <w:szCs w:val="28"/>
        </w:rPr>
        <w:t>.</w:t>
      </w:r>
    </w:p>
    <w:p w:rsidR="002C6102" w:rsidRDefault="002C6102" w:rsidP="000D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102" w:rsidRDefault="002C6102" w:rsidP="002C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069C9C" wp14:editId="48B2FEA3">
            <wp:extent cx="2892925" cy="1857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7ccd6cf-b9c9-4906-a894-055596eea0f4[586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355" cy="186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11564" wp14:editId="70CE5EE3">
            <wp:extent cx="2849674" cy="18764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1ba156-36bb-400b-9363-591a59b27332[588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86" cy="18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02" w:rsidRDefault="002C6102" w:rsidP="000D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102" w:rsidRDefault="002C6102" w:rsidP="002C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2" w:rsidRPr="008E0803" w:rsidRDefault="002C6102" w:rsidP="002C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001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283[590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718" cy="22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102" w:rsidRPr="008E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87"/>
    <w:rsid w:val="000D0D3C"/>
    <w:rsid w:val="002C6102"/>
    <w:rsid w:val="003E453E"/>
    <w:rsid w:val="00500DA0"/>
    <w:rsid w:val="008E0803"/>
    <w:rsid w:val="00AD0387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2A4E-0CB2-4FA5-8427-AACECF5A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2020-06-05T11:07:00Z</dcterms:created>
  <dcterms:modified xsi:type="dcterms:W3CDTF">2020-06-05T11:49:00Z</dcterms:modified>
</cp:coreProperties>
</file>