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Приложение №</w:t>
      </w:r>
      <w:r w:rsidR="00DF06AF">
        <w:rPr>
          <w:rFonts w:eastAsia="Calibri"/>
          <w:sz w:val="28"/>
          <w:szCs w:val="28"/>
          <w:lang w:eastAsia="en-US"/>
        </w:rPr>
        <w:t>1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:rsidR="006943F9" w:rsidRPr="006943F9" w:rsidRDefault="006943F9" w:rsidP="006943F9">
      <w:pPr>
        <w:spacing w:line="259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>к информационному сообщению</w:t>
      </w:r>
    </w:p>
    <w:p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943F9" w:rsidRPr="006943F9" w:rsidRDefault="006943F9" w:rsidP="006943F9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3D96" w:rsidRDefault="00513D9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:rsidR="00C147C9" w:rsidRDefault="006811A4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 w:rsidRPr="006943F9">
        <w:rPr>
          <w:rFonts w:eastAsia="Calibri"/>
          <w:sz w:val="28"/>
          <w:szCs w:val="28"/>
          <w:lang w:eastAsia="en-US"/>
        </w:rPr>
        <w:t xml:space="preserve">социально ориентированных </w:t>
      </w:r>
      <w:r w:rsidR="0055002F">
        <w:rPr>
          <w:rFonts w:eastAsia="Calibri"/>
          <w:sz w:val="28"/>
          <w:szCs w:val="28"/>
          <w:lang w:eastAsia="en-US"/>
        </w:rPr>
        <w:t xml:space="preserve">некоммерческих </w:t>
      </w:r>
      <w:r w:rsidR="00513D96">
        <w:rPr>
          <w:rFonts w:eastAsia="Calibri"/>
          <w:sz w:val="28"/>
          <w:szCs w:val="28"/>
          <w:lang w:eastAsia="en-US"/>
        </w:rPr>
        <w:t xml:space="preserve">организаций, </w:t>
      </w:r>
      <w:r w:rsidRPr="006943F9">
        <w:rPr>
          <w:rFonts w:eastAsia="Calibri"/>
          <w:sz w:val="28"/>
          <w:szCs w:val="28"/>
          <w:lang w:eastAsia="en-US"/>
        </w:rPr>
        <w:t xml:space="preserve"> являющихся </w:t>
      </w:r>
      <w:r w:rsidR="00513D96">
        <w:rPr>
          <w:rFonts w:eastAsia="Calibri"/>
          <w:sz w:val="28"/>
          <w:szCs w:val="28"/>
          <w:lang w:eastAsia="en-US"/>
        </w:rPr>
        <w:t>получателями субсидии (гранта)</w:t>
      </w:r>
      <w:r w:rsidR="00C147C9">
        <w:rPr>
          <w:rFonts w:eastAsia="Calibri"/>
          <w:sz w:val="28"/>
          <w:szCs w:val="28"/>
          <w:lang w:eastAsia="en-US"/>
        </w:rPr>
        <w:t>,</w:t>
      </w:r>
      <w:r w:rsidRPr="006943F9">
        <w:rPr>
          <w:rFonts w:eastAsia="Calibri"/>
          <w:sz w:val="28"/>
          <w:szCs w:val="28"/>
          <w:lang w:eastAsia="en-US"/>
        </w:rPr>
        <w:t xml:space="preserve"> </w:t>
      </w:r>
    </w:p>
    <w:p w:rsidR="006943F9" w:rsidRDefault="00C147C9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заявкам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которых присвоены наибольшие значения в соответствии с Рейтингом проектов</w:t>
      </w:r>
      <w:r w:rsidR="009D325F">
        <w:rPr>
          <w:rFonts w:eastAsia="Calibri"/>
          <w:sz w:val="28"/>
          <w:szCs w:val="28"/>
          <w:lang w:eastAsia="en-US"/>
        </w:rPr>
        <w:t>, в пределах ассигнований</w:t>
      </w:r>
    </w:p>
    <w:p w:rsidR="00F70516" w:rsidRDefault="00F70516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проведение конкурса «Первый Грант» </w:t>
      </w:r>
      <w:r w:rsidR="009D325F">
        <w:rPr>
          <w:rFonts w:eastAsia="Calibri"/>
          <w:sz w:val="28"/>
          <w:szCs w:val="28"/>
          <w:lang w:eastAsia="en-US"/>
        </w:rPr>
        <w:t xml:space="preserve">из бюджета муниципального образования город Новороссийск </w:t>
      </w:r>
    </w:p>
    <w:p w:rsidR="00002B6D" w:rsidRDefault="009D325F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2021 году</w:t>
      </w:r>
      <w:r w:rsidR="00002B6D">
        <w:rPr>
          <w:rFonts w:eastAsia="Calibri"/>
          <w:sz w:val="28"/>
          <w:szCs w:val="28"/>
          <w:lang w:eastAsia="en-US"/>
        </w:rPr>
        <w:t xml:space="preserve">, а также в зависимости от сумм запрашиваемых размеров гранта, предусмотренных бюджетами </w:t>
      </w:r>
    </w:p>
    <w:p w:rsidR="009D325F" w:rsidRPr="006943F9" w:rsidRDefault="00002B6D" w:rsidP="00513D96">
      <w:pPr>
        <w:ind w:right="-3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проектов, предоставленных получателями гранта </w:t>
      </w:r>
    </w:p>
    <w:p w:rsidR="00034F9A" w:rsidRDefault="00034F9A">
      <w:pPr>
        <w:rPr>
          <w:sz w:val="28"/>
          <w:szCs w:val="28"/>
        </w:rPr>
      </w:pPr>
    </w:p>
    <w:p w:rsidR="001322BC" w:rsidRPr="001322BC" w:rsidRDefault="001322BC" w:rsidP="001322BC">
      <w:pPr>
        <w:jc w:val="center"/>
        <w:rPr>
          <w:sz w:val="28"/>
          <w:szCs w:val="28"/>
        </w:rPr>
      </w:pPr>
      <w:proofErr w:type="gramStart"/>
      <w:r w:rsidRPr="001322BC">
        <w:rPr>
          <w:sz w:val="28"/>
          <w:szCs w:val="28"/>
        </w:rPr>
        <w:t>(утвержден Протоколом №</w:t>
      </w:r>
      <w:r>
        <w:rPr>
          <w:sz w:val="28"/>
          <w:szCs w:val="28"/>
        </w:rPr>
        <w:t>2</w:t>
      </w:r>
      <w:r w:rsidRPr="001322BC">
        <w:rPr>
          <w:sz w:val="28"/>
          <w:szCs w:val="28"/>
        </w:rPr>
        <w:t xml:space="preserve"> заседания конкурсной комиссии по предоставлению грантов социально</w:t>
      </w:r>
      <w:proofErr w:type="gramEnd"/>
    </w:p>
    <w:p w:rsidR="001322BC" w:rsidRPr="001322BC" w:rsidRDefault="001322BC" w:rsidP="001322BC">
      <w:pPr>
        <w:jc w:val="center"/>
        <w:rPr>
          <w:sz w:val="28"/>
          <w:szCs w:val="28"/>
        </w:rPr>
      </w:pPr>
      <w:r w:rsidRPr="001322BC">
        <w:rPr>
          <w:sz w:val="28"/>
          <w:szCs w:val="28"/>
        </w:rPr>
        <w:t>ориентированным некоммерческим организациям на поддержку проектов общественно полезных инициатив</w:t>
      </w:r>
    </w:p>
    <w:p w:rsidR="006943F9" w:rsidRDefault="001322BC" w:rsidP="001322BC">
      <w:pPr>
        <w:jc w:val="center"/>
        <w:rPr>
          <w:sz w:val="28"/>
          <w:szCs w:val="28"/>
        </w:rPr>
      </w:pPr>
      <w:r w:rsidRPr="001322BC">
        <w:rPr>
          <w:sz w:val="28"/>
          <w:szCs w:val="28"/>
        </w:rPr>
        <w:t>из бюджета муниципального образования город Новороссийск от 04.06.2021)</w:t>
      </w:r>
      <w:bookmarkStart w:id="0" w:name="_GoBack"/>
      <w:bookmarkEnd w:id="0"/>
    </w:p>
    <w:p w:rsidR="001322BC" w:rsidRDefault="001322BC" w:rsidP="001322BC">
      <w:pPr>
        <w:jc w:val="center"/>
        <w:rPr>
          <w:sz w:val="28"/>
          <w:szCs w:val="28"/>
        </w:rPr>
      </w:pPr>
    </w:p>
    <w:p w:rsidR="006943F9" w:rsidRDefault="006943F9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5534"/>
        <w:gridCol w:w="1418"/>
        <w:gridCol w:w="1920"/>
      </w:tblGrid>
      <w:tr w:rsidR="006943F9" w:rsidTr="00206A63">
        <w:tc>
          <w:tcPr>
            <w:tcW w:w="817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№</w:t>
            </w:r>
          </w:p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proofErr w:type="gramStart"/>
            <w:r w:rsidRPr="00D07071">
              <w:rPr>
                <w:sz w:val="28"/>
                <w:szCs w:val="28"/>
              </w:rPr>
              <w:t>п</w:t>
            </w:r>
            <w:proofErr w:type="gramEnd"/>
            <w:r w:rsidR="00A0182C">
              <w:rPr>
                <w:sz w:val="28"/>
                <w:szCs w:val="28"/>
              </w:rPr>
              <w:t>/</w:t>
            </w:r>
            <w:r w:rsidRPr="00D07071">
              <w:rPr>
                <w:sz w:val="28"/>
                <w:szCs w:val="28"/>
              </w:rPr>
              <w:t>п</w:t>
            </w:r>
          </w:p>
        </w:tc>
        <w:tc>
          <w:tcPr>
            <w:tcW w:w="5097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D07071">
              <w:rPr>
                <w:sz w:val="28"/>
                <w:szCs w:val="28"/>
              </w:rPr>
              <w:t>Наименование НКО</w:t>
            </w:r>
          </w:p>
        </w:tc>
        <w:tc>
          <w:tcPr>
            <w:tcW w:w="5534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418" w:type="dxa"/>
            <w:vAlign w:val="center"/>
          </w:tcPr>
          <w:p w:rsidR="006943F9" w:rsidRPr="00455802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Средний</w:t>
            </w:r>
          </w:p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балл</w:t>
            </w:r>
          </w:p>
        </w:tc>
        <w:tc>
          <w:tcPr>
            <w:tcW w:w="1920" w:type="dxa"/>
            <w:vAlign w:val="center"/>
          </w:tcPr>
          <w:p w:rsidR="006943F9" w:rsidRPr="00D07071" w:rsidRDefault="006943F9" w:rsidP="00206A63">
            <w:pPr>
              <w:jc w:val="center"/>
              <w:rPr>
                <w:sz w:val="28"/>
                <w:szCs w:val="28"/>
              </w:rPr>
            </w:pPr>
            <w:r w:rsidRPr="00455802">
              <w:rPr>
                <w:sz w:val="28"/>
                <w:szCs w:val="28"/>
              </w:rPr>
              <w:t>Сумма субсидии (гранта)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4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20" w:type="dxa"/>
            <w:vAlign w:val="center"/>
          </w:tcPr>
          <w:p w:rsidR="006943F9" w:rsidRPr="009E5DFC" w:rsidRDefault="006943F9" w:rsidP="00206A63">
            <w:pPr>
              <w:jc w:val="center"/>
              <w:rPr>
                <w:b/>
                <w:sz w:val="28"/>
                <w:szCs w:val="28"/>
              </w:rPr>
            </w:pPr>
            <w:r w:rsidRPr="009E5DFC">
              <w:rPr>
                <w:b/>
                <w:sz w:val="28"/>
                <w:szCs w:val="28"/>
              </w:rPr>
              <w:t>5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9E5DFC">
              <w:rPr>
                <w:sz w:val="28"/>
                <w:szCs w:val="28"/>
              </w:rPr>
              <w:t>Автономная некоммерческая организация по поддержке и продвижению спорта, здорового образа жизни, развитию социальных программ и инициатив «Олимп»</w:t>
            </w:r>
          </w:p>
        </w:tc>
        <w:tc>
          <w:tcPr>
            <w:tcW w:w="5534" w:type="dxa"/>
            <w:vAlign w:val="center"/>
          </w:tcPr>
          <w:p w:rsidR="006943F9" w:rsidRPr="009E5DFC" w:rsidRDefault="00B86C23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– в каждый двор»</w:t>
            </w:r>
          </w:p>
        </w:tc>
        <w:tc>
          <w:tcPr>
            <w:tcW w:w="1418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 w:rsidRPr="009E5DFC">
              <w:rPr>
                <w:sz w:val="28"/>
                <w:szCs w:val="28"/>
              </w:rPr>
              <w:t>38</w:t>
            </w:r>
          </w:p>
        </w:tc>
        <w:tc>
          <w:tcPr>
            <w:tcW w:w="1920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 w:rsidRPr="009E5DFC">
              <w:rPr>
                <w:sz w:val="28"/>
                <w:szCs w:val="28"/>
              </w:rPr>
              <w:t>149 500,00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9E5DFC">
              <w:rPr>
                <w:sz w:val="28"/>
                <w:szCs w:val="28"/>
              </w:rPr>
              <w:t>Автономная некоммерческая организация поддержки социальных инициатив «Третий сектор»</w:t>
            </w:r>
          </w:p>
        </w:tc>
        <w:tc>
          <w:tcPr>
            <w:tcW w:w="5534" w:type="dxa"/>
            <w:vAlign w:val="center"/>
          </w:tcPr>
          <w:p w:rsidR="006943F9" w:rsidRPr="009E5DFC" w:rsidRDefault="00243034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содействия СОНКО города Новороссийска в решении финансовых и юридических вопросов «Ресурс»</w:t>
            </w:r>
          </w:p>
        </w:tc>
        <w:tc>
          <w:tcPr>
            <w:tcW w:w="1418" w:type="dxa"/>
            <w:vAlign w:val="center"/>
          </w:tcPr>
          <w:p w:rsidR="006943F9" w:rsidRDefault="006943F9" w:rsidP="00A018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35,6</w:t>
            </w:r>
          </w:p>
        </w:tc>
        <w:tc>
          <w:tcPr>
            <w:tcW w:w="1920" w:type="dxa"/>
            <w:vAlign w:val="center"/>
          </w:tcPr>
          <w:p w:rsidR="006943F9" w:rsidRPr="00C33B80" w:rsidRDefault="006943F9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C33B80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> </w:t>
            </w:r>
            <w:r w:rsidRPr="00C33B80">
              <w:rPr>
                <w:sz w:val="28"/>
                <w:szCs w:val="28"/>
              </w:rPr>
              <w:t>470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2C664B">
              <w:rPr>
                <w:sz w:val="28"/>
                <w:szCs w:val="28"/>
              </w:rPr>
              <w:t>Благотворительный Фонд помощи бездомным животным Новороссийска «Хочу</w:t>
            </w:r>
            <w:proofErr w:type="gramStart"/>
            <w:r w:rsidRPr="002C664B">
              <w:rPr>
                <w:sz w:val="28"/>
                <w:szCs w:val="28"/>
              </w:rPr>
              <w:t xml:space="preserve"> Ж</w:t>
            </w:r>
            <w:proofErr w:type="gramEnd"/>
            <w:r w:rsidRPr="002C664B">
              <w:rPr>
                <w:sz w:val="28"/>
                <w:szCs w:val="28"/>
              </w:rPr>
              <w:t>ить»</w:t>
            </w:r>
          </w:p>
        </w:tc>
        <w:tc>
          <w:tcPr>
            <w:tcW w:w="5534" w:type="dxa"/>
            <w:vAlign w:val="center"/>
          </w:tcPr>
          <w:p w:rsidR="006943F9" w:rsidRPr="009E5DFC" w:rsidRDefault="00243034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«Стерилизация кошек и собак»</w:t>
            </w:r>
          </w:p>
        </w:tc>
        <w:tc>
          <w:tcPr>
            <w:tcW w:w="1418" w:type="dxa"/>
            <w:vAlign w:val="center"/>
          </w:tcPr>
          <w:p w:rsidR="006943F9" w:rsidRDefault="006943F9" w:rsidP="00A018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35,6</w:t>
            </w:r>
          </w:p>
        </w:tc>
        <w:tc>
          <w:tcPr>
            <w:tcW w:w="1920" w:type="dxa"/>
            <w:vAlign w:val="center"/>
          </w:tcPr>
          <w:p w:rsidR="006943F9" w:rsidRPr="00C33B80" w:rsidRDefault="006943F9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C33B80">
              <w:rPr>
                <w:sz w:val="28"/>
              </w:rPr>
              <w:t>147</w:t>
            </w:r>
            <w:r>
              <w:rPr>
                <w:sz w:val="28"/>
              </w:rPr>
              <w:t> </w:t>
            </w:r>
            <w:r w:rsidRPr="00C33B80">
              <w:rPr>
                <w:sz w:val="28"/>
              </w:rPr>
              <w:t>700</w:t>
            </w:r>
            <w:r>
              <w:rPr>
                <w:sz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D42B5A">
              <w:rPr>
                <w:sz w:val="28"/>
                <w:szCs w:val="28"/>
              </w:rPr>
              <w:t>Новороссийская городская общественная организация «Объединение волонтеров «Бриз»</w:t>
            </w:r>
          </w:p>
        </w:tc>
        <w:tc>
          <w:tcPr>
            <w:tcW w:w="5534" w:type="dxa"/>
            <w:vAlign w:val="center"/>
          </w:tcPr>
          <w:p w:rsidR="006943F9" w:rsidRPr="009E5DFC" w:rsidRDefault="00243034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активного долголетия»</w:t>
            </w:r>
          </w:p>
        </w:tc>
        <w:tc>
          <w:tcPr>
            <w:tcW w:w="1418" w:type="dxa"/>
            <w:vAlign w:val="center"/>
          </w:tcPr>
          <w:p w:rsidR="006943F9" w:rsidRDefault="006943F9" w:rsidP="00A0182C">
            <w:pPr>
              <w:shd w:val="clear" w:color="auto" w:fill="FFFFFF"/>
              <w:spacing w:line="285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33,6</w:t>
            </w:r>
          </w:p>
        </w:tc>
        <w:tc>
          <w:tcPr>
            <w:tcW w:w="1920" w:type="dxa"/>
            <w:vAlign w:val="center"/>
          </w:tcPr>
          <w:p w:rsidR="006943F9" w:rsidRPr="00C33B80" w:rsidRDefault="006943F9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C33B80">
              <w:rPr>
                <w:sz w:val="28"/>
              </w:rPr>
              <w:t>147</w:t>
            </w:r>
            <w:r>
              <w:rPr>
                <w:sz w:val="28"/>
              </w:rPr>
              <w:t> </w:t>
            </w:r>
            <w:r w:rsidRPr="00C33B80">
              <w:rPr>
                <w:sz w:val="28"/>
              </w:rPr>
              <w:t>576</w:t>
            </w:r>
            <w:r>
              <w:rPr>
                <w:sz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D42B5A">
              <w:rPr>
                <w:sz w:val="28"/>
                <w:szCs w:val="28"/>
              </w:rPr>
              <w:t>Автономная некоммерческая организация в области культуры «Дом ремесел»</w:t>
            </w:r>
          </w:p>
        </w:tc>
        <w:tc>
          <w:tcPr>
            <w:tcW w:w="5534" w:type="dxa"/>
            <w:vAlign w:val="center"/>
          </w:tcPr>
          <w:p w:rsidR="006943F9" w:rsidRPr="009E5DFC" w:rsidRDefault="00A0182C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Новороссийский открытый фестиваль – конкурс малых театральных форм «Интонации моря»</w:t>
            </w:r>
          </w:p>
        </w:tc>
        <w:tc>
          <w:tcPr>
            <w:tcW w:w="1418" w:type="dxa"/>
            <w:vAlign w:val="center"/>
          </w:tcPr>
          <w:p w:rsidR="006943F9" w:rsidRPr="007F22EE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20" w:type="dxa"/>
            <w:vAlign w:val="center"/>
          </w:tcPr>
          <w:p w:rsidR="006943F9" w:rsidRPr="00C96904" w:rsidRDefault="006943F9" w:rsidP="00A0182C">
            <w:pPr>
              <w:jc w:val="center"/>
              <w:rPr>
                <w:sz w:val="28"/>
                <w:szCs w:val="28"/>
              </w:rPr>
            </w:pPr>
            <w:r w:rsidRPr="00C96904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 </w:t>
            </w:r>
            <w:r w:rsidRPr="00C96904">
              <w:rPr>
                <w:sz w:val="28"/>
                <w:szCs w:val="28"/>
              </w:rPr>
              <w:t>436</w:t>
            </w:r>
            <w:r>
              <w:rPr>
                <w:sz w:val="28"/>
                <w:szCs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D20A20">
              <w:rPr>
                <w:sz w:val="28"/>
                <w:szCs w:val="28"/>
              </w:rPr>
              <w:t>Автономная некоммерческая благотворительная организация поддержки в кризисной ситуации «Помощь»</w:t>
            </w:r>
          </w:p>
        </w:tc>
        <w:tc>
          <w:tcPr>
            <w:tcW w:w="5534" w:type="dxa"/>
            <w:vAlign w:val="center"/>
          </w:tcPr>
          <w:p w:rsidR="006943F9" w:rsidRPr="009E5DFC" w:rsidRDefault="00A0182C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права»</w:t>
            </w:r>
          </w:p>
        </w:tc>
        <w:tc>
          <w:tcPr>
            <w:tcW w:w="1418" w:type="dxa"/>
            <w:vAlign w:val="center"/>
          </w:tcPr>
          <w:p w:rsidR="006943F9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920" w:type="dxa"/>
            <w:vAlign w:val="center"/>
          </w:tcPr>
          <w:p w:rsidR="006943F9" w:rsidRPr="000169E1" w:rsidRDefault="006943F9" w:rsidP="00A0182C">
            <w:pPr>
              <w:jc w:val="center"/>
              <w:rPr>
                <w:sz w:val="28"/>
                <w:szCs w:val="28"/>
              </w:rPr>
            </w:pPr>
            <w:r w:rsidRPr="00440C23">
              <w:rPr>
                <w:sz w:val="28"/>
              </w:rPr>
              <w:t>92</w:t>
            </w:r>
            <w:r>
              <w:rPr>
                <w:sz w:val="28"/>
              </w:rPr>
              <w:t> </w:t>
            </w:r>
            <w:r w:rsidRPr="00440C23">
              <w:rPr>
                <w:sz w:val="28"/>
              </w:rPr>
              <w:t>354</w:t>
            </w:r>
            <w:r>
              <w:rPr>
                <w:sz w:val="28"/>
              </w:rPr>
              <w:t>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97" w:type="dxa"/>
            <w:vAlign w:val="center"/>
          </w:tcPr>
          <w:p w:rsidR="006943F9" w:rsidRPr="00D20A20" w:rsidRDefault="006943F9" w:rsidP="00A0182C">
            <w:pPr>
              <w:rPr>
                <w:sz w:val="28"/>
                <w:szCs w:val="28"/>
              </w:rPr>
            </w:pPr>
            <w:r w:rsidRPr="00D20A20">
              <w:rPr>
                <w:sz w:val="28"/>
                <w:szCs w:val="28"/>
              </w:rPr>
              <w:t xml:space="preserve">Автономная некоммерческая организация спортивный клуб </w:t>
            </w:r>
          </w:p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D20A20">
              <w:rPr>
                <w:sz w:val="28"/>
                <w:szCs w:val="28"/>
              </w:rPr>
              <w:t>«НОРД-ОСТ»</w:t>
            </w:r>
          </w:p>
        </w:tc>
        <w:tc>
          <w:tcPr>
            <w:tcW w:w="5534" w:type="dxa"/>
            <w:vAlign w:val="center"/>
          </w:tcPr>
          <w:p w:rsidR="006943F9" w:rsidRPr="00B86C23" w:rsidRDefault="00B86C23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«Доступный </w:t>
            </w:r>
            <w:r>
              <w:rPr>
                <w:sz w:val="28"/>
                <w:szCs w:val="28"/>
                <w:lang w:val="en-US"/>
              </w:rPr>
              <w:t>SAP</w:t>
            </w:r>
            <w:r>
              <w:rPr>
                <w:sz w:val="28"/>
                <w:szCs w:val="28"/>
              </w:rPr>
              <w:t xml:space="preserve"> – Серфинг и Виндсерфинг»</w:t>
            </w:r>
          </w:p>
        </w:tc>
        <w:tc>
          <w:tcPr>
            <w:tcW w:w="1418" w:type="dxa"/>
            <w:vAlign w:val="center"/>
          </w:tcPr>
          <w:p w:rsidR="006943F9" w:rsidRPr="007F22EE" w:rsidRDefault="006943F9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30,3</w:t>
            </w:r>
          </w:p>
        </w:tc>
        <w:tc>
          <w:tcPr>
            <w:tcW w:w="1920" w:type="dxa"/>
            <w:vAlign w:val="center"/>
          </w:tcPr>
          <w:p w:rsidR="006943F9" w:rsidRPr="0080053E" w:rsidRDefault="006943F9" w:rsidP="00A0182C">
            <w:pPr>
              <w:shd w:val="clear" w:color="auto" w:fill="FFFFFF"/>
              <w:spacing w:line="285" w:lineRule="atLeast"/>
              <w:jc w:val="center"/>
              <w:rPr>
                <w:bCs/>
                <w:sz w:val="28"/>
                <w:szCs w:val="28"/>
              </w:rPr>
            </w:pPr>
            <w:r w:rsidRPr="0080053E">
              <w:rPr>
                <w:sz w:val="28"/>
                <w:szCs w:val="28"/>
              </w:rPr>
              <w:t>145 690,00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BA7EAB">
              <w:rPr>
                <w:sz w:val="28"/>
                <w:szCs w:val="28"/>
              </w:rPr>
              <w:t>Новороссийская городская общественная организация «Клуб пенсионеров «Счастье»</w:t>
            </w:r>
          </w:p>
        </w:tc>
        <w:tc>
          <w:tcPr>
            <w:tcW w:w="5534" w:type="dxa"/>
            <w:vAlign w:val="center"/>
          </w:tcPr>
          <w:p w:rsidR="006943F9" w:rsidRPr="009E5DFC" w:rsidRDefault="00243034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и укрепление здоровья пенсионеров, оптимизация их творческой деятельности по пути к активному долголетию»</w:t>
            </w:r>
          </w:p>
        </w:tc>
        <w:tc>
          <w:tcPr>
            <w:tcW w:w="1418" w:type="dxa"/>
            <w:vAlign w:val="center"/>
          </w:tcPr>
          <w:p w:rsidR="006943F9" w:rsidRPr="007F22EE" w:rsidRDefault="006943F9" w:rsidP="00A018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28,6</w:t>
            </w:r>
          </w:p>
        </w:tc>
        <w:tc>
          <w:tcPr>
            <w:tcW w:w="1920" w:type="dxa"/>
            <w:vAlign w:val="center"/>
          </w:tcPr>
          <w:p w:rsidR="006943F9" w:rsidRPr="0080053E" w:rsidRDefault="006943F9" w:rsidP="00A018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053E">
              <w:rPr>
                <w:color w:val="000000"/>
                <w:sz w:val="28"/>
                <w:szCs w:val="28"/>
                <w:shd w:val="clear" w:color="auto" w:fill="FFFFFF"/>
              </w:rPr>
              <w:t>149 654,00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97" w:type="dxa"/>
            <w:vAlign w:val="center"/>
          </w:tcPr>
          <w:p w:rsidR="006943F9" w:rsidRPr="007C0DF1" w:rsidRDefault="006943F9" w:rsidP="00A0182C">
            <w:pPr>
              <w:rPr>
                <w:sz w:val="28"/>
                <w:szCs w:val="28"/>
              </w:rPr>
            </w:pPr>
            <w:r w:rsidRPr="007C0DF1">
              <w:rPr>
                <w:sz w:val="28"/>
                <w:szCs w:val="28"/>
              </w:rPr>
              <w:t>Ассоциация СО НКО</w:t>
            </w:r>
          </w:p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7C0DF1">
              <w:rPr>
                <w:sz w:val="28"/>
                <w:szCs w:val="28"/>
              </w:rPr>
              <w:t>«</w:t>
            </w:r>
            <w:proofErr w:type="spellStart"/>
            <w:r w:rsidRPr="007C0DF1">
              <w:rPr>
                <w:sz w:val="28"/>
                <w:szCs w:val="28"/>
              </w:rPr>
              <w:t>Добродел</w:t>
            </w:r>
            <w:proofErr w:type="spellEnd"/>
            <w:r w:rsidRPr="007C0DF1">
              <w:rPr>
                <w:sz w:val="28"/>
                <w:szCs w:val="28"/>
              </w:rPr>
              <w:t>»</w:t>
            </w:r>
          </w:p>
        </w:tc>
        <w:tc>
          <w:tcPr>
            <w:tcW w:w="5534" w:type="dxa"/>
            <w:vAlign w:val="center"/>
          </w:tcPr>
          <w:p w:rsidR="006943F9" w:rsidRPr="009E5DFC" w:rsidRDefault="00B86C23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менеджера социальных проектов»</w:t>
            </w:r>
          </w:p>
        </w:tc>
        <w:tc>
          <w:tcPr>
            <w:tcW w:w="1418" w:type="dxa"/>
            <w:vAlign w:val="center"/>
          </w:tcPr>
          <w:p w:rsidR="006943F9" w:rsidRPr="00FB4FFD" w:rsidRDefault="006943F9" w:rsidP="00A0182C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27,3</w:t>
            </w:r>
          </w:p>
        </w:tc>
        <w:tc>
          <w:tcPr>
            <w:tcW w:w="1920" w:type="dxa"/>
            <w:vAlign w:val="center"/>
          </w:tcPr>
          <w:p w:rsidR="006943F9" w:rsidRPr="0080053E" w:rsidRDefault="006943F9" w:rsidP="00A0182C">
            <w:pPr>
              <w:shd w:val="clear" w:color="auto" w:fill="FFFFFF"/>
              <w:jc w:val="center"/>
              <w:outlineLvl w:val="1"/>
              <w:rPr>
                <w:bCs/>
                <w:sz w:val="28"/>
                <w:szCs w:val="28"/>
              </w:rPr>
            </w:pPr>
            <w:r w:rsidRPr="0080053E">
              <w:rPr>
                <w:sz w:val="28"/>
                <w:szCs w:val="28"/>
              </w:rPr>
              <w:t>148 800,00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616225">
              <w:rPr>
                <w:sz w:val="28"/>
                <w:szCs w:val="28"/>
              </w:rPr>
              <w:t>Благотворительный фонд социальной поддержки населения «Сердца поколений»</w:t>
            </w:r>
          </w:p>
        </w:tc>
        <w:tc>
          <w:tcPr>
            <w:tcW w:w="5534" w:type="dxa"/>
            <w:vAlign w:val="center"/>
          </w:tcPr>
          <w:p w:rsidR="006943F9" w:rsidRPr="009E5DFC" w:rsidRDefault="00A0182C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«Островок игры»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детство, доступное каждому»  </w:t>
            </w:r>
          </w:p>
        </w:tc>
        <w:tc>
          <w:tcPr>
            <w:tcW w:w="1418" w:type="dxa"/>
            <w:vAlign w:val="center"/>
          </w:tcPr>
          <w:p w:rsidR="006943F9" w:rsidRPr="007F22EE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20" w:type="dxa"/>
            <w:vAlign w:val="center"/>
          </w:tcPr>
          <w:p w:rsidR="006943F9" w:rsidRPr="000A17A1" w:rsidRDefault="006943F9" w:rsidP="00A0182C">
            <w:pPr>
              <w:jc w:val="center"/>
              <w:rPr>
                <w:sz w:val="28"/>
                <w:szCs w:val="28"/>
              </w:rPr>
            </w:pPr>
            <w:r w:rsidRPr="000A17A1">
              <w:rPr>
                <w:sz w:val="28"/>
                <w:szCs w:val="28"/>
              </w:rPr>
              <w:t>148 150,00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Pr="009E5DFC" w:rsidRDefault="006943F9" w:rsidP="00A01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7" w:type="dxa"/>
            <w:vAlign w:val="center"/>
          </w:tcPr>
          <w:p w:rsidR="006943F9" w:rsidRPr="009E5DFC" w:rsidRDefault="006943F9" w:rsidP="00A0182C">
            <w:pPr>
              <w:rPr>
                <w:sz w:val="28"/>
                <w:szCs w:val="28"/>
              </w:rPr>
            </w:pPr>
            <w:r w:rsidRPr="00616225">
              <w:rPr>
                <w:sz w:val="28"/>
                <w:szCs w:val="28"/>
              </w:rPr>
              <w:t>Региональная общественная организация «Клуб спортивных единоборств «Черномор» Краснодарского края</w:t>
            </w:r>
          </w:p>
        </w:tc>
        <w:tc>
          <w:tcPr>
            <w:tcW w:w="5534" w:type="dxa"/>
            <w:vAlign w:val="center"/>
          </w:tcPr>
          <w:p w:rsidR="006943F9" w:rsidRPr="009E5DFC" w:rsidRDefault="00A0182C" w:rsidP="00A01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 спортом по жизни»</w:t>
            </w:r>
          </w:p>
        </w:tc>
        <w:tc>
          <w:tcPr>
            <w:tcW w:w="1418" w:type="dxa"/>
            <w:vAlign w:val="center"/>
          </w:tcPr>
          <w:p w:rsidR="006943F9" w:rsidRPr="007F22EE" w:rsidRDefault="006943F9" w:rsidP="00A0182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920" w:type="dxa"/>
            <w:vAlign w:val="center"/>
          </w:tcPr>
          <w:p w:rsidR="006943F9" w:rsidRPr="000A17A1" w:rsidRDefault="006943F9" w:rsidP="00A0182C">
            <w:pPr>
              <w:jc w:val="center"/>
              <w:rPr>
                <w:sz w:val="28"/>
                <w:szCs w:val="28"/>
              </w:rPr>
            </w:pPr>
            <w:r w:rsidRPr="000A17A1">
              <w:rPr>
                <w:color w:val="000000"/>
                <w:sz w:val="28"/>
              </w:rPr>
              <w:t>113 670,00</w:t>
            </w:r>
          </w:p>
        </w:tc>
      </w:tr>
      <w:tr w:rsidR="006943F9" w:rsidRPr="009E5DFC" w:rsidTr="00206A63">
        <w:tc>
          <w:tcPr>
            <w:tcW w:w="817" w:type="dxa"/>
            <w:vAlign w:val="center"/>
          </w:tcPr>
          <w:p w:rsidR="006943F9" w:rsidRDefault="006943F9" w:rsidP="0020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1" w:type="dxa"/>
            <w:gridSpan w:val="2"/>
            <w:vAlign w:val="center"/>
          </w:tcPr>
          <w:p w:rsidR="006943F9" w:rsidRDefault="006943F9" w:rsidP="00206A63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 xml:space="preserve">Общий объем распределенных субсидий (грантов) в рамках конкурса </w:t>
            </w:r>
          </w:p>
          <w:p w:rsidR="006943F9" w:rsidRPr="0071411E" w:rsidRDefault="006943F9" w:rsidP="00206A63">
            <w:pPr>
              <w:rPr>
                <w:b/>
                <w:sz w:val="28"/>
                <w:szCs w:val="28"/>
              </w:rPr>
            </w:pPr>
            <w:r w:rsidRPr="0071411E">
              <w:rPr>
                <w:b/>
                <w:sz w:val="28"/>
                <w:szCs w:val="28"/>
              </w:rPr>
              <w:t>«Первый грант»</w:t>
            </w:r>
          </w:p>
        </w:tc>
        <w:tc>
          <w:tcPr>
            <w:tcW w:w="3338" w:type="dxa"/>
            <w:gridSpan w:val="2"/>
            <w:vAlign w:val="center"/>
          </w:tcPr>
          <w:p w:rsidR="006943F9" w:rsidRPr="00FF3F7E" w:rsidRDefault="006943F9" w:rsidP="00206A63">
            <w:pPr>
              <w:jc w:val="center"/>
              <w:rPr>
                <w:b/>
                <w:color w:val="000000"/>
                <w:sz w:val="28"/>
              </w:rPr>
            </w:pPr>
            <w:r w:rsidRPr="00FF3F7E">
              <w:rPr>
                <w:b/>
                <w:color w:val="000000"/>
                <w:sz w:val="28"/>
              </w:rPr>
              <w:t>1 500 000,00</w:t>
            </w:r>
          </w:p>
        </w:tc>
      </w:tr>
    </w:tbl>
    <w:p w:rsidR="006943F9" w:rsidRDefault="006943F9">
      <w:pPr>
        <w:rPr>
          <w:sz w:val="28"/>
          <w:szCs w:val="28"/>
        </w:rPr>
      </w:pPr>
    </w:p>
    <w:p w:rsidR="00220447" w:rsidRDefault="00220447">
      <w:pPr>
        <w:rPr>
          <w:sz w:val="28"/>
          <w:szCs w:val="28"/>
        </w:rPr>
      </w:pPr>
    </w:p>
    <w:p w:rsidR="00220447" w:rsidRPr="009E5DFC" w:rsidRDefault="00220447">
      <w:pPr>
        <w:rPr>
          <w:sz w:val="28"/>
          <w:szCs w:val="28"/>
        </w:rPr>
      </w:pPr>
    </w:p>
    <w:sectPr w:rsidR="00220447" w:rsidRPr="009E5DFC" w:rsidSect="00065B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07"/>
    <w:rsid w:val="00002B6D"/>
    <w:rsid w:val="00034F9A"/>
    <w:rsid w:val="0005771A"/>
    <w:rsid w:val="00065BFD"/>
    <w:rsid w:val="001322BC"/>
    <w:rsid w:val="00207E2E"/>
    <w:rsid w:val="00220447"/>
    <w:rsid w:val="00243034"/>
    <w:rsid w:val="002C313A"/>
    <w:rsid w:val="002C664B"/>
    <w:rsid w:val="00365892"/>
    <w:rsid w:val="00455802"/>
    <w:rsid w:val="00513D96"/>
    <w:rsid w:val="005236E4"/>
    <w:rsid w:val="0055002F"/>
    <w:rsid w:val="00616225"/>
    <w:rsid w:val="00631034"/>
    <w:rsid w:val="006811A4"/>
    <w:rsid w:val="006943F9"/>
    <w:rsid w:val="006B1CD7"/>
    <w:rsid w:val="0071411E"/>
    <w:rsid w:val="007C0DF1"/>
    <w:rsid w:val="008543C3"/>
    <w:rsid w:val="009D325F"/>
    <w:rsid w:val="009E5DFC"/>
    <w:rsid w:val="00A0182C"/>
    <w:rsid w:val="00A934C4"/>
    <w:rsid w:val="00B86C23"/>
    <w:rsid w:val="00BA7EAB"/>
    <w:rsid w:val="00C147C9"/>
    <w:rsid w:val="00D07071"/>
    <w:rsid w:val="00D20A20"/>
    <w:rsid w:val="00D42B5A"/>
    <w:rsid w:val="00DF06AF"/>
    <w:rsid w:val="00EE1E07"/>
    <w:rsid w:val="00F70516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13</cp:revision>
  <dcterms:created xsi:type="dcterms:W3CDTF">2021-06-06T17:14:00Z</dcterms:created>
  <dcterms:modified xsi:type="dcterms:W3CDTF">2021-06-07T06:48:00Z</dcterms:modified>
</cp:coreProperties>
</file>