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7A50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постановления </w:t>
      </w:r>
    </w:p>
    <w:p w:rsidR="001C68F7" w:rsidRDefault="001C68F7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C55EA8" w:rsidRPr="005C452B" w:rsidRDefault="00C55EA8" w:rsidP="00C55E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F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DF07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</w:t>
      </w: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45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Default="00B10CCE" w:rsidP="008F3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постановления администрации муниципального образования город Новороссийск </w:t>
      </w:r>
      <w:r w:rsidR="00C55EA8">
        <w:rPr>
          <w:rFonts w:ascii="Times New Roman" w:hAnsi="Times New Roman" w:cs="Times New Roman"/>
          <w:sz w:val="28"/>
          <w:szCs w:val="28"/>
        </w:rPr>
        <w:t>«</w:t>
      </w:r>
      <w:r w:rsidR="00C55EA8" w:rsidRPr="00C55EA8">
        <w:rPr>
          <w:rFonts w:ascii="Times New Roman" w:hAnsi="Times New Roman" w:cs="Times New Roman"/>
          <w:sz w:val="28"/>
          <w:szCs w:val="28"/>
        </w:rPr>
        <w:t>Об утверждении Положения о порядке 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 на территории муниципального образования город Новороссийск</w:t>
      </w:r>
      <w:r w:rsidR="00C55EA8">
        <w:rPr>
          <w:rFonts w:ascii="Times New Roman" w:hAnsi="Times New Roman" w:cs="Times New Roman"/>
          <w:sz w:val="28"/>
          <w:szCs w:val="28"/>
        </w:rPr>
        <w:t>»</w:t>
      </w:r>
      <w:r w:rsidR="00C55EA8" w:rsidRPr="00C55EA8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8F3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C55EA8">
        <w:rPr>
          <w:rFonts w:ascii="Times New Roman" w:hAnsi="Times New Roman" w:cs="Times New Roman"/>
          <w:sz w:val="28"/>
          <w:szCs w:val="28"/>
        </w:rPr>
        <w:t>03 сентября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F34A0">
        <w:rPr>
          <w:rFonts w:ascii="Times New Roman" w:hAnsi="Times New Roman" w:cs="Times New Roman"/>
          <w:sz w:val="28"/>
          <w:szCs w:val="28"/>
        </w:rPr>
        <w:t>1</w:t>
      </w:r>
      <w:r w:rsidR="00C55EA8">
        <w:rPr>
          <w:rFonts w:ascii="Times New Roman" w:hAnsi="Times New Roman" w:cs="Times New Roman"/>
          <w:sz w:val="28"/>
          <w:szCs w:val="28"/>
        </w:rPr>
        <w:t>3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C55EA8">
        <w:rPr>
          <w:rFonts w:ascii="Times New Roman" w:hAnsi="Times New Roman" w:cs="Times New Roman"/>
          <w:sz w:val="28"/>
          <w:szCs w:val="28"/>
        </w:rPr>
        <w:t>сентября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«законодательная база».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C55EA8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5EA8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1A422E"/>
    <w:rsid w:val="001C68F7"/>
    <w:rsid w:val="00294F52"/>
    <w:rsid w:val="002B1634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76362F"/>
    <w:rsid w:val="00767B22"/>
    <w:rsid w:val="007839F1"/>
    <w:rsid w:val="007A51EA"/>
    <w:rsid w:val="007B3DC1"/>
    <w:rsid w:val="007F265B"/>
    <w:rsid w:val="007F5383"/>
    <w:rsid w:val="007F65A5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2020-07-01T13:16:00Z</cp:lastPrinted>
  <dcterms:created xsi:type="dcterms:W3CDTF">2021-09-03T08:02:00Z</dcterms:created>
  <dcterms:modified xsi:type="dcterms:W3CDTF">2021-09-03T08:02:00Z</dcterms:modified>
</cp:coreProperties>
</file>