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015E" w14:textId="49B370AE" w:rsidR="006C12B4" w:rsidRDefault="006C12B4" w:rsidP="00C521C7">
      <w:pPr>
        <w:ind w:left="-284"/>
      </w:pPr>
    </w:p>
    <w:p w14:paraId="03F695DC" w14:textId="25DFD9D0" w:rsidR="00261E93" w:rsidRDefault="00261E93"/>
    <w:p w14:paraId="17B3BF94" w14:textId="680CC734" w:rsidR="00261E93" w:rsidRDefault="00261E93"/>
    <w:p w14:paraId="4D42F559" w14:textId="001FB47D" w:rsidR="00F53D43" w:rsidRDefault="00F53D43"/>
    <w:p w14:paraId="5B5BC89F" w14:textId="77777777" w:rsidR="00963B89" w:rsidRDefault="00963B89"/>
    <w:p w14:paraId="2E26A72F" w14:textId="77777777" w:rsidR="00F53D43" w:rsidRDefault="00F53D43" w:rsidP="00C521C7">
      <w:pPr>
        <w:ind w:left="-284" w:right="-284"/>
      </w:pPr>
    </w:p>
    <w:p w14:paraId="775BD8F0" w14:textId="77777777" w:rsidR="006836AC" w:rsidRDefault="00261E93" w:rsidP="006836A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bookmarkStart w:id="0" w:name="_Hlk103759156"/>
      <w:r w:rsidRPr="00963B89">
        <w:rPr>
          <w:rFonts w:ascii="Times New Roman" w:hAnsi="Times New Roman" w:cs="Times New Roman"/>
          <w:b/>
          <w:bCs/>
          <w:sz w:val="26"/>
          <w:szCs w:val="28"/>
        </w:rPr>
        <w:t xml:space="preserve">О внесении изменений в постановление администрации муниципального образования город Новороссийск от 25 марта 2021 года </w:t>
      </w:r>
    </w:p>
    <w:p w14:paraId="79A9FDE2" w14:textId="18CC7972" w:rsidR="00261E93" w:rsidRPr="00963B89" w:rsidRDefault="00261E93" w:rsidP="002E26CB">
      <w:pPr>
        <w:ind w:firstLine="851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963B89">
        <w:rPr>
          <w:rFonts w:ascii="Times New Roman" w:hAnsi="Times New Roman" w:cs="Times New Roman"/>
          <w:b/>
          <w:bCs/>
          <w:sz w:val="26"/>
          <w:szCs w:val="28"/>
        </w:rPr>
        <w:t xml:space="preserve">№ 1730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 </w:t>
      </w:r>
    </w:p>
    <w:bookmarkEnd w:id="0"/>
    <w:p w14:paraId="5EFB2E83" w14:textId="37983EF6" w:rsidR="00666E80" w:rsidRPr="00963B89" w:rsidRDefault="00261E93" w:rsidP="00666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963B89">
        <w:rPr>
          <w:rFonts w:ascii="Times New Roman" w:hAnsi="Times New Roman" w:cs="Times New Roman"/>
          <w:sz w:val="26"/>
          <w:szCs w:val="28"/>
        </w:rPr>
        <w:t xml:space="preserve">В целях приведения нормативно – правовых актов в соответствие с действующим законодательством и руководствуясь статьей 34 Устава муниципального </w:t>
      </w:r>
      <w:r w:rsidR="00711622" w:rsidRPr="00963B89">
        <w:rPr>
          <w:rFonts w:ascii="Times New Roman" w:hAnsi="Times New Roman" w:cs="Times New Roman"/>
          <w:sz w:val="26"/>
          <w:szCs w:val="28"/>
        </w:rPr>
        <w:t>образования город Новороссийск, п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о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с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т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а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н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о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в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л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я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ю:</w:t>
      </w:r>
      <w:r w:rsidR="00A85B86" w:rsidRPr="00963B89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706B68A2" w14:textId="7DDC3466" w:rsidR="00A85B86" w:rsidRPr="00963B89" w:rsidRDefault="00A85B86" w:rsidP="00666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963B89">
        <w:rPr>
          <w:rFonts w:ascii="Times New Roman" w:hAnsi="Times New Roman" w:cs="Times New Roman"/>
          <w:sz w:val="26"/>
          <w:szCs w:val="28"/>
        </w:rPr>
        <w:t>1. Внести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изменения</w:t>
      </w:r>
      <w:r w:rsidRPr="00963B89">
        <w:rPr>
          <w:rFonts w:ascii="Times New Roman" w:hAnsi="Times New Roman" w:cs="Times New Roman"/>
          <w:sz w:val="26"/>
          <w:szCs w:val="28"/>
        </w:rPr>
        <w:t xml:space="preserve"> в постановлени</w:t>
      </w:r>
      <w:r w:rsidR="00C521C7" w:rsidRPr="00963B89">
        <w:rPr>
          <w:rFonts w:ascii="Times New Roman" w:hAnsi="Times New Roman" w:cs="Times New Roman"/>
          <w:sz w:val="26"/>
          <w:szCs w:val="28"/>
        </w:rPr>
        <w:t>е</w:t>
      </w:r>
      <w:r w:rsidRPr="00963B89">
        <w:rPr>
          <w:rFonts w:ascii="Times New Roman" w:hAnsi="Times New Roman" w:cs="Times New Roman"/>
          <w:sz w:val="26"/>
          <w:szCs w:val="28"/>
        </w:rPr>
        <w:t xml:space="preserve"> администрации муниципального образования город Новороссийск от 25 марта 2021 года №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Pr="00963B89">
        <w:rPr>
          <w:rFonts w:ascii="Times New Roman" w:hAnsi="Times New Roman" w:cs="Times New Roman"/>
          <w:sz w:val="26"/>
          <w:szCs w:val="28"/>
        </w:rPr>
        <w:t>1730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 w:rsidR="002E26CB" w:rsidRPr="00963B89">
        <w:rPr>
          <w:rFonts w:ascii="Times New Roman" w:hAnsi="Times New Roman" w:cs="Times New Roman"/>
          <w:sz w:val="26"/>
          <w:szCs w:val="28"/>
        </w:rPr>
        <w:t xml:space="preserve"> (с учетом изменений от 08.06.2022 № 3000)</w:t>
      </w:r>
      <w:r w:rsidRPr="00963B89">
        <w:rPr>
          <w:rFonts w:ascii="Times New Roman" w:hAnsi="Times New Roman" w:cs="Times New Roman"/>
          <w:sz w:val="26"/>
          <w:szCs w:val="28"/>
        </w:rPr>
        <w:t>:</w:t>
      </w:r>
    </w:p>
    <w:p w14:paraId="1F4F37C2" w14:textId="46E17B0C" w:rsidR="00666E80" w:rsidRPr="00963B89" w:rsidRDefault="00A85B86" w:rsidP="002E26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963B89">
        <w:rPr>
          <w:rFonts w:ascii="Times New Roman" w:hAnsi="Times New Roman" w:cs="Times New Roman"/>
          <w:sz w:val="26"/>
          <w:szCs w:val="28"/>
        </w:rPr>
        <w:t>1.1.</w:t>
      </w:r>
      <w:r w:rsidR="00D9120B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2E26CB" w:rsidRPr="00963B89">
        <w:rPr>
          <w:rFonts w:ascii="Times New Roman" w:hAnsi="Times New Roman" w:cs="Times New Roman"/>
          <w:sz w:val="26"/>
          <w:szCs w:val="28"/>
        </w:rPr>
        <w:t>В приложении №</w:t>
      </w:r>
      <w:r w:rsidR="00D9120B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2E26CB" w:rsidRPr="00963B89">
        <w:rPr>
          <w:rFonts w:ascii="Times New Roman" w:hAnsi="Times New Roman" w:cs="Times New Roman"/>
          <w:sz w:val="26"/>
          <w:szCs w:val="28"/>
        </w:rPr>
        <w:t>2</w:t>
      </w:r>
      <w:r w:rsidR="00666E80" w:rsidRPr="00963B89">
        <w:rPr>
          <w:rFonts w:ascii="Times New Roman" w:hAnsi="Times New Roman" w:cs="Times New Roman"/>
          <w:sz w:val="26"/>
          <w:szCs w:val="28"/>
        </w:rPr>
        <w:t xml:space="preserve"> Состав г</w:t>
      </w:r>
      <w:r w:rsidR="00666E80" w:rsidRPr="00963B89">
        <w:rPr>
          <w:rFonts w:ascii="Times New Roman" w:hAnsi="Times New Roman" w:cs="Times New Roman"/>
          <w:sz w:val="26"/>
          <w:szCs w:val="28"/>
        </w:rPr>
        <w:t>ородск</w:t>
      </w:r>
      <w:r w:rsidR="00666E80" w:rsidRPr="00963B89">
        <w:rPr>
          <w:rFonts w:ascii="Times New Roman" w:hAnsi="Times New Roman" w:cs="Times New Roman"/>
          <w:sz w:val="26"/>
          <w:szCs w:val="28"/>
        </w:rPr>
        <w:t>ой</w:t>
      </w:r>
      <w:r w:rsidR="00666E80" w:rsidRPr="00963B89">
        <w:rPr>
          <w:rFonts w:ascii="Times New Roman" w:hAnsi="Times New Roman" w:cs="Times New Roman"/>
          <w:sz w:val="26"/>
          <w:szCs w:val="28"/>
        </w:rPr>
        <w:t xml:space="preserve"> комисси</w:t>
      </w:r>
      <w:r w:rsidR="00666E80" w:rsidRPr="00963B89">
        <w:rPr>
          <w:rFonts w:ascii="Times New Roman" w:hAnsi="Times New Roman" w:cs="Times New Roman"/>
          <w:sz w:val="26"/>
          <w:szCs w:val="28"/>
        </w:rPr>
        <w:t>и</w:t>
      </w:r>
      <w:r w:rsidR="00666E80" w:rsidRPr="00963B89">
        <w:rPr>
          <w:rFonts w:ascii="Times New Roman" w:hAnsi="Times New Roman" w:cs="Times New Roman"/>
          <w:sz w:val="26"/>
          <w:szCs w:val="28"/>
        </w:rPr>
        <w:t xml:space="preserve">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 w:rsidR="00666E80" w:rsidRPr="00963B89">
        <w:rPr>
          <w:rFonts w:ascii="Times New Roman" w:hAnsi="Times New Roman" w:cs="Times New Roman"/>
          <w:sz w:val="26"/>
          <w:szCs w:val="28"/>
        </w:rPr>
        <w:t>:</w:t>
      </w:r>
    </w:p>
    <w:p w14:paraId="3CFB2D51" w14:textId="572C3274" w:rsidR="002E26CB" w:rsidRPr="00963B89" w:rsidRDefault="00666E80" w:rsidP="002E26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963B89">
        <w:rPr>
          <w:rFonts w:ascii="Times New Roman" w:hAnsi="Times New Roman" w:cs="Times New Roman"/>
          <w:sz w:val="26"/>
          <w:szCs w:val="28"/>
        </w:rPr>
        <w:t>1.1.1. С</w:t>
      </w:r>
      <w:r w:rsidR="002E26CB" w:rsidRPr="00963B89">
        <w:rPr>
          <w:rFonts w:ascii="Times New Roman" w:hAnsi="Times New Roman" w:cs="Times New Roman"/>
          <w:sz w:val="26"/>
          <w:szCs w:val="28"/>
        </w:rPr>
        <w:t xml:space="preserve">лова «Рыбалкина Елена Александровна – заместитель руководителя </w:t>
      </w:r>
      <w:bookmarkStart w:id="1" w:name="_Hlk127778557"/>
      <w:r w:rsidR="002E26CB" w:rsidRPr="00963B89">
        <w:rPr>
          <w:rFonts w:ascii="Times New Roman" w:hAnsi="Times New Roman" w:cs="Times New Roman"/>
          <w:sz w:val="26"/>
          <w:szCs w:val="28"/>
        </w:rPr>
        <w:t>МКУ «Территориальное управление по взаимодействию администрации города с населением»</w:t>
      </w:r>
      <w:bookmarkEnd w:id="1"/>
      <w:r w:rsidR="002E26CB" w:rsidRPr="00963B89">
        <w:rPr>
          <w:rFonts w:ascii="Times New Roman" w:hAnsi="Times New Roman" w:cs="Times New Roman"/>
          <w:sz w:val="26"/>
          <w:szCs w:val="28"/>
        </w:rPr>
        <w:t>, секретарь городской комиссии</w:t>
      </w:r>
      <w:r w:rsidR="00357FF3">
        <w:rPr>
          <w:rFonts w:ascii="Times New Roman" w:hAnsi="Times New Roman" w:cs="Times New Roman"/>
          <w:sz w:val="26"/>
          <w:szCs w:val="28"/>
        </w:rPr>
        <w:t>;</w:t>
      </w:r>
      <w:r w:rsidR="002E26CB" w:rsidRPr="00963B89">
        <w:rPr>
          <w:rFonts w:ascii="Times New Roman" w:hAnsi="Times New Roman" w:cs="Times New Roman"/>
          <w:sz w:val="26"/>
          <w:szCs w:val="28"/>
        </w:rPr>
        <w:t>» заменить словами «Серебровская Татьяна Николаевна – главный специалист</w:t>
      </w:r>
      <w:r w:rsidR="00D9120B" w:rsidRPr="00963B89">
        <w:rPr>
          <w:sz w:val="26"/>
        </w:rPr>
        <w:t xml:space="preserve"> </w:t>
      </w:r>
      <w:r w:rsidR="00D9120B" w:rsidRPr="00963B89">
        <w:rPr>
          <w:rFonts w:ascii="Times New Roman" w:hAnsi="Times New Roman" w:cs="Times New Roman"/>
          <w:sz w:val="26"/>
          <w:szCs w:val="28"/>
        </w:rPr>
        <w:t>МКУ «Территориальное управление по взаимодействию администрации города с населением»</w:t>
      </w:r>
      <w:r w:rsidRPr="00963B89">
        <w:rPr>
          <w:rFonts w:ascii="Times New Roman" w:hAnsi="Times New Roman" w:cs="Times New Roman"/>
          <w:sz w:val="26"/>
          <w:szCs w:val="28"/>
        </w:rPr>
        <w:t>,</w:t>
      </w:r>
      <w:r w:rsidRPr="00963B89">
        <w:rPr>
          <w:sz w:val="26"/>
        </w:rPr>
        <w:t xml:space="preserve"> </w:t>
      </w:r>
      <w:r w:rsidRPr="00963B89">
        <w:rPr>
          <w:rFonts w:ascii="Times New Roman" w:hAnsi="Times New Roman" w:cs="Times New Roman"/>
          <w:sz w:val="26"/>
          <w:szCs w:val="28"/>
        </w:rPr>
        <w:t>секретарь городской комиссии</w:t>
      </w:r>
      <w:r w:rsidRPr="00963B89">
        <w:rPr>
          <w:rFonts w:ascii="Times New Roman" w:hAnsi="Times New Roman" w:cs="Times New Roman"/>
          <w:sz w:val="26"/>
          <w:szCs w:val="28"/>
        </w:rPr>
        <w:t>;</w:t>
      </w:r>
      <w:r w:rsidR="002E26CB" w:rsidRPr="00963B89">
        <w:rPr>
          <w:rFonts w:ascii="Times New Roman" w:hAnsi="Times New Roman" w:cs="Times New Roman"/>
          <w:sz w:val="26"/>
          <w:szCs w:val="28"/>
        </w:rPr>
        <w:t>»</w:t>
      </w:r>
      <w:r w:rsidRPr="00963B89">
        <w:rPr>
          <w:rFonts w:ascii="Times New Roman" w:hAnsi="Times New Roman" w:cs="Times New Roman"/>
          <w:sz w:val="26"/>
          <w:szCs w:val="28"/>
        </w:rPr>
        <w:t>.</w:t>
      </w:r>
    </w:p>
    <w:p w14:paraId="52D8DECC" w14:textId="521FE4C5" w:rsidR="00B74B8F" w:rsidRPr="00963B89" w:rsidRDefault="00666E80" w:rsidP="002E26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963B89">
        <w:rPr>
          <w:rFonts w:ascii="Times New Roman" w:hAnsi="Times New Roman" w:cs="Times New Roman"/>
          <w:sz w:val="26"/>
          <w:szCs w:val="28"/>
        </w:rPr>
        <w:t xml:space="preserve">1.1.2. Слова «Почепцова Алёна Анатольевна – начальник отдела ведомственного контроля администрации </w:t>
      </w:r>
      <w:r w:rsidRPr="00963B89">
        <w:rPr>
          <w:rFonts w:ascii="Times New Roman" w:hAnsi="Times New Roman" w:cs="Times New Roman"/>
          <w:sz w:val="26"/>
          <w:szCs w:val="28"/>
        </w:rPr>
        <w:t>муниципального образования город Новороссийск</w:t>
      </w:r>
      <w:r w:rsidR="00357FF3">
        <w:rPr>
          <w:rFonts w:ascii="Times New Roman" w:hAnsi="Times New Roman" w:cs="Times New Roman"/>
          <w:sz w:val="26"/>
          <w:szCs w:val="28"/>
        </w:rPr>
        <w:t>;</w:t>
      </w:r>
      <w:r w:rsidRPr="00963B89">
        <w:rPr>
          <w:rFonts w:ascii="Times New Roman" w:hAnsi="Times New Roman" w:cs="Times New Roman"/>
          <w:sz w:val="26"/>
          <w:szCs w:val="28"/>
        </w:rPr>
        <w:t xml:space="preserve">» заменить словами </w:t>
      </w:r>
      <w:r w:rsidRPr="00963B89">
        <w:rPr>
          <w:rFonts w:ascii="Times New Roman" w:hAnsi="Times New Roman" w:cs="Times New Roman"/>
          <w:sz w:val="26"/>
          <w:szCs w:val="28"/>
        </w:rPr>
        <w:t xml:space="preserve">«Почепцова Алёна Анатольевна – </w:t>
      </w:r>
      <w:r w:rsidRPr="00963B89">
        <w:rPr>
          <w:rFonts w:ascii="Times New Roman" w:hAnsi="Times New Roman" w:cs="Times New Roman"/>
          <w:sz w:val="26"/>
          <w:szCs w:val="28"/>
        </w:rPr>
        <w:t xml:space="preserve">заместитель начальника, </w:t>
      </w:r>
      <w:r w:rsidRPr="00963B89">
        <w:rPr>
          <w:rFonts w:ascii="Times New Roman" w:hAnsi="Times New Roman" w:cs="Times New Roman"/>
          <w:sz w:val="26"/>
          <w:szCs w:val="28"/>
        </w:rPr>
        <w:t xml:space="preserve">начальник отдела ведомственного контроля </w:t>
      </w:r>
      <w:r w:rsidRPr="00963B89">
        <w:rPr>
          <w:rFonts w:ascii="Times New Roman" w:hAnsi="Times New Roman" w:cs="Times New Roman"/>
          <w:sz w:val="26"/>
          <w:szCs w:val="28"/>
        </w:rPr>
        <w:t xml:space="preserve">контрольно-ревизионного управления </w:t>
      </w:r>
      <w:r w:rsidRPr="00963B89">
        <w:rPr>
          <w:rFonts w:ascii="Times New Roman" w:hAnsi="Times New Roman" w:cs="Times New Roman"/>
          <w:sz w:val="26"/>
          <w:szCs w:val="28"/>
        </w:rPr>
        <w:t>администрации муниципального образования город Новороссийск</w:t>
      </w:r>
      <w:r w:rsidR="00357FF3">
        <w:rPr>
          <w:rFonts w:ascii="Times New Roman" w:hAnsi="Times New Roman" w:cs="Times New Roman"/>
          <w:sz w:val="26"/>
          <w:szCs w:val="28"/>
        </w:rPr>
        <w:t>;</w:t>
      </w:r>
      <w:r w:rsidRPr="00963B89">
        <w:rPr>
          <w:rFonts w:ascii="Times New Roman" w:hAnsi="Times New Roman" w:cs="Times New Roman"/>
          <w:sz w:val="26"/>
          <w:szCs w:val="28"/>
        </w:rPr>
        <w:t>»</w:t>
      </w:r>
      <w:r w:rsidRPr="00963B89">
        <w:rPr>
          <w:rFonts w:ascii="Times New Roman" w:hAnsi="Times New Roman" w:cs="Times New Roman"/>
          <w:sz w:val="26"/>
          <w:szCs w:val="28"/>
        </w:rPr>
        <w:t>.</w:t>
      </w:r>
    </w:p>
    <w:p w14:paraId="5F0A1FE9" w14:textId="18BED3A1" w:rsidR="00D42A91" w:rsidRPr="00963B89" w:rsidRDefault="00D42A91" w:rsidP="002E26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963B89">
        <w:rPr>
          <w:rFonts w:ascii="Times New Roman" w:hAnsi="Times New Roman" w:cs="Times New Roman"/>
          <w:color w:val="000000"/>
          <w:sz w:val="26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2770BE8" w14:textId="2B7967AA" w:rsidR="00D42A91" w:rsidRPr="00963B89" w:rsidRDefault="00D42A91" w:rsidP="002E26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bookmarkStart w:id="2" w:name="sub_4"/>
      <w:r w:rsidRPr="00963B89">
        <w:rPr>
          <w:rFonts w:ascii="Times New Roman" w:hAnsi="Times New Roman" w:cs="Times New Roman"/>
          <w:color w:val="000000"/>
          <w:sz w:val="26"/>
          <w:szCs w:val="28"/>
        </w:rPr>
        <w:t>3.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42D618DC" w14:textId="77777777" w:rsidR="00666E80" w:rsidRPr="00963B89" w:rsidRDefault="00D42A91" w:rsidP="002E26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bookmarkStart w:id="3" w:name="sub_5"/>
      <w:bookmarkEnd w:id="2"/>
      <w:r w:rsidRPr="00963B89">
        <w:rPr>
          <w:rFonts w:ascii="Times New Roman" w:hAnsi="Times New Roman" w:cs="Times New Roman"/>
          <w:color w:val="000000"/>
          <w:sz w:val="26"/>
          <w:szCs w:val="28"/>
        </w:rPr>
        <w:t>4.</w:t>
      </w:r>
      <w:bookmarkEnd w:id="3"/>
      <w:r w:rsidR="00690707" w:rsidRPr="00963B89">
        <w:rPr>
          <w:rFonts w:ascii="Times New Roman" w:hAnsi="Times New Roman" w:cs="Times New Roman"/>
          <w:color w:val="000000"/>
          <w:sz w:val="26"/>
          <w:szCs w:val="28"/>
        </w:rPr>
        <w:t> </w:t>
      </w:r>
      <w:r w:rsidRPr="00963B89">
        <w:rPr>
          <w:rFonts w:ascii="Times New Roman" w:hAnsi="Times New Roman" w:cs="Times New Roman"/>
          <w:sz w:val="26"/>
          <w:szCs w:val="28"/>
        </w:rPr>
        <w:t xml:space="preserve">Постановление вступает в силу со дня его </w:t>
      </w:r>
      <w:hyperlink r:id="rId6" w:history="1">
        <w:r w:rsidRPr="00963B8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</w:rPr>
          <w:t>официального опубликования</w:t>
        </w:r>
      </w:hyperlink>
      <w:r w:rsidR="00666E80" w:rsidRPr="00963B89">
        <w:rPr>
          <w:rFonts w:ascii="Times New Roman" w:hAnsi="Times New Roman" w:cs="Times New Roman"/>
          <w:sz w:val="26"/>
          <w:szCs w:val="28"/>
        </w:rPr>
        <w:t>.</w:t>
      </w:r>
    </w:p>
    <w:p w14:paraId="09E2177B" w14:textId="77777777" w:rsidR="00666E80" w:rsidRPr="00963B89" w:rsidRDefault="00666E80" w:rsidP="00666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14:paraId="09BAA45F" w14:textId="29645A1F" w:rsidR="00D42A91" w:rsidRPr="00963B89" w:rsidRDefault="00D42A91" w:rsidP="00666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63B89">
        <w:rPr>
          <w:rFonts w:ascii="Times New Roman" w:hAnsi="Times New Roman" w:cs="Times New Roman"/>
          <w:sz w:val="26"/>
          <w:szCs w:val="28"/>
        </w:rPr>
        <w:t xml:space="preserve">Глава </w:t>
      </w:r>
    </w:p>
    <w:p w14:paraId="58408ACE" w14:textId="77BDC9E2" w:rsidR="00D42A91" w:rsidRPr="00963B89" w:rsidRDefault="00D42A91" w:rsidP="00666E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63B89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Pr="00963B89">
        <w:rPr>
          <w:rFonts w:ascii="Times New Roman" w:hAnsi="Times New Roman" w:cs="Times New Roman"/>
          <w:sz w:val="26"/>
          <w:szCs w:val="28"/>
        </w:rPr>
        <w:tab/>
      </w:r>
      <w:r w:rsidRPr="00963B89">
        <w:rPr>
          <w:rFonts w:ascii="Times New Roman" w:hAnsi="Times New Roman" w:cs="Times New Roman"/>
          <w:sz w:val="26"/>
          <w:szCs w:val="28"/>
        </w:rPr>
        <w:tab/>
      </w:r>
      <w:r w:rsidRPr="00963B89">
        <w:rPr>
          <w:rFonts w:ascii="Times New Roman" w:hAnsi="Times New Roman" w:cs="Times New Roman"/>
          <w:sz w:val="26"/>
          <w:szCs w:val="28"/>
        </w:rPr>
        <w:tab/>
      </w:r>
      <w:r w:rsidRPr="00963B89">
        <w:rPr>
          <w:rFonts w:ascii="Times New Roman" w:hAnsi="Times New Roman" w:cs="Times New Roman"/>
          <w:sz w:val="26"/>
          <w:szCs w:val="28"/>
        </w:rPr>
        <w:tab/>
        <w:t xml:space="preserve">         </w:t>
      </w:r>
      <w:r w:rsidR="00963B89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963B89">
        <w:rPr>
          <w:rFonts w:ascii="Times New Roman" w:hAnsi="Times New Roman" w:cs="Times New Roman"/>
          <w:sz w:val="26"/>
          <w:szCs w:val="28"/>
        </w:rPr>
        <w:t xml:space="preserve">      А.В. Кравченко</w:t>
      </w:r>
    </w:p>
    <w:p w14:paraId="329498E7" w14:textId="77777777" w:rsidR="00D42A91" w:rsidRPr="00D42A91" w:rsidRDefault="00D42A91" w:rsidP="002E26C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D42A91" w:rsidRPr="00D42A91" w:rsidSect="00963B89">
      <w:headerReference w:type="default" r:id="rId7"/>
      <w:pgSz w:w="11906" w:h="16838"/>
      <w:pgMar w:top="1134" w:right="566" w:bottom="28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C39B" w14:textId="77777777" w:rsidR="00526210" w:rsidRDefault="00526210" w:rsidP="00690707">
      <w:pPr>
        <w:spacing w:after="0" w:line="240" w:lineRule="auto"/>
      </w:pPr>
      <w:r>
        <w:separator/>
      </w:r>
    </w:p>
  </w:endnote>
  <w:endnote w:type="continuationSeparator" w:id="0">
    <w:p w14:paraId="351DBBF9" w14:textId="77777777" w:rsidR="00526210" w:rsidRDefault="00526210" w:rsidP="006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FF82" w14:textId="77777777" w:rsidR="00526210" w:rsidRDefault="00526210" w:rsidP="00690707">
      <w:pPr>
        <w:spacing w:after="0" w:line="240" w:lineRule="auto"/>
      </w:pPr>
      <w:r>
        <w:separator/>
      </w:r>
    </w:p>
  </w:footnote>
  <w:footnote w:type="continuationSeparator" w:id="0">
    <w:p w14:paraId="0721855F" w14:textId="77777777" w:rsidR="00526210" w:rsidRDefault="00526210" w:rsidP="0069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89053"/>
      <w:docPartObj>
        <w:docPartGallery w:val="Page Numbers (Top of Page)"/>
        <w:docPartUnique/>
      </w:docPartObj>
    </w:sdtPr>
    <w:sdtContent>
      <w:p w14:paraId="54A62F48" w14:textId="2FF7C5FA" w:rsidR="00690707" w:rsidRDefault="00690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A3ECB" w14:textId="77777777" w:rsidR="00690707" w:rsidRDefault="0069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2B4"/>
    <w:rsid w:val="00112D74"/>
    <w:rsid w:val="001C304D"/>
    <w:rsid w:val="001E3758"/>
    <w:rsid w:val="00261E93"/>
    <w:rsid w:val="002E26CB"/>
    <w:rsid w:val="003221D8"/>
    <w:rsid w:val="00357FF3"/>
    <w:rsid w:val="003751E1"/>
    <w:rsid w:val="00466FE2"/>
    <w:rsid w:val="00526210"/>
    <w:rsid w:val="005A7273"/>
    <w:rsid w:val="00666E80"/>
    <w:rsid w:val="006836AC"/>
    <w:rsid w:val="00690707"/>
    <w:rsid w:val="006C12B4"/>
    <w:rsid w:val="00711622"/>
    <w:rsid w:val="008144BF"/>
    <w:rsid w:val="00963B89"/>
    <w:rsid w:val="009C690D"/>
    <w:rsid w:val="00A71D53"/>
    <w:rsid w:val="00A85B86"/>
    <w:rsid w:val="00B74B8F"/>
    <w:rsid w:val="00B80307"/>
    <w:rsid w:val="00BB5B97"/>
    <w:rsid w:val="00C521C7"/>
    <w:rsid w:val="00CC3BA9"/>
    <w:rsid w:val="00D42A91"/>
    <w:rsid w:val="00D51678"/>
    <w:rsid w:val="00D9120B"/>
    <w:rsid w:val="00E73A73"/>
    <w:rsid w:val="00F53D43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A261"/>
  <w15:docId w15:val="{73B4BF54-3D98-4EE4-84FA-4BEDC81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707"/>
  </w:style>
  <w:style w:type="paragraph" w:styleId="a6">
    <w:name w:val="footer"/>
    <w:basedOn w:val="a"/>
    <w:link w:val="a7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43717993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4</cp:revision>
  <cp:lastPrinted>2022-05-11T12:54:00Z</cp:lastPrinted>
  <dcterms:created xsi:type="dcterms:W3CDTF">2022-04-25T13:15:00Z</dcterms:created>
  <dcterms:modified xsi:type="dcterms:W3CDTF">2023-02-20T07:28:00Z</dcterms:modified>
</cp:coreProperties>
</file>