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676BE4" w:rsidRPr="00676BE4" w:rsidRDefault="00676BE4" w:rsidP="00676BE4">
            <w:pPr>
              <w:pStyle w:val="ConsPlusNonformat"/>
              <w:jc w:val="center"/>
              <w:rPr>
                <w:rFonts w:ascii="Times New Roman" w:eastAsiaTheme="minorHAnsi" w:hAnsi="Times New Roman" w:cs="Times New Roman"/>
                <w:b/>
                <w:sz w:val="28"/>
                <w:szCs w:val="28"/>
                <w:lang w:eastAsia="en-US"/>
              </w:rPr>
            </w:pPr>
            <w:r w:rsidRPr="00676BE4">
              <w:rPr>
                <w:rFonts w:ascii="Times New Roman" w:eastAsiaTheme="minorHAnsi" w:hAnsi="Times New Roman" w:cs="Times New Roman"/>
                <w:b/>
                <w:sz w:val="28"/>
                <w:szCs w:val="28"/>
                <w:lang w:eastAsia="en-US"/>
              </w:rPr>
              <w:t xml:space="preserve">Проект постановления администрации муниципального образования г. Новороссийск «О внесении изменений в постановление администрации муниципального образования город Новороссийск от 1 декабря 2022 </w:t>
            </w:r>
          </w:p>
          <w:p w:rsidR="00CF50BC" w:rsidRDefault="00676BE4" w:rsidP="00676BE4">
            <w:pPr>
              <w:pStyle w:val="ConsPlusNonformat"/>
              <w:jc w:val="center"/>
              <w:rPr>
                <w:rFonts w:ascii="Times New Roman" w:eastAsiaTheme="minorHAnsi" w:hAnsi="Times New Roman" w:cs="Times New Roman"/>
                <w:b/>
                <w:sz w:val="28"/>
                <w:szCs w:val="28"/>
                <w:lang w:eastAsia="en-US"/>
              </w:rPr>
            </w:pPr>
            <w:r w:rsidRPr="00676BE4">
              <w:rPr>
                <w:rFonts w:ascii="Times New Roman" w:eastAsiaTheme="minorHAnsi" w:hAnsi="Times New Roman" w:cs="Times New Roman"/>
                <w:b/>
                <w:sz w:val="28"/>
                <w:szCs w:val="28"/>
                <w:lang w:eastAsia="en-US"/>
              </w:rPr>
              <w:t>года № 7120 «Об утверждении административного регламента по предоставлению муниципальной услуги: «Прием уведомлений о планируемых строительстве или реконструкции объекта индивидуального жилищного строительства или садового дома» и признании утратившими силу некоторых постановлений администрации муниципального образования город Новороссийск»</w:t>
            </w:r>
            <w:bookmarkStart w:id="1" w:name="_GoBack"/>
            <w:bookmarkEnd w:id="1"/>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391386" w:rsidRPr="005250F2">
                <w:rPr>
                  <w:rStyle w:val="ac"/>
                  <w:rFonts w:ascii="Times New Roman" w:hAnsi="Times New Roman" w:cs="Times New Roman"/>
                  <w:sz w:val="24"/>
                  <w:szCs w:val="24"/>
                </w:rPr>
                <w:t>novmsp@yandex.ru</w:t>
              </w:r>
            </w:hyperlink>
            <w:r w:rsidR="00391386">
              <w:rPr>
                <w:rFonts w:ascii="Times New Roman" w:hAnsi="Times New Roman" w:cs="Times New Roman"/>
                <w:sz w:val="24"/>
                <w:szCs w:val="24"/>
              </w:rPr>
              <w:t xml:space="preserve"> не позднее </w:t>
            </w:r>
            <w:r w:rsidR="00CF50BC">
              <w:rPr>
                <w:rFonts w:ascii="Times New Roman" w:hAnsi="Times New Roman" w:cs="Times New Roman"/>
                <w:b/>
                <w:sz w:val="24"/>
                <w:szCs w:val="24"/>
              </w:rPr>
              <w:t>26.04</w:t>
            </w:r>
            <w:r w:rsidR="0013237E">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w:t>
      </w:r>
      <w:r w:rsidRPr="0092457C">
        <w:rPr>
          <w:rFonts w:ascii="Times New Roman" w:hAnsi="Times New Roman" w:cs="Times New Roman"/>
          <w:sz w:val="28"/>
          <w:szCs w:val="28"/>
        </w:rPr>
        <w:lastRenderedPageBreak/>
        <w:t>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76BE4">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237E"/>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2BAF"/>
    <w:rsid w:val="00B910CD"/>
    <w:rsid w:val="00BB2176"/>
    <w:rsid w:val="00BF03BC"/>
    <w:rsid w:val="00C67E56"/>
    <w:rsid w:val="00C71498"/>
    <w:rsid w:val="00C868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BBE9-032D-4C93-A255-E7820014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cp:revision>
  <dcterms:created xsi:type="dcterms:W3CDTF">2023-04-12T09:11:00Z</dcterms:created>
  <dcterms:modified xsi:type="dcterms:W3CDTF">2023-04-12T09:11:00Z</dcterms:modified>
</cp:coreProperties>
</file>