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10" w:rsidRPr="00240242" w:rsidRDefault="008C7410" w:rsidP="007E55F5">
      <w:pPr>
        <w:pStyle w:val="1"/>
        <w:spacing w:after="600" w:line="228" w:lineRule="auto"/>
        <w:ind w:left="1134" w:right="850" w:firstLine="0"/>
        <w:jc w:val="center"/>
        <w:rPr>
          <w:b/>
          <w:bCs/>
          <w:color w:val="auto"/>
        </w:rPr>
      </w:pPr>
      <w:bookmarkStart w:id="0" w:name="_GoBack"/>
      <w:bookmarkEnd w:id="0"/>
    </w:p>
    <w:p w:rsidR="008C7410" w:rsidRDefault="008C7410" w:rsidP="00CB7FFE">
      <w:pPr>
        <w:pStyle w:val="1"/>
        <w:spacing w:after="600" w:line="228" w:lineRule="auto"/>
        <w:ind w:firstLine="0"/>
        <w:rPr>
          <w:b/>
          <w:bCs/>
          <w:color w:val="auto"/>
        </w:rPr>
      </w:pPr>
    </w:p>
    <w:p w:rsidR="00CB7FFE" w:rsidRDefault="00CB7FFE" w:rsidP="00CB7FFE">
      <w:pPr>
        <w:pStyle w:val="1"/>
        <w:spacing w:after="600" w:line="228" w:lineRule="auto"/>
        <w:ind w:firstLine="0"/>
        <w:rPr>
          <w:b/>
          <w:bCs/>
          <w:color w:val="auto"/>
        </w:rPr>
      </w:pPr>
    </w:p>
    <w:p w:rsidR="0084343B" w:rsidRPr="00240242" w:rsidRDefault="0084343B" w:rsidP="00CB7FFE">
      <w:pPr>
        <w:pStyle w:val="1"/>
        <w:spacing w:after="600" w:line="228" w:lineRule="auto"/>
        <w:ind w:firstLine="0"/>
        <w:rPr>
          <w:b/>
          <w:bCs/>
          <w:color w:val="auto"/>
        </w:rPr>
      </w:pPr>
    </w:p>
    <w:p w:rsidR="00240242" w:rsidRDefault="00583DDA" w:rsidP="002402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 аттестации экспертов привлекаемых</w:t>
      </w:r>
      <w:r w:rsidR="00F63D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администрацией муниципального образования город Новороссий</w:t>
      </w:r>
      <w:proofErr w:type="gramStart"/>
      <w:r w:rsidR="00F63D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ск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C571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 пр</w:t>
      </w:r>
      <w:proofErr w:type="gramEnd"/>
      <w:r w:rsidR="00C571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оведению экспертизы при осуществлении муниципального контроля</w:t>
      </w:r>
    </w:p>
    <w:p w:rsidR="00C571C6" w:rsidRDefault="00C571C6" w:rsidP="002402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571C6" w:rsidRDefault="00C571C6" w:rsidP="002402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343B" w:rsidRPr="00240242" w:rsidRDefault="0084343B" w:rsidP="002402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40242" w:rsidRPr="009A7D86" w:rsidRDefault="00C571C6" w:rsidP="00F63DB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A7D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частью 1 статьи 33 Федерального закона от 31 июля 2020 года № 248 ФЗ «О государственном контроле (надзоре) и муниципальном контроле в Российской Федерации», постановлением Правительства Российской Федерации о</w:t>
      </w:r>
      <w:r w:rsidR="004334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 29 декабря 2020 года № 2328 «</w:t>
      </w:r>
      <w:r w:rsidRPr="009A7D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контроля»,</w:t>
      </w:r>
      <w:r w:rsidR="00F63DB2" w:rsidRPr="009A7D8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hyperlink r:id="rId9" w:history="1">
        <w:r w:rsidR="00F63DB2" w:rsidRPr="009A7D8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статьями 7</w:t>
        </w:r>
      </w:hyperlink>
      <w:r w:rsidR="00F63DB2" w:rsidRPr="009A7D8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0" w:history="1">
        <w:r w:rsidR="00F63DB2" w:rsidRPr="009A7D8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16</w:t>
        </w:r>
      </w:hyperlink>
      <w:r w:rsidR="00F63DB2" w:rsidRPr="009A7D8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1" w:history="1">
        <w:r w:rsidR="00F63DB2" w:rsidRPr="009A7D8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17.1</w:t>
        </w:r>
      </w:hyperlink>
      <w:r w:rsidR="00F63DB2" w:rsidRPr="009A7D8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2" w:history="1">
        <w:r w:rsidR="00F63DB2" w:rsidRPr="009A7D8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37</w:t>
        </w:r>
      </w:hyperlink>
      <w:r w:rsidR="00F63DB2" w:rsidRPr="009A7D8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9A7D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руководствуясь </w:t>
      </w:r>
      <w:r w:rsidR="009A7D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статьей 34 Устава</w:t>
      </w:r>
      <w:r w:rsidRPr="009A7D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 город Новороссийск,</w:t>
      </w:r>
      <w:r w:rsidR="00240242" w:rsidRPr="009A7D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63DB2" w:rsidRPr="009A7D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40242" w:rsidRPr="009A7D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 о с т а н о в л я ю:</w:t>
      </w:r>
    </w:p>
    <w:p w:rsidR="001C68D7" w:rsidRPr="00240242" w:rsidRDefault="001C68D7" w:rsidP="001C68D7">
      <w:pPr>
        <w:pStyle w:val="1"/>
        <w:tabs>
          <w:tab w:val="left" w:pos="4690"/>
          <w:tab w:val="left" w:pos="9214"/>
        </w:tabs>
        <w:ind w:firstLine="580"/>
        <w:jc w:val="both"/>
        <w:rPr>
          <w:color w:val="auto"/>
        </w:rPr>
      </w:pPr>
      <w:r w:rsidRPr="00240242">
        <w:rPr>
          <w:color w:val="auto"/>
        </w:rPr>
        <w:tab/>
      </w:r>
    </w:p>
    <w:p w:rsidR="00274B27" w:rsidRPr="00240242" w:rsidRDefault="00F63DB2" w:rsidP="00274B27">
      <w:pPr>
        <w:pStyle w:val="1"/>
        <w:numPr>
          <w:ilvl w:val="0"/>
          <w:numId w:val="9"/>
        </w:numPr>
        <w:tabs>
          <w:tab w:val="left" w:pos="1053"/>
        </w:tabs>
        <w:spacing w:line="223" w:lineRule="auto"/>
        <w:ind w:left="0" w:firstLine="567"/>
        <w:jc w:val="both"/>
        <w:rPr>
          <w:color w:val="auto"/>
        </w:rPr>
      </w:pPr>
      <w:bookmarkStart w:id="1" w:name="bookmark3"/>
      <w:bookmarkEnd w:id="1"/>
      <w:r>
        <w:rPr>
          <w:color w:val="auto"/>
        </w:rPr>
        <w:t>Утвердить:</w:t>
      </w:r>
    </w:p>
    <w:p w:rsidR="001C68D7" w:rsidRPr="00240242" w:rsidRDefault="00407A48" w:rsidP="00274B27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color w:val="auto"/>
        </w:rPr>
        <w:t xml:space="preserve">1.1. </w:t>
      </w:r>
      <w:r w:rsidR="00C571C6">
        <w:rPr>
          <w:rFonts w:ascii="PT Serif" w:hAnsi="PT Serif"/>
          <w:color w:val="auto"/>
          <w:shd w:val="clear" w:color="auto" w:fill="FFFFFF"/>
        </w:rPr>
        <w:t>Перечень областей экспертиз и соответствующих им видов экспертиз, для проведения которых администрации муниципального образования город Новороссийск требуется привлечение эксперт</w:t>
      </w:r>
      <w:r w:rsidR="00F63DB2">
        <w:rPr>
          <w:rFonts w:ascii="PT Serif" w:hAnsi="PT Serif"/>
          <w:color w:val="auto"/>
          <w:shd w:val="clear" w:color="auto" w:fill="FFFFFF"/>
        </w:rPr>
        <w:t xml:space="preserve">ов (приложение </w:t>
      </w:r>
      <w:r w:rsidR="00C571C6">
        <w:rPr>
          <w:rFonts w:ascii="PT Serif" w:hAnsi="PT Serif"/>
          <w:color w:val="auto"/>
          <w:shd w:val="clear" w:color="auto" w:fill="FFFFFF"/>
        </w:rPr>
        <w:t>1);</w:t>
      </w:r>
    </w:p>
    <w:p w:rsidR="00274B27" w:rsidRPr="00240242" w:rsidRDefault="00274B27" w:rsidP="00274B27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color w:val="auto"/>
        </w:rPr>
        <w:t xml:space="preserve">1.2. </w:t>
      </w:r>
      <w:r w:rsidR="00C571C6">
        <w:rPr>
          <w:rFonts w:ascii="PT Serif" w:hAnsi="PT Serif"/>
          <w:color w:val="auto"/>
          <w:shd w:val="clear" w:color="auto" w:fill="FFFFFF"/>
        </w:rPr>
        <w:t>Порядок аттестации экспертов, привлекаемых администрацией муниципального образования город Новороссийск к проведению экспертизы при осуществлении муници</w:t>
      </w:r>
      <w:r w:rsidR="00F63DB2">
        <w:rPr>
          <w:rFonts w:ascii="PT Serif" w:hAnsi="PT Serif"/>
          <w:color w:val="auto"/>
          <w:shd w:val="clear" w:color="auto" w:fill="FFFFFF"/>
        </w:rPr>
        <w:t xml:space="preserve">пального контроля </w:t>
      </w:r>
      <w:proofErr w:type="gramStart"/>
      <w:r w:rsidR="00F63DB2">
        <w:rPr>
          <w:rFonts w:ascii="PT Serif" w:hAnsi="PT Serif"/>
          <w:color w:val="auto"/>
          <w:shd w:val="clear" w:color="auto" w:fill="FFFFFF"/>
        </w:rPr>
        <w:t xml:space="preserve">( </w:t>
      </w:r>
      <w:proofErr w:type="gramEnd"/>
      <w:r w:rsidR="00F63DB2">
        <w:rPr>
          <w:rFonts w:ascii="PT Serif" w:hAnsi="PT Serif"/>
          <w:color w:val="auto"/>
          <w:shd w:val="clear" w:color="auto" w:fill="FFFFFF"/>
        </w:rPr>
        <w:t xml:space="preserve">приложение </w:t>
      </w:r>
      <w:r w:rsidR="00C571C6">
        <w:rPr>
          <w:rFonts w:ascii="PT Serif" w:hAnsi="PT Serif"/>
          <w:color w:val="auto"/>
          <w:shd w:val="clear" w:color="auto" w:fill="FFFFFF"/>
        </w:rPr>
        <w:t xml:space="preserve"> 2);</w:t>
      </w:r>
    </w:p>
    <w:p w:rsidR="001A56D4" w:rsidRDefault="00274B27" w:rsidP="00274B27">
      <w:pPr>
        <w:pStyle w:val="1"/>
        <w:spacing w:line="223" w:lineRule="auto"/>
        <w:ind w:firstLine="567"/>
        <w:jc w:val="both"/>
        <w:rPr>
          <w:rFonts w:ascii="PT Serif" w:hAnsi="PT Serif" w:cs="PT Serif"/>
          <w:color w:val="auto"/>
          <w:lang w:bidi="ar-SA"/>
        </w:rPr>
      </w:pPr>
      <w:r w:rsidRPr="00240242">
        <w:rPr>
          <w:rFonts w:ascii="PT Serif" w:hAnsi="PT Serif"/>
          <w:color w:val="auto"/>
          <w:shd w:val="clear" w:color="auto" w:fill="FFFFFF"/>
        </w:rPr>
        <w:t xml:space="preserve">1.3. </w:t>
      </w:r>
      <w:r w:rsidR="00C571C6">
        <w:rPr>
          <w:rFonts w:ascii="PT Serif" w:hAnsi="PT Serif"/>
          <w:color w:val="auto"/>
          <w:shd w:val="clear" w:color="auto" w:fill="FFFFFF"/>
        </w:rPr>
        <w:t>Критерии аттестации экспертов, привлекаемых администрацией муниципального образования город Новороссий</w:t>
      </w:r>
      <w:proofErr w:type="gramStart"/>
      <w:r w:rsidR="00C571C6">
        <w:rPr>
          <w:rFonts w:ascii="PT Serif" w:hAnsi="PT Serif"/>
          <w:color w:val="auto"/>
          <w:shd w:val="clear" w:color="auto" w:fill="FFFFFF"/>
        </w:rPr>
        <w:t>ск к пр</w:t>
      </w:r>
      <w:proofErr w:type="gramEnd"/>
      <w:r w:rsidR="00C571C6">
        <w:rPr>
          <w:rFonts w:ascii="PT Serif" w:hAnsi="PT Serif"/>
          <w:color w:val="auto"/>
          <w:shd w:val="clear" w:color="auto" w:fill="FFFFFF"/>
        </w:rPr>
        <w:t>оведению экспертизы при осуществлении муниц</w:t>
      </w:r>
      <w:r w:rsidR="00F63DB2">
        <w:rPr>
          <w:rFonts w:ascii="PT Serif" w:hAnsi="PT Serif"/>
          <w:color w:val="auto"/>
          <w:shd w:val="clear" w:color="auto" w:fill="FFFFFF"/>
        </w:rPr>
        <w:t xml:space="preserve">ипального контроля (приложение </w:t>
      </w:r>
      <w:r w:rsidR="00C571C6">
        <w:rPr>
          <w:rFonts w:ascii="PT Serif" w:hAnsi="PT Serif"/>
          <w:color w:val="auto"/>
          <w:shd w:val="clear" w:color="auto" w:fill="FFFFFF"/>
        </w:rPr>
        <w:t xml:space="preserve"> 3);</w:t>
      </w:r>
    </w:p>
    <w:p w:rsidR="00274B27" w:rsidRPr="00240242" w:rsidRDefault="00274B27" w:rsidP="00274B27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rFonts w:ascii="PT Serif" w:hAnsi="PT Serif"/>
          <w:color w:val="auto"/>
          <w:shd w:val="clear" w:color="auto" w:fill="FFFFFF"/>
        </w:rPr>
        <w:t xml:space="preserve">1.4. </w:t>
      </w:r>
      <w:r w:rsidR="00C571C6">
        <w:rPr>
          <w:rFonts w:ascii="PT Serif" w:hAnsi="PT Serif"/>
          <w:color w:val="auto"/>
          <w:shd w:val="clear" w:color="auto" w:fill="FFFFFF"/>
        </w:rPr>
        <w:t>Правила формирования и ведения реестра экспертов,</w:t>
      </w:r>
      <w:r w:rsidR="00B06562">
        <w:rPr>
          <w:rFonts w:ascii="PT Serif" w:hAnsi="PT Serif"/>
          <w:color w:val="auto"/>
          <w:shd w:val="clear" w:color="auto" w:fill="FFFFFF"/>
        </w:rPr>
        <w:t xml:space="preserve"> </w:t>
      </w:r>
      <w:r w:rsidR="00C571C6">
        <w:rPr>
          <w:rFonts w:ascii="PT Serif" w:hAnsi="PT Serif"/>
          <w:color w:val="auto"/>
          <w:shd w:val="clear" w:color="auto" w:fill="FFFFFF"/>
        </w:rPr>
        <w:t>аттестация которых проведена администрацией муниципального образования г</w:t>
      </w:r>
      <w:r w:rsidR="00F63DB2">
        <w:rPr>
          <w:rFonts w:ascii="PT Serif" w:hAnsi="PT Serif"/>
          <w:color w:val="auto"/>
          <w:shd w:val="clear" w:color="auto" w:fill="FFFFFF"/>
        </w:rPr>
        <w:t xml:space="preserve">ород Новороссийск </w:t>
      </w:r>
      <w:proofErr w:type="gramStart"/>
      <w:r w:rsidR="00F63DB2">
        <w:rPr>
          <w:rFonts w:ascii="PT Serif" w:hAnsi="PT Serif"/>
          <w:color w:val="auto"/>
          <w:shd w:val="clear" w:color="auto" w:fill="FFFFFF"/>
        </w:rPr>
        <w:t xml:space="preserve">( </w:t>
      </w:r>
      <w:proofErr w:type="gramEnd"/>
      <w:r w:rsidR="00F63DB2">
        <w:rPr>
          <w:rFonts w:ascii="PT Serif" w:hAnsi="PT Serif"/>
          <w:color w:val="auto"/>
          <w:shd w:val="clear" w:color="auto" w:fill="FFFFFF"/>
        </w:rPr>
        <w:t xml:space="preserve">приложение </w:t>
      </w:r>
      <w:r w:rsidR="00C571C6">
        <w:rPr>
          <w:rFonts w:ascii="PT Serif" w:hAnsi="PT Serif"/>
          <w:color w:val="auto"/>
          <w:shd w:val="clear" w:color="auto" w:fill="FFFFFF"/>
        </w:rPr>
        <w:t xml:space="preserve"> 4)</w:t>
      </w:r>
      <w:r w:rsidR="00B06562">
        <w:rPr>
          <w:rFonts w:ascii="PT Serif" w:hAnsi="PT Serif"/>
          <w:color w:val="auto"/>
          <w:shd w:val="clear" w:color="auto" w:fill="FFFFFF"/>
        </w:rPr>
        <w:t>;</w:t>
      </w:r>
    </w:p>
    <w:p w:rsidR="00274B27" w:rsidRPr="00240242" w:rsidRDefault="00274B27" w:rsidP="00274B27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rFonts w:ascii="PT Serif" w:hAnsi="PT Serif"/>
          <w:color w:val="auto"/>
          <w:shd w:val="clear" w:color="auto" w:fill="FFFFFF"/>
        </w:rPr>
        <w:t xml:space="preserve">1.5. </w:t>
      </w:r>
      <w:r w:rsidR="00B06562">
        <w:rPr>
          <w:rFonts w:ascii="PT Serif" w:hAnsi="PT Serif"/>
          <w:color w:val="auto"/>
          <w:shd w:val="clear" w:color="auto" w:fill="FFFFFF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муниципального образования город Новороссийск к осуществлению экспертизы в целях </w:t>
      </w:r>
      <w:r w:rsidR="00B06562">
        <w:rPr>
          <w:rFonts w:ascii="PT Serif" w:hAnsi="PT Serif"/>
          <w:color w:val="auto"/>
          <w:shd w:val="clear" w:color="auto" w:fill="FFFFFF"/>
        </w:rPr>
        <w:lastRenderedPageBreak/>
        <w:t>муниципальног</w:t>
      </w:r>
      <w:r w:rsidR="00F63DB2">
        <w:rPr>
          <w:rFonts w:ascii="PT Serif" w:hAnsi="PT Serif"/>
          <w:color w:val="auto"/>
          <w:shd w:val="clear" w:color="auto" w:fill="FFFFFF"/>
        </w:rPr>
        <w:t xml:space="preserve">о контроля (приложение </w:t>
      </w:r>
      <w:r w:rsidR="00B06562">
        <w:rPr>
          <w:rFonts w:ascii="PT Serif" w:hAnsi="PT Serif"/>
          <w:color w:val="auto"/>
          <w:shd w:val="clear" w:color="auto" w:fill="FFFFFF"/>
        </w:rPr>
        <w:t>5)</w:t>
      </w:r>
      <w:r w:rsidR="0084343B">
        <w:rPr>
          <w:rFonts w:ascii="PT Serif" w:hAnsi="PT Serif"/>
          <w:color w:val="auto"/>
          <w:shd w:val="clear" w:color="auto" w:fill="FFFFFF"/>
        </w:rPr>
        <w:t>.</w:t>
      </w:r>
    </w:p>
    <w:p w:rsidR="00240242" w:rsidRPr="00240242" w:rsidRDefault="001C68D7" w:rsidP="00240242">
      <w:pPr>
        <w:pStyle w:val="1"/>
        <w:numPr>
          <w:ilvl w:val="0"/>
          <w:numId w:val="9"/>
        </w:numPr>
        <w:tabs>
          <w:tab w:val="left" w:pos="1038"/>
        </w:tabs>
        <w:ind w:left="0" w:firstLine="567"/>
        <w:jc w:val="both"/>
        <w:rPr>
          <w:color w:val="auto"/>
        </w:rPr>
      </w:pPr>
      <w:r w:rsidRPr="00240242">
        <w:rPr>
          <w:noProof/>
          <w:color w:val="auto"/>
          <w:lang w:bidi="ar-SA"/>
        </w:rPr>
        <mc:AlternateContent>
          <mc:Choice Requires="wps">
            <w:drawing>
              <wp:anchor distT="0" distB="114300" distL="0" distR="0" simplePos="0" relativeHeight="251659264" behindDoc="0" locked="0" layoutInCell="1" allowOverlap="1" wp14:anchorId="2A1CDB2E" wp14:editId="30114B87">
                <wp:simplePos x="0" y="0"/>
                <wp:positionH relativeFrom="page">
                  <wp:posOffset>7365365</wp:posOffset>
                </wp:positionH>
                <wp:positionV relativeFrom="paragraph">
                  <wp:posOffset>14605</wp:posOffset>
                </wp:positionV>
                <wp:extent cx="45085" cy="12585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1258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42C0" w:rsidRDefault="00EB42C0" w:rsidP="001C68D7">
                            <w:pPr>
                              <w:pStyle w:val="1"/>
                              <w:ind w:firstLine="620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A1CDB2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79.95pt;margin-top:1.15pt;width:3.55pt;height:99.1pt;flip:x;z-index:251659264;visibility:visible;mso-wrap-style:square;mso-width-percent:0;mso-wrap-distance-left:0;mso-wrap-distance-top:0;mso-wrap-distance-right:0;mso-wrap-distance-bottom:9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" filled="f" stroked="f">
                <v:textbox inset="0,0,0,0">
                  <w:txbxContent>
                    <w:p w:rsidR="00EB42C0" w:rsidRDefault="00EB42C0" w:rsidP="001C68D7">
                      <w:pPr>
                        <w:pStyle w:val="1"/>
                        <w:ind w:firstLine="62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40242">
        <w:rPr>
          <w:color w:val="auto"/>
        </w:rPr>
        <w:t xml:space="preserve">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240242" w:rsidRPr="00240242" w:rsidRDefault="00240242" w:rsidP="00240242">
      <w:pPr>
        <w:pStyle w:val="1"/>
        <w:numPr>
          <w:ilvl w:val="0"/>
          <w:numId w:val="9"/>
        </w:numPr>
        <w:tabs>
          <w:tab w:val="left" w:pos="1038"/>
        </w:tabs>
        <w:ind w:left="0" w:firstLine="567"/>
        <w:jc w:val="both"/>
        <w:rPr>
          <w:color w:val="auto"/>
        </w:rPr>
      </w:pPr>
      <w:r w:rsidRPr="00240242">
        <w:rPr>
          <w:color w:val="auto"/>
        </w:rPr>
        <w:t>Контроль за выполнением настоящего постановления возложить         на заместителя главы муниципального образования</w:t>
      </w:r>
      <w:r w:rsidR="00456211">
        <w:rPr>
          <w:color w:val="auto"/>
        </w:rPr>
        <w:t xml:space="preserve">  </w:t>
      </w:r>
      <w:r w:rsidR="00583DDA">
        <w:rPr>
          <w:color w:val="auto"/>
        </w:rPr>
        <w:t xml:space="preserve"> </w:t>
      </w:r>
      <w:r w:rsidR="00456211">
        <w:rPr>
          <w:color w:val="auto"/>
        </w:rPr>
        <w:t>Гребенюк Л.В.</w:t>
      </w:r>
      <w:r w:rsidRPr="00240242">
        <w:rPr>
          <w:color w:val="auto"/>
        </w:rPr>
        <w:t xml:space="preserve"> </w:t>
      </w:r>
    </w:p>
    <w:p w:rsidR="001C68D7" w:rsidRPr="00240242" w:rsidRDefault="001C68D7" w:rsidP="009A7796">
      <w:pPr>
        <w:pStyle w:val="1"/>
        <w:numPr>
          <w:ilvl w:val="0"/>
          <w:numId w:val="9"/>
        </w:numPr>
        <w:tabs>
          <w:tab w:val="left" w:pos="1043"/>
        </w:tabs>
        <w:ind w:left="0" w:firstLine="567"/>
        <w:jc w:val="both"/>
        <w:rPr>
          <w:color w:val="auto"/>
        </w:rPr>
      </w:pPr>
      <w:r w:rsidRPr="00240242">
        <w:rPr>
          <w:color w:val="auto"/>
        </w:rPr>
        <w:t xml:space="preserve">Настоящее постановление вступает в силу </w:t>
      </w:r>
      <w:r w:rsidR="00034F6F">
        <w:rPr>
          <w:color w:val="auto"/>
        </w:rPr>
        <w:t>со дня</w:t>
      </w:r>
      <w:r w:rsidRPr="00240242">
        <w:rPr>
          <w:color w:val="auto"/>
        </w:rPr>
        <w:t xml:space="preserve"> его официального </w:t>
      </w:r>
      <w:r w:rsidR="008C7410" w:rsidRPr="00240242">
        <w:rPr>
          <w:color w:val="auto"/>
        </w:rPr>
        <w:t>опубликования</w:t>
      </w:r>
      <w:r w:rsidRPr="00240242">
        <w:rPr>
          <w:color w:val="auto"/>
        </w:rPr>
        <w:t>.</w:t>
      </w:r>
    </w:p>
    <w:p w:rsidR="008C7410" w:rsidRPr="00240242" w:rsidRDefault="008C7410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</w:p>
    <w:p w:rsidR="00240242" w:rsidRDefault="00240242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</w:p>
    <w:p w:rsidR="00F42030" w:rsidRPr="00240242" w:rsidRDefault="00F42030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</w:p>
    <w:p w:rsidR="00941337" w:rsidRPr="00240242" w:rsidRDefault="0094133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240242">
        <w:rPr>
          <w:color w:val="auto"/>
        </w:rPr>
        <w:t>Глава</w:t>
      </w:r>
    </w:p>
    <w:p w:rsidR="00941337" w:rsidRPr="00240242" w:rsidRDefault="0094133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240242">
        <w:rPr>
          <w:color w:val="auto"/>
        </w:rPr>
        <w:t xml:space="preserve">муниципального образования                                     </w:t>
      </w:r>
      <w:r w:rsidR="001853ED">
        <w:rPr>
          <w:color w:val="auto"/>
        </w:rPr>
        <w:t xml:space="preserve">              А.В.Кравченко</w:t>
      </w:r>
    </w:p>
    <w:p w:rsidR="001C68D7" w:rsidRPr="00240242" w:rsidRDefault="001C68D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240242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B4F63" wp14:editId="55715E88">
                <wp:simplePos x="0" y="0"/>
                <wp:positionH relativeFrom="page">
                  <wp:posOffset>5737225</wp:posOffset>
                </wp:positionH>
                <wp:positionV relativeFrom="paragraph">
                  <wp:posOffset>190500</wp:posOffset>
                </wp:positionV>
                <wp:extent cx="1085215" cy="228600"/>
                <wp:effectExtent l="0" t="0" r="0" b="0"/>
                <wp:wrapSquare wrapText="lef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42C0" w:rsidRDefault="00EB42C0" w:rsidP="001C68D7">
                            <w:pPr>
                              <w:pStyle w:val="1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8B4F63" id="_x0000_s1027" type="#_x0000_t202" style="position:absolute;left:0;text-align:left;margin-left:451.75pt;margin-top:15pt;width:85.45pt;height:18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" filled="f" stroked="f">
                <v:textbox inset="0,0,0,0">
                  <w:txbxContent>
                    <w:p w:rsidR="00EB42C0" w:rsidRDefault="00EB42C0" w:rsidP="001C68D7">
                      <w:pPr>
                        <w:pStyle w:val="1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1C68D7" w:rsidRPr="00240242" w:rsidRDefault="001C68D7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1C68D7" w:rsidRDefault="001C68D7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C75E78" w:rsidRDefault="00C75E78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C75E78" w:rsidRDefault="00C75E78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C75E78" w:rsidRDefault="0084343B" w:rsidP="00C75E78">
      <w:pPr>
        <w:pStyle w:val="1"/>
        <w:tabs>
          <w:tab w:val="left" w:pos="1053"/>
        </w:tabs>
        <w:spacing w:line="223" w:lineRule="auto"/>
        <w:ind w:left="1418" w:firstLine="0"/>
        <w:jc w:val="both"/>
        <w:rPr>
          <w:bCs/>
          <w:color w:val="auto"/>
          <w:sz w:val="20"/>
          <w:szCs w:val="20"/>
        </w:rPr>
      </w:pPr>
      <w:r>
        <w:rPr>
          <w:b/>
          <w:bCs/>
          <w:color w:val="auto"/>
          <w:sz w:val="26"/>
          <w:szCs w:val="26"/>
        </w:rPr>
        <w:lastRenderedPageBreak/>
        <w:tab/>
      </w:r>
      <w:r>
        <w:rPr>
          <w:b/>
          <w:bCs/>
          <w:color w:val="auto"/>
          <w:sz w:val="26"/>
          <w:szCs w:val="26"/>
        </w:rPr>
        <w:tab/>
      </w:r>
      <w:r>
        <w:rPr>
          <w:b/>
          <w:bCs/>
          <w:color w:val="auto"/>
          <w:sz w:val="26"/>
          <w:szCs w:val="26"/>
        </w:rPr>
        <w:tab/>
      </w:r>
      <w:r>
        <w:rPr>
          <w:b/>
          <w:bCs/>
          <w:color w:val="auto"/>
          <w:sz w:val="26"/>
          <w:szCs w:val="26"/>
        </w:rPr>
        <w:tab/>
      </w:r>
      <w:r>
        <w:rPr>
          <w:b/>
          <w:bCs/>
          <w:color w:val="auto"/>
          <w:sz w:val="26"/>
          <w:szCs w:val="26"/>
        </w:rPr>
        <w:tab/>
      </w:r>
      <w:r>
        <w:rPr>
          <w:b/>
          <w:bCs/>
          <w:color w:val="auto"/>
          <w:sz w:val="26"/>
          <w:szCs w:val="26"/>
        </w:rPr>
        <w:tab/>
      </w:r>
      <w:r>
        <w:rPr>
          <w:b/>
          <w:bCs/>
          <w:color w:val="auto"/>
          <w:sz w:val="26"/>
          <w:szCs w:val="26"/>
        </w:rPr>
        <w:tab/>
      </w:r>
      <w:r>
        <w:rPr>
          <w:b/>
          <w:bCs/>
          <w:color w:val="auto"/>
          <w:sz w:val="26"/>
          <w:szCs w:val="26"/>
        </w:rPr>
        <w:tab/>
      </w:r>
      <w:r>
        <w:rPr>
          <w:b/>
          <w:bCs/>
          <w:color w:val="auto"/>
          <w:sz w:val="26"/>
          <w:szCs w:val="26"/>
        </w:rPr>
        <w:tab/>
      </w:r>
      <w:r w:rsidR="00C75E78">
        <w:rPr>
          <w:b/>
          <w:bCs/>
          <w:color w:val="auto"/>
          <w:sz w:val="26"/>
          <w:szCs w:val="26"/>
        </w:rPr>
        <w:tab/>
      </w:r>
      <w:r w:rsidR="00C75E78">
        <w:rPr>
          <w:b/>
          <w:bCs/>
          <w:color w:val="auto"/>
          <w:sz w:val="26"/>
          <w:szCs w:val="26"/>
        </w:rPr>
        <w:tab/>
      </w:r>
      <w:r w:rsidR="00C75E78">
        <w:rPr>
          <w:b/>
          <w:bCs/>
          <w:color w:val="auto"/>
          <w:sz w:val="26"/>
          <w:szCs w:val="26"/>
        </w:rPr>
        <w:tab/>
      </w:r>
      <w:r w:rsidR="00C75E78">
        <w:rPr>
          <w:b/>
          <w:bCs/>
          <w:color w:val="auto"/>
          <w:sz w:val="26"/>
          <w:szCs w:val="26"/>
        </w:rPr>
        <w:tab/>
      </w:r>
      <w:r w:rsidR="00C75E78">
        <w:rPr>
          <w:b/>
          <w:bCs/>
          <w:color w:val="auto"/>
          <w:sz w:val="26"/>
          <w:szCs w:val="26"/>
        </w:rPr>
        <w:tab/>
      </w:r>
      <w:r w:rsidR="00C75E78">
        <w:rPr>
          <w:b/>
          <w:bCs/>
          <w:color w:val="auto"/>
          <w:sz w:val="26"/>
          <w:szCs w:val="26"/>
        </w:rPr>
        <w:tab/>
        <w:t xml:space="preserve">                          </w:t>
      </w:r>
      <w:r>
        <w:rPr>
          <w:b/>
          <w:bCs/>
          <w:color w:val="auto"/>
          <w:sz w:val="26"/>
          <w:szCs w:val="26"/>
        </w:rPr>
        <w:t xml:space="preserve">                    </w:t>
      </w:r>
      <w:r w:rsidR="00C75E78">
        <w:rPr>
          <w:bCs/>
          <w:color w:val="auto"/>
          <w:sz w:val="20"/>
          <w:szCs w:val="20"/>
        </w:rPr>
        <w:t xml:space="preserve">Приложение № 1 к </w:t>
      </w:r>
    </w:p>
    <w:p w:rsidR="00C75E78" w:rsidRDefault="00C75E78" w:rsidP="00C75E78">
      <w:pPr>
        <w:pStyle w:val="1"/>
        <w:tabs>
          <w:tab w:val="left" w:pos="1053"/>
        </w:tabs>
        <w:spacing w:line="223" w:lineRule="auto"/>
        <w:jc w:val="both"/>
        <w:rPr>
          <w:b/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  <w:t>Постановлению администрации</w:t>
      </w:r>
      <w:r>
        <w:rPr>
          <w:b/>
          <w:bCs/>
          <w:color w:val="auto"/>
          <w:sz w:val="20"/>
          <w:szCs w:val="20"/>
        </w:rPr>
        <w:t xml:space="preserve"> </w:t>
      </w:r>
    </w:p>
    <w:p w:rsidR="00C75E78" w:rsidRPr="00C6236A" w:rsidRDefault="00C75E78" w:rsidP="00C6236A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  <w:sz w:val="20"/>
          <w:szCs w:val="20"/>
        </w:rPr>
      </w:pPr>
      <w:r w:rsidRPr="00C75E78">
        <w:rPr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_____________от ______№____</w:t>
      </w:r>
    </w:p>
    <w:p w:rsidR="00E54383" w:rsidRDefault="00E54383" w:rsidP="00C75E78">
      <w:pPr>
        <w:pStyle w:val="1"/>
        <w:tabs>
          <w:tab w:val="left" w:pos="1053"/>
        </w:tabs>
        <w:spacing w:line="223" w:lineRule="auto"/>
        <w:ind w:left="580" w:firstLine="0"/>
        <w:rPr>
          <w:b/>
          <w:bCs/>
          <w:color w:val="auto"/>
        </w:rPr>
      </w:pPr>
    </w:p>
    <w:p w:rsidR="00C75E78" w:rsidRPr="004334A3" w:rsidRDefault="00C75E78" w:rsidP="00C75E78">
      <w:pPr>
        <w:pStyle w:val="1"/>
        <w:tabs>
          <w:tab w:val="left" w:pos="1053"/>
        </w:tabs>
        <w:spacing w:line="223" w:lineRule="auto"/>
        <w:ind w:firstLine="0"/>
        <w:rPr>
          <w:b/>
          <w:bCs/>
          <w:color w:val="auto"/>
        </w:rPr>
      </w:pPr>
      <w:r w:rsidRPr="004334A3">
        <w:rPr>
          <w:b/>
          <w:bCs/>
          <w:color w:val="auto"/>
        </w:rPr>
        <w:t xml:space="preserve">Перечень областей экспертиз и соответствующих им видов экспертиз,   </w:t>
      </w:r>
    </w:p>
    <w:p w:rsidR="00C75E78" w:rsidRPr="004334A3" w:rsidRDefault="00C75E78" w:rsidP="00C75E78">
      <w:pPr>
        <w:pStyle w:val="1"/>
        <w:tabs>
          <w:tab w:val="left" w:pos="1053"/>
        </w:tabs>
        <w:spacing w:line="223" w:lineRule="auto"/>
        <w:ind w:firstLine="0"/>
        <w:rPr>
          <w:b/>
          <w:bCs/>
          <w:color w:val="auto"/>
        </w:rPr>
      </w:pPr>
      <w:r w:rsidRPr="004334A3">
        <w:rPr>
          <w:b/>
          <w:bCs/>
          <w:color w:val="auto"/>
        </w:rPr>
        <w:t xml:space="preserve">            для проведения которых администрации муниципального  </w:t>
      </w:r>
    </w:p>
    <w:p w:rsidR="00C75E78" w:rsidRPr="004334A3" w:rsidRDefault="00C75E78" w:rsidP="00C75E78">
      <w:pPr>
        <w:pStyle w:val="1"/>
        <w:tabs>
          <w:tab w:val="left" w:pos="1053"/>
        </w:tabs>
        <w:spacing w:line="223" w:lineRule="auto"/>
        <w:ind w:firstLine="0"/>
        <w:rPr>
          <w:b/>
          <w:bCs/>
          <w:color w:val="auto"/>
        </w:rPr>
      </w:pPr>
      <w:r w:rsidRPr="004334A3">
        <w:rPr>
          <w:b/>
          <w:bCs/>
          <w:color w:val="auto"/>
        </w:rPr>
        <w:t xml:space="preserve">    образования город Новороссийск  требуется привлечение экспертов</w:t>
      </w:r>
    </w:p>
    <w:p w:rsidR="00C75E78" w:rsidRPr="00C75E78" w:rsidRDefault="00C75E78" w:rsidP="00C75E78">
      <w:pPr>
        <w:pStyle w:val="1"/>
        <w:tabs>
          <w:tab w:val="left" w:pos="1053"/>
        </w:tabs>
        <w:spacing w:line="223" w:lineRule="auto"/>
        <w:ind w:firstLine="0"/>
        <w:rPr>
          <w:b/>
          <w:bCs/>
          <w:color w:val="auto"/>
          <w:sz w:val="26"/>
          <w:szCs w:val="26"/>
        </w:rPr>
      </w:pPr>
    </w:p>
    <w:tbl>
      <w:tblPr>
        <w:tblW w:w="0" w:type="auto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1848"/>
        <w:gridCol w:w="6384"/>
      </w:tblGrid>
      <w:tr w:rsidR="00ED5E24" w:rsidTr="002E21E2">
        <w:trPr>
          <w:trHeight w:val="1146"/>
        </w:trPr>
        <w:tc>
          <w:tcPr>
            <w:tcW w:w="1824" w:type="dxa"/>
          </w:tcPr>
          <w:p w:rsidR="00C75E78" w:rsidRDefault="00C75E78" w:rsidP="00C75E78">
            <w:pPr>
              <w:pStyle w:val="1"/>
              <w:tabs>
                <w:tab w:val="left" w:pos="1053"/>
              </w:tabs>
              <w:spacing w:line="223" w:lineRule="auto"/>
              <w:ind w:left="1353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:rsidR="00C75E78" w:rsidRPr="00C75E78" w:rsidRDefault="00C75E78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Наименование вида муниципального контроля</w:t>
            </w:r>
          </w:p>
          <w:p w:rsidR="00C75E78" w:rsidRDefault="00C75E78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848" w:type="dxa"/>
          </w:tcPr>
          <w:p w:rsidR="00C75E78" w:rsidRDefault="00C75E78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/>
                <w:bCs/>
                <w:color w:val="auto"/>
                <w:sz w:val="26"/>
                <w:szCs w:val="26"/>
              </w:rPr>
            </w:pPr>
          </w:p>
          <w:p w:rsidR="00C75E78" w:rsidRDefault="00C75E78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/>
                <w:bCs/>
                <w:color w:val="auto"/>
                <w:sz w:val="26"/>
                <w:szCs w:val="26"/>
              </w:rPr>
            </w:pPr>
          </w:p>
          <w:p w:rsidR="00C75E78" w:rsidRPr="00C75E78" w:rsidRDefault="00C75E78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C75E78">
              <w:rPr>
                <w:bCs/>
                <w:color w:val="auto"/>
                <w:sz w:val="20"/>
                <w:szCs w:val="20"/>
              </w:rPr>
              <w:t>Область экспертизы</w:t>
            </w:r>
          </w:p>
        </w:tc>
        <w:tc>
          <w:tcPr>
            <w:tcW w:w="6384" w:type="dxa"/>
          </w:tcPr>
          <w:p w:rsidR="00C75E78" w:rsidRDefault="00C75E7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  <w:p w:rsidR="00C75E78" w:rsidRDefault="00C75E7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  <w:p w:rsidR="00C75E78" w:rsidRPr="00C75E78" w:rsidRDefault="00C75E78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 xml:space="preserve">                                </w:t>
            </w:r>
            <w:r w:rsidRPr="00C75E78">
              <w:rPr>
                <w:bCs/>
                <w:color w:val="auto"/>
                <w:sz w:val="20"/>
                <w:szCs w:val="20"/>
              </w:rPr>
              <w:t>Вид экспертизы</w:t>
            </w:r>
          </w:p>
        </w:tc>
      </w:tr>
      <w:tr w:rsidR="00ED5E24" w:rsidTr="00ED5E24">
        <w:trPr>
          <w:trHeight w:val="1128"/>
        </w:trPr>
        <w:tc>
          <w:tcPr>
            <w:tcW w:w="1824" w:type="dxa"/>
            <w:vMerge w:val="restart"/>
          </w:tcPr>
          <w:p w:rsidR="00763E5D" w:rsidRDefault="00763E5D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  <w:p w:rsidR="00763E5D" w:rsidRDefault="00763E5D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  <w:p w:rsidR="004334A3" w:rsidRDefault="004334A3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  <w:p w:rsidR="004334A3" w:rsidRDefault="004334A3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  <w:p w:rsidR="004334A3" w:rsidRDefault="004334A3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  <w:p w:rsidR="00ED5E24" w:rsidRPr="00C75E78" w:rsidRDefault="00C6236A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Муниципальный контроль на автомобильном транспорте</w:t>
            </w:r>
          </w:p>
        </w:tc>
        <w:tc>
          <w:tcPr>
            <w:tcW w:w="1848" w:type="dxa"/>
          </w:tcPr>
          <w:p w:rsidR="00763E5D" w:rsidRDefault="00763E5D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  <w:p w:rsidR="00763E5D" w:rsidRDefault="00763E5D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  <w:p w:rsidR="00ED5E24" w:rsidRPr="00ED5E24" w:rsidRDefault="00ED5E24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ED5E24">
              <w:rPr>
                <w:bCs/>
                <w:i/>
                <w:color w:val="auto"/>
                <w:sz w:val="20"/>
                <w:szCs w:val="20"/>
              </w:rPr>
              <w:t>Регулирование транспортного комплекса</w:t>
            </w:r>
          </w:p>
        </w:tc>
        <w:tc>
          <w:tcPr>
            <w:tcW w:w="6384" w:type="dxa"/>
          </w:tcPr>
          <w:p w:rsidR="00ED5E24" w:rsidRPr="002E21E2" w:rsidRDefault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2E21E2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Экспертиза соблюдения требований,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</w:t>
            </w:r>
            <w:proofErr w:type="gramStart"/>
            <w:r w:rsidRPr="002E21E2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я(</w:t>
            </w:r>
            <w:proofErr w:type="gramEnd"/>
            <w:r w:rsidRPr="002E21E2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ED5E24" w:rsidTr="00ED5E24">
        <w:trPr>
          <w:trHeight w:val="504"/>
        </w:trPr>
        <w:tc>
          <w:tcPr>
            <w:tcW w:w="1824" w:type="dxa"/>
            <w:vMerge/>
          </w:tcPr>
          <w:p w:rsidR="00ED5E24" w:rsidRDefault="00ED5E24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ED5E24" w:rsidRDefault="00ED5E24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/>
                <w:bCs/>
                <w:color w:val="auto"/>
                <w:sz w:val="26"/>
                <w:szCs w:val="26"/>
              </w:rPr>
            </w:pPr>
          </w:p>
          <w:p w:rsidR="00ED5E24" w:rsidRDefault="00ED5E24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/>
                <w:bCs/>
                <w:color w:val="auto"/>
                <w:sz w:val="26"/>
                <w:szCs w:val="26"/>
              </w:rPr>
            </w:pPr>
          </w:p>
          <w:p w:rsidR="00ED5E24" w:rsidRPr="00ED5E24" w:rsidRDefault="00ED5E24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ED5E24">
              <w:rPr>
                <w:bCs/>
                <w:i/>
                <w:color w:val="auto"/>
                <w:sz w:val="20"/>
                <w:szCs w:val="20"/>
              </w:rPr>
              <w:t>Дорожная деятельность</w:t>
            </w:r>
          </w:p>
        </w:tc>
        <w:tc>
          <w:tcPr>
            <w:tcW w:w="6384" w:type="dxa"/>
          </w:tcPr>
          <w:p w:rsidR="00ED5E24" w:rsidRPr="00ED5E24" w:rsidRDefault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ED5E24" w:rsidTr="00ED5E24">
        <w:trPr>
          <w:trHeight w:val="444"/>
        </w:trPr>
        <w:tc>
          <w:tcPr>
            <w:tcW w:w="1824" w:type="dxa"/>
            <w:vMerge/>
          </w:tcPr>
          <w:p w:rsidR="00ED5E24" w:rsidRDefault="00ED5E24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ED5E24" w:rsidRDefault="00ED5E24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6384" w:type="dxa"/>
          </w:tcPr>
          <w:p w:rsidR="00ED5E24" w:rsidRPr="00763E5D" w:rsidRDefault="00763E5D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  <w:p w:rsidR="00ED5E24" w:rsidRDefault="00ED5E2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</w:tr>
      <w:tr w:rsidR="00ED5E24" w:rsidTr="00C75E78">
        <w:trPr>
          <w:trHeight w:val="444"/>
        </w:trPr>
        <w:tc>
          <w:tcPr>
            <w:tcW w:w="1824" w:type="dxa"/>
            <w:vMerge/>
          </w:tcPr>
          <w:p w:rsidR="00ED5E24" w:rsidRDefault="00ED5E24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ED5E24" w:rsidRDefault="00ED5E24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6384" w:type="dxa"/>
          </w:tcPr>
          <w:p w:rsidR="00ED5E24" w:rsidRPr="00763E5D" w:rsidRDefault="00763E5D" w:rsidP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Экспертиза качества дорожного покрытия автомобильных дорог</w:t>
            </w:r>
          </w:p>
        </w:tc>
      </w:tr>
      <w:tr w:rsidR="00763E5D" w:rsidTr="00763E5D">
        <w:trPr>
          <w:trHeight w:val="373"/>
        </w:trPr>
        <w:tc>
          <w:tcPr>
            <w:tcW w:w="1824" w:type="dxa"/>
            <w:vMerge w:val="restart"/>
          </w:tcPr>
          <w:p w:rsidR="002E21E2" w:rsidRDefault="002E21E2" w:rsidP="00C6236A">
            <w:pPr>
              <w:pStyle w:val="1"/>
              <w:tabs>
                <w:tab w:val="left" w:pos="1053"/>
              </w:tabs>
              <w:spacing w:line="223" w:lineRule="auto"/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2E21E2" w:rsidRDefault="002E21E2" w:rsidP="00C6236A">
            <w:pPr>
              <w:pStyle w:val="1"/>
              <w:tabs>
                <w:tab w:val="left" w:pos="1053"/>
              </w:tabs>
              <w:spacing w:line="223" w:lineRule="auto"/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2E21E2" w:rsidRDefault="002E21E2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  <w:p w:rsidR="00763E5D" w:rsidRDefault="00763E5D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Муниципальный жилищный контроль</w:t>
            </w:r>
          </w:p>
          <w:p w:rsidR="00763E5D" w:rsidRDefault="00763E5D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  <w:p w:rsidR="00763E5D" w:rsidRDefault="00763E5D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  <w:p w:rsidR="00763E5D" w:rsidRDefault="00763E5D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  <w:p w:rsidR="00763E5D" w:rsidRDefault="00C6236A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848" w:type="dxa"/>
            <w:vMerge w:val="restart"/>
          </w:tcPr>
          <w:p w:rsidR="00763E5D" w:rsidRPr="00763E5D" w:rsidRDefault="00763E5D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Cs/>
                <w:i/>
                <w:color w:val="auto"/>
                <w:sz w:val="20"/>
                <w:szCs w:val="20"/>
              </w:rPr>
            </w:pPr>
          </w:p>
          <w:p w:rsidR="00763E5D" w:rsidRPr="00763E5D" w:rsidRDefault="00763E5D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Cs/>
                <w:i/>
                <w:color w:val="auto"/>
                <w:sz w:val="20"/>
                <w:szCs w:val="20"/>
              </w:rPr>
            </w:pPr>
          </w:p>
          <w:p w:rsidR="00763E5D" w:rsidRDefault="00763E5D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Cs/>
                <w:i/>
                <w:color w:val="auto"/>
                <w:sz w:val="20"/>
                <w:szCs w:val="20"/>
              </w:rPr>
            </w:pPr>
          </w:p>
          <w:p w:rsidR="002E21E2" w:rsidRDefault="002E21E2" w:rsidP="00763E5D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  <w:p w:rsidR="002E21E2" w:rsidRDefault="002E21E2" w:rsidP="00763E5D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  <w:p w:rsidR="002E21E2" w:rsidRDefault="002E21E2" w:rsidP="00763E5D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  <w:p w:rsidR="002E21E2" w:rsidRDefault="002E21E2" w:rsidP="00763E5D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  <w:p w:rsidR="002E21E2" w:rsidRDefault="002E21E2" w:rsidP="0084343B">
            <w:pPr>
              <w:pStyle w:val="1"/>
              <w:tabs>
                <w:tab w:val="left" w:pos="1053"/>
              </w:tabs>
              <w:spacing w:line="223" w:lineRule="auto"/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2E21E2" w:rsidRDefault="002E21E2" w:rsidP="00763E5D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  <w:p w:rsidR="002E21E2" w:rsidRDefault="002E21E2" w:rsidP="00763E5D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  <w:p w:rsidR="00763E5D" w:rsidRPr="00763E5D" w:rsidRDefault="00763E5D" w:rsidP="00763E5D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763E5D">
              <w:rPr>
                <w:bCs/>
                <w:i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84" w:type="dxa"/>
          </w:tcPr>
          <w:p w:rsidR="00763E5D" w:rsidRDefault="00763E5D" w:rsidP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Экспертиза состояния конструктивных элементов многоквартирного дома</w:t>
            </w:r>
          </w:p>
        </w:tc>
      </w:tr>
      <w:tr w:rsidR="00763E5D" w:rsidTr="00763E5D">
        <w:trPr>
          <w:trHeight w:val="480"/>
        </w:trPr>
        <w:tc>
          <w:tcPr>
            <w:tcW w:w="1824" w:type="dxa"/>
            <w:vMerge/>
          </w:tcPr>
          <w:p w:rsidR="00763E5D" w:rsidRDefault="00763E5D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763E5D" w:rsidRPr="00763E5D" w:rsidRDefault="00763E5D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6384" w:type="dxa"/>
          </w:tcPr>
          <w:p w:rsidR="00763E5D" w:rsidRDefault="00763E5D" w:rsidP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Экспертиза качества предоставления коммунальных услуг</w:t>
            </w:r>
          </w:p>
        </w:tc>
      </w:tr>
      <w:tr w:rsidR="00763E5D" w:rsidTr="00763E5D">
        <w:trPr>
          <w:trHeight w:val="384"/>
        </w:trPr>
        <w:tc>
          <w:tcPr>
            <w:tcW w:w="1824" w:type="dxa"/>
            <w:vMerge/>
          </w:tcPr>
          <w:p w:rsidR="00763E5D" w:rsidRDefault="00763E5D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763E5D" w:rsidRPr="00763E5D" w:rsidRDefault="00763E5D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6384" w:type="dxa"/>
          </w:tcPr>
          <w:p w:rsidR="00763E5D" w:rsidRDefault="00763E5D" w:rsidP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Экспертиза качества проведения капитального ремонта общего имущества многоквартирного дома, в том числе на предмет соответствия проведенного ремонта проектно-сметной документации</w:t>
            </w:r>
          </w:p>
        </w:tc>
      </w:tr>
      <w:tr w:rsidR="00763E5D" w:rsidTr="00763E5D">
        <w:trPr>
          <w:trHeight w:val="462"/>
        </w:trPr>
        <w:tc>
          <w:tcPr>
            <w:tcW w:w="1824" w:type="dxa"/>
            <w:vMerge/>
          </w:tcPr>
          <w:p w:rsidR="00763E5D" w:rsidRDefault="00763E5D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763E5D" w:rsidRPr="00763E5D" w:rsidRDefault="00763E5D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6384" w:type="dxa"/>
          </w:tcPr>
          <w:p w:rsidR="00763E5D" w:rsidRDefault="00763E5D" w:rsidP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Экспертиза состояния систем вентиляции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дымоудаления</w:t>
            </w:r>
            <w:proofErr w:type="spellEnd"/>
          </w:p>
          <w:p w:rsidR="00763E5D" w:rsidRDefault="00763E5D" w:rsidP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763E5D" w:rsidTr="00763E5D">
        <w:trPr>
          <w:trHeight w:val="482"/>
        </w:trPr>
        <w:tc>
          <w:tcPr>
            <w:tcW w:w="1824" w:type="dxa"/>
            <w:vMerge/>
          </w:tcPr>
          <w:p w:rsidR="00763E5D" w:rsidRDefault="00763E5D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763E5D" w:rsidRPr="00763E5D" w:rsidRDefault="00763E5D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6384" w:type="dxa"/>
          </w:tcPr>
          <w:p w:rsidR="00763E5D" w:rsidRDefault="00763E5D" w:rsidP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Экспертиза состояния внутренней системы электроснабжения</w:t>
            </w:r>
          </w:p>
          <w:p w:rsidR="00763E5D" w:rsidRDefault="00763E5D" w:rsidP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763E5D" w:rsidTr="00763E5D">
        <w:trPr>
          <w:trHeight w:val="468"/>
        </w:trPr>
        <w:tc>
          <w:tcPr>
            <w:tcW w:w="1824" w:type="dxa"/>
            <w:vMerge/>
          </w:tcPr>
          <w:p w:rsidR="00763E5D" w:rsidRDefault="00763E5D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763E5D" w:rsidRPr="00763E5D" w:rsidRDefault="00763E5D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6384" w:type="dxa"/>
          </w:tcPr>
          <w:p w:rsidR="00763E5D" w:rsidRDefault="00763E5D" w:rsidP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Экспертиза состояния внутренней системы теплоснабжения</w:t>
            </w:r>
          </w:p>
          <w:p w:rsidR="00763E5D" w:rsidRDefault="00763E5D" w:rsidP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763E5D" w:rsidTr="00763E5D">
        <w:trPr>
          <w:trHeight w:val="382"/>
        </w:trPr>
        <w:tc>
          <w:tcPr>
            <w:tcW w:w="1824" w:type="dxa"/>
            <w:vMerge/>
          </w:tcPr>
          <w:p w:rsidR="00763E5D" w:rsidRDefault="00763E5D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763E5D" w:rsidRPr="00763E5D" w:rsidRDefault="00763E5D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6384" w:type="dxa"/>
          </w:tcPr>
          <w:p w:rsidR="00763E5D" w:rsidRDefault="00763E5D" w:rsidP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Экспертиза состояния внутренней системы водоснабжения и водоотведения</w:t>
            </w:r>
          </w:p>
          <w:p w:rsidR="00763E5D" w:rsidRDefault="00763E5D" w:rsidP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763E5D" w:rsidTr="00763E5D">
        <w:trPr>
          <w:trHeight w:val="384"/>
        </w:trPr>
        <w:tc>
          <w:tcPr>
            <w:tcW w:w="1824" w:type="dxa"/>
            <w:vMerge/>
          </w:tcPr>
          <w:p w:rsidR="00763E5D" w:rsidRDefault="00763E5D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763E5D" w:rsidRPr="00763E5D" w:rsidRDefault="00763E5D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6384" w:type="dxa"/>
          </w:tcPr>
          <w:p w:rsidR="00763E5D" w:rsidRDefault="00763E5D" w:rsidP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Экспертиза состояния внутридомового газового оборудования</w:t>
            </w:r>
          </w:p>
          <w:p w:rsidR="00763E5D" w:rsidRDefault="00763E5D" w:rsidP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763E5D" w:rsidTr="00C75E78">
        <w:trPr>
          <w:trHeight w:val="360"/>
        </w:trPr>
        <w:tc>
          <w:tcPr>
            <w:tcW w:w="1824" w:type="dxa"/>
            <w:vMerge/>
          </w:tcPr>
          <w:p w:rsidR="00763E5D" w:rsidRDefault="00763E5D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763E5D" w:rsidRPr="00763E5D" w:rsidRDefault="00763E5D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6384" w:type="dxa"/>
          </w:tcPr>
          <w:p w:rsidR="00763E5D" w:rsidRDefault="00763E5D" w:rsidP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Экспертиза по оценке соответствия лифтов требованиям технического регламента Таможенного союза «Безопасность лифтов»</w:t>
            </w:r>
          </w:p>
        </w:tc>
      </w:tr>
      <w:tr w:rsidR="00C6236A" w:rsidTr="00C75E78">
        <w:trPr>
          <w:trHeight w:val="360"/>
        </w:trPr>
        <w:tc>
          <w:tcPr>
            <w:tcW w:w="1824" w:type="dxa"/>
          </w:tcPr>
          <w:p w:rsidR="00C6236A" w:rsidRDefault="00C6236A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Муниципальный контроль в области охраны и использования особо охраняемых природных территорий</w:t>
            </w:r>
          </w:p>
        </w:tc>
        <w:tc>
          <w:tcPr>
            <w:tcW w:w="1848" w:type="dxa"/>
          </w:tcPr>
          <w:p w:rsidR="00C6236A" w:rsidRDefault="00C6236A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Cs/>
                <w:i/>
                <w:color w:val="auto"/>
                <w:sz w:val="20"/>
                <w:szCs w:val="20"/>
              </w:rPr>
            </w:pPr>
          </w:p>
          <w:p w:rsidR="00C6236A" w:rsidRDefault="00C6236A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Cs/>
                <w:i/>
                <w:color w:val="auto"/>
                <w:sz w:val="20"/>
                <w:szCs w:val="20"/>
              </w:rPr>
            </w:pPr>
          </w:p>
          <w:p w:rsidR="00C6236A" w:rsidRDefault="00C6236A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Cs/>
                <w:i/>
                <w:color w:val="auto"/>
                <w:sz w:val="20"/>
                <w:szCs w:val="20"/>
              </w:rPr>
            </w:pPr>
          </w:p>
          <w:p w:rsidR="00C6236A" w:rsidRPr="00763E5D" w:rsidRDefault="00C6236A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Cs/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 xml:space="preserve">       экология</w:t>
            </w:r>
          </w:p>
        </w:tc>
        <w:tc>
          <w:tcPr>
            <w:tcW w:w="6384" w:type="dxa"/>
          </w:tcPr>
          <w:p w:rsidR="00C6236A" w:rsidRDefault="00C6236A" w:rsidP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  <w:p w:rsidR="00C6236A" w:rsidRDefault="00C6236A" w:rsidP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  <w:p w:rsidR="00C6236A" w:rsidRDefault="00C6236A" w:rsidP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  <w:p w:rsidR="00C6236A" w:rsidRDefault="00C6236A" w:rsidP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Почвоведческая экспертиза</w:t>
            </w:r>
          </w:p>
          <w:p w:rsidR="00C6236A" w:rsidRDefault="00C6236A" w:rsidP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C6236A" w:rsidTr="00C75E78">
        <w:trPr>
          <w:trHeight w:val="360"/>
        </w:trPr>
        <w:tc>
          <w:tcPr>
            <w:tcW w:w="1824" w:type="dxa"/>
          </w:tcPr>
          <w:p w:rsidR="00C6236A" w:rsidRDefault="00C6236A" w:rsidP="00ED5E24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1848" w:type="dxa"/>
          </w:tcPr>
          <w:p w:rsidR="00C6236A" w:rsidRDefault="00C6236A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Cs/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 xml:space="preserve"> </w:t>
            </w:r>
          </w:p>
          <w:p w:rsidR="00C6236A" w:rsidRDefault="00C6236A" w:rsidP="00C75E78">
            <w:pPr>
              <w:pStyle w:val="1"/>
              <w:tabs>
                <w:tab w:val="left" w:pos="1053"/>
              </w:tabs>
              <w:spacing w:line="223" w:lineRule="auto"/>
              <w:ind w:firstLine="0"/>
              <w:jc w:val="both"/>
              <w:rPr>
                <w:bCs/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Землепользование</w:t>
            </w:r>
          </w:p>
        </w:tc>
        <w:tc>
          <w:tcPr>
            <w:tcW w:w="6384" w:type="dxa"/>
          </w:tcPr>
          <w:p w:rsidR="00C6236A" w:rsidRDefault="00C6236A" w:rsidP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  <w:p w:rsidR="00C6236A" w:rsidRDefault="00C6236A" w:rsidP="00ED5E24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Землеустроительная экспертиза</w:t>
            </w:r>
          </w:p>
        </w:tc>
      </w:tr>
    </w:tbl>
    <w:p w:rsidR="00C6236A" w:rsidRDefault="00C6236A" w:rsidP="00E54383">
      <w:pPr>
        <w:pStyle w:val="1"/>
        <w:tabs>
          <w:tab w:val="left" w:pos="1053"/>
        </w:tabs>
        <w:spacing w:line="223" w:lineRule="auto"/>
        <w:ind w:firstLine="0"/>
        <w:jc w:val="both"/>
        <w:rPr>
          <w:b/>
          <w:bCs/>
          <w:color w:val="auto"/>
          <w:sz w:val="26"/>
          <w:szCs w:val="26"/>
        </w:rPr>
      </w:pPr>
    </w:p>
    <w:p w:rsidR="00F63DB2" w:rsidRDefault="00F63DB2" w:rsidP="0084343B">
      <w:pPr>
        <w:pStyle w:val="1"/>
        <w:tabs>
          <w:tab w:val="left" w:pos="1053"/>
        </w:tabs>
        <w:spacing w:line="223" w:lineRule="auto"/>
        <w:ind w:firstLine="0"/>
        <w:jc w:val="both"/>
        <w:rPr>
          <w:b/>
          <w:bCs/>
          <w:color w:val="auto"/>
          <w:sz w:val="26"/>
          <w:szCs w:val="26"/>
        </w:rPr>
      </w:pPr>
    </w:p>
    <w:p w:rsidR="00F63DB2" w:rsidRPr="00F63DB2" w:rsidRDefault="00F63DB2" w:rsidP="00F63DB2">
      <w:pPr>
        <w:pStyle w:val="1"/>
        <w:tabs>
          <w:tab w:val="left" w:pos="1053"/>
        </w:tabs>
        <w:spacing w:line="223" w:lineRule="auto"/>
        <w:ind w:left="580" w:firstLine="0"/>
        <w:rPr>
          <w:bCs/>
          <w:color w:val="auto"/>
          <w:sz w:val="24"/>
          <w:szCs w:val="24"/>
        </w:rPr>
      </w:pPr>
      <w:r w:rsidRPr="00F63DB2">
        <w:rPr>
          <w:bCs/>
          <w:color w:val="auto"/>
          <w:sz w:val="26"/>
          <w:szCs w:val="26"/>
        </w:rPr>
        <w:t xml:space="preserve">                                                                                   </w:t>
      </w:r>
      <w:r w:rsidRPr="00F63DB2">
        <w:rPr>
          <w:bCs/>
          <w:color w:val="auto"/>
          <w:sz w:val="24"/>
          <w:szCs w:val="24"/>
        </w:rPr>
        <w:t xml:space="preserve">                             Приложение  2 </w:t>
      </w:r>
    </w:p>
    <w:p w:rsidR="00F63DB2" w:rsidRPr="00F63DB2" w:rsidRDefault="00F63DB2" w:rsidP="00F63DB2">
      <w:pPr>
        <w:widowControl/>
        <w:autoSpaceDE w:val="0"/>
        <w:autoSpaceDN w:val="0"/>
        <w:adjustRightInd w:val="0"/>
        <w:jc w:val="right"/>
        <w:rPr>
          <w:bCs/>
          <w:color w:val="auto"/>
        </w:rPr>
      </w:pPr>
      <w:r w:rsidRPr="00F63DB2">
        <w:rPr>
          <w:bCs/>
          <w:color w:val="auto"/>
        </w:rPr>
        <w:t xml:space="preserve">                                                                            </w:t>
      </w:r>
    </w:p>
    <w:p w:rsidR="00F63DB2" w:rsidRPr="00F63DB2" w:rsidRDefault="00F63DB2" w:rsidP="00F63DB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lang w:bidi="ar-SA"/>
        </w:rPr>
      </w:pPr>
      <w:r w:rsidRPr="00F63DB2">
        <w:rPr>
          <w:rFonts w:ascii="Times New Roman" w:hAnsi="Times New Roman" w:cs="Times New Roman"/>
          <w:bCs/>
          <w:color w:val="auto"/>
          <w:lang w:bidi="ar-SA"/>
        </w:rPr>
        <w:t>Утвержден</w:t>
      </w:r>
    </w:p>
    <w:p w:rsidR="00F63DB2" w:rsidRPr="00F63DB2" w:rsidRDefault="00F63DB2" w:rsidP="00F63DB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lang w:bidi="ar-SA"/>
        </w:rPr>
      </w:pPr>
      <w:r w:rsidRPr="00F63DB2">
        <w:rPr>
          <w:rFonts w:ascii="Times New Roman" w:hAnsi="Times New Roman" w:cs="Times New Roman"/>
          <w:bCs/>
          <w:color w:val="auto"/>
          <w:lang w:bidi="ar-SA"/>
        </w:rPr>
        <w:t>постановлением</w:t>
      </w:r>
    </w:p>
    <w:p w:rsidR="00F63DB2" w:rsidRPr="00F63DB2" w:rsidRDefault="00F63DB2" w:rsidP="00F63DB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lang w:bidi="ar-SA"/>
        </w:rPr>
      </w:pPr>
      <w:r w:rsidRPr="00F63DB2">
        <w:rPr>
          <w:rFonts w:ascii="Times New Roman" w:hAnsi="Times New Roman" w:cs="Times New Roman"/>
          <w:bCs/>
          <w:color w:val="auto"/>
          <w:lang w:bidi="ar-SA"/>
        </w:rPr>
        <w:t>администрации муниципального</w:t>
      </w:r>
    </w:p>
    <w:p w:rsidR="00F63DB2" w:rsidRPr="00F63DB2" w:rsidRDefault="00F63DB2" w:rsidP="00F63DB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lang w:bidi="ar-SA"/>
        </w:rPr>
      </w:pPr>
      <w:r w:rsidRPr="00F63DB2">
        <w:rPr>
          <w:rFonts w:ascii="Times New Roman" w:hAnsi="Times New Roman" w:cs="Times New Roman"/>
          <w:bCs/>
          <w:color w:val="auto"/>
          <w:lang w:bidi="ar-SA"/>
        </w:rPr>
        <w:t>образования город Новороссийск</w:t>
      </w:r>
    </w:p>
    <w:p w:rsidR="00F63DB2" w:rsidRPr="00F63DB2" w:rsidRDefault="00F63DB2" w:rsidP="00F63DB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lang w:bidi="ar-SA"/>
        </w:rPr>
      </w:pPr>
      <w:r w:rsidRPr="00F63DB2">
        <w:rPr>
          <w:rFonts w:ascii="Times New Roman" w:hAnsi="Times New Roman" w:cs="Times New Roman"/>
          <w:bCs/>
          <w:color w:val="auto"/>
          <w:lang w:bidi="ar-SA"/>
        </w:rPr>
        <w:t>от ____ _________ 2022 г. N ______</w:t>
      </w:r>
    </w:p>
    <w:p w:rsidR="00F63DB2" w:rsidRPr="00F63DB2" w:rsidRDefault="00F63DB2" w:rsidP="00F63DB2">
      <w:pPr>
        <w:pStyle w:val="1"/>
        <w:tabs>
          <w:tab w:val="left" w:pos="1053"/>
        </w:tabs>
        <w:spacing w:line="223" w:lineRule="auto"/>
        <w:ind w:left="580" w:firstLine="0"/>
        <w:rPr>
          <w:bCs/>
          <w:color w:val="auto"/>
          <w:sz w:val="24"/>
          <w:szCs w:val="24"/>
        </w:rPr>
      </w:pPr>
    </w:p>
    <w:p w:rsidR="00F63DB2" w:rsidRDefault="00F63DB2" w:rsidP="00F63DB2">
      <w:pPr>
        <w:pStyle w:val="1"/>
        <w:tabs>
          <w:tab w:val="left" w:pos="1053"/>
        </w:tabs>
        <w:spacing w:line="223" w:lineRule="auto"/>
        <w:ind w:left="580" w:firstLine="0"/>
        <w:rPr>
          <w:b/>
          <w:bCs/>
          <w:color w:val="auto"/>
          <w:sz w:val="24"/>
          <w:szCs w:val="24"/>
        </w:rPr>
      </w:pPr>
    </w:p>
    <w:p w:rsidR="00F63DB2" w:rsidRDefault="00F63DB2" w:rsidP="00F63DB2">
      <w:pPr>
        <w:pStyle w:val="1"/>
        <w:tabs>
          <w:tab w:val="left" w:pos="1053"/>
        </w:tabs>
        <w:spacing w:line="223" w:lineRule="auto"/>
        <w:ind w:left="580" w:firstLine="0"/>
        <w:rPr>
          <w:b/>
          <w:bCs/>
          <w:color w:val="auto"/>
          <w:sz w:val="24"/>
          <w:szCs w:val="24"/>
        </w:rPr>
      </w:pPr>
    </w:p>
    <w:p w:rsidR="00F63DB2" w:rsidRDefault="00F63DB2" w:rsidP="00895AAD">
      <w:pPr>
        <w:pStyle w:val="1"/>
        <w:tabs>
          <w:tab w:val="left" w:pos="1053"/>
        </w:tabs>
        <w:spacing w:line="223" w:lineRule="auto"/>
        <w:ind w:left="580" w:firstLine="0"/>
        <w:jc w:val="center"/>
        <w:rPr>
          <w:b/>
          <w:bCs/>
          <w:color w:val="auto"/>
          <w:sz w:val="24"/>
          <w:szCs w:val="24"/>
        </w:rPr>
      </w:pPr>
    </w:p>
    <w:p w:rsidR="00F63DB2" w:rsidRPr="009A7D86" w:rsidRDefault="00F63DB2" w:rsidP="00895AAD">
      <w:pPr>
        <w:pStyle w:val="1"/>
        <w:tabs>
          <w:tab w:val="left" w:pos="1053"/>
        </w:tabs>
        <w:spacing w:line="223" w:lineRule="auto"/>
        <w:ind w:left="580" w:firstLine="0"/>
        <w:jc w:val="center"/>
        <w:rPr>
          <w:b/>
          <w:bCs/>
          <w:color w:val="auto"/>
        </w:rPr>
      </w:pPr>
      <w:r w:rsidRPr="009A7D86">
        <w:rPr>
          <w:b/>
          <w:bCs/>
          <w:color w:val="auto"/>
        </w:rPr>
        <w:t>Порядок  аттестации экспертов привлекаемых администрацией муниципального образования город Новороссий</w:t>
      </w:r>
      <w:proofErr w:type="gramStart"/>
      <w:r w:rsidRPr="009A7D86">
        <w:rPr>
          <w:b/>
          <w:bCs/>
          <w:color w:val="auto"/>
        </w:rPr>
        <w:t>ск к пр</w:t>
      </w:r>
      <w:proofErr w:type="gramEnd"/>
      <w:r w:rsidRPr="009A7D86">
        <w:rPr>
          <w:b/>
          <w:bCs/>
          <w:color w:val="auto"/>
        </w:rPr>
        <w:t>оведению экспертизы при осуществлении муниципального контроля</w:t>
      </w:r>
    </w:p>
    <w:p w:rsidR="00F63DB2" w:rsidRDefault="00F63DB2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  <w:sz w:val="26"/>
          <w:szCs w:val="26"/>
        </w:rPr>
      </w:pPr>
    </w:p>
    <w:p w:rsidR="00F63DB2" w:rsidRPr="00E03A45" w:rsidRDefault="00BE13B8" w:rsidP="00E03A45">
      <w:pPr>
        <w:pStyle w:val="1"/>
        <w:numPr>
          <w:ilvl w:val="0"/>
          <w:numId w:val="14"/>
        </w:numPr>
        <w:tabs>
          <w:tab w:val="left" w:pos="1053"/>
        </w:tabs>
        <w:spacing w:line="223" w:lineRule="auto"/>
        <w:ind w:left="283"/>
        <w:jc w:val="both"/>
        <w:rPr>
          <w:bCs/>
          <w:color w:val="auto"/>
        </w:rPr>
      </w:pPr>
      <w:r w:rsidRPr="003B48D4">
        <w:rPr>
          <w:bCs/>
          <w:color w:val="auto"/>
        </w:rPr>
        <w:t xml:space="preserve">      </w:t>
      </w:r>
      <w:r w:rsidR="009A7D86" w:rsidRPr="003B48D4">
        <w:rPr>
          <w:bCs/>
          <w:color w:val="auto"/>
        </w:rPr>
        <w:t>Настоящий порядок аттестации экспертов, привлекаемых администрацией муниципального образования город Новороссийск</w:t>
      </w:r>
      <w:r w:rsidR="004334A3">
        <w:rPr>
          <w:bCs/>
          <w:color w:val="auto"/>
        </w:rPr>
        <w:t xml:space="preserve">            </w:t>
      </w:r>
      <w:r w:rsidR="009A7D86" w:rsidRPr="003B48D4">
        <w:rPr>
          <w:bCs/>
          <w:color w:val="auto"/>
        </w:rPr>
        <w:t xml:space="preserve"> к проведению экспертизы при осуществлении </w:t>
      </w:r>
      <w:r w:rsidR="004334A3">
        <w:rPr>
          <w:bCs/>
          <w:color w:val="auto"/>
        </w:rPr>
        <w:t xml:space="preserve">муниципального               контроля (далее - </w:t>
      </w:r>
      <w:r w:rsidR="009A7D86" w:rsidRPr="003B48D4">
        <w:rPr>
          <w:bCs/>
          <w:color w:val="auto"/>
        </w:rPr>
        <w:t>Порядок),</w:t>
      </w:r>
      <w:r w:rsidR="004334A3">
        <w:rPr>
          <w:bCs/>
          <w:color w:val="auto"/>
        </w:rPr>
        <w:t xml:space="preserve"> </w:t>
      </w:r>
      <w:r w:rsidR="009A7D86" w:rsidRPr="003B48D4">
        <w:rPr>
          <w:bCs/>
          <w:color w:val="auto"/>
        </w:rPr>
        <w:t>разработан в соответ</w:t>
      </w:r>
      <w:r w:rsidR="00EF5547" w:rsidRPr="003B48D4">
        <w:rPr>
          <w:bCs/>
          <w:color w:val="auto"/>
        </w:rPr>
        <w:t xml:space="preserve">ствии с Федеральным законом </w:t>
      </w:r>
      <w:r w:rsidR="004334A3">
        <w:rPr>
          <w:bCs/>
          <w:color w:val="auto"/>
        </w:rPr>
        <w:t xml:space="preserve"> </w:t>
      </w:r>
      <w:r w:rsidR="00EF5547" w:rsidRPr="003B48D4">
        <w:rPr>
          <w:bCs/>
          <w:color w:val="auto"/>
        </w:rPr>
        <w:t xml:space="preserve">от </w:t>
      </w:r>
      <w:r w:rsidR="004334A3">
        <w:rPr>
          <w:bCs/>
          <w:color w:val="auto"/>
        </w:rPr>
        <w:t xml:space="preserve"> </w:t>
      </w:r>
      <w:r w:rsidR="00EF5547" w:rsidRPr="003B48D4">
        <w:rPr>
          <w:bCs/>
          <w:color w:val="auto"/>
        </w:rPr>
        <w:t>3</w:t>
      </w:r>
      <w:r w:rsidR="009A7D86" w:rsidRPr="003B48D4">
        <w:rPr>
          <w:bCs/>
          <w:color w:val="auto"/>
        </w:rPr>
        <w:t>1 июля</w:t>
      </w:r>
      <w:r w:rsidR="00203367" w:rsidRPr="003B48D4">
        <w:rPr>
          <w:bCs/>
          <w:color w:val="auto"/>
        </w:rPr>
        <w:t xml:space="preserve"> </w:t>
      </w:r>
      <w:r w:rsidR="00EF5547" w:rsidRPr="003B48D4">
        <w:rPr>
          <w:bCs/>
          <w:color w:val="auto"/>
        </w:rPr>
        <w:t>2020 года № 248-ФЗ «О го</w:t>
      </w:r>
      <w:r w:rsidR="007818CA" w:rsidRPr="003B48D4">
        <w:rPr>
          <w:bCs/>
          <w:color w:val="auto"/>
        </w:rPr>
        <w:t>с</w:t>
      </w:r>
      <w:r w:rsidR="004334A3">
        <w:rPr>
          <w:bCs/>
          <w:color w:val="auto"/>
        </w:rPr>
        <w:t>ударственном              контроле (надзоре)</w:t>
      </w:r>
      <w:r w:rsidR="00EF5547" w:rsidRPr="003B48D4">
        <w:rPr>
          <w:bCs/>
          <w:color w:val="auto"/>
        </w:rPr>
        <w:t xml:space="preserve"> и муниципальном контроле в Российской </w:t>
      </w:r>
      <w:r w:rsidR="004334A3">
        <w:rPr>
          <w:bCs/>
          <w:color w:val="auto"/>
        </w:rPr>
        <w:t xml:space="preserve">           </w:t>
      </w:r>
      <w:r w:rsidR="00EF5547" w:rsidRPr="003B48D4">
        <w:rPr>
          <w:bCs/>
          <w:color w:val="auto"/>
        </w:rPr>
        <w:t xml:space="preserve">Федерации», постановлением Правительства Российской Федерации </w:t>
      </w:r>
      <w:r w:rsidR="007818CA" w:rsidRPr="003B48D4">
        <w:rPr>
          <w:bCs/>
          <w:color w:val="auto"/>
        </w:rPr>
        <w:t xml:space="preserve"> </w:t>
      </w:r>
      <w:r w:rsidR="004334A3">
        <w:rPr>
          <w:bCs/>
          <w:color w:val="auto"/>
        </w:rPr>
        <w:t xml:space="preserve">       </w:t>
      </w:r>
      <w:r w:rsidR="00EF5547" w:rsidRPr="003B48D4">
        <w:rPr>
          <w:bCs/>
          <w:color w:val="auto"/>
        </w:rPr>
        <w:t xml:space="preserve">от </w:t>
      </w:r>
      <w:r w:rsidR="001070A1" w:rsidRPr="003B48D4">
        <w:rPr>
          <w:bCs/>
          <w:color w:val="auto"/>
        </w:rPr>
        <w:t>29 декабря  2020 года</w:t>
      </w:r>
      <w:r w:rsidR="00E03A45">
        <w:rPr>
          <w:bCs/>
          <w:color w:val="auto"/>
        </w:rPr>
        <w:t xml:space="preserve"> </w:t>
      </w:r>
      <w:r w:rsidR="001070A1" w:rsidRPr="003B48D4">
        <w:rPr>
          <w:bCs/>
          <w:color w:val="auto"/>
        </w:rPr>
        <w:t>№ 2328  «О порядке аттестации экспертов, привлекаемых</w:t>
      </w:r>
      <w:r w:rsidR="004334A3">
        <w:rPr>
          <w:bCs/>
          <w:color w:val="auto"/>
        </w:rPr>
        <w:t xml:space="preserve"> </w:t>
      </w:r>
      <w:r w:rsidR="001070A1" w:rsidRPr="003B48D4">
        <w:rPr>
          <w:bCs/>
          <w:color w:val="auto"/>
        </w:rPr>
        <w:t>к осуществлению эксп</w:t>
      </w:r>
      <w:r w:rsidR="00E03A45">
        <w:rPr>
          <w:bCs/>
          <w:color w:val="auto"/>
        </w:rPr>
        <w:t xml:space="preserve">ертизы </w:t>
      </w:r>
      <w:r w:rsidR="00F90916" w:rsidRPr="003B48D4">
        <w:rPr>
          <w:bCs/>
          <w:color w:val="auto"/>
        </w:rPr>
        <w:t xml:space="preserve">в целях государственного </w:t>
      </w:r>
      <w:r w:rsidR="001070A1" w:rsidRPr="003B48D4">
        <w:rPr>
          <w:bCs/>
          <w:color w:val="auto"/>
        </w:rPr>
        <w:t>контрол</w:t>
      </w:r>
      <w:r w:rsidR="004334A3">
        <w:rPr>
          <w:bCs/>
          <w:color w:val="auto"/>
        </w:rPr>
        <w:t xml:space="preserve">я </w:t>
      </w:r>
      <w:r w:rsidR="001070A1" w:rsidRPr="00E03A45">
        <w:rPr>
          <w:bCs/>
          <w:color w:val="auto"/>
        </w:rPr>
        <w:t>(надзора),</w:t>
      </w:r>
      <w:r w:rsidR="007818CA" w:rsidRPr="00E03A45">
        <w:rPr>
          <w:bCs/>
          <w:color w:val="auto"/>
        </w:rPr>
        <w:t xml:space="preserve"> </w:t>
      </w:r>
      <w:r w:rsidR="001070A1" w:rsidRPr="00E03A45">
        <w:rPr>
          <w:bCs/>
          <w:color w:val="auto"/>
        </w:rPr>
        <w:t xml:space="preserve">муниципального контроля» и устанавливает </w:t>
      </w:r>
      <w:r w:rsidR="004334A3">
        <w:rPr>
          <w:bCs/>
          <w:color w:val="auto"/>
        </w:rPr>
        <w:t xml:space="preserve">            состав </w:t>
      </w:r>
      <w:r w:rsidR="001070A1" w:rsidRPr="00E03A45">
        <w:rPr>
          <w:bCs/>
          <w:color w:val="auto"/>
        </w:rPr>
        <w:t>административных процедур и сроки взаимодействия администрации муниципального</w:t>
      </w:r>
      <w:r w:rsidR="004334A3">
        <w:rPr>
          <w:bCs/>
          <w:color w:val="auto"/>
        </w:rPr>
        <w:t xml:space="preserve"> образования город Новороссийск </w:t>
      </w:r>
      <w:r w:rsidR="001070A1" w:rsidRPr="00E03A45">
        <w:rPr>
          <w:bCs/>
          <w:color w:val="auto"/>
        </w:rPr>
        <w:t>(д</w:t>
      </w:r>
      <w:r w:rsidR="00E03A45">
        <w:rPr>
          <w:bCs/>
          <w:color w:val="auto"/>
        </w:rPr>
        <w:t>алее</w:t>
      </w:r>
      <w:r w:rsidR="004334A3">
        <w:rPr>
          <w:bCs/>
          <w:color w:val="auto"/>
        </w:rPr>
        <w:t xml:space="preserve"> -</w:t>
      </w:r>
      <w:r w:rsidR="00E03A45">
        <w:rPr>
          <w:bCs/>
          <w:color w:val="auto"/>
        </w:rPr>
        <w:t xml:space="preserve"> Администрация) и граждан</w:t>
      </w:r>
      <w:r w:rsidR="001070A1" w:rsidRPr="00E03A45">
        <w:rPr>
          <w:bCs/>
          <w:color w:val="auto"/>
        </w:rPr>
        <w:t>, претендующих на получение аттестации</w:t>
      </w:r>
      <w:r w:rsidR="00606FE6" w:rsidRPr="00E03A45">
        <w:rPr>
          <w:bCs/>
          <w:color w:val="auto"/>
        </w:rPr>
        <w:t xml:space="preserve"> эксперта, привлекаемого Администрацией к осуществлению экспертизы</w:t>
      </w:r>
      <w:r w:rsidR="005327EC">
        <w:rPr>
          <w:bCs/>
          <w:color w:val="auto"/>
        </w:rPr>
        <w:t xml:space="preserve">        </w:t>
      </w:r>
      <w:r w:rsidR="00606FE6" w:rsidRPr="00E03A45">
        <w:rPr>
          <w:bCs/>
          <w:color w:val="auto"/>
        </w:rPr>
        <w:t xml:space="preserve"> в целях муниципа</w:t>
      </w:r>
      <w:r w:rsidR="007F6322" w:rsidRPr="00E03A45">
        <w:rPr>
          <w:bCs/>
          <w:color w:val="auto"/>
        </w:rPr>
        <w:t>льного контроля (</w:t>
      </w:r>
      <w:r w:rsidR="005327EC">
        <w:rPr>
          <w:bCs/>
          <w:color w:val="auto"/>
        </w:rPr>
        <w:t xml:space="preserve">далее </w:t>
      </w:r>
      <w:r w:rsidR="009F2955">
        <w:rPr>
          <w:bCs/>
          <w:color w:val="auto"/>
        </w:rPr>
        <w:t>-</w:t>
      </w:r>
      <w:r w:rsidR="005327EC">
        <w:rPr>
          <w:bCs/>
          <w:color w:val="auto"/>
        </w:rPr>
        <w:t xml:space="preserve"> </w:t>
      </w:r>
      <w:r w:rsidR="00606FE6" w:rsidRPr="00E03A45">
        <w:rPr>
          <w:bCs/>
          <w:color w:val="auto"/>
        </w:rPr>
        <w:t>заявитель, аттестация</w:t>
      </w:r>
      <w:r w:rsidR="007F6322" w:rsidRPr="00E03A45">
        <w:rPr>
          <w:bCs/>
          <w:color w:val="auto"/>
        </w:rPr>
        <w:t>, экспертиза).</w:t>
      </w:r>
    </w:p>
    <w:p w:rsidR="00D62C04" w:rsidRPr="003B48D4" w:rsidRDefault="00335800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  <w:r>
        <w:rPr>
          <w:bCs/>
          <w:color w:val="auto"/>
        </w:rPr>
        <w:t xml:space="preserve">     </w:t>
      </w:r>
      <w:r w:rsidR="00D62C04" w:rsidRPr="003B48D4">
        <w:rPr>
          <w:bCs/>
          <w:color w:val="auto"/>
        </w:rPr>
        <w:t>Аттестация экспертов, привлекаемых Администрацией к проведению экспертизы при осуществлении муниципального контроля, проводится Адм</w:t>
      </w:r>
      <w:r w:rsidR="00854E35" w:rsidRPr="003B48D4">
        <w:rPr>
          <w:bCs/>
          <w:color w:val="auto"/>
        </w:rPr>
        <w:t>инистрацией в отношении граждан</w:t>
      </w:r>
      <w:r w:rsidR="00D62C04" w:rsidRPr="003B48D4">
        <w:rPr>
          <w:bCs/>
          <w:color w:val="auto"/>
        </w:rPr>
        <w:t>, не являющихся</w:t>
      </w:r>
      <w:r w:rsidR="00854E35" w:rsidRPr="003B48D4">
        <w:rPr>
          <w:bCs/>
          <w:color w:val="auto"/>
        </w:rPr>
        <w:t xml:space="preserve"> индивидуальными предпринимателями, имеющих специальные знания и опы</w:t>
      </w:r>
      <w:r>
        <w:rPr>
          <w:bCs/>
          <w:color w:val="auto"/>
        </w:rPr>
        <w:t>т в соответствующей сфере науки,</w:t>
      </w:r>
      <w:r w:rsidR="00854E35" w:rsidRPr="003B48D4">
        <w:rPr>
          <w:bCs/>
          <w:color w:val="auto"/>
        </w:rPr>
        <w:t xml:space="preserve"> </w:t>
      </w:r>
      <w:r>
        <w:rPr>
          <w:bCs/>
          <w:color w:val="auto"/>
        </w:rPr>
        <w:t xml:space="preserve"> т</w:t>
      </w:r>
      <w:r w:rsidR="00854E35" w:rsidRPr="003B48D4">
        <w:rPr>
          <w:bCs/>
          <w:color w:val="auto"/>
        </w:rPr>
        <w:t>ехники,</w:t>
      </w:r>
      <w:r>
        <w:rPr>
          <w:bCs/>
          <w:color w:val="auto"/>
        </w:rPr>
        <w:t xml:space="preserve"> </w:t>
      </w:r>
      <w:r w:rsidR="00854E35" w:rsidRPr="003B48D4">
        <w:rPr>
          <w:bCs/>
          <w:color w:val="auto"/>
        </w:rPr>
        <w:t xml:space="preserve"> хозяйственной </w:t>
      </w:r>
      <w:r>
        <w:rPr>
          <w:bCs/>
          <w:color w:val="auto"/>
        </w:rPr>
        <w:t xml:space="preserve"> </w:t>
      </w:r>
      <w:r w:rsidR="00854E35" w:rsidRPr="003B48D4">
        <w:rPr>
          <w:bCs/>
          <w:color w:val="auto"/>
        </w:rPr>
        <w:t>деятельности.</w:t>
      </w:r>
      <w:r w:rsidR="007F6322" w:rsidRPr="003B48D4">
        <w:rPr>
          <w:bCs/>
          <w:color w:val="auto"/>
        </w:rPr>
        <w:t xml:space="preserve">              </w:t>
      </w:r>
    </w:p>
    <w:p w:rsidR="007F6322" w:rsidRPr="00335800" w:rsidRDefault="00335800" w:rsidP="00335800">
      <w:pPr>
        <w:pStyle w:val="1"/>
        <w:numPr>
          <w:ilvl w:val="0"/>
          <w:numId w:val="14"/>
        </w:numPr>
        <w:tabs>
          <w:tab w:val="left" w:pos="1053"/>
        </w:tabs>
        <w:spacing w:line="223" w:lineRule="auto"/>
        <w:ind w:left="283"/>
        <w:jc w:val="both"/>
        <w:rPr>
          <w:bCs/>
          <w:color w:val="auto"/>
        </w:rPr>
      </w:pPr>
      <w:r>
        <w:rPr>
          <w:bCs/>
          <w:color w:val="auto"/>
        </w:rPr>
        <w:t xml:space="preserve">   </w:t>
      </w:r>
      <w:r w:rsidR="00854E35" w:rsidRPr="003B48D4">
        <w:rPr>
          <w:bCs/>
          <w:color w:val="auto"/>
        </w:rPr>
        <w:t xml:space="preserve"> </w:t>
      </w:r>
      <w:r w:rsidR="007F6322" w:rsidRPr="003B48D4">
        <w:rPr>
          <w:bCs/>
          <w:color w:val="auto"/>
        </w:rPr>
        <w:t>Состав административ</w:t>
      </w:r>
      <w:r w:rsidR="00D62C04" w:rsidRPr="003B48D4">
        <w:rPr>
          <w:bCs/>
          <w:color w:val="auto"/>
        </w:rPr>
        <w:t>ных процедур, выполняемых в рамках</w:t>
      </w:r>
      <w:r>
        <w:rPr>
          <w:bCs/>
          <w:color w:val="auto"/>
        </w:rPr>
        <w:t xml:space="preserve"> аттестации:</w:t>
      </w:r>
      <w:r w:rsidR="00D62C04" w:rsidRPr="003B48D4">
        <w:rPr>
          <w:bCs/>
          <w:color w:val="auto"/>
        </w:rPr>
        <w:t xml:space="preserve"> </w:t>
      </w:r>
      <w:r w:rsidR="00854E35" w:rsidRPr="003B48D4">
        <w:rPr>
          <w:bCs/>
          <w:color w:val="auto"/>
        </w:rPr>
        <w:t xml:space="preserve"> </w:t>
      </w:r>
    </w:p>
    <w:p w:rsidR="00D62C04" w:rsidRPr="003B48D4" w:rsidRDefault="00335800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  <w:r>
        <w:rPr>
          <w:bCs/>
          <w:color w:val="auto"/>
        </w:rPr>
        <w:t xml:space="preserve">    </w:t>
      </w:r>
      <w:r w:rsidR="00D62C04" w:rsidRPr="003B48D4">
        <w:rPr>
          <w:bCs/>
          <w:color w:val="auto"/>
        </w:rPr>
        <w:t>прием и регистрация представленных заявителем документов и (или) сведений;</w:t>
      </w:r>
    </w:p>
    <w:p w:rsidR="00D62C04" w:rsidRPr="003B48D4" w:rsidRDefault="00BE13B8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  <w:r w:rsidRPr="003B48D4">
        <w:rPr>
          <w:bCs/>
          <w:color w:val="auto"/>
        </w:rPr>
        <w:t xml:space="preserve">     </w:t>
      </w:r>
      <w:r w:rsidR="00D62C04" w:rsidRPr="003B48D4">
        <w:rPr>
          <w:bCs/>
          <w:color w:val="auto"/>
        </w:rPr>
        <w:t>рассмотрение представленных заявителем документов и (или) с</w:t>
      </w:r>
      <w:r w:rsidR="00854E35" w:rsidRPr="003B48D4">
        <w:rPr>
          <w:bCs/>
          <w:color w:val="auto"/>
        </w:rPr>
        <w:t>ведений и п</w:t>
      </w:r>
      <w:r w:rsidR="009F2955">
        <w:rPr>
          <w:bCs/>
          <w:color w:val="auto"/>
        </w:rPr>
        <w:t>ринятие решения о допуске заяви</w:t>
      </w:r>
      <w:r w:rsidR="00854E35" w:rsidRPr="003B48D4">
        <w:rPr>
          <w:bCs/>
          <w:color w:val="auto"/>
        </w:rPr>
        <w:t>теля к квалификационному экзамену;</w:t>
      </w:r>
    </w:p>
    <w:p w:rsidR="00F63DB2" w:rsidRPr="003B48D4" w:rsidRDefault="00BE13B8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  <w:r w:rsidRPr="003B48D4">
        <w:rPr>
          <w:bCs/>
          <w:color w:val="auto"/>
        </w:rPr>
        <w:t xml:space="preserve">    </w:t>
      </w:r>
      <w:r w:rsidR="007818CA" w:rsidRPr="003B48D4">
        <w:rPr>
          <w:bCs/>
          <w:color w:val="auto"/>
        </w:rPr>
        <w:t xml:space="preserve"> </w:t>
      </w:r>
      <w:r w:rsidR="00854E35" w:rsidRPr="003B48D4">
        <w:rPr>
          <w:bCs/>
          <w:color w:val="auto"/>
        </w:rPr>
        <w:t>проведение квалификационного экзамена;</w:t>
      </w:r>
    </w:p>
    <w:p w:rsidR="00854E35" w:rsidRPr="003B48D4" w:rsidRDefault="00854E35" w:rsidP="007818CA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  <w:r w:rsidRPr="003B48D4">
        <w:rPr>
          <w:bCs/>
          <w:color w:val="auto"/>
        </w:rPr>
        <w:t xml:space="preserve">     принятие Администрацией решения об аттестации заявителя либо об </w:t>
      </w:r>
      <w:r w:rsidR="007818CA" w:rsidRPr="003B48D4">
        <w:rPr>
          <w:bCs/>
          <w:color w:val="auto"/>
        </w:rPr>
        <w:t xml:space="preserve">отказе </w:t>
      </w:r>
      <w:r w:rsidRPr="003B48D4">
        <w:rPr>
          <w:bCs/>
          <w:color w:val="auto"/>
        </w:rPr>
        <w:t>в аттестации заявителя.</w:t>
      </w:r>
    </w:p>
    <w:p w:rsidR="005327EC" w:rsidRDefault="00BE13B8" w:rsidP="005327EC">
      <w:pPr>
        <w:pStyle w:val="1"/>
        <w:numPr>
          <w:ilvl w:val="1"/>
          <w:numId w:val="17"/>
        </w:numPr>
        <w:tabs>
          <w:tab w:val="left" w:pos="1053"/>
        </w:tabs>
        <w:spacing w:line="223" w:lineRule="auto"/>
        <w:jc w:val="both"/>
        <w:rPr>
          <w:bCs/>
          <w:color w:val="auto"/>
        </w:rPr>
      </w:pPr>
      <w:r w:rsidRPr="003B48D4">
        <w:rPr>
          <w:bCs/>
          <w:color w:val="auto"/>
        </w:rPr>
        <w:t xml:space="preserve">  </w:t>
      </w:r>
      <w:r w:rsidR="00854E35" w:rsidRPr="003B48D4">
        <w:rPr>
          <w:bCs/>
          <w:color w:val="auto"/>
        </w:rPr>
        <w:t xml:space="preserve">Прием </w:t>
      </w:r>
      <w:r w:rsidR="00335800">
        <w:rPr>
          <w:bCs/>
          <w:color w:val="auto"/>
        </w:rPr>
        <w:t xml:space="preserve"> </w:t>
      </w:r>
      <w:r w:rsidR="00854E35" w:rsidRPr="003B48D4">
        <w:rPr>
          <w:bCs/>
          <w:color w:val="auto"/>
        </w:rPr>
        <w:t>и</w:t>
      </w:r>
      <w:r w:rsidR="00335800">
        <w:rPr>
          <w:bCs/>
          <w:color w:val="auto"/>
        </w:rPr>
        <w:t xml:space="preserve"> </w:t>
      </w:r>
      <w:r w:rsidR="00854E35" w:rsidRPr="003B48D4">
        <w:rPr>
          <w:bCs/>
          <w:color w:val="auto"/>
        </w:rPr>
        <w:t xml:space="preserve"> регистрация</w:t>
      </w:r>
      <w:r w:rsidR="00335800">
        <w:rPr>
          <w:bCs/>
          <w:color w:val="auto"/>
        </w:rPr>
        <w:t xml:space="preserve"> </w:t>
      </w:r>
      <w:r w:rsidR="00854E35" w:rsidRPr="003B48D4">
        <w:rPr>
          <w:bCs/>
          <w:color w:val="auto"/>
        </w:rPr>
        <w:t xml:space="preserve"> представленных</w:t>
      </w:r>
      <w:r w:rsidR="00335800">
        <w:rPr>
          <w:bCs/>
          <w:color w:val="auto"/>
        </w:rPr>
        <w:t xml:space="preserve"> </w:t>
      </w:r>
      <w:r w:rsidR="00854E35" w:rsidRPr="003B48D4">
        <w:rPr>
          <w:bCs/>
          <w:color w:val="auto"/>
        </w:rPr>
        <w:t xml:space="preserve"> заявителем</w:t>
      </w:r>
      <w:r w:rsidR="00335800">
        <w:rPr>
          <w:bCs/>
          <w:color w:val="auto"/>
        </w:rPr>
        <w:t xml:space="preserve"> </w:t>
      </w:r>
      <w:r w:rsidR="00854E35" w:rsidRPr="003B48D4">
        <w:rPr>
          <w:bCs/>
          <w:color w:val="auto"/>
        </w:rPr>
        <w:t xml:space="preserve"> документов </w:t>
      </w:r>
      <w:r w:rsidR="005327EC">
        <w:rPr>
          <w:bCs/>
          <w:color w:val="auto"/>
        </w:rPr>
        <w:t xml:space="preserve">  </w:t>
      </w:r>
    </w:p>
    <w:p w:rsidR="00854E35" w:rsidRPr="005327EC" w:rsidRDefault="005327EC" w:rsidP="005327EC">
      <w:pPr>
        <w:pStyle w:val="1"/>
        <w:tabs>
          <w:tab w:val="left" w:pos="1053"/>
        </w:tabs>
        <w:spacing w:line="223" w:lineRule="auto"/>
        <w:ind w:firstLine="0"/>
        <w:jc w:val="both"/>
        <w:rPr>
          <w:bCs/>
          <w:color w:val="auto"/>
        </w:rPr>
      </w:pPr>
      <w:r>
        <w:rPr>
          <w:bCs/>
          <w:color w:val="auto"/>
        </w:rPr>
        <w:t xml:space="preserve">    </w:t>
      </w:r>
      <w:r w:rsidR="00854E35" w:rsidRPr="003B48D4">
        <w:rPr>
          <w:bCs/>
          <w:color w:val="auto"/>
        </w:rPr>
        <w:t xml:space="preserve">и </w:t>
      </w:r>
      <w:r>
        <w:rPr>
          <w:bCs/>
          <w:color w:val="auto"/>
        </w:rPr>
        <w:t xml:space="preserve"> </w:t>
      </w:r>
      <w:proofErr w:type="gramStart"/>
      <w:r w:rsidR="00BE13B8" w:rsidRPr="005327EC">
        <w:rPr>
          <w:bCs/>
          <w:color w:val="auto"/>
        </w:rPr>
        <w:t xml:space="preserve">( </w:t>
      </w:r>
      <w:proofErr w:type="gramEnd"/>
      <w:r w:rsidR="00BE13B8" w:rsidRPr="005327EC">
        <w:rPr>
          <w:bCs/>
          <w:color w:val="auto"/>
        </w:rPr>
        <w:t>или</w:t>
      </w:r>
      <w:r>
        <w:rPr>
          <w:bCs/>
          <w:color w:val="auto"/>
        </w:rPr>
        <w:t xml:space="preserve"> </w:t>
      </w:r>
      <w:r w:rsidR="00BE13B8" w:rsidRPr="005327EC">
        <w:rPr>
          <w:bCs/>
          <w:color w:val="auto"/>
        </w:rPr>
        <w:t xml:space="preserve">) </w:t>
      </w:r>
      <w:r w:rsidR="00854E35" w:rsidRPr="005327EC">
        <w:rPr>
          <w:bCs/>
          <w:color w:val="auto"/>
        </w:rPr>
        <w:t>сведений.</w:t>
      </w:r>
    </w:p>
    <w:p w:rsidR="00854E35" w:rsidRPr="003B48D4" w:rsidRDefault="00854E35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  <w:r w:rsidRPr="003B48D4">
        <w:rPr>
          <w:bCs/>
          <w:color w:val="auto"/>
        </w:rPr>
        <w:t xml:space="preserve">    </w:t>
      </w:r>
      <w:r w:rsidR="00BE13B8" w:rsidRPr="003B48D4">
        <w:rPr>
          <w:bCs/>
          <w:color w:val="auto"/>
        </w:rPr>
        <w:t xml:space="preserve"> 2.1.1</w:t>
      </w:r>
      <w:proofErr w:type="gramStart"/>
      <w:r w:rsidR="00BE13B8" w:rsidRPr="003B48D4">
        <w:rPr>
          <w:bCs/>
          <w:color w:val="auto"/>
        </w:rPr>
        <w:t xml:space="preserve"> </w:t>
      </w:r>
      <w:r w:rsidRPr="003B48D4">
        <w:rPr>
          <w:bCs/>
          <w:color w:val="auto"/>
        </w:rPr>
        <w:t>Д</w:t>
      </w:r>
      <w:proofErr w:type="gramEnd"/>
      <w:r w:rsidRPr="003B48D4">
        <w:rPr>
          <w:bCs/>
          <w:color w:val="auto"/>
        </w:rPr>
        <w:t xml:space="preserve">ля </w:t>
      </w:r>
      <w:r w:rsidR="00335800">
        <w:rPr>
          <w:bCs/>
          <w:color w:val="auto"/>
        </w:rPr>
        <w:t xml:space="preserve"> </w:t>
      </w:r>
      <w:r w:rsidRPr="003B48D4">
        <w:rPr>
          <w:bCs/>
          <w:color w:val="auto"/>
        </w:rPr>
        <w:t xml:space="preserve">получения </w:t>
      </w:r>
      <w:r w:rsidR="00335800">
        <w:rPr>
          <w:bCs/>
          <w:color w:val="auto"/>
        </w:rPr>
        <w:t xml:space="preserve"> </w:t>
      </w:r>
      <w:r w:rsidRPr="003B48D4">
        <w:rPr>
          <w:bCs/>
          <w:color w:val="auto"/>
        </w:rPr>
        <w:t xml:space="preserve">аттестации </w:t>
      </w:r>
      <w:r w:rsidR="00335800">
        <w:rPr>
          <w:bCs/>
          <w:color w:val="auto"/>
        </w:rPr>
        <w:t xml:space="preserve"> </w:t>
      </w:r>
      <w:r w:rsidRPr="003B48D4">
        <w:rPr>
          <w:bCs/>
          <w:color w:val="auto"/>
        </w:rPr>
        <w:t xml:space="preserve">эксперта </w:t>
      </w:r>
      <w:r w:rsidR="00335800">
        <w:rPr>
          <w:bCs/>
          <w:color w:val="auto"/>
        </w:rPr>
        <w:t xml:space="preserve"> </w:t>
      </w:r>
      <w:r w:rsidRPr="003B48D4">
        <w:rPr>
          <w:bCs/>
          <w:color w:val="auto"/>
        </w:rPr>
        <w:t xml:space="preserve">заявитель </w:t>
      </w:r>
      <w:r w:rsidR="00335800">
        <w:rPr>
          <w:bCs/>
          <w:color w:val="auto"/>
        </w:rPr>
        <w:t xml:space="preserve"> </w:t>
      </w:r>
      <w:r w:rsidRPr="003B48D4">
        <w:rPr>
          <w:bCs/>
          <w:color w:val="auto"/>
        </w:rPr>
        <w:t xml:space="preserve">представляет </w:t>
      </w:r>
      <w:r w:rsidR="00335800">
        <w:rPr>
          <w:bCs/>
          <w:color w:val="auto"/>
        </w:rPr>
        <w:t xml:space="preserve">  </w:t>
      </w:r>
      <w:r w:rsidR="005327EC">
        <w:rPr>
          <w:bCs/>
          <w:color w:val="auto"/>
        </w:rPr>
        <w:t xml:space="preserve"> </w:t>
      </w:r>
      <w:r w:rsidRPr="003B48D4">
        <w:rPr>
          <w:bCs/>
          <w:color w:val="auto"/>
        </w:rPr>
        <w:t xml:space="preserve">в </w:t>
      </w:r>
    </w:p>
    <w:p w:rsidR="00E03A45" w:rsidRDefault="007818CA" w:rsidP="007818CA">
      <w:pPr>
        <w:pStyle w:val="1"/>
        <w:tabs>
          <w:tab w:val="left" w:pos="1053"/>
        </w:tabs>
        <w:spacing w:line="223" w:lineRule="auto"/>
        <w:ind w:firstLine="0"/>
        <w:jc w:val="both"/>
        <w:rPr>
          <w:bCs/>
          <w:color w:val="auto"/>
        </w:rPr>
      </w:pPr>
      <w:r w:rsidRPr="003B48D4">
        <w:rPr>
          <w:bCs/>
          <w:color w:val="auto"/>
        </w:rPr>
        <w:t xml:space="preserve">   </w:t>
      </w:r>
      <w:r w:rsidR="00854E35" w:rsidRPr="003B48D4">
        <w:rPr>
          <w:bCs/>
          <w:color w:val="auto"/>
        </w:rPr>
        <w:t xml:space="preserve">Администрацию </w:t>
      </w:r>
      <w:r w:rsidR="00335800">
        <w:rPr>
          <w:bCs/>
          <w:color w:val="auto"/>
        </w:rPr>
        <w:t xml:space="preserve">  </w:t>
      </w:r>
      <w:r w:rsidR="00854E35" w:rsidRPr="003B48D4">
        <w:rPr>
          <w:bCs/>
          <w:color w:val="auto"/>
        </w:rPr>
        <w:t>заявление</w:t>
      </w:r>
      <w:r w:rsidR="00335800">
        <w:rPr>
          <w:bCs/>
          <w:color w:val="auto"/>
        </w:rPr>
        <w:t xml:space="preserve">   </w:t>
      </w:r>
      <w:r w:rsidR="00854E35" w:rsidRPr="003B48D4">
        <w:rPr>
          <w:bCs/>
          <w:color w:val="auto"/>
        </w:rPr>
        <w:t>по</w:t>
      </w:r>
      <w:r w:rsidR="00335800">
        <w:rPr>
          <w:bCs/>
          <w:color w:val="auto"/>
        </w:rPr>
        <w:t xml:space="preserve">   </w:t>
      </w:r>
      <w:r w:rsidR="005327EC">
        <w:rPr>
          <w:bCs/>
          <w:color w:val="auto"/>
        </w:rPr>
        <w:t xml:space="preserve"> </w:t>
      </w:r>
      <w:r w:rsidR="00854E35" w:rsidRPr="003B48D4">
        <w:rPr>
          <w:bCs/>
          <w:color w:val="auto"/>
        </w:rPr>
        <w:t>форме</w:t>
      </w:r>
      <w:r w:rsidR="00335800">
        <w:rPr>
          <w:bCs/>
          <w:color w:val="auto"/>
        </w:rPr>
        <w:t xml:space="preserve">   </w:t>
      </w:r>
      <w:r w:rsidR="00854E35" w:rsidRPr="003B48D4">
        <w:rPr>
          <w:bCs/>
          <w:color w:val="auto"/>
        </w:rPr>
        <w:t xml:space="preserve">согласно </w:t>
      </w:r>
      <w:r w:rsidR="00335800">
        <w:rPr>
          <w:bCs/>
          <w:color w:val="auto"/>
        </w:rPr>
        <w:t xml:space="preserve">  </w:t>
      </w:r>
      <w:r w:rsidR="00854E35" w:rsidRPr="003B48D4">
        <w:rPr>
          <w:bCs/>
          <w:color w:val="auto"/>
        </w:rPr>
        <w:t xml:space="preserve">приложению </w:t>
      </w:r>
      <w:r w:rsidR="00335800">
        <w:rPr>
          <w:bCs/>
          <w:color w:val="auto"/>
        </w:rPr>
        <w:t xml:space="preserve"> </w:t>
      </w:r>
      <w:r w:rsidR="00854E35" w:rsidRPr="003B48D4">
        <w:rPr>
          <w:bCs/>
          <w:color w:val="auto"/>
        </w:rPr>
        <w:t>№</w:t>
      </w:r>
      <w:r w:rsidR="00335800">
        <w:rPr>
          <w:bCs/>
          <w:color w:val="auto"/>
        </w:rPr>
        <w:t xml:space="preserve">  1   </w:t>
      </w:r>
      <w:proofErr w:type="gramStart"/>
      <w:r w:rsidR="00F90916" w:rsidRPr="003B48D4">
        <w:rPr>
          <w:bCs/>
          <w:color w:val="auto"/>
        </w:rPr>
        <w:t>к</w:t>
      </w:r>
      <w:proofErr w:type="gramEnd"/>
      <w:r w:rsidR="00F90916" w:rsidRPr="003B48D4">
        <w:rPr>
          <w:bCs/>
          <w:color w:val="auto"/>
        </w:rPr>
        <w:t xml:space="preserve"> </w:t>
      </w:r>
      <w:r w:rsidR="00E03A45">
        <w:rPr>
          <w:bCs/>
          <w:color w:val="auto"/>
        </w:rPr>
        <w:t xml:space="preserve"> </w:t>
      </w:r>
    </w:p>
    <w:p w:rsidR="00854E35" w:rsidRPr="003B48D4" w:rsidRDefault="00E03A45" w:rsidP="007818CA">
      <w:pPr>
        <w:pStyle w:val="1"/>
        <w:tabs>
          <w:tab w:val="left" w:pos="1053"/>
        </w:tabs>
        <w:spacing w:line="223" w:lineRule="auto"/>
        <w:ind w:firstLine="0"/>
        <w:jc w:val="both"/>
        <w:rPr>
          <w:bCs/>
          <w:color w:val="auto"/>
        </w:rPr>
      </w:pPr>
      <w:r>
        <w:rPr>
          <w:bCs/>
          <w:color w:val="auto"/>
        </w:rPr>
        <w:t xml:space="preserve">   </w:t>
      </w:r>
      <w:r w:rsidR="00F90916" w:rsidRPr="003B48D4">
        <w:rPr>
          <w:bCs/>
          <w:color w:val="auto"/>
        </w:rPr>
        <w:t xml:space="preserve">настоящему </w:t>
      </w:r>
      <w:r w:rsidR="007818CA" w:rsidRPr="003B48D4">
        <w:rPr>
          <w:bCs/>
          <w:color w:val="auto"/>
        </w:rPr>
        <w:t xml:space="preserve"> </w:t>
      </w:r>
      <w:r w:rsidR="00F90916" w:rsidRPr="003B48D4">
        <w:rPr>
          <w:bCs/>
          <w:color w:val="auto"/>
        </w:rPr>
        <w:t>Порядку.</w:t>
      </w:r>
    </w:p>
    <w:p w:rsidR="00F90916" w:rsidRPr="003B48D4" w:rsidRDefault="00BE13B8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  <w:r w:rsidRPr="003B48D4">
        <w:rPr>
          <w:bCs/>
          <w:color w:val="auto"/>
        </w:rPr>
        <w:t xml:space="preserve">     2.1.2</w:t>
      </w:r>
      <w:proofErr w:type="gramStart"/>
      <w:r w:rsidRPr="003B48D4">
        <w:rPr>
          <w:bCs/>
          <w:color w:val="auto"/>
        </w:rPr>
        <w:t xml:space="preserve">  </w:t>
      </w:r>
      <w:r w:rsidR="00F90916" w:rsidRPr="003B48D4">
        <w:rPr>
          <w:bCs/>
          <w:color w:val="auto"/>
        </w:rPr>
        <w:t>К</w:t>
      </w:r>
      <w:proofErr w:type="gramEnd"/>
      <w:r w:rsidR="00F90916" w:rsidRPr="003B48D4">
        <w:rPr>
          <w:bCs/>
          <w:color w:val="auto"/>
        </w:rPr>
        <w:t xml:space="preserve"> заявлению прилагаются:</w:t>
      </w:r>
    </w:p>
    <w:p w:rsidR="00F90916" w:rsidRPr="003B48D4" w:rsidRDefault="00F90916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  <w:r w:rsidRPr="003B48D4">
        <w:rPr>
          <w:bCs/>
          <w:color w:val="auto"/>
        </w:rPr>
        <w:t xml:space="preserve">     </w:t>
      </w:r>
      <w:r w:rsidR="007818CA" w:rsidRPr="003B48D4">
        <w:rPr>
          <w:bCs/>
          <w:color w:val="auto"/>
        </w:rPr>
        <w:t xml:space="preserve"> к</w:t>
      </w:r>
      <w:r w:rsidRPr="003B48D4">
        <w:rPr>
          <w:bCs/>
          <w:color w:val="auto"/>
        </w:rPr>
        <w:t xml:space="preserve">опии </w:t>
      </w:r>
      <w:r w:rsidR="007818CA" w:rsidRPr="003B48D4">
        <w:rPr>
          <w:bCs/>
          <w:color w:val="auto"/>
        </w:rPr>
        <w:t>документов об образовании (</w:t>
      </w:r>
      <w:r w:rsidRPr="003B48D4">
        <w:rPr>
          <w:bCs/>
          <w:color w:val="auto"/>
        </w:rPr>
        <w:t xml:space="preserve">в том числе о </w:t>
      </w:r>
      <w:r w:rsidR="00E03A45">
        <w:rPr>
          <w:bCs/>
          <w:color w:val="auto"/>
        </w:rPr>
        <w:t>дополнительном образовании) и (</w:t>
      </w:r>
      <w:r w:rsidRPr="003B48D4">
        <w:rPr>
          <w:bCs/>
          <w:color w:val="auto"/>
        </w:rPr>
        <w:t>или) о квалификации, подтверждающих получение заявителем профессиональных знаний в области экспе</w:t>
      </w:r>
      <w:r w:rsidR="007818CA" w:rsidRPr="003B48D4">
        <w:rPr>
          <w:bCs/>
          <w:color w:val="auto"/>
        </w:rPr>
        <w:t>р</w:t>
      </w:r>
      <w:r w:rsidRPr="003B48D4">
        <w:rPr>
          <w:bCs/>
          <w:color w:val="auto"/>
        </w:rPr>
        <w:t>тизы;</w:t>
      </w:r>
    </w:p>
    <w:p w:rsidR="007818CA" w:rsidRPr="003B48D4" w:rsidRDefault="007818CA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  <w:r w:rsidRPr="003B48D4">
        <w:rPr>
          <w:bCs/>
          <w:color w:val="auto"/>
        </w:rPr>
        <w:t xml:space="preserve">      копии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</w:t>
      </w:r>
    </w:p>
    <w:p w:rsidR="007818CA" w:rsidRPr="003B48D4" w:rsidRDefault="007818CA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  <w:r w:rsidRPr="003B48D4">
        <w:rPr>
          <w:bCs/>
          <w:color w:val="auto"/>
        </w:rPr>
        <w:t xml:space="preserve">      </w:t>
      </w:r>
      <w:r w:rsidR="005317D4" w:rsidRPr="003B48D4">
        <w:rPr>
          <w:bCs/>
          <w:color w:val="auto"/>
        </w:rPr>
        <w:t>копии документов, подтверждающих наличие знаний</w:t>
      </w:r>
      <w:r w:rsidR="00BE13B8" w:rsidRPr="003B48D4">
        <w:rPr>
          <w:bCs/>
          <w:color w:val="auto"/>
        </w:rPr>
        <w:t xml:space="preserve"> и профессиональных навыков в области экс</w:t>
      </w:r>
      <w:r w:rsidR="00E03A45">
        <w:rPr>
          <w:bCs/>
          <w:color w:val="auto"/>
        </w:rPr>
        <w:t>пертизы (должностные инструкции</w:t>
      </w:r>
      <w:r w:rsidR="00BE13B8" w:rsidRPr="003B48D4">
        <w:rPr>
          <w:bCs/>
          <w:color w:val="auto"/>
        </w:rPr>
        <w:t>,</w:t>
      </w:r>
      <w:r w:rsidR="00E03A45">
        <w:rPr>
          <w:bCs/>
          <w:color w:val="auto"/>
        </w:rPr>
        <w:t xml:space="preserve"> </w:t>
      </w:r>
      <w:r w:rsidR="00BE13B8" w:rsidRPr="003B48D4">
        <w:rPr>
          <w:bCs/>
          <w:color w:val="auto"/>
        </w:rPr>
        <w:t>свидетельства, удостоверения, сертификаты, аттестаты и пр.) – при наличии;</w:t>
      </w:r>
    </w:p>
    <w:p w:rsidR="00BE13B8" w:rsidRPr="003B48D4" w:rsidRDefault="00BE13B8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  <w:r w:rsidRPr="003B48D4">
        <w:rPr>
          <w:bCs/>
          <w:color w:val="auto"/>
        </w:rPr>
        <w:t xml:space="preserve">       согласие на обработку и публикацию персональных данных заявителя в реестре экспертов, аттестация которых проведена  администрацией муниципального образования город Новороссийск по форме согласно приложению № 2 к настоящему Порядку.</w:t>
      </w:r>
    </w:p>
    <w:p w:rsidR="00BE13B8" w:rsidRPr="003B48D4" w:rsidRDefault="00BE13B8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  <w:r w:rsidRPr="003B48D4">
        <w:rPr>
          <w:bCs/>
          <w:color w:val="auto"/>
        </w:rPr>
        <w:t xml:space="preserve">      2.1.3 Заявление и документы, указанные в подпунктах 2.1.1 и 2.1.2 п. 2.1. настоящего Порядка, могут быть поданы заявителем в письменной форме непосредственно в Администрацию либо направлены почтовым отправлением, либо в форме электронного документа посредством информацио</w:t>
      </w:r>
      <w:r w:rsidR="00E03A45">
        <w:rPr>
          <w:bCs/>
          <w:color w:val="auto"/>
        </w:rPr>
        <w:t>нно-телекоммуникационной сети «</w:t>
      </w:r>
      <w:r w:rsidRPr="003B48D4">
        <w:rPr>
          <w:bCs/>
          <w:color w:val="auto"/>
        </w:rPr>
        <w:t>Интернет»</w:t>
      </w:r>
      <w:r w:rsidR="00091028" w:rsidRPr="003B48D4">
        <w:rPr>
          <w:bCs/>
          <w:color w:val="auto"/>
        </w:rPr>
        <w:t>, либо посредством ведомственной информационной системы контрольного органа, федеральной государственной информационной системы «Единый портал государс</w:t>
      </w:r>
      <w:r w:rsidR="00790EF9">
        <w:rPr>
          <w:bCs/>
          <w:color w:val="auto"/>
        </w:rPr>
        <w:t>твенных и муниципальных услуг (</w:t>
      </w:r>
      <w:r w:rsidR="00091028" w:rsidRPr="003B48D4">
        <w:rPr>
          <w:bCs/>
          <w:color w:val="auto"/>
        </w:rPr>
        <w:t>функций)».</w:t>
      </w:r>
    </w:p>
    <w:p w:rsidR="00091028" w:rsidRPr="003B48D4" w:rsidRDefault="00091028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  <w:r w:rsidRPr="003B48D4">
        <w:rPr>
          <w:bCs/>
          <w:color w:val="auto"/>
        </w:rPr>
        <w:t xml:space="preserve">       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BE13B8" w:rsidRPr="003B48D4" w:rsidRDefault="00BE13B8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  <w:r w:rsidRPr="003B48D4">
        <w:rPr>
          <w:bCs/>
          <w:color w:val="auto"/>
        </w:rPr>
        <w:t xml:space="preserve">     </w:t>
      </w:r>
      <w:r w:rsidR="00091028" w:rsidRPr="003B48D4">
        <w:rPr>
          <w:bCs/>
          <w:color w:val="auto"/>
        </w:rPr>
        <w:t xml:space="preserve">  2.1.4  Регистрация представленных документов осуществляется в день их поступления в Администрацию. При поступлении документов в Администрацию в нерабочий день их прием и регистрация осуще</w:t>
      </w:r>
      <w:r w:rsidR="005327EC">
        <w:rPr>
          <w:bCs/>
          <w:color w:val="auto"/>
        </w:rPr>
        <w:t>ствляется в первый рабочий день, следующий за таким нерабочим днем.</w:t>
      </w:r>
    </w:p>
    <w:p w:rsidR="00091028" w:rsidRPr="003B48D4" w:rsidRDefault="00091028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  <w:r w:rsidRPr="003B48D4">
        <w:rPr>
          <w:bCs/>
          <w:color w:val="auto"/>
        </w:rPr>
        <w:t xml:space="preserve">      </w:t>
      </w:r>
      <w:r w:rsidR="005327EC">
        <w:rPr>
          <w:bCs/>
          <w:color w:val="auto"/>
        </w:rPr>
        <w:t xml:space="preserve"> 2</w:t>
      </w:r>
      <w:r w:rsidR="00F611AC">
        <w:rPr>
          <w:bCs/>
          <w:color w:val="auto"/>
        </w:rPr>
        <w:t>.1.5 Администрация в течение 3</w:t>
      </w:r>
      <w:r w:rsidRPr="003B48D4">
        <w:rPr>
          <w:bCs/>
          <w:color w:val="auto"/>
        </w:rPr>
        <w:t xml:space="preserve"> рабочих дней со дня поступления заявления и пр</w:t>
      </w:r>
      <w:r w:rsidR="00E03A45">
        <w:rPr>
          <w:bCs/>
          <w:color w:val="auto"/>
        </w:rPr>
        <w:t>иложенных к нему документов (</w:t>
      </w:r>
      <w:r w:rsidRPr="003B48D4">
        <w:rPr>
          <w:bCs/>
          <w:color w:val="auto"/>
        </w:rPr>
        <w:t>сведений) проводит проверку достоверности представленных заявления и приложенных к нему документов</w:t>
      </w:r>
      <w:r w:rsidR="005327EC">
        <w:rPr>
          <w:bCs/>
          <w:color w:val="auto"/>
        </w:rPr>
        <w:t xml:space="preserve"> (</w:t>
      </w:r>
      <w:r w:rsidRPr="003B48D4">
        <w:rPr>
          <w:bCs/>
          <w:color w:val="auto"/>
        </w:rPr>
        <w:t xml:space="preserve">сведений) и возвращает их без </w:t>
      </w:r>
      <w:r w:rsidR="005327EC">
        <w:rPr>
          <w:bCs/>
          <w:color w:val="auto"/>
        </w:rPr>
        <w:t>рассмотрения заявителю в случае</w:t>
      </w:r>
      <w:r w:rsidRPr="003B48D4">
        <w:rPr>
          <w:bCs/>
          <w:color w:val="auto"/>
        </w:rPr>
        <w:t>:</w:t>
      </w:r>
    </w:p>
    <w:p w:rsidR="00091028" w:rsidRPr="003B48D4" w:rsidRDefault="00091028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  <w:r w:rsidRPr="003B48D4">
        <w:rPr>
          <w:bCs/>
          <w:color w:val="auto"/>
        </w:rPr>
        <w:t xml:space="preserve">       </w:t>
      </w:r>
      <w:r w:rsidR="00E03A45">
        <w:rPr>
          <w:bCs/>
          <w:color w:val="auto"/>
        </w:rPr>
        <w:t>а) непредставления документов (</w:t>
      </w:r>
      <w:r w:rsidRPr="003B48D4">
        <w:rPr>
          <w:bCs/>
          <w:color w:val="auto"/>
        </w:rPr>
        <w:t xml:space="preserve">сведений), указанных в </w:t>
      </w:r>
      <w:r w:rsidR="007C3F5E">
        <w:rPr>
          <w:bCs/>
          <w:color w:val="auto"/>
        </w:rPr>
        <w:t>пункте  2.1 настоящего Порядка</w:t>
      </w:r>
      <w:r w:rsidRPr="003B48D4">
        <w:rPr>
          <w:bCs/>
          <w:color w:val="auto"/>
        </w:rPr>
        <w:t>;</w:t>
      </w:r>
    </w:p>
    <w:p w:rsidR="00091028" w:rsidRPr="003B48D4" w:rsidRDefault="005327EC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  <w:r>
        <w:rPr>
          <w:bCs/>
          <w:color w:val="auto"/>
        </w:rPr>
        <w:t xml:space="preserve">       б) </w:t>
      </w:r>
      <w:r w:rsidR="00091028" w:rsidRPr="003B48D4">
        <w:rPr>
          <w:bCs/>
          <w:color w:val="auto"/>
        </w:rPr>
        <w:t xml:space="preserve">несоблюдение условий признания действительности квалифицированной электронной подписи, установленных статьей </w:t>
      </w:r>
      <w:r w:rsidR="00335800">
        <w:rPr>
          <w:bCs/>
          <w:color w:val="auto"/>
        </w:rPr>
        <w:t xml:space="preserve">             </w:t>
      </w:r>
      <w:r w:rsidR="00091028" w:rsidRPr="003B48D4">
        <w:rPr>
          <w:bCs/>
          <w:color w:val="auto"/>
        </w:rPr>
        <w:t>11 Федерального зако</w:t>
      </w:r>
      <w:r w:rsidR="0084343B">
        <w:rPr>
          <w:bCs/>
          <w:color w:val="auto"/>
        </w:rPr>
        <w:t>на от 6 апреля 2011г. № 63-ФЗ «</w:t>
      </w:r>
      <w:r w:rsidR="00091028" w:rsidRPr="003B48D4">
        <w:rPr>
          <w:bCs/>
          <w:color w:val="auto"/>
        </w:rPr>
        <w:t xml:space="preserve">Об </w:t>
      </w:r>
      <w:r w:rsidR="00335800">
        <w:rPr>
          <w:bCs/>
          <w:color w:val="auto"/>
        </w:rPr>
        <w:t xml:space="preserve">               </w:t>
      </w:r>
      <w:r w:rsidR="00091028" w:rsidRPr="003B48D4">
        <w:rPr>
          <w:bCs/>
          <w:color w:val="auto"/>
        </w:rPr>
        <w:t>электрон</w:t>
      </w:r>
      <w:r w:rsidR="00CC5832" w:rsidRPr="003B48D4">
        <w:rPr>
          <w:bCs/>
          <w:color w:val="auto"/>
        </w:rPr>
        <w:t>ной под</w:t>
      </w:r>
      <w:r w:rsidR="00091028" w:rsidRPr="003B48D4">
        <w:rPr>
          <w:bCs/>
          <w:color w:val="auto"/>
        </w:rPr>
        <w:t xml:space="preserve">писи» - при </w:t>
      </w:r>
      <w:r>
        <w:rPr>
          <w:bCs/>
          <w:color w:val="auto"/>
        </w:rPr>
        <w:t>обращении заявителя</w:t>
      </w:r>
      <w:r w:rsidR="00CC5832" w:rsidRPr="003B48D4">
        <w:rPr>
          <w:bCs/>
          <w:color w:val="auto"/>
        </w:rPr>
        <w:t xml:space="preserve">  с использованием документов подписанных электронной подписью;</w:t>
      </w:r>
    </w:p>
    <w:p w:rsidR="00CC5832" w:rsidRPr="003B48D4" w:rsidRDefault="00CC5832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  <w:r w:rsidRPr="003B48D4">
        <w:rPr>
          <w:bCs/>
          <w:color w:val="auto"/>
        </w:rPr>
        <w:t xml:space="preserve">      в)  подачи заявителем заявления до истечения 1 года со дня принятия</w:t>
      </w:r>
      <w:r w:rsidR="0084343B">
        <w:rPr>
          <w:bCs/>
          <w:color w:val="auto"/>
        </w:rPr>
        <w:t xml:space="preserve">   </w:t>
      </w:r>
      <w:r w:rsidRPr="003B48D4">
        <w:rPr>
          <w:bCs/>
          <w:color w:val="auto"/>
        </w:rPr>
        <w:t xml:space="preserve">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Федерации от 29.12.2020 </w:t>
      </w:r>
      <w:r w:rsidR="007C3F5E">
        <w:rPr>
          <w:bCs/>
          <w:color w:val="auto"/>
        </w:rPr>
        <w:t xml:space="preserve">            </w:t>
      </w:r>
      <w:r w:rsidRPr="003B48D4">
        <w:rPr>
          <w:bCs/>
          <w:color w:val="auto"/>
        </w:rPr>
        <w:t>№ 2328.</w:t>
      </w:r>
    </w:p>
    <w:p w:rsidR="00CC5832" w:rsidRPr="003B48D4" w:rsidRDefault="00CC5832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  <w:r w:rsidRPr="003B48D4">
        <w:rPr>
          <w:bCs/>
          <w:color w:val="auto"/>
        </w:rPr>
        <w:t xml:space="preserve">      При наличии указанных в настоящем подпункте оснований представленные заявителем документы возвращаются Администрацией заявителю бе</w:t>
      </w:r>
      <w:r w:rsidR="005327EC">
        <w:rPr>
          <w:bCs/>
          <w:color w:val="auto"/>
        </w:rPr>
        <w:t>з р</w:t>
      </w:r>
      <w:r w:rsidR="00F611AC">
        <w:rPr>
          <w:bCs/>
          <w:color w:val="auto"/>
        </w:rPr>
        <w:t>ассмотрения в срок не более 5</w:t>
      </w:r>
      <w:r w:rsidRPr="003B48D4">
        <w:rPr>
          <w:bCs/>
          <w:color w:val="auto"/>
        </w:rPr>
        <w:t xml:space="preserve"> рабочих дней со дня поступления в Администрацию заявления и </w:t>
      </w:r>
      <w:r w:rsidR="007C3F5E">
        <w:rPr>
          <w:bCs/>
          <w:color w:val="auto"/>
        </w:rPr>
        <w:t>приложенных к нему документов (</w:t>
      </w:r>
      <w:r w:rsidRPr="003B48D4">
        <w:rPr>
          <w:bCs/>
          <w:color w:val="auto"/>
        </w:rPr>
        <w:t>сведений).</w:t>
      </w:r>
    </w:p>
    <w:p w:rsidR="003B48D4" w:rsidRDefault="00CC5832" w:rsidP="003B48D4">
      <w:pPr>
        <w:pStyle w:val="1"/>
        <w:numPr>
          <w:ilvl w:val="1"/>
          <w:numId w:val="17"/>
        </w:numPr>
        <w:tabs>
          <w:tab w:val="left" w:pos="1053"/>
        </w:tabs>
        <w:spacing w:line="223" w:lineRule="auto"/>
        <w:jc w:val="both"/>
        <w:rPr>
          <w:bCs/>
          <w:color w:val="auto"/>
        </w:rPr>
      </w:pPr>
      <w:r w:rsidRPr="003B48D4">
        <w:rPr>
          <w:bCs/>
          <w:color w:val="auto"/>
        </w:rPr>
        <w:t xml:space="preserve"> </w:t>
      </w:r>
      <w:r w:rsidR="00335800">
        <w:rPr>
          <w:bCs/>
          <w:color w:val="auto"/>
        </w:rPr>
        <w:t xml:space="preserve"> </w:t>
      </w:r>
      <w:r w:rsidRPr="003B48D4">
        <w:rPr>
          <w:bCs/>
          <w:color w:val="auto"/>
        </w:rPr>
        <w:t xml:space="preserve">Рассмотрение </w:t>
      </w:r>
      <w:r w:rsidR="00335800">
        <w:rPr>
          <w:bCs/>
          <w:color w:val="auto"/>
        </w:rPr>
        <w:t xml:space="preserve"> </w:t>
      </w:r>
      <w:r w:rsidRPr="003B48D4">
        <w:rPr>
          <w:bCs/>
          <w:color w:val="auto"/>
        </w:rPr>
        <w:t xml:space="preserve">представленных </w:t>
      </w:r>
      <w:r w:rsidR="00335800">
        <w:rPr>
          <w:bCs/>
          <w:color w:val="auto"/>
        </w:rPr>
        <w:t xml:space="preserve"> </w:t>
      </w:r>
      <w:r w:rsidRPr="003B48D4">
        <w:rPr>
          <w:bCs/>
          <w:color w:val="auto"/>
        </w:rPr>
        <w:t xml:space="preserve">заявителем </w:t>
      </w:r>
      <w:r w:rsidR="00335800">
        <w:rPr>
          <w:bCs/>
          <w:color w:val="auto"/>
        </w:rPr>
        <w:t xml:space="preserve">  </w:t>
      </w:r>
      <w:r w:rsidRPr="003B48D4">
        <w:rPr>
          <w:bCs/>
          <w:color w:val="auto"/>
        </w:rPr>
        <w:t>документ</w:t>
      </w:r>
      <w:r w:rsidR="003B48D4">
        <w:rPr>
          <w:bCs/>
          <w:color w:val="auto"/>
        </w:rPr>
        <w:t xml:space="preserve">ов </w:t>
      </w:r>
      <w:r w:rsidR="00335800">
        <w:rPr>
          <w:bCs/>
          <w:color w:val="auto"/>
        </w:rPr>
        <w:t xml:space="preserve">  </w:t>
      </w:r>
      <w:r w:rsidR="003B48D4">
        <w:rPr>
          <w:bCs/>
          <w:color w:val="auto"/>
        </w:rPr>
        <w:t xml:space="preserve">и </w:t>
      </w:r>
      <w:r w:rsidR="00335800">
        <w:rPr>
          <w:bCs/>
          <w:color w:val="auto"/>
        </w:rPr>
        <w:t xml:space="preserve">  </w:t>
      </w:r>
      <w:r w:rsidR="003B48D4">
        <w:rPr>
          <w:bCs/>
          <w:color w:val="auto"/>
        </w:rPr>
        <w:t xml:space="preserve">(или) </w:t>
      </w:r>
    </w:p>
    <w:p w:rsidR="003B48D4" w:rsidRDefault="003B48D4" w:rsidP="003B48D4">
      <w:pPr>
        <w:pStyle w:val="1"/>
        <w:tabs>
          <w:tab w:val="left" w:pos="1053"/>
        </w:tabs>
        <w:spacing w:line="223" w:lineRule="auto"/>
        <w:ind w:firstLine="0"/>
        <w:jc w:val="both"/>
        <w:rPr>
          <w:bCs/>
          <w:color w:val="auto"/>
        </w:rPr>
      </w:pPr>
      <w:r>
        <w:rPr>
          <w:bCs/>
          <w:color w:val="auto"/>
        </w:rPr>
        <w:t xml:space="preserve">    </w:t>
      </w:r>
      <w:r w:rsidR="00CC5832" w:rsidRPr="003B48D4">
        <w:rPr>
          <w:bCs/>
          <w:color w:val="auto"/>
        </w:rPr>
        <w:t xml:space="preserve">сведений и принятие решения о допуске </w:t>
      </w:r>
      <w:r w:rsidR="00335800">
        <w:rPr>
          <w:bCs/>
          <w:color w:val="auto"/>
        </w:rPr>
        <w:t xml:space="preserve"> </w:t>
      </w:r>
      <w:r w:rsidR="00CC5832" w:rsidRPr="003B48D4">
        <w:rPr>
          <w:bCs/>
          <w:color w:val="auto"/>
        </w:rPr>
        <w:t xml:space="preserve">заявителя </w:t>
      </w:r>
      <w:r w:rsidR="00335800">
        <w:rPr>
          <w:bCs/>
          <w:color w:val="auto"/>
        </w:rPr>
        <w:t xml:space="preserve"> </w:t>
      </w:r>
      <w:r w:rsidR="00CC5832" w:rsidRPr="003B48D4">
        <w:rPr>
          <w:bCs/>
          <w:color w:val="auto"/>
        </w:rPr>
        <w:t xml:space="preserve">к </w:t>
      </w:r>
      <w:r w:rsidR="00335800">
        <w:rPr>
          <w:bCs/>
          <w:color w:val="auto"/>
        </w:rPr>
        <w:t xml:space="preserve"> </w:t>
      </w:r>
      <w:proofErr w:type="gramStart"/>
      <w:r w:rsidR="00CC5832" w:rsidRPr="003B48D4">
        <w:rPr>
          <w:bCs/>
          <w:color w:val="auto"/>
        </w:rPr>
        <w:t>квалификационному</w:t>
      </w:r>
      <w:proofErr w:type="gramEnd"/>
      <w:r w:rsidR="00CC5832" w:rsidRPr="003B48D4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</w:p>
    <w:p w:rsidR="00CC5832" w:rsidRPr="003B48D4" w:rsidRDefault="003B48D4" w:rsidP="003B48D4">
      <w:pPr>
        <w:pStyle w:val="1"/>
        <w:tabs>
          <w:tab w:val="left" w:pos="1053"/>
        </w:tabs>
        <w:spacing w:line="223" w:lineRule="auto"/>
        <w:ind w:firstLine="0"/>
        <w:jc w:val="both"/>
        <w:rPr>
          <w:bCs/>
          <w:color w:val="auto"/>
        </w:rPr>
      </w:pPr>
      <w:r>
        <w:rPr>
          <w:bCs/>
          <w:color w:val="auto"/>
        </w:rPr>
        <w:t xml:space="preserve">    </w:t>
      </w:r>
      <w:r w:rsidR="00CC5832" w:rsidRPr="003B48D4">
        <w:rPr>
          <w:bCs/>
          <w:color w:val="auto"/>
        </w:rPr>
        <w:t>экзамену.</w:t>
      </w:r>
    </w:p>
    <w:p w:rsidR="00CC5832" w:rsidRDefault="003B48D4" w:rsidP="003B48D4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   2.2.1 </w:t>
      </w:r>
      <w:r w:rsidR="00CC5832" w:rsidRPr="003B48D4">
        <w:rPr>
          <w:bCs/>
          <w:color w:val="auto"/>
        </w:rPr>
        <w:t xml:space="preserve">В случае отсутствия оснований для возврата заявителю </w:t>
      </w:r>
      <w:r>
        <w:rPr>
          <w:bCs/>
          <w:color w:val="auto"/>
        </w:rPr>
        <w:t xml:space="preserve">  </w:t>
      </w:r>
      <w:r w:rsidR="00CC5832" w:rsidRPr="003B48D4">
        <w:rPr>
          <w:bCs/>
          <w:color w:val="auto"/>
        </w:rPr>
        <w:t>представленных</w:t>
      </w:r>
      <w:r w:rsidRPr="003B48D4">
        <w:rPr>
          <w:bCs/>
          <w:color w:val="auto"/>
        </w:rPr>
        <w:t xml:space="preserve"> </w:t>
      </w:r>
      <w:r w:rsidR="00CC5832" w:rsidRPr="003B48D4">
        <w:rPr>
          <w:bCs/>
          <w:color w:val="auto"/>
        </w:rPr>
        <w:t>документов без рассмотрения, предусмотренных подпунктом 2.1.5</w:t>
      </w:r>
      <w:r w:rsidRPr="003B48D4">
        <w:rPr>
          <w:bCs/>
          <w:color w:val="auto"/>
        </w:rPr>
        <w:t xml:space="preserve"> </w:t>
      </w:r>
      <w:r w:rsidR="00CC5832" w:rsidRPr="003B48D4">
        <w:rPr>
          <w:bCs/>
          <w:color w:val="auto"/>
        </w:rPr>
        <w:t xml:space="preserve">п. 2.1 настоящего Порядка, Администрация </w:t>
      </w:r>
      <w:r w:rsidR="00F611AC">
        <w:rPr>
          <w:bCs/>
          <w:color w:val="auto"/>
        </w:rPr>
        <w:t>в течение 10</w:t>
      </w:r>
      <w:r w:rsidR="005327EC">
        <w:rPr>
          <w:bCs/>
          <w:color w:val="auto"/>
        </w:rPr>
        <w:t xml:space="preserve"> </w:t>
      </w:r>
      <w:r w:rsidRPr="003B48D4">
        <w:rPr>
          <w:bCs/>
          <w:color w:val="auto"/>
        </w:rPr>
        <w:t xml:space="preserve"> рабочих дней 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муниципального контроля </w:t>
      </w:r>
      <w:proofErr w:type="gramStart"/>
      <w:r w:rsidRPr="003B48D4">
        <w:rPr>
          <w:bCs/>
          <w:color w:val="auto"/>
        </w:rPr>
        <w:t xml:space="preserve">( </w:t>
      </w:r>
      <w:proofErr w:type="gramEnd"/>
      <w:r w:rsidRPr="003B48D4">
        <w:rPr>
          <w:bCs/>
          <w:color w:val="auto"/>
        </w:rPr>
        <w:t>далее</w:t>
      </w:r>
      <w:r w:rsidR="005327EC">
        <w:rPr>
          <w:bCs/>
          <w:color w:val="auto"/>
        </w:rPr>
        <w:t xml:space="preserve"> - К</w:t>
      </w:r>
      <w:r w:rsidRPr="003B48D4">
        <w:rPr>
          <w:bCs/>
          <w:color w:val="auto"/>
        </w:rPr>
        <w:t>ритерии аттестации)</w:t>
      </w:r>
      <w:r>
        <w:rPr>
          <w:bCs/>
          <w:color w:val="auto"/>
        </w:rPr>
        <w:t>.</w:t>
      </w:r>
    </w:p>
    <w:p w:rsidR="003B48D4" w:rsidRDefault="003B48D4" w:rsidP="003B48D4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  По результатам рассмотрения Администрация принимает одно из следующих решений в форме постановления:</w:t>
      </w:r>
    </w:p>
    <w:p w:rsidR="003B48D4" w:rsidRDefault="003B48D4" w:rsidP="003B48D4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  о допуске  </w:t>
      </w:r>
      <w:r w:rsidR="00081E04">
        <w:rPr>
          <w:bCs/>
          <w:color w:val="auto"/>
        </w:rPr>
        <w:t>заявител</w:t>
      </w:r>
      <w:r w:rsidR="00335800">
        <w:rPr>
          <w:bCs/>
          <w:color w:val="auto"/>
        </w:rPr>
        <w:t>я к квалификационному экзамену -</w:t>
      </w:r>
      <w:r w:rsidR="00081E04">
        <w:rPr>
          <w:bCs/>
          <w:color w:val="auto"/>
        </w:rPr>
        <w:t xml:space="preserve"> в случае соответствия заявителя Критериям аттестации;</w:t>
      </w:r>
    </w:p>
    <w:p w:rsidR="00081E04" w:rsidRDefault="00081E04" w:rsidP="003B48D4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  об отказе в аттестации заявителя</w:t>
      </w:r>
      <w:r w:rsidR="00335800">
        <w:rPr>
          <w:bCs/>
          <w:color w:val="auto"/>
        </w:rPr>
        <w:t xml:space="preserve"> -</w:t>
      </w:r>
      <w:r>
        <w:rPr>
          <w:bCs/>
          <w:color w:val="auto"/>
        </w:rPr>
        <w:t xml:space="preserve"> в случае несоответствия заявителя Критериям аттестации в части требований к образованию, стажу работы.</w:t>
      </w:r>
    </w:p>
    <w:p w:rsidR="00081E04" w:rsidRDefault="00994D39" w:rsidP="003B48D4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  2.2.2 Администрация уведомляет заявителя о принятом решен</w:t>
      </w:r>
      <w:r w:rsidR="00F611AC">
        <w:rPr>
          <w:bCs/>
          <w:color w:val="auto"/>
        </w:rPr>
        <w:t>ии в течение 3</w:t>
      </w:r>
      <w:r>
        <w:rPr>
          <w:bCs/>
          <w:color w:val="auto"/>
        </w:rPr>
        <w:t xml:space="preserve"> рабочих дней со дня издания постановления.</w:t>
      </w:r>
    </w:p>
    <w:p w:rsidR="00994D39" w:rsidRDefault="005327EC" w:rsidP="003B48D4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 Копия постановления А</w:t>
      </w:r>
      <w:r w:rsidR="00994D39">
        <w:rPr>
          <w:bCs/>
          <w:color w:val="auto"/>
        </w:rPr>
        <w:t xml:space="preserve">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</w:t>
      </w:r>
      <w:r w:rsidR="007C3F5E">
        <w:rPr>
          <w:bCs/>
          <w:color w:val="auto"/>
        </w:rPr>
        <w:t>получение аттестации эксперта (</w:t>
      </w:r>
      <w:r w:rsidR="00335800">
        <w:rPr>
          <w:bCs/>
          <w:color w:val="auto"/>
        </w:rPr>
        <w:t>далее именуется-</w:t>
      </w:r>
      <w:r w:rsidR="00994D39">
        <w:rPr>
          <w:bCs/>
          <w:color w:val="auto"/>
        </w:rPr>
        <w:t xml:space="preserve"> аттес</w:t>
      </w:r>
      <w:r>
        <w:rPr>
          <w:bCs/>
          <w:color w:val="auto"/>
        </w:rPr>
        <w:t>тац</w:t>
      </w:r>
      <w:r w:rsidR="00F611AC">
        <w:rPr>
          <w:bCs/>
          <w:color w:val="auto"/>
        </w:rPr>
        <w:t>ионная комиссия), в течение 3</w:t>
      </w:r>
      <w:r>
        <w:rPr>
          <w:bCs/>
          <w:color w:val="auto"/>
        </w:rPr>
        <w:t xml:space="preserve"> рабочих дней со дня издания такого постановления.</w:t>
      </w:r>
    </w:p>
    <w:p w:rsidR="00994D39" w:rsidRDefault="00FC720C" w:rsidP="00FC720C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 2.3.  Проведение аттестационного экзамена.</w:t>
      </w:r>
    </w:p>
    <w:p w:rsidR="00FC720C" w:rsidRDefault="00FC720C" w:rsidP="00FC720C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 2.3.1 Аттестационная комиссия принимает решение о проведении квалификационного экзамена </w:t>
      </w:r>
      <w:r w:rsidR="005327EC">
        <w:rPr>
          <w:bCs/>
          <w:color w:val="auto"/>
        </w:rPr>
        <w:t>в срок не поз</w:t>
      </w:r>
      <w:r w:rsidR="00F611AC">
        <w:rPr>
          <w:bCs/>
          <w:color w:val="auto"/>
        </w:rPr>
        <w:t>днее 3</w:t>
      </w:r>
      <w:r w:rsidR="001204EB">
        <w:rPr>
          <w:bCs/>
          <w:color w:val="auto"/>
        </w:rPr>
        <w:t xml:space="preserve">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</w:t>
      </w:r>
      <w:r w:rsidR="005327EC">
        <w:rPr>
          <w:bCs/>
          <w:color w:val="auto"/>
        </w:rPr>
        <w:t>на устан</w:t>
      </w:r>
      <w:r w:rsidR="00F611AC">
        <w:rPr>
          <w:bCs/>
          <w:color w:val="auto"/>
        </w:rPr>
        <w:t>авливается не позднее 15</w:t>
      </w:r>
      <w:r w:rsidR="001204EB">
        <w:rPr>
          <w:bCs/>
          <w:color w:val="auto"/>
        </w:rPr>
        <w:t xml:space="preserve"> рабочих дней со дня поступления постановления.</w:t>
      </w:r>
    </w:p>
    <w:p w:rsidR="001204EB" w:rsidRDefault="001204EB" w:rsidP="00FC720C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 О времени и месте проведения квалификационного экзамена заявитель уведомляется любым доступным</w:t>
      </w:r>
      <w:r w:rsidR="007C3F5E">
        <w:rPr>
          <w:bCs/>
          <w:color w:val="auto"/>
        </w:rPr>
        <w:t xml:space="preserve"> способом, </w:t>
      </w:r>
      <w:r>
        <w:rPr>
          <w:bCs/>
          <w:color w:val="auto"/>
        </w:rPr>
        <w:t>позволяющим проконтролировать получение уведомления, не позднее</w:t>
      </w:r>
      <w:r w:rsidR="007C3F5E">
        <w:rPr>
          <w:bCs/>
          <w:color w:val="auto"/>
        </w:rPr>
        <w:t xml:space="preserve">, </w:t>
      </w:r>
      <w:r>
        <w:rPr>
          <w:bCs/>
          <w:color w:val="auto"/>
        </w:rPr>
        <w:t xml:space="preserve"> чем за 2 рабочих дня до даты проведения квалификационного экзамена.</w:t>
      </w:r>
    </w:p>
    <w:p w:rsidR="001204EB" w:rsidRDefault="001204EB" w:rsidP="00FC720C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 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</w:t>
      </w:r>
    </w:p>
    <w:p w:rsidR="001204EB" w:rsidRDefault="001204EB" w:rsidP="00FC720C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:rsidR="001204EB" w:rsidRDefault="00F611AC" w:rsidP="00FC720C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2.3.2 </w:t>
      </w:r>
      <w:r w:rsidR="001204EB">
        <w:rPr>
          <w:bCs/>
          <w:color w:val="auto"/>
        </w:rPr>
        <w:t>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 удостоверяющего личность, заявитель к квалификационному экзамену не допускается.</w:t>
      </w:r>
    </w:p>
    <w:p w:rsidR="001204EB" w:rsidRDefault="001204EB" w:rsidP="00FC720C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2.3.3  </w:t>
      </w:r>
      <w:r w:rsidR="008949AD">
        <w:rPr>
          <w:bCs/>
          <w:color w:val="auto"/>
        </w:rPr>
        <w:t>Квалификационный экзамен проводится аттестационной комиссией</w:t>
      </w:r>
      <w:r w:rsidR="00595333">
        <w:rPr>
          <w:bCs/>
          <w:color w:val="auto"/>
        </w:rPr>
        <w:t xml:space="preserve"> </w:t>
      </w:r>
      <w:r w:rsidR="007C3F5E">
        <w:rPr>
          <w:bCs/>
          <w:color w:val="auto"/>
        </w:rPr>
        <w:t>в форме устного собеседования, в</w:t>
      </w:r>
      <w:r w:rsidR="00F611AC">
        <w:rPr>
          <w:bCs/>
          <w:color w:val="auto"/>
        </w:rPr>
        <w:t xml:space="preserve"> ходе которого заявителю</w:t>
      </w:r>
      <w:r w:rsidR="008949AD">
        <w:rPr>
          <w:bCs/>
          <w:color w:val="auto"/>
        </w:rPr>
        <w:t xml:space="preserve"> предлагается ответить на вопросы по каждому из видов экспертиз, на проведение которых претендует в соответствии</w:t>
      </w:r>
      <w:r w:rsidR="00595333">
        <w:rPr>
          <w:bCs/>
          <w:color w:val="auto"/>
        </w:rPr>
        <w:t xml:space="preserve"> с поданным заявлением. Заявит</w:t>
      </w:r>
      <w:r w:rsidR="00F611AC">
        <w:rPr>
          <w:bCs/>
          <w:color w:val="auto"/>
        </w:rPr>
        <w:t>елю может быть задано не более 3</w:t>
      </w:r>
      <w:r w:rsidR="00595333">
        <w:rPr>
          <w:bCs/>
          <w:color w:val="auto"/>
        </w:rPr>
        <w:t xml:space="preserve"> вопросов</w:t>
      </w:r>
      <w:r w:rsidR="00964FC9">
        <w:rPr>
          <w:bCs/>
          <w:color w:val="auto"/>
        </w:rPr>
        <w:t>.</w:t>
      </w:r>
    </w:p>
    <w:p w:rsidR="00964FC9" w:rsidRDefault="00964FC9" w:rsidP="00FC720C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>В ходе проведения квалификационного экзамена не допускается использование заявителем специальной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</w:t>
      </w:r>
      <w:r w:rsidR="00F611AC">
        <w:rPr>
          <w:bCs/>
          <w:color w:val="auto"/>
        </w:rPr>
        <w:t>седания аттестационной комиссии</w:t>
      </w:r>
      <w:r>
        <w:rPr>
          <w:bCs/>
          <w:color w:val="auto"/>
        </w:rPr>
        <w:t xml:space="preserve"> вносится</w:t>
      </w:r>
      <w:r w:rsidR="0041795A">
        <w:rPr>
          <w:bCs/>
          <w:color w:val="auto"/>
        </w:rPr>
        <w:t xml:space="preserve"> соответствующая запись.</w:t>
      </w:r>
    </w:p>
    <w:p w:rsidR="0041795A" w:rsidRDefault="0041795A" w:rsidP="00FC720C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>Заявитель вправе пройти квалификационный экзамен в дистанц</w:t>
      </w:r>
      <w:r w:rsidR="007C3F5E">
        <w:rPr>
          <w:bCs/>
          <w:color w:val="auto"/>
        </w:rPr>
        <w:t>ионной форме при наличии у него</w:t>
      </w:r>
      <w:r>
        <w:rPr>
          <w:bCs/>
          <w:color w:val="auto"/>
        </w:rPr>
        <w:t>: персонального компьютера; веб-камеры; стабильного подключения к информационно-телекоммун</w:t>
      </w:r>
      <w:r w:rsidR="0084343B">
        <w:rPr>
          <w:bCs/>
          <w:color w:val="auto"/>
        </w:rPr>
        <w:t>икационной сети Интернет» и веб-</w:t>
      </w:r>
      <w:r w:rsidR="007C3F5E">
        <w:rPr>
          <w:bCs/>
          <w:color w:val="auto"/>
        </w:rPr>
        <w:t>браузера</w:t>
      </w:r>
      <w:r>
        <w:rPr>
          <w:bCs/>
          <w:color w:val="auto"/>
        </w:rPr>
        <w:t>;</w:t>
      </w:r>
      <w:r w:rsidR="007C3F5E">
        <w:rPr>
          <w:bCs/>
          <w:color w:val="auto"/>
        </w:rPr>
        <w:t xml:space="preserve"> системы звуковоспроизведения (</w:t>
      </w:r>
      <w:r>
        <w:rPr>
          <w:bCs/>
          <w:color w:val="auto"/>
        </w:rPr>
        <w:t>колонки, наушники) и микрофона.</w:t>
      </w:r>
    </w:p>
    <w:p w:rsidR="0041795A" w:rsidRDefault="0041795A" w:rsidP="00FC720C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</w:t>
      </w:r>
    </w:p>
    <w:p w:rsidR="0041795A" w:rsidRDefault="00F611AC" w:rsidP="00FC720C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 2.3.4 </w:t>
      </w:r>
      <w:r w:rsidR="0041795A">
        <w:rPr>
          <w:bCs/>
          <w:color w:val="auto"/>
        </w:rPr>
        <w:t>На основании результатов квалификационного экзамена аттестационная комиссия в день проведения квалификационного экзамена принимает одно из следующих решений:</w:t>
      </w:r>
    </w:p>
    <w:p w:rsidR="0041795A" w:rsidRDefault="0041795A" w:rsidP="00FC720C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о соответствии заявителя критериям</w:t>
      </w:r>
      <w:r w:rsidR="00502EF2">
        <w:rPr>
          <w:bCs/>
          <w:color w:val="auto"/>
        </w:rPr>
        <w:t xml:space="preserve"> </w:t>
      </w:r>
      <w:r>
        <w:rPr>
          <w:bCs/>
          <w:color w:val="auto"/>
        </w:rPr>
        <w:t>аттестации экспертов</w:t>
      </w:r>
      <w:r w:rsidR="00502EF2">
        <w:rPr>
          <w:bCs/>
          <w:color w:val="auto"/>
        </w:rPr>
        <w:t>, привлекаемых администрацией к осуществлению экспертизы в целях муниципального контро</w:t>
      </w:r>
      <w:r w:rsidR="00F611AC">
        <w:rPr>
          <w:bCs/>
          <w:color w:val="auto"/>
        </w:rPr>
        <w:t>ля</w:t>
      </w:r>
      <w:proofErr w:type="gramStart"/>
      <w:r w:rsidR="00F611AC">
        <w:rPr>
          <w:bCs/>
          <w:color w:val="auto"/>
        </w:rPr>
        <w:t xml:space="preserve"> </w:t>
      </w:r>
      <w:r w:rsidR="00502EF2">
        <w:rPr>
          <w:bCs/>
          <w:color w:val="auto"/>
        </w:rPr>
        <w:t>;</w:t>
      </w:r>
      <w:proofErr w:type="gramEnd"/>
    </w:p>
    <w:p w:rsidR="00502EF2" w:rsidRDefault="00502EF2" w:rsidP="00FC720C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>о несоответствии заявителя критериям аттестации.</w:t>
      </w:r>
    </w:p>
    <w:p w:rsidR="00502EF2" w:rsidRDefault="00502EF2" w:rsidP="00FC720C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>2.3.5 Решение по результатам  сдачи квалификационного экзамена принимается открытым голосованием членов аттестационной комиссии в отсутст</w:t>
      </w:r>
      <w:r w:rsidR="007C3F5E">
        <w:rPr>
          <w:bCs/>
          <w:color w:val="auto"/>
        </w:rPr>
        <w:t>вие заявителя</w:t>
      </w:r>
      <w:r>
        <w:rPr>
          <w:bCs/>
          <w:color w:val="auto"/>
        </w:rPr>
        <w:t>. При равенстве голосов решающ</w:t>
      </w:r>
      <w:r w:rsidR="00F611AC">
        <w:rPr>
          <w:bCs/>
          <w:color w:val="auto"/>
        </w:rPr>
        <w:t>им является голос председателя а</w:t>
      </w:r>
      <w:r>
        <w:rPr>
          <w:bCs/>
          <w:color w:val="auto"/>
        </w:rPr>
        <w:t>ттестационной комиссии.</w:t>
      </w:r>
    </w:p>
    <w:p w:rsidR="00502EF2" w:rsidRDefault="00502EF2" w:rsidP="00FC720C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5 рабочих дней направляется в Администрацию.</w:t>
      </w:r>
    </w:p>
    <w:p w:rsidR="00502EF2" w:rsidRDefault="00E235B3" w:rsidP="00E235B3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>2.4</w:t>
      </w:r>
      <w:r w:rsidR="00FB043E">
        <w:rPr>
          <w:bCs/>
          <w:color w:val="auto"/>
        </w:rPr>
        <w:t xml:space="preserve"> </w:t>
      </w:r>
      <w:r w:rsidR="00502EF2" w:rsidRPr="00502EF2">
        <w:rPr>
          <w:bCs/>
          <w:color w:val="auto"/>
        </w:rPr>
        <w:t xml:space="preserve">Принятие Администрацией </w:t>
      </w:r>
      <w:r w:rsidR="00502EF2">
        <w:rPr>
          <w:bCs/>
          <w:color w:val="auto"/>
        </w:rPr>
        <w:t>решения об аттестации заявителя либо</w:t>
      </w:r>
      <w:r>
        <w:rPr>
          <w:bCs/>
          <w:color w:val="auto"/>
        </w:rPr>
        <w:t xml:space="preserve"> об </w:t>
      </w:r>
      <w:r w:rsidR="00502EF2">
        <w:rPr>
          <w:bCs/>
          <w:color w:val="auto"/>
        </w:rPr>
        <w:t>отказе в аттестации заявителя.</w:t>
      </w:r>
    </w:p>
    <w:p w:rsidR="00E235B3" w:rsidRDefault="00E235B3" w:rsidP="00E235B3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>На основании решения аттестационной комиссии Администрация принимает решение в форме постановления:</w:t>
      </w:r>
    </w:p>
    <w:p w:rsidR="00E235B3" w:rsidRDefault="00E235B3" w:rsidP="00E235B3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>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E235B3" w:rsidRDefault="00E235B3" w:rsidP="00E235B3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>об 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</w:t>
      </w:r>
    </w:p>
    <w:p w:rsidR="00E235B3" w:rsidRDefault="00E235B3" w:rsidP="00E235B3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>Администрация уведомляет заявителя о принятом решении в течение 3 рабочих дней со дня издания постановления.</w:t>
      </w:r>
    </w:p>
    <w:p w:rsidR="00E235B3" w:rsidRDefault="00E235B3" w:rsidP="00E235B3">
      <w:pPr>
        <w:pStyle w:val="1"/>
        <w:numPr>
          <w:ilvl w:val="0"/>
          <w:numId w:val="14"/>
        </w:numPr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>Срок действия аттестации – 5 лет.</w:t>
      </w:r>
    </w:p>
    <w:p w:rsidR="00E03A45" w:rsidRDefault="00E235B3" w:rsidP="00E235B3">
      <w:pPr>
        <w:pStyle w:val="1"/>
        <w:numPr>
          <w:ilvl w:val="0"/>
          <w:numId w:val="14"/>
        </w:numPr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Аттестация </w:t>
      </w:r>
      <w:r w:rsidR="00C2578C">
        <w:rPr>
          <w:bCs/>
          <w:color w:val="auto"/>
        </w:rPr>
        <w:t xml:space="preserve"> </w:t>
      </w:r>
      <w:r>
        <w:rPr>
          <w:bCs/>
          <w:color w:val="auto"/>
        </w:rPr>
        <w:t xml:space="preserve">заявителя </w:t>
      </w:r>
      <w:r w:rsidR="00C2578C">
        <w:rPr>
          <w:bCs/>
          <w:color w:val="auto"/>
        </w:rPr>
        <w:t xml:space="preserve"> </w:t>
      </w:r>
      <w:r>
        <w:rPr>
          <w:bCs/>
          <w:color w:val="auto"/>
        </w:rPr>
        <w:t>без провед</w:t>
      </w:r>
      <w:r w:rsidR="00E03A45">
        <w:rPr>
          <w:bCs/>
          <w:color w:val="auto"/>
        </w:rPr>
        <w:t xml:space="preserve">ения </w:t>
      </w:r>
      <w:r w:rsidR="00C2578C">
        <w:rPr>
          <w:bCs/>
          <w:color w:val="auto"/>
        </w:rPr>
        <w:t xml:space="preserve"> </w:t>
      </w:r>
      <w:r w:rsidR="00E03A45">
        <w:rPr>
          <w:bCs/>
          <w:color w:val="auto"/>
        </w:rPr>
        <w:t xml:space="preserve">квалификационного </w:t>
      </w:r>
      <w:r w:rsidR="00C2578C">
        <w:rPr>
          <w:bCs/>
          <w:color w:val="auto"/>
        </w:rPr>
        <w:t xml:space="preserve"> </w:t>
      </w:r>
      <w:r w:rsidR="00E03A45">
        <w:rPr>
          <w:bCs/>
          <w:color w:val="auto"/>
        </w:rPr>
        <w:t xml:space="preserve">экзамена </w:t>
      </w:r>
    </w:p>
    <w:p w:rsidR="00E235B3" w:rsidRDefault="00E235B3" w:rsidP="00E03A45">
      <w:pPr>
        <w:pStyle w:val="1"/>
        <w:tabs>
          <w:tab w:val="left" w:pos="1053"/>
        </w:tabs>
        <w:spacing w:line="223" w:lineRule="auto"/>
        <w:ind w:firstLine="0"/>
        <w:jc w:val="both"/>
        <w:rPr>
          <w:bCs/>
          <w:color w:val="auto"/>
        </w:rPr>
      </w:pPr>
      <w:r>
        <w:rPr>
          <w:bCs/>
          <w:color w:val="auto"/>
        </w:rPr>
        <w:t>не допускается.</w:t>
      </w:r>
    </w:p>
    <w:p w:rsidR="00E03A45" w:rsidRDefault="00E235B3" w:rsidP="00E03A45">
      <w:pPr>
        <w:pStyle w:val="1"/>
        <w:numPr>
          <w:ilvl w:val="0"/>
          <w:numId w:val="14"/>
        </w:numPr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Проверка </w:t>
      </w:r>
      <w:r w:rsidR="00C1297D">
        <w:rPr>
          <w:bCs/>
          <w:color w:val="auto"/>
        </w:rPr>
        <w:t xml:space="preserve">      </w:t>
      </w:r>
      <w:r>
        <w:rPr>
          <w:bCs/>
          <w:color w:val="auto"/>
        </w:rPr>
        <w:t>соответствия</w:t>
      </w:r>
      <w:r w:rsidR="00C1297D">
        <w:rPr>
          <w:bCs/>
          <w:color w:val="auto"/>
        </w:rPr>
        <w:t xml:space="preserve">   </w:t>
      </w:r>
      <w:r w:rsidR="00E03A45">
        <w:rPr>
          <w:bCs/>
          <w:color w:val="auto"/>
        </w:rPr>
        <w:t xml:space="preserve"> </w:t>
      </w:r>
      <w:r w:rsidR="00C1297D">
        <w:rPr>
          <w:bCs/>
          <w:color w:val="auto"/>
        </w:rPr>
        <w:t xml:space="preserve">   </w:t>
      </w:r>
      <w:r w:rsidR="00E03A45">
        <w:rPr>
          <w:bCs/>
          <w:color w:val="auto"/>
        </w:rPr>
        <w:t xml:space="preserve">заявителя </w:t>
      </w:r>
      <w:r w:rsidR="00C1297D">
        <w:rPr>
          <w:bCs/>
          <w:color w:val="auto"/>
        </w:rPr>
        <w:t xml:space="preserve">     </w:t>
      </w:r>
      <w:r w:rsidR="00E03A45">
        <w:rPr>
          <w:bCs/>
          <w:color w:val="auto"/>
        </w:rPr>
        <w:t xml:space="preserve">критериям </w:t>
      </w:r>
      <w:r w:rsidR="00C1297D">
        <w:rPr>
          <w:bCs/>
          <w:color w:val="auto"/>
        </w:rPr>
        <w:t xml:space="preserve">      </w:t>
      </w:r>
      <w:r w:rsidR="00E03A45">
        <w:rPr>
          <w:bCs/>
          <w:color w:val="auto"/>
        </w:rPr>
        <w:t xml:space="preserve">аттестации </w:t>
      </w:r>
    </w:p>
    <w:p w:rsidR="00E235B3" w:rsidRPr="00E03A45" w:rsidRDefault="00E03A45" w:rsidP="00E03A45">
      <w:pPr>
        <w:pStyle w:val="1"/>
        <w:tabs>
          <w:tab w:val="left" w:pos="1053"/>
        </w:tabs>
        <w:spacing w:line="223" w:lineRule="auto"/>
        <w:ind w:firstLine="0"/>
        <w:jc w:val="both"/>
        <w:rPr>
          <w:bCs/>
          <w:color w:val="auto"/>
        </w:rPr>
      </w:pPr>
      <w:r>
        <w:rPr>
          <w:bCs/>
          <w:color w:val="auto"/>
        </w:rPr>
        <w:t xml:space="preserve"> </w:t>
      </w:r>
      <w:r w:rsidR="00E235B3" w:rsidRPr="00E03A45">
        <w:rPr>
          <w:bCs/>
          <w:color w:val="auto"/>
        </w:rPr>
        <w:t xml:space="preserve">осуществляется в срок, не превышающий 45 рабочих дней со </w:t>
      </w:r>
      <w:r w:rsidR="00C1297D">
        <w:rPr>
          <w:bCs/>
          <w:color w:val="auto"/>
        </w:rPr>
        <w:t xml:space="preserve">                        </w:t>
      </w:r>
      <w:r w:rsidR="00E235B3" w:rsidRPr="00E03A45">
        <w:rPr>
          <w:bCs/>
          <w:color w:val="auto"/>
        </w:rPr>
        <w:t xml:space="preserve">дня </w:t>
      </w:r>
      <w:r w:rsidR="00C1297D">
        <w:rPr>
          <w:bCs/>
          <w:color w:val="auto"/>
        </w:rPr>
        <w:t xml:space="preserve"> </w:t>
      </w:r>
      <w:r w:rsidR="00E235B3" w:rsidRPr="00E03A45">
        <w:rPr>
          <w:bCs/>
          <w:color w:val="auto"/>
        </w:rPr>
        <w:t xml:space="preserve">подачи заявителем заявления, путем проведения </w:t>
      </w:r>
      <w:r w:rsidR="00C2578C">
        <w:rPr>
          <w:bCs/>
          <w:color w:val="auto"/>
        </w:rPr>
        <w:t xml:space="preserve"> </w:t>
      </w:r>
      <w:r w:rsidR="00E235B3" w:rsidRPr="00E03A45">
        <w:rPr>
          <w:bCs/>
          <w:color w:val="auto"/>
        </w:rPr>
        <w:t xml:space="preserve">административных </w:t>
      </w:r>
      <w:r w:rsidR="00C2578C">
        <w:rPr>
          <w:bCs/>
          <w:color w:val="auto"/>
        </w:rPr>
        <w:t xml:space="preserve"> </w:t>
      </w:r>
      <w:r w:rsidR="00E235B3" w:rsidRPr="00E03A45">
        <w:rPr>
          <w:bCs/>
          <w:color w:val="auto"/>
        </w:rPr>
        <w:t xml:space="preserve">процедур, </w:t>
      </w:r>
      <w:r>
        <w:rPr>
          <w:bCs/>
          <w:color w:val="auto"/>
        </w:rPr>
        <w:t xml:space="preserve"> </w:t>
      </w:r>
      <w:r w:rsidR="00E235B3" w:rsidRPr="00E03A45">
        <w:rPr>
          <w:bCs/>
          <w:color w:val="auto"/>
        </w:rPr>
        <w:t>указанных в пунктах 2.1 – 2.4 настоящего Порядка.</w:t>
      </w:r>
    </w:p>
    <w:p w:rsidR="00E03A45" w:rsidRDefault="00E235B3" w:rsidP="00E235B3">
      <w:pPr>
        <w:pStyle w:val="1"/>
        <w:numPr>
          <w:ilvl w:val="0"/>
          <w:numId w:val="14"/>
        </w:numPr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Решение о прекращении действия </w:t>
      </w:r>
      <w:r w:rsidR="00E03A45">
        <w:rPr>
          <w:bCs/>
          <w:color w:val="auto"/>
        </w:rPr>
        <w:t xml:space="preserve">аттестации эксперта </w:t>
      </w:r>
      <w:r w:rsidR="00C2578C">
        <w:rPr>
          <w:bCs/>
          <w:color w:val="auto"/>
        </w:rPr>
        <w:t xml:space="preserve">  </w:t>
      </w:r>
      <w:r w:rsidR="00E03A45">
        <w:rPr>
          <w:bCs/>
          <w:color w:val="auto"/>
        </w:rPr>
        <w:t xml:space="preserve">принимается </w:t>
      </w:r>
    </w:p>
    <w:p w:rsidR="00E235B3" w:rsidRDefault="00E235B3" w:rsidP="00E03A45">
      <w:pPr>
        <w:pStyle w:val="1"/>
        <w:tabs>
          <w:tab w:val="left" w:pos="1053"/>
        </w:tabs>
        <w:spacing w:line="223" w:lineRule="auto"/>
        <w:ind w:firstLine="0"/>
        <w:jc w:val="both"/>
        <w:rPr>
          <w:bCs/>
          <w:color w:val="auto"/>
        </w:rPr>
      </w:pPr>
      <w:r>
        <w:rPr>
          <w:bCs/>
          <w:color w:val="auto"/>
        </w:rPr>
        <w:t>Администрацией в форме постановления в случае:</w:t>
      </w:r>
    </w:p>
    <w:p w:rsidR="00E235B3" w:rsidRDefault="00E03A45" w:rsidP="00E03A45">
      <w:pPr>
        <w:pStyle w:val="1"/>
        <w:tabs>
          <w:tab w:val="left" w:pos="1053"/>
        </w:tabs>
        <w:spacing w:line="223" w:lineRule="auto"/>
        <w:ind w:firstLine="0"/>
        <w:jc w:val="both"/>
        <w:rPr>
          <w:bCs/>
          <w:color w:val="auto"/>
        </w:rPr>
      </w:pPr>
      <w:r>
        <w:rPr>
          <w:bCs/>
          <w:color w:val="auto"/>
        </w:rPr>
        <w:t xml:space="preserve">        </w:t>
      </w:r>
      <w:r w:rsidR="00E235B3">
        <w:rPr>
          <w:bCs/>
          <w:color w:val="auto"/>
        </w:rPr>
        <w:t>поступления заявления эксперта о прекращении аттестации;</w:t>
      </w:r>
    </w:p>
    <w:p w:rsidR="00E235B3" w:rsidRDefault="00E03A45" w:rsidP="00E03A45">
      <w:pPr>
        <w:pStyle w:val="1"/>
        <w:tabs>
          <w:tab w:val="left" w:pos="1053"/>
        </w:tabs>
        <w:spacing w:line="223" w:lineRule="auto"/>
        <w:ind w:firstLine="0"/>
        <w:jc w:val="both"/>
        <w:rPr>
          <w:bCs/>
          <w:color w:val="auto"/>
        </w:rPr>
      </w:pPr>
      <w:r>
        <w:rPr>
          <w:bCs/>
          <w:color w:val="auto"/>
        </w:rPr>
        <w:t xml:space="preserve">        поступления сведений о смерти эксперта;</w:t>
      </w:r>
    </w:p>
    <w:p w:rsidR="00E03A45" w:rsidRDefault="00E03A45" w:rsidP="00E03A45">
      <w:pPr>
        <w:pStyle w:val="1"/>
        <w:tabs>
          <w:tab w:val="left" w:pos="1053"/>
        </w:tabs>
        <w:spacing w:line="223" w:lineRule="auto"/>
        <w:ind w:firstLine="0"/>
        <w:jc w:val="both"/>
        <w:rPr>
          <w:bCs/>
          <w:color w:val="auto"/>
        </w:rPr>
      </w:pPr>
      <w:r>
        <w:rPr>
          <w:bCs/>
          <w:color w:val="auto"/>
        </w:rPr>
        <w:t xml:space="preserve">        подтверждения Админ</w:t>
      </w:r>
      <w:r w:rsidR="00C2578C">
        <w:rPr>
          <w:bCs/>
          <w:color w:val="auto"/>
        </w:rPr>
        <w:t xml:space="preserve">истрацией факта недостоверности </w:t>
      </w:r>
      <w:r>
        <w:rPr>
          <w:bCs/>
          <w:color w:val="auto"/>
        </w:rPr>
        <w:t>или необъективности результатов деятельности эксперта.</w:t>
      </w:r>
    </w:p>
    <w:p w:rsidR="00E03A45" w:rsidRDefault="00E03A45" w:rsidP="00E03A45">
      <w:pPr>
        <w:pStyle w:val="1"/>
        <w:numPr>
          <w:ilvl w:val="0"/>
          <w:numId w:val="14"/>
        </w:numPr>
        <w:tabs>
          <w:tab w:val="left" w:pos="1053"/>
        </w:tabs>
        <w:spacing w:line="223" w:lineRule="auto"/>
        <w:jc w:val="both"/>
        <w:rPr>
          <w:bCs/>
          <w:color w:val="auto"/>
        </w:rPr>
      </w:pPr>
      <w:proofErr w:type="gramStart"/>
      <w:r>
        <w:rPr>
          <w:bCs/>
          <w:color w:val="auto"/>
        </w:rPr>
        <w:t>О</w:t>
      </w:r>
      <w:proofErr w:type="gramEnd"/>
      <w:r>
        <w:rPr>
          <w:bCs/>
          <w:color w:val="auto"/>
        </w:rPr>
        <w:t xml:space="preserve"> </w:t>
      </w:r>
      <w:r w:rsidR="00C2578C">
        <w:rPr>
          <w:bCs/>
          <w:color w:val="auto"/>
        </w:rPr>
        <w:t xml:space="preserve"> </w:t>
      </w:r>
      <w:r>
        <w:rPr>
          <w:bCs/>
          <w:color w:val="auto"/>
        </w:rPr>
        <w:t xml:space="preserve">принятом </w:t>
      </w:r>
      <w:r w:rsidR="00C2578C">
        <w:rPr>
          <w:bCs/>
          <w:color w:val="auto"/>
        </w:rPr>
        <w:t xml:space="preserve">  </w:t>
      </w:r>
      <w:r>
        <w:rPr>
          <w:bCs/>
          <w:color w:val="auto"/>
        </w:rPr>
        <w:t xml:space="preserve">в </w:t>
      </w:r>
      <w:r w:rsidR="00C2578C">
        <w:rPr>
          <w:bCs/>
          <w:color w:val="auto"/>
        </w:rPr>
        <w:t xml:space="preserve"> </w:t>
      </w:r>
      <w:r>
        <w:rPr>
          <w:bCs/>
          <w:color w:val="auto"/>
        </w:rPr>
        <w:t>соответствии</w:t>
      </w:r>
      <w:r w:rsidR="00C2578C">
        <w:rPr>
          <w:bCs/>
          <w:color w:val="auto"/>
        </w:rPr>
        <w:t xml:space="preserve">  </w:t>
      </w:r>
      <w:r>
        <w:rPr>
          <w:bCs/>
          <w:color w:val="auto"/>
        </w:rPr>
        <w:t xml:space="preserve"> с</w:t>
      </w:r>
      <w:r w:rsidR="00C2578C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="00C2578C">
        <w:rPr>
          <w:bCs/>
          <w:color w:val="auto"/>
        </w:rPr>
        <w:t xml:space="preserve"> </w:t>
      </w:r>
      <w:r>
        <w:rPr>
          <w:bCs/>
          <w:color w:val="auto"/>
        </w:rPr>
        <w:t xml:space="preserve">пунктом </w:t>
      </w:r>
      <w:r w:rsidR="00C2578C">
        <w:rPr>
          <w:bCs/>
          <w:color w:val="auto"/>
        </w:rPr>
        <w:t xml:space="preserve">  </w:t>
      </w:r>
      <w:r>
        <w:rPr>
          <w:bCs/>
          <w:color w:val="auto"/>
        </w:rPr>
        <w:t>6</w:t>
      </w:r>
      <w:r w:rsidR="00C2578C">
        <w:rPr>
          <w:bCs/>
          <w:color w:val="auto"/>
        </w:rPr>
        <w:t xml:space="preserve">   </w:t>
      </w:r>
      <w:r>
        <w:rPr>
          <w:bCs/>
          <w:color w:val="auto"/>
        </w:rPr>
        <w:t xml:space="preserve">настоящего </w:t>
      </w:r>
      <w:r w:rsidR="00C2578C">
        <w:rPr>
          <w:bCs/>
          <w:color w:val="auto"/>
        </w:rPr>
        <w:t xml:space="preserve">  </w:t>
      </w:r>
      <w:r w:rsidR="00C1297D">
        <w:rPr>
          <w:bCs/>
          <w:color w:val="auto"/>
        </w:rPr>
        <w:t xml:space="preserve"> </w:t>
      </w:r>
      <w:r>
        <w:rPr>
          <w:bCs/>
          <w:color w:val="auto"/>
        </w:rPr>
        <w:t xml:space="preserve">Порядка </w:t>
      </w:r>
    </w:p>
    <w:p w:rsidR="00E03A45" w:rsidRDefault="00E03A45" w:rsidP="00E03A45">
      <w:pPr>
        <w:pStyle w:val="1"/>
        <w:tabs>
          <w:tab w:val="left" w:pos="1053"/>
        </w:tabs>
        <w:spacing w:line="223" w:lineRule="auto"/>
        <w:ind w:firstLine="0"/>
        <w:jc w:val="both"/>
        <w:rPr>
          <w:bCs/>
          <w:color w:val="auto"/>
        </w:rPr>
      </w:pPr>
      <w:r>
        <w:rPr>
          <w:bCs/>
          <w:color w:val="auto"/>
        </w:rPr>
        <w:t xml:space="preserve">решении </w:t>
      </w:r>
      <w:r w:rsidR="00C1297D">
        <w:rPr>
          <w:bCs/>
          <w:color w:val="auto"/>
        </w:rPr>
        <w:t xml:space="preserve">  </w:t>
      </w:r>
      <w:r>
        <w:rPr>
          <w:bCs/>
          <w:color w:val="auto"/>
        </w:rPr>
        <w:t>Администрация уведомляет эксперта в течение 2 рабочих дней</w:t>
      </w:r>
      <w:r w:rsidR="00C1297D">
        <w:rPr>
          <w:bCs/>
          <w:color w:val="auto"/>
        </w:rPr>
        <w:t xml:space="preserve">           </w:t>
      </w:r>
      <w:r>
        <w:rPr>
          <w:bCs/>
          <w:color w:val="auto"/>
        </w:rPr>
        <w:t xml:space="preserve"> со дня его принятия, за исключением случая, указанного в абзаце 3 пункта</w:t>
      </w:r>
      <w:r w:rsidR="00C1297D">
        <w:rPr>
          <w:bCs/>
          <w:color w:val="auto"/>
        </w:rPr>
        <w:t xml:space="preserve">         </w:t>
      </w:r>
      <w:r>
        <w:rPr>
          <w:bCs/>
          <w:color w:val="auto"/>
        </w:rPr>
        <w:t xml:space="preserve"> 6 настоящего Порядка.</w:t>
      </w:r>
    </w:p>
    <w:p w:rsidR="00F611AC" w:rsidRDefault="00C2578C" w:rsidP="00F611AC">
      <w:pPr>
        <w:pStyle w:val="1"/>
        <w:numPr>
          <w:ilvl w:val="0"/>
          <w:numId w:val="14"/>
        </w:numPr>
        <w:tabs>
          <w:tab w:val="left" w:pos="1053"/>
        </w:tabs>
        <w:spacing w:line="223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</w:t>
      </w:r>
      <w:r w:rsidR="00E03A45">
        <w:rPr>
          <w:bCs/>
          <w:color w:val="auto"/>
        </w:rPr>
        <w:t>Решения</w:t>
      </w:r>
      <w:r>
        <w:rPr>
          <w:bCs/>
          <w:color w:val="auto"/>
        </w:rPr>
        <w:t xml:space="preserve"> </w:t>
      </w:r>
      <w:r w:rsidR="00F611AC">
        <w:rPr>
          <w:bCs/>
          <w:color w:val="auto"/>
        </w:rPr>
        <w:t xml:space="preserve">  </w:t>
      </w:r>
      <w:r w:rsidR="00E03A45">
        <w:rPr>
          <w:bCs/>
          <w:color w:val="auto"/>
        </w:rPr>
        <w:t xml:space="preserve">и </w:t>
      </w:r>
      <w:r w:rsidR="00F611AC">
        <w:rPr>
          <w:bCs/>
          <w:color w:val="auto"/>
        </w:rPr>
        <w:t xml:space="preserve">   действия</w:t>
      </w:r>
      <w:r w:rsidR="00E03A45">
        <w:rPr>
          <w:bCs/>
          <w:color w:val="auto"/>
        </w:rPr>
        <w:t xml:space="preserve"> </w:t>
      </w:r>
      <w:r w:rsidR="00F611AC">
        <w:rPr>
          <w:bCs/>
          <w:color w:val="auto"/>
        </w:rPr>
        <w:t xml:space="preserve">    (бездействия</w:t>
      </w:r>
      <w:r w:rsidR="00E03A45">
        <w:rPr>
          <w:bCs/>
          <w:color w:val="auto"/>
        </w:rPr>
        <w:t xml:space="preserve">) </w:t>
      </w:r>
      <w:r w:rsidR="00F611AC">
        <w:rPr>
          <w:bCs/>
          <w:color w:val="auto"/>
        </w:rPr>
        <w:t xml:space="preserve">  </w:t>
      </w:r>
      <w:r w:rsidR="00C1297D">
        <w:rPr>
          <w:bCs/>
          <w:color w:val="auto"/>
        </w:rPr>
        <w:t xml:space="preserve"> </w:t>
      </w:r>
      <w:r w:rsidR="00F611AC">
        <w:rPr>
          <w:bCs/>
          <w:color w:val="auto"/>
        </w:rPr>
        <w:t xml:space="preserve">  </w:t>
      </w:r>
      <w:r w:rsidR="00E03A45">
        <w:rPr>
          <w:bCs/>
          <w:color w:val="auto"/>
        </w:rPr>
        <w:t>Администрации</w:t>
      </w:r>
      <w:r>
        <w:rPr>
          <w:bCs/>
          <w:color w:val="auto"/>
        </w:rPr>
        <w:t xml:space="preserve"> </w:t>
      </w:r>
      <w:r w:rsidR="00F611AC">
        <w:rPr>
          <w:bCs/>
          <w:color w:val="auto"/>
        </w:rPr>
        <w:t xml:space="preserve">    </w:t>
      </w:r>
      <w:r w:rsidR="00E03A45">
        <w:rPr>
          <w:bCs/>
          <w:color w:val="auto"/>
        </w:rPr>
        <w:t xml:space="preserve">и </w:t>
      </w:r>
      <w:r w:rsidR="00F611AC">
        <w:rPr>
          <w:bCs/>
          <w:color w:val="auto"/>
        </w:rPr>
        <w:t xml:space="preserve">     её</w:t>
      </w:r>
      <w:r w:rsidR="00E03A45">
        <w:rPr>
          <w:bCs/>
          <w:color w:val="auto"/>
        </w:rPr>
        <w:t xml:space="preserve"> </w:t>
      </w:r>
    </w:p>
    <w:p w:rsidR="00E03A45" w:rsidRPr="00F611AC" w:rsidRDefault="00F611AC" w:rsidP="00F611AC">
      <w:pPr>
        <w:pStyle w:val="1"/>
        <w:tabs>
          <w:tab w:val="left" w:pos="1053"/>
        </w:tabs>
        <w:spacing w:line="223" w:lineRule="auto"/>
        <w:ind w:firstLine="0"/>
        <w:jc w:val="both"/>
        <w:rPr>
          <w:bCs/>
          <w:color w:val="auto"/>
        </w:rPr>
      </w:pPr>
      <w:r>
        <w:rPr>
          <w:bCs/>
          <w:color w:val="auto"/>
        </w:rPr>
        <w:t>должностных</w:t>
      </w:r>
      <w:r w:rsidR="00E03A45" w:rsidRPr="00F611AC">
        <w:rPr>
          <w:bCs/>
          <w:color w:val="auto"/>
        </w:rPr>
        <w:t xml:space="preserve"> лиц при проведении аттестации могут быть обжалованы в судебном порядке.</w:t>
      </w:r>
    </w:p>
    <w:p w:rsidR="00E235B3" w:rsidRDefault="00E235B3" w:rsidP="00E235B3">
      <w:pPr>
        <w:pStyle w:val="1"/>
        <w:tabs>
          <w:tab w:val="left" w:pos="1053"/>
        </w:tabs>
        <w:spacing w:line="223" w:lineRule="auto"/>
        <w:ind w:left="1048" w:firstLine="0"/>
        <w:jc w:val="both"/>
        <w:rPr>
          <w:bCs/>
          <w:color w:val="auto"/>
        </w:rPr>
      </w:pPr>
    </w:p>
    <w:p w:rsidR="00E235B3" w:rsidRPr="00502EF2" w:rsidRDefault="00E235B3" w:rsidP="00E235B3">
      <w:pPr>
        <w:pStyle w:val="1"/>
        <w:tabs>
          <w:tab w:val="left" w:pos="1053"/>
        </w:tabs>
        <w:spacing w:line="223" w:lineRule="auto"/>
        <w:ind w:left="688" w:firstLine="0"/>
        <w:jc w:val="both"/>
        <w:rPr>
          <w:bCs/>
          <w:color w:val="auto"/>
        </w:rPr>
      </w:pPr>
    </w:p>
    <w:p w:rsidR="00FC720C" w:rsidRDefault="00FC720C" w:rsidP="00FC720C">
      <w:pPr>
        <w:pStyle w:val="1"/>
        <w:tabs>
          <w:tab w:val="left" w:pos="1053"/>
        </w:tabs>
        <w:spacing w:line="223" w:lineRule="auto"/>
        <w:jc w:val="both"/>
        <w:rPr>
          <w:bCs/>
          <w:color w:val="auto"/>
        </w:rPr>
      </w:pPr>
    </w:p>
    <w:p w:rsidR="00FC720C" w:rsidRPr="003B48D4" w:rsidRDefault="00FC720C" w:rsidP="00FC720C">
      <w:pPr>
        <w:pStyle w:val="1"/>
        <w:tabs>
          <w:tab w:val="left" w:pos="1053"/>
        </w:tabs>
        <w:spacing w:line="223" w:lineRule="auto"/>
        <w:ind w:left="688" w:firstLine="0"/>
        <w:jc w:val="both"/>
        <w:rPr>
          <w:bCs/>
          <w:color w:val="auto"/>
        </w:rPr>
      </w:pPr>
    </w:p>
    <w:p w:rsidR="003B48D4" w:rsidRPr="003B48D4" w:rsidRDefault="003B48D4" w:rsidP="00CC5832">
      <w:pPr>
        <w:pStyle w:val="1"/>
        <w:tabs>
          <w:tab w:val="left" w:pos="1053"/>
        </w:tabs>
        <w:spacing w:line="223" w:lineRule="auto"/>
        <w:ind w:left="688" w:firstLine="0"/>
        <w:jc w:val="both"/>
        <w:rPr>
          <w:bCs/>
          <w:color w:val="auto"/>
        </w:rPr>
      </w:pPr>
    </w:p>
    <w:p w:rsidR="007818CA" w:rsidRPr="003B48D4" w:rsidRDefault="007818CA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  <w:r w:rsidRPr="003B48D4">
        <w:rPr>
          <w:bCs/>
          <w:color w:val="auto"/>
        </w:rPr>
        <w:t xml:space="preserve">        </w:t>
      </w:r>
    </w:p>
    <w:p w:rsidR="00F63DB2" w:rsidRPr="003B48D4" w:rsidRDefault="00F63DB2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</w:p>
    <w:p w:rsidR="00F63DB2" w:rsidRDefault="00F63DB2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</w:p>
    <w:p w:rsidR="004F2B2E" w:rsidRDefault="004F2B2E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</w:p>
    <w:p w:rsidR="004F2B2E" w:rsidRDefault="004F2B2E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</w:p>
    <w:p w:rsidR="004F2B2E" w:rsidRDefault="004F2B2E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</w:p>
    <w:p w:rsidR="004F2B2E" w:rsidRDefault="004F2B2E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</w:p>
    <w:p w:rsidR="004F2B2E" w:rsidRDefault="004F2B2E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</w:p>
    <w:p w:rsidR="004F2B2E" w:rsidRDefault="004F2B2E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</w:p>
    <w:p w:rsidR="004F2B2E" w:rsidRDefault="004F2B2E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</w:p>
    <w:p w:rsidR="004F2B2E" w:rsidRDefault="004F2B2E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</w:p>
    <w:p w:rsidR="004F2B2E" w:rsidRDefault="004F2B2E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</w:p>
    <w:p w:rsidR="004F2B2E" w:rsidRDefault="004F2B2E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</w:p>
    <w:p w:rsidR="004F2B2E" w:rsidRDefault="004F2B2E" w:rsidP="00F90916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Cs/>
          <w:color w:val="auto"/>
        </w:rPr>
      </w:pPr>
    </w:p>
    <w:p w:rsidR="004F2B2E" w:rsidRDefault="004F2B2E" w:rsidP="004F2B2E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4343B" w:rsidRPr="001C7E64" w:rsidRDefault="0084343B" w:rsidP="004F2B2E">
      <w:pPr>
        <w:rPr>
          <w:rFonts w:ascii="Times New Roman" w:hAnsi="Times New Roman" w:cs="Times New Roman"/>
          <w:sz w:val="20"/>
          <w:szCs w:val="20"/>
        </w:rPr>
      </w:pPr>
    </w:p>
    <w:p w:rsidR="004F2B2E" w:rsidRDefault="004F2B2E" w:rsidP="004F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D067E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2578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067E1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</w:p>
    <w:p w:rsidR="004F2B2E" w:rsidRDefault="004F2B2E" w:rsidP="004F2B2E">
      <w:pPr>
        <w:ind w:righ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D067E1">
        <w:rPr>
          <w:rFonts w:ascii="Times New Roman" w:hAnsi="Times New Roman" w:cs="Times New Roman"/>
          <w:sz w:val="20"/>
          <w:szCs w:val="20"/>
        </w:rPr>
        <w:t xml:space="preserve">                  к Порядку аттестации </w:t>
      </w:r>
      <w:r w:rsidRPr="001C7E64">
        <w:rPr>
          <w:rFonts w:ascii="Times New Roman" w:hAnsi="Times New Roman" w:cs="Times New Roman"/>
          <w:sz w:val="20"/>
          <w:szCs w:val="20"/>
        </w:rPr>
        <w:t>экспертов,</w:t>
      </w:r>
    </w:p>
    <w:p w:rsidR="004F2B2E" w:rsidRPr="001C7E64" w:rsidRDefault="004F2B2E" w:rsidP="004F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C7E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D067E1">
        <w:rPr>
          <w:rFonts w:ascii="Times New Roman" w:hAnsi="Times New Roman" w:cs="Times New Roman"/>
          <w:sz w:val="20"/>
          <w:szCs w:val="20"/>
        </w:rPr>
        <w:t xml:space="preserve">   </w:t>
      </w:r>
      <w:r w:rsidRPr="001C7E64">
        <w:rPr>
          <w:rFonts w:ascii="Times New Roman" w:hAnsi="Times New Roman" w:cs="Times New Roman"/>
          <w:sz w:val="20"/>
          <w:szCs w:val="20"/>
        </w:rPr>
        <w:t>привлекаемых администрацией</w:t>
      </w:r>
    </w:p>
    <w:p w:rsidR="004F2B2E" w:rsidRDefault="004F2B2E" w:rsidP="004F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D067E1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4F2B2E" w:rsidRDefault="004F2B2E" w:rsidP="004F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D067E1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город Новороссийск </w:t>
      </w:r>
      <w:r w:rsidRPr="001C7E64">
        <w:rPr>
          <w:rFonts w:ascii="Times New Roman" w:hAnsi="Times New Roman" w:cs="Times New Roman"/>
          <w:sz w:val="20"/>
          <w:szCs w:val="20"/>
        </w:rPr>
        <w:t xml:space="preserve">к проведению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4F2B2E" w:rsidRDefault="004F2B2E" w:rsidP="004F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D067E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экспертизы </w:t>
      </w:r>
      <w:r w:rsidRPr="001C7E64">
        <w:rPr>
          <w:rFonts w:ascii="Times New Roman" w:hAnsi="Times New Roman" w:cs="Times New Roman"/>
          <w:sz w:val="20"/>
          <w:szCs w:val="20"/>
        </w:rPr>
        <w:t>при осуществлении</w:t>
      </w:r>
    </w:p>
    <w:p w:rsidR="004F2B2E" w:rsidRPr="001C7E64" w:rsidRDefault="004F2B2E" w:rsidP="004F2B2E">
      <w:pPr>
        <w:rPr>
          <w:rFonts w:ascii="Times New Roman" w:hAnsi="Times New Roman" w:cs="Times New Roman"/>
          <w:sz w:val="20"/>
          <w:szCs w:val="20"/>
        </w:rPr>
      </w:pPr>
      <w:r w:rsidRPr="001C7E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D067E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C7E64">
        <w:rPr>
          <w:rFonts w:ascii="Times New Roman" w:hAnsi="Times New Roman" w:cs="Times New Roman"/>
          <w:sz w:val="20"/>
          <w:szCs w:val="20"/>
        </w:rPr>
        <w:t>муниципального контроля</w:t>
      </w:r>
    </w:p>
    <w:p w:rsidR="004F2B2E" w:rsidRDefault="004F2B2E" w:rsidP="004F2B2E">
      <w:pPr>
        <w:rPr>
          <w:rFonts w:ascii="Times New Roman" w:hAnsi="Times New Roman" w:cs="Times New Roman"/>
          <w:sz w:val="20"/>
          <w:szCs w:val="20"/>
        </w:rPr>
      </w:pPr>
    </w:p>
    <w:p w:rsidR="004F2B2E" w:rsidRPr="001C7E64" w:rsidRDefault="004F2B2E" w:rsidP="004F2B2E">
      <w:pPr>
        <w:rPr>
          <w:rFonts w:ascii="Times New Roman" w:hAnsi="Times New Roman" w:cs="Times New Roman"/>
          <w:sz w:val="20"/>
          <w:szCs w:val="20"/>
        </w:rPr>
      </w:pPr>
    </w:p>
    <w:p w:rsidR="004F2B2E" w:rsidRPr="001C7E64" w:rsidRDefault="004F2B2E" w:rsidP="004F2B2E">
      <w:pPr>
        <w:jc w:val="center"/>
        <w:rPr>
          <w:rFonts w:ascii="Times New Roman" w:hAnsi="Times New Roman" w:cs="Times New Roman"/>
          <w:sz w:val="20"/>
          <w:szCs w:val="20"/>
        </w:rPr>
      </w:pPr>
      <w:r w:rsidRPr="001C7E64">
        <w:rPr>
          <w:rFonts w:ascii="Times New Roman" w:hAnsi="Times New Roman" w:cs="Times New Roman"/>
          <w:sz w:val="20"/>
          <w:szCs w:val="20"/>
        </w:rPr>
        <w:t>ФОРМА ЗАЯВЛЕНИЯ</w:t>
      </w:r>
    </w:p>
    <w:p w:rsidR="004F2B2E" w:rsidRPr="001C7E64" w:rsidRDefault="004F2B2E" w:rsidP="004F2B2E">
      <w:pPr>
        <w:jc w:val="center"/>
        <w:rPr>
          <w:rFonts w:ascii="Times New Roman" w:hAnsi="Times New Roman" w:cs="Times New Roman"/>
          <w:sz w:val="20"/>
          <w:szCs w:val="20"/>
        </w:rPr>
      </w:pPr>
      <w:r w:rsidRPr="001C7E64">
        <w:rPr>
          <w:rFonts w:ascii="Times New Roman" w:hAnsi="Times New Roman" w:cs="Times New Roman"/>
          <w:sz w:val="20"/>
          <w:szCs w:val="20"/>
        </w:rPr>
        <w:t>o прохождении</w:t>
      </w:r>
      <w:r w:rsidR="00264786">
        <w:rPr>
          <w:rFonts w:ascii="Times New Roman" w:hAnsi="Times New Roman" w:cs="Times New Roman"/>
          <w:sz w:val="20"/>
          <w:szCs w:val="20"/>
        </w:rPr>
        <w:t xml:space="preserve"> аттестации</w:t>
      </w:r>
      <w:r w:rsidRPr="001C7E64">
        <w:rPr>
          <w:rFonts w:ascii="Times New Roman" w:hAnsi="Times New Roman" w:cs="Times New Roman"/>
          <w:sz w:val="20"/>
          <w:szCs w:val="20"/>
        </w:rPr>
        <w:t xml:space="preserve"> эксперта, привлекаемого </w:t>
      </w:r>
      <w:r w:rsidR="00447F5C">
        <w:rPr>
          <w:rFonts w:ascii="Times New Roman" w:hAnsi="Times New Roman" w:cs="Times New Roman"/>
          <w:sz w:val="20"/>
          <w:szCs w:val="20"/>
        </w:rPr>
        <w:t>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город Новороссийск к</w:t>
      </w:r>
      <w:r w:rsidRPr="001C7E64">
        <w:rPr>
          <w:rFonts w:ascii="Times New Roman" w:hAnsi="Times New Roman" w:cs="Times New Roman"/>
          <w:sz w:val="20"/>
          <w:szCs w:val="20"/>
        </w:rPr>
        <w:t xml:space="preserve"> проведению экспертизы при осуществлении муниципального контроля</w:t>
      </w:r>
    </w:p>
    <w:p w:rsidR="004F2B2E" w:rsidRPr="001C7E64" w:rsidRDefault="004F2B2E" w:rsidP="004F2B2E">
      <w:pPr>
        <w:rPr>
          <w:rFonts w:ascii="Times New Roman" w:hAnsi="Times New Roman" w:cs="Times New Roman"/>
          <w:sz w:val="20"/>
          <w:szCs w:val="20"/>
        </w:rPr>
      </w:pPr>
    </w:p>
    <w:p w:rsidR="004F2B2E" w:rsidRPr="001C7E64" w:rsidRDefault="004F2B2E" w:rsidP="004F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26478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47F5C">
        <w:rPr>
          <w:rFonts w:ascii="Times New Roman" w:hAnsi="Times New Roman" w:cs="Times New Roman"/>
          <w:sz w:val="20"/>
          <w:szCs w:val="20"/>
        </w:rPr>
        <w:t xml:space="preserve">В </w:t>
      </w:r>
      <w:r w:rsidR="00264786">
        <w:rPr>
          <w:rFonts w:ascii="Times New Roman" w:hAnsi="Times New Roman" w:cs="Times New Roman"/>
          <w:sz w:val="20"/>
          <w:szCs w:val="20"/>
        </w:rPr>
        <w:t>администрацию</w:t>
      </w:r>
      <w:r w:rsidR="00447F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1C7E64">
        <w:rPr>
          <w:rFonts w:ascii="Times New Roman" w:hAnsi="Times New Roman" w:cs="Times New Roman"/>
          <w:sz w:val="20"/>
          <w:szCs w:val="20"/>
        </w:rPr>
        <w:t xml:space="preserve"> </w:t>
      </w:r>
      <w:r w:rsidRPr="001C7E64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</w:p>
    <w:p w:rsidR="004F2B2E" w:rsidRPr="001C7E64" w:rsidRDefault="004F2B2E" w:rsidP="004F2B2E">
      <w:pPr>
        <w:rPr>
          <w:rFonts w:ascii="Times New Roman" w:hAnsi="Times New Roman" w:cs="Times New Roman"/>
          <w:sz w:val="20"/>
          <w:szCs w:val="20"/>
        </w:rPr>
      </w:pPr>
    </w:p>
    <w:p w:rsidR="004F2B2E" w:rsidRPr="001C7E64" w:rsidRDefault="004F2B2E" w:rsidP="004F2B2E">
      <w:pPr>
        <w:jc w:val="center"/>
        <w:rPr>
          <w:rFonts w:ascii="Times New Roman" w:hAnsi="Times New Roman" w:cs="Times New Roman"/>
          <w:sz w:val="20"/>
          <w:szCs w:val="20"/>
        </w:rPr>
      </w:pPr>
      <w:r w:rsidRPr="001C7E64">
        <w:rPr>
          <w:rFonts w:ascii="Times New Roman" w:hAnsi="Times New Roman" w:cs="Times New Roman"/>
          <w:sz w:val="20"/>
          <w:szCs w:val="20"/>
        </w:rPr>
        <w:t>ЗАЯВЛЕНИЕ</w:t>
      </w:r>
    </w:p>
    <w:p w:rsidR="004F2B2E" w:rsidRDefault="004F2B2E" w:rsidP="004F2B2E">
      <w:pPr>
        <w:jc w:val="center"/>
        <w:rPr>
          <w:rFonts w:ascii="Times New Roman" w:hAnsi="Times New Roman" w:cs="Times New Roman"/>
          <w:sz w:val="20"/>
          <w:szCs w:val="20"/>
        </w:rPr>
      </w:pPr>
      <w:r w:rsidRPr="001C7E64">
        <w:rPr>
          <w:rFonts w:ascii="Times New Roman" w:hAnsi="Times New Roman" w:cs="Times New Roman"/>
          <w:sz w:val="20"/>
          <w:szCs w:val="20"/>
        </w:rPr>
        <w:t xml:space="preserve">o </w:t>
      </w:r>
      <w:proofErr w:type="gramStart"/>
      <w:r w:rsidRPr="001C7E64">
        <w:rPr>
          <w:rFonts w:ascii="Times New Roman" w:hAnsi="Times New Roman" w:cs="Times New Roman"/>
          <w:sz w:val="20"/>
          <w:szCs w:val="20"/>
        </w:rPr>
        <w:t>прохождении</w:t>
      </w:r>
      <w:proofErr w:type="gramEnd"/>
      <w:r w:rsidRPr="001C7E64">
        <w:rPr>
          <w:rFonts w:ascii="Times New Roman" w:hAnsi="Times New Roman" w:cs="Times New Roman"/>
          <w:sz w:val="20"/>
          <w:szCs w:val="20"/>
        </w:rPr>
        <w:t xml:space="preserve"> </w:t>
      </w:r>
      <w:r w:rsidR="00447F5C">
        <w:rPr>
          <w:rFonts w:ascii="Times New Roman" w:hAnsi="Times New Roman" w:cs="Times New Roman"/>
          <w:sz w:val="20"/>
          <w:szCs w:val="20"/>
        </w:rPr>
        <w:t xml:space="preserve">аттестации </w:t>
      </w:r>
      <w:r w:rsidRPr="001C7E64">
        <w:rPr>
          <w:rFonts w:ascii="Times New Roman" w:hAnsi="Times New Roman" w:cs="Times New Roman"/>
          <w:sz w:val="20"/>
          <w:szCs w:val="20"/>
        </w:rPr>
        <w:t>эксперта, привлекаемого</w:t>
      </w:r>
      <w:r w:rsidR="00447F5C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 муниципального образования город </w:t>
      </w:r>
    </w:p>
    <w:p w:rsidR="004F2B2E" w:rsidRPr="001C7E64" w:rsidRDefault="004F2B2E" w:rsidP="004F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Новороссий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ск </w:t>
      </w:r>
      <w:r w:rsidRPr="001C7E64">
        <w:rPr>
          <w:rFonts w:ascii="Times New Roman" w:hAnsi="Times New Roman" w:cs="Times New Roman"/>
          <w:sz w:val="20"/>
          <w:szCs w:val="20"/>
        </w:rPr>
        <w:t xml:space="preserve"> к пр</w:t>
      </w:r>
      <w:proofErr w:type="gramEnd"/>
      <w:r w:rsidRPr="001C7E64">
        <w:rPr>
          <w:rFonts w:ascii="Times New Roman" w:hAnsi="Times New Roman" w:cs="Times New Roman"/>
          <w:sz w:val="20"/>
          <w:szCs w:val="20"/>
        </w:rPr>
        <w:t>оведению экспертизы при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C7E64">
        <w:rPr>
          <w:rFonts w:ascii="Times New Roman" w:hAnsi="Times New Roman" w:cs="Times New Roman"/>
          <w:sz w:val="20"/>
          <w:szCs w:val="20"/>
        </w:rPr>
        <w:t>осуществлении муниципального контроля</w:t>
      </w:r>
    </w:p>
    <w:p w:rsidR="004F2B2E" w:rsidRPr="001C7E64" w:rsidRDefault="004F2B2E" w:rsidP="004F2B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F2B2E" w:rsidRPr="001C7E64" w:rsidRDefault="004F2B2E" w:rsidP="004F2B2E">
      <w:pPr>
        <w:rPr>
          <w:rFonts w:ascii="Times New Roman" w:hAnsi="Times New Roman" w:cs="Times New Roman"/>
          <w:sz w:val="20"/>
          <w:szCs w:val="20"/>
        </w:rPr>
      </w:pPr>
      <w:r w:rsidRPr="001C7E64">
        <w:rPr>
          <w:rFonts w:ascii="Times New Roman" w:hAnsi="Times New Roman" w:cs="Times New Roman"/>
          <w:sz w:val="20"/>
          <w:szCs w:val="20"/>
        </w:rPr>
        <w:t xml:space="preserve">Прошу допустить меня,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Pr="001C7E6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</w:t>
      </w:r>
    </w:p>
    <w:p w:rsidR="004F2B2E" w:rsidRPr="001C7E64" w:rsidRDefault="004F2B2E" w:rsidP="004F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1C7E64">
        <w:rPr>
          <w:rFonts w:ascii="Times New Roman" w:hAnsi="Times New Roman" w:cs="Times New Roman"/>
          <w:sz w:val="20"/>
          <w:szCs w:val="20"/>
        </w:rPr>
        <w:t>(фамилия, имя, отчество (если имеется) заявителя)</w:t>
      </w:r>
    </w:p>
    <w:p w:rsidR="004F2B2E" w:rsidRPr="001C7E64" w:rsidRDefault="004F2B2E" w:rsidP="004F2B2E">
      <w:pPr>
        <w:rPr>
          <w:rFonts w:ascii="Times New Roman" w:hAnsi="Times New Roman" w:cs="Times New Roman"/>
          <w:sz w:val="20"/>
          <w:szCs w:val="20"/>
        </w:rPr>
      </w:pPr>
    </w:p>
    <w:p w:rsidR="004F2B2E" w:rsidRDefault="004F2B2E" w:rsidP="00264786">
      <w:pPr>
        <w:jc w:val="both"/>
        <w:rPr>
          <w:rFonts w:ascii="Times New Roman" w:hAnsi="Times New Roman" w:cs="Times New Roman"/>
          <w:sz w:val="20"/>
          <w:szCs w:val="20"/>
        </w:rPr>
      </w:pPr>
      <w:r w:rsidRPr="001C7E64">
        <w:rPr>
          <w:rFonts w:ascii="Times New Roman" w:hAnsi="Times New Roman" w:cs="Times New Roman"/>
          <w:sz w:val="20"/>
          <w:szCs w:val="20"/>
        </w:rPr>
        <w:t>к прохождению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47F5C">
        <w:rPr>
          <w:rFonts w:ascii="Times New Roman" w:hAnsi="Times New Roman" w:cs="Times New Roman"/>
          <w:sz w:val="20"/>
          <w:szCs w:val="20"/>
        </w:rPr>
        <w:t xml:space="preserve">аттестация </w:t>
      </w:r>
      <w:r>
        <w:rPr>
          <w:rFonts w:ascii="Times New Roman" w:hAnsi="Times New Roman" w:cs="Times New Roman"/>
          <w:sz w:val="20"/>
          <w:szCs w:val="20"/>
        </w:rPr>
        <w:t>эксперта, привлекаемо</w:t>
      </w:r>
      <w:r w:rsidRPr="001C7E64">
        <w:rPr>
          <w:rFonts w:ascii="Times New Roman" w:hAnsi="Times New Roman" w:cs="Times New Roman"/>
          <w:sz w:val="20"/>
          <w:szCs w:val="20"/>
        </w:rPr>
        <w:t xml:space="preserve">го </w:t>
      </w:r>
      <w:r w:rsidR="00447F5C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город Новороссийск  </w:t>
      </w:r>
      <w:r w:rsidRPr="001C7E64">
        <w:rPr>
          <w:rFonts w:ascii="Times New Roman" w:hAnsi="Times New Roman" w:cs="Times New Roman"/>
          <w:sz w:val="20"/>
          <w:szCs w:val="20"/>
        </w:rPr>
        <w:t xml:space="preserve">(далее - </w:t>
      </w:r>
      <w:r w:rsidR="00447F5C">
        <w:rPr>
          <w:rFonts w:ascii="Times New Roman" w:hAnsi="Times New Roman" w:cs="Times New Roman"/>
          <w:sz w:val="20"/>
          <w:szCs w:val="20"/>
        </w:rPr>
        <w:t>Администрация</w:t>
      </w:r>
      <w:r w:rsidRPr="001C7E64">
        <w:rPr>
          <w:rFonts w:ascii="Times New Roman" w:hAnsi="Times New Roman" w:cs="Times New Roman"/>
          <w:sz w:val="20"/>
          <w:szCs w:val="20"/>
        </w:rPr>
        <w:t>) к проведению контрольных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7E64">
        <w:rPr>
          <w:rFonts w:ascii="Times New Roman" w:hAnsi="Times New Roman" w:cs="Times New Roman"/>
          <w:sz w:val="20"/>
          <w:szCs w:val="20"/>
        </w:rPr>
        <w:t xml:space="preserve">(надзорных)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7E64">
        <w:rPr>
          <w:rFonts w:ascii="Times New Roman" w:hAnsi="Times New Roman" w:cs="Times New Roman"/>
          <w:sz w:val="20"/>
          <w:szCs w:val="20"/>
        </w:rPr>
        <w:t xml:space="preserve">мероприятий, </w:t>
      </w:r>
      <w:r w:rsidRPr="001C7E64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Pr="001C7E64">
        <w:rPr>
          <w:rFonts w:ascii="Times New Roman" w:hAnsi="Times New Roman" w:cs="Times New Roman"/>
          <w:sz w:val="20"/>
          <w:szCs w:val="20"/>
        </w:rPr>
        <w:t xml:space="preserve">соответствии с Федеральным законом от </w:t>
      </w:r>
      <w:r>
        <w:rPr>
          <w:rFonts w:ascii="Times New Roman" w:hAnsi="Times New Roman" w:cs="Times New Roman"/>
          <w:sz w:val="20"/>
          <w:szCs w:val="20"/>
        </w:rPr>
        <w:t xml:space="preserve">31.07.2020 № </w:t>
      </w:r>
      <w:r w:rsidRPr="001C7E64">
        <w:rPr>
          <w:rFonts w:ascii="Times New Roman" w:hAnsi="Times New Roman" w:cs="Times New Roman"/>
          <w:sz w:val="20"/>
          <w:szCs w:val="20"/>
        </w:rPr>
        <w:t xml:space="preserve">248-ФЗ «О государственном контроле (надзоре) и </w:t>
      </w:r>
      <w:r w:rsidR="00447F5C">
        <w:rPr>
          <w:rFonts w:ascii="Times New Roman" w:hAnsi="Times New Roman" w:cs="Times New Roman"/>
          <w:sz w:val="20"/>
          <w:szCs w:val="20"/>
        </w:rPr>
        <w:t>муниципальном</w:t>
      </w:r>
      <w:r w:rsidRPr="001C7E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контроле в </w:t>
      </w:r>
      <w:r w:rsidR="00447F5C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1C7E64">
        <w:rPr>
          <w:rFonts w:ascii="Times New Roman" w:hAnsi="Times New Roman" w:cs="Times New Roman"/>
          <w:sz w:val="20"/>
          <w:szCs w:val="20"/>
        </w:rPr>
        <w:t>», по направлению деятельности</w:t>
      </w:r>
    </w:p>
    <w:p w:rsidR="004F2B2E" w:rsidRDefault="004F2B2E" w:rsidP="002647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2B2E" w:rsidRPr="004F2B2E" w:rsidRDefault="004F2B2E" w:rsidP="004F2B2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F2B2E" w:rsidRPr="001C7E64" w:rsidRDefault="004F2B2E" w:rsidP="004F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1C7E64">
        <w:rPr>
          <w:rFonts w:ascii="Times New Roman" w:hAnsi="Times New Roman" w:cs="Times New Roman"/>
          <w:sz w:val="20"/>
          <w:szCs w:val="20"/>
        </w:rPr>
        <w:t>(указывается вид экспертизы)</w:t>
      </w:r>
    </w:p>
    <w:p w:rsidR="004F2B2E" w:rsidRPr="001C7E64" w:rsidRDefault="004F2B2E" w:rsidP="004F2B2E">
      <w:pPr>
        <w:rPr>
          <w:rFonts w:ascii="Times New Roman" w:hAnsi="Times New Roman" w:cs="Times New Roman"/>
          <w:sz w:val="20"/>
          <w:szCs w:val="20"/>
        </w:rPr>
      </w:pPr>
    </w:p>
    <w:p w:rsidR="004F2B2E" w:rsidRPr="001C7E64" w:rsidRDefault="004F2B2E" w:rsidP="004F2B2E">
      <w:pPr>
        <w:rPr>
          <w:rFonts w:ascii="Times New Roman" w:hAnsi="Times New Roman" w:cs="Times New Roman"/>
          <w:sz w:val="20"/>
          <w:szCs w:val="20"/>
        </w:rPr>
      </w:pPr>
      <w:r w:rsidRPr="00447F5C">
        <w:rPr>
          <w:rFonts w:ascii="Times New Roman" w:hAnsi="Times New Roman" w:cs="Times New Roman"/>
          <w:sz w:val="20"/>
          <w:szCs w:val="20"/>
        </w:rPr>
        <w:t xml:space="preserve">О </w:t>
      </w:r>
      <w:r w:rsidRPr="00447F5C">
        <w:rPr>
          <w:rFonts w:ascii="Times New Roman" w:hAnsi="Times New Roman" w:cs="Times New Roman"/>
          <w:iCs/>
          <w:sz w:val="20"/>
          <w:szCs w:val="20"/>
        </w:rPr>
        <w:t xml:space="preserve">себе </w:t>
      </w:r>
      <w:r w:rsidR="00447F5C">
        <w:rPr>
          <w:rFonts w:ascii="Times New Roman" w:hAnsi="Times New Roman" w:cs="Times New Roman"/>
          <w:sz w:val="20"/>
          <w:szCs w:val="20"/>
        </w:rPr>
        <w:t>с</w:t>
      </w:r>
      <w:r w:rsidRPr="00447F5C">
        <w:rPr>
          <w:rFonts w:ascii="Times New Roman" w:hAnsi="Times New Roman" w:cs="Times New Roman"/>
          <w:sz w:val="20"/>
          <w:szCs w:val="20"/>
        </w:rPr>
        <w:t>оо</w:t>
      </w:r>
      <w:r w:rsidR="00447F5C">
        <w:rPr>
          <w:rFonts w:ascii="Times New Roman" w:hAnsi="Times New Roman" w:cs="Times New Roman"/>
          <w:sz w:val="20"/>
          <w:szCs w:val="20"/>
        </w:rPr>
        <w:t>б</w:t>
      </w:r>
      <w:r w:rsidRPr="00447F5C">
        <w:rPr>
          <w:rFonts w:ascii="Times New Roman" w:hAnsi="Times New Roman" w:cs="Times New Roman"/>
          <w:sz w:val="20"/>
          <w:szCs w:val="20"/>
        </w:rPr>
        <w:t>щаю</w:t>
      </w:r>
      <w:r w:rsidRPr="001C7E64">
        <w:rPr>
          <w:rFonts w:ascii="Times New Roman" w:hAnsi="Times New Roman" w:cs="Times New Roman"/>
          <w:sz w:val="20"/>
          <w:szCs w:val="20"/>
        </w:rPr>
        <w:t xml:space="preserve"> следующие сведения:</w:t>
      </w:r>
    </w:p>
    <w:p w:rsidR="004F2B2E" w:rsidRDefault="004F2B2E" w:rsidP="004F2B2E">
      <w:pPr>
        <w:rPr>
          <w:rFonts w:ascii="Times New Roman" w:hAnsi="Times New Roman" w:cs="Times New Roman"/>
          <w:sz w:val="20"/>
          <w:szCs w:val="20"/>
        </w:rPr>
      </w:pPr>
      <w:r w:rsidRPr="001C7E64">
        <w:rPr>
          <w:rFonts w:ascii="Times New Roman" w:hAnsi="Times New Roman" w:cs="Times New Roman"/>
          <w:sz w:val="20"/>
          <w:szCs w:val="20"/>
        </w:rPr>
        <w:t>данные документа, уд</w:t>
      </w:r>
      <w:r>
        <w:rPr>
          <w:rFonts w:ascii="Times New Roman" w:hAnsi="Times New Roman" w:cs="Times New Roman"/>
          <w:sz w:val="20"/>
          <w:szCs w:val="20"/>
        </w:rPr>
        <w:t xml:space="preserve">остоверяющего личность заявителя </w:t>
      </w:r>
    </w:p>
    <w:p w:rsidR="004F2B2E" w:rsidRDefault="004F2B2E" w:rsidP="004F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F2B2E" w:rsidRPr="001C7E64" w:rsidRDefault="004F2B2E" w:rsidP="004F2B2E">
      <w:pPr>
        <w:rPr>
          <w:rFonts w:ascii="Times New Roman" w:hAnsi="Times New Roman" w:cs="Times New Roman"/>
          <w:sz w:val="20"/>
          <w:szCs w:val="20"/>
        </w:rPr>
      </w:pPr>
    </w:p>
    <w:p w:rsidR="004F2B2E" w:rsidRDefault="004F2B2E" w:rsidP="004F2B2E">
      <w:pPr>
        <w:rPr>
          <w:rFonts w:ascii="Times New Roman" w:hAnsi="Times New Roman" w:cs="Times New Roman"/>
          <w:sz w:val="20"/>
          <w:szCs w:val="20"/>
        </w:rPr>
      </w:pPr>
      <w:r w:rsidRPr="001C7E64">
        <w:rPr>
          <w:rFonts w:ascii="Times New Roman" w:hAnsi="Times New Roman" w:cs="Times New Roman"/>
          <w:sz w:val="20"/>
          <w:szCs w:val="20"/>
        </w:rPr>
        <w:t xml:space="preserve">дата и место рождения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Pr="001C7E6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</w:t>
      </w:r>
      <w:r w:rsidRPr="001C7E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B2E" w:rsidRDefault="004F2B2E" w:rsidP="004F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телефона и адрес электро</w:t>
      </w:r>
      <w:r w:rsidRPr="001C7E64">
        <w:rPr>
          <w:rFonts w:ascii="Times New Roman" w:hAnsi="Times New Roman" w:cs="Times New Roman"/>
          <w:sz w:val="20"/>
          <w:szCs w:val="20"/>
        </w:rPr>
        <w:t>нно</w:t>
      </w:r>
      <w:r>
        <w:rPr>
          <w:rFonts w:ascii="Times New Roman" w:hAnsi="Times New Roman" w:cs="Times New Roman"/>
          <w:sz w:val="20"/>
          <w:szCs w:val="20"/>
        </w:rPr>
        <w:t xml:space="preserve">й почты (если имеется) заявителя </w:t>
      </w:r>
    </w:p>
    <w:p w:rsidR="004F2B2E" w:rsidRPr="001C7E64" w:rsidRDefault="004F2B2E" w:rsidP="004F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F2B2E" w:rsidRDefault="004F2B2E" w:rsidP="004F2B2E">
      <w:pPr>
        <w:rPr>
          <w:rFonts w:ascii="Times New Roman" w:hAnsi="Times New Roman" w:cs="Times New Roman"/>
          <w:sz w:val="20"/>
          <w:szCs w:val="20"/>
        </w:rPr>
      </w:pPr>
    </w:p>
    <w:p w:rsidR="004F2B2E" w:rsidRDefault="00447F5C" w:rsidP="004F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идентификационный</w:t>
      </w:r>
      <w:r w:rsidR="004F2B2E" w:rsidRPr="001C7E64">
        <w:rPr>
          <w:rFonts w:ascii="Times New Roman" w:hAnsi="Times New Roman" w:cs="Times New Roman"/>
          <w:sz w:val="20"/>
          <w:szCs w:val="20"/>
        </w:rPr>
        <w:t xml:space="preserve"> номер налогоплательщика заявителя </w:t>
      </w:r>
      <w:r w:rsidR="004F2B2E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4F2B2E" w:rsidRDefault="004F2B2E" w:rsidP="004F2B2E">
      <w:pPr>
        <w:rPr>
          <w:rFonts w:ascii="Times New Roman" w:hAnsi="Times New Roman" w:cs="Times New Roman"/>
          <w:sz w:val="20"/>
          <w:szCs w:val="20"/>
        </w:rPr>
      </w:pPr>
    </w:p>
    <w:p w:rsidR="004F2B2E" w:rsidRPr="001C7E64" w:rsidRDefault="004F2B2E" w:rsidP="004F2B2E">
      <w:pPr>
        <w:rPr>
          <w:rFonts w:ascii="Times New Roman" w:hAnsi="Times New Roman" w:cs="Times New Roman"/>
          <w:sz w:val="20"/>
          <w:szCs w:val="20"/>
        </w:rPr>
      </w:pPr>
      <w:r w:rsidRPr="001C7E64">
        <w:rPr>
          <w:rFonts w:ascii="Times New Roman" w:hAnsi="Times New Roman" w:cs="Times New Roman"/>
          <w:sz w:val="20"/>
          <w:szCs w:val="20"/>
        </w:rPr>
        <w:t>страховой номер индивиду</w:t>
      </w:r>
      <w:r>
        <w:rPr>
          <w:rFonts w:ascii="Times New Roman" w:hAnsi="Times New Roman" w:cs="Times New Roman"/>
          <w:sz w:val="20"/>
          <w:szCs w:val="20"/>
        </w:rPr>
        <w:t>ального лицевого счета заявителя_________________________________________</w:t>
      </w:r>
    </w:p>
    <w:p w:rsidR="004F2B2E" w:rsidRDefault="004F2B2E" w:rsidP="004F2B2E">
      <w:pPr>
        <w:rPr>
          <w:rFonts w:ascii="Times New Roman" w:hAnsi="Times New Roman" w:cs="Times New Roman"/>
          <w:sz w:val="20"/>
          <w:szCs w:val="20"/>
        </w:rPr>
      </w:pPr>
    </w:p>
    <w:p w:rsidR="004F2B2E" w:rsidRDefault="004F2B2E" w:rsidP="004F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 ________________________________________________________________________</w:t>
      </w:r>
    </w:p>
    <w:p w:rsidR="004F2B2E" w:rsidRDefault="0084343B" w:rsidP="004F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Ораз</w:t>
      </w:r>
      <w:r w:rsidR="004F2B2E" w:rsidRPr="001C7E64">
        <w:rPr>
          <w:rFonts w:ascii="Times New Roman" w:hAnsi="Times New Roman" w:cs="Times New Roman"/>
          <w:sz w:val="20"/>
          <w:szCs w:val="20"/>
        </w:rPr>
        <w:t>ование</w:t>
      </w:r>
      <w:r w:rsidR="004F2B2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4F2B2E" w:rsidRPr="001C7E64" w:rsidRDefault="004F2B2E" w:rsidP="004F2B2E">
      <w:pPr>
        <w:rPr>
          <w:rFonts w:ascii="Times New Roman" w:hAnsi="Times New Roman" w:cs="Times New Roman"/>
          <w:sz w:val="20"/>
          <w:szCs w:val="20"/>
        </w:rPr>
      </w:pPr>
      <w:r w:rsidRPr="001C7E64">
        <w:rPr>
          <w:rFonts w:ascii="Times New Roman" w:hAnsi="Times New Roman" w:cs="Times New Roman"/>
          <w:sz w:val="20"/>
          <w:szCs w:val="20"/>
        </w:rPr>
        <w:t xml:space="preserve"> профессиональный стаж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1C7E6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</w:t>
      </w:r>
    </w:p>
    <w:p w:rsidR="004F2B2E" w:rsidRPr="001C7E64" w:rsidRDefault="004F2B2E" w:rsidP="004F2B2E">
      <w:pPr>
        <w:rPr>
          <w:rFonts w:ascii="Times New Roman" w:hAnsi="Times New Roman" w:cs="Times New Roman"/>
          <w:sz w:val="20"/>
          <w:szCs w:val="20"/>
        </w:rPr>
      </w:pPr>
    </w:p>
    <w:p w:rsidR="00447F5C" w:rsidRDefault="004F2B2E" w:rsidP="004F2B2E">
      <w:pPr>
        <w:rPr>
          <w:rFonts w:ascii="Times New Roman" w:hAnsi="Times New Roman" w:cs="Times New Roman"/>
          <w:sz w:val="20"/>
          <w:szCs w:val="20"/>
        </w:rPr>
      </w:pPr>
      <w:r w:rsidRPr="001C7E64">
        <w:rPr>
          <w:rFonts w:ascii="Times New Roman" w:hAnsi="Times New Roman" w:cs="Times New Roman"/>
          <w:sz w:val="20"/>
          <w:szCs w:val="20"/>
        </w:rPr>
        <w:t xml:space="preserve">В качестве индивидуального предпринимателя не зарегистрирован. Информацию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об </w:t>
      </w:r>
      <w:r w:rsidRPr="001C7E6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47F5C">
        <w:rPr>
          <w:rFonts w:ascii="Times New Roman" w:hAnsi="Times New Roman" w:cs="Times New Roman"/>
          <w:sz w:val="20"/>
          <w:szCs w:val="20"/>
        </w:rPr>
        <w:t>аттестации</w:t>
      </w:r>
      <w:r w:rsidRPr="001C7E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447F5C">
        <w:rPr>
          <w:rFonts w:ascii="Times New Roman" w:hAnsi="Times New Roman" w:cs="Times New Roman"/>
          <w:iCs/>
          <w:sz w:val="20"/>
          <w:szCs w:val="20"/>
        </w:rPr>
        <w:t>об</w:t>
      </w:r>
      <w:r w:rsidRPr="001C7E6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47F5C">
        <w:rPr>
          <w:rFonts w:ascii="Times New Roman" w:hAnsi="Times New Roman" w:cs="Times New Roman"/>
          <w:sz w:val="20"/>
          <w:szCs w:val="20"/>
        </w:rPr>
        <w:t>отказе в аттестации</w:t>
      </w:r>
      <w:r w:rsidRPr="001C7E64">
        <w:rPr>
          <w:rFonts w:ascii="Times New Roman" w:hAnsi="Times New Roman" w:cs="Times New Roman"/>
          <w:sz w:val="20"/>
          <w:szCs w:val="20"/>
        </w:rPr>
        <w:t>) прошу направить:</w:t>
      </w:r>
    </w:p>
    <w:p w:rsidR="004F2B2E" w:rsidRPr="001C7E64" w:rsidRDefault="00447F5C" w:rsidP="004F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_____________________________________________________________________(указать способ </w:t>
      </w:r>
      <w:r w:rsidR="004F2B2E" w:rsidRPr="001C7E64">
        <w:rPr>
          <w:rFonts w:ascii="Times New Roman" w:hAnsi="Times New Roman" w:cs="Times New Roman"/>
          <w:sz w:val="20"/>
          <w:szCs w:val="20"/>
        </w:rPr>
        <w:t>получения)</w:t>
      </w:r>
    </w:p>
    <w:p w:rsidR="004F2B2E" w:rsidRPr="001C7E64" w:rsidRDefault="004F2B2E" w:rsidP="004F2B2E">
      <w:pPr>
        <w:rPr>
          <w:rFonts w:ascii="Times New Roman" w:hAnsi="Times New Roman" w:cs="Times New Roman"/>
          <w:sz w:val="20"/>
          <w:szCs w:val="20"/>
        </w:rPr>
      </w:pPr>
    </w:p>
    <w:p w:rsidR="004F2B2E" w:rsidRPr="001C7E64" w:rsidRDefault="00447F5C" w:rsidP="002647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Приложение: копии докум</w:t>
      </w:r>
      <w:r w:rsidR="004F2B2E" w:rsidRPr="001C7E64">
        <w:rPr>
          <w:rFonts w:ascii="Times New Roman" w:hAnsi="Times New Roman" w:cs="Times New Roman"/>
          <w:sz w:val="20"/>
          <w:szCs w:val="20"/>
        </w:rPr>
        <w:t>ентов, подтверждающих соответствие критериям аттестации эксперто</w:t>
      </w:r>
      <w:r>
        <w:rPr>
          <w:rFonts w:ascii="Times New Roman" w:hAnsi="Times New Roman" w:cs="Times New Roman"/>
          <w:sz w:val="20"/>
          <w:szCs w:val="20"/>
        </w:rPr>
        <w:t xml:space="preserve">в,  установленным администрацией </w:t>
      </w:r>
      <w:r w:rsidR="004F2B2E" w:rsidRPr="001C7E64">
        <w:rPr>
          <w:rFonts w:ascii="Times New Roman" w:hAnsi="Times New Roman" w:cs="Times New Roman"/>
          <w:sz w:val="20"/>
          <w:szCs w:val="20"/>
        </w:rPr>
        <w:t xml:space="preserve"> с учетом перечня  видов эксперт</w:t>
      </w:r>
      <w:r>
        <w:rPr>
          <w:rFonts w:ascii="Times New Roman" w:hAnsi="Times New Roman" w:cs="Times New Roman"/>
          <w:sz w:val="20"/>
          <w:szCs w:val="20"/>
        </w:rPr>
        <w:t>из, для  проведения которых треб</w:t>
      </w:r>
      <w:r w:rsidR="004F2B2E" w:rsidRPr="001C7E64">
        <w:rPr>
          <w:rFonts w:ascii="Times New Roman" w:hAnsi="Times New Roman" w:cs="Times New Roman"/>
          <w:sz w:val="20"/>
          <w:szCs w:val="20"/>
        </w:rPr>
        <w:t>уется привлечение экспертов, на</w:t>
      </w:r>
      <w:r w:rsidR="004F2B2E" w:rsidRPr="001C7E64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="004F2B2E" w:rsidRPr="001C7E64">
        <w:rPr>
          <w:rFonts w:ascii="Times New Roman" w:hAnsi="Times New Roman" w:cs="Times New Roman"/>
          <w:i/>
          <w:iCs/>
          <w:sz w:val="20"/>
          <w:szCs w:val="20"/>
        </w:rPr>
        <w:t xml:space="preserve">л. </w:t>
      </w:r>
      <w:r w:rsidR="004F2B2E" w:rsidRPr="001C7E64">
        <w:rPr>
          <w:rFonts w:ascii="Times New Roman" w:hAnsi="Times New Roman" w:cs="Times New Roman"/>
          <w:sz w:val="20"/>
          <w:szCs w:val="20"/>
        </w:rPr>
        <w:t>в 1 экз.</w:t>
      </w:r>
    </w:p>
    <w:p w:rsidR="004F2B2E" w:rsidRPr="001C7E64" w:rsidRDefault="004F2B2E" w:rsidP="004F2B2E">
      <w:pPr>
        <w:rPr>
          <w:rFonts w:ascii="Times New Roman" w:hAnsi="Times New Roman" w:cs="Times New Roman"/>
          <w:sz w:val="20"/>
          <w:szCs w:val="20"/>
        </w:rPr>
      </w:pPr>
    </w:p>
    <w:p w:rsidR="004F2B2E" w:rsidRPr="001C7E64" w:rsidRDefault="00447F5C" w:rsidP="004F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4F2B2E" w:rsidRPr="001C7E64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44176400" wp14:editId="50641BDB">
                <wp:extent cx="1190625" cy="12700"/>
                <wp:effectExtent l="9525" t="9525" r="9525" b="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12700"/>
                          <a:chOff x="0" y="0"/>
                          <a:chExt cx="1875" cy="20"/>
                        </a:xfrm>
                      </wpg:grpSpPr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875" cy="20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20"/>
                              <a:gd name="T2" fmla="*/ 1874 w 1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20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510EB88" id="Группа 25" o:spid="_x0000_s1026" style="width:93.75pt;height:1pt;mso-position-horizontal-relative:char;mso-position-vertical-relative:line" coordsize="18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">
                <v:shape id="Freeform 33" o:spid="_x0000_s1027" style="position:absolute;top:7;width:1875;height:20;visibility:visible;mso-wrap-style:square;v-text-anchor:top" coordsize="18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dT8QA&#10;AADbAAAADwAAAGRycy9kb3ducmV2LnhtbESPzarCMBSE98J9h3AuuBFNr4poNYpXEcSF4M/C5aE5&#10;tsXmpDTR1rc3guBymJlvmNmiMYV4UOVyywr+ehEI4sTqnFMF59OmOwbhPLLGwjIpeJKDxfynNcNY&#10;25oP9Dj6VAQIuxgVZN6XsZQuycig69mSOHhXWxn0QVap1BXWAW4K2Y+ikTSYc1jIsKRVRsnteDcK&#10;ostuMyy3g87lvzPZr6/Per9cp0q1f5vlFISnxn/Dn/ZWK+iP4P0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pXU/EAAAA2wAAAA8AAAAAAAAAAAAAAAAAmAIAAGRycy9k&#10;b3ducmV2LnhtbFBLBQYAAAAABAAEAPUAAACJAwAAAAA=&#10;" path="m,l1874,e" filled="f" strokeweight=".25139mm">
                  <v:path arrowok="t" o:connecttype="custom" o:connectlocs="0,0;1874,0" o:connectangles="0,0"/>
                </v:shape>
                <w10:anchorlock/>
              </v:group>
            </w:pict>
          </mc:Fallback>
        </mc:AlternateContent>
      </w:r>
      <w:r w:rsidR="004F2B2E" w:rsidRPr="001C7E64">
        <w:rPr>
          <w:rFonts w:ascii="Times New Roman" w:hAnsi="Times New Roman" w:cs="Times New Roman"/>
          <w:sz w:val="20"/>
          <w:szCs w:val="20"/>
        </w:rPr>
        <w:t xml:space="preserve"> </w:t>
      </w:r>
      <w:r w:rsidR="004F2B2E" w:rsidRPr="001C7E64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2B8D81D1" wp14:editId="6EB9FFEC">
                <wp:extent cx="1254125" cy="12700"/>
                <wp:effectExtent l="9525" t="9525" r="12700" b="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125" cy="12700"/>
                          <a:chOff x="0" y="0"/>
                          <a:chExt cx="1975" cy="20"/>
                        </a:xfrm>
                      </wpg:grpSpPr>
                      <wps:wsp>
                        <wps:cNvPr id="24" name="Freeform 3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975" cy="20"/>
                          </a:xfrm>
                          <a:custGeom>
                            <a:avLst/>
                            <a:gdLst>
                              <a:gd name="T0" fmla="*/ 0 w 1975"/>
                              <a:gd name="T1" fmla="*/ 0 h 20"/>
                              <a:gd name="T2" fmla="*/ 1974 w 19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5" h="20">
                                <a:moveTo>
                                  <a:pt x="0" y="0"/>
                                </a:moveTo>
                                <a:lnTo>
                                  <a:pt x="1974" y="0"/>
                                </a:lnTo>
                              </a:path>
                            </a:pathLst>
                          </a:custGeom>
                          <a:noFill/>
                          <a:ln w="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5FB7AFC" id="Группа 23" o:spid="_x0000_s1026" style="width:98.75pt;height:1pt;mso-position-horizontal-relative:char;mso-position-vertical-relative:line" coordsize="19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">
                <v:shape id="Freeform 35" o:spid="_x0000_s1027" style="position:absolute;top:7;width:1975;height:20;visibility:visible;mso-wrap-style:square;v-text-anchor:top" coordsize="19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CHcQA&#10;AADbAAAADwAAAGRycy9kb3ducmV2LnhtbESPT2vCQBTE7wW/w/IEb3VjbEWiq4ggWNJL/QMeH9ln&#10;Esy+Dbsbk377bqHQ4zAzv2HW28E04knO15YVzKYJCOLC6ppLBZfz4XUJwgdkjY1lUvBNHrab0csa&#10;M217/qLnKZQiQthnqKAKoc2k9EVFBv3UtsTRu1tnMETpSqkd9hFuGpkmyUIarDkuVNjSvqLiceqM&#10;gl336W5Nl+v0fam7NP+49vP8qtRkPOxWIAIN4T/81z5qBekb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8gh3EAAAA2wAAAA8AAAAAAAAAAAAAAAAAmAIAAGRycy9k&#10;b3ducmV2LnhtbFBLBQYAAAAABAAEAPUAAACJAwAAAAA=&#10;" path="m,l1974,e" filled="f" strokeweight=".25139mm">
                  <v:path arrowok="t" o:connecttype="custom" o:connectlocs="0,0;1974,0" o:connectangles="0,0"/>
                </v:shape>
                <w10:anchorlock/>
              </v:group>
            </w:pict>
          </mc:Fallback>
        </mc:AlternateContent>
      </w:r>
    </w:p>
    <w:p w:rsidR="004F2B2E" w:rsidRDefault="00447F5C" w:rsidP="004F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4F2B2E" w:rsidRPr="001C7E64">
        <w:rPr>
          <w:rFonts w:ascii="Times New Roman" w:hAnsi="Times New Roman" w:cs="Times New Roman"/>
          <w:sz w:val="20"/>
          <w:szCs w:val="20"/>
        </w:rPr>
        <w:t>(подпись заявителя)</w:t>
      </w:r>
      <w:r>
        <w:rPr>
          <w:rFonts w:ascii="Times New Roman" w:hAnsi="Times New Roman" w:cs="Times New Roman"/>
          <w:sz w:val="20"/>
          <w:szCs w:val="20"/>
        </w:rPr>
        <w:t xml:space="preserve">      (ФИО заявителя)</w:t>
      </w:r>
    </w:p>
    <w:p w:rsidR="00447F5C" w:rsidRDefault="00447F5C" w:rsidP="004F2B2E">
      <w:pPr>
        <w:rPr>
          <w:rFonts w:ascii="Times New Roman" w:hAnsi="Times New Roman" w:cs="Times New Roman"/>
          <w:sz w:val="20"/>
          <w:szCs w:val="20"/>
        </w:rPr>
      </w:pPr>
    </w:p>
    <w:p w:rsidR="00447F5C" w:rsidRDefault="00447F5C" w:rsidP="004F2B2E">
      <w:pPr>
        <w:rPr>
          <w:rFonts w:ascii="Times New Roman" w:hAnsi="Times New Roman" w:cs="Times New Roman"/>
          <w:sz w:val="20"/>
          <w:szCs w:val="20"/>
        </w:rPr>
      </w:pPr>
    </w:p>
    <w:p w:rsidR="00447F5C" w:rsidRPr="001C7E64" w:rsidRDefault="00447F5C" w:rsidP="004F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«_____» _______________20___г.</w:t>
      </w:r>
    </w:p>
    <w:p w:rsidR="00D067E1" w:rsidRDefault="00D067E1" w:rsidP="00447F5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4343B" w:rsidRDefault="0084343B" w:rsidP="00447F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64786" w:rsidRDefault="00264786" w:rsidP="00447F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447F5C" w:rsidRPr="00264786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264786" w:rsidRDefault="00264786" w:rsidP="00447F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447F5C" w:rsidRPr="00264786">
        <w:rPr>
          <w:rFonts w:ascii="Times New Roman" w:hAnsi="Times New Roman" w:cs="Times New Roman"/>
          <w:sz w:val="20"/>
          <w:szCs w:val="20"/>
        </w:rPr>
        <w:t xml:space="preserve">к Порядку аттестации экспертов, </w:t>
      </w:r>
    </w:p>
    <w:p w:rsidR="00447F5C" w:rsidRDefault="00264786" w:rsidP="00447F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447F5C" w:rsidRPr="00264786">
        <w:rPr>
          <w:rFonts w:ascii="Times New Roman" w:hAnsi="Times New Roman" w:cs="Times New Roman"/>
          <w:sz w:val="20"/>
          <w:szCs w:val="20"/>
        </w:rPr>
        <w:t>привлекаемых администрацией</w:t>
      </w:r>
    </w:p>
    <w:p w:rsidR="00264786" w:rsidRDefault="00264786" w:rsidP="00447F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муниципального образования </w:t>
      </w:r>
    </w:p>
    <w:p w:rsidR="00264786" w:rsidRDefault="00264786" w:rsidP="00447F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город Новороссийс</w:t>
      </w:r>
      <w:r w:rsidR="00447F5C" w:rsidRPr="00264786">
        <w:rPr>
          <w:rFonts w:ascii="Times New Roman" w:hAnsi="Times New Roman" w:cs="Times New Roman"/>
          <w:sz w:val="20"/>
          <w:szCs w:val="20"/>
        </w:rPr>
        <w:t xml:space="preserve">к проведению </w:t>
      </w:r>
    </w:p>
    <w:p w:rsidR="00264786" w:rsidRDefault="00264786" w:rsidP="00447F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47F5C" w:rsidRPr="00264786">
        <w:rPr>
          <w:rFonts w:ascii="Times New Roman" w:hAnsi="Times New Roman" w:cs="Times New Roman"/>
          <w:sz w:val="20"/>
          <w:szCs w:val="20"/>
        </w:rPr>
        <w:t>экспертизы 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47F5C" w:rsidRPr="00264786">
        <w:rPr>
          <w:rFonts w:ascii="Times New Roman" w:hAnsi="Times New Roman" w:cs="Times New Roman"/>
          <w:sz w:val="20"/>
          <w:szCs w:val="20"/>
        </w:rPr>
        <w:t xml:space="preserve">осуществлении </w:t>
      </w:r>
    </w:p>
    <w:p w:rsidR="00447F5C" w:rsidRPr="00264786" w:rsidRDefault="00264786" w:rsidP="00447F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муниципального  </w:t>
      </w:r>
      <w:r w:rsidR="00447F5C" w:rsidRPr="00264786">
        <w:rPr>
          <w:rFonts w:ascii="Times New Roman" w:hAnsi="Times New Roman" w:cs="Times New Roman"/>
          <w:sz w:val="20"/>
          <w:szCs w:val="20"/>
        </w:rPr>
        <w:t>контроля</w:t>
      </w:r>
    </w:p>
    <w:p w:rsidR="00447F5C" w:rsidRPr="00264786" w:rsidRDefault="00447F5C" w:rsidP="00447F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64786" w:rsidRPr="00447F5C" w:rsidRDefault="00264786" w:rsidP="00447F5C">
      <w:pPr>
        <w:jc w:val="both"/>
        <w:rPr>
          <w:rFonts w:ascii="Times New Roman" w:hAnsi="Times New Roman" w:cs="Times New Roman"/>
        </w:rPr>
      </w:pPr>
    </w:p>
    <w:p w:rsidR="00447F5C" w:rsidRPr="00447F5C" w:rsidRDefault="00447F5C" w:rsidP="00264786">
      <w:pPr>
        <w:jc w:val="center"/>
        <w:rPr>
          <w:rFonts w:ascii="Times New Roman" w:hAnsi="Times New Roman" w:cs="Times New Roman"/>
        </w:rPr>
      </w:pPr>
      <w:r w:rsidRPr="00447F5C">
        <w:rPr>
          <w:rFonts w:ascii="Times New Roman" w:hAnsi="Times New Roman" w:cs="Times New Roman"/>
        </w:rPr>
        <w:t>Форма согласия на обработку и публикацию персональных</w:t>
      </w:r>
      <w:r>
        <w:rPr>
          <w:rFonts w:ascii="Times New Roman" w:hAnsi="Times New Roman" w:cs="Times New Roman"/>
        </w:rPr>
        <w:t xml:space="preserve"> </w:t>
      </w:r>
      <w:r w:rsidRPr="00447F5C">
        <w:rPr>
          <w:rFonts w:ascii="Times New Roman" w:hAnsi="Times New Roman" w:cs="Times New Roman"/>
        </w:rPr>
        <w:t>данных</w:t>
      </w:r>
    </w:p>
    <w:p w:rsidR="00447F5C" w:rsidRPr="00447F5C" w:rsidRDefault="00447F5C" w:rsidP="00264786">
      <w:pPr>
        <w:jc w:val="center"/>
        <w:rPr>
          <w:rFonts w:ascii="Times New Roman" w:hAnsi="Times New Roman" w:cs="Times New Roman"/>
        </w:rPr>
      </w:pPr>
      <w:r w:rsidRPr="00447F5C">
        <w:rPr>
          <w:rFonts w:ascii="Times New Roman" w:hAnsi="Times New Roman" w:cs="Times New Roman"/>
        </w:rPr>
        <w:t>в реестре экспертов, аттестация к</w:t>
      </w:r>
      <w:r w:rsidR="00264786">
        <w:rPr>
          <w:rFonts w:ascii="Times New Roman" w:hAnsi="Times New Roman" w:cs="Times New Roman"/>
        </w:rPr>
        <w:t>оторых проведена администрацией муниципального образования город Новороссийск</w:t>
      </w:r>
    </w:p>
    <w:p w:rsidR="00447F5C" w:rsidRPr="00447F5C" w:rsidRDefault="00447F5C" w:rsidP="00447F5C">
      <w:pPr>
        <w:jc w:val="both"/>
        <w:rPr>
          <w:rFonts w:ascii="Times New Roman" w:hAnsi="Times New Roman" w:cs="Times New Roman"/>
        </w:rPr>
      </w:pPr>
    </w:p>
    <w:p w:rsidR="00447F5C" w:rsidRDefault="00447F5C" w:rsidP="003B4FBC">
      <w:pPr>
        <w:jc w:val="center"/>
        <w:rPr>
          <w:rFonts w:ascii="Times New Roman" w:hAnsi="Times New Roman" w:cs="Times New Roman"/>
        </w:rPr>
      </w:pPr>
      <w:r w:rsidRPr="00447F5C">
        <w:rPr>
          <w:rFonts w:ascii="Times New Roman" w:hAnsi="Times New Roman" w:cs="Times New Roman"/>
        </w:rPr>
        <w:t>Согласие на обработку и публикацию персональных данных в реестре экспертов, аттестация которых проведена администрацией</w:t>
      </w:r>
      <w:r w:rsidR="00264786">
        <w:rPr>
          <w:rFonts w:ascii="Times New Roman" w:hAnsi="Times New Roman" w:cs="Times New Roman"/>
        </w:rPr>
        <w:t xml:space="preserve"> муниципального образования город Новороссийск</w:t>
      </w:r>
    </w:p>
    <w:p w:rsidR="003B4FBC" w:rsidRPr="00447F5C" w:rsidRDefault="003B4FBC" w:rsidP="003B4FBC">
      <w:pPr>
        <w:jc w:val="center"/>
        <w:rPr>
          <w:rFonts w:ascii="Times New Roman" w:hAnsi="Times New Roman" w:cs="Times New Roman"/>
        </w:rPr>
      </w:pPr>
    </w:p>
    <w:p w:rsidR="00447F5C" w:rsidRPr="00447F5C" w:rsidRDefault="00264786" w:rsidP="00447F5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Я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Cs/>
        </w:rPr>
        <w:t>___________________________________________________________________________</w:t>
      </w:r>
      <w:r w:rsidR="00447F5C" w:rsidRPr="00447F5C">
        <w:rPr>
          <w:rFonts w:ascii="Times New Roman" w:hAnsi="Times New Roman" w:cs="Times New Roman"/>
          <w:i/>
          <w:iCs/>
          <w:u w:val="single"/>
        </w:rPr>
        <w:t xml:space="preserve">                                                                                                                    </w:t>
      </w:r>
    </w:p>
    <w:p w:rsidR="00447F5C" w:rsidRPr="00264786" w:rsidRDefault="00264786" w:rsidP="00447F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447F5C" w:rsidRPr="00264786">
        <w:rPr>
          <w:rFonts w:ascii="Times New Roman" w:hAnsi="Times New Roman" w:cs="Times New Roman"/>
          <w:sz w:val="20"/>
          <w:szCs w:val="20"/>
        </w:rPr>
        <w:t>(фамилия, имя отчество)</w:t>
      </w:r>
    </w:p>
    <w:p w:rsidR="00447F5C" w:rsidRPr="00447F5C" w:rsidRDefault="00447F5C" w:rsidP="00447F5C">
      <w:pPr>
        <w:jc w:val="both"/>
        <w:rPr>
          <w:rFonts w:ascii="Times New Roman" w:hAnsi="Times New Roman" w:cs="Times New Roman"/>
        </w:rPr>
      </w:pPr>
      <w:r w:rsidRPr="00447F5C">
        <w:rPr>
          <w:rFonts w:ascii="Times New Roman" w:hAnsi="Times New Roman" w:cs="Times New Roman"/>
        </w:rPr>
        <w:t>проживающи</w:t>
      </w:r>
      <w:proofErr w:type="gramStart"/>
      <w:r w:rsidRPr="00447F5C">
        <w:rPr>
          <w:rFonts w:ascii="Times New Roman" w:hAnsi="Times New Roman" w:cs="Times New Roman"/>
        </w:rPr>
        <w:t>й(</w:t>
      </w:r>
      <w:proofErr w:type="spellStart"/>
      <w:proofErr w:type="gramEnd"/>
      <w:r w:rsidRPr="00447F5C">
        <w:rPr>
          <w:rFonts w:ascii="Times New Roman" w:hAnsi="Times New Roman" w:cs="Times New Roman"/>
        </w:rPr>
        <w:t>ая</w:t>
      </w:r>
      <w:proofErr w:type="spellEnd"/>
      <w:r w:rsidRPr="00447F5C">
        <w:rPr>
          <w:rFonts w:ascii="Times New Roman" w:hAnsi="Times New Roman" w:cs="Times New Roman"/>
        </w:rPr>
        <w:t>) по адресу:</w:t>
      </w:r>
      <w:r w:rsidR="00264786">
        <w:rPr>
          <w:rFonts w:ascii="Times New Roman" w:hAnsi="Times New Roman" w:cs="Times New Roman"/>
        </w:rPr>
        <w:t>____________________________________________________</w:t>
      </w:r>
      <w:r w:rsidRPr="00447F5C">
        <w:rPr>
          <w:rFonts w:ascii="Times New Roman" w:hAnsi="Times New Roman" w:cs="Times New Roman"/>
        </w:rPr>
        <w:t xml:space="preserve"> </w:t>
      </w:r>
      <w:r w:rsidRPr="00447F5C">
        <w:rPr>
          <w:rFonts w:ascii="Times New Roman" w:hAnsi="Times New Roman" w:cs="Times New Roman"/>
          <w:u w:val="single"/>
        </w:rPr>
        <w:t xml:space="preserve">                                            </w:t>
      </w:r>
    </w:p>
    <w:p w:rsidR="00447F5C" w:rsidRPr="00264786" w:rsidRDefault="00264786" w:rsidP="0026478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47F5C" w:rsidRPr="00264786">
        <w:rPr>
          <w:rFonts w:ascii="Times New Roman" w:hAnsi="Times New Roman" w:cs="Times New Roman"/>
          <w:sz w:val="20"/>
          <w:szCs w:val="20"/>
        </w:rPr>
        <w:t>(адрес места жительства/регистрации)</w:t>
      </w:r>
    </w:p>
    <w:p w:rsidR="00447F5C" w:rsidRPr="00447F5C" w:rsidRDefault="00447F5C" w:rsidP="00447F5C">
      <w:pPr>
        <w:jc w:val="both"/>
        <w:rPr>
          <w:rFonts w:ascii="Times New Roman" w:hAnsi="Times New Roman" w:cs="Times New Roman"/>
        </w:rPr>
      </w:pPr>
    </w:p>
    <w:p w:rsidR="00264786" w:rsidRDefault="00447F5C" w:rsidP="00447F5C">
      <w:pPr>
        <w:jc w:val="both"/>
        <w:rPr>
          <w:rFonts w:ascii="Times New Roman" w:hAnsi="Times New Roman" w:cs="Times New Roman"/>
        </w:rPr>
      </w:pPr>
      <w:r w:rsidRPr="00447F5C">
        <w:rPr>
          <w:rFonts w:ascii="Times New Roman" w:hAnsi="Times New Roman" w:cs="Times New Roman"/>
        </w:rPr>
        <w:t>па</w:t>
      </w:r>
      <w:r w:rsidR="00264786">
        <w:rPr>
          <w:rFonts w:ascii="Times New Roman" w:hAnsi="Times New Roman" w:cs="Times New Roman"/>
        </w:rPr>
        <w:t>спорт ____________________________</w:t>
      </w:r>
      <w:r w:rsidRPr="00447F5C">
        <w:rPr>
          <w:rFonts w:ascii="Times New Roman" w:hAnsi="Times New Roman" w:cs="Times New Roman"/>
        </w:rPr>
        <w:t xml:space="preserve">, </w:t>
      </w:r>
      <w:r w:rsidR="00264786">
        <w:rPr>
          <w:rFonts w:ascii="Times New Roman" w:hAnsi="Times New Roman" w:cs="Times New Roman"/>
        </w:rPr>
        <w:t xml:space="preserve">   </w:t>
      </w:r>
      <w:r w:rsidRPr="00447F5C">
        <w:rPr>
          <w:rFonts w:ascii="Times New Roman" w:hAnsi="Times New Roman" w:cs="Times New Roman"/>
        </w:rPr>
        <w:t>выданный</w:t>
      </w:r>
      <w:r w:rsidR="00264786">
        <w:rPr>
          <w:rFonts w:ascii="Times New Roman" w:hAnsi="Times New Roman" w:cs="Times New Roman"/>
        </w:rPr>
        <w:t xml:space="preserve">      </w:t>
      </w:r>
      <w:r w:rsidRPr="00447F5C">
        <w:rPr>
          <w:rFonts w:ascii="Times New Roman" w:hAnsi="Times New Roman" w:cs="Times New Roman"/>
        </w:rPr>
        <w:t>«</w:t>
      </w:r>
      <w:r w:rsidR="00264786">
        <w:rPr>
          <w:rFonts w:ascii="Times New Roman" w:hAnsi="Times New Roman" w:cs="Times New Roman"/>
        </w:rPr>
        <w:t>____</w:t>
      </w:r>
      <w:r w:rsidRPr="00447F5C">
        <w:rPr>
          <w:rFonts w:ascii="Times New Roman" w:hAnsi="Times New Roman" w:cs="Times New Roman"/>
        </w:rPr>
        <w:t xml:space="preserve"> »</w:t>
      </w:r>
      <w:r w:rsidR="00264786">
        <w:rPr>
          <w:rFonts w:ascii="Times New Roman" w:hAnsi="Times New Roman" w:cs="Times New Roman"/>
        </w:rPr>
        <w:t>____________  _______</w:t>
      </w:r>
      <w:r w:rsidRPr="00447F5C">
        <w:rPr>
          <w:rFonts w:ascii="Times New Roman" w:hAnsi="Times New Roman" w:cs="Times New Roman"/>
        </w:rPr>
        <w:t xml:space="preserve"> </w:t>
      </w:r>
      <w:proofErr w:type="gramStart"/>
      <w:r w:rsidRPr="00447F5C">
        <w:rPr>
          <w:rFonts w:ascii="Times New Roman" w:hAnsi="Times New Roman" w:cs="Times New Roman"/>
        </w:rPr>
        <w:t>г</w:t>
      </w:r>
      <w:proofErr w:type="gramEnd"/>
      <w:r w:rsidRPr="00447F5C">
        <w:rPr>
          <w:rFonts w:ascii="Times New Roman" w:hAnsi="Times New Roman" w:cs="Times New Roman"/>
        </w:rPr>
        <w:t xml:space="preserve">. </w:t>
      </w:r>
    </w:p>
    <w:p w:rsidR="00447F5C" w:rsidRPr="00264786" w:rsidRDefault="00264786" w:rsidP="00447F5C">
      <w:pPr>
        <w:jc w:val="both"/>
        <w:rPr>
          <w:rFonts w:ascii="Times New Roman" w:hAnsi="Times New Roman" w:cs="Times New Roman"/>
          <w:sz w:val="20"/>
          <w:szCs w:val="20"/>
        </w:rPr>
      </w:pPr>
      <w:r w:rsidRPr="00264786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647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(серия, номер)</w:t>
      </w:r>
    </w:p>
    <w:p w:rsidR="000378CE" w:rsidRDefault="000378CE" w:rsidP="00447F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47F5C" w:rsidRPr="000378CE" w:rsidRDefault="00447F5C" w:rsidP="000378CE">
      <w:pPr>
        <w:jc w:val="center"/>
        <w:rPr>
          <w:rFonts w:ascii="Times New Roman" w:hAnsi="Times New Roman" w:cs="Times New Roman"/>
          <w:sz w:val="20"/>
          <w:szCs w:val="20"/>
        </w:rPr>
      </w:pPr>
      <w:r w:rsidRPr="000378CE">
        <w:rPr>
          <w:rFonts w:ascii="Times New Roman" w:hAnsi="Times New Roman" w:cs="Times New Roman"/>
          <w:sz w:val="20"/>
          <w:szCs w:val="20"/>
        </w:rPr>
        <w:t>(орган, выдавший паспорт)</w:t>
      </w:r>
    </w:p>
    <w:p w:rsidR="00447F5C" w:rsidRPr="00447F5C" w:rsidRDefault="00447F5C" w:rsidP="000378CE">
      <w:pPr>
        <w:jc w:val="center"/>
        <w:rPr>
          <w:rFonts w:ascii="Times New Roman" w:hAnsi="Times New Roman" w:cs="Times New Roman"/>
        </w:rPr>
      </w:pPr>
    </w:p>
    <w:p w:rsidR="00447F5C" w:rsidRPr="00447F5C" w:rsidRDefault="00447F5C" w:rsidP="00447F5C">
      <w:pPr>
        <w:jc w:val="both"/>
        <w:rPr>
          <w:rFonts w:ascii="Times New Roman" w:hAnsi="Times New Roman" w:cs="Times New Roman"/>
        </w:rPr>
      </w:pPr>
      <w:r w:rsidRPr="00447F5C">
        <w:rPr>
          <w:rFonts w:ascii="Times New Roman" w:hAnsi="Times New Roman" w:cs="Times New Roman"/>
        </w:rPr>
        <w:t>свободно, своей волей и в с</w:t>
      </w:r>
      <w:r w:rsidR="000378CE">
        <w:rPr>
          <w:rFonts w:ascii="Times New Roman" w:hAnsi="Times New Roman" w:cs="Times New Roman"/>
        </w:rPr>
        <w:t>воем интересе даю согласие______________________________</w:t>
      </w:r>
      <w:r w:rsidR="000378CE">
        <w:rPr>
          <w:rFonts w:ascii="Times New Roman" w:hAnsi="Times New Roman" w:cs="Times New Roman"/>
          <w:u w:val="single"/>
        </w:rPr>
        <w:t xml:space="preserve">           </w:t>
      </w:r>
    </w:p>
    <w:p w:rsidR="000378CE" w:rsidRDefault="000378CE" w:rsidP="00447F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47F5C" w:rsidRPr="000378CE" w:rsidRDefault="000378CE" w:rsidP="000378C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администрации)</w:t>
      </w:r>
    </w:p>
    <w:p w:rsidR="00447F5C" w:rsidRPr="00447F5C" w:rsidRDefault="00447F5C" w:rsidP="00447F5C">
      <w:pPr>
        <w:jc w:val="both"/>
        <w:rPr>
          <w:rFonts w:ascii="Times New Roman" w:hAnsi="Times New Roman" w:cs="Times New Roman"/>
        </w:rPr>
      </w:pPr>
    </w:p>
    <w:p w:rsidR="000378CE" w:rsidRPr="00447F5C" w:rsidRDefault="000378CE" w:rsidP="000378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47F5C" w:rsidRPr="00447F5C">
        <w:rPr>
          <w:rFonts w:ascii="Times New Roman" w:hAnsi="Times New Roman" w:cs="Times New Roman"/>
        </w:rPr>
        <w:t>операт</w:t>
      </w:r>
      <w:r>
        <w:rPr>
          <w:rFonts w:ascii="Times New Roman" w:hAnsi="Times New Roman" w:cs="Times New Roman"/>
        </w:rPr>
        <w:t xml:space="preserve">ору </w:t>
      </w:r>
      <w:r w:rsidRPr="00447F5C">
        <w:rPr>
          <w:rFonts w:ascii="Times New Roman" w:hAnsi="Times New Roman" w:cs="Times New Roman"/>
        </w:rPr>
        <w:t>персональных данных, на обработку моих персональных</w:t>
      </w:r>
      <w:r>
        <w:rPr>
          <w:rFonts w:ascii="Times New Roman" w:hAnsi="Times New Roman" w:cs="Times New Roman"/>
        </w:rPr>
        <w:t xml:space="preserve"> данных и </w:t>
      </w:r>
      <w:r w:rsidRPr="000378CE">
        <w:rPr>
          <w:rFonts w:ascii="Times New Roman" w:hAnsi="Times New Roman" w:cs="Times New Roman"/>
        </w:rPr>
        <w:t xml:space="preserve">публикацию </w:t>
      </w:r>
      <w:r w:rsidRPr="000378CE">
        <w:rPr>
          <w:rFonts w:ascii="Times New Roman" w:hAnsi="Times New Roman" w:cs="Times New Roman"/>
          <w:bCs/>
        </w:rPr>
        <w:t xml:space="preserve">их в </w:t>
      </w:r>
      <w:r w:rsidRPr="000378CE">
        <w:rPr>
          <w:rFonts w:ascii="Times New Roman" w:hAnsi="Times New Roman" w:cs="Times New Roman"/>
        </w:rPr>
        <w:t>реестре</w:t>
      </w:r>
      <w:r w:rsidRPr="00447F5C">
        <w:rPr>
          <w:rFonts w:ascii="Times New Roman" w:hAnsi="Times New Roman" w:cs="Times New Roman"/>
        </w:rPr>
        <w:t xml:space="preserve"> экспертов, аттестация которых проведена</w:t>
      </w:r>
      <w:r>
        <w:rPr>
          <w:rFonts w:ascii="Times New Roman" w:hAnsi="Times New Roman" w:cs="Times New Roman"/>
        </w:rPr>
        <w:t xml:space="preserve"> администрацией  муниципального образования город Новороссийск.</w:t>
      </w:r>
    </w:p>
    <w:p w:rsidR="00447F5C" w:rsidRPr="00447F5C" w:rsidRDefault="00447F5C" w:rsidP="00447F5C">
      <w:pPr>
        <w:jc w:val="both"/>
        <w:rPr>
          <w:rFonts w:ascii="Times New Roman" w:hAnsi="Times New Roman" w:cs="Times New Roman"/>
        </w:rPr>
      </w:pPr>
    </w:p>
    <w:p w:rsidR="00447F5C" w:rsidRPr="00447F5C" w:rsidRDefault="00447F5C" w:rsidP="00447F5C">
      <w:pPr>
        <w:jc w:val="both"/>
        <w:rPr>
          <w:rFonts w:ascii="Times New Roman" w:hAnsi="Times New Roman" w:cs="Times New Roman"/>
        </w:rPr>
      </w:pPr>
      <w:r w:rsidRPr="00447F5C">
        <w:rPr>
          <w:rFonts w:ascii="Times New Roman" w:hAnsi="Times New Roman" w:cs="Times New Roman"/>
        </w:rPr>
        <w:t xml:space="preserve">Согласие дается мною </w:t>
      </w:r>
      <w:r w:rsidRPr="000378CE">
        <w:rPr>
          <w:rFonts w:ascii="Times New Roman" w:hAnsi="Times New Roman" w:cs="Times New Roman"/>
          <w:iCs/>
        </w:rPr>
        <w:t xml:space="preserve">для </w:t>
      </w:r>
      <w:r w:rsidRPr="000378CE">
        <w:rPr>
          <w:rFonts w:ascii="Times New Roman" w:hAnsi="Times New Roman" w:cs="Times New Roman"/>
        </w:rPr>
        <w:t>целей</w:t>
      </w:r>
      <w:r w:rsidR="000378CE">
        <w:rPr>
          <w:rFonts w:ascii="Times New Roman" w:hAnsi="Times New Roman" w:cs="Times New Roman"/>
        </w:rPr>
        <w:t xml:space="preserve"> _________________________________________________</w:t>
      </w:r>
      <w:r w:rsidRPr="00447F5C">
        <w:rPr>
          <w:rFonts w:ascii="Times New Roman" w:hAnsi="Times New Roman" w:cs="Times New Roman"/>
        </w:rPr>
        <w:t xml:space="preserve"> </w:t>
      </w:r>
      <w:r w:rsidRPr="00447F5C">
        <w:rPr>
          <w:rFonts w:ascii="Times New Roman" w:hAnsi="Times New Roman" w:cs="Times New Roman"/>
          <w:u w:val="single"/>
        </w:rPr>
        <w:t xml:space="preserve">      </w:t>
      </w:r>
      <w:r w:rsidR="000378CE">
        <w:rPr>
          <w:rFonts w:ascii="Times New Roman" w:hAnsi="Times New Roman" w:cs="Times New Roman"/>
        </w:rPr>
        <w:t xml:space="preserve">                     </w:t>
      </w:r>
    </w:p>
    <w:p w:rsidR="000378CE" w:rsidRDefault="000378CE" w:rsidP="00447F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47F5C" w:rsidRDefault="000378CE" w:rsidP="00447F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47F5C" w:rsidRPr="000378CE">
        <w:rPr>
          <w:rFonts w:ascii="Times New Roman" w:hAnsi="Times New Roman" w:cs="Times New Roman"/>
          <w:sz w:val="20"/>
          <w:szCs w:val="20"/>
        </w:rPr>
        <w:t>(цель обработки персональных данных)</w:t>
      </w:r>
    </w:p>
    <w:p w:rsidR="000378CE" w:rsidRPr="000378CE" w:rsidRDefault="000378CE" w:rsidP="00447F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7F5C" w:rsidRPr="00447F5C" w:rsidRDefault="000378CE" w:rsidP="00447F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47F5C" w:rsidRPr="00447F5C">
        <w:rPr>
          <w:rFonts w:ascii="Times New Roman" w:hAnsi="Times New Roman" w:cs="Times New Roman"/>
        </w:rPr>
        <w:t>Настоящее  согласие  представляется на  осуществление любых действий в отношении  моих  персональных  данных,  которые  необходимы или желаемы для достижения  указанных выше целей, включая сбор, систематизацию, накопление, хран</w:t>
      </w:r>
      <w:r w:rsidR="00447F5C">
        <w:rPr>
          <w:rFonts w:ascii="Times New Roman" w:hAnsi="Times New Roman" w:cs="Times New Roman"/>
        </w:rPr>
        <w:t>ение,  уточнение (обновление, из</w:t>
      </w:r>
      <w:r w:rsidR="00447F5C" w:rsidRPr="00447F5C">
        <w:rPr>
          <w:rFonts w:ascii="Times New Roman" w:hAnsi="Times New Roman" w:cs="Times New Roman"/>
        </w:rPr>
        <w:t>менение),</w:t>
      </w:r>
      <w:r w:rsidR="00447F5C">
        <w:rPr>
          <w:rFonts w:ascii="Times New Roman" w:hAnsi="Times New Roman" w:cs="Times New Roman"/>
        </w:rPr>
        <w:t xml:space="preserve"> использ</w:t>
      </w:r>
      <w:r w:rsidR="00447F5C" w:rsidRPr="00447F5C">
        <w:rPr>
          <w:rFonts w:ascii="Times New Roman" w:hAnsi="Times New Roman" w:cs="Times New Roman"/>
        </w:rPr>
        <w:t xml:space="preserve">ование,  распространение, в том числе передача) обезличивание, блокирование, уничтожение персональных данных, а </w:t>
      </w:r>
      <w:r>
        <w:rPr>
          <w:rFonts w:ascii="Times New Roman" w:hAnsi="Times New Roman" w:cs="Times New Roman"/>
        </w:rPr>
        <w:t>также</w:t>
      </w:r>
      <w:r w:rsidR="00447F5C" w:rsidRPr="00447F5C">
        <w:rPr>
          <w:rFonts w:ascii="Times New Roman" w:hAnsi="Times New Roman" w:cs="Times New Roman"/>
        </w:rPr>
        <w:t xml:space="preserve">  осуществление  любых  иных д</w:t>
      </w:r>
      <w:r w:rsidR="00447F5C">
        <w:rPr>
          <w:rFonts w:ascii="Times New Roman" w:hAnsi="Times New Roman" w:cs="Times New Roman"/>
        </w:rPr>
        <w:t>ействий с моими персональным</w:t>
      </w:r>
      <w:r w:rsidR="00447F5C" w:rsidRPr="00447F5C">
        <w:rPr>
          <w:rFonts w:ascii="Times New Roman" w:hAnsi="Times New Roman" w:cs="Times New Roman"/>
        </w:rPr>
        <w:t>и данными с учетом законодательства Российской Федерации.</w:t>
      </w:r>
    </w:p>
    <w:p w:rsidR="000378CE" w:rsidRPr="000378CE" w:rsidRDefault="000378CE" w:rsidP="00447F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47F5C" w:rsidRPr="00447F5C">
        <w:rPr>
          <w:rFonts w:ascii="Times New Roman" w:hAnsi="Times New Roman" w:cs="Times New Roman"/>
        </w:rPr>
        <w:t>Данное  согласие  действует  с  даты  его  подписания по дату окончания аттестации   (переаттестации)   в   качестве   эксперта  при  осуществлении</w:t>
      </w:r>
      <w:r>
        <w:rPr>
          <w:rFonts w:ascii="Times New Roman" w:hAnsi="Times New Roman" w:cs="Times New Roman"/>
        </w:rPr>
        <w:t>________________________</w:t>
      </w:r>
    </w:p>
    <w:p w:rsidR="00447F5C" w:rsidRPr="00447F5C" w:rsidRDefault="000378CE" w:rsidP="00447F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</w:t>
      </w:r>
      <w:r w:rsidR="003B4FBC">
        <w:rPr>
          <w:rFonts w:ascii="Times New Roman" w:hAnsi="Times New Roman" w:cs="Times New Roman"/>
          <w:u w:val="single"/>
        </w:rPr>
        <w:t xml:space="preserve">      </w:t>
      </w:r>
      <w:r w:rsidR="00447F5C" w:rsidRPr="00447F5C">
        <w:rPr>
          <w:rFonts w:ascii="Times New Roman" w:hAnsi="Times New Roman" w:cs="Times New Roman"/>
        </w:rPr>
        <w:t>(указывается наименование вида контроля</w:t>
      </w:r>
      <w:r>
        <w:rPr>
          <w:rFonts w:ascii="Times New Roman" w:hAnsi="Times New Roman" w:cs="Times New Roman"/>
        </w:rPr>
        <w:t>)</w:t>
      </w:r>
      <w:r w:rsidR="00447F5C" w:rsidRPr="00447F5C">
        <w:rPr>
          <w:rFonts w:ascii="Times New Roman" w:hAnsi="Times New Roman" w:cs="Times New Roman"/>
        </w:rPr>
        <w:t>.</w:t>
      </w:r>
    </w:p>
    <w:p w:rsidR="00447F5C" w:rsidRDefault="00447F5C" w:rsidP="00447F5C">
      <w:pPr>
        <w:jc w:val="both"/>
        <w:rPr>
          <w:rFonts w:ascii="Times New Roman" w:hAnsi="Times New Roman" w:cs="Times New Roman"/>
        </w:rPr>
      </w:pPr>
      <w:r w:rsidRPr="00447F5C">
        <w:rPr>
          <w:rFonts w:ascii="Times New Roman" w:hAnsi="Times New Roman" w:cs="Times New Roman"/>
        </w:rPr>
        <w:t>Согласие может быть отозвано мною в любое время на основан</w:t>
      </w:r>
      <w:r w:rsidR="000378CE">
        <w:rPr>
          <w:rFonts w:ascii="Times New Roman" w:hAnsi="Times New Roman" w:cs="Times New Roman"/>
        </w:rPr>
        <w:t xml:space="preserve">ии моего письменного заявления. </w:t>
      </w:r>
    </w:p>
    <w:p w:rsidR="003B4FBC" w:rsidRDefault="003B4FBC" w:rsidP="00447F5C">
      <w:pPr>
        <w:jc w:val="both"/>
        <w:rPr>
          <w:rFonts w:ascii="Times New Roman" w:hAnsi="Times New Roman" w:cs="Times New Roman"/>
        </w:rPr>
      </w:pPr>
    </w:p>
    <w:p w:rsidR="000378CE" w:rsidRPr="00447F5C" w:rsidRDefault="000378CE" w:rsidP="00447F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_____________________          _______________________</w:t>
      </w:r>
    </w:p>
    <w:p w:rsidR="00447F5C" w:rsidRPr="000378CE" w:rsidRDefault="000378CE" w:rsidP="00447F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47F5C" w:rsidRPr="000378CE">
        <w:rPr>
          <w:rFonts w:ascii="Times New Roman" w:hAnsi="Times New Roman" w:cs="Times New Roman"/>
          <w:sz w:val="20"/>
          <w:szCs w:val="20"/>
        </w:rPr>
        <w:t xml:space="preserve">(число, месяц, год)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447F5C" w:rsidRPr="000378C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="00447F5C" w:rsidRPr="000378C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447F5C" w:rsidRPr="000378CE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84343B" w:rsidRDefault="003B4FBC" w:rsidP="003B4FBC">
      <w:pPr>
        <w:rPr>
          <w:rFonts w:ascii="Times New Roman" w:hAnsi="Times New Roman" w:cs="Times New Roman"/>
          <w:sz w:val="22"/>
          <w:szCs w:val="22"/>
        </w:rPr>
      </w:pPr>
      <w:r w:rsidRPr="003B4FB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</w:p>
    <w:p w:rsidR="0084343B" w:rsidRDefault="0084343B" w:rsidP="003B4FB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84343B" w:rsidRDefault="0084343B" w:rsidP="003B4FBC">
      <w:pPr>
        <w:rPr>
          <w:rFonts w:ascii="Times New Roman" w:hAnsi="Times New Roman" w:cs="Times New Roman"/>
          <w:sz w:val="22"/>
          <w:szCs w:val="22"/>
        </w:rPr>
      </w:pPr>
    </w:p>
    <w:p w:rsidR="003B4FBC" w:rsidRPr="003B4FBC" w:rsidRDefault="0084343B" w:rsidP="003B4FB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="003B4FBC" w:rsidRPr="003B4FBC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B4FBC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3B4FBC" w:rsidRPr="003B4FBC">
        <w:rPr>
          <w:rFonts w:ascii="Times New Roman" w:hAnsi="Times New Roman" w:cs="Times New Roman"/>
          <w:sz w:val="22"/>
          <w:szCs w:val="22"/>
        </w:rPr>
        <w:t xml:space="preserve">     Приложение № 3</w:t>
      </w:r>
    </w:p>
    <w:p w:rsidR="003B4FBC" w:rsidRDefault="003B4FBC" w:rsidP="003B4FBC">
      <w:pPr>
        <w:rPr>
          <w:rFonts w:ascii="Times New Roman" w:hAnsi="Times New Roman" w:cs="Times New Roman"/>
          <w:sz w:val="22"/>
          <w:szCs w:val="22"/>
        </w:rPr>
      </w:pPr>
      <w:r w:rsidRPr="003B4FB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B4FBC">
        <w:rPr>
          <w:rFonts w:ascii="Times New Roman" w:hAnsi="Times New Roman" w:cs="Times New Roman"/>
          <w:sz w:val="22"/>
          <w:szCs w:val="22"/>
        </w:rPr>
        <w:t xml:space="preserve"> к постановлению администрации</w:t>
      </w:r>
    </w:p>
    <w:p w:rsidR="003B4FBC" w:rsidRDefault="003B4FBC" w:rsidP="003B4FB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муниципального образования                                                     </w:t>
      </w:r>
    </w:p>
    <w:p w:rsidR="003B4FBC" w:rsidRDefault="003B4FBC" w:rsidP="003B4FB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город Новороссийск</w:t>
      </w:r>
    </w:p>
    <w:p w:rsidR="003B4FBC" w:rsidRPr="003B4FBC" w:rsidRDefault="003B4FBC" w:rsidP="003B4FB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от ______________№ _________</w:t>
      </w:r>
    </w:p>
    <w:p w:rsidR="003B4FBC" w:rsidRPr="003B4FBC" w:rsidRDefault="003B4FBC" w:rsidP="003B4FBC">
      <w:pPr>
        <w:rPr>
          <w:rFonts w:ascii="Times New Roman" w:hAnsi="Times New Roman" w:cs="Times New Roman"/>
          <w:sz w:val="22"/>
          <w:szCs w:val="22"/>
        </w:rPr>
      </w:pPr>
    </w:p>
    <w:p w:rsidR="003B4FBC" w:rsidRPr="003B4FBC" w:rsidRDefault="003B4FBC" w:rsidP="003B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3B4FBC">
        <w:rPr>
          <w:rFonts w:ascii="Times New Roman" w:hAnsi="Times New Roman" w:cs="Times New Roman"/>
          <w:u w:val="single"/>
        </w:rPr>
        <w:t xml:space="preserve">    </w:t>
      </w:r>
    </w:p>
    <w:p w:rsidR="003B4FBC" w:rsidRPr="003B4FBC" w:rsidRDefault="003B4FBC" w:rsidP="003B4FBC">
      <w:pPr>
        <w:rPr>
          <w:rFonts w:ascii="Times New Roman" w:hAnsi="Times New Roman" w:cs="Times New Roman"/>
        </w:rPr>
      </w:pPr>
    </w:p>
    <w:p w:rsidR="003B4FBC" w:rsidRDefault="003B4FBC" w:rsidP="003B4FBC">
      <w:pPr>
        <w:rPr>
          <w:rFonts w:ascii="Times New Roman" w:hAnsi="Times New Roman" w:cs="Times New Roman"/>
          <w:sz w:val="28"/>
          <w:szCs w:val="28"/>
        </w:rPr>
      </w:pPr>
    </w:p>
    <w:p w:rsidR="0084343B" w:rsidRDefault="0084343B" w:rsidP="003B4FBC">
      <w:pPr>
        <w:rPr>
          <w:rFonts w:ascii="Times New Roman" w:hAnsi="Times New Roman" w:cs="Times New Roman"/>
          <w:sz w:val="28"/>
          <w:szCs w:val="28"/>
        </w:rPr>
      </w:pPr>
    </w:p>
    <w:p w:rsidR="00FB043E" w:rsidRPr="003B4FBC" w:rsidRDefault="00FB043E" w:rsidP="003B4FBC">
      <w:pPr>
        <w:rPr>
          <w:rFonts w:ascii="Times New Roman" w:hAnsi="Times New Roman" w:cs="Times New Roman"/>
          <w:sz w:val="28"/>
          <w:szCs w:val="28"/>
        </w:rPr>
      </w:pPr>
    </w:p>
    <w:p w:rsidR="003B4FBC" w:rsidRPr="003B4FBC" w:rsidRDefault="003B4FBC" w:rsidP="003B4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FBC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аттестации экспертов, привлекаемых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муниципального образования город Новороссийск </w:t>
      </w:r>
    </w:p>
    <w:p w:rsidR="003B4FBC" w:rsidRPr="003B4FBC" w:rsidRDefault="003B4FBC" w:rsidP="003B4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3B4FBC">
        <w:rPr>
          <w:rFonts w:ascii="Times New Roman" w:hAnsi="Times New Roman" w:cs="Times New Roman"/>
          <w:b/>
          <w:bCs/>
          <w:sz w:val="28"/>
          <w:szCs w:val="28"/>
        </w:rPr>
        <w:t>проведению экспертизы при осуществлении</w:t>
      </w:r>
    </w:p>
    <w:p w:rsidR="003B4FBC" w:rsidRPr="003B4FBC" w:rsidRDefault="003B4FBC" w:rsidP="003B4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3B4FBC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</w:p>
    <w:p w:rsidR="003B4FBC" w:rsidRDefault="003B4FBC" w:rsidP="003B4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FBC" w:rsidRDefault="003B4FBC" w:rsidP="003B4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043E" w:rsidRDefault="00FB043E" w:rsidP="003B4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43B" w:rsidRPr="003B4FBC" w:rsidRDefault="0084343B" w:rsidP="003B4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FBC" w:rsidRPr="003B4FBC" w:rsidRDefault="003B4FBC" w:rsidP="003B4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4FBC">
        <w:rPr>
          <w:rFonts w:ascii="Times New Roman" w:hAnsi="Times New Roman" w:cs="Times New Roman"/>
          <w:sz w:val="28"/>
          <w:szCs w:val="28"/>
        </w:rPr>
        <w:t>Критериями аттестации экспертов, привлекаемых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12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 </w:t>
      </w:r>
      <w:r w:rsidRPr="003B4FBC">
        <w:rPr>
          <w:rFonts w:ascii="Times New Roman" w:hAnsi="Times New Roman" w:cs="Times New Roman"/>
          <w:sz w:val="28"/>
          <w:szCs w:val="28"/>
        </w:rPr>
        <w:t>к пр</w:t>
      </w:r>
      <w:proofErr w:type="gramEnd"/>
      <w:r w:rsidRPr="003B4FBC">
        <w:rPr>
          <w:rFonts w:ascii="Times New Roman" w:hAnsi="Times New Roman" w:cs="Times New Roman"/>
          <w:sz w:val="28"/>
          <w:szCs w:val="28"/>
        </w:rPr>
        <w:t xml:space="preserve">оведению </w:t>
      </w:r>
      <w:r w:rsidR="00C1297D">
        <w:rPr>
          <w:rFonts w:ascii="Times New Roman" w:hAnsi="Times New Roman" w:cs="Times New Roman"/>
          <w:sz w:val="28"/>
          <w:szCs w:val="28"/>
        </w:rPr>
        <w:t xml:space="preserve"> </w:t>
      </w:r>
      <w:r w:rsidRPr="003B4FBC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BC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являются:</w:t>
      </w:r>
    </w:p>
    <w:p w:rsidR="003B4FBC" w:rsidRPr="003B4FBC" w:rsidRDefault="003B4FBC" w:rsidP="003B4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4FBC">
        <w:rPr>
          <w:rFonts w:ascii="Times New Roman" w:hAnsi="Times New Roman" w:cs="Times New Roman"/>
          <w:sz w:val="28"/>
          <w:szCs w:val="28"/>
        </w:rPr>
        <w:t xml:space="preserve">а) </w:t>
      </w:r>
      <w:r w:rsidR="00C1297D">
        <w:rPr>
          <w:rFonts w:ascii="Times New Roman" w:hAnsi="Times New Roman" w:cs="Times New Roman"/>
          <w:sz w:val="28"/>
          <w:szCs w:val="28"/>
        </w:rPr>
        <w:t xml:space="preserve">   </w:t>
      </w:r>
      <w:r w:rsidRPr="003B4FBC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3B4FBC" w:rsidRPr="003B4FBC" w:rsidRDefault="003B4FBC" w:rsidP="003B4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4FBC">
        <w:rPr>
          <w:rFonts w:ascii="Times New Roman" w:hAnsi="Times New Roman" w:cs="Times New Roman"/>
          <w:sz w:val="28"/>
          <w:szCs w:val="28"/>
        </w:rPr>
        <w:t>б) наличие не менее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B4FBC">
        <w:rPr>
          <w:rFonts w:ascii="Times New Roman" w:hAnsi="Times New Roman" w:cs="Times New Roman"/>
          <w:sz w:val="28"/>
          <w:szCs w:val="28"/>
        </w:rPr>
        <w:t xml:space="preserve"> лет стажа работы по специальности </w:t>
      </w:r>
      <w:r w:rsidR="00C129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B4FBC">
        <w:rPr>
          <w:rFonts w:ascii="Times New Roman" w:hAnsi="Times New Roman" w:cs="Times New Roman"/>
          <w:sz w:val="28"/>
          <w:szCs w:val="28"/>
        </w:rPr>
        <w:t>(по направлению, соответствующему области и виду экспертизы);</w:t>
      </w:r>
    </w:p>
    <w:p w:rsidR="003B4FBC" w:rsidRPr="003B4FBC" w:rsidRDefault="003B4FBC" w:rsidP="003B4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97D">
        <w:rPr>
          <w:rFonts w:ascii="Times New Roman" w:hAnsi="Times New Roman" w:cs="Times New Roman"/>
          <w:sz w:val="28"/>
          <w:szCs w:val="28"/>
        </w:rPr>
        <w:t xml:space="preserve">в) </w:t>
      </w:r>
      <w:r w:rsidRPr="003B4FBC">
        <w:rPr>
          <w:rFonts w:ascii="Times New Roman" w:hAnsi="Times New Roman" w:cs="Times New Roman"/>
          <w:sz w:val="28"/>
          <w:szCs w:val="28"/>
        </w:rPr>
        <w:t>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3B4FBC" w:rsidRPr="003B4FBC" w:rsidRDefault="003B4FBC" w:rsidP="003B4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4FBC">
        <w:rPr>
          <w:rFonts w:ascii="Times New Roman" w:hAnsi="Times New Roman" w:cs="Times New Roman"/>
          <w:sz w:val="28"/>
          <w:szCs w:val="28"/>
        </w:rPr>
        <w:t xml:space="preserve">г) наличие навыков осуществления обследования объектов </w:t>
      </w:r>
      <w:r w:rsidR="00C129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4FBC">
        <w:rPr>
          <w:rFonts w:ascii="Times New Roman" w:hAnsi="Times New Roman" w:cs="Times New Roman"/>
          <w:sz w:val="28"/>
          <w:szCs w:val="28"/>
        </w:rPr>
        <w:t xml:space="preserve">контроля, рассмотрения документов, подготовки заключений по </w:t>
      </w:r>
      <w:r w:rsidR="00C129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B4FBC">
        <w:rPr>
          <w:rFonts w:ascii="Times New Roman" w:hAnsi="Times New Roman" w:cs="Times New Roman"/>
          <w:sz w:val="28"/>
          <w:szCs w:val="28"/>
        </w:rPr>
        <w:t xml:space="preserve">итогам проведения проверок, выявления нарушений использования </w:t>
      </w:r>
      <w:r w:rsidR="00C129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4FBC">
        <w:rPr>
          <w:rFonts w:ascii="Times New Roman" w:hAnsi="Times New Roman" w:cs="Times New Roman"/>
          <w:sz w:val="28"/>
          <w:szCs w:val="28"/>
        </w:rPr>
        <w:t>объектов контроля.</w:t>
      </w:r>
    </w:p>
    <w:p w:rsidR="003B4FBC" w:rsidRDefault="003B4FBC" w:rsidP="003B4FBC">
      <w:pPr>
        <w:jc w:val="both"/>
      </w:pPr>
    </w:p>
    <w:p w:rsidR="00F63DB2" w:rsidRDefault="00F63DB2" w:rsidP="00447F5C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BF217B" w:rsidRDefault="00BF217B" w:rsidP="00447F5C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BF217B" w:rsidRDefault="00BF217B" w:rsidP="00447F5C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BF217B" w:rsidRDefault="00BF217B" w:rsidP="00447F5C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BF217B" w:rsidRDefault="00BF217B" w:rsidP="00447F5C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BF217B" w:rsidRDefault="00BF217B" w:rsidP="00447F5C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BF217B" w:rsidRDefault="00BF217B" w:rsidP="00447F5C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BF217B" w:rsidRDefault="00BF217B" w:rsidP="00447F5C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BF217B" w:rsidRDefault="00BF217B" w:rsidP="00447F5C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BF217B" w:rsidRDefault="00BF217B" w:rsidP="00447F5C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BF217B" w:rsidRDefault="00BF217B" w:rsidP="00447F5C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BF217B" w:rsidRDefault="00BF217B" w:rsidP="00BF217B">
      <w:pPr>
        <w:pStyle w:val="1"/>
        <w:tabs>
          <w:tab w:val="left" w:pos="1053"/>
        </w:tabs>
        <w:spacing w:line="223" w:lineRule="auto"/>
        <w:ind w:firstLine="0"/>
        <w:jc w:val="both"/>
        <w:rPr>
          <w:b/>
          <w:bCs/>
          <w:color w:val="auto"/>
        </w:rPr>
      </w:pPr>
    </w:p>
    <w:p w:rsidR="00BF217B" w:rsidRDefault="00BF217B" w:rsidP="00BF217B">
      <w:pPr>
        <w:pStyle w:val="1"/>
        <w:tabs>
          <w:tab w:val="left" w:pos="1053"/>
        </w:tabs>
        <w:spacing w:line="223" w:lineRule="auto"/>
        <w:ind w:firstLine="0"/>
        <w:jc w:val="both"/>
        <w:rPr>
          <w:b/>
          <w:bCs/>
          <w:color w:val="auto"/>
        </w:rPr>
      </w:pPr>
    </w:p>
    <w:p w:rsidR="00BF217B" w:rsidRDefault="00BF217B" w:rsidP="00447F5C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BF217B" w:rsidRDefault="00BF217B" w:rsidP="00BF2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BF217B">
        <w:rPr>
          <w:rFonts w:ascii="Times New Roman" w:hAnsi="Times New Roman" w:cs="Times New Roman"/>
        </w:rPr>
        <w:t xml:space="preserve">Приложение № 4 </w:t>
      </w:r>
    </w:p>
    <w:p w:rsidR="00BF217B" w:rsidRDefault="00BF217B" w:rsidP="00BF2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BF217B">
        <w:rPr>
          <w:rFonts w:ascii="Times New Roman" w:hAnsi="Times New Roman" w:cs="Times New Roman"/>
        </w:rPr>
        <w:t>к постановлению администрации</w:t>
      </w:r>
    </w:p>
    <w:p w:rsidR="00BF217B" w:rsidRDefault="00BF217B" w:rsidP="00BF2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муниципального образования </w:t>
      </w:r>
    </w:p>
    <w:p w:rsidR="00BF217B" w:rsidRPr="00BF217B" w:rsidRDefault="00BF217B" w:rsidP="00BF2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город Новороссийск</w:t>
      </w:r>
    </w:p>
    <w:p w:rsidR="00BF217B" w:rsidRDefault="00BF217B" w:rsidP="00BF2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от _____________ № _________</w:t>
      </w:r>
    </w:p>
    <w:p w:rsidR="00BF217B" w:rsidRDefault="00BF217B" w:rsidP="00BF217B">
      <w:pPr>
        <w:rPr>
          <w:rFonts w:ascii="Times New Roman" w:hAnsi="Times New Roman" w:cs="Times New Roman"/>
        </w:rPr>
      </w:pPr>
    </w:p>
    <w:p w:rsidR="00BF217B" w:rsidRDefault="00BF217B" w:rsidP="00BF217B">
      <w:pPr>
        <w:rPr>
          <w:rFonts w:ascii="Times New Roman" w:hAnsi="Times New Roman" w:cs="Times New Roman"/>
        </w:rPr>
      </w:pPr>
    </w:p>
    <w:p w:rsidR="00BF217B" w:rsidRPr="00BF217B" w:rsidRDefault="00BF217B" w:rsidP="00BF217B">
      <w:pPr>
        <w:rPr>
          <w:rFonts w:ascii="Times New Roman" w:hAnsi="Times New Roman" w:cs="Times New Roman"/>
        </w:rPr>
      </w:pPr>
    </w:p>
    <w:p w:rsidR="00BF217B" w:rsidRPr="00BF217B" w:rsidRDefault="00BF217B" w:rsidP="00C25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17B">
        <w:rPr>
          <w:rFonts w:ascii="Times New Roman" w:hAnsi="Times New Roman" w:cs="Times New Roman"/>
          <w:b/>
          <w:bCs/>
          <w:sz w:val="28"/>
          <w:szCs w:val="28"/>
        </w:rPr>
        <w:t xml:space="preserve">Правила формирования  и ведения </w:t>
      </w:r>
      <w:r w:rsidRPr="00BF217B">
        <w:rPr>
          <w:rFonts w:ascii="Times New Roman" w:hAnsi="Times New Roman" w:cs="Times New Roman"/>
          <w:b/>
          <w:sz w:val="28"/>
          <w:szCs w:val="28"/>
        </w:rPr>
        <w:t xml:space="preserve">реестра экспертов, аттестация </w:t>
      </w:r>
      <w:r w:rsidRPr="00BF217B">
        <w:rPr>
          <w:rFonts w:ascii="Times New Roman" w:hAnsi="Times New Roman" w:cs="Times New Roman"/>
          <w:b/>
          <w:bCs/>
          <w:sz w:val="28"/>
          <w:szCs w:val="28"/>
        </w:rPr>
        <w:t>которых проведена администрацией</w:t>
      </w:r>
      <w:r w:rsidRPr="00BF217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Новороссийск</w:t>
      </w:r>
    </w:p>
    <w:p w:rsidR="00BF217B" w:rsidRPr="00BF217B" w:rsidRDefault="00BF217B" w:rsidP="00C257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7B" w:rsidRDefault="00BF217B" w:rsidP="00C2578C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17B">
        <w:rPr>
          <w:rFonts w:ascii="Times New Roman" w:hAnsi="Times New Roman" w:cs="Times New Roman"/>
          <w:sz w:val="28"/>
          <w:szCs w:val="28"/>
        </w:rPr>
        <w:t xml:space="preserve">Настоящие  </w:t>
      </w:r>
      <w:r w:rsidR="00C2578C">
        <w:rPr>
          <w:rFonts w:ascii="Times New Roman" w:hAnsi="Times New Roman" w:cs="Times New Roman"/>
          <w:sz w:val="28"/>
          <w:szCs w:val="28"/>
        </w:rPr>
        <w:t xml:space="preserve"> </w:t>
      </w:r>
      <w:r w:rsidR="00C1297D">
        <w:rPr>
          <w:rFonts w:ascii="Times New Roman" w:hAnsi="Times New Roman" w:cs="Times New Roman"/>
          <w:sz w:val="28"/>
          <w:szCs w:val="28"/>
        </w:rPr>
        <w:t xml:space="preserve"> </w:t>
      </w:r>
      <w:r w:rsidRPr="00BF217B">
        <w:rPr>
          <w:rFonts w:ascii="Times New Roman" w:hAnsi="Times New Roman" w:cs="Times New Roman"/>
          <w:sz w:val="28"/>
          <w:szCs w:val="28"/>
        </w:rPr>
        <w:t xml:space="preserve">Правила  </w:t>
      </w:r>
      <w:r w:rsidR="00C2578C">
        <w:rPr>
          <w:rFonts w:ascii="Times New Roman" w:hAnsi="Times New Roman" w:cs="Times New Roman"/>
          <w:sz w:val="28"/>
          <w:szCs w:val="28"/>
        </w:rPr>
        <w:t xml:space="preserve"> </w:t>
      </w:r>
      <w:r w:rsidRPr="00BF217B">
        <w:rPr>
          <w:rFonts w:ascii="Times New Roman" w:hAnsi="Times New Roman" w:cs="Times New Roman"/>
          <w:sz w:val="28"/>
          <w:szCs w:val="28"/>
        </w:rPr>
        <w:t>устанавли</w:t>
      </w:r>
      <w:r>
        <w:rPr>
          <w:rFonts w:ascii="Times New Roman" w:hAnsi="Times New Roman" w:cs="Times New Roman"/>
          <w:sz w:val="28"/>
          <w:szCs w:val="28"/>
        </w:rPr>
        <w:t xml:space="preserve">вают </w:t>
      </w:r>
      <w:r w:rsidR="00C12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 </w:t>
      </w:r>
      <w:r w:rsidR="00C257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C2578C">
        <w:rPr>
          <w:rFonts w:ascii="Times New Roman" w:hAnsi="Times New Roman" w:cs="Times New Roman"/>
          <w:sz w:val="28"/>
          <w:szCs w:val="28"/>
        </w:rPr>
        <w:t xml:space="preserve">  </w:t>
      </w:r>
      <w:r w:rsidR="00C12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F217B" w:rsidRPr="00BF217B" w:rsidRDefault="00BF217B" w:rsidP="00C2578C">
      <w:pPr>
        <w:jc w:val="both"/>
        <w:rPr>
          <w:rFonts w:ascii="Times New Roman" w:hAnsi="Times New Roman" w:cs="Times New Roman"/>
          <w:sz w:val="28"/>
          <w:szCs w:val="28"/>
        </w:rPr>
      </w:pPr>
      <w:r w:rsidRPr="00BF217B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C1297D">
        <w:rPr>
          <w:rFonts w:ascii="Times New Roman" w:hAnsi="Times New Roman" w:cs="Times New Roman"/>
          <w:sz w:val="28"/>
          <w:szCs w:val="28"/>
        </w:rPr>
        <w:t xml:space="preserve">  реестра    </w:t>
      </w:r>
      <w:r w:rsidRPr="00BF217B">
        <w:rPr>
          <w:rFonts w:ascii="Times New Roman" w:hAnsi="Times New Roman" w:cs="Times New Roman"/>
          <w:sz w:val="28"/>
          <w:szCs w:val="28"/>
        </w:rPr>
        <w:t>экспертов,      аттестация      которых      проведена      администрацией муниципального образования город Новороссийск (далее - реестр).</w:t>
      </w:r>
    </w:p>
    <w:p w:rsidR="00C2578C" w:rsidRDefault="00C2578C" w:rsidP="00C2578C">
      <w:pPr>
        <w:pStyle w:val="ab"/>
        <w:widowControl/>
        <w:numPr>
          <w:ilvl w:val="0"/>
          <w:numId w:val="26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 и   ведение   реестра     </w:t>
      </w:r>
      <w:r w:rsidR="00BF217B" w:rsidRPr="00C2578C">
        <w:rPr>
          <w:rFonts w:ascii="Times New Roman" w:hAnsi="Times New Roman" w:cs="Times New Roman"/>
          <w:sz w:val="28"/>
          <w:szCs w:val="28"/>
        </w:rPr>
        <w:t>осуществляется</w:t>
      </w:r>
      <w:r w:rsidR="004F2293" w:rsidRPr="00C25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578C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7B" w:rsidRPr="00C2578C" w:rsidRDefault="00BF217B" w:rsidP="00C2578C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78C">
        <w:rPr>
          <w:rFonts w:ascii="Times New Roman" w:hAnsi="Times New Roman" w:cs="Times New Roman"/>
          <w:sz w:val="28"/>
          <w:szCs w:val="28"/>
        </w:rPr>
        <w:t>муниципального контроля администрации  муниципального образования город Новороссийск в электронном виде.</w:t>
      </w:r>
    </w:p>
    <w:p w:rsidR="00BF217B" w:rsidRPr="004F2293" w:rsidRDefault="004F2293" w:rsidP="00C2578C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C2578C">
        <w:rPr>
          <w:rFonts w:ascii="Times New Roman" w:hAnsi="Times New Roman" w:cs="Times New Roman"/>
          <w:sz w:val="28"/>
          <w:szCs w:val="28"/>
        </w:rPr>
        <w:t xml:space="preserve">  </w:t>
      </w:r>
      <w:r w:rsidR="00BF217B" w:rsidRPr="004F2293">
        <w:rPr>
          <w:rFonts w:ascii="Times New Roman" w:hAnsi="Times New Roman" w:cs="Times New Roman"/>
          <w:sz w:val="28"/>
          <w:szCs w:val="28"/>
        </w:rPr>
        <w:t xml:space="preserve">Каждой записи в реестре </w:t>
      </w:r>
      <w:proofErr w:type="gramStart"/>
      <w:r w:rsidR="00BF217B" w:rsidRPr="004F2293">
        <w:rPr>
          <w:rFonts w:ascii="Times New Roman" w:hAnsi="Times New Roman" w:cs="Times New Roman"/>
          <w:sz w:val="28"/>
          <w:szCs w:val="28"/>
        </w:rPr>
        <w:t xml:space="preserve">присваивается регистрационный номер </w:t>
      </w:r>
      <w:r w:rsidR="00C129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217B" w:rsidRPr="004F2293">
        <w:rPr>
          <w:rFonts w:ascii="Times New Roman" w:hAnsi="Times New Roman" w:cs="Times New Roman"/>
          <w:sz w:val="28"/>
          <w:szCs w:val="28"/>
        </w:rPr>
        <w:t xml:space="preserve">и </w:t>
      </w:r>
      <w:r w:rsidR="00C1297D">
        <w:rPr>
          <w:rFonts w:ascii="Times New Roman" w:hAnsi="Times New Roman" w:cs="Times New Roman"/>
          <w:sz w:val="28"/>
          <w:szCs w:val="28"/>
        </w:rPr>
        <w:t xml:space="preserve"> </w:t>
      </w:r>
      <w:r w:rsidR="00BF217B" w:rsidRPr="004F2293">
        <w:rPr>
          <w:rFonts w:ascii="Times New Roman" w:hAnsi="Times New Roman" w:cs="Times New Roman"/>
          <w:sz w:val="28"/>
          <w:szCs w:val="28"/>
        </w:rPr>
        <w:t>для каждой записи указывается</w:t>
      </w:r>
      <w:proofErr w:type="gramEnd"/>
      <w:r w:rsidR="00BF217B" w:rsidRPr="004F2293">
        <w:rPr>
          <w:rFonts w:ascii="Times New Roman" w:hAnsi="Times New Roman" w:cs="Times New Roman"/>
          <w:sz w:val="28"/>
          <w:szCs w:val="28"/>
        </w:rPr>
        <w:t xml:space="preserve"> дата внесения ее в реестр.</w:t>
      </w:r>
    </w:p>
    <w:p w:rsidR="00BF217B" w:rsidRPr="00BF217B" w:rsidRDefault="004F2293" w:rsidP="00C2578C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="00C2578C">
        <w:rPr>
          <w:rFonts w:ascii="Times New Roman" w:hAnsi="Times New Roman" w:cs="Times New Roman"/>
          <w:sz w:val="28"/>
          <w:szCs w:val="28"/>
        </w:rPr>
        <w:t xml:space="preserve">   </w:t>
      </w:r>
      <w:r w:rsidR="00BF217B" w:rsidRPr="00BF217B">
        <w:rPr>
          <w:rFonts w:ascii="Times New Roman" w:hAnsi="Times New Roman" w:cs="Times New Roman"/>
          <w:sz w:val="28"/>
          <w:szCs w:val="28"/>
        </w:rPr>
        <w:t>Реестр содержит следующие сведения:</w:t>
      </w:r>
    </w:p>
    <w:p w:rsidR="00BF217B" w:rsidRPr="00BF217B" w:rsidRDefault="004F2293" w:rsidP="00C2578C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</w:t>
      </w:r>
      <w:r w:rsidR="00BF217B" w:rsidRPr="00BF217B">
        <w:rPr>
          <w:rFonts w:ascii="Times New Roman" w:hAnsi="Times New Roman" w:cs="Times New Roman"/>
          <w:sz w:val="28"/>
          <w:szCs w:val="28"/>
        </w:rPr>
        <w:t>фамилия, имя, отчество (в случае, если имеется) аттестованного эксперта;</w:t>
      </w:r>
    </w:p>
    <w:p w:rsidR="00BF217B" w:rsidRPr="004F2293" w:rsidRDefault="00BF217B" w:rsidP="00C2578C">
      <w:pPr>
        <w:pStyle w:val="ab"/>
        <w:widowControl/>
        <w:numPr>
          <w:ilvl w:val="0"/>
          <w:numId w:val="28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293">
        <w:rPr>
          <w:rFonts w:ascii="Times New Roman" w:hAnsi="Times New Roman" w:cs="Times New Roman"/>
          <w:sz w:val="28"/>
          <w:szCs w:val="28"/>
        </w:rPr>
        <w:t>сведения об образовании;</w:t>
      </w:r>
    </w:p>
    <w:p w:rsidR="00BF217B" w:rsidRPr="004F2293" w:rsidRDefault="00BF217B" w:rsidP="00C2578C">
      <w:pPr>
        <w:pStyle w:val="ab"/>
        <w:widowControl/>
        <w:numPr>
          <w:ilvl w:val="0"/>
          <w:numId w:val="28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293">
        <w:rPr>
          <w:rFonts w:ascii="Times New Roman" w:hAnsi="Times New Roman" w:cs="Times New Roman"/>
          <w:sz w:val="28"/>
          <w:szCs w:val="28"/>
        </w:rPr>
        <w:t>дата внесения в реестр сведений об аттестованном эксперте;</w:t>
      </w:r>
    </w:p>
    <w:p w:rsidR="00BF217B" w:rsidRPr="00BF217B" w:rsidRDefault="00BF217B" w:rsidP="00C2578C">
      <w:pPr>
        <w:widowControl/>
        <w:numPr>
          <w:ilvl w:val="0"/>
          <w:numId w:val="28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7B">
        <w:rPr>
          <w:rFonts w:ascii="Times New Roman" w:hAnsi="Times New Roman" w:cs="Times New Roman"/>
          <w:sz w:val="28"/>
          <w:szCs w:val="28"/>
        </w:rPr>
        <w:t>номер и дата принятия решения об аттестации в качестве эксперта;</w:t>
      </w:r>
    </w:p>
    <w:p w:rsidR="00BF217B" w:rsidRPr="00BF217B" w:rsidRDefault="00BF217B" w:rsidP="00C2578C">
      <w:pPr>
        <w:widowControl/>
        <w:numPr>
          <w:ilvl w:val="0"/>
          <w:numId w:val="28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7B">
        <w:rPr>
          <w:rFonts w:ascii="Times New Roman" w:hAnsi="Times New Roman" w:cs="Times New Roman"/>
          <w:sz w:val="28"/>
          <w:szCs w:val="28"/>
        </w:rPr>
        <w:t>номер и дата принятия решения о прекращении действия аттестации эксперта;</w:t>
      </w:r>
    </w:p>
    <w:p w:rsidR="00BF217B" w:rsidRPr="00BF217B" w:rsidRDefault="00BF217B" w:rsidP="00C2578C">
      <w:pPr>
        <w:widowControl/>
        <w:numPr>
          <w:ilvl w:val="0"/>
          <w:numId w:val="28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7B">
        <w:rPr>
          <w:rFonts w:ascii="Times New Roman" w:hAnsi="Times New Roman" w:cs="Times New Roman"/>
          <w:sz w:val="28"/>
          <w:szCs w:val="28"/>
        </w:rPr>
        <w:t>номер и дата принятия решения о приостановлении действия аттестации эксперта</w:t>
      </w:r>
      <w:r w:rsidR="00C2578C">
        <w:rPr>
          <w:rFonts w:ascii="Times New Roman" w:hAnsi="Times New Roman" w:cs="Times New Roman"/>
          <w:sz w:val="28"/>
          <w:szCs w:val="28"/>
        </w:rPr>
        <w:t>.</w:t>
      </w:r>
    </w:p>
    <w:p w:rsidR="00BF217B" w:rsidRPr="00BF217B" w:rsidRDefault="00C2578C" w:rsidP="00C2578C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7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="00BF217B" w:rsidRPr="00C2578C">
        <w:rPr>
          <w:rFonts w:ascii="Times New Roman" w:hAnsi="Times New Roman" w:cs="Times New Roman"/>
          <w:sz w:val="28"/>
          <w:szCs w:val="28"/>
        </w:rPr>
        <w:t>Сведения в реестр вносятся в течение 2 рабочих дней с даты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17B" w:rsidRPr="00BF217B">
        <w:rPr>
          <w:rFonts w:ascii="Times New Roman" w:hAnsi="Times New Roman" w:cs="Times New Roman"/>
          <w:sz w:val="28"/>
          <w:szCs w:val="28"/>
        </w:rPr>
        <w:t>решения об аттестации, прекращения либо приостановления действия аттестации эксперта.</w:t>
      </w:r>
    </w:p>
    <w:p w:rsidR="004F2293" w:rsidRDefault="00C2578C" w:rsidP="00C1297D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7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6.  </w:t>
      </w:r>
      <w:r w:rsidR="00BF217B" w:rsidRPr="00C2578C"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17B" w:rsidRPr="00C2578C">
        <w:rPr>
          <w:rFonts w:ascii="Times New Roman" w:hAnsi="Times New Roman" w:cs="Times New Roman"/>
          <w:sz w:val="28"/>
          <w:szCs w:val="28"/>
        </w:rPr>
        <w:t xml:space="preserve"> содержащиеся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17B" w:rsidRPr="00C257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17B" w:rsidRPr="00C2578C">
        <w:rPr>
          <w:rFonts w:ascii="Times New Roman" w:hAnsi="Times New Roman" w:cs="Times New Roman"/>
          <w:sz w:val="28"/>
          <w:szCs w:val="28"/>
        </w:rPr>
        <w:t xml:space="preserve">реестре,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17B" w:rsidRPr="00C2578C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217B" w:rsidRPr="00C2578C">
        <w:rPr>
          <w:rFonts w:ascii="Times New Roman" w:hAnsi="Times New Roman" w:cs="Times New Roman"/>
          <w:sz w:val="28"/>
          <w:szCs w:val="28"/>
        </w:rPr>
        <w:t xml:space="preserve">открытыми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29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217B" w:rsidRPr="00C2578C">
        <w:rPr>
          <w:rFonts w:ascii="Times New Roman" w:hAnsi="Times New Roman" w:cs="Times New Roman"/>
          <w:sz w:val="28"/>
          <w:szCs w:val="28"/>
        </w:rPr>
        <w:t>для</w:t>
      </w:r>
      <w:r w:rsidR="00C1297D">
        <w:rPr>
          <w:rFonts w:ascii="Times New Roman" w:hAnsi="Times New Roman" w:cs="Times New Roman"/>
          <w:sz w:val="28"/>
          <w:szCs w:val="28"/>
        </w:rPr>
        <w:t xml:space="preserve"> </w:t>
      </w:r>
      <w:r w:rsidR="00BF217B" w:rsidRPr="00BF217B">
        <w:rPr>
          <w:rFonts w:ascii="Times New Roman" w:hAnsi="Times New Roman" w:cs="Times New Roman"/>
          <w:sz w:val="28"/>
          <w:szCs w:val="28"/>
        </w:rPr>
        <w:t>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</w:t>
      </w:r>
      <w:r w:rsidR="00C129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217B" w:rsidRPr="00BF217B">
        <w:rPr>
          <w:rFonts w:ascii="Times New Roman" w:hAnsi="Times New Roman" w:cs="Times New Roman"/>
          <w:sz w:val="28"/>
          <w:szCs w:val="28"/>
        </w:rPr>
        <w:t xml:space="preserve"> с законода</w:t>
      </w:r>
      <w:r w:rsidR="004F2293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BF217B" w:rsidRPr="00BF217B" w:rsidRDefault="004F2293" w:rsidP="00C25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r w:rsidR="00C2578C">
        <w:rPr>
          <w:rFonts w:ascii="Times New Roman" w:hAnsi="Times New Roman" w:cs="Times New Roman"/>
          <w:sz w:val="28"/>
          <w:szCs w:val="28"/>
        </w:rPr>
        <w:t xml:space="preserve">  </w:t>
      </w:r>
      <w:r w:rsidR="00BF217B" w:rsidRPr="00BF217B">
        <w:rPr>
          <w:rFonts w:ascii="Times New Roman" w:hAnsi="Times New Roman" w:cs="Times New Roman"/>
          <w:sz w:val="28"/>
          <w:szCs w:val="28"/>
        </w:rPr>
        <w:t>Доступ к сведениям, содержащим</w:t>
      </w:r>
      <w:r>
        <w:rPr>
          <w:rFonts w:ascii="Times New Roman" w:hAnsi="Times New Roman" w:cs="Times New Roman"/>
          <w:sz w:val="28"/>
          <w:szCs w:val="28"/>
        </w:rPr>
        <w:t xml:space="preserve">ся в реестре, обеспечивается </w:t>
      </w:r>
      <w:r w:rsidR="00C129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пут</w:t>
      </w:r>
      <w:r w:rsidR="00BF217B" w:rsidRPr="00BF217B">
        <w:rPr>
          <w:rFonts w:ascii="Times New Roman" w:hAnsi="Times New Roman" w:cs="Times New Roman"/>
          <w:sz w:val="28"/>
          <w:szCs w:val="28"/>
        </w:rPr>
        <w:t>ем</w:t>
      </w:r>
    </w:p>
    <w:p w:rsidR="00C2578C" w:rsidRPr="00BF217B" w:rsidRDefault="00BF217B" w:rsidP="00C2578C">
      <w:pPr>
        <w:jc w:val="both"/>
        <w:rPr>
          <w:rFonts w:ascii="Times New Roman" w:hAnsi="Times New Roman" w:cs="Times New Roman"/>
          <w:sz w:val="28"/>
          <w:szCs w:val="28"/>
        </w:rPr>
      </w:pPr>
      <w:r w:rsidRPr="00BF217B">
        <w:rPr>
          <w:rFonts w:ascii="Times New Roman" w:hAnsi="Times New Roman" w:cs="Times New Roman"/>
          <w:sz w:val="28"/>
          <w:szCs w:val="28"/>
        </w:rPr>
        <w:t>размещения реестра на официальном сайте администрации</w:t>
      </w:r>
      <w:r w:rsidR="004F22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</w:t>
      </w:r>
      <w:r w:rsidRPr="00BF217B">
        <w:rPr>
          <w:rFonts w:ascii="Times New Roman" w:hAnsi="Times New Roman" w:cs="Times New Roman"/>
          <w:sz w:val="28"/>
          <w:szCs w:val="28"/>
        </w:rPr>
        <w:t xml:space="preserve"> </w:t>
      </w:r>
      <w:r w:rsidR="004F2293">
        <w:rPr>
          <w:rFonts w:ascii="Times New Roman" w:hAnsi="Times New Roman" w:cs="Times New Roman"/>
          <w:sz w:val="28"/>
          <w:szCs w:val="28"/>
        </w:rPr>
        <w:t xml:space="preserve">в </w:t>
      </w:r>
      <w:r w:rsidRPr="00BF217B">
        <w:rPr>
          <w:rFonts w:ascii="Times New Roman" w:hAnsi="Times New Roman" w:cs="Times New Roman"/>
          <w:sz w:val="28"/>
          <w:szCs w:val="28"/>
        </w:rPr>
        <w:t>информационно-телеко</w:t>
      </w:r>
      <w:r w:rsidR="004F2293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C2578C" w:rsidRDefault="00BF217B" w:rsidP="00C2578C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78C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C2578C">
        <w:rPr>
          <w:rFonts w:ascii="Times New Roman" w:hAnsi="Times New Roman" w:cs="Times New Roman"/>
          <w:sz w:val="28"/>
          <w:szCs w:val="28"/>
        </w:rPr>
        <w:t xml:space="preserve">  </w:t>
      </w:r>
      <w:r w:rsidR="00C1297D">
        <w:rPr>
          <w:rFonts w:ascii="Times New Roman" w:hAnsi="Times New Roman" w:cs="Times New Roman"/>
          <w:sz w:val="28"/>
          <w:szCs w:val="28"/>
        </w:rPr>
        <w:t xml:space="preserve"> </w:t>
      </w:r>
      <w:r w:rsidRPr="00C2578C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C2578C">
        <w:rPr>
          <w:rFonts w:ascii="Times New Roman" w:hAnsi="Times New Roman" w:cs="Times New Roman"/>
          <w:sz w:val="28"/>
          <w:szCs w:val="28"/>
        </w:rPr>
        <w:t xml:space="preserve"> </w:t>
      </w:r>
      <w:r w:rsidR="00C1297D">
        <w:rPr>
          <w:rFonts w:ascii="Times New Roman" w:hAnsi="Times New Roman" w:cs="Times New Roman"/>
          <w:sz w:val="28"/>
          <w:szCs w:val="28"/>
        </w:rPr>
        <w:t xml:space="preserve"> </w:t>
      </w:r>
      <w:r w:rsidR="00C2578C">
        <w:rPr>
          <w:rFonts w:ascii="Times New Roman" w:hAnsi="Times New Roman" w:cs="Times New Roman"/>
          <w:sz w:val="28"/>
          <w:szCs w:val="28"/>
        </w:rPr>
        <w:t xml:space="preserve"> </w:t>
      </w:r>
      <w:r w:rsidRPr="00C2578C">
        <w:rPr>
          <w:rFonts w:ascii="Times New Roman" w:hAnsi="Times New Roman" w:cs="Times New Roman"/>
          <w:sz w:val="28"/>
          <w:szCs w:val="28"/>
        </w:rPr>
        <w:t xml:space="preserve">на </w:t>
      </w:r>
      <w:r w:rsidR="00C2578C">
        <w:rPr>
          <w:rFonts w:ascii="Times New Roman" w:hAnsi="Times New Roman" w:cs="Times New Roman"/>
          <w:sz w:val="28"/>
          <w:szCs w:val="28"/>
        </w:rPr>
        <w:t xml:space="preserve">  </w:t>
      </w:r>
      <w:r w:rsidR="00C1297D">
        <w:rPr>
          <w:rFonts w:ascii="Times New Roman" w:hAnsi="Times New Roman" w:cs="Times New Roman"/>
          <w:sz w:val="28"/>
          <w:szCs w:val="28"/>
        </w:rPr>
        <w:t xml:space="preserve">  </w:t>
      </w:r>
      <w:r w:rsidR="004F2293" w:rsidRPr="00C2578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C2578C">
        <w:rPr>
          <w:rFonts w:ascii="Times New Roman" w:hAnsi="Times New Roman" w:cs="Times New Roman"/>
          <w:sz w:val="28"/>
          <w:szCs w:val="28"/>
        </w:rPr>
        <w:t xml:space="preserve">  </w:t>
      </w:r>
      <w:r w:rsidR="00C1297D">
        <w:rPr>
          <w:rFonts w:ascii="Times New Roman" w:hAnsi="Times New Roman" w:cs="Times New Roman"/>
          <w:sz w:val="28"/>
          <w:szCs w:val="28"/>
        </w:rPr>
        <w:t xml:space="preserve">  </w:t>
      </w:r>
      <w:r w:rsidR="004F2293" w:rsidRPr="00C2578C">
        <w:rPr>
          <w:rFonts w:ascii="Times New Roman" w:hAnsi="Times New Roman" w:cs="Times New Roman"/>
          <w:sz w:val="28"/>
          <w:szCs w:val="28"/>
        </w:rPr>
        <w:t>сайте</w:t>
      </w:r>
      <w:r w:rsidR="00C2578C">
        <w:rPr>
          <w:rFonts w:ascii="Times New Roman" w:hAnsi="Times New Roman" w:cs="Times New Roman"/>
          <w:sz w:val="28"/>
          <w:szCs w:val="28"/>
        </w:rPr>
        <w:t xml:space="preserve">    </w:t>
      </w:r>
      <w:r w:rsidR="004F2293" w:rsidRPr="00C2578C">
        <w:rPr>
          <w:rFonts w:ascii="Times New Roman" w:hAnsi="Times New Roman" w:cs="Times New Roman"/>
          <w:sz w:val="28"/>
          <w:szCs w:val="28"/>
        </w:rPr>
        <w:t xml:space="preserve"> </w:t>
      </w:r>
      <w:r w:rsidR="00C1297D">
        <w:rPr>
          <w:rFonts w:ascii="Times New Roman" w:hAnsi="Times New Roman" w:cs="Times New Roman"/>
          <w:sz w:val="28"/>
          <w:szCs w:val="28"/>
        </w:rPr>
        <w:t xml:space="preserve"> </w:t>
      </w:r>
      <w:r w:rsidR="004F2293" w:rsidRPr="00C2578C">
        <w:rPr>
          <w:rFonts w:ascii="Times New Roman" w:hAnsi="Times New Roman" w:cs="Times New Roman"/>
          <w:sz w:val="28"/>
          <w:szCs w:val="28"/>
        </w:rPr>
        <w:t>администрации</w:t>
      </w:r>
      <w:r w:rsidR="00C2578C">
        <w:rPr>
          <w:rFonts w:ascii="Times New Roman" w:hAnsi="Times New Roman" w:cs="Times New Roman"/>
          <w:sz w:val="28"/>
          <w:szCs w:val="28"/>
        </w:rPr>
        <w:t xml:space="preserve"> </w:t>
      </w:r>
      <w:r w:rsidR="004F2293" w:rsidRPr="00C25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7B" w:rsidRPr="00C2578C" w:rsidRDefault="004F2293" w:rsidP="00C2578C">
      <w:pPr>
        <w:jc w:val="both"/>
        <w:rPr>
          <w:rFonts w:ascii="Times New Roman" w:hAnsi="Times New Roman" w:cs="Times New Roman"/>
          <w:sz w:val="28"/>
          <w:szCs w:val="28"/>
        </w:rPr>
      </w:pPr>
      <w:r w:rsidRPr="00C257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BF217B" w:rsidRPr="00C2578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</w:t>
      </w:r>
      <w:r w:rsidR="00C1297D">
        <w:rPr>
          <w:rFonts w:ascii="Times New Roman" w:hAnsi="Times New Roman" w:cs="Times New Roman"/>
          <w:sz w:val="28"/>
          <w:szCs w:val="28"/>
        </w:rPr>
        <w:t xml:space="preserve">ети «Интернет» осуществляется в </w:t>
      </w:r>
      <w:r w:rsidR="00BF217B" w:rsidRPr="00C2578C">
        <w:rPr>
          <w:rFonts w:ascii="Times New Roman" w:hAnsi="Times New Roman" w:cs="Times New Roman"/>
          <w:sz w:val="28"/>
          <w:szCs w:val="28"/>
        </w:rPr>
        <w:t>течение</w:t>
      </w:r>
      <w:r w:rsidR="00C129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578C">
        <w:rPr>
          <w:rFonts w:ascii="Times New Roman" w:hAnsi="Times New Roman" w:cs="Times New Roman"/>
          <w:sz w:val="28"/>
          <w:szCs w:val="28"/>
        </w:rPr>
        <w:t>5</w:t>
      </w:r>
      <w:r w:rsidR="00BF217B" w:rsidRPr="00C2578C">
        <w:rPr>
          <w:rFonts w:ascii="Times New Roman" w:hAnsi="Times New Roman" w:cs="Times New Roman"/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BF217B" w:rsidRPr="00BF217B" w:rsidRDefault="00BF217B" w:rsidP="00C257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7B" w:rsidRPr="00BF217B" w:rsidRDefault="00BF217B" w:rsidP="00C2578C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F217B" w:rsidRPr="00BF217B" w:rsidRDefault="00BF217B" w:rsidP="00C2578C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BF217B" w:rsidRPr="00BF217B" w:rsidRDefault="00BF217B" w:rsidP="00C2578C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BF217B" w:rsidRPr="00BF217B" w:rsidRDefault="00BF217B" w:rsidP="00C2578C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BF217B" w:rsidRPr="00BF217B" w:rsidRDefault="00BF217B" w:rsidP="00C2578C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BF217B" w:rsidRPr="00BF217B" w:rsidRDefault="00BF217B" w:rsidP="00D067E1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BF217B" w:rsidRPr="00BF217B" w:rsidRDefault="00BF217B" w:rsidP="00D067E1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BF217B" w:rsidRPr="00BF217B" w:rsidRDefault="00BF217B" w:rsidP="00D067E1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 w:rsidP="00D067E1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 w:rsidP="00D067E1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 w:rsidP="00D067E1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 w:rsidP="00D067E1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 w:rsidP="00D067E1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Default="004F2293" w:rsidP="00C1297D">
      <w:pPr>
        <w:pStyle w:val="1"/>
        <w:tabs>
          <w:tab w:val="left" w:pos="1053"/>
        </w:tabs>
        <w:spacing w:line="223" w:lineRule="auto"/>
        <w:ind w:firstLine="0"/>
        <w:jc w:val="both"/>
        <w:rPr>
          <w:b/>
          <w:bCs/>
          <w:color w:val="auto"/>
        </w:rPr>
      </w:pPr>
    </w:p>
    <w:p w:rsidR="00C1297D" w:rsidRDefault="00C1297D" w:rsidP="00C1297D">
      <w:pPr>
        <w:pStyle w:val="1"/>
        <w:tabs>
          <w:tab w:val="left" w:pos="1053"/>
        </w:tabs>
        <w:spacing w:line="223" w:lineRule="auto"/>
        <w:ind w:firstLine="0"/>
        <w:jc w:val="both"/>
        <w:rPr>
          <w:b/>
          <w:bCs/>
          <w:color w:val="auto"/>
        </w:rPr>
      </w:pPr>
    </w:p>
    <w:p w:rsidR="004F2293" w:rsidRDefault="004F2293">
      <w:pPr>
        <w:pStyle w:val="1"/>
        <w:tabs>
          <w:tab w:val="left" w:pos="1053"/>
        </w:tabs>
        <w:spacing w:line="223" w:lineRule="auto"/>
        <w:ind w:left="283" w:firstLine="0"/>
        <w:jc w:val="both"/>
        <w:rPr>
          <w:b/>
          <w:bCs/>
          <w:color w:val="auto"/>
        </w:rPr>
      </w:pPr>
    </w:p>
    <w:p w:rsidR="004F2293" w:rsidRPr="001C7E64" w:rsidRDefault="006E4092" w:rsidP="004F2293">
      <w:pPr>
        <w:kinsoku w:val="0"/>
        <w:overflowPunct w:val="0"/>
        <w:autoSpaceDE w:val="0"/>
        <w:autoSpaceDN w:val="0"/>
        <w:adjustRightInd w:val="0"/>
        <w:spacing w:before="52" w:line="240" w:lineRule="exact"/>
        <w:ind w:right="213"/>
        <w:jc w:val="right"/>
        <w:rPr>
          <w:rFonts w:ascii="Times New Roman" w:hAnsi="Times New Roman" w:cs="Times New Roman"/>
          <w:i/>
          <w:iCs/>
          <w:color w:val="1C1C1C"/>
          <w:sz w:val="21"/>
          <w:szCs w:val="21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 xml:space="preserve">  </w:t>
      </w:r>
      <w:r w:rsidR="00C1297D">
        <w:rPr>
          <w:rFonts w:ascii="Times New Roman" w:hAnsi="Times New Roman" w:cs="Times New Roman"/>
          <w:color w:val="1C1C1C"/>
          <w:sz w:val="20"/>
          <w:szCs w:val="20"/>
        </w:rPr>
        <w:t xml:space="preserve">    </w:t>
      </w:r>
      <w:r w:rsidR="004F2293" w:rsidRPr="001C7E64">
        <w:rPr>
          <w:rFonts w:ascii="Times New Roman" w:hAnsi="Times New Roman" w:cs="Times New Roman"/>
          <w:color w:val="1C1C1C"/>
          <w:sz w:val="20"/>
          <w:szCs w:val="20"/>
        </w:rPr>
        <w:t xml:space="preserve">Приложение </w:t>
      </w:r>
      <w:r w:rsidR="004F2293" w:rsidRPr="001C7E64">
        <w:rPr>
          <w:rFonts w:ascii="Arial" w:hAnsi="Arial" w:cs="Arial"/>
          <w:color w:val="1C1C1C"/>
          <w:sz w:val="18"/>
          <w:szCs w:val="18"/>
        </w:rPr>
        <w:t xml:space="preserve">№ </w:t>
      </w:r>
      <w:r w:rsidR="004F2293" w:rsidRPr="001C7E64">
        <w:rPr>
          <w:rFonts w:ascii="Times New Roman" w:hAnsi="Times New Roman" w:cs="Times New Roman"/>
          <w:i/>
          <w:iCs/>
          <w:color w:val="1C1C1C"/>
          <w:sz w:val="21"/>
          <w:szCs w:val="21"/>
        </w:rPr>
        <w:t>5</w:t>
      </w:r>
    </w:p>
    <w:p w:rsidR="006E4092" w:rsidRDefault="004F2293" w:rsidP="004F2293">
      <w:pPr>
        <w:kinsoku w:val="0"/>
        <w:overflowPunct w:val="0"/>
        <w:autoSpaceDE w:val="0"/>
        <w:autoSpaceDN w:val="0"/>
        <w:adjustRightInd w:val="0"/>
        <w:spacing w:line="228" w:lineRule="exact"/>
        <w:ind w:right="101"/>
        <w:jc w:val="right"/>
        <w:rPr>
          <w:rFonts w:ascii="Times New Roman" w:hAnsi="Times New Roman" w:cs="Times New Roman"/>
          <w:color w:val="1C1C1C"/>
          <w:sz w:val="20"/>
          <w:szCs w:val="20"/>
        </w:rPr>
      </w:pPr>
      <w:r w:rsidRPr="001C7E64">
        <w:rPr>
          <w:rFonts w:ascii="Times New Roman" w:hAnsi="Times New Roman" w:cs="Times New Roman"/>
          <w:color w:val="1C1C1C"/>
          <w:sz w:val="20"/>
          <w:szCs w:val="20"/>
        </w:rPr>
        <w:t>постан</w:t>
      </w:r>
      <w:r w:rsidRPr="001C7E64">
        <w:rPr>
          <w:rFonts w:ascii="Times New Roman" w:hAnsi="Times New Roman" w:cs="Times New Roman"/>
          <w:color w:val="3A383A"/>
          <w:sz w:val="20"/>
          <w:szCs w:val="20"/>
        </w:rPr>
        <w:t>о</w:t>
      </w:r>
      <w:r w:rsidRPr="001C7E64">
        <w:rPr>
          <w:rFonts w:ascii="Times New Roman" w:hAnsi="Times New Roman" w:cs="Times New Roman"/>
          <w:color w:val="1C1C1C"/>
          <w:sz w:val="20"/>
          <w:szCs w:val="20"/>
        </w:rPr>
        <w:t>вл</w:t>
      </w:r>
      <w:r w:rsidRPr="001C7E64">
        <w:rPr>
          <w:rFonts w:ascii="Times New Roman" w:hAnsi="Times New Roman" w:cs="Times New Roman"/>
          <w:color w:val="3A383A"/>
          <w:sz w:val="20"/>
          <w:szCs w:val="20"/>
        </w:rPr>
        <w:t>е</w:t>
      </w:r>
      <w:r w:rsidRPr="001C7E64">
        <w:rPr>
          <w:rFonts w:ascii="Times New Roman" w:hAnsi="Times New Roman" w:cs="Times New Roman"/>
          <w:color w:val="1C1C1C"/>
          <w:sz w:val="20"/>
          <w:szCs w:val="20"/>
        </w:rPr>
        <w:t>нию администрации</w:t>
      </w:r>
      <w:r>
        <w:rPr>
          <w:rFonts w:ascii="Times New Roman" w:hAnsi="Times New Roman" w:cs="Times New Roman"/>
          <w:color w:val="1C1C1C"/>
          <w:sz w:val="20"/>
          <w:szCs w:val="20"/>
        </w:rPr>
        <w:t xml:space="preserve"> </w:t>
      </w:r>
    </w:p>
    <w:p w:rsidR="006E4092" w:rsidRDefault="004F2293" w:rsidP="004F2293">
      <w:pPr>
        <w:kinsoku w:val="0"/>
        <w:overflowPunct w:val="0"/>
        <w:autoSpaceDE w:val="0"/>
        <w:autoSpaceDN w:val="0"/>
        <w:adjustRightInd w:val="0"/>
        <w:spacing w:line="228" w:lineRule="exact"/>
        <w:ind w:right="101"/>
        <w:jc w:val="right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 xml:space="preserve">муниципального образования </w:t>
      </w:r>
    </w:p>
    <w:p w:rsidR="004F2293" w:rsidRDefault="004F2293" w:rsidP="004F2293">
      <w:pPr>
        <w:kinsoku w:val="0"/>
        <w:overflowPunct w:val="0"/>
        <w:autoSpaceDE w:val="0"/>
        <w:autoSpaceDN w:val="0"/>
        <w:adjustRightInd w:val="0"/>
        <w:spacing w:line="228" w:lineRule="exact"/>
        <w:ind w:right="101"/>
        <w:jc w:val="right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>город Новороссийск</w:t>
      </w:r>
      <w:r w:rsidR="006E4092">
        <w:rPr>
          <w:rFonts w:ascii="Times New Roman" w:hAnsi="Times New Roman" w:cs="Times New Roman"/>
          <w:color w:val="1C1C1C"/>
          <w:sz w:val="20"/>
          <w:szCs w:val="20"/>
        </w:rPr>
        <w:t xml:space="preserve"> </w:t>
      </w:r>
    </w:p>
    <w:p w:rsidR="006E4092" w:rsidRPr="001C7E64" w:rsidRDefault="006E4092" w:rsidP="004F2293">
      <w:pPr>
        <w:kinsoku w:val="0"/>
        <w:overflowPunct w:val="0"/>
        <w:autoSpaceDE w:val="0"/>
        <w:autoSpaceDN w:val="0"/>
        <w:adjustRightInd w:val="0"/>
        <w:spacing w:line="228" w:lineRule="exact"/>
        <w:ind w:right="101"/>
        <w:jc w:val="right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>______</w:t>
      </w:r>
    </w:p>
    <w:p w:rsidR="004F2293" w:rsidRPr="001C7E64" w:rsidRDefault="004F2293" w:rsidP="004F2293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2293" w:rsidRPr="001C7E64" w:rsidRDefault="006E4092" w:rsidP="006E4092">
      <w:pPr>
        <w:kinsoku w:val="0"/>
        <w:overflowPunct w:val="0"/>
        <w:autoSpaceDE w:val="0"/>
        <w:autoSpaceDN w:val="0"/>
        <w:adjustRightInd w:val="0"/>
        <w:spacing w:before="53"/>
        <w:ind w:right="322"/>
        <w:jc w:val="center"/>
        <w:rPr>
          <w:rFonts w:ascii="Arial" w:hAnsi="Arial" w:cs="Arial"/>
          <w:color w:val="1C1C1C"/>
          <w:sz w:val="18"/>
          <w:szCs w:val="18"/>
        </w:rPr>
      </w:pPr>
      <w:r>
        <w:rPr>
          <w:rFonts w:ascii="Times New Roman" w:hAnsi="Times New Roman" w:cs="Times New Roman"/>
          <w:color w:val="4D4B4D"/>
          <w:sz w:val="19"/>
          <w:szCs w:val="19"/>
        </w:rPr>
        <w:t xml:space="preserve">                                                                                                       </w:t>
      </w:r>
    </w:p>
    <w:p w:rsidR="004F2293" w:rsidRPr="001C7E64" w:rsidRDefault="004F2293" w:rsidP="004F2293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E4092" w:rsidRDefault="004F2293" w:rsidP="006E4092">
      <w:pPr>
        <w:kinsoku w:val="0"/>
        <w:overflowPunct w:val="0"/>
        <w:autoSpaceDE w:val="0"/>
        <w:autoSpaceDN w:val="0"/>
        <w:adjustRightInd w:val="0"/>
        <w:spacing w:line="242" w:lineRule="auto"/>
        <w:ind w:left="577" w:right="270" w:hanging="52"/>
        <w:jc w:val="center"/>
        <w:rPr>
          <w:rFonts w:ascii="Times New Roman" w:hAnsi="Times New Roman" w:cs="Times New Roman"/>
          <w:b/>
          <w:bCs/>
          <w:color w:val="1C1C1C"/>
          <w:w w:val="105"/>
          <w:sz w:val="28"/>
          <w:szCs w:val="28"/>
        </w:rPr>
      </w:pPr>
      <w:r w:rsidRPr="004F2293">
        <w:rPr>
          <w:rFonts w:ascii="Times New Roman" w:hAnsi="Times New Roman" w:cs="Times New Roman"/>
          <w:b/>
          <w:bCs/>
          <w:color w:val="1C1C1C"/>
          <w:w w:val="105"/>
          <w:sz w:val="28"/>
          <w:szCs w:val="28"/>
        </w:rPr>
        <w:t>Положение об а</w:t>
      </w:r>
      <w:r w:rsidR="006E4092">
        <w:rPr>
          <w:rFonts w:ascii="Times New Roman" w:hAnsi="Times New Roman" w:cs="Times New Roman"/>
          <w:b/>
          <w:bCs/>
          <w:color w:val="1C1C1C"/>
          <w:w w:val="105"/>
          <w:sz w:val="28"/>
          <w:szCs w:val="28"/>
        </w:rPr>
        <w:t>ттестационной комиссии</w:t>
      </w:r>
      <w:r w:rsidRPr="004F2293">
        <w:rPr>
          <w:rFonts w:ascii="Times New Roman" w:hAnsi="Times New Roman" w:cs="Times New Roman"/>
          <w:b/>
          <w:bCs/>
          <w:color w:val="1C1C1C"/>
          <w:w w:val="105"/>
          <w:sz w:val="28"/>
          <w:szCs w:val="28"/>
        </w:rPr>
        <w:t xml:space="preserve"> по  проведению квалификационного экзамена для  граждан, претендующих на получение аттестации экспертов, привлекаемых администрацией</w:t>
      </w:r>
      <w:r w:rsidR="006E4092">
        <w:rPr>
          <w:rFonts w:ascii="Times New Roman" w:hAnsi="Times New Roman" w:cs="Times New Roman"/>
          <w:b/>
          <w:bCs/>
          <w:color w:val="1C1C1C"/>
          <w:w w:val="105"/>
          <w:sz w:val="28"/>
          <w:szCs w:val="28"/>
        </w:rPr>
        <w:t xml:space="preserve"> муниципального образования город</w:t>
      </w:r>
    </w:p>
    <w:p w:rsidR="004F2293" w:rsidRPr="006E4092" w:rsidRDefault="006E4092" w:rsidP="006E4092">
      <w:pPr>
        <w:kinsoku w:val="0"/>
        <w:overflowPunct w:val="0"/>
        <w:autoSpaceDE w:val="0"/>
        <w:autoSpaceDN w:val="0"/>
        <w:adjustRightInd w:val="0"/>
        <w:spacing w:line="242" w:lineRule="auto"/>
        <w:ind w:left="577" w:right="270" w:hanging="52"/>
        <w:jc w:val="center"/>
        <w:rPr>
          <w:rFonts w:ascii="Times New Roman" w:hAnsi="Times New Roman" w:cs="Times New Roman"/>
          <w:color w:val="1C1C1C"/>
          <w:w w:val="18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C1C1C"/>
          <w:w w:val="105"/>
          <w:sz w:val="28"/>
          <w:szCs w:val="28"/>
        </w:rPr>
        <w:t>Новороссийск к</w:t>
      </w:r>
      <w:r>
        <w:rPr>
          <w:rFonts w:ascii="Times New Roman" w:hAnsi="Times New Roman" w:cs="Times New Roman"/>
          <w:color w:val="1C1C1C"/>
          <w:w w:val="185"/>
          <w:sz w:val="28"/>
          <w:szCs w:val="28"/>
        </w:rPr>
        <w:t xml:space="preserve"> </w:t>
      </w:r>
      <w:r w:rsidR="004F2293" w:rsidRPr="006E4092">
        <w:rPr>
          <w:rFonts w:ascii="Times New Roman" w:hAnsi="Times New Roman" w:cs="Times New Roman"/>
          <w:b/>
          <w:bCs/>
          <w:color w:val="1C1C1C"/>
          <w:w w:val="107"/>
          <w:sz w:val="28"/>
          <w:szCs w:val="28"/>
        </w:rPr>
        <w:t>осуществлению</w:t>
      </w:r>
      <w:r w:rsidR="004F2293" w:rsidRPr="004F2293">
        <w:rPr>
          <w:rFonts w:ascii="Times New Roman" w:hAnsi="Times New Roman" w:cs="Times New Roman"/>
          <w:b/>
          <w:bCs/>
          <w:color w:val="1C1C1C"/>
          <w:spacing w:val="17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b/>
          <w:bCs/>
          <w:color w:val="1C1C1C"/>
          <w:spacing w:val="-1"/>
          <w:w w:val="106"/>
          <w:sz w:val="28"/>
          <w:szCs w:val="28"/>
        </w:rPr>
        <w:t>экспертиз</w:t>
      </w:r>
      <w:r w:rsidR="004F2293" w:rsidRPr="004F2293">
        <w:rPr>
          <w:rFonts w:ascii="Times New Roman" w:hAnsi="Times New Roman" w:cs="Times New Roman"/>
          <w:b/>
          <w:bCs/>
          <w:color w:val="1C1C1C"/>
          <w:w w:val="106"/>
          <w:sz w:val="28"/>
          <w:szCs w:val="28"/>
        </w:rPr>
        <w:t>ы</w:t>
      </w:r>
      <w:r w:rsidR="004F2293" w:rsidRPr="004F2293">
        <w:rPr>
          <w:rFonts w:ascii="Times New Roman" w:hAnsi="Times New Roman" w:cs="Times New Roman"/>
          <w:b/>
          <w:bCs/>
          <w:color w:val="1C1C1C"/>
          <w:spacing w:val="15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b/>
          <w:bCs/>
          <w:color w:val="1C1C1C"/>
          <w:w w:val="106"/>
          <w:sz w:val="28"/>
          <w:szCs w:val="28"/>
        </w:rPr>
        <w:t>в</w:t>
      </w:r>
      <w:r w:rsidR="004F2293" w:rsidRPr="004F2293">
        <w:rPr>
          <w:rFonts w:ascii="Times New Roman" w:hAnsi="Times New Roman" w:cs="Times New Roman"/>
          <w:b/>
          <w:bCs/>
          <w:color w:val="1C1C1C"/>
          <w:spacing w:val="-2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b/>
          <w:bCs/>
          <w:color w:val="1C1C1C"/>
          <w:spacing w:val="-1"/>
          <w:w w:val="105"/>
          <w:sz w:val="28"/>
          <w:szCs w:val="28"/>
        </w:rPr>
        <w:t>целя</w:t>
      </w:r>
      <w:r w:rsidR="004F2293" w:rsidRPr="004F2293">
        <w:rPr>
          <w:rFonts w:ascii="Times New Roman" w:hAnsi="Times New Roman" w:cs="Times New Roman"/>
          <w:b/>
          <w:bCs/>
          <w:color w:val="1C1C1C"/>
          <w:w w:val="105"/>
          <w:sz w:val="28"/>
          <w:szCs w:val="28"/>
        </w:rPr>
        <w:t>х</w:t>
      </w:r>
      <w:r w:rsidR="004F2293" w:rsidRPr="004F2293">
        <w:rPr>
          <w:rFonts w:ascii="Times New Roman" w:hAnsi="Times New Roman" w:cs="Times New Roman"/>
          <w:b/>
          <w:bCs/>
          <w:color w:val="1C1C1C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C1C1C"/>
          <w:spacing w:val="-5"/>
          <w:sz w:val="28"/>
          <w:szCs w:val="28"/>
        </w:rPr>
        <w:t xml:space="preserve">            </w:t>
      </w:r>
      <w:r w:rsidR="004F2293" w:rsidRPr="004F2293">
        <w:rPr>
          <w:rFonts w:ascii="Times New Roman" w:hAnsi="Times New Roman" w:cs="Times New Roman"/>
          <w:b/>
          <w:bCs/>
          <w:color w:val="1C1C1C"/>
          <w:spacing w:val="-1"/>
          <w:w w:val="108"/>
          <w:sz w:val="28"/>
          <w:szCs w:val="28"/>
        </w:rPr>
        <w:t>муниципальног</w:t>
      </w:r>
      <w:r w:rsidR="004F2293" w:rsidRPr="004F2293">
        <w:rPr>
          <w:rFonts w:ascii="Times New Roman" w:hAnsi="Times New Roman" w:cs="Times New Roman"/>
          <w:b/>
          <w:bCs/>
          <w:color w:val="1C1C1C"/>
          <w:w w:val="108"/>
          <w:sz w:val="28"/>
          <w:szCs w:val="28"/>
        </w:rPr>
        <w:t>о</w:t>
      </w:r>
      <w:r w:rsidR="004F2293" w:rsidRPr="004F2293">
        <w:rPr>
          <w:rFonts w:ascii="Times New Roman" w:hAnsi="Times New Roman" w:cs="Times New Roman"/>
          <w:b/>
          <w:bCs/>
          <w:color w:val="1C1C1C"/>
          <w:spacing w:val="-12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b/>
          <w:bCs/>
          <w:color w:val="1C1C1C"/>
          <w:spacing w:val="-1"/>
          <w:w w:val="106"/>
          <w:sz w:val="28"/>
          <w:szCs w:val="28"/>
        </w:rPr>
        <w:t>контроля</w:t>
      </w:r>
    </w:p>
    <w:p w:rsidR="004F2293" w:rsidRPr="004F2293" w:rsidRDefault="004F2293" w:rsidP="006E4092">
      <w:pPr>
        <w:kinsoku w:val="0"/>
        <w:overflowPunct w:val="0"/>
        <w:autoSpaceDE w:val="0"/>
        <w:autoSpaceDN w:val="0"/>
        <w:adjustRightInd w:val="0"/>
        <w:spacing w:before="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293" w:rsidRPr="004F2293" w:rsidRDefault="006E4092" w:rsidP="006E4092">
      <w:pPr>
        <w:widowControl/>
        <w:tabs>
          <w:tab w:val="left" w:pos="1939"/>
        </w:tabs>
        <w:kinsoku w:val="0"/>
        <w:overflowPunct w:val="0"/>
        <w:autoSpaceDE w:val="0"/>
        <w:autoSpaceDN w:val="0"/>
        <w:adjustRightInd w:val="0"/>
        <w:spacing w:line="235" w:lineRule="auto"/>
        <w:ind w:right="134"/>
        <w:jc w:val="both"/>
        <w:rPr>
          <w:rFonts w:ascii="Times New Roman" w:hAnsi="Times New Roman" w:cs="Times New Roman"/>
          <w:color w:val="1C1C1C"/>
          <w:w w:val="105"/>
          <w:sz w:val="28"/>
          <w:szCs w:val="28"/>
        </w:rPr>
      </w:pPr>
      <w:r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      1.</w:t>
      </w:r>
      <w:r w:rsidR="00C1297D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Настоящее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Положение регламентирует деятельность аттес</w:t>
      </w:r>
      <w:r w:rsidR="00C1297D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тационной </w:t>
      </w:r>
      <w:r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комиссии администрации муниципального </w:t>
      </w:r>
      <w:r w:rsidR="00C1297D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1C1C1C"/>
          <w:w w:val="105"/>
          <w:sz w:val="28"/>
          <w:szCs w:val="28"/>
        </w:rPr>
        <w:t>образования город Новороссийск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по провед</w:t>
      </w:r>
      <w:r w:rsidR="00C1297D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ению квалификационного экзамена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у </w:t>
      </w:r>
      <w:r w:rsidR="004F2293" w:rsidRPr="004F2293">
        <w:rPr>
          <w:rFonts w:ascii="Times New Roman" w:hAnsi="Times New Roman" w:cs="Times New Roman"/>
          <w:color w:val="1C1C1C"/>
          <w:spacing w:val="-6"/>
          <w:w w:val="105"/>
          <w:sz w:val="28"/>
          <w:szCs w:val="28"/>
        </w:rPr>
        <w:t>граждан</w:t>
      </w:r>
      <w:r w:rsidR="004F2293" w:rsidRPr="004F2293">
        <w:rPr>
          <w:rFonts w:ascii="Times New Roman" w:hAnsi="Times New Roman" w:cs="Times New Roman"/>
          <w:color w:val="4D4B4D"/>
          <w:spacing w:val="-6"/>
          <w:w w:val="105"/>
          <w:sz w:val="28"/>
          <w:szCs w:val="28"/>
        </w:rPr>
        <w:t xml:space="preserve">,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претендующих на получение аттестации </w:t>
      </w:r>
      <w:r w:rsidR="00C1297D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           </w:t>
      </w:r>
      <w:r w:rsidR="004F2293" w:rsidRPr="004F2293">
        <w:rPr>
          <w:rFonts w:ascii="Times New Roman" w:hAnsi="Times New Roman" w:cs="Times New Roman"/>
          <w:color w:val="3A383A"/>
          <w:w w:val="105"/>
          <w:sz w:val="28"/>
          <w:szCs w:val="28"/>
        </w:rPr>
        <w:t>э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ксперта </w:t>
      </w:r>
      <w:r w:rsidR="00C1297D">
        <w:rPr>
          <w:rFonts w:ascii="Times New Roman" w:hAnsi="Times New Roman" w:cs="Times New Roman"/>
          <w:color w:val="1C1C1C"/>
          <w:w w:val="105"/>
          <w:sz w:val="28"/>
          <w:szCs w:val="28"/>
        </w:rPr>
        <w:t>(далее-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аттестац</w:t>
      </w:r>
      <w:r w:rsidR="00C1297D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ионная </w:t>
      </w:r>
      <w:r w:rsidR="004F2293" w:rsidRPr="004F2293">
        <w:rPr>
          <w:rFonts w:ascii="Times New Roman" w:hAnsi="Times New Roman" w:cs="Times New Roman"/>
          <w:color w:val="1C1C1C"/>
          <w:spacing w:val="-3"/>
          <w:w w:val="105"/>
          <w:sz w:val="28"/>
          <w:szCs w:val="28"/>
        </w:rPr>
        <w:t>комиссия</w:t>
      </w:r>
      <w:r w:rsidR="004F2293" w:rsidRPr="004F2293">
        <w:rPr>
          <w:rFonts w:ascii="Times New Roman" w:hAnsi="Times New Roman" w:cs="Times New Roman"/>
          <w:color w:val="3A383A"/>
          <w:spacing w:val="-3"/>
          <w:w w:val="105"/>
          <w:sz w:val="28"/>
          <w:szCs w:val="28"/>
        </w:rPr>
        <w:t xml:space="preserve">, </w:t>
      </w:r>
      <w:r w:rsidR="004F2293" w:rsidRPr="004F2293">
        <w:rPr>
          <w:rFonts w:ascii="Times New Roman" w:hAnsi="Times New Roman" w:cs="Times New Roman"/>
          <w:color w:val="1C1C1C"/>
          <w:spacing w:val="-6"/>
          <w:w w:val="105"/>
          <w:sz w:val="28"/>
          <w:szCs w:val="28"/>
        </w:rPr>
        <w:t>Администрация</w:t>
      </w:r>
      <w:r w:rsidR="00C1297D">
        <w:rPr>
          <w:rFonts w:ascii="Times New Roman" w:hAnsi="Times New Roman" w:cs="Times New Roman"/>
          <w:color w:val="3A383A"/>
          <w:spacing w:val="-6"/>
          <w:w w:val="10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C1C1C"/>
          <w:w w:val="105"/>
          <w:sz w:val="28"/>
          <w:szCs w:val="28"/>
        </w:rPr>
        <w:t>заявитель),</w:t>
      </w:r>
      <w:r w:rsidR="00C1297D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               </w:t>
      </w:r>
      <w:r w:rsidR="004F2293" w:rsidRPr="004F2293">
        <w:rPr>
          <w:rFonts w:ascii="Times New Roman" w:hAnsi="Times New Roman" w:cs="Times New Roman"/>
          <w:color w:val="1C1C1C"/>
          <w:spacing w:val="-7"/>
          <w:w w:val="105"/>
          <w:sz w:val="28"/>
          <w:szCs w:val="28"/>
        </w:rPr>
        <w:t>привлека</w:t>
      </w:r>
      <w:r w:rsidR="004F2293" w:rsidRPr="004F2293">
        <w:rPr>
          <w:rFonts w:ascii="Times New Roman" w:hAnsi="Times New Roman" w:cs="Times New Roman"/>
          <w:color w:val="3A383A"/>
          <w:spacing w:val="-7"/>
          <w:w w:val="105"/>
          <w:sz w:val="28"/>
          <w:szCs w:val="28"/>
        </w:rPr>
        <w:t>е</w:t>
      </w:r>
      <w:r w:rsidR="004F2293" w:rsidRPr="004F2293">
        <w:rPr>
          <w:rFonts w:ascii="Times New Roman" w:hAnsi="Times New Roman" w:cs="Times New Roman"/>
          <w:color w:val="1C1C1C"/>
          <w:spacing w:val="-7"/>
          <w:w w:val="105"/>
          <w:sz w:val="28"/>
          <w:szCs w:val="28"/>
        </w:rPr>
        <w:t xml:space="preserve">мых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администрацией к осуществлению экспертизы в целях муниципального</w:t>
      </w:r>
      <w:r w:rsidR="004F2293" w:rsidRPr="004F2293">
        <w:rPr>
          <w:rFonts w:ascii="Times New Roman" w:hAnsi="Times New Roman" w:cs="Times New Roman"/>
          <w:color w:val="1C1C1C"/>
          <w:spacing w:val="7"/>
          <w:w w:val="105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контроля.</w:t>
      </w:r>
    </w:p>
    <w:p w:rsidR="004F2293" w:rsidRPr="004F2293" w:rsidRDefault="006E4092" w:rsidP="006E4092">
      <w:pPr>
        <w:widowControl/>
        <w:tabs>
          <w:tab w:val="left" w:pos="2025"/>
        </w:tabs>
        <w:kinsoku w:val="0"/>
        <w:overflowPunct w:val="0"/>
        <w:autoSpaceDE w:val="0"/>
        <w:autoSpaceDN w:val="0"/>
        <w:adjustRightInd w:val="0"/>
        <w:spacing w:line="237" w:lineRule="auto"/>
        <w:ind w:right="155"/>
        <w:jc w:val="both"/>
        <w:rPr>
          <w:rFonts w:ascii="Times New Roman" w:hAnsi="Times New Roman" w:cs="Times New Roman"/>
          <w:color w:val="1C1C1C"/>
          <w:w w:val="105"/>
          <w:sz w:val="28"/>
          <w:szCs w:val="28"/>
        </w:rPr>
      </w:pPr>
      <w:r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      2.</w:t>
      </w:r>
      <w:r w:rsidR="00EB42C0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</w:t>
      </w:r>
      <w:r w:rsidR="00C1297D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           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в целях государственного контроля </w:t>
      </w:r>
      <w:r w:rsidR="004F2293" w:rsidRPr="004F2293">
        <w:rPr>
          <w:rFonts w:ascii="Times New Roman" w:hAnsi="Times New Roman" w:cs="Times New Roman"/>
          <w:color w:val="1C1C1C"/>
          <w:spacing w:val="-6"/>
          <w:w w:val="105"/>
          <w:sz w:val="28"/>
          <w:szCs w:val="28"/>
        </w:rPr>
        <w:t>(надзора)</w:t>
      </w:r>
      <w:r w:rsidR="004F2293" w:rsidRPr="004F2293">
        <w:rPr>
          <w:rFonts w:ascii="Times New Roman" w:hAnsi="Times New Roman" w:cs="Times New Roman"/>
          <w:color w:val="4D4B4D"/>
          <w:spacing w:val="-6"/>
          <w:w w:val="105"/>
          <w:sz w:val="28"/>
          <w:szCs w:val="28"/>
        </w:rPr>
        <w:t xml:space="preserve">,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муниципального</w:t>
      </w:r>
      <w:r w:rsidR="00C1297D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контроля, утвержденными постановлением Правительства Российской Федерации от 29 декабря 2020 </w:t>
      </w:r>
      <w:r w:rsidR="004F2293" w:rsidRPr="004F2293">
        <w:rPr>
          <w:rFonts w:ascii="Times New Roman" w:hAnsi="Times New Roman" w:cs="Times New Roman"/>
          <w:color w:val="1C1C1C"/>
          <w:spacing w:val="-5"/>
          <w:w w:val="105"/>
          <w:sz w:val="28"/>
          <w:szCs w:val="28"/>
        </w:rPr>
        <w:t>г</w:t>
      </w:r>
      <w:r w:rsidR="004F2293" w:rsidRPr="004F2293">
        <w:rPr>
          <w:rFonts w:ascii="Times New Roman" w:hAnsi="Times New Roman" w:cs="Times New Roman"/>
          <w:color w:val="3A383A"/>
          <w:spacing w:val="-5"/>
          <w:w w:val="105"/>
          <w:sz w:val="28"/>
          <w:szCs w:val="28"/>
        </w:rPr>
        <w:t xml:space="preserve">.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№</w:t>
      </w:r>
      <w:r w:rsidR="004F2293" w:rsidRPr="004F2293">
        <w:rPr>
          <w:rFonts w:ascii="Times New Roman" w:hAnsi="Times New Roman" w:cs="Times New Roman"/>
          <w:color w:val="1C1C1C"/>
          <w:spacing w:val="-6"/>
          <w:w w:val="105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2328.</w:t>
      </w:r>
    </w:p>
    <w:p w:rsidR="004F2293" w:rsidRPr="004F2293" w:rsidRDefault="006E4092" w:rsidP="006E4092">
      <w:pPr>
        <w:widowControl/>
        <w:tabs>
          <w:tab w:val="left" w:pos="1949"/>
        </w:tabs>
        <w:kinsoku w:val="0"/>
        <w:overflowPunct w:val="0"/>
        <w:autoSpaceDE w:val="0"/>
        <w:autoSpaceDN w:val="0"/>
        <w:adjustRightInd w:val="0"/>
        <w:spacing w:line="242" w:lineRule="auto"/>
        <w:ind w:right="165"/>
        <w:jc w:val="both"/>
        <w:rPr>
          <w:rFonts w:ascii="Times New Roman" w:hAnsi="Times New Roman" w:cs="Times New Roman"/>
          <w:color w:val="3A383A"/>
          <w:spacing w:val="-7"/>
          <w:w w:val="105"/>
          <w:sz w:val="28"/>
          <w:szCs w:val="28"/>
        </w:rPr>
      </w:pPr>
      <w:r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       3</w:t>
      </w:r>
      <w:r w:rsidR="00EB42C0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w w:val="105"/>
          <w:sz w:val="28"/>
          <w:szCs w:val="28"/>
        </w:rPr>
        <w:t>.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Аттестационная комиссия в своей деятельнос</w:t>
      </w:r>
      <w:r w:rsidR="00EB42C0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ти руководствуется Конституцией Российской Федерации,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федеральными конституционными законами, федеральными законами, указами</w:t>
      </w:r>
      <w:r w:rsidR="00EB42C0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                     и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распоряжениями Президента Российск</w:t>
      </w:r>
      <w:r w:rsidR="00D067E1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ой Федерации, постановлениями и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распоряжениями</w:t>
      </w:r>
      <w:r w:rsidR="004F2293" w:rsidRPr="004F2293">
        <w:rPr>
          <w:rFonts w:ascii="Times New Roman" w:hAnsi="Times New Roman" w:cs="Times New Roman"/>
          <w:color w:val="1C1C1C"/>
          <w:spacing w:val="1"/>
          <w:w w:val="105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П</w:t>
      </w:r>
      <w:r>
        <w:rPr>
          <w:rFonts w:ascii="Times New Roman" w:hAnsi="Times New Roman" w:cs="Times New Roman"/>
          <w:color w:val="1C1C1C"/>
          <w:w w:val="105"/>
          <w:sz w:val="28"/>
          <w:szCs w:val="28"/>
        </w:rPr>
        <w:t>равительства Российской Федерац</w:t>
      </w:r>
      <w:r w:rsidR="004F2293" w:rsidRPr="004F2293">
        <w:rPr>
          <w:rFonts w:ascii="Times New Roman" w:hAnsi="Times New Roman" w:cs="Times New Roman"/>
          <w:color w:val="1C1C1C"/>
          <w:spacing w:val="-5"/>
          <w:w w:val="105"/>
          <w:sz w:val="28"/>
          <w:szCs w:val="28"/>
        </w:rPr>
        <w:t>ии</w:t>
      </w:r>
      <w:r w:rsidR="004F2293" w:rsidRPr="004F2293">
        <w:rPr>
          <w:rFonts w:ascii="Times New Roman" w:hAnsi="Times New Roman" w:cs="Times New Roman"/>
          <w:color w:val="3A383A"/>
          <w:spacing w:val="-5"/>
          <w:w w:val="105"/>
          <w:sz w:val="28"/>
          <w:szCs w:val="28"/>
        </w:rPr>
        <w:t xml:space="preserve">,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нормативными правовыми актами Краснодарского края,</w:t>
      </w:r>
      <w:r w:rsidR="00EB42C0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          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а также настоящим </w:t>
      </w:r>
      <w:r w:rsidR="004F2293" w:rsidRPr="004F2293">
        <w:rPr>
          <w:rFonts w:ascii="Times New Roman" w:hAnsi="Times New Roman" w:cs="Times New Roman"/>
          <w:color w:val="1C1C1C"/>
          <w:spacing w:val="-7"/>
          <w:w w:val="105"/>
          <w:sz w:val="28"/>
          <w:szCs w:val="28"/>
        </w:rPr>
        <w:t>Положением</w:t>
      </w:r>
      <w:r w:rsidR="004F2293" w:rsidRPr="004F2293">
        <w:rPr>
          <w:rFonts w:ascii="Times New Roman" w:hAnsi="Times New Roman" w:cs="Times New Roman"/>
          <w:color w:val="3A383A"/>
          <w:spacing w:val="-7"/>
          <w:w w:val="105"/>
          <w:sz w:val="28"/>
          <w:szCs w:val="28"/>
        </w:rPr>
        <w:t>.</w:t>
      </w:r>
    </w:p>
    <w:p w:rsidR="004F2293" w:rsidRPr="004F2293" w:rsidRDefault="006E4092" w:rsidP="000C2080">
      <w:pPr>
        <w:widowControl/>
        <w:tabs>
          <w:tab w:val="left" w:pos="1857"/>
        </w:tabs>
        <w:kinsoku w:val="0"/>
        <w:overflowPunct w:val="0"/>
        <w:autoSpaceDE w:val="0"/>
        <w:autoSpaceDN w:val="0"/>
        <w:adjustRightInd w:val="0"/>
        <w:spacing w:line="237" w:lineRule="auto"/>
        <w:ind w:right="193"/>
        <w:jc w:val="both"/>
        <w:rPr>
          <w:rFonts w:ascii="Times New Roman" w:hAnsi="Times New Roman" w:cs="Times New Roman"/>
          <w:color w:val="1C1C1C"/>
          <w:w w:val="105"/>
          <w:sz w:val="28"/>
          <w:szCs w:val="28"/>
        </w:rPr>
      </w:pPr>
      <w:r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       4.</w:t>
      </w:r>
      <w:r w:rsidR="00EB42C0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Основными принципами работы аттестацион</w:t>
      </w:r>
      <w:r>
        <w:rPr>
          <w:rFonts w:ascii="Times New Roman" w:hAnsi="Times New Roman" w:cs="Times New Roman"/>
          <w:color w:val="1C1C1C"/>
          <w:w w:val="105"/>
          <w:sz w:val="28"/>
          <w:szCs w:val="28"/>
        </w:rPr>
        <w:t>ной комиссии являются компетентн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ость, объективность, открытость, независимость, соблюдение</w:t>
      </w:r>
      <w:r w:rsidR="004F2293" w:rsidRPr="004F2293">
        <w:rPr>
          <w:rFonts w:ascii="Times New Roman" w:hAnsi="Times New Roman" w:cs="Times New Roman"/>
          <w:color w:val="1C1C1C"/>
          <w:spacing w:val="27"/>
          <w:w w:val="105"/>
          <w:sz w:val="28"/>
          <w:szCs w:val="28"/>
        </w:rPr>
        <w:t xml:space="preserve"> </w:t>
      </w:r>
      <w:r w:rsidR="000C2080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норм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профессиональной этики.</w:t>
      </w:r>
    </w:p>
    <w:p w:rsidR="004F2293" w:rsidRPr="006E4092" w:rsidRDefault="000C2080" w:rsidP="000C2080">
      <w:pPr>
        <w:widowControl/>
        <w:tabs>
          <w:tab w:val="left" w:pos="1827"/>
        </w:tabs>
        <w:kinsoku w:val="0"/>
        <w:overflowPunct w:val="0"/>
        <w:autoSpaceDE w:val="0"/>
        <w:autoSpaceDN w:val="0"/>
        <w:adjustRightInd w:val="0"/>
        <w:spacing w:line="237" w:lineRule="auto"/>
        <w:ind w:right="203"/>
        <w:jc w:val="both"/>
        <w:rPr>
          <w:rFonts w:ascii="Times New Roman" w:hAnsi="Times New Roman" w:cs="Times New Roman"/>
          <w:color w:val="1C1C1C"/>
          <w:w w:val="105"/>
          <w:sz w:val="28"/>
          <w:szCs w:val="28"/>
        </w:rPr>
      </w:pPr>
      <w:r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       5.</w:t>
      </w:r>
      <w:r w:rsidR="00EB42C0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Аттестационная комиссия является постоянно действующим органом, создаваемым постановлением Администрации. Аттестационная</w:t>
      </w:r>
      <w:r w:rsidR="004F2293" w:rsidRPr="004F2293">
        <w:rPr>
          <w:rFonts w:ascii="Times New Roman" w:hAnsi="Times New Roman" w:cs="Times New Roman"/>
          <w:color w:val="1C1C1C"/>
          <w:spacing w:val="10"/>
          <w:w w:val="105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комиссия</w:t>
      </w:r>
      <w:r w:rsidR="006E4092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</w:t>
      </w:r>
      <w:r w:rsidR="004F2293" w:rsidRPr="006E4092">
        <w:rPr>
          <w:rFonts w:ascii="Times New Roman" w:hAnsi="Times New Roman" w:cs="Times New Roman"/>
          <w:color w:val="1C1C1C"/>
          <w:w w:val="105"/>
          <w:sz w:val="28"/>
          <w:szCs w:val="28"/>
        </w:rPr>
        <w:t>формируется в составе не менее</w:t>
      </w:r>
      <w:r w:rsidR="006E4092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3</w:t>
      </w:r>
      <w:r w:rsidR="004F2293" w:rsidRPr="006E4092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человек.</w:t>
      </w:r>
    </w:p>
    <w:p w:rsidR="004F2293" w:rsidRPr="006E4092" w:rsidRDefault="000C2080" w:rsidP="006E4092">
      <w:pPr>
        <w:widowControl/>
        <w:tabs>
          <w:tab w:val="left" w:pos="1782"/>
        </w:tabs>
        <w:kinsoku w:val="0"/>
        <w:overflowPunct w:val="0"/>
        <w:autoSpaceDE w:val="0"/>
        <w:autoSpaceDN w:val="0"/>
        <w:adjustRightInd w:val="0"/>
        <w:spacing w:line="244" w:lineRule="auto"/>
        <w:ind w:right="198"/>
        <w:jc w:val="both"/>
        <w:rPr>
          <w:rFonts w:ascii="Times New Roman" w:hAnsi="Times New Roman" w:cs="Times New Roman"/>
          <w:color w:val="3A383A"/>
          <w:spacing w:val="-4"/>
          <w:w w:val="1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EB42C0">
        <w:rPr>
          <w:rFonts w:ascii="Times New Roman" w:hAnsi="Times New Roman" w:cs="Times New Roman"/>
          <w:sz w:val="28"/>
          <w:szCs w:val="28"/>
        </w:rPr>
        <w:t xml:space="preserve"> </w:t>
      </w:r>
      <w:r w:rsidR="004F2293" w:rsidRPr="006E4092">
        <w:rPr>
          <w:rFonts w:ascii="Times New Roman" w:hAnsi="Times New Roman" w:cs="Times New Roman"/>
          <w:color w:val="1C1C1C"/>
          <w:w w:val="105"/>
          <w:sz w:val="28"/>
          <w:szCs w:val="28"/>
        </w:rPr>
        <w:t>В состав аттестационной комиссии входят председатель аттестационной комиссии, заместитель председателя аттестационной комиссии, секретарь атте</w:t>
      </w:r>
      <w:r>
        <w:rPr>
          <w:rFonts w:ascii="Times New Roman" w:hAnsi="Times New Roman" w:cs="Times New Roman"/>
          <w:color w:val="1C1C1C"/>
          <w:w w:val="105"/>
          <w:sz w:val="28"/>
          <w:szCs w:val="28"/>
        </w:rPr>
        <w:t>стационной комиссии и члены атте</w:t>
      </w:r>
      <w:r w:rsidR="004F2293" w:rsidRPr="006E4092">
        <w:rPr>
          <w:rFonts w:ascii="Times New Roman" w:hAnsi="Times New Roman" w:cs="Times New Roman"/>
          <w:color w:val="1C1C1C"/>
          <w:w w:val="105"/>
          <w:sz w:val="28"/>
          <w:szCs w:val="28"/>
        </w:rPr>
        <w:t>стационной</w:t>
      </w:r>
      <w:r w:rsidR="004F2293" w:rsidRPr="006E4092">
        <w:rPr>
          <w:rFonts w:ascii="Times New Roman" w:hAnsi="Times New Roman" w:cs="Times New Roman"/>
          <w:color w:val="1C1C1C"/>
          <w:spacing w:val="-43"/>
          <w:w w:val="105"/>
          <w:sz w:val="28"/>
          <w:szCs w:val="28"/>
        </w:rPr>
        <w:t xml:space="preserve"> </w:t>
      </w:r>
      <w:r w:rsidR="004F2293" w:rsidRPr="006E4092">
        <w:rPr>
          <w:rFonts w:ascii="Times New Roman" w:hAnsi="Times New Roman" w:cs="Times New Roman"/>
          <w:color w:val="1C1C1C"/>
          <w:spacing w:val="-4"/>
          <w:w w:val="105"/>
          <w:sz w:val="28"/>
          <w:szCs w:val="28"/>
        </w:rPr>
        <w:t>комиссии</w:t>
      </w:r>
      <w:r w:rsidR="004F2293" w:rsidRPr="006E4092">
        <w:rPr>
          <w:rFonts w:ascii="Times New Roman" w:hAnsi="Times New Roman" w:cs="Times New Roman"/>
          <w:color w:val="3A383A"/>
          <w:spacing w:val="-4"/>
          <w:w w:val="105"/>
          <w:sz w:val="28"/>
          <w:szCs w:val="28"/>
        </w:rPr>
        <w:t>.</w:t>
      </w:r>
    </w:p>
    <w:p w:rsidR="00D067E1" w:rsidRDefault="00EB42C0" w:rsidP="00D067E1">
      <w:pPr>
        <w:widowControl/>
        <w:tabs>
          <w:tab w:val="left" w:pos="1753"/>
        </w:tabs>
        <w:kinsoku w:val="0"/>
        <w:overflowPunct w:val="0"/>
        <w:autoSpaceDE w:val="0"/>
        <w:autoSpaceDN w:val="0"/>
        <w:adjustRightInd w:val="0"/>
        <w:spacing w:line="245" w:lineRule="exact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 </w:t>
      </w:r>
      <w:r w:rsidR="000C2080">
        <w:rPr>
          <w:rFonts w:ascii="Times New Roman" w:hAnsi="Times New Roman" w:cs="Times New Roman"/>
          <w:color w:val="1C1C1C"/>
          <w:sz w:val="28"/>
          <w:szCs w:val="28"/>
        </w:rPr>
        <w:t>7.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  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Председатель аттестационной</w:t>
      </w:r>
      <w:r w:rsidR="004F2293" w:rsidRPr="004F2293">
        <w:rPr>
          <w:rFonts w:ascii="Times New Roman" w:hAnsi="Times New Roman" w:cs="Times New Roman"/>
          <w:color w:val="1C1C1C"/>
          <w:spacing w:val="-1"/>
          <w:sz w:val="28"/>
          <w:szCs w:val="28"/>
        </w:rPr>
        <w:t xml:space="preserve"> </w:t>
      </w:r>
      <w:r w:rsidR="00D067E1">
        <w:rPr>
          <w:rFonts w:ascii="Times New Roman" w:hAnsi="Times New Roman" w:cs="Times New Roman"/>
          <w:color w:val="1C1C1C"/>
          <w:sz w:val="28"/>
          <w:szCs w:val="28"/>
        </w:rPr>
        <w:t>комиссии:</w:t>
      </w:r>
    </w:p>
    <w:p w:rsidR="004F2293" w:rsidRPr="00EB42C0" w:rsidRDefault="00EB42C0" w:rsidP="00EB42C0">
      <w:pPr>
        <w:widowControl/>
        <w:tabs>
          <w:tab w:val="left" w:pos="1753"/>
        </w:tabs>
        <w:kinsoku w:val="0"/>
        <w:overflowPunct w:val="0"/>
        <w:autoSpaceDE w:val="0"/>
        <w:autoSpaceDN w:val="0"/>
        <w:adjustRightInd w:val="0"/>
        <w:spacing w:line="245" w:lineRule="exact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осуществляет общее руководство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деятельностью </w:t>
      </w:r>
      <w:r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аттестационной</w:t>
      </w:r>
      <w:r w:rsidR="000C2080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комиссии;</w:t>
      </w:r>
    </w:p>
    <w:p w:rsidR="000C2080" w:rsidRDefault="00456211" w:rsidP="00EB42C0">
      <w:pPr>
        <w:kinsoku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color w:val="1C1C1C"/>
          <w:w w:val="105"/>
          <w:sz w:val="28"/>
          <w:szCs w:val="28"/>
        </w:rPr>
      </w:pPr>
      <w:r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  </w:t>
      </w:r>
      <w:r w:rsidR="00EB42C0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определяет </w:t>
      </w:r>
      <w:r w:rsidR="00EB42C0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время и</w:t>
      </w:r>
      <w:r w:rsidR="00EB42C0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место </w:t>
      </w:r>
      <w:r w:rsidR="00EB42C0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проведения </w:t>
      </w:r>
      <w:r w:rsidR="00EB42C0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заседания </w:t>
      </w:r>
      <w:r w:rsidR="00EB42C0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    </w:t>
      </w:r>
      <w:proofErr w:type="gramStart"/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аттестационной</w:t>
      </w:r>
      <w:proofErr w:type="gramEnd"/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</w:t>
      </w:r>
    </w:p>
    <w:p w:rsidR="004F2293" w:rsidRPr="004F2293" w:rsidRDefault="004F2293" w:rsidP="00EB42C0">
      <w:pPr>
        <w:kinsoku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color w:val="3A383A"/>
          <w:w w:val="105"/>
          <w:sz w:val="28"/>
          <w:szCs w:val="28"/>
        </w:rPr>
      </w:pPr>
      <w:r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комиссии, утверждает повестку заседания аттестационной комиссии</w:t>
      </w:r>
      <w:r w:rsidRPr="004F2293">
        <w:rPr>
          <w:rFonts w:ascii="Times New Roman" w:hAnsi="Times New Roman" w:cs="Times New Roman"/>
          <w:color w:val="3A383A"/>
          <w:w w:val="105"/>
          <w:sz w:val="28"/>
          <w:szCs w:val="28"/>
        </w:rPr>
        <w:t>;</w:t>
      </w:r>
    </w:p>
    <w:p w:rsidR="004F2293" w:rsidRPr="004F2293" w:rsidRDefault="00456211" w:rsidP="00EB42C0">
      <w:pPr>
        <w:kinsoku w:val="0"/>
        <w:overflowPunct w:val="0"/>
        <w:autoSpaceDE w:val="0"/>
        <w:autoSpaceDN w:val="0"/>
        <w:adjustRightInd w:val="0"/>
        <w:spacing w:line="244" w:lineRule="exact"/>
        <w:jc w:val="both"/>
        <w:rPr>
          <w:rFonts w:ascii="Times New Roman" w:hAnsi="Times New Roman" w:cs="Times New Roman"/>
          <w:color w:val="1C1C1C"/>
          <w:w w:val="105"/>
          <w:sz w:val="28"/>
          <w:szCs w:val="28"/>
        </w:rPr>
      </w:pPr>
      <w:r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 </w:t>
      </w:r>
      <w:r w:rsidR="00EB42C0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ведет заседания аттестационной комиссии;</w:t>
      </w:r>
    </w:p>
    <w:p w:rsidR="000C2080" w:rsidRDefault="00456211" w:rsidP="00EB42C0">
      <w:pPr>
        <w:kinsoku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color w:val="1C1C1C"/>
          <w:w w:val="105"/>
          <w:sz w:val="28"/>
          <w:szCs w:val="28"/>
        </w:rPr>
      </w:pPr>
      <w:r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</w:t>
      </w:r>
      <w:r w:rsidR="00EB42C0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 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запрашивает </w:t>
      </w:r>
      <w:r w:rsidR="00EB42C0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информацию,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необходимую</w:t>
      </w:r>
      <w:r w:rsidR="00EB42C0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для</w:t>
      </w:r>
      <w:r w:rsidR="00EB42C0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работы </w:t>
      </w:r>
      <w:r w:rsidR="00EB42C0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  аттестационной</w:t>
      </w:r>
    </w:p>
    <w:p w:rsidR="00456211" w:rsidRDefault="00EB42C0" w:rsidP="00EB42C0">
      <w:pPr>
        <w:kinsoku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color w:val="1C1C1C"/>
          <w:w w:val="105"/>
          <w:sz w:val="28"/>
          <w:szCs w:val="28"/>
        </w:rPr>
      </w:pPr>
      <w:r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  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комиссии;</w:t>
      </w:r>
    </w:p>
    <w:p w:rsidR="004F2293" w:rsidRPr="00EB42C0" w:rsidRDefault="00EB42C0" w:rsidP="00EB42C0">
      <w:pPr>
        <w:kinsoku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color w:val="1C1C1C"/>
          <w:w w:val="105"/>
          <w:sz w:val="28"/>
          <w:szCs w:val="28"/>
        </w:rPr>
      </w:pPr>
      <w:r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    </w:t>
      </w:r>
      <w:r w:rsidR="004F2293" w:rsidRPr="004F2293">
        <w:rPr>
          <w:rFonts w:ascii="Times New Roman" w:hAnsi="Times New Roman" w:cs="Times New Roman"/>
          <w:color w:val="1C1C1C"/>
          <w:w w:val="105"/>
          <w:sz w:val="28"/>
          <w:szCs w:val="28"/>
        </w:rPr>
        <w:t>координирует работу членов аттестационной комиссии</w:t>
      </w:r>
      <w:r w:rsidR="000C2080">
        <w:rPr>
          <w:rFonts w:ascii="Times New Roman" w:hAnsi="Times New Roman" w:cs="Times New Roman"/>
          <w:color w:val="3A383A"/>
          <w:w w:val="105"/>
          <w:sz w:val="28"/>
          <w:szCs w:val="28"/>
        </w:rPr>
        <w:t>;</w:t>
      </w:r>
    </w:p>
    <w:p w:rsidR="004F2293" w:rsidRPr="004F2293" w:rsidRDefault="00EB42C0" w:rsidP="00EB42C0">
      <w:pPr>
        <w:kinsoku w:val="0"/>
        <w:overflowPunct w:val="0"/>
        <w:autoSpaceDE w:val="0"/>
        <w:autoSpaceDN w:val="0"/>
        <w:adjustRightInd w:val="0"/>
        <w:ind w:left="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подписывает протоколы заседаний аттестационной комиссии и выписки из</w:t>
      </w:r>
      <w:r w:rsidR="000C2080">
        <w:rPr>
          <w:rFonts w:ascii="Times New Roman" w:hAnsi="Times New Roman" w:cs="Times New Roman"/>
          <w:color w:val="1C1C1C"/>
          <w:sz w:val="28"/>
          <w:szCs w:val="28"/>
        </w:rPr>
        <w:t xml:space="preserve"> них;</w:t>
      </w:r>
    </w:p>
    <w:p w:rsidR="00456211" w:rsidRDefault="00456211" w:rsidP="00456211">
      <w:pPr>
        <w:pStyle w:val="ab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4F2293" w:rsidRPr="00456211">
        <w:rPr>
          <w:rFonts w:ascii="Times New Roman" w:hAnsi="Times New Roman" w:cs="Times New Roman"/>
          <w:color w:val="1C1C1C"/>
          <w:sz w:val="28"/>
          <w:szCs w:val="28"/>
        </w:rPr>
        <w:t xml:space="preserve">Заместитель председателя </w:t>
      </w:r>
      <w:r w:rsidR="00EB42C0" w:rsidRPr="0045621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4F2293" w:rsidRPr="00456211">
        <w:rPr>
          <w:rFonts w:ascii="Times New Roman" w:hAnsi="Times New Roman" w:cs="Times New Roman"/>
          <w:color w:val="1C1C1C"/>
          <w:sz w:val="28"/>
          <w:szCs w:val="28"/>
        </w:rPr>
        <w:t xml:space="preserve">аттестационной </w:t>
      </w:r>
      <w:r w:rsidR="00EB42C0" w:rsidRPr="0045621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4F2293" w:rsidRPr="00456211">
        <w:rPr>
          <w:rFonts w:ascii="Times New Roman" w:hAnsi="Times New Roman" w:cs="Times New Roman"/>
          <w:color w:val="1C1C1C"/>
          <w:sz w:val="28"/>
          <w:szCs w:val="28"/>
        </w:rPr>
        <w:t xml:space="preserve">комиссии </w:t>
      </w:r>
      <w:r w:rsidR="00EB42C0" w:rsidRPr="0045621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4F2293" w:rsidRPr="00456211">
        <w:rPr>
          <w:rFonts w:ascii="Times New Roman" w:hAnsi="Times New Roman" w:cs="Times New Roman"/>
          <w:color w:val="1C1C1C"/>
          <w:sz w:val="28"/>
          <w:szCs w:val="28"/>
        </w:rPr>
        <w:t>ведет</w:t>
      </w:r>
      <w:r w:rsidR="00EB42C0" w:rsidRPr="0045621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заседания </w:t>
      </w:r>
    </w:p>
    <w:p w:rsidR="004F2293" w:rsidRPr="00456211" w:rsidRDefault="004F2293" w:rsidP="00456211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56211">
        <w:rPr>
          <w:rFonts w:ascii="Times New Roman" w:hAnsi="Times New Roman" w:cs="Times New Roman"/>
          <w:color w:val="1C1C1C"/>
          <w:sz w:val="28"/>
          <w:szCs w:val="28"/>
        </w:rPr>
        <w:t>аттестационной комиссии в случае отсутствия пр</w:t>
      </w:r>
      <w:r w:rsidRPr="00456211">
        <w:rPr>
          <w:rFonts w:ascii="Times New Roman" w:hAnsi="Times New Roman" w:cs="Times New Roman"/>
          <w:color w:val="3B3B3B"/>
          <w:sz w:val="28"/>
          <w:szCs w:val="28"/>
        </w:rPr>
        <w:t>е</w:t>
      </w:r>
      <w:r w:rsidRPr="00456211">
        <w:rPr>
          <w:rFonts w:ascii="Times New Roman" w:hAnsi="Times New Roman" w:cs="Times New Roman"/>
          <w:color w:val="1C1C1C"/>
          <w:sz w:val="28"/>
          <w:szCs w:val="28"/>
        </w:rPr>
        <w:t>дседателя аттестационной комиссии и наделен всеми его полномочиями.</w:t>
      </w:r>
    </w:p>
    <w:p w:rsidR="004F2293" w:rsidRPr="004F2293" w:rsidRDefault="00456211" w:rsidP="00EB42C0">
      <w:pPr>
        <w:kinsoku w:val="0"/>
        <w:overflowPunct w:val="0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9</w:t>
      </w:r>
      <w:r w:rsidR="004F2293" w:rsidRPr="004F2293">
        <w:rPr>
          <w:rFonts w:ascii="Times New Roman" w:hAnsi="Times New Roman" w:cs="Times New Roman"/>
          <w:color w:val="3B3B3B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 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Секретарь аттестационной комиссии:</w:t>
      </w:r>
    </w:p>
    <w:p w:rsidR="004F2293" w:rsidRPr="004F2293" w:rsidRDefault="00456211" w:rsidP="00EB42C0">
      <w:pPr>
        <w:kinsoku w:val="0"/>
        <w:overflowPunct w:val="0"/>
        <w:autoSpaceDE w:val="0"/>
        <w:autoSpaceDN w:val="0"/>
        <w:adjustRightInd w:val="0"/>
        <w:spacing w:line="22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</w:t>
      </w:r>
      <w:r w:rsidR="00EB42C0">
        <w:rPr>
          <w:rFonts w:ascii="Times New Roman" w:hAnsi="Times New Roman" w:cs="Times New Roman"/>
          <w:color w:val="1C1C1C"/>
          <w:sz w:val="28"/>
          <w:szCs w:val="28"/>
        </w:rPr>
        <w:t xml:space="preserve">Осуществляет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организацион</w:t>
      </w:r>
      <w:r w:rsidR="000C2080">
        <w:rPr>
          <w:rFonts w:ascii="Times New Roman" w:hAnsi="Times New Roman" w:cs="Times New Roman"/>
          <w:color w:val="1C1C1C"/>
          <w:sz w:val="28"/>
          <w:szCs w:val="28"/>
        </w:rPr>
        <w:t>но</w:t>
      </w:r>
      <w:r w:rsidR="00EB42C0">
        <w:rPr>
          <w:rFonts w:ascii="Times New Roman" w:hAnsi="Times New Roman" w:cs="Times New Roman"/>
          <w:color w:val="1C1C1C"/>
          <w:sz w:val="28"/>
          <w:szCs w:val="28"/>
        </w:rPr>
        <w:t xml:space="preserve"> – документационное </w:t>
      </w:r>
      <w:r w:rsidR="000C2080">
        <w:rPr>
          <w:rFonts w:ascii="Times New Roman" w:hAnsi="Times New Roman" w:cs="Times New Roman"/>
          <w:color w:val="1C1C1C"/>
          <w:sz w:val="28"/>
          <w:szCs w:val="28"/>
        </w:rPr>
        <w:t>обеспечение</w:t>
      </w:r>
      <w:r w:rsidR="00EB42C0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деятельности аттестационной комиссии;</w:t>
      </w:r>
    </w:p>
    <w:p w:rsidR="00EB42C0" w:rsidRDefault="00456211" w:rsidP="00EB42C0">
      <w:pPr>
        <w:kinsoku w:val="0"/>
        <w:overflowPunct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 xml:space="preserve">оповещает членов аттестационной комиссии </w:t>
      </w:r>
      <w:r w:rsidR="00EB42C0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 xml:space="preserve">о </w:t>
      </w:r>
      <w:r w:rsidR="00EB42C0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 xml:space="preserve">предстоящем </w:t>
      </w:r>
      <w:r w:rsidR="00EB42C0">
        <w:rPr>
          <w:rFonts w:ascii="Times New Roman" w:hAnsi="Times New Roman" w:cs="Times New Roman"/>
          <w:color w:val="1C1C1C"/>
          <w:sz w:val="28"/>
          <w:szCs w:val="28"/>
        </w:rPr>
        <w:t xml:space="preserve"> заседании</w:t>
      </w:r>
      <w:r w:rsidR="004F2293" w:rsidRPr="004F2293">
        <w:rPr>
          <w:rFonts w:ascii="Times New Roman" w:hAnsi="Times New Roman" w:cs="Times New Roman"/>
          <w:color w:val="3B3B3B"/>
          <w:sz w:val="28"/>
          <w:szCs w:val="28"/>
        </w:rPr>
        <w:t xml:space="preserve">; </w:t>
      </w:r>
      <w:r w:rsidR="00EB42C0">
        <w:rPr>
          <w:rFonts w:ascii="Times New Roman" w:hAnsi="Times New Roman" w:cs="Times New Roman"/>
          <w:color w:val="3B3B3B"/>
          <w:sz w:val="28"/>
          <w:szCs w:val="28"/>
        </w:rPr>
        <w:t xml:space="preserve">       </w:t>
      </w:r>
    </w:p>
    <w:p w:rsidR="004F2293" w:rsidRPr="004F2293" w:rsidRDefault="00456211" w:rsidP="00EB42C0">
      <w:pPr>
        <w:kinsoku w:val="0"/>
        <w:overflowPunct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 xml:space="preserve">   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готовит материалы к заседаниям аттестационной комиссии;</w:t>
      </w:r>
    </w:p>
    <w:p w:rsidR="004F2293" w:rsidRPr="004F2293" w:rsidRDefault="00456211" w:rsidP="00EB42C0">
      <w:pPr>
        <w:kinsoku w:val="0"/>
        <w:overflowPunct w:val="0"/>
        <w:autoSpaceDE w:val="0"/>
        <w:autoSpaceDN w:val="0"/>
        <w:adjustRightInd w:val="0"/>
        <w:spacing w:line="213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обеспечивает в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озможность участия заявителей в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квалификационном экзамене в дистанционной форме;</w:t>
      </w:r>
    </w:p>
    <w:p w:rsidR="00456211" w:rsidRDefault="00456211" w:rsidP="00456211">
      <w:pPr>
        <w:kinsoku w:val="0"/>
        <w:overflowPunct w:val="0"/>
        <w:autoSpaceDE w:val="0"/>
        <w:autoSpaceDN w:val="0"/>
        <w:adjustRightInd w:val="0"/>
        <w:spacing w:line="213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</w:t>
      </w:r>
      <w:proofErr w:type="gramStart"/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 xml:space="preserve">оформляет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 xml:space="preserve">протоколы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ат</w:t>
      </w:r>
      <w:r w:rsidR="000C2080">
        <w:rPr>
          <w:rFonts w:ascii="Times New Roman" w:hAnsi="Times New Roman" w:cs="Times New Roman"/>
          <w:color w:val="1C1C1C"/>
          <w:sz w:val="28"/>
          <w:szCs w:val="28"/>
        </w:rPr>
        <w:t xml:space="preserve">тестационной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0C2080">
        <w:rPr>
          <w:rFonts w:ascii="Times New Roman" w:hAnsi="Times New Roman" w:cs="Times New Roman"/>
          <w:color w:val="1C1C1C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0C2080">
        <w:rPr>
          <w:rFonts w:ascii="Times New Roman" w:hAnsi="Times New Roman" w:cs="Times New Roman"/>
          <w:color w:val="1C1C1C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1C1C1C"/>
          <w:sz w:val="28"/>
          <w:szCs w:val="28"/>
        </w:rPr>
        <w:t>готовит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4F2293" w:rsidRPr="00456211" w:rsidRDefault="004F2293" w:rsidP="00456211">
      <w:pPr>
        <w:kinsoku w:val="0"/>
        <w:overflowPunct w:val="0"/>
        <w:autoSpaceDE w:val="0"/>
        <w:autoSpaceDN w:val="0"/>
        <w:adjustRightInd w:val="0"/>
        <w:spacing w:line="213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F2293">
        <w:rPr>
          <w:rFonts w:ascii="Times New Roman" w:hAnsi="Times New Roman" w:cs="Times New Roman"/>
          <w:color w:val="1C1C1C"/>
          <w:sz w:val="28"/>
          <w:szCs w:val="28"/>
        </w:rPr>
        <w:t>выписки из них</w:t>
      </w:r>
      <w:r w:rsidRPr="004F2293">
        <w:rPr>
          <w:rFonts w:ascii="Times New Roman" w:hAnsi="Times New Roman" w:cs="Times New Roman"/>
          <w:color w:val="3B3B3B"/>
          <w:sz w:val="28"/>
          <w:szCs w:val="28"/>
        </w:rPr>
        <w:t>;</w:t>
      </w:r>
    </w:p>
    <w:p w:rsidR="004F2293" w:rsidRPr="00456211" w:rsidRDefault="00456211" w:rsidP="00EB42C0">
      <w:pPr>
        <w:kinsoku w:val="0"/>
        <w:overflowPunct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  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 xml:space="preserve">решений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 xml:space="preserve">аттестационной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  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 xml:space="preserve"> заявителям, претендующим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 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 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 xml:space="preserve"> получение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 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 xml:space="preserve">аттестации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эксперта</w:t>
      </w:r>
      <w:r w:rsidR="004F2293" w:rsidRPr="004F2293">
        <w:rPr>
          <w:rFonts w:ascii="Times New Roman" w:hAnsi="Times New Roman" w:cs="Times New Roman"/>
          <w:color w:val="3B3B3B"/>
          <w:sz w:val="28"/>
          <w:szCs w:val="28"/>
        </w:rPr>
        <w:t>.</w:t>
      </w:r>
    </w:p>
    <w:p w:rsidR="004F2293" w:rsidRPr="004F2293" w:rsidRDefault="00456211" w:rsidP="00EB42C0">
      <w:pPr>
        <w:kinsoku w:val="0"/>
        <w:overflowPunct w:val="0"/>
        <w:autoSpaceDE w:val="0"/>
        <w:autoSpaceDN w:val="0"/>
        <w:adjustRightInd w:val="0"/>
        <w:spacing w:line="251" w:lineRule="exact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</w:t>
      </w:r>
      <w:r w:rsidR="000C2080">
        <w:rPr>
          <w:rFonts w:ascii="Times New Roman" w:hAnsi="Times New Roman" w:cs="Times New Roman"/>
          <w:color w:val="1C1C1C"/>
          <w:sz w:val="28"/>
          <w:szCs w:val="28"/>
        </w:rPr>
        <w:t>10</w:t>
      </w:r>
      <w:r w:rsidR="004F2293" w:rsidRPr="004F2293">
        <w:rPr>
          <w:rFonts w:ascii="Times New Roman" w:hAnsi="Times New Roman" w:cs="Times New Roman"/>
          <w:color w:val="4D4B4D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4D4B4D"/>
          <w:sz w:val="28"/>
          <w:szCs w:val="28"/>
        </w:rPr>
        <w:t xml:space="preserve">  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Члены аттестационной комиссии</w:t>
      </w:r>
      <w:r w:rsidR="004F2293" w:rsidRPr="004F2293">
        <w:rPr>
          <w:rFonts w:ascii="Times New Roman" w:hAnsi="Times New Roman" w:cs="Times New Roman"/>
          <w:color w:val="3B3B3B"/>
          <w:sz w:val="28"/>
          <w:szCs w:val="28"/>
        </w:rPr>
        <w:t>:</w:t>
      </w:r>
    </w:p>
    <w:p w:rsidR="00D067E1" w:rsidRDefault="00456211" w:rsidP="00EB42C0">
      <w:pPr>
        <w:kinsoku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 xml:space="preserve">до начала заседания знакомятся с материалами заседания; </w:t>
      </w:r>
    </w:p>
    <w:p w:rsidR="004F2293" w:rsidRPr="004F2293" w:rsidRDefault="00456211" w:rsidP="00EB42C0">
      <w:pPr>
        <w:kinsoku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</w:t>
      </w:r>
      <w:r w:rsidR="00D067E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gramStart"/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участвуют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выступают</w:t>
      </w:r>
      <w:proofErr w:type="gramEnd"/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 xml:space="preserve"> на заседаниях аттестационной комиссии.</w:t>
      </w:r>
    </w:p>
    <w:p w:rsidR="004F2293" w:rsidRPr="004F2293" w:rsidRDefault="00456211" w:rsidP="00EB42C0">
      <w:pPr>
        <w:widowControl/>
        <w:tabs>
          <w:tab w:val="left" w:pos="2137"/>
        </w:tabs>
        <w:kinsoku w:val="0"/>
        <w:overflowPunct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</w:t>
      </w:r>
      <w:r w:rsidR="000C2080">
        <w:rPr>
          <w:rFonts w:ascii="Times New Roman" w:hAnsi="Times New Roman" w:cs="Times New Roman"/>
          <w:color w:val="1C1C1C"/>
          <w:sz w:val="28"/>
          <w:szCs w:val="28"/>
        </w:rPr>
        <w:t>11.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 xml:space="preserve">Заседания </w:t>
      </w:r>
      <w:r w:rsidR="004F2293" w:rsidRPr="004F2293">
        <w:rPr>
          <w:rFonts w:ascii="Times New Roman" w:hAnsi="Times New Roman" w:cs="Times New Roman"/>
          <w:color w:val="1C1C1C"/>
          <w:spacing w:val="-3"/>
          <w:sz w:val="28"/>
          <w:szCs w:val="28"/>
        </w:rPr>
        <w:t>атте</w:t>
      </w:r>
      <w:r w:rsidR="004F2293" w:rsidRPr="004F2293">
        <w:rPr>
          <w:rFonts w:ascii="Times New Roman" w:hAnsi="Times New Roman" w:cs="Times New Roman"/>
          <w:color w:val="3B3B3B"/>
          <w:spacing w:val="-3"/>
          <w:sz w:val="28"/>
          <w:szCs w:val="28"/>
        </w:rPr>
        <w:t>с</w:t>
      </w:r>
      <w:r w:rsidR="004F2293" w:rsidRPr="004F2293">
        <w:rPr>
          <w:rFonts w:ascii="Times New Roman" w:hAnsi="Times New Roman" w:cs="Times New Roman"/>
          <w:color w:val="1C1C1C"/>
          <w:spacing w:val="-3"/>
          <w:sz w:val="28"/>
          <w:szCs w:val="28"/>
        </w:rPr>
        <w:t xml:space="preserve">тационной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 xml:space="preserve">комиссии проводятся по мере </w:t>
      </w:r>
      <w:r w:rsidR="004F2293" w:rsidRPr="004F2293">
        <w:rPr>
          <w:rFonts w:ascii="Times New Roman" w:hAnsi="Times New Roman" w:cs="Times New Roman"/>
          <w:color w:val="1C1C1C"/>
          <w:spacing w:val="-6"/>
          <w:sz w:val="28"/>
          <w:szCs w:val="28"/>
        </w:rPr>
        <w:t>необходимости</w:t>
      </w:r>
      <w:r w:rsidR="004F2293" w:rsidRPr="004F2293">
        <w:rPr>
          <w:rFonts w:ascii="Times New Roman" w:hAnsi="Times New Roman" w:cs="Times New Roman"/>
          <w:color w:val="3B3B3B"/>
          <w:spacing w:val="-6"/>
          <w:sz w:val="28"/>
          <w:szCs w:val="28"/>
        </w:rPr>
        <w:t xml:space="preserve">.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Заседание аттестационной комиссии считается правомочным, если на нем присутствуют более половины членов аттестационной</w:t>
      </w:r>
      <w:r w:rsidR="004F2293" w:rsidRPr="004F2293">
        <w:rPr>
          <w:rFonts w:ascii="Times New Roman" w:hAnsi="Times New Roman" w:cs="Times New Roman"/>
          <w:color w:val="1C1C1C"/>
          <w:spacing w:val="-40"/>
          <w:sz w:val="28"/>
          <w:szCs w:val="28"/>
        </w:rPr>
        <w:t xml:space="preserve"> </w:t>
      </w:r>
      <w:r w:rsidR="00EB42C0">
        <w:rPr>
          <w:rFonts w:ascii="Times New Roman" w:hAnsi="Times New Roman" w:cs="Times New Roman"/>
          <w:color w:val="1C1C1C"/>
          <w:spacing w:val="-40"/>
          <w:sz w:val="28"/>
          <w:szCs w:val="28"/>
        </w:rPr>
        <w:t xml:space="preserve">  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комиссии.</w:t>
      </w:r>
    </w:p>
    <w:p w:rsidR="004F2293" w:rsidRPr="004F2293" w:rsidRDefault="000C2080" w:rsidP="00EB42C0">
      <w:pPr>
        <w:widowControl/>
        <w:tabs>
          <w:tab w:val="left" w:pos="1853"/>
        </w:tabs>
        <w:kinsoku w:val="0"/>
        <w:overflowPunct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12.</w:t>
      </w:r>
      <w:r w:rsidR="0045621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На</w:t>
      </w:r>
      <w:r w:rsidR="00456211">
        <w:rPr>
          <w:rFonts w:ascii="Times New Roman" w:hAnsi="Times New Roman" w:cs="Times New Roman"/>
          <w:color w:val="1C1C1C"/>
          <w:spacing w:val="-20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основании</w:t>
      </w:r>
      <w:r w:rsidR="004F2293" w:rsidRPr="004F2293">
        <w:rPr>
          <w:rFonts w:ascii="Times New Roman" w:hAnsi="Times New Roman" w:cs="Times New Roman"/>
          <w:color w:val="1C1C1C"/>
          <w:spacing w:val="-2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результатов</w:t>
      </w:r>
      <w:r w:rsidR="004F2293" w:rsidRPr="004F2293">
        <w:rPr>
          <w:rFonts w:ascii="Times New Roman" w:hAnsi="Times New Roman" w:cs="Times New Roman"/>
          <w:color w:val="1C1C1C"/>
          <w:spacing w:val="-9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квалификационного</w:t>
      </w:r>
      <w:r w:rsidR="004F2293" w:rsidRPr="004F2293">
        <w:rPr>
          <w:rFonts w:ascii="Times New Roman" w:hAnsi="Times New Roman" w:cs="Times New Roman"/>
          <w:color w:val="1C1C1C"/>
          <w:spacing w:val="-30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экзамена</w:t>
      </w:r>
      <w:r w:rsidR="004F2293" w:rsidRPr="004F2293">
        <w:rPr>
          <w:rFonts w:ascii="Times New Roman" w:hAnsi="Times New Roman" w:cs="Times New Roman"/>
          <w:color w:val="1C1C1C"/>
          <w:spacing w:val="-3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аттестационная</w:t>
      </w:r>
      <w:r w:rsidR="004F2293" w:rsidRPr="004F2293">
        <w:rPr>
          <w:rFonts w:ascii="Times New Roman" w:hAnsi="Times New Roman" w:cs="Times New Roman"/>
          <w:color w:val="1C1C1C"/>
          <w:spacing w:val="-1"/>
          <w:sz w:val="28"/>
          <w:szCs w:val="28"/>
        </w:rPr>
        <w:t xml:space="preserve"> </w:t>
      </w:r>
      <w:r w:rsidR="00456211">
        <w:rPr>
          <w:rFonts w:ascii="Times New Roman" w:hAnsi="Times New Roman" w:cs="Times New Roman"/>
          <w:color w:val="1C1C1C"/>
          <w:spacing w:val="-1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комиссия</w:t>
      </w:r>
      <w:r w:rsidR="004F2293" w:rsidRPr="004F2293">
        <w:rPr>
          <w:rFonts w:ascii="Times New Roman" w:hAnsi="Times New Roman" w:cs="Times New Roman"/>
          <w:color w:val="1C1C1C"/>
          <w:spacing w:val="-2"/>
          <w:sz w:val="28"/>
          <w:szCs w:val="28"/>
        </w:rPr>
        <w:t xml:space="preserve"> </w:t>
      </w:r>
      <w:r w:rsidR="00456211">
        <w:rPr>
          <w:rFonts w:ascii="Times New Roman" w:hAnsi="Times New Roman" w:cs="Times New Roman"/>
          <w:color w:val="1C1C1C"/>
          <w:spacing w:val="-2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принимает</w:t>
      </w:r>
      <w:r w:rsidR="004F2293" w:rsidRPr="004F2293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одно</w:t>
      </w:r>
      <w:r w:rsidR="004F2293" w:rsidRPr="004F2293">
        <w:rPr>
          <w:rFonts w:ascii="Times New Roman" w:hAnsi="Times New Roman" w:cs="Times New Roman"/>
          <w:color w:val="1C1C1C"/>
          <w:spacing w:val="-8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из</w:t>
      </w:r>
      <w:r w:rsidR="0045621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pacing w:val="-13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следующих</w:t>
      </w:r>
      <w:r w:rsidR="004F2293" w:rsidRPr="004F2293">
        <w:rPr>
          <w:rFonts w:ascii="Times New Roman" w:hAnsi="Times New Roman" w:cs="Times New Roman"/>
          <w:color w:val="1C1C1C"/>
          <w:spacing w:val="15"/>
          <w:sz w:val="28"/>
          <w:szCs w:val="28"/>
        </w:rPr>
        <w:t xml:space="preserve"> </w:t>
      </w:r>
      <w:r w:rsidR="00456211">
        <w:rPr>
          <w:rFonts w:ascii="Times New Roman" w:hAnsi="Times New Roman" w:cs="Times New Roman"/>
          <w:color w:val="1C1C1C"/>
          <w:spacing w:val="15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решений:</w:t>
      </w:r>
    </w:p>
    <w:p w:rsidR="004F2293" w:rsidRPr="004F2293" w:rsidRDefault="000C2080" w:rsidP="00EB42C0">
      <w:pPr>
        <w:widowControl/>
        <w:tabs>
          <w:tab w:val="left" w:pos="1699"/>
        </w:tabs>
        <w:kinsoku w:val="0"/>
        <w:overflowPunct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color w:val="1C1C1C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о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соответствии заявителя критериям аттестации экспертов, привлекаемых администрацией к осуществлению экспертизы в целях муниципального контроля (далее - критерии</w:t>
      </w:r>
      <w:r w:rsidR="004F2293" w:rsidRPr="004F2293">
        <w:rPr>
          <w:rFonts w:ascii="Times New Roman" w:hAnsi="Times New Roman" w:cs="Times New Roman"/>
          <w:color w:val="1C1C1C"/>
          <w:spacing w:val="-34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pacing w:val="-7"/>
          <w:sz w:val="28"/>
          <w:szCs w:val="28"/>
        </w:rPr>
        <w:t>аттестации)</w:t>
      </w:r>
      <w:r>
        <w:rPr>
          <w:rFonts w:ascii="Times New Roman" w:hAnsi="Times New Roman" w:cs="Times New Roman"/>
          <w:color w:val="1C1C1C"/>
          <w:spacing w:val="-7"/>
          <w:sz w:val="28"/>
          <w:szCs w:val="28"/>
        </w:rPr>
        <w:t>;</w:t>
      </w:r>
    </w:p>
    <w:p w:rsidR="004F2293" w:rsidRPr="004F2293" w:rsidRDefault="000C2080" w:rsidP="00EB42C0">
      <w:pPr>
        <w:widowControl/>
        <w:tabs>
          <w:tab w:val="left" w:pos="1659"/>
        </w:tabs>
        <w:kinsoku w:val="0"/>
        <w:overflowPunct w:val="0"/>
        <w:autoSpaceDE w:val="0"/>
        <w:autoSpaceDN w:val="0"/>
        <w:adjustRightInd w:val="0"/>
        <w:spacing w:line="258" w:lineRule="exact"/>
        <w:jc w:val="both"/>
        <w:rPr>
          <w:rFonts w:ascii="Times New Roman" w:hAnsi="Times New Roman" w:cs="Times New Roman"/>
          <w:color w:val="4D4B4D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о 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 xml:space="preserve">несоответствии </w:t>
      </w:r>
      <w:r w:rsidR="0045621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 xml:space="preserve">заявителя </w:t>
      </w:r>
      <w:r w:rsidR="0045621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критериям</w:t>
      </w:r>
      <w:r w:rsidR="0045621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pacing w:val="-18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pacing w:val="-6"/>
          <w:sz w:val="28"/>
          <w:szCs w:val="28"/>
        </w:rPr>
        <w:t>аттестации</w:t>
      </w:r>
      <w:r w:rsidR="004F2293" w:rsidRPr="004F2293">
        <w:rPr>
          <w:rFonts w:ascii="Times New Roman" w:hAnsi="Times New Roman" w:cs="Times New Roman"/>
          <w:color w:val="4D4B4D"/>
          <w:spacing w:val="-6"/>
          <w:sz w:val="28"/>
          <w:szCs w:val="28"/>
        </w:rPr>
        <w:t>.</w:t>
      </w:r>
    </w:p>
    <w:p w:rsidR="004F2293" w:rsidRPr="000C2080" w:rsidRDefault="000C2080" w:rsidP="00EB42C0">
      <w:pPr>
        <w:widowControl/>
        <w:tabs>
          <w:tab w:val="left" w:pos="2010"/>
        </w:tabs>
        <w:kinsoku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13.</w:t>
      </w:r>
      <w:r w:rsidR="0045621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4F2293" w:rsidRPr="000C2080">
        <w:rPr>
          <w:rFonts w:ascii="Times New Roman" w:hAnsi="Times New Roman" w:cs="Times New Roman"/>
          <w:color w:val="1C1C1C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аттестационной комиссии в отсутствие </w:t>
      </w:r>
      <w:r w:rsidR="004F2293" w:rsidRPr="000C2080">
        <w:rPr>
          <w:rFonts w:ascii="Times New Roman" w:hAnsi="Times New Roman" w:cs="Times New Roman"/>
          <w:color w:val="1C1C1C"/>
          <w:spacing w:val="-6"/>
          <w:sz w:val="28"/>
          <w:szCs w:val="28"/>
        </w:rPr>
        <w:t>заявителя</w:t>
      </w:r>
      <w:r w:rsidR="004F2293" w:rsidRPr="000C2080">
        <w:rPr>
          <w:rFonts w:ascii="Times New Roman" w:hAnsi="Times New Roman" w:cs="Times New Roman"/>
          <w:color w:val="4D4B4D"/>
          <w:spacing w:val="-6"/>
          <w:sz w:val="28"/>
          <w:szCs w:val="28"/>
        </w:rPr>
        <w:t xml:space="preserve">. </w:t>
      </w:r>
      <w:r w:rsidR="004F2293" w:rsidRPr="000C2080">
        <w:rPr>
          <w:rFonts w:ascii="Times New Roman" w:hAnsi="Times New Roman" w:cs="Times New Roman"/>
          <w:color w:val="1C1C1C"/>
          <w:sz w:val="28"/>
          <w:szCs w:val="28"/>
        </w:rPr>
        <w:t>При равенстве голосов решающим является голос председателя Аттестационной</w:t>
      </w:r>
      <w:r w:rsidR="004F2293" w:rsidRPr="000C2080">
        <w:rPr>
          <w:rFonts w:ascii="Times New Roman" w:hAnsi="Times New Roman" w:cs="Times New Roman"/>
          <w:color w:val="1C1C1C"/>
          <w:spacing w:val="-29"/>
          <w:sz w:val="28"/>
          <w:szCs w:val="28"/>
        </w:rPr>
        <w:t xml:space="preserve"> </w:t>
      </w:r>
      <w:r w:rsidR="004F2293" w:rsidRPr="000C2080">
        <w:rPr>
          <w:rFonts w:ascii="Times New Roman" w:hAnsi="Times New Roman" w:cs="Times New Roman"/>
          <w:color w:val="1C1C1C"/>
          <w:sz w:val="28"/>
          <w:szCs w:val="28"/>
        </w:rPr>
        <w:t>комиссии.</w:t>
      </w:r>
    </w:p>
    <w:p w:rsidR="004F2293" w:rsidRPr="004F2293" w:rsidRDefault="000C2080" w:rsidP="00EB42C0">
      <w:pPr>
        <w:widowControl/>
        <w:tabs>
          <w:tab w:val="left" w:pos="1803"/>
        </w:tabs>
        <w:kinsoku w:val="0"/>
        <w:overflowPunct w:val="0"/>
        <w:autoSpaceDE w:val="0"/>
        <w:autoSpaceDN w:val="0"/>
        <w:adjustRightInd w:val="0"/>
        <w:spacing w:line="242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14.</w:t>
      </w:r>
      <w:r w:rsidR="0045621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</w:t>
      </w:r>
      <w:r w:rsidR="004F2293" w:rsidRPr="004F2293">
        <w:rPr>
          <w:rFonts w:ascii="Times New Roman" w:hAnsi="Times New Roman" w:cs="Times New Roman"/>
          <w:color w:val="1C1C1C"/>
          <w:spacing w:val="15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рабочих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5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 xml:space="preserve"> дней направляется в Администрацию.</w:t>
      </w:r>
    </w:p>
    <w:p w:rsidR="004F2293" w:rsidRPr="000C2080" w:rsidRDefault="000C2080" w:rsidP="00EB42C0">
      <w:pPr>
        <w:widowControl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 15.</w:t>
      </w:r>
      <w:r w:rsidR="0045621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4F2293" w:rsidRPr="004F2293">
        <w:rPr>
          <w:rFonts w:ascii="Times New Roman" w:hAnsi="Times New Roman" w:cs="Times New Roman"/>
          <w:color w:val="1C1C1C"/>
          <w:sz w:val="28"/>
          <w:szCs w:val="28"/>
        </w:rPr>
        <w:t>При несогласии с принятым решением член аттестационной комиссии имеет право в письменной форме изложить особое мнение, которое прилагается к про</w:t>
      </w:r>
      <w:r>
        <w:rPr>
          <w:rFonts w:ascii="Times New Roman" w:hAnsi="Times New Roman" w:cs="Times New Roman"/>
          <w:color w:val="1C1C1C"/>
          <w:sz w:val="28"/>
          <w:szCs w:val="28"/>
        </w:rPr>
        <w:t>токолу аттестационной комиссии.</w:t>
      </w:r>
    </w:p>
    <w:sectPr w:rsidR="004F2293" w:rsidRPr="000C2080" w:rsidSect="00F90916">
      <w:headerReference w:type="default" r:id="rId13"/>
      <w:pgSz w:w="11900" w:h="16840"/>
      <w:pgMar w:top="1134" w:right="567" w:bottom="1134" w:left="1985" w:header="0" w:footer="7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BB" w:rsidRDefault="004546BB">
      <w:r>
        <w:separator/>
      </w:r>
    </w:p>
  </w:endnote>
  <w:endnote w:type="continuationSeparator" w:id="0">
    <w:p w:rsidR="004546BB" w:rsidRDefault="0045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BB" w:rsidRDefault="004546BB"/>
  </w:footnote>
  <w:footnote w:type="continuationSeparator" w:id="0">
    <w:p w:rsidR="004546BB" w:rsidRDefault="004546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C0" w:rsidRDefault="00EB42C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4DB22152"/>
    <w:lvl w:ilvl="0">
      <w:start w:val="1"/>
      <w:numFmt w:val="decimal"/>
      <w:lvlText w:val="%1."/>
      <w:lvlJc w:val="left"/>
      <w:pPr>
        <w:ind w:left="1042" w:hanging="461"/>
      </w:pPr>
      <w:rPr>
        <w:rFonts w:ascii="Times New Roman" w:hAnsi="Times New Roman" w:cs="Times New Roman"/>
        <w:b w:val="0"/>
        <w:bCs w:val="0"/>
        <w:color w:val="1C1C1C"/>
        <w:w w:val="102"/>
        <w:sz w:val="22"/>
        <w:szCs w:val="22"/>
      </w:rPr>
    </w:lvl>
    <w:lvl w:ilvl="1">
      <w:numFmt w:val="bullet"/>
      <w:lvlText w:val="•"/>
      <w:lvlJc w:val="left"/>
      <w:pPr>
        <w:ind w:left="1860" w:hanging="461"/>
      </w:pPr>
    </w:lvl>
    <w:lvl w:ilvl="2">
      <w:numFmt w:val="bullet"/>
      <w:lvlText w:val="•"/>
      <w:lvlJc w:val="left"/>
      <w:pPr>
        <w:ind w:left="2680" w:hanging="461"/>
      </w:pPr>
    </w:lvl>
    <w:lvl w:ilvl="3">
      <w:numFmt w:val="bullet"/>
      <w:lvlText w:val="•"/>
      <w:lvlJc w:val="left"/>
      <w:pPr>
        <w:ind w:left="3500" w:hanging="461"/>
      </w:pPr>
    </w:lvl>
    <w:lvl w:ilvl="4">
      <w:numFmt w:val="bullet"/>
      <w:lvlText w:val="•"/>
      <w:lvlJc w:val="left"/>
      <w:pPr>
        <w:ind w:left="4320" w:hanging="461"/>
      </w:pPr>
    </w:lvl>
    <w:lvl w:ilvl="5">
      <w:numFmt w:val="bullet"/>
      <w:lvlText w:val="•"/>
      <w:lvlJc w:val="left"/>
      <w:pPr>
        <w:ind w:left="5140" w:hanging="461"/>
      </w:pPr>
    </w:lvl>
    <w:lvl w:ilvl="6">
      <w:numFmt w:val="bullet"/>
      <w:lvlText w:val="•"/>
      <w:lvlJc w:val="left"/>
      <w:pPr>
        <w:ind w:left="5960" w:hanging="461"/>
      </w:pPr>
    </w:lvl>
    <w:lvl w:ilvl="7">
      <w:numFmt w:val="bullet"/>
      <w:lvlText w:val="•"/>
      <w:lvlJc w:val="left"/>
      <w:pPr>
        <w:ind w:left="6780" w:hanging="461"/>
      </w:pPr>
    </w:lvl>
    <w:lvl w:ilvl="8">
      <w:numFmt w:val="bullet"/>
      <w:lvlText w:val="•"/>
      <w:lvlJc w:val="left"/>
      <w:pPr>
        <w:ind w:left="7600" w:hanging="46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12" w:hanging="231"/>
      </w:pPr>
      <w:rPr>
        <w:rFonts w:ascii="Times New Roman" w:hAnsi="Times New Roman" w:cs="Times New Roman"/>
        <w:b w:val="0"/>
        <w:bCs w:val="0"/>
        <w:color w:val="1C1C1C"/>
        <w:w w:val="108"/>
        <w:sz w:val="22"/>
        <w:szCs w:val="22"/>
      </w:rPr>
    </w:lvl>
    <w:lvl w:ilvl="1">
      <w:numFmt w:val="bullet"/>
      <w:lvlText w:val="•"/>
      <w:lvlJc w:val="left"/>
      <w:pPr>
        <w:ind w:left="1842" w:hanging="231"/>
      </w:pPr>
    </w:lvl>
    <w:lvl w:ilvl="2">
      <w:numFmt w:val="bullet"/>
      <w:lvlText w:val="•"/>
      <w:lvlJc w:val="left"/>
      <w:pPr>
        <w:ind w:left="2664" w:hanging="231"/>
      </w:pPr>
    </w:lvl>
    <w:lvl w:ilvl="3">
      <w:numFmt w:val="bullet"/>
      <w:lvlText w:val="•"/>
      <w:lvlJc w:val="left"/>
      <w:pPr>
        <w:ind w:left="3486" w:hanging="231"/>
      </w:pPr>
    </w:lvl>
    <w:lvl w:ilvl="4">
      <w:numFmt w:val="bullet"/>
      <w:lvlText w:val="•"/>
      <w:lvlJc w:val="left"/>
      <w:pPr>
        <w:ind w:left="4308" w:hanging="231"/>
      </w:pPr>
    </w:lvl>
    <w:lvl w:ilvl="5">
      <w:numFmt w:val="bullet"/>
      <w:lvlText w:val="•"/>
      <w:lvlJc w:val="left"/>
      <w:pPr>
        <w:ind w:left="5130" w:hanging="231"/>
      </w:pPr>
    </w:lvl>
    <w:lvl w:ilvl="6">
      <w:numFmt w:val="bullet"/>
      <w:lvlText w:val="•"/>
      <w:lvlJc w:val="left"/>
      <w:pPr>
        <w:ind w:left="5952" w:hanging="231"/>
      </w:pPr>
    </w:lvl>
    <w:lvl w:ilvl="7">
      <w:numFmt w:val="bullet"/>
      <w:lvlText w:val="•"/>
      <w:lvlJc w:val="left"/>
      <w:pPr>
        <w:ind w:left="6774" w:hanging="231"/>
      </w:pPr>
    </w:lvl>
    <w:lvl w:ilvl="8">
      <w:numFmt w:val="bullet"/>
      <w:lvlText w:val="•"/>
      <w:lvlJc w:val="left"/>
      <w:pPr>
        <w:ind w:left="7596" w:hanging="231"/>
      </w:pPr>
    </w:lvl>
  </w:abstractNum>
  <w:abstractNum w:abstractNumId="2">
    <w:nsid w:val="00000404"/>
    <w:multiLevelType w:val="multilevel"/>
    <w:tmpl w:val="00000887"/>
    <w:lvl w:ilvl="0">
      <w:start w:val="5"/>
      <w:numFmt w:val="decimal"/>
      <w:lvlText w:val="%1."/>
      <w:lvlJc w:val="left"/>
      <w:pPr>
        <w:ind w:left="1834" w:hanging="250"/>
      </w:pPr>
      <w:rPr>
        <w:b w:val="0"/>
        <w:bCs w:val="0"/>
        <w:i/>
        <w:iCs/>
        <w:w w:val="104"/>
      </w:rPr>
    </w:lvl>
    <w:lvl w:ilvl="1">
      <w:numFmt w:val="bullet"/>
      <w:lvlText w:val="•"/>
      <w:lvlJc w:val="left"/>
      <w:pPr>
        <w:ind w:left="2580" w:hanging="250"/>
      </w:pPr>
    </w:lvl>
    <w:lvl w:ilvl="2">
      <w:numFmt w:val="bullet"/>
      <w:lvlText w:val="•"/>
      <w:lvlJc w:val="left"/>
      <w:pPr>
        <w:ind w:left="3320" w:hanging="250"/>
      </w:pPr>
    </w:lvl>
    <w:lvl w:ilvl="3">
      <w:numFmt w:val="bullet"/>
      <w:lvlText w:val="•"/>
      <w:lvlJc w:val="left"/>
      <w:pPr>
        <w:ind w:left="4060" w:hanging="250"/>
      </w:pPr>
    </w:lvl>
    <w:lvl w:ilvl="4">
      <w:numFmt w:val="bullet"/>
      <w:lvlText w:val="•"/>
      <w:lvlJc w:val="left"/>
      <w:pPr>
        <w:ind w:left="4800" w:hanging="250"/>
      </w:pPr>
    </w:lvl>
    <w:lvl w:ilvl="5">
      <w:numFmt w:val="bullet"/>
      <w:lvlText w:val="•"/>
      <w:lvlJc w:val="left"/>
      <w:pPr>
        <w:ind w:left="5540" w:hanging="250"/>
      </w:pPr>
    </w:lvl>
    <w:lvl w:ilvl="6">
      <w:numFmt w:val="bullet"/>
      <w:lvlText w:val="•"/>
      <w:lvlJc w:val="left"/>
      <w:pPr>
        <w:ind w:left="6280" w:hanging="250"/>
      </w:pPr>
    </w:lvl>
    <w:lvl w:ilvl="7">
      <w:numFmt w:val="bullet"/>
      <w:lvlText w:val="•"/>
      <w:lvlJc w:val="left"/>
      <w:pPr>
        <w:ind w:left="7020" w:hanging="250"/>
      </w:pPr>
    </w:lvl>
    <w:lvl w:ilvl="8">
      <w:numFmt w:val="bullet"/>
      <w:lvlText w:val="•"/>
      <w:lvlJc w:val="left"/>
      <w:pPr>
        <w:ind w:left="7760" w:hanging="250"/>
      </w:pPr>
    </w:lvl>
  </w:abstractNum>
  <w:abstractNum w:abstractNumId="3">
    <w:nsid w:val="00ED3A0B"/>
    <w:multiLevelType w:val="multilevel"/>
    <w:tmpl w:val="EBE8D1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4">
    <w:nsid w:val="03044F8C"/>
    <w:multiLevelType w:val="hybridMultilevel"/>
    <w:tmpl w:val="3936282E"/>
    <w:lvl w:ilvl="0" w:tplc="B342A354">
      <w:start w:val="8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05A077C9"/>
    <w:multiLevelType w:val="multilevel"/>
    <w:tmpl w:val="436E4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121543"/>
    <w:multiLevelType w:val="hybridMultilevel"/>
    <w:tmpl w:val="78BC6220"/>
    <w:lvl w:ilvl="0" w:tplc="5858C516">
      <w:start w:val="8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08456E52"/>
    <w:multiLevelType w:val="hybridMultilevel"/>
    <w:tmpl w:val="A48E6BF0"/>
    <w:lvl w:ilvl="0" w:tplc="CA0489EC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090942AD"/>
    <w:multiLevelType w:val="hybridMultilevel"/>
    <w:tmpl w:val="A8B26838"/>
    <w:lvl w:ilvl="0" w:tplc="6D52592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0FE90809"/>
    <w:multiLevelType w:val="multilevel"/>
    <w:tmpl w:val="E26C00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0">
    <w:nsid w:val="136D7CF5"/>
    <w:multiLevelType w:val="multilevel"/>
    <w:tmpl w:val="1E20087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11">
    <w:nsid w:val="20AF7F98"/>
    <w:multiLevelType w:val="hybridMultilevel"/>
    <w:tmpl w:val="BD96B10A"/>
    <w:lvl w:ilvl="0" w:tplc="3620F1EE">
      <w:start w:val="2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2CF02C8A"/>
    <w:multiLevelType w:val="hybridMultilevel"/>
    <w:tmpl w:val="8FD6B176"/>
    <w:lvl w:ilvl="0" w:tplc="BC28FFA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>
    <w:nsid w:val="2D787D59"/>
    <w:multiLevelType w:val="multilevel"/>
    <w:tmpl w:val="09987EC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9F0DD6"/>
    <w:multiLevelType w:val="hybridMultilevel"/>
    <w:tmpl w:val="1C984AA4"/>
    <w:lvl w:ilvl="0" w:tplc="3B6E79F4">
      <w:start w:val="1"/>
      <w:numFmt w:val="decimal"/>
      <w:lvlText w:val="%1."/>
      <w:lvlJc w:val="left"/>
      <w:pPr>
        <w:ind w:left="79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345D0639"/>
    <w:multiLevelType w:val="multilevel"/>
    <w:tmpl w:val="AC6ACB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4" w:hanging="1800"/>
      </w:pPr>
      <w:rPr>
        <w:rFonts w:hint="default"/>
      </w:rPr>
    </w:lvl>
  </w:abstractNum>
  <w:abstractNum w:abstractNumId="16">
    <w:nsid w:val="358451D7"/>
    <w:multiLevelType w:val="hybridMultilevel"/>
    <w:tmpl w:val="CCF2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C6A7F"/>
    <w:multiLevelType w:val="multilevel"/>
    <w:tmpl w:val="D52A68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1F744A"/>
    <w:multiLevelType w:val="hybridMultilevel"/>
    <w:tmpl w:val="C37269A6"/>
    <w:lvl w:ilvl="0" w:tplc="20083F02">
      <w:start w:val="1"/>
      <w:numFmt w:val="decimal"/>
      <w:lvlText w:val="%1."/>
      <w:lvlJc w:val="left"/>
      <w:pPr>
        <w:ind w:left="7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44732F58"/>
    <w:multiLevelType w:val="multilevel"/>
    <w:tmpl w:val="F064BE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20">
    <w:nsid w:val="559A4F3E"/>
    <w:multiLevelType w:val="multilevel"/>
    <w:tmpl w:val="A694F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</w:rPr>
    </w:lvl>
  </w:abstractNum>
  <w:abstractNum w:abstractNumId="21">
    <w:nsid w:val="5A3157E3"/>
    <w:multiLevelType w:val="hybridMultilevel"/>
    <w:tmpl w:val="B7D03190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2">
    <w:nsid w:val="63341D4B"/>
    <w:multiLevelType w:val="multilevel"/>
    <w:tmpl w:val="1C90332E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8B3FC0"/>
    <w:multiLevelType w:val="hybridMultilevel"/>
    <w:tmpl w:val="60F2BDFA"/>
    <w:lvl w:ilvl="0" w:tplc="88665690">
      <w:start w:val="2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>
    <w:nsid w:val="67556F20"/>
    <w:multiLevelType w:val="multilevel"/>
    <w:tmpl w:val="D52A68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EA27A9"/>
    <w:multiLevelType w:val="multilevel"/>
    <w:tmpl w:val="09B02A26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92" w:hanging="1800"/>
      </w:pPr>
      <w:rPr>
        <w:rFonts w:hint="default"/>
      </w:rPr>
    </w:lvl>
  </w:abstractNum>
  <w:abstractNum w:abstractNumId="26">
    <w:nsid w:val="72475387"/>
    <w:multiLevelType w:val="hybridMultilevel"/>
    <w:tmpl w:val="F4F29B7E"/>
    <w:lvl w:ilvl="0" w:tplc="F6629606">
      <w:start w:val="13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73B960E7"/>
    <w:multiLevelType w:val="multilevel"/>
    <w:tmpl w:val="9428592C"/>
    <w:lvl w:ilvl="0">
      <w:start w:val="7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DF5383"/>
    <w:multiLevelType w:val="multilevel"/>
    <w:tmpl w:val="26141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845711"/>
    <w:multiLevelType w:val="multilevel"/>
    <w:tmpl w:val="CEE251B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A07B2A"/>
    <w:multiLevelType w:val="multilevel"/>
    <w:tmpl w:val="766C9BD6"/>
    <w:lvl w:ilvl="0">
      <w:start w:val="1"/>
      <w:numFmt w:val="decimal"/>
      <w:lvlText w:val="%1."/>
      <w:lvlJc w:val="left"/>
      <w:pPr>
        <w:ind w:left="1300" w:hanging="360"/>
      </w:pPr>
    </w:lvl>
    <w:lvl w:ilvl="1">
      <w:start w:val="1"/>
      <w:numFmt w:val="decimal"/>
      <w:isLgl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0" w:hanging="21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29"/>
  </w:num>
  <w:num w:numId="4">
    <w:abstractNumId w:val="27"/>
  </w:num>
  <w:num w:numId="5">
    <w:abstractNumId w:val="13"/>
  </w:num>
  <w:num w:numId="6">
    <w:abstractNumId w:val="22"/>
  </w:num>
  <w:num w:numId="7">
    <w:abstractNumId w:val="28"/>
  </w:num>
  <w:num w:numId="8">
    <w:abstractNumId w:val="21"/>
  </w:num>
  <w:num w:numId="9">
    <w:abstractNumId w:val="30"/>
  </w:num>
  <w:num w:numId="10">
    <w:abstractNumId w:val="24"/>
  </w:num>
  <w:num w:numId="11">
    <w:abstractNumId w:val="8"/>
  </w:num>
  <w:num w:numId="12">
    <w:abstractNumId w:val="14"/>
  </w:num>
  <w:num w:numId="13">
    <w:abstractNumId w:val="18"/>
  </w:num>
  <w:num w:numId="14">
    <w:abstractNumId w:val="25"/>
  </w:num>
  <w:num w:numId="15">
    <w:abstractNumId w:val="3"/>
  </w:num>
  <w:num w:numId="16">
    <w:abstractNumId w:val="15"/>
  </w:num>
  <w:num w:numId="17">
    <w:abstractNumId w:val="19"/>
  </w:num>
  <w:num w:numId="18">
    <w:abstractNumId w:val="10"/>
  </w:num>
  <w:num w:numId="19">
    <w:abstractNumId w:val="20"/>
  </w:num>
  <w:num w:numId="20">
    <w:abstractNumId w:val="9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7"/>
  </w:num>
  <w:num w:numId="26">
    <w:abstractNumId w:val="12"/>
  </w:num>
  <w:num w:numId="27">
    <w:abstractNumId w:val="11"/>
  </w:num>
  <w:num w:numId="28">
    <w:abstractNumId w:val="23"/>
  </w:num>
  <w:num w:numId="29">
    <w:abstractNumId w:val="26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86"/>
    <w:rsid w:val="00020442"/>
    <w:rsid w:val="00034F6F"/>
    <w:rsid w:val="000378CE"/>
    <w:rsid w:val="000639DC"/>
    <w:rsid w:val="00081E04"/>
    <w:rsid w:val="000839E4"/>
    <w:rsid w:val="00091028"/>
    <w:rsid w:val="000A6F7D"/>
    <w:rsid w:val="000C1C03"/>
    <w:rsid w:val="000C2080"/>
    <w:rsid w:val="001070A1"/>
    <w:rsid w:val="00115042"/>
    <w:rsid w:val="001204EB"/>
    <w:rsid w:val="00121D89"/>
    <w:rsid w:val="0017362D"/>
    <w:rsid w:val="00174122"/>
    <w:rsid w:val="001853ED"/>
    <w:rsid w:val="00185A0A"/>
    <w:rsid w:val="001A56D4"/>
    <w:rsid w:val="001C32CE"/>
    <w:rsid w:val="001C68D7"/>
    <w:rsid w:val="001D4963"/>
    <w:rsid w:val="001E11C8"/>
    <w:rsid w:val="00203367"/>
    <w:rsid w:val="00240242"/>
    <w:rsid w:val="00264786"/>
    <w:rsid w:val="002662AC"/>
    <w:rsid w:val="00274B27"/>
    <w:rsid w:val="00285BFA"/>
    <w:rsid w:val="00287622"/>
    <w:rsid w:val="002D78AE"/>
    <w:rsid w:val="002E21E2"/>
    <w:rsid w:val="00335800"/>
    <w:rsid w:val="00347B52"/>
    <w:rsid w:val="00352B05"/>
    <w:rsid w:val="00372675"/>
    <w:rsid w:val="003B48D4"/>
    <w:rsid w:val="003B4F1A"/>
    <w:rsid w:val="003B4FBC"/>
    <w:rsid w:val="003E01D1"/>
    <w:rsid w:val="003F0B13"/>
    <w:rsid w:val="00407A48"/>
    <w:rsid w:val="0041795A"/>
    <w:rsid w:val="00431DC3"/>
    <w:rsid w:val="004334A3"/>
    <w:rsid w:val="0043499D"/>
    <w:rsid w:val="00447F5C"/>
    <w:rsid w:val="004546BB"/>
    <w:rsid w:val="00456211"/>
    <w:rsid w:val="004B1CC9"/>
    <w:rsid w:val="004D21F1"/>
    <w:rsid w:val="004E6FDF"/>
    <w:rsid w:val="004F2293"/>
    <w:rsid w:val="004F2B2E"/>
    <w:rsid w:val="00502EF2"/>
    <w:rsid w:val="005317D4"/>
    <w:rsid w:val="005327EC"/>
    <w:rsid w:val="0057245D"/>
    <w:rsid w:val="00575386"/>
    <w:rsid w:val="00583DDA"/>
    <w:rsid w:val="005855F0"/>
    <w:rsid w:val="00595333"/>
    <w:rsid w:val="005C38E4"/>
    <w:rsid w:val="005D610E"/>
    <w:rsid w:val="005E58CF"/>
    <w:rsid w:val="00606FE6"/>
    <w:rsid w:val="00630418"/>
    <w:rsid w:val="00634982"/>
    <w:rsid w:val="006752B6"/>
    <w:rsid w:val="006A7755"/>
    <w:rsid w:val="006E4092"/>
    <w:rsid w:val="00716387"/>
    <w:rsid w:val="007348BC"/>
    <w:rsid w:val="00763E5D"/>
    <w:rsid w:val="00765F45"/>
    <w:rsid w:val="007705DF"/>
    <w:rsid w:val="007818CA"/>
    <w:rsid w:val="00784EC7"/>
    <w:rsid w:val="00790EF9"/>
    <w:rsid w:val="007C3F5E"/>
    <w:rsid w:val="007E55F5"/>
    <w:rsid w:val="007F6322"/>
    <w:rsid w:val="00821D13"/>
    <w:rsid w:val="0084343B"/>
    <w:rsid w:val="00846F20"/>
    <w:rsid w:val="00854E35"/>
    <w:rsid w:val="008949AD"/>
    <w:rsid w:val="00895AAD"/>
    <w:rsid w:val="008B21B6"/>
    <w:rsid w:val="008B78A4"/>
    <w:rsid w:val="008C7410"/>
    <w:rsid w:val="008D04D4"/>
    <w:rsid w:val="008D421C"/>
    <w:rsid w:val="008F0EE3"/>
    <w:rsid w:val="00941337"/>
    <w:rsid w:val="00943867"/>
    <w:rsid w:val="00961322"/>
    <w:rsid w:val="00964FC9"/>
    <w:rsid w:val="00994D39"/>
    <w:rsid w:val="009A7796"/>
    <w:rsid w:val="009A7D86"/>
    <w:rsid w:val="009B6268"/>
    <w:rsid w:val="009E76BC"/>
    <w:rsid w:val="009F0853"/>
    <w:rsid w:val="009F2955"/>
    <w:rsid w:val="00A055A5"/>
    <w:rsid w:val="00A2505D"/>
    <w:rsid w:val="00A460DC"/>
    <w:rsid w:val="00AB74E3"/>
    <w:rsid w:val="00AD2250"/>
    <w:rsid w:val="00AE16D5"/>
    <w:rsid w:val="00B06562"/>
    <w:rsid w:val="00B14D65"/>
    <w:rsid w:val="00B41ABD"/>
    <w:rsid w:val="00B53EB3"/>
    <w:rsid w:val="00B709A9"/>
    <w:rsid w:val="00B876C2"/>
    <w:rsid w:val="00BE13B8"/>
    <w:rsid w:val="00BF0DFA"/>
    <w:rsid w:val="00BF217B"/>
    <w:rsid w:val="00C1297D"/>
    <w:rsid w:val="00C2578C"/>
    <w:rsid w:val="00C46860"/>
    <w:rsid w:val="00C571C6"/>
    <w:rsid w:val="00C6236A"/>
    <w:rsid w:val="00C73503"/>
    <w:rsid w:val="00C7437E"/>
    <w:rsid w:val="00C75E78"/>
    <w:rsid w:val="00C77F65"/>
    <w:rsid w:val="00C85FCC"/>
    <w:rsid w:val="00CA730E"/>
    <w:rsid w:val="00CB7FFE"/>
    <w:rsid w:val="00CC5832"/>
    <w:rsid w:val="00CC60A7"/>
    <w:rsid w:val="00CC6CAB"/>
    <w:rsid w:val="00D067E1"/>
    <w:rsid w:val="00D13C7B"/>
    <w:rsid w:val="00D50D15"/>
    <w:rsid w:val="00D52F25"/>
    <w:rsid w:val="00D62C04"/>
    <w:rsid w:val="00D71217"/>
    <w:rsid w:val="00D7346C"/>
    <w:rsid w:val="00E03A45"/>
    <w:rsid w:val="00E235B3"/>
    <w:rsid w:val="00E54383"/>
    <w:rsid w:val="00EA3C59"/>
    <w:rsid w:val="00EB42C0"/>
    <w:rsid w:val="00EC72F7"/>
    <w:rsid w:val="00ED1FB7"/>
    <w:rsid w:val="00ED5E24"/>
    <w:rsid w:val="00EE5A06"/>
    <w:rsid w:val="00EF5547"/>
    <w:rsid w:val="00F14EBA"/>
    <w:rsid w:val="00F269B2"/>
    <w:rsid w:val="00F410E2"/>
    <w:rsid w:val="00F42030"/>
    <w:rsid w:val="00F4728B"/>
    <w:rsid w:val="00F50616"/>
    <w:rsid w:val="00F611AC"/>
    <w:rsid w:val="00F63DB2"/>
    <w:rsid w:val="00F81C04"/>
    <w:rsid w:val="00F90916"/>
    <w:rsid w:val="00FA5CF9"/>
    <w:rsid w:val="00FB043E"/>
    <w:rsid w:val="00FB6278"/>
    <w:rsid w:val="00FC3BF2"/>
    <w:rsid w:val="00FC720C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68D7"/>
    <w:rPr>
      <w:color w:val="000000"/>
    </w:rPr>
  </w:style>
  <w:style w:type="paragraph" w:styleId="a6">
    <w:name w:val="footer"/>
    <w:basedOn w:val="a"/>
    <w:link w:val="a7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8D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46F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6F20"/>
    <w:rPr>
      <w:rFonts w:ascii="Segoe UI" w:hAnsi="Segoe UI" w:cs="Segoe UI"/>
      <w:color w:val="000000"/>
      <w:sz w:val="18"/>
      <w:szCs w:val="18"/>
    </w:rPr>
  </w:style>
  <w:style w:type="paragraph" w:customStyle="1" w:styleId="s16">
    <w:name w:val="s_16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24024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List Paragraph"/>
    <w:basedOn w:val="a"/>
    <w:uiPriority w:val="34"/>
    <w:qFormat/>
    <w:rsid w:val="00BF2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68D7"/>
    <w:rPr>
      <w:color w:val="000000"/>
    </w:rPr>
  </w:style>
  <w:style w:type="paragraph" w:styleId="a6">
    <w:name w:val="footer"/>
    <w:basedOn w:val="a"/>
    <w:link w:val="a7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8D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46F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6F20"/>
    <w:rPr>
      <w:rFonts w:ascii="Segoe UI" w:hAnsi="Segoe UI" w:cs="Segoe UI"/>
      <w:color w:val="000000"/>
      <w:sz w:val="18"/>
      <w:szCs w:val="18"/>
    </w:rPr>
  </w:style>
  <w:style w:type="paragraph" w:customStyle="1" w:styleId="s16">
    <w:name w:val="s_16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24024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List Paragraph"/>
    <w:basedOn w:val="a"/>
    <w:uiPriority w:val="34"/>
    <w:qFormat/>
    <w:rsid w:val="00BF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35B08D32B70AC0C86414DCE054884DE582BC6B0016BF587ED4188FB3219CF0BA271AA56EDA332E5E217CD4B6F2ABDF101F3B648CE33784Y9v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35B08D32B70AC0C86414DCE054884DE582BC6B0016BF587ED4188FB3219CF0BA271AA668D33C7C096E7D88F0AEB8DC181F386590YEv3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35B08D32B70AC0C86414DCE054884DE582BC6B0016BF587ED4188FB3219CF0BA271AA56EDB342D5E217CD4B6F2ABDF101F3B648CE33784Y9v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35B08D32B70AC0C86414DCE054884DE582BC6B0016BF587ED4188FB3219CF0BA271AA56EDA372D50217CD4B6F2ABDF101F3B648CE33784Y9v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FD12-82FA-43B9-8E83-999865AB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15</Pages>
  <Words>5465</Words>
  <Characters>31153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Братишкина Ю.А.</dc:creator>
  <cp:keywords/>
  <dc:description/>
  <cp:lastModifiedBy>Карнаухова Ю.В.</cp:lastModifiedBy>
  <cp:revision>17</cp:revision>
  <cp:lastPrinted>2023-01-10T13:48:00Z</cp:lastPrinted>
  <dcterms:created xsi:type="dcterms:W3CDTF">2021-10-15T08:29:00Z</dcterms:created>
  <dcterms:modified xsi:type="dcterms:W3CDTF">2023-01-10T13:52:00Z</dcterms:modified>
</cp:coreProperties>
</file>