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568C"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p>
    <w:p w14:paraId="0250EA77"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p>
    <w:p w14:paraId="753F9425"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p>
    <w:p w14:paraId="23234323"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p>
    <w:p w14:paraId="1AD34B4B"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p>
    <w:p w14:paraId="36FC2ADA"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p>
    <w:p w14:paraId="217CE983" w14:textId="77777777" w:rsidR="00E12555" w:rsidRDefault="00E12555" w:rsidP="00E12555">
      <w:pPr>
        <w:spacing w:after="0" w:line="240" w:lineRule="auto"/>
        <w:contextualSpacing/>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p>
    <w:bookmarkEnd w:id="0"/>
    <w:p w14:paraId="50170561" w14:textId="77777777" w:rsidR="00E12555" w:rsidRDefault="00E12555" w:rsidP="00E12555">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ab/>
        <w:t xml:space="preserve">  </w:t>
      </w:r>
    </w:p>
    <w:p w14:paraId="1E363C52" w14:textId="77777777" w:rsidR="00E12555" w:rsidRDefault="00E12555" w:rsidP="00E1255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реализации Федерального закона от 18 июля 2011 года № 223-ФЗ «О закупках товаров, работ, услуг отдельными видами юридических лиц», постановления администрации муниципального образования город Новороссийск от 3 апреля 2020 года № 1720 «Об утверждении положения об управлении муниципального заказа администрации муниципального образования город Новороссийск» п о с т а н о в л я ю:</w:t>
      </w:r>
    </w:p>
    <w:p w14:paraId="21B4E6B7" w14:textId="77777777" w:rsidR="00E12555" w:rsidRDefault="00E12555" w:rsidP="00E12555">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3403B48D"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ab/>
        <w:t xml:space="preserve">1. Внести изменения в </w:t>
      </w:r>
      <w:r>
        <w:rPr>
          <w:rFonts w:ascii="Times New Roman" w:eastAsia="Calibri" w:hAnsi="Times New Roman" w:cs="Times New Roman"/>
          <w:bCs/>
          <w:sz w:val="28"/>
          <w:szCs w:val="28"/>
        </w:rPr>
        <w:t>постановление администрации муниципального образования город Новороссийск от 30 июня 2023 года № 2993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и утвердить приложение в новой редакции (прилагается).</w:t>
      </w:r>
    </w:p>
    <w:p w14:paraId="0D32564C"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2. Признать утратившими силу постановление администрации муниципального образования город Новороссийск от 30 июня 2023 года № 2993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p>
    <w:p w14:paraId="5F25699D" w14:textId="77777777" w:rsidR="00E12555" w:rsidRDefault="00E12555" w:rsidP="00E1255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ab/>
      </w:r>
      <w:r>
        <w:rPr>
          <w:rFonts w:ascii="Times New Roman" w:eastAsia="Calibri" w:hAnsi="Times New Roman" w:cs="Times New Roman"/>
          <w:bCs/>
          <w:sz w:val="28"/>
          <w:szCs w:val="28"/>
        </w:rPr>
        <w:t>3.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товаров, работ, услуг</w:t>
      </w:r>
      <w:r>
        <w:rPr>
          <w:rFonts w:ascii="Times New Roman" w:eastAsia="Calibri" w:hAnsi="Times New Roman" w:cs="Times New Roman"/>
          <w:bCs/>
          <w:sz w:val="28"/>
          <w:szCs w:val="28"/>
        </w:rPr>
        <w:t xml:space="preserve"> либо утвердить новое положение о закупке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товаров, работ, услуг</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в соответствии с типовым положением</w:t>
      </w:r>
      <w:r>
        <w:t xml:space="preserve"> </w:t>
      </w:r>
      <w:r>
        <w:rPr>
          <w:rFonts w:ascii="Times New Roman" w:eastAsia="Calibri" w:hAnsi="Times New Roman" w:cs="Times New Roman"/>
          <w:sz w:val="28"/>
          <w:szCs w:val="28"/>
        </w:rPr>
        <w:t xml:space="preserve">о закупке товаров, работ, услуг </w:t>
      </w:r>
      <w:r>
        <w:rPr>
          <w:rFonts w:ascii="Times New Roman" w:hAnsi="Times New Roman"/>
          <w:sz w:val="28"/>
          <w:szCs w:val="28"/>
        </w:rPr>
        <w:t xml:space="preserve">в срок не позднее пятнадцати дней с даты </w:t>
      </w:r>
      <w:r>
        <w:rPr>
          <w:rFonts w:ascii="Times New Roman" w:hAnsi="Times New Roman"/>
          <w:sz w:val="28"/>
          <w:szCs w:val="28"/>
          <w:lang w:eastAsia="ru-RU"/>
        </w:rPr>
        <w:t>размещения типового положения о закупке товаров, работ, услуг в единой информационной системе в сфере закупок.</w:t>
      </w:r>
    </w:p>
    <w:p w14:paraId="39519B3B"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t xml:space="preserve">4. </w:t>
      </w:r>
      <w:r>
        <w:rPr>
          <w:rFonts w:ascii="Times New Roman" w:eastAsia="Calibri" w:hAnsi="Times New Roman" w:cs="Times New Roman"/>
          <w:color w:val="000000"/>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Pr>
          <w:rFonts w:ascii="Calibri" w:eastAsia="Calibri" w:hAnsi="Calibri" w:cs="Times New Roman"/>
        </w:rPr>
        <w:t xml:space="preserve"> </w:t>
      </w:r>
      <w:r>
        <w:rPr>
          <w:rFonts w:ascii="Times New Roman" w:eastAsia="Calibri" w:hAnsi="Times New Roman" w:cs="Times New Roman"/>
          <w:color w:val="000000"/>
          <w:sz w:val="28"/>
          <w:szCs w:val="28"/>
        </w:rPr>
        <w:t>и разместить на официальном сайте администрации муниципального образования город Новороссийск.</w:t>
      </w:r>
    </w:p>
    <w:p w14:paraId="0ABCEF31"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5. Контроль за выполнением настоящего постановления возложить на заместителя главы муниципального образования Кальченко Э.А.</w:t>
      </w:r>
    </w:p>
    <w:p w14:paraId="0D30EC97"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6. Постановление вступает в силу со дня его официального опубликования.</w:t>
      </w:r>
    </w:p>
    <w:p w14:paraId="28F122C4"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45CF7EBD"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443DE1B7" w14:textId="77777777" w:rsidR="00E12555" w:rsidRDefault="00E12555" w:rsidP="00E1255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15090725" w14:textId="77777777" w:rsidR="00E12555" w:rsidRDefault="00E12555" w:rsidP="00E12555">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w:t>
      </w:r>
    </w:p>
    <w:p w14:paraId="1663CBDE" w14:textId="77777777" w:rsidR="00E12555" w:rsidRDefault="00E12555" w:rsidP="00E12555">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муниципального образования                                                        А.В. Кравченко</w:t>
      </w:r>
    </w:p>
    <w:p w14:paraId="0D90CAAF" w14:textId="77777777" w:rsidR="00E12555" w:rsidRDefault="00E12555" w:rsidP="00E12555">
      <w:pPr>
        <w:spacing w:after="0" w:line="240" w:lineRule="auto"/>
        <w:jc w:val="center"/>
        <w:rPr>
          <w:rFonts w:ascii="Times New Roman" w:eastAsia="Calibri" w:hAnsi="Times New Roman" w:cs="Times New Roman"/>
          <w:sz w:val="28"/>
          <w:szCs w:val="28"/>
        </w:rPr>
      </w:pPr>
    </w:p>
    <w:p w14:paraId="6D58DB74" w14:textId="77777777" w:rsidR="00E12555" w:rsidRDefault="00E12555" w:rsidP="008D0A88">
      <w:pPr>
        <w:pStyle w:val="Standard"/>
        <w:widowControl w:val="0"/>
        <w:shd w:val="clear" w:color="auto" w:fill="FFFFFF" w:themeFill="background1"/>
        <w:ind w:left="5670"/>
        <w:rPr>
          <w:sz w:val="28"/>
          <w:szCs w:val="28"/>
        </w:rPr>
      </w:pPr>
    </w:p>
    <w:p w14:paraId="476BA3F8" w14:textId="77777777" w:rsidR="008D0A88" w:rsidRPr="00925D0A" w:rsidRDefault="008D0A88" w:rsidP="008D0A88">
      <w:pPr>
        <w:pStyle w:val="Standard"/>
        <w:widowControl w:val="0"/>
        <w:shd w:val="clear" w:color="auto" w:fill="FFFFFF" w:themeFill="background1"/>
        <w:ind w:left="5670"/>
        <w:rPr>
          <w:sz w:val="28"/>
          <w:szCs w:val="28"/>
        </w:rPr>
      </w:pPr>
      <w:r>
        <w:rPr>
          <w:sz w:val="28"/>
          <w:szCs w:val="28"/>
        </w:rPr>
        <w:t>П</w:t>
      </w:r>
      <w:r w:rsidRPr="00925D0A">
        <w:rPr>
          <w:sz w:val="28"/>
          <w:szCs w:val="28"/>
        </w:rPr>
        <w:t>риложение</w:t>
      </w:r>
    </w:p>
    <w:p w14:paraId="077E4D4B" w14:textId="77777777" w:rsidR="008D0A88" w:rsidRPr="00925D0A" w:rsidRDefault="008D0A88" w:rsidP="008D0A88">
      <w:pPr>
        <w:pStyle w:val="Standard"/>
        <w:widowControl w:val="0"/>
        <w:shd w:val="clear" w:color="auto" w:fill="FFFFFF" w:themeFill="background1"/>
        <w:ind w:left="5670"/>
        <w:rPr>
          <w:sz w:val="28"/>
          <w:szCs w:val="28"/>
        </w:rPr>
      </w:pPr>
    </w:p>
    <w:p w14:paraId="1367F4D0" w14:textId="77777777" w:rsidR="008D0A88" w:rsidRPr="00EF226C" w:rsidRDefault="008D0A88" w:rsidP="008D0A88">
      <w:pPr>
        <w:pStyle w:val="Standard"/>
        <w:widowControl w:val="0"/>
        <w:shd w:val="clear" w:color="auto" w:fill="FFFFFF" w:themeFill="background1"/>
        <w:ind w:left="5670"/>
        <w:rPr>
          <w:caps/>
          <w:sz w:val="28"/>
          <w:szCs w:val="28"/>
        </w:rPr>
      </w:pPr>
      <w:r w:rsidRPr="00EF226C">
        <w:rPr>
          <w:sz w:val="28"/>
          <w:szCs w:val="28"/>
        </w:rPr>
        <w:t>УТВЕРЖДЕНО</w:t>
      </w:r>
    </w:p>
    <w:p w14:paraId="16279CBE" w14:textId="77777777" w:rsidR="008D0A88" w:rsidRPr="00EF226C" w:rsidRDefault="008D0A88" w:rsidP="008D0A88">
      <w:pPr>
        <w:pStyle w:val="Standard"/>
        <w:widowControl w:val="0"/>
        <w:shd w:val="clear" w:color="auto" w:fill="FFFFFF" w:themeFill="background1"/>
        <w:ind w:left="5670"/>
        <w:rPr>
          <w:sz w:val="28"/>
          <w:szCs w:val="28"/>
        </w:rPr>
      </w:pPr>
      <w:r w:rsidRPr="00EF226C">
        <w:rPr>
          <w:sz w:val="28"/>
          <w:szCs w:val="28"/>
        </w:rPr>
        <w:t>постановлением администрации</w:t>
      </w:r>
    </w:p>
    <w:p w14:paraId="08B4DBF3" w14:textId="77777777" w:rsidR="008D0A88" w:rsidRPr="00EF226C" w:rsidRDefault="008D0A88" w:rsidP="008D0A88">
      <w:pPr>
        <w:pStyle w:val="Standard"/>
        <w:widowControl w:val="0"/>
        <w:shd w:val="clear" w:color="auto" w:fill="FFFFFF" w:themeFill="background1"/>
        <w:ind w:left="5670"/>
        <w:rPr>
          <w:sz w:val="28"/>
          <w:szCs w:val="28"/>
        </w:rPr>
      </w:pPr>
      <w:r w:rsidRPr="00EF226C">
        <w:rPr>
          <w:sz w:val="28"/>
          <w:szCs w:val="28"/>
        </w:rPr>
        <w:t>муниципального образования</w:t>
      </w:r>
    </w:p>
    <w:p w14:paraId="1D66B23A" w14:textId="77777777" w:rsidR="008D0A88" w:rsidRPr="00EF226C" w:rsidRDefault="008D0A88" w:rsidP="008D0A88">
      <w:pPr>
        <w:pStyle w:val="Standard"/>
        <w:widowControl w:val="0"/>
        <w:shd w:val="clear" w:color="auto" w:fill="FFFFFF" w:themeFill="background1"/>
        <w:ind w:left="5670"/>
        <w:rPr>
          <w:caps/>
          <w:sz w:val="28"/>
          <w:szCs w:val="28"/>
        </w:rPr>
      </w:pPr>
      <w:r w:rsidRPr="00EF226C">
        <w:rPr>
          <w:sz w:val="28"/>
          <w:szCs w:val="28"/>
        </w:rPr>
        <w:t>город Новороссийск</w:t>
      </w:r>
    </w:p>
    <w:p w14:paraId="07D01059" w14:textId="77777777" w:rsidR="008D0A88" w:rsidRPr="00EF226C" w:rsidRDefault="008D0A88" w:rsidP="008D0A88">
      <w:pPr>
        <w:pStyle w:val="Standard"/>
        <w:widowControl w:val="0"/>
        <w:shd w:val="clear" w:color="auto" w:fill="FFFFFF" w:themeFill="background1"/>
        <w:ind w:left="5670"/>
        <w:rPr>
          <w:sz w:val="28"/>
          <w:szCs w:val="28"/>
        </w:rPr>
      </w:pPr>
      <w:r w:rsidRPr="00EF226C">
        <w:rPr>
          <w:sz w:val="28"/>
          <w:szCs w:val="28"/>
        </w:rPr>
        <w:t>от________________ №________</w:t>
      </w:r>
    </w:p>
    <w:p w14:paraId="29840407" w14:textId="77777777" w:rsidR="008D0A88" w:rsidRDefault="008D0A88" w:rsidP="00F71A62">
      <w:pPr>
        <w:pStyle w:val="headertext"/>
        <w:widowControl w:val="0"/>
        <w:shd w:val="clear" w:color="auto" w:fill="FFFFFF" w:themeFill="background1"/>
        <w:spacing w:before="0" w:beforeAutospacing="0" w:after="0" w:afterAutospacing="0"/>
        <w:jc w:val="center"/>
        <w:rPr>
          <w:sz w:val="28"/>
          <w:szCs w:val="28"/>
        </w:rPr>
      </w:pPr>
    </w:p>
    <w:p w14:paraId="0815B3BD" w14:textId="77777777" w:rsidR="008D0A88" w:rsidRDefault="008D0A88" w:rsidP="00F71A62">
      <w:pPr>
        <w:pStyle w:val="headertext"/>
        <w:widowControl w:val="0"/>
        <w:shd w:val="clear" w:color="auto" w:fill="FFFFFF" w:themeFill="background1"/>
        <w:spacing w:before="0" w:beforeAutospacing="0" w:after="0" w:afterAutospacing="0"/>
        <w:jc w:val="center"/>
        <w:rPr>
          <w:sz w:val="28"/>
          <w:szCs w:val="28"/>
        </w:rPr>
      </w:pPr>
    </w:p>
    <w:p w14:paraId="60897E79" w14:textId="489B4793" w:rsidR="00ED6BD4" w:rsidRPr="00EF226C" w:rsidRDefault="00ED6BD4" w:rsidP="00F71A62">
      <w:pPr>
        <w:pStyle w:val="headertext"/>
        <w:widowControl w:val="0"/>
        <w:shd w:val="clear" w:color="auto" w:fill="FFFFFF" w:themeFill="background1"/>
        <w:spacing w:before="0" w:beforeAutospacing="0" w:after="0" w:afterAutospacing="0"/>
        <w:jc w:val="center"/>
        <w:rPr>
          <w:sz w:val="28"/>
          <w:szCs w:val="28"/>
        </w:rPr>
      </w:pPr>
      <w:r w:rsidRPr="00EF226C">
        <w:rPr>
          <w:sz w:val="28"/>
          <w:szCs w:val="28"/>
        </w:rPr>
        <w:t xml:space="preserve">ТИПОВОЕ ПОЛОЖЕНИЕ </w:t>
      </w:r>
    </w:p>
    <w:p w14:paraId="15C5CD43" w14:textId="7DCEB01A" w:rsidR="00ED6BD4" w:rsidRPr="00EF226C" w:rsidRDefault="00ED6BD4" w:rsidP="00F71A62">
      <w:pPr>
        <w:pStyle w:val="headertext"/>
        <w:widowControl w:val="0"/>
        <w:shd w:val="clear" w:color="auto" w:fill="FFFFFF" w:themeFill="background1"/>
        <w:spacing w:before="0" w:beforeAutospacing="0" w:after="0" w:afterAutospacing="0"/>
        <w:jc w:val="center"/>
        <w:rPr>
          <w:sz w:val="28"/>
          <w:szCs w:val="28"/>
        </w:rPr>
      </w:pPr>
      <w:r w:rsidRPr="00EF226C">
        <w:rPr>
          <w:sz w:val="28"/>
          <w:szCs w:val="28"/>
        </w:rPr>
        <w:t xml:space="preserve">о закупке товаров, работ, услуг для </w:t>
      </w:r>
      <w:r w:rsidR="00512F42" w:rsidRPr="00EF226C">
        <w:rPr>
          <w:sz w:val="28"/>
          <w:szCs w:val="28"/>
        </w:rPr>
        <w:t>муниципаль</w:t>
      </w:r>
      <w:r w:rsidRPr="00EF226C">
        <w:rPr>
          <w:sz w:val="28"/>
          <w:szCs w:val="28"/>
        </w:rPr>
        <w:t xml:space="preserve">ных автономных учреждений, </w:t>
      </w:r>
      <w:r w:rsidR="00512F42" w:rsidRPr="00EF226C">
        <w:rPr>
          <w:sz w:val="28"/>
          <w:szCs w:val="28"/>
        </w:rPr>
        <w:t>муниципаль</w:t>
      </w:r>
      <w:r w:rsidRPr="00EF226C">
        <w:rPr>
          <w:sz w:val="28"/>
          <w:szCs w:val="28"/>
        </w:rPr>
        <w:t xml:space="preserve">ных бюджетных учреждений и </w:t>
      </w:r>
      <w:r w:rsidR="00512F42" w:rsidRPr="00EF226C">
        <w:rPr>
          <w:sz w:val="28"/>
          <w:szCs w:val="28"/>
        </w:rPr>
        <w:t>муниципаль</w:t>
      </w:r>
      <w:r w:rsidRPr="00EF226C">
        <w:rPr>
          <w:sz w:val="28"/>
          <w:szCs w:val="28"/>
        </w:rPr>
        <w:t xml:space="preserve">ных унитарных предприятий </w:t>
      </w:r>
      <w:r w:rsidR="00512F42" w:rsidRPr="00EF226C">
        <w:rPr>
          <w:sz w:val="28"/>
          <w:szCs w:val="28"/>
        </w:rPr>
        <w:t>муниципального образования город Новороссийск</w:t>
      </w:r>
    </w:p>
    <w:p w14:paraId="7D46D14C" w14:textId="77777777" w:rsidR="00306238" w:rsidRPr="00EF226C" w:rsidRDefault="00306238" w:rsidP="00F71A62">
      <w:pPr>
        <w:pStyle w:val="headertext"/>
        <w:widowControl w:val="0"/>
        <w:shd w:val="clear" w:color="auto" w:fill="FFFFFF" w:themeFill="background1"/>
        <w:spacing w:before="0" w:beforeAutospacing="0" w:after="0" w:afterAutospacing="0"/>
        <w:jc w:val="center"/>
        <w:rPr>
          <w:sz w:val="28"/>
          <w:szCs w:val="28"/>
        </w:rPr>
      </w:pPr>
    </w:p>
    <w:p w14:paraId="0FFA7ED7" w14:textId="453BF228" w:rsidR="00632ACA" w:rsidRPr="00EF226C" w:rsidRDefault="00AD3952"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1" w:name="_Toc55217645"/>
      <w:r w:rsidRPr="00EF226C">
        <w:rPr>
          <w:b w:val="0"/>
          <w:bCs w:val="0"/>
          <w:sz w:val="28"/>
          <w:szCs w:val="28"/>
        </w:rPr>
        <w:t>РАЗДЕЛ 1</w:t>
      </w:r>
      <w:r w:rsidR="00091C8E">
        <w:rPr>
          <w:b w:val="0"/>
          <w:bCs w:val="0"/>
          <w:sz w:val="28"/>
          <w:szCs w:val="28"/>
        </w:rPr>
        <w:t>.</w:t>
      </w:r>
      <w:r w:rsidRPr="00EF226C">
        <w:rPr>
          <w:b w:val="0"/>
          <w:bCs w:val="0"/>
          <w:sz w:val="28"/>
          <w:szCs w:val="28"/>
        </w:rPr>
        <w:t xml:space="preserve"> </w:t>
      </w:r>
      <w:r w:rsidR="00632ACA" w:rsidRPr="00EF226C">
        <w:rPr>
          <w:b w:val="0"/>
          <w:bCs w:val="0"/>
          <w:sz w:val="28"/>
          <w:szCs w:val="28"/>
        </w:rPr>
        <w:t>ОБЩИЕ ПОЛОЖЕНИЯ</w:t>
      </w:r>
      <w:bookmarkEnd w:id="1"/>
    </w:p>
    <w:p w14:paraId="700073E9" w14:textId="77777777" w:rsidR="00306238" w:rsidRPr="00EF226C" w:rsidRDefault="00306238" w:rsidP="00F71A62">
      <w:pPr>
        <w:shd w:val="clear" w:color="auto" w:fill="FFFFFF" w:themeFill="background1"/>
        <w:spacing w:after="0" w:line="240" w:lineRule="auto"/>
        <w:rPr>
          <w:rFonts w:ascii="Times New Roman" w:hAnsi="Times New Roman" w:cs="Times New Roman"/>
          <w:sz w:val="28"/>
          <w:szCs w:val="28"/>
        </w:rPr>
      </w:pPr>
    </w:p>
    <w:p w14:paraId="207704E9" w14:textId="79D52CA2" w:rsidR="00240770" w:rsidRPr="00EF226C" w:rsidRDefault="00AD395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 w:name="_Toc55217646"/>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4603F1F" w14:textId="55FE5F41"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Закон № 223</w:t>
      </w:r>
      <w:r w:rsidRPr="00EF226C">
        <w:rPr>
          <w:rFonts w:ascii="Times New Roman" w:hAnsi="Times New Roman" w:cs="Times New Roman"/>
          <w:sz w:val="28"/>
          <w:szCs w:val="28"/>
        </w:rPr>
        <w:noBreakHyphen/>
        <w:t>ФЗ – Федера</w:t>
      </w:r>
      <w:r w:rsidR="00FC216D" w:rsidRPr="00EF226C">
        <w:rPr>
          <w:rFonts w:ascii="Times New Roman" w:hAnsi="Times New Roman" w:cs="Times New Roman"/>
          <w:sz w:val="28"/>
          <w:szCs w:val="28"/>
        </w:rPr>
        <w:t>льный закон от 18 июля 2011 года</w:t>
      </w:r>
      <w:r w:rsidRPr="00EF226C">
        <w:rPr>
          <w:rFonts w:ascii="Times New Roman" w:hAnsi="Times New Roman" w:cs="Times New Roman"/>
          <w:sz w:val="28"/>
          <w:szCs w:val="28"/>
        </w:rPr>
        <w:t xml:space="preserve"> </w:t>
      </w:r>
      <w:r w:rsidR="00054BF7" w:rsidRPr="00EF226C">
        <w:rPr>
          <w:rFonts w:ascii="Times New Roman" w:hAnsi="Times New Roman" w:cs="Times New Roman"/>
          <w:sz w:val="28"/>
          <w:szCs w:val="28"/>
        </w:rPr>
        <w:t xml:space="preserve">№ 223-ФЗ </w:t>
      </w:r>
      <w:r w:rsidRPr="00EF226C">
        <w:rPr>
          <w:rFonts w:ascii="Times New Roman" w:hAnsi="Times New Roman" w:cs="Times New Roman"/>
          <w:sz w:val="28"/>
          <w:szCs w:val="28"/>
        </w:rPr>
        <w:t>«О</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EF226C" w:rsidRDefault="0024077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 совоку</w:t>
      </w:r>
      <w:r w:rsidR="003F352B" w:rsidRPr="00EF226C">
        <w:rPr>
          <w:rFonts w:ascii="Times New Roman" w:hAnsi="Times New Roman" w:cs="Times New Roman"/>
          <w:sz w:val="28"/>
          <w:szCs w:val="28"/>
        </w:rPr>
        <w:t xml:space="preserve">пность действий, осуществляемых Заказчиком </w:t>
      </w:r>
      <w:r w:rsidRPr="00EF226C">
        <w:rPr>
          <w:rFonts w:ascii="Times New Roman" w:hAnsi="Times New Roman" w:cs="Times New Roman"/>
          <w:sz w:val="28"/>
          <w:szCs w:val="28"/>
        </w:rPr>
        <w:t xml:space="preserve">в установленном Законом № 223-ФЗ и </w:t>
      </w:r>
      <w:r w:rsidR="00207D95" w:rsidRPr="00EF226C">
        <w:rPr>
          <w:rFonts w:ascii="Times New Roman" w:hAnsi="Times New Roman" w:cs="Times New Roman"/>
          <w:sz w:val="28"/>
          <w:szCs w:val="28"/>
        </w:rPr>
        <w:t>п</w:t>
      </w:r>
      <w:r w:rsidRPr="00EF226C">
        <w:rPr>
          <w:rFonts w:ascii="Times New Roman" w:hAnsi="Times New Roman" w:cs="Times New Roman"/>
          <w:sz w:val="28"/>
          <w:szCs w:val="28"/>
        </w:rPr>
        <w:t xml:space="preserve">оложением </w:t>
      </w:r>
      <w:r w:rsidR="00AF2867" w:rsidRPr="00EF226C">
        <w:rPr>
          <w:rFonts w:ascii="Times New Roman" w:hAnsi="Times New Roman" w:cs="Times New Roman"/>
          <w:sz w:val="28"/>
          <w:szCs w:val="28"/>
        </w:rPr>
        <w:t xml:space="preserve">о закупке товаров, работ, услуг (далее – Положение) </w:t>
      </w:r>
      <w:r w:rsidR="003F352B" w:rsidRPr="00EF226C">
        <w:rPr>
          <w:rFonts w:ascii="Times New Roman" w:hAnsi="Times New Roman" w:cs="Times New Roman"/>
          <w:sz w:val="28"/>
          <w:szCs w:val="28"/>
        </w:rPr>
        <w:t xml:space="preserve">порядке </w:t>
      </w:r>
      <w:r w:rsidRPr="00EF226C">
        <w:rPr>
          <w:rFonts w:ascii="Times New Roman" w:hAnsi="Times New Roman" w:cs="Times New Roman"/>
          <w:sz w:val="28"/>
          <w:szCs w:val="28"/>
        </w:rPr>
        <w:t>и</w:t>
      </w:r>
      <w:r w:rsidR="003F352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направленных </w:t>
      </w:r>
      <w:r w:rsidR="003F352B" w:rsidRPr="00EF226C">
        <w:rPr>
          <w:rFonts w:ascii="Times New Roman" w:hAnsi="Times New Roman" w:cs="Times New Roman"/>
          <w:sz w:val="28"/>
          <w:szCs w:val="28"/>
        </w:rPr>
        <w:t xml:space="preserve">на своевременное и полное удовлетворение потребностей </w:t>
      </w:r>
      <w:r w:rsidR="00E51388" w:rsidRPr="00EF226C">
        <w:rPr>
          <w:rFonts w:ascii="Times New Roman" w:hAnsi="Times New Roman" w:cs="Times New Roman"/>
          <w:sz w:val="28"/>
          <w:szCs w:val="28"/>
        </w:rPr>
        <w:t>Заказчика</w:t>
      </w:r>
      <w:r w:rsidR="003F352B" w:rsidRPr="00EF226C">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Закупка начинается с</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EF226C"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EF226C"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Договор –</w:t>
      </w:r>
      <w:r w:rsidR="000F183D" w:rsidRPr="00EF226C">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EF226C">
        <w:rPr>
          <w:rFonts w:ascii="Times New Roman" w:hAnsi="Times New Roman" w:cs="Times New Roman"/>
          <w:sz w:val="28"/>
          <w:szCs w:val="28"/>
        </w:rPr>
        <w:t>заключенный заказчиком для</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обеспечения собственных потребностей в товарах, работах</w:t>
      </w:r>
      <w:r w:rsidR="00660AD5" w:rsidRPr="00EF226C">
        <w:rPr>
          <w:rFonts w:ascii="Times New Roman" w:hAnsi="Times New Roman" w:cs="Times New Roman"/>
          <w:sz w:val="28"/>
          <w:szCs w:val="28"/>
        </w:rPr>
        <w:t>,</w:t>
      </w:r>
      <w:r w:rsidRPr="00EF226C">
        <w:rPr>
          <w:rFonts w:ascii="Times New Roman" w:hAnsi="Times New Roman" w:cs="Times New Roman"/>
          <w:sz w:val="28"/>
          <w:szCs w:val="28"/>
        </w:rPr>
        <w:t xml:space="preserve"> услугах, в том числе для целей коммерческого использования.</w:t>
      </w:r>
    </w:p>
    <w:p w14:paraId="03C7684B" w14:textId="77777777" w:rsidR="005E40A7" w:rsidRPr="00EF226C" w:rsidRDefault="005E40A7" w:rsidP="00F71A6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EF226C" w:rsidRDefault="005E40A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FF0000"/>
          <w:sz w:val="28"/>
          <w:szCs w:val="28"/>
        </w:rPr>
        <w:t xml:space="preserve"> </w:t>
      </w:r>
      <w:r w:rsidR="00923017" w:rsidRPr="00EF226C">
        <w:rPr>
          <w:rFonts w:ascii="Times New Roman" w:hAnsi="Times New Roman" w:cs="Times New Roman"/>
          <w:sz w:val="28"/>
          <w:szCs w:val="28"/>
        </w:rPr>
        <w:t>Р</w:t>
      </w:r>
      <w:r w:rsidR="0046781F" w:rsidRPr="00EF226C">
        <w:rPr>
          <w:rFonts w:ascii="Times New Roman" w:hAnsi="Times New Roman" w:cs="Times New Roman"/>
          <w:sz w:val="28"/>
          <w:szCs w:val="28"/>
        </w:rPr>
        <w:t>егиональная информационная система в сфере закупок Краснодарского края</w:t>
      </w:r>
      <w:r w:rsidR="00923017" w:rsidRPr="00EF226C">
        <w:rPr>
          <w:rFonts w:ascii="Times New Roman" w:hAnsi="Times New Roman" w:cs="Times New Roman"/>
          <w:sz w:val="28"/>
          <w:szCs w:val="28"/>
        </w:rPr>
        <w:t xml:space="preserve"> (РИССЗ КК) - </w:t>
      </w:r>
      <w:r w:rsidR="00B84FD8" w:rsidRPr="00EF226C">
        <w:rPr>
          <w:rFonts w:ascii="Times New Roman" w:hAnsi="Times New Roman" w:cs="Times New Roman"/>
          <w:sz w:val="28"/>
          <w:szCs w:val="28"/>
        </w:rPr>
        <w:t>система,</w:t>
      </w:r>
      <w:r w:rsidR="00AF5993" w:rsidRPr="00EF226C">
        <w:rPr>
          <w:rFonts w:ascii="Times New Roman" w:hAnsi="Times New Roman" w:cs="Times New Roman"/>
          <w:sz w:val="28"/>
          <w:szCs w:val="28"/>
        </w:rPr>
        <w:t xml:space="preserve"> </w:t>
      </w:r>
      <w:r w:rsidR="00B84FD8" w:rsidRPr="00EF226C">
        <w:rPr>
          <w:rFonts w:ascii="Times New Roman" w:hAnsi="Times New Roman" w:cs="Times New Roman"/>
          <w:sz w:val="28"/>
          <w:szCs w:val="28"/>
        </w:rPr>
        <w:t>используемая в</w:t>
      </w:r>
      <w:r w:rsidR="00AF5993" w:rsidRPr="00EF226C">
        <w:rPr>
          <w:rFonts w:ascii="Times New Roman" w:hAnsi="Times New Roman" w:cs="Times New Roman"/>
          <w:sz w:val="28"/>
          <w:szCs w:val="28"/>
        </w:rPr>
        <w:t xml:space="preserve"> сфере </w:t>
      </w:r>
      <w:r w:rsidR="00B84FD8" w:rsidRPr="00EF226C">
        <w:rPr>
          <w:rFonts w:ascii="Times New Roman" w:hAnsi="Times New Roman" w:cs="Times New Roman"/>
          <w:sz w:val="28"/>
          <w:szCs w:val="28"/>
        </w:rPr>
        <w:t>закупок для</w:t>
      </w:r>
      <w:r w:rsidR="00AF5993" w:rsidRPr="00EF226C">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EF226C">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EF226C">
        <w:rPr>
          <w:rFonts w:ascii="Times New Roman" w:hAnsi="Times New Roman" w:cs="Times New Roman"/>
          <w:sz w:val="28"/>
          <w:szCs w:val="28"/>
        </w:rPr>
        <w:t xml:space="preserve"> регламента работы.</w:t>
      </w:r>
    </w:p>
    <w:p w14:paraId="45653432" w14:textId="77777777" w:rsidR="00E44020" w:rsidRPr="00EF226C" w:rsidRDefault="00E440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07F19C4" w14:textId="2D996AE7"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 w:name="_Toc55217647"/>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Предмет регулирования</w:t>
      </w:r>
      <w:bookmarkEnd w:id="3"/>
    </w:p>
    <w:p w14:paraId="770C335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A1B7BB6" w14:textId="3E9965B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rPr>
        <w:instrText xml:space="preserve"> </w:instrText>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rPr>
        <w:fldChar w:fldCharType="separate"/>
      </w:r>
      <w:r w:rsidR="00A47159" w:rsidRPr="004A1326">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177BE5" w:rsidRPr="00EF226C">
        <w:rPr>
          <w:rFonts w:ascii="Times New Roman" w:hAnsi="Times New Roman" w:cs="Times New Roman"/>
          <w:sz w:val="28"/>
          <w:szCs w:val="28"/>
        </w:rPr>
        <w:t xml:space="preserve">. </w:t>
      </w:r>
      <w:r w:rsidR="00AF2867" w:rsidRPr="00EF226C">
        <w:rPr>
          <w:rFonts w:ascii="Times New Roman" w:hAnsi="Times New Roman" w:cs="Times New Roman"/>
          <w:sz w:val="28"/>
          <w:szCs w:val="28"/>
        </w:rPr>
        <w:t>П</w:t>
      </w:r>
      <w:r w:rsidR="00177BE5" w:rsidRPr="00EF226C">
        <w:rPr>
          <w:rFonts w:ascii="Times New Roman" w:hAnsi="Times New Roman" w:cs="Times New Roman"/>
          <w:sz w:val="28"/>
          <w:szCs w:val="28"/>
        </w:rPr>
        <w:t xml:space="preserve">оложение </w:t>
      </w:r>
      <w:r w:rsidR="00632ACA" w:rsidRPr="00EF226C">
        <w:rPr>
          <w:rFonts w:ascii="Times New Roman" w:hAnsi="Times New Roman" w:cs="Times New Roman"/>
          <w:sz w:val="28"/>
          <w:szCs w:val="28"/>
        </w:rPr>
        <w:t xml:space="preserve">разработано в соответствии с </w:t>
      </w:r>
      <w:r w:rsidR="00AA2F75" w:rsidRPr="00EF226C">
        <w:rPr>
          <w:rFonts w:ascii="Times New Roman" w:hAnsi="Times New Roman" w:cs="Times New Roman"/>
          <w:sz w:val="28"/>
          <w:szCs w:val="28"/>
        </w:rPr>
        <w:t xml:space="preserve">Законом № </w:t>
      </w:r>
      <w:r w:rsidR="00632ACA" w:rsidRPr="00EF226C">
        <w:rPr>
          <w:rFonts w:ascii="Times New Roman" w:hAnsi="Times New Roman" w:cs="Times New Roman"/>
          <w:sz w:val="28"/>
          <w:szCs w:val="28"/>
        </w:rPr>
        <w:t>223-ФЗ и</w:t>
      </w:r>
      <w:r w:rsidR="00F60F4D"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регулирует закупочную деятельность</w:t>
      </w:r>
      <w:r w:rsidR="00944532">
        <w:rPr>
          <w:rFonts w:ascii="Times New Roman" w:hAnsi="Times New Roman" w:cs="Times New Roman"/>
          <w:sz w:val="28"/>
          <w:szCs w:val="28"/>
        </w:rPr>
        <w:t xml:space="preserve"> </w:t>
      </w:r>
      <w:r w:rsidR="00632ACA" w:rsidRPr="00EF226C">
        <w:rPr>
          <w:rFonts w:ascii="Times New Roman" w:hAnsi="Times New Roman" w:cs="Times New Roman"/>
          <w:sz w:val="28"/>
          <w:szCs w:val="28"/>
        </w:rPr>
        <w:t>(указывается</w:t>
      </w:r>
      <w:r w:rsidR="00944532">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наименование </w:t>
      </w:r>
      <w:r w:rsidR="009C5AE4" w:rsidRPr="00EF226C">
        <w:rPr>
          <w:rFonts w:ascii="Times New Roman" w:hAnsi="Times New Roman" w:cs="Times New Roman"/>
          <w:sz w:val="28"/>
          <w:szCs w:val="28"/>
        </w:rPr>
        <w:t>заказчика</w:t>
      </w:r>
      <w:r w:rsidR="00632ACA" w:rsidRPr="00EF226C">
        <w:rPr>
          <w:rFonts w:ascii="Times New Roman" w:hAnsi="Times New Roman" w:cs="Times New Roman"/>
          <w:sz w:val="28"/>
          <w:szCs w:val="28"/>
        </w:rPr>
        <w:t xml:space="preserve">). </w:t>
      </w:r>
    </w:p>
    <w:p w14:paraId="7B65B195" w14:textId="127C16A1" w:rsidR="00632ACA"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.2. Положение не распространяется на </w:t>
      </w:r>
      <w:r w:rsidR="00757A59" w:rsidRPr="00EF226C">
        <w:rPr>
          <w:rFonts w:ascii="Times New Roman" w:hAnsi="Times New Roman" w:cs="Times New Roman"/>
          <w:sz w:val="28"/>
          <w:szCs w:val="28"/>
        </w:rPr>
        <w:t>отношения</w:t>
      </w:r>
      <w:r w:rsidR="00632ACA"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указанные</w:t>
      </w:r>
      <w:r w:rsidR="0040017F"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в части</w:t>
      </w:r>
      <w:r w:rsidR="00632ACA" w:rsidRPr="00EF226C">
        <w:rPr>
          <w:rFonts w:ascii="Times New Roman" w:hAnsi="Times New Roman" w:cs="Times New Roman"/>
          <w:sz w:val="28"/>
          <w:szCs w:val="28"/>
        </w:rPr>
        <w:t xml:space="preserve"> 4 статьи 1 Закона № 223</w:t>
      </w:r>
      <w:r w:rsidR="00632ACA" w:rsidRPr="00EF226C">
        <w:rPr>
          <w:rFonts w:ascii="Times New Roman" w:hAnsi="Times New Roman" w:cs="Times New Roman"/>
          <w:sz w:val="28"/>
          <w:szCs w:val="28"/>
        </w:rPr>
        <w:noBreakHyphen/>
        <w:t xml:space="preserve">ФЗ. </w:t>
      </w:r>
    </w:p>
    <w:p w14:paraId="5C855E24" w14:textId="62A6B1FB" w:rsidR="00FA4CC8" w:rsidRPr="00EF226C" w:rsidRDefault="00E11F34" w:rsidP="00E11F34">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ab/>
      </w:r>
      <w:r w:rsidR="00FA4CC8" w:rsidRPr="00EF226C">
        <w:rPr>
          <w:rFonts w:ascii="Times New Roman" w:hAnsi="Times New Roman" w:cs="Times New Roman"/>
          <w:sz w:val="28"/>
          <w:szCs w:val="28"/>
        </w:rPr>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w:t>
      </w:r>
      <w:r w:rsidR="00FA4CC8" w:rsidRPr="00EF226C">
        <w:rPr>
          <w:rFonts w:ascii="Times New Roman" w:hAnsi="Times New Roman" w:cs="Times New Roman"/>
          <w:sz w:val="28"/>
          <w:szCs w:val="28"/>
        </w:rPr>
        <w:lastRenderedPageBreak/>
        <w:t xml:space="preserve">части, не противоречащей таким изменениям. </w:t>
      </w:r>
    </w:p>
    <w:p w14:paraId="5C19E2DA" w14:textId="5395E7A7" w:rsidR="00FE5D95"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7503F" w:rsidRPr="00EF226C">
        <w:rPr>
          <w:rFonts w:ascii="Times New Roman" w:hAnsi="Times New Roman" w:cs="Times New Roman"/>
          <w:sz w:val="28"/>
          <w:szCs w:val="28"/>
        </w:rPr>
        <w:t>.</w:t>
      </w:r>
      <w:r w:rsidR="00FA4CC8" w:rsidRPr="00EF226C">
        <w:rPr>
          <w:rFonts w:ascii="Times New Roman" w:hAnsi="Times New Roman" w:cs="Times New Roman"/>
          <w:sz w:val="28"/>
          <w:szCs w:val="28"/>
        </w:rPr>
        <w:t>4</w:t>
      </w:r>
      <w:r w:rsidR="0097503F" w:rsidRPr="00EF226C">
        <w:rPr>
          <w:rFonts w:ascii="Times New Roman" w:hAnsi="Times New Roman" w:cs="Times New Roman"/>
          <w:sz w:val="28"/>
          <w:szCs w:val="28"/>
        </w:rPr>
        <w:t>. В случае</w:t>
      </w:r>
      <w:r w:rsidR="00D42C3B" w:rsidRPr="00EF226C">
        <w:rPr>
          <w:rFonts w:ascii="Times New Roman" w:hAnsi="Times New Roman" w:cs="Times New Roman"/>
          <w:sz w:val="28"/>
          <w:szCs w:val="28"/>
        </w:rPr>
        <w:t xml:space="preserve"> если </w:t>
      </w:r>
      <w:r w:rsidR="00287879" w:rsidRPr="00EF226C">
        <w:rPr>
          <w:rFonts w:ascii="Times New Roman" w:hAnsi="Times New Roman" w:cs="Times New Roman"/>
          <w:sz w:val="28"/>
          <w:szCs w:val="28"/>
        </w:rPr>
        <w:t>локальные акты</w:t>
      </w:r>
      <w:r w:rsidR="00D42C3B" w:rsidRPr="00EF226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EF226C">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09B35DF0"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FA4CC8" w:rsidRPr="00EF226C">
        <w:rPr>
          <w:rFonts w:ascii="Times New Roman" w:hAnsi="Times New Roman" w:cs="Times New Roman"/>
          <w:sz w:val="28"/>
          <w:szCs w:val="28"/>
        </w:rPr>
        <w:t>5</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00632ACA" w:rsidRPr="00EF226C">
        <w:rPr>
          <w:rFonts w:ascii="Times New Roman" w:hAnsi="Times New Roman" w:cs="Times New Roman"/>
          <w:sz w:val="28"/>
          <w:szCs w:val="28"/>
        </w:rPr>
        <w:t>Закупки, извещения об осуществлении которых были размещены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ЕИС до даты размещения настоящего Положения, </w:t>
      </w:r>
      <w:r w:rsidR="00E17B9B" w:rsidRPr="00EF226C">
        <w:rPr>
          <w:rFonts w:ascii="Times New Roman" w:hAnsi="Times New Roman" w:cs="Times New Roman"/>
          <w:sz w:val="28"/>
          <w:szCs w:val="28"/>
        </w:rPr>
        <w:t>внесенных</w:t>
      </w:r>
      <w:r w:rsidR="001C343C" w:rsidRPr="00EF226C">
        <w:rPr>
          <w:rFonts w:ascii="Times New Roman" w:hAnsi="Times New Roman" w:cs="Times New Roman"/>
          <w:sz w:val="28"/>
          <w:szCs w:val="28"/>
        </w:rPr>
        <w:t xml:space="preserve"> в него </w:t>
      </w:r>
      <w:r w:rsidR="00E17B9B" w:rsidRPr="00EF226C">
        <w:rPr>
          <w:rFonts w:ascii="Times New Roman" w:hAnsi="Times New Roman" w:cs="Times New Roman"/>
          <w:sz w:val="28"/>
          <w:szCs w:val="28"/>
        </w:rPr>
        <w:t>изменений</w:t>
      </w:r>
      <w:r w:rsidR="001C343C" w:rsidRPr="00EF226C">
        <w:rPr>
          <w:rFonts w:ascii="Times New Roman" w:hAnsi="Times New Roman" w:cs="Times New Roman"/>
          <w:sz w:val="28"/>
          <w:szCs w:val="28"/>
        </w:rPr>
        <w:t>,</w:t>
      </w:r>
      <w:r w:rsidR="00E17B9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5445AA2D" w:rsidR="00632ACA" w:rsidRPr="00EF226C" w:rsidRDefault="00E11F34" w:rsidP="00F71A62">
      <w:pPr>
        <w:widowControl w:val="0"/>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Pr>
          <w:rFonts w:ascii="Times New Roman" w:hAnsi="Times New Roman" w:cs="Times New Roman"/>
          <w:sz w:val="28"/>
          <w:szCs w:val="28"/>
        </w:rPr>
        <w:tab/>
      </w:r>
      <w:r w:rsidR="00BA5FAB" w:rsidRPr="00EF226C">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sidRPr="00EF226C">
        <w:rPr>
          <w:rFonts w:ascii="Times New Roman" w:hAnsi="Times New Roman" w:cs="Times New Roman"/>
          <w:sz w:val="28"/>
          <w:szCs w:val="28"/>
        </w:rPr>
        <w:t>льным законом от 18 июля 2011 года</w:t>
      </w:r>
      <w:r w:rsidR="00BA5FAB" w:rsidRPr="00EF226C">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EF226C">
        <w:rPr>
          <w:rFonts w:ascii="Times New Roman" w:hAnsi="Times New Roman" w:cs="Times New Roman"/>
          <w:sz w:val="28"/>
          <w:szCs w:val="28"/>
        </w:rPr>
        <w:t>региональную информационную систему в сфере закупок Краснодарского края (</w:t>
      </w:r>
      <w:r w:rsidR="00B66D6F" w:rsidRPr="00EF226C">
        <w:rPr>
          <w:rFonts w:ascii="Times New Roman" w:hAnsi="Times New Roman" w:cs="Times New Roman"/>
          <w:sz w:val="28"/>
          <w:szCs w:val="28"/>
        </w:rPr>
        <w:t xml:space="preserve">далее - </w:t>
      </w:r>
      <w:r w:rsidR="009600AE" w:rsidRPr="00EF226C">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EF226C">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 w:name="_Toc55217648"/>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88B19CA" w14:textId="32064EA5"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lang w:val="en-US"/>
        </w:rPr>
        <w:instrText>r</w:instrText>
      </w:r>
      <w:r w:rsidR="00DB030E" w:rsidRPr="00EF226C">
        <w:rPr>
          <w:rFonts w:ascii="Times New Roman" w:hAnsi="Times New Roman" w:cs="Times New Roman"/>
          <w:sz w:val="28"/>
          <w:szCs w:val="28"/>
        </w:rPr>
        <w:instrText xml:space="preserve"> 1 </w:instrText>
      </w:r>
      <w:r w:rsidR="00DB030E" w:rsidRPr="00EF226C">
        <w:rPr>
          <w:rFonts w:ascii="Times New Roman" w:hAnsi="Times New Roman" w:cs="Times New Roman"/>
          <w:sz w:val="28"/>
          <w:szCs w:val="28"/>
        </w:rPr>
        <w:fldChar w:fldCharType="separate"/>
      </w:r>
      <w:r w:rsidR="00A47159" w:rsidRPr="004A1326">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632ACA" w:rsidRPr="00EF226C">
        <w:rPr>
          <w:rFonts w:ascii="Times New Roman" w:hAnsi="Times New Roman" w:cs="Times New Roman"/>
          <w:sz w:val="28"/>
          <w:szCs w:val="28"/>
        </w:rPr>
        <w:t>. Целями регулирования настоящего Положения являются:</w:t>
      </w:r>
    </w:p>
    <w:p w14:paraId="4B693D83" w14:textId="2C9C8A49"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О</w:t>
      </w:r>
      <w:r w:rsidR="00632ACA" w:rsidRPr="00EF226C">
        <w:rPr>
          <w:rFonts w:ascii="Times New Roman" w:hAnsi="Times New Roman" w:cs="Times New Roman"/>
          <w:sz w:val="28"/>
          <w:szCs w:val="28"/>
        </w:rPr>
        <w:t>беспечение единс</w:t>
      </w:r>
      <w:r w:rsidR="00724295">
        <w:rPr>
          <w:rFonts w:ascii="Times New Roman" w:hAnsi="Times New Roman" w:cs="Times New Roman"/>
          <w:sz w:val="28"/>
          <w:szCs w:val="28"/>
        </w:rPr>
        <w:t>тва экономического пространства.</w:t>
      </w:r>
    </w:p>
    <w:p w14:paraId="1F69B058" w14:textId="085D446B" w:rsidR="00C60BC0"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054ED7" w:rsidRPr="00EF226C">
        <w:rPr>
          <w:rFonts w:ascii="Times New Roman" w:hAnsi="Times New Roman" w:cs="Times New Roman"/>
          <w:sz w:val="28"/>
          <w:szCs w:val="28"/>
        </w:rPr>
        <w:t>2</w:t>
      </w:r>
      <w:r w:rsidRPr="00EF226C">
        <w:rPr>
          <w:rFonts w:ascii="Times New Roman" w:hAnsi="Times New Roman" w:cs="Times New Roman"/>
          <w:sz w:val="28"/>
          <w:szCs w:val="28"/>
        </w:rPr>
        <w:t>.</w:t>
      </w:r>
      <w:r w:rsidR="00054ED7" w:rsidRPr="00EF226C">
        <w:rPr>
          <w:rFonts w:ascii="Times New Roman" w:hAnsi="Times New Roman" w:cs="Times New Roman"/>
          <w:sz w:val="28"/>
          <w:szCs w:val="28"/>
        </w:rPr>
        <w:t xml:space="preserve"> </w:t>
      </w:r>
      <w:r w:rsidR="00724295">
        <w:rPr>
          <w:rFonts w:ascii="Times New Roman" w:hAnsi="Times New Roman" w:cs="Times New Roman"/>
          <w:sz w:val="28"/>
          <w:szCs w:val="28"/>
        </w:rPr>
        <w:t>С</w:t>
      </w:r>
      <w:r w:rsidR="00C60BC0" w:rsidRPr="00EF226C">
        <w:rPr>
          <w:rFonts w:ascii="Times New Roman" w:hAnsi="Times New Roman" w:cs="Times New Roman"/>
          <w:sz w:val="28"/>
          <w:szCs w:val="28"/>
        </w:rPr>
        <w:t>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w:t>
      </w:r>
      <w:r w:rsidR="00724295">
        <w:rPr>
          <w:rFonts w:ascii="Times New Roman" w:hAnsi="Times New Roman" w:cs="Times New Roman"/>
          <w:sz w:val="28"/>
          <w:szCs w:val="28"/>
        </w:rPr>
        <w:t>ями цены, качества и надежности.</w:t>
      </w:r>
    </w:p>
    <w:p w14:paraId="349EED12" w14:textId="612E7483" w:rsidR="00C60BC0"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Э</w:t>
      </w:r>
      <w:r w:rsidR="00C60BC0" w:rsidRPr="00EF226C">
        <w:rPr>
          <w:rFonts w:ascii="Times New Roman" w:hAnsi="Times New Roman" w:cs="Times New Roman"/>
          <w:sz w:val="28"/>
          <w:szCs w:val="28"/>
        </w:rPr>
        <w:t>ффективное</w:t>
      </w:r>
      <w:r w:rsidR="00724295">
        <w:rPr>
          <w:rFonts w:ascii="Times New Roman" w:hAnsi="Times New Roman" w:cs="Times New Roman"/>
          <w:sz w:val="28"/>
          <w:szCs w:val="28"/>
        </w:rPr>
        <w:t xml:space="preserve"> использование денежных средств.</w:t>
      </w:r>
    </w:p>
    <w:p w14:paraId="4FF9A1DB" w14:textId="6DCD4AAE"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Р</w:t>
      </w:r>
      <w:r w:rsidR="00632ACA" w:rsidRPr="00EF226C">
        <w:rPr>
          <w:rFonts w:ascii="Times New Roman" w:hAnsi="Times New Roman" w:cs="Times New Roman"/>
          <w:sz w:val="28"/>
          <w:szCs w:val="28"/>
        </w:rPr>
        <w:t>асширение возможностей участия юридических и физических лиц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товаров, работ, услуг для нужд заказчика </w:t>
      </w:r>
      <w:r w:rsidR="00724295">
        <w:rPr>
          <w:rFonts w:ascii="Times New Roman" w:hAnsi="Times New Roman" w:cs="Times New Roman"/>
          <w:sz w:val="28"/>
          <w:szCs w:val="28"/>
        </w:rPr>
        <w:t>и стимулирование такого участия.</w:t>
      </w:r>
      <w:r w:rsidR="00632ACA" w:rsidRPr="00EF226C">
        <w:rPr>
          <w:rFonts w:ascii="Times New Roman" w:hAnsi="Times New Roman" w:cs="Times New Roman"/>
          <w:sz w:val="28"/>
          <w:szCs w:val="28"/>
        </w:rPr>
        <w:t xml:space="preserve"> </w:t>
      </w:r>
    </w:p>
    <w:p w14:paraId="36C331FD" w14:textId="4136B227"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Р</w:t>
      </w:r>
      <w:r w:rsidR="00632ACA" w:rsidRPr="00EF226C">
        <w:rPr>
          <w:rFonts w:ascii="Times New Roman" w:hAnsi="Times New Roman" w:cs="Times New Roman"/>
          <w:sz w:val="28"/>
          <w:szCs w:val="28"/>
        </w:rPr>
        <w:t>азв</w:t>
      </w:r>
      <w:r w:rsidR="00724295">
        <w:rPr>
          <w:rFonts w:ascii="Times New Roman" w:hAnsi="Times New Roman" w:cs="Times New Roman"/>
          <w:sz w:val="28"/>
          <w:szCs w:val="28"/>
        </w:rPr>
        <w:t>итие добросовестной конкуренции.</w:t>
      </w:r>
    </w:p>
    <w:p w14:paraId="7961922B" w14:textId="1849A54D"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sz w:val="28"/>
          <w:szCs w:val="28"/>
        </w:rPr>
        <w:t>О</w:t>
      </w:r>
      <w:r w:rsidR="00632ACA" w:rsidRPr="00EF226C">
        <w:rPr>
          <w:rFonts w:ascii="Times New Roman" w:hAnsi="Times New Roman" w:cs="Times New Roman"/>
          <w:sz w:val="28"/>
          <w:szCs w:val="28"/>
        </w:rPr>
        <w:t>беспечение г</w:t>
      </w:r>
      <w:r w:rsidR="00724295">
        <w:rPr>
          <w:rFonts w:ascii="Times New Roman" w:hAnsi="Times New Roman" w:cs="Times New Roman"/>
          <w:sz w:val="28"/>
          <w:szCs w:val="28"/>
        </w:rPr>
        <w:t>ласности и прозрачности закупок.</w:t>
      </w:r>
    </w:p>
    <w:p w14:paraId="2F3184F7" w14:textId="19866D77"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A47159" w:rsidRPr="00A47159">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П</w:t>
      </w:r>
      <w:r w:rsidR="00632ACA" w:rsidRPr="00EF226C">
        <w:rPr>
          <w:rFonts w:ascii="Times New Roman" w:hAnsi="Times New Roman" w:cs="Times New Roman"/>
          <w:sz w:val="28"/>
          <w:szCs w:val="28"/>
        </w:rPr>
        <w:t>редотвращение коррупции и других злоупотреблений в сфере осуществления закупок.</w:t>
      </w:r>
    </w:p>
    <w:p w14:paraId="19C6CFA0"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При закупке товаров, работ, услуг заказчик руководству</w:t>
      </w:r>
      <w:r w:rsidR="0040017F" w:rsidRPr="00EF226C">
        <w:rPr>
          <w:rFonts w:ascii="Times New Roman" w:hAnsi="Times New Roman" w:cs="Times New Roman"/>
          <w:sz w:val="28"/>
          <w:szCs w:val="28"/>
        </w:rPr>
        <w:t>е</w:t>
      </w:r>
      <w:r w:rsidR="00632ACA" w:rsidRPr="00EF226C">
        <w:rPr>
          <w:rFonts w:ascii="Times New Roman" w:hAnsi="Times New Roman" w:cs="Times New Roman"/>
          <w:sz w:val="28"/>
          <w:szCs w:val="28"/>
        </w:rPr>
        <w:t>тся следующими принципами:</w:t>
      </w:r>
    </w:p>
    <w:p w14:paraId="7B17E312" w14:textId="3B6A93AA"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632ACA" w:rsidRPr="00EF226C">
        <w:rPr>
          <w:rFonts w:ascii="Times New Roman" w:hAnsi="Times New Roman" w:cs="Times New Roman"/>
          <w:sz w:val="28"/>
          <w:szCs w:val="28"/>
        </w:rPr>
        <w:t>нформационная открытость закуп</w:t>
      </w:r>
      <w:r w:rsidR="000F2913" w:rsidRPr="00EF226C">
        <w:rPr>
          <w:rFonts w:ascii="Times New Roman" w:hAnsi="Times New Roman" w:cs="Times New Roman"/>
          <w:sz w:val="28"/>
          <w:szCs w:val="28"/>
        </w:rPr>
        <w:t>ки</w:t>
      </w:r>
      <w:r w:rsidR="00724295">
        <w:rPr>
          <w:rFonts w:ascii="Times New Roman" w:hAnsi="Times New Roman" w:cs="Times New Roman"/>
          <w:sz w:val="28"/>
          <w:szCs w:val="28"/>
        </w:rPr>
        <w:t>.</w:t>
      </w:r>
    </w:p>
    <w:p w14:paraId="5E6F2159" w14:textId="394860CF"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Р</w:t>
      </w:r>
      <w:r w:rsidR="00632ACA" w:rsidRPr="00EF226C">
        <w:rPr>
          <w:rFonts w:ascii="Times New Roman" w:hAnsi="Times New Roman" w:cs="Times New Roman"/>
          <w:sz w:val="28"/>
          <w:szCs w:val="28"/>
        </w:rPr>
        <w:t>авноправие, справедливость, отсутствие дискриминации и</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необоснованных ограничений конкуренции по</w:t>
      </w:r>
      <w:r w:rsidR="00724295">
        <w:rPr>
          <w:rFonts w:ascii="Times New Roman" w:hAnsi="Times New Roman" w:cs="Times New Roman"/>
          <w:sz w:val="28"/>
          <w:szCs w:val="28"/>
        </w:rPr>
        <w:t xml:space="preserve"> отношению к участникам закупки.</w:t>
      </w:r>
    </w:p>
    <w:p w14:paraId="685F3E41" w14:textId="52FC56FB"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Ц</w:t>
      </w:r>
      <w:r w:rsidR="00632ACA" w:rsidRPr="00EF226C">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w:t>
      </w:r>
      <w:r w:rsidR="00724295">
        <w:rPr>
          <w:rFonts w:ascii="Times New Roman" w:hAnsi="Times New Roman" w:cs="Times New Roman"/>
          <w:sz w:val="28"/>
          <w:szCs w:val="28"/>
        </w:rPr>
        <w:t>а сокращение издержек заказчика.</w:t>
      </w:r>
    </w:p>
    <w:p w14:paraId="28E4252C" w14:textId="1679C690"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О</w:t>
      </w:r>
      <w:r w:rsidR="00632ACA" w:rsidRPr="00EF226C">
        <w:rPr>
          <w:rFonts w:ascii="Times New Roman" w:hAnsi="Times New Roman" w:cs="Times New Roman"/>
          <w:sz w:val="28"/>
          <w:szCs w:val="28"/>
        </w:rPr>
        <w:t xml:space="preserve">тсутствие ограничения допуска к участию в закупке путем </w:t>
      </w:r>
      <w:r w:rsidR="00632ACA" w:rsidRPr="00EF226C">
        <w:rPr>
          <w:rFonts w:ascii="Times New Roman" w:hAnsi="Times New Roman" w:cs="Times New Roman"/>
          <w:sz w:val="28"/>
          <w:szCs w:val="28"/>
        </w:rPr>
        <w:lastRenderedPageBreak/>
        <w:t>установления неизмеряемых требований к участникам закупки.</w:t>
      </w:r>
    </w:p>
    <w:p w14:paraId="3BB076EC" w14:textId="77777777" w:rsidR="00061C67" w:rsidRPr="00EF226C" w:rsidRDefault="00061C6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BCF1E30" w14:textId="6E7E595E"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 w:name="_Toc55217649"/>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FA895CA" w14:textId="57A24119" w:rsidR="00632ACA"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ab/>
      </w:r>
      <w:r w:rsidR="00632ACA" w:rsidRPr="00EF226C">
        <w:rPr>
          <w:rFonts w:ascii="Times New Roman" w:hAnsi="Times New Roman" w:cs="Times New Roman"/>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632ACA" w:rsidRPr="00EF226C">
        <w:rPr>
          <w:rFonts w:ascii="Times New Roman" w:hAnsi="Times New Roman" w:cs="Times New Roman"/>
          <w:sz w:val="28"/>
          <w:szCs w:val="28"/>
        </w:rPr>
        <w:noBreakHyphen/>
        <w:t xml:space="preserve">ФЗ, </w:t>
      </w:r>
      <w:r w:rsidR="00184E60" w:rsidRPr="00EF226C">
        <w:rPr>
          <w:rFonts w:ascii="Times New Roman" w:hAnsi="Times New Roman" w:cs="Times New Roman"/>
          <w:sz w:val="28"/>
          <w:szCs w:val="28"/>
        </w:rPr>
        <w:t>Федераль</w:t>
      </w:r>
      <w:r w:rsidR="00B66D6F" w:rsidRPr="00EF226C">
        <w:rPr>
          <w:rFonts w:ascii="Times New Roman" w:hAnsi="Times New Roman" w:cs="Times New Roman"/>
          <w:sz w:val="28"/>
          <w:szCs w:val="28"/>
        </w:rPr>
        <w:t>ным законом от 26 июля 2006 года №</w:t>
      </w:r>
      <w:r w:rsidR="001367F9" w:rsidRPr="00EF226C">
        <w:rPr>
          <w:rFonts w:ascii="Times New Roman" w:hAnsi="Times New Roman" w:cs="Times New Roman"/>
          <w:sz w:val="28"/>
          <w:szCs w:val="28"/>
        </w:rPr>
        <w:t xml:space="preserve"> 135-ФЗ </w:t>
      </w:r>
      <w:r w:rsidR="00184E60" w:rsidRPr="00EF226C">
        <w:rPr>
          <w:rFonts w:ascii="Times New Roman" w:hAnsi="Times New Roman" w:cs="Times New Roman"/>
          <w:sz w:val="28"/>
          <w:szCs w:val="28"/>
        </w:rPr>
        <w:t xml:space="preserve">«О защите конкуренции», </w:t>
      </w:r>
      <w:r w:rsidR="00632ACA" w:rsidRPr="00EF226C">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611408A" w14:textId="5B0B1625"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6" w:name="_Toc5521765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86408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5.1. Положение о закупке, изменения и дополнения, вносимые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настоящее Положение, подлежат обязательному размещению в ЕИС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EF226C" w:rsidRDefault="00AA1C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6447A3"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ЕИС подлежит размещению следующая информация:</w:t>
      </w:r>
    </w:p>
    <w:p w14:paraId="5468AD0C" w14:textId="5ABD3F7A"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A1C3E"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AA1C3E" w:rsidRPr="00EF226C">
        <w:rPr>
          <w:rFonts w:ascii="Times New Roman" w:hAnsi="Times New Roman" w:cs="Times New Roman"/>
          <w:sz w:val="28"/>
          <w:szCs w:val="28"/>
        </w:rPr>
        <w:t>лан</w:t>
      </w:r>
      <w:r w:rsidR="00AB212B" w:rsidRPr="00EF226C">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EF226C">
        <w:rPr>
          <w:rFonts w:ascii="Times New Roman" w:hAnsi="Times New Roman" w:cs="Times New Roman"/>
          <w:sz w:val="28"/>
          <w:szCs w:val="28"/>
        </w:rPr>
        <w:t>предусмотренны</w:t>
      </w:r>
      <w:r w:rsidR="00AB212B" w:rsidRPr="00EF226C">
        <w:rPr>
          <w:rFonts w:ascii="Times New Roman" w:hAnsi="Times New Roman" w:cs="Times New Roman"/>
          <w:sz w:val="28"/>
          <w:szCs w:val="28"/>
        </w:rPr>
        <w:t>е</w:t>
      </w:r>
      <w:r w:rsidR="00AA1C3E" w:rsidRPr="00EF226C">
        <w:rPr>
          <w:rFonts w:ascii="Times New Roman" w:hAnsi="Times New Roman" w:cs="Times New Roman"/>
          <w:sz w:val="28"/>
          <w:szCs w:val="28"/>
        </w:rPr>
        <w:t xml:space="preserve"> </w:t>
      </w:r>
      <w:r w:rsidR="005F36CD" w:rsidRPr="00EF226C">
        <w:rPr>
          <w:rFonts w:ascii="Times New Roman" w:hAnsi="Times New Roman" w:cs="Times New Roman"/>
          <w:sz w:val="28"/>
          <w:szCs w:val="28"/>
        </w:rPr>
        <w:t>п</w:t>
      </w:r>
      <w:r w:rsidR="00AA1C3E" w:rsidRPr="00EF226C">
        <w:rPr>
          <w:rFonts w:ascii="Times New Roman" w:hAnsi="Times New Roman" w:cs="Times New Roman"/>
          <w:sz w:val="28"/>
          <w:szCs w:val="28"/>
        </w:rPr>
        <w:t>остановлением Правительства Российской Федерации от</w:t>
      </w:r>
      <w:r w:rsidR="00177BE5" w:rsidRPr="00EF226C">
        <w:rPr>
          <w:rFonts w:ascii="Times New Roman" w:hAnsi="Times New Roman" w:cs="Times New Roman"/>
          <w:sz w:val="28"/>
          <w:szCs w:val="28"/>
        </w:rPr>
        <w:t> </w:t>
      </w:r>
      <w:r w:rsidR="00AA1C3E" w:rsidRPr="00EF226C">
        <w:rPr>
          <w:rFonts w:ascii="Times New Roman" w:hAnsi="Times New Roman" w:cs="Times New Roman"/>
          <w:sz w:val="28"/>
          <w:szCs w:val="28"/>
        </w:rPr>
        <w:t>1</w:t>
      </w:r>
      <w:r w:rsidR="00177BE5" w:rsidRPr="00EF226C">
        <w:rPr>
          <w:rFonts w:ascii="Times New Roman" w:hAnsi="Times New Roman" w:cs="Times New Roman"/>
          <w:sz w:val="28"/>
          <w:szCs w:val="28"/>
        </w:rPr>
        <w:t>7</w:t>
      </w:r>
      <w:r w:rsidR="00AB212B" w:rsidRPr="00EF226C">
        <w:rPr>
          <w:rFonts w:ascii="Times New Roman" w:hAnsi="Times New Roman" w:cs="Times New Roman"/>
          <w:sz w:val="28"/>
          <w:szCs w:val="28"/>
        </w:rPr>
        <w:t> </w:t>
      </w:r>
      <w:r w:rsidR="00AA1C3E" w:rsidRPr="00EF226C">
        <w:rPr>
          <w:rFonts w:ascii="Times New Roman" w:hAnsi="Times New Roman" w:cs="Times New Roman"/>
          <w:sz w:val="28"/>
          <w:szCs w:val="28"/>
        </w:rPr>
        <w:t>сентября 2</w:t>
      </w:r>
      <w:r w:rsidR="00B66D6F" w:rsidRPr="00EF226C">
        <w:rPr>
          <w:rFonts w:ascii="Times New Roman" w:hAnsi="Times New Roman" w:cs="Times New Roman"/>
          <w:sz w:val="28"/>
          <w:szCs w:val="28"/>
        </w:rPr>
        <w:t>012 года</w:t>
      </w:r>
      <w:r w:rsidR="00AA1C3E" w:rsidRPr="00EF226C">
        <w:rPr>
          <w:rFonts w:ascii="Times New Roman" w:hAnsi="Times New Roman" w:cs="Times New Roman"/>
          <w:sz w:val="28"/>
          <w:szCs w:val="28"/>
        </w:rPr>
        <w:t xml:space="preserve"> № 932 </w:t>
      </w:r>
      <w:r w:rsidR="00C83141" w:rsidRPr="00EF226C">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724295">
        <w:rPr>
          <w:rFonts w:ascii="Times New Roman" w:hAnsi="Times New Roman" w:cs="Times New Roman"/>
          <w:sz w:val="28"/>
          <w:szCs w:val="28"/>
        </w:rPr>
        <w:t>.</w:t>
      </w:r>
    </w:p>
    <w:p w14:paraId="4EC38EA2" w14:textId="6A4E9E36" w:rsidR="00FC22F3"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2</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FC22F3" w:rsidRPr="00EF226C">
        <w:rPr>
          <w:rFonts w:ascii="Times New Roman" w:hAnsi="Times New Roman" w:cs="Times New Roman"/>
          <w:sz w:val="28"/>
          <w:szCs w:val="28"/>
        </w:rPr>
        <w:t>нформация о договорах, заключенных заказчиком по результатам закупки, предусмотренная постановлением Правительства Российской Ф</w:t>
      </w:r>
      <w:r w:rsidR="00B66D6F" w:rsidRPr="00EF226C">
        <w:rPr>
          <w:rFonts w:ascii="Times New Roman" w:hAnsi="Times New Roman" w:cs="Times New Roman"/>
          <w:sz w:val="28"/>
          <w:szCs w:val="28"/>
        </w:rPr>
        <w:t>едерации от 31 октября 2014 года</w:t>
      </w:r>
      <w:r w:rsidR="00FC22F3" w:rsidRPr="00EF226C">
        <w:rPr>
          <w:rFonts w:ascii="Times New Roman" w:hAnsi="Times New Roman" w:cs="Times New Roman"/>
          <w:sz w:val="28"/>
          <w:szCs w:val="28"/>
        </w:rPr>
        <w:t xml:space="preserve"> № 1132 «О порядке ведения реестра договоров, заключенных зака</w:t>
      </w:r>
      <w:r w:rsidR="00724295">
        <w:rPr>
          <w:rFonts w:ascii="Times New Roman" w:hAnsi="Times New Roman" w:cs="Times New Roman"/>
          <w:sz w:val="28"/>
          <w:szCs w:val="28"/>
        </w:rPr>
        <w:t>зчиками по результатам закупки».</w:t>
      </w:r>
    </w:p>
    <w:p w14:paraId="3F43BE8F" w14:textId="25F3F48A"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С</w:t>
      </w:r>
      <w:r w:rsidR="00AA1C3E" w:rsidRPr="00EF226C">
        <w:rPr>
          <w:rFonts w:ascii="Times New Roman" w:hAnsi="Times New Roman" w:cs="Times New Roman"/>
          <w:sz w:val="28"/>
          <w:szCs w:val="28"/>
        </w:rPr>
        <w:t>ведения о количестве и общей стоимости договоров, заключенных заказчиком по результатам закупки, предусмотренные</w:t>
      </w:r>
      <w:r w:rsidR="0040017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частью 19 статьи 4 Закона</w:t>
      </w:r>
      <w:r w:rsidR="0040017F" w:rsidRPr="00EF226C">
        <w:rPr>
          <w:rFonts w:ascii="Times New Roman" w:hAnsi="Times New Roman" w:cs="Times New Roman"/>
          <w:sz w:val="28"/>
          <w:szCs w:val="28"/>
        </w:rPr>
        <w:t> </w:t>
      </w:r>
      <w:r w:rsidR="00AA1C3E" w:rsidRPr="00EF226C">
        <w:rPr>
          <w:rFonts w:ascii="Times New Roman" w:hAnsi="Times New Roman" w:cs="Times New Roman"/>
          <w:sz w:val="28"/>
          <w:szCs w:val="28"/>
        </w:rPr>
        <w:t>№ 223</w:t>
      </w:r>
      <w:r w:rsidR="00AA1C3E" w:rsidRPr="00EF226C">
        <w:rPr>
          <w:rFonts w:ascii="Times New Roman" w:hAnsi="Times New Roman" w:cs="Times New Roman"/>
          <w:sz w:val="28"/>
          <w:szCs w:val="28"/>
        </w:rPr>
        <w:noBreakHyphen/>
        <w:t>ФЗ</w:t>
      </w:r>
      <w:r w:rsidR="00724295">
        <w:rPr>
          <w:rFonts w:ascii="Times New Roman" w:hAnsi="Times New Roman" w:cs="Times New Roman"/>
          <w:sz w:val="28"/>
          <w:szCs w:val="28"/>
        </w:rPr>
        <w:t>.</w:t>
      </w:r>
    </w:p>
    <w:p w14:paraId="24F24865" w14:textId="603ECD7C"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AA1C3E" w:rsidRPr="00EF226C">
        <w:rPr>
          <w:rFonts w:ascii="Times New Roman" w:hAnsi="Times New Roman" w:cs="Times New Roman"/>
          <w:sz w:val="28"/>
          <w:szCs w:val="28"/>
        </w:rPr>
        <w:t xml:space="preserve">ная информация, размещение которой в ЕИС предусмотрено </w:t>
      </w:r>
      <w:r w:rsidR="00F75A3B" w:rsidRPr="00EF226C">
        <w:rPr>
          <w:rFonts w:ascii="Times New Roman" w:hAnsi="Times New Roman" w:cs="Times New Roman"/>
          <w:sz w:val="28"/>
          <w:szCs w:val="28"/>
        </w:rPr>
        <w:t>З</w:t>
      </w:r>
      <w:r w:rsidR="00AA1C3E" w:rsidRPr="00EF226C">
        <w:rPr>
          <w:rFonts w:ascii="Times New Roman" w:hAnsi="Times New Roman" w:cs="Times New Roman"/>
          <w:sz w:val="28"/>
          <w:szCs w:val="28"/>
        </w:rPr>
        <w:t>аконом</w:t>
      </w:r>
      <w:r w:rsidR="00C83141" w:rsidRPr="00EF226C">
        <w:rPr>
          <w:rFonts w:ascii="Times New Roman" w:hAnsi="Times New Roman" w:cs="Times New Roman"/>
          <w:sz w:val="28"/>
          <w:szCs w:val="28"/>
        </w:rPr>
        <w:t> </w:t>
      </w:r>
      <w:r w:rsidR="00AA1C3E" w:rsidRPr="00EF226C">
        <w:rPr>
          <w:rFonts w:ascii="Times New Roman" w:hAnsi="Times New Roman" w:cs="Times New Roman"/>
          <w:sz w:val="28"/>
          <w:szCs w:val="28"/>
        </w:rPr>
        <w:t>№ 223-ФЗ</w:t>
      </w:r>
      <w:r w:rsidR="00A03715" w:rsidRPr="00EF226C">
        <w:rPr>
          <w:rFonts w:ascii="Times New Roman" w:hAnsi="Times New Roman" w:cs="Times New Roman"/>
          <w:sz w:val="28"/>
          <w:szCs w:val="28"/>
        </w:rPr>
        <w:t xml:space="preserve">, иными нормативными правовыми актами </w:t>
      </w:r>
      <w:r w:rsidR="00EC54DF" w:rsidRPr="00EF226C">
        <w:rPr>
          <w:rFonts w:ascii="Times New Roman" w:hAnsi="Times New Roman" w:cs="Times New Roman"/>
          <w:sz w:val="28"/>
          <w:szCs w:val="28"/>
        </w:rPr>
        <w:t>в сфере закупок</w:t>
      </w:r>
      <w:r w:rsidR="00A03715" w:rsidRPr="00EF226C">
        <w:rPr>
          <w:rFonts w:ascii="Times New Roman" w:hAnsi="Times New Roman" w:cs="Times New Roman"/>
          <w:sz w:val="28"/>
          <w:szCs w:val="28"/>
        </w:rPr>
        <w:t xml:space="preserve"> товаров, работ, услуг отдельными видами юридических лиц</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а</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также</w:t>
      </w:r>
      <w:r w:rsidR="00B7499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настоящим Положением.</w:t>
      </w:r>
    </w:p>
    <w:p w14:paraId="7DD0195D" w14:textId="3F78066C" w:rsidR="00A06600" w:rsidRPr="00EF226C" w:rsidRDefault="00A066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 В случае осуществления конкурентной закупки</w:t>
      </w:r>
      <w:r w:rsidR="007C768B" w:rsidRPr="00EF226C">
        <w:rPr>
          <w:rFonts w:ascii="Times New Roman" w:hAnsi="Times New Roman" w:cs="Times New Roman"/>
          <w:sz w:val="28"/>
          <w:szCs w:val="28"/>
        </w:rPr>
        <w:t>, запроса оферт</w:t>
      </w:r>
      <w:r w:rsidR="00DB4A3B" w:rsidRPr="00EF226C">
        <w:rPr>
          <w:rFonts w:ascii="Times New Roman" w:hAnsi="Times New Roman" w:cs="Times New Roman"/>
          <w:sz w:val="28"/>
          <w:szCs w:val="28"/>
        </w:rPr>
        <w:t xml:space="preserve"> </w:t>
      </w:r>
      <w:r w:rsidR="004217A4" w:rsidRPr="00EF226C">
        <w:rPr>
          <w:rFonts w:ascii="Times New Roman" w:hAnsi="Times New Roman" w:cs="Times New Roman"/>
          <w:sz w:val="28"/>
          <w:szCs w:val="28"/>
        </w:rPr>
        <w:t>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004217A4"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размещает в ЕИС следующие документы и </w:t>
      </w:r>
      <w:r w:rsidR="00C32E39"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w:t>
      </w:r>
    </w:p>
    <w:p w14:paraId="3369FA59" w14:textId="6D8EE19D"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A06600" w:rsidRPr="00EF226C">
        <w:rPr>
          <w:rFonts w:ascii="Times New Roman" w:hAnsi="Times New Roman" w:cs="Times New Roman"/>
          <w:sz w:val="28"/>
          <w:szCs w:val="28"/>
        </w:rPr>
        <w:t>звещение об осуществлении закуп</w:t>
      </w:r>
      <w:r w:rsidR="00724295">
        <w:rPr>
          <w:rFonts w:ascii="Times New Roman" w:hAnsi="Times New Roman" w:cs="Times New Roman"/>
          <w:sz w:val="28"/>
          <w:szCs w:val="28"/>
        </w:rPr>
        <w:t>ки и вносимые в него изменения.</w:t>
      </w:r>
    </w:p>
    <w:p w14:paraId="03B60206" w14:textId="6C6581F9"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2</w:t>
      </w:r>
      <w:r w:rsidRPr="00EF226C">
        <w:rPr>
          <w:rFonts w:ascii="Times New Roman" w:hAnsi="Times New Roman" w:cs="Times New Roman"/>
          <w:sz w:val="28"/>
          <w:szCs w:val="28"/>
        </w:rPr>
        <w:t>.</w:t>
      </w:r>
      <w:r w:rsidR="00724295">
        <w:rPr>
          <w:rFonts w:ascii="Times New Roman" w:hAnsi="Times New Roman" w:cs="Times New Roman"/>
          <w:sz w:val="28"/>
          <w:szCs w:val="28"/>
        </w:rPr>
        <w:t> Д</w:t>
      </w:r>
      <w:r w:rsidR="006C07E2" w:rsidRPr="00EF226C">
        <w:rPr>
          <w:rFonts w:ascii="Times New Roman" w:hAnsi="Times New Roman" w:cs="Times New Roman"/>
          <w:sz w:val="28"/>
          <w:szCs w:val="28"/>
        </w:rPr>
        <w:t>окументацию</w:t>
      </w:r>
      <w:r w:rsidR="00A06600" w:rsidRPr="00EF226C">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EF226C">
        <w:rPr>
          <w:rFonts w:ascii="Times New Roman" w:hAnsi="Times New Roman" w:cs="Times New Roman"/>
          <w:sz w:val="28"/>
          <w:szCs w:val="28"/>
        </w:rPr>
        <w:t xml:space="preserve"> (за исключением запроса котировок в электронной форме)</w:t>
      </w:r>
      <w:r w:rsidR="00724295">
        <w:rPr>
          <w:rFonts w:ascii="Times New Roman" w:hAnsi="Times New Roman" w:cs="Times New Roman"/>
          <w:sz w:val="28"/>
          <w:szCs w:val="28"/>
        </w:rPr>
        <w:t>.</w:t>
      </w:r>
    </w:p>
    <w:p w14:paraId="787863E9" w14:textId="15E89D0A"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A06600" w:rsidRPr="00EF226C">
        <w:rPr>
          <w:rFonts w:ascii="Times New Roman" w:hAnsi="Times New Roman" w:cs="Times New Roman"/>
          <w:sz w:val="28"/>
          <w:szCs w:val="28"/>
        </w:rPr>
        <w:t>роект договора, являющийся неотъемлемо</w:t>
      </w:r>
      <w:r w:rsidR="00724295">
        <w:rPr>
          <w:rFonts w:ascii="Times New Roman" w:hAnsi="Times New Roman" w:cs="Times New Roman"/>
          <w:sz w:val="28"/>
          <w:szCs w:val="28"/>
        </w:rPr>
        <w:t>й частью документации о закупке.</w:t>
      </w:r>
    </w:p>
    <w:p w14:paraId="3D9DE9A4" w14:textId="19EBC9C6" w:rsidR="00A06600" w:rsidRPr="00E84D80" w:rsidRDefault="00E751B7"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w:t>
      </w:r>
      <w:r w:rsidR="00724295">
        <w:rPr>
          <w:rFonts w:ascii="Times New Roman" w:hAnsi="Times New Roman" w:cs="Times New Roman"/>
          <w:sz w:val="28"/>
          <w:szCs w:val="28"/>
        </w:rPr>
        <w:t>Р</w:t>
      </w:r>
      <w:r w:rsidR="007446B2" w:rsidRPr="00EF226C">
        <w:rPr>
          <w:rFonts w:ascii="Times New Roman" w:hAnsi="Times New Roman" w:cs="Times New Roman"/>
          <w:sz w:val="28"/>
          <w:szCs w:val="28"/>
        </w:rPr>
        <w:t xml:space="preserve">азъяснения положений закупочной документации (за исключением </w:t>
      </w:r>
      <w:r w:rsidR="007446B2" w:rsidRPr="00EF226C">
        <w:rPr>
          <w:rFonts w:ascii="Times New Roman" w:hAnsi="Times New Roman" w:cs="Times New Roman"/>
          <w:sz w:val="28"/>
          <w:szCs w:val="28"/>
        </w:rPr>
        <w:lastRenderedPageBreak/>
        <w:t>срочного ценово</w:t>
      </w:r>
      <w:r w:rsidR="00724295">
        <w:rPr>
          <w:rFonts w:ascii="Times New Roman" w:hAnsi="Times New Roman" w:cs="Times New Roman"/>
          <w:sz w:val="28"/>
          <w:szCs w:val="28"/>
        </w:rPr>
        <w:t>го запроса в электронной форме).</w:t>
      </w:r>
    </w:p>
    <w:p w14:paraId="6E190620" w14:textId="278B422E" w:rsidR="00A06600" w:rsidRPr="00E84D80" w:rsidRDefault="00E751B7"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84D80">
        <w:rPr>
          <w:rFonts w:ascii="Times New Roman" w:hAnsi="Times New Roman" w:cs="Times New Roman"/>
          <w:color w:val="000000" w:themeColor="text1"/>
          <w:sz w:val="28"/>
          <w:szCs w:val="28"/>
        </w:rPr>
        <w:t>5.3.</w:t>
      </w:r>
      <w:r w:rsidR="00A06600" w:rsidRPr="00E84D80">
        <w:rPr>
          <w:rFonts w:ascii="Times New Roman" w:hAnsi="Times New Roman" w:cs="Times New Roman"/>
          <w:color w:val="000000" w:themeColor="text1"/>
          <w:sz w:val="28"/>
          <w:szCs w:val="28"/>
        </w:rPr>
        <w:t>5</w:t>
      </w:r>
      <w:r w:rsidRPr="00E84D80">
        <w:rPr>
          <w:rFonts w:ascii="Times New Roman" w:hAnsi="Times New Roman" w:cs="Times New Roman"/>
          <w:color w:val="000000" w:themeColor="text1"/>
          <w:sz w:val="28"/>
          <w:szCs w:val="28"/>
        </w:rPr>
        <w:t>.</w:t>
      </w:r>
      <w:r w:rsidR="00A06600" w:rsidRPr="00E84D80">
        <w:rPr>
          <w:rFonts w:ascii="Times New Roman" w:hAnsi="Times New Roman" w:cs="Times New Roman"/>
          <w:color w:val="000000" w:themeColor="text1"/>
          <w:sz w:val="28"/>
          <w:szCs w:val="28"/>
        </w:rPr>
        <w:t xml:space="preserve"> </w:t>
      </w:r>
      <w:r w:rsidR="00724295">
        <w:rPr>
          <w:rFonts w:ascii="Times New Roman" w:hAnsi="Times New Roman" w:cs="Times New Roman"/>
          <w:color w:val="000000" w:themeColor="text1"/>
          <w:sz w:val="28"/>
          <w:szCs w:val="28"/>
        </w:rPr>
        <w:t>П</w:t>
      </w:r>
      <w:r w:rsidR="00A846D3" w:rsidRPr="00E84D80">
        <w:rPr>
          <w:rFonts w:ascii="Times New Roman" w:hAnsi="Times New Roman" w:cs="Times New Roman"/>
          <w:color w:val="000000" w:themeColor="text1"/>
          <w:sz w:val="28"/>
          <w:szCs w:val="28"/>
        </w:rPr>
        <w:t xml:space="preserve">ротоколы, составляемые в ходе </w:t>
      </w:r>
      <w:r w:rsidR="00A846D3" w:rsidRPr="00E84D80">
        <w:rPr>
          <w:rFonts w:ascii="Times New Roman" w:hAnsi="Times New Roman" w:cs="Times New Roman"/>
          <w:color w:val="000000" w:themeColor="text1"/>
          <w:sz w:val="28"/>
          <w:szCs w:val="28"/>
          <w:shd w:val="clear" w:color="auto" w:fill="FFFFFF" w:themeFill="background1"/>
        </w:rPr>
        <w:t>и (или)</w:t>
      </w:r>
      <w:r w:rsidR="00A846D3" w:rsidRPr="00E84D80">
        <w:rPr>
          <w:rFonts w:ascii="Times New Roman" w:hAnsi="Times New Roman" w:cs="Times New Roman"/>
          <w:color w:val="000000" w:themeColor="text1"/>
          <w:sz w:val="28"/>
          <w:szCs w:val="28"/>
        </w:rPr>
        <w:t xml:space="preserve"> по результатам закупки</w:t>
      </w:r>
      <w:r w:rsidR="008554D7" w:rsidRPr="00E84D80">
        <w:rPr>
          <w:rFonts w:ascii="Times New Roman" w:hAnsi="Times New Roman" w:cs="Times New Roman"/>
          <w:color w:val="000000" w:themeColor="text1"/>
          <w:sz w:val="28"/>
          <w:szCs w:val="28"/>
        </w:rPr>
        <w:t>.</w:t>
      </w:r>
    </w:p>
    <w:p w14:paraId="3024CB89" w14:textId="2532BE26" w:rsidR="0013510C" w:rsidRPr="00BD30FA"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color w:val="000000" w:themeColor="text1"/>
          <w:sz w:val="28"/>
          <w:szCs w:val="28"/>
        </w:rPr>
        <w:t>5.4.</w:t>
      </w:r>
      <w:r w:rsidR="004A1326">
        <w:rPr>
          <w:rFonts w:ascii="Times New Roman" w:hAnsi="Times New Roman" w:cs="Times New Roman"/>
          <w:color w:val="000000" w:themeColor="text1"/>
          <w:sz w:val="28"/>
          <w:szCs w:val="28"/>
        </w:rPr>
        <w:t xml:space="preserve"> </w:t>
      </w:r>
      <w:r w:rsidRPr="00BD30FA">
        <w:rPr>
          <w:rFonts w:ascii="Times New Roman" w:hAnsi="Times New Roman" w:cs="Times New Roman"/>
          <w:color w:val="000000" w:themeColor="text1"/>
          <w:sz w:val="28"/>
          <w:szCs w:val="28"/>
        </w:rPr>
        <w:t xml:space="preserve">В случае осуществления закупок у единственного поставщика (подрядчика, исполнителя) среди </w:t>
      </w:r>
      <w:r w:rsidRPr="00BD30FA">
        <w:rPr>
          <w:rFonts w:ascii="Times New Roman" w:hAnsi="Times New Roman" w:cs="Times New Roman"/>
          <w:color w:val="000000" w:themeColor="text1"/>
          <w:sz w:val="28"/>
          <w:szCs w:val="28"/>
          <w:shd w:val="clear" w:color="auto" w:fill="FFFFFF" w:themeFill="background1"/>
        </w:rPr>
        <w:t xml:space="preserve">субъектов малого и среднего предпринимательства, </w:t>
      </w:r>
      <w:r w:rsidR="00352EE3" w:rsidRPr="00BD30FA">
        <w:rPr>
          <w:rFonts w:ascii="Times New Roman" w:hAnsi="Times New Roman" w:cs="Times New Roman"/>
          <w:sz w:val="28"/>
          <w:szCs w:val="28"/>
          <w:shd w:val="clear" w:color="auto" w:fill="FFFFFF" w:themeFill="background1"/>
        </w:rPr>
        <w:t>в соответствии с подпунктом «б» пункта 4 Положения, утвержденного Постановлением № 1352</w:t>
      </w:r>
      <w:r w:rsidRPr="00BD30FA">
        <w:rPr>
          <w:rFonts w:ascii="Times New Roman" w:hAnsi="Times New Roman" w:cs="Times New Roman"/>
          <w:sz w:val="28"/>
          <w:szCs w:val="28"/>
        </w:rPr>
        <w:t>,</w:t>
      </w:r>
      <w:r w:rsidRPr="00BD30FA">
        <w:rPr>
          <w:rFonts w:ascii="Times New Roman" w:hAnsi="Times New Roman" w:cs="Times New Roman"/>
          <w:color w:val="000000" w:themeColor="text1"/>
          <w:sz w:val="28"/>
          <w:szCs w:val="28"/>
        </w:rPr>
        <w:t xml:space="preserve"> заказчик размещает в ЕИС документы и сведения, предусмотренные подпунктами 1, 2, 3 пункта 5.3 настоящей </w:t>
      </w:r>
      <w:r w:rsidRPr="00BD30FA">
        <w:rPr>
          <w:rFonts w:ascii="Times New Roman" w:hAnsi="Times New Roman" w:cs="Times New Roman"/>
          <w:sz w:val="28"/>
          <w:szCs w:val="28"/>
        </w:rPr>
        <w:t>главы, которые должны соответствовать требованиям Закона № 223-ФЗ и настоящего Положения.</w:t>
      </w:r>
    </w:p>
    <w:p w14:paraId="28618E2E" w14:textId="6970035A" w:rsidR="00F536EB" w:rsidRPr="00BD30FA" w:rsidRDefault="00F536EB" w:rsidP="00E11F34">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5.</w:t>
      </w:r>
      <w:r w:rsidR="001C0DBF" w:rsidRPr="00BD30FA">
        <w:rPr>
          <w:rFonts w:ascii="Times New Roman" w:hAnsi="Times New Roman" w:cs="Times New Roman"/>
          <w:sz w:val="28"/>
          <w:szCs w:val="28"/>
        </w:rPr>
        <w:t>5</w:t>
      </w:r>
      <w:r w:rsidRPr="00BD30FA">
        <w:rPr>
          <w:rFonts w:ascii="Times New Roman" w:hAnsi="Times New Roman" w:cs="Times New Roman"/>
          <w:sz w:val="28"/>
          <w:szCs w:val="28"/>
        </w:rPr>
        <w:t>. Заказчик дополнительно вправе размещать указанн</w:t>
      </w:r>
      <w:r w:rsidR="007D5C05" w:rsidRPr="00BD30FA">
        <w:rPr>
          <w:rFonts w:ascii="Times New Roman" w:hAnsi="Times New Roman" w:cs="Times New Roman"/>
          <w:sz w:val="28"/>
          <w:szCs w:val="28"/>
        </w:rPr>
        <w:t>ые</w:t>
      </w:r>
      <w:r w:rsidRPr="00BD30FA">
        <w:rPr>
          <w:rFonts w:ascii="Times New Roman" w:hAnsi="Times New Roman" w:cs="Times New Roman"/>
          <w:sz w:val="28"/>
          <w:szCs w:val="28"/>
        </w:rPr>
        <w:t xml:space="preserve"> в настоящей главе </w:t>
      </w:r>
      <w:r w:rsidR="007D5C05" w:rsidRPr="00BD30FA">
        <w:rPr>
          <w:rFonts w:ascii="Times New Roman" w:hAnsi="Times New Roman" w:cs="Times New Roman"/>
          <w:sz w:val="28"/>
          <w:szCs w:val="28"/>
        </w:rPr>
        <w:t>сведения</w:t>
      </w:r>
      <w:r w:rsidRPr="00BD30FA">
        <w:rPr>
          <w:rFonts w:ascii="Times New Roman" w:hAnsi="Times New Roman" w:cs="Times New Roman"/>
          <w:sz w:val="28"/>
          <w:szCs w:val="28"/>
        </w:rPr>
        <w:t xml:space="preserve"> на сайте заказчика в информаци</w:t>
      </w:r>
      <w:r w:rsidR="00A344BE" w:rsidRPr="00BD30FA">
        <w:rPr>
          <w:rFonts w:ascii="Times New Roman" w:hAnsi="Times New Roman" w:cs="Times New Roman"/>
          <w:sz w:val="28"/>
          <w:szCs w:val="28"/>
        </w:rPr>
        <w:t xml:space="preserve">онно-телекоммуникационной сети </w:t>
      </w:r>
      <w:r w:rsidRPr="00BD30FA">
        <w:rPr>
          <w:rFonts w:ascii="Times New Roman" w:hAnsi="Times New Roman" w:cs="Times New Roman"/>
          <w:sz w:val="28"/>
          <w:szCs w:val="28"/>
        </w:rPr>
        <w:t>Ин</w:t>
      </w:r>
      <w:r w:rsidR="00A344BE" w:rsidRPr="00BD30FA">
        <w:rPr>
          <w:rFonts w:ascii="Times New Roman" w:hAnsi="Times New Roman" w:cs="Times New Roman"/>
          <w:sz w:val="28"/>
          <w:szCs w:val="28"/>
        </w:rPr>
        <w:t>тернет</w:t>
      </w:r>
      <w:r w:rsidR="009A09C4" w:rsidRPr="00BD30FA">
        <w:rPr>
          <w:rFonts w:ascii="Times New Roman" w:hAnsi="Times New Roman" w:cs="Times New Roman"/>
          <w:sz w:val="28"/>
          <w:szCs w:val="28"/>
        </w:rPr>
        <w:t>.</w:t>
      </w:r>
    </w:p>
    <w:p w14:paraId="41984078" w14:textId="77777777" w:rsidR="00F536EB" w:rsidRPr="00BD30FA"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BD30FA">
        <w:rPr>
          <w:rFonts w:ascii="Times New Roman" w:hAnsi="Times New Roman" w:cs="Times New Roman"/>
          <w:sz w:val="28"/>
          <w:szCs w:val="28"/>
        </w:rPr>
        <w:t> </w:t>
      </w:r>
      <w:r w:rsidRPr="00BD30FA">
        <w:rPr>
          <w:rFonts w:ascii="Times New Roman" w:hAnsi="Times New Roman" w:cs="Times New Roman"/>
          <w:sz w:val="28"/>
          <w:szCs w:val="28"/>
        </w:rPr>
        <w:t>223-ФЗ и настоящим Положением, должна быть доступна для</w:t>
      </w:r>
      <w:r w:rsidR="00B7499F" w:rsidRPr="00BD30FA">
        <w:rPr>
          <w:rFonts w:ascii="Times New Roman" w:hAnsi="Times New Roman" w:cs="Times New Roman"/>
          <w:sz w:val="28"/>
          <w:szCs w:val="28"/>
        </w:rPr>
        <w:t> </w:t>
      </w:r>
      <w:r w:rsidRPr="00BD30FA">
        <w:rPr>
          <w:rFonts w:ascii="Times New Roman" w:hAnsi="Times New Roman" w:cs="Times New Roman"/>
          <w:sz w:val="28"/>
          <w:szCs w:val="28"/>
        </w:rPr>
        <w:t xml:space="preserve">ознакомления без взимания платы. </w:t>
      </w:r>
    </w:p>
    <w:p w14:paraId="08EE198F" w14:textId="77777777" w:rsidR="00F536EB" w:rsidRPr="00BD30FA"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BD30FA"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5.</w:t>
      </w:r>
      <w:r w:rsidR="001C0DBF" w:rsidRPr="00BD30FA">
        <w:rPr>
          <w:rFonts w:ascii="Times New Roman" w:hAnsi="Times New Roman" w:cs="Times New Roman"/>
          <w:sz w:val="28"/>
          <w:szCs w:val="28"/>
        </w:rPr>
        <w:t>6</w:t>
      </w:r>
      <w:r w:rsidRPr="00BD30FA">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BD30FA">
        <w:rPr>
          <w:rFonts w:ascii="Times New Roman" w:hAnsi="Times New Roman" w:cs="Times New Roman"/>
          <w:sz w:val="28"/>
          <w:szCs w:val="28"/>
        </w:rPr>
        <w:t> </w:t>
      </w:r>
      <w:r w:rsidRPr="00BD30FA">
        <w:rPr>
          <w:rFonts w:ascii="Times New Roman" w:hAnsi="Times New Roman" w:cs="Times New Roman"/>
          <w:sz w:val="28"/>
          <w:szCs w:val="28"/>
        </w:rPr>
        <w:t>Законом</w:t>
      </w:r>
      <w:r w:rsidR="0053038F" w:rsidRPr="00BD30FA">
        <w:rPr>
          <w:rFonts w:ascii="Times New Roman" w:hAnsi="Times New Roman" w:cs="Times New Roman"/>
          <w:sz w:val="28"/>
          <w:szCs w:val="28"/>
        </w:rPr>
        <w:t xml:space="preserve"> </w:t>
      </w:r>
      <w:r w:rsidRPr="00BD30FA">
        <w:rPr>
          <w:rFonts w:ascii="Times New Roman" w:hAnsi="Times New Roman" w:cs="Times New Roman"/>
          <w:sz w:val="28"/>
          <w:szCs w:val="28"/>
        </w:rPr>
        <w:t>№</w:t>
      </w:r>
      <w:r w:rsidR="0053038F" w:rsidRPr="00BD30FA">
        <w:rPr>
          <w:rFonts w:ascii="Times New Roman" w:hAnsi="Times New Roman" w:cs="Times New Roman"/>
          <w:sz w:val="28"/>
          <w:szCs w:val="28"/>
        </w:rPr>
        <w:t> </w:t>
      </w:r>
      <w:r w:rsidRPr="00BD30FA">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BD30FA" w:rsidRDefault="001B574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5.</w:t>
      </w:r>
      <w:r w:rsidR="00AA64BD" w:rsidRPr="00BD30FA">
        <w:rPr>
          <w:rFonts w:ascii="Times New Roman" w:hAnsi="Times New Roman" w:cs="Times New Roman"/>
          <w:sz w:val="28"/>
          <w:szCs w:val="28"/>
        </w:rPr>
        <w:t>7</w:t>
      </w:r>
      <w:r w:rsidRPr="00BD30FA">
        <w:rPr>
          <w:rFonts w:ascii="Times New Roman" w:hAnsi="Times New Roman" w:cs="Times New Roman"/>
          <w:sz w:val="28"/>
          <w:szCs w:val="28"/>
        </w:rPr>
        <w:t>. Не подлежат размещению в ЕИС сведения</w:t>
      </w:r>
      <w:r w:rsidR="00371C11" w:rsidRPr="00BD30FA">
        <w:rPr>
          <w:rFonts w:ascii="Times New Roman" w:hAnsi="Times New Roman" w:cs="Times New Roman"/>
          <w:sz w:val="28"/>
          <w:szCs w:val="28"/>
        </w:rPr>
        <w:t xml:space="preserve"> </w:t>
      </w:r>
      <w:r w:rsidRPr="00BD30FA">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BD30FA">
        <w:rPr>
          <w:rFonts w:ascii="Times New Roman" w:hAnsi="Times New Roman" w:cs="Times New Roman"/>
          <w:sz w:val="28"/>
          <w:szCs w:val="28"/>
        </w:rPr>
        <w:t> </w:t>
      </w:r>
      <w:r w:rsidRPr="00BD30FA">
        <w:rPr>
          <w:rFonts w:ascii="Times New Roman" w:hAnsi="Times New Roman" w:cs="Times New Roman"/>
          <w:sz w:val="28"/>
          <w:szCs w:val="28"/>
        </w:rPr>
        <w:t xml:space="preserve">223-ФЗ. </w:t>
      </w:r>
    </w:p>
    <w:p w14:paraId="177499EC" w14:textId="77777777" w:rsidR="00BB113E" w:rsidRPr="00BD30FA" w:rsidRDefault="00BB11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5.</w:t>
      </w:r>
      <w:r w:rsidR="00AA64BD" w:rsidRPr="00BD30FA">
        <w:rPr>
          <w:rFonts w:ascii="Times New Roman" w:hAnsi="Times New Roman" w:cs="Times New Roman"/>
          <w:sz w:val="28"/>
          <w:szCs w:val="28"/>
        </w:rPr>
        <w:t>8</w:t>
      </w:r>
      <w:r w:rsidRPr="00BD30FA">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BD30FA" w:rsidRDefault="0063650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D30FA">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BD30FA">
        <w:rPr>
          <w:rFonts w:ascii="Times New Roman" w:hAnsi="Times New Roman" w:cs="Times New Roman"/>
          <w:sz w:val="28"/>
          <w:szCs w:val="28"/>
        </w:rPr>
        <w:t>;</w:t>
      </w:r>
    </w:p>
    <w:p w14:paraId="47F0907E"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BD30FA">
        <w:rPr>
          <w:rFonts w:ascii="Times New Roman" w:hAnsi="Times New Roman" w:cs="Times New Roman"/>
          <w:spacing w:val="-2"/>
          <w:sz w:val="28"/>
          <w:szCs w:val="28"/>
        </w:rPr>
        <w:t> </w:t>
      </w:r>
      <w:r w:rsidRPr="00BD30FA">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BD30FA">
        <w:rPr>
          <w:rFonts w:ascii="Times New Roman" w:hAnsi="Times New Roman" w:cs="Times New Roman"/>
          <w:spacing w:val="-2"/>
          <w:sz w:val="28"/>
          <w:szCs w:val="28"/>
        </w:rPr>
        <w:t> </w:t>
      </w:r>
      <w:r w:rsidRPr="00BD30FA">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о закупке, связанной с заключением и исполнением договора купли</w:t>
      </w:r>
      <w:r w:rsidR="007D5C05" w:rsidRPr="00BD30FA">
        <w:rPr>
          <w:rFonts w:ascii="Times New Roman" w:hAnsi="Times New Roman" w:cs="Times New Roman"/>
          <w:spacing w:val="-2"/>
          <w:sz w:val="28"/>
          <w:szCs w:val="28"/>
        </w:rPr>
        <w:noBreakHyphen/>
      </w:r>
      <w:r w:rsidRPr="00BD30FA">
        <w:rPr>
          <w:rFonts w:ascii="Times New Roman" w:hAnsi="Times New Roman" w:cs="Times New Roman"/>
          <w:spacing w:val="-2"/>
          <w:sz w:val="28"/>
          <w:szCs w:val="28"/>
        </w:rPr>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BD30FA">
        <w:rPr>
          <w:rFonts w:ascii="Times New Roman" w:hAnsi="Times New Roman" w:cs="Times New Roman"/>
          <w:spacing w:val="-2"/>
          <w:sz w:val="28"/>
          <w:szCs w:val="28"/>
        </w:rPr>
        <w:lastRenderedPageBreak/>
        <w:t>недвижимого имущества.</w:t>
      </w:r>
    </w:p>
    <w:p w14:paraId="6875D486" w14:textId="5BA5123B" w:rsidR="00B7499F"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B6704BB" w14:textId="43573491" w:rsidR="00632ACA" w:rsidRPr="00BD30FA"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7" w:name="_Toc55217651"/>
      <w:r w:rsidRPr="00BD30FA">
        <w:rPr>
          <w:rFonts w:ascii="Times New Roman" w:hAnsi="Times New Roman" w:cs="Times New Roman"/>
          <w:b w:val="0"/>
          <w:bCs w:val="0"/>
          <w:color w:val="auto"/>
          <w:sz w:val="28"/>
          <w:szCs w:val="28"/>
        </w:rPr>
        <w:t>Глава</w:t>
      </w:r>
      <w:r w:rsidRPr="00BD30FA">
        <w:rPr>
          <w:rFonts w:ascii="Times New Roman" w:hAnsi="Times New Roman" w:cs="Times New Roman"/>
          <w:b w:val="0"/>
          <w:bCs w:val="0"/>
          <w:color w:val="auto"/>
          <w:spacing w:val="-2"/>
          <w:sz w:val="28"/>
          <w:szCs w:val="28"/>
        </w:rPr>
        <w:t xml:space="preserve"> </w:t>
      </w:r>
      <w:r w:rsidR="00B7499F" w:rsidRPr="00BD30FA">
        <w:rPr>
          <w:rFonts w:ascii="Times New Roman" w:hAnsi="Times New Roman" w:cs="Times New Roman"/>
          <w:b w:val="0"/>
          <w:bCs w:val="0"/>
          <w:color w:val="auto"/>
          <w:spacing w:val="-2"/>
          <w:sz w:val="28"/>
          <w:szCs w:val="28"/>
        </w:rPr>
        <w:t>6</w:t>
      </w:r>
      <w:r w:rsidR="00632ACA" w:rsidRPr="00BD30FA">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1C6ABBC" w14:textId="09A5149C"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6.1.</w:t>
      </w:r>
      <w:r w:rsidR="003E207C" w:rsidRPr="00BD30FA">
        <w:rPr>
          <w:rFonts w:ascii="Times New Roman" w:hAnsi="Times New Roman" w:cs="Times New Roman"/>
          <w:spacing w:val="-2"/>
          <w:sz w:val="28"/>
          <w:szCs w:val="28"/>
        </w:rPr>
        <w:t xml:space="preserve"> </w:t>
      </w:r>
      <w:r w:rsidR="001A6C9B" w:rsidRPr="00BD30FA">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4AD7160" w:rsidR="00632ACA"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6.2.</w:t>
      </w:r>
      <w:r w:rsidRPr="00BD30FA">
        <w:rPr>
          <w:rFonts w:ascii="Times New Roman" w:hAnsi="Times New Roman" w:cs="Times New Roman"/>
          <w:spacing w:val="-2"/>
          <w:sz w:val="28"/>
          <w:szCs w:val="28"/>
        </w:rPr>
        <w:tab/>
      </w:r>
      <w:r w:rsidRPr="00BD30FA">
        <w:rPr>
          <w:rFonts w:ascii="Times New Roman" w:hAnsi="Times New Roman" w:cs="Times New Roman"/>
          <w:spacing w:val="-2"/>
          <w:sz w:val="28"/>
          <w:szCs w:val="28"/>
        </w:rPr>
        <w:tab/>
      </w:r>
      <w:r w:rsidR="00632ACA" w:rsidRPr="00BD30FA">
        <w:rPr>
          <w:rFonts w:ascii="Times New Roman" w:hAnsi="Times New Roman" w:cs="Times New Roman"/>
          <w:spacing w:val="-2"/>
          <w:sz w:val="28"/>
          <w:szCs w:val="28"/>
        </w:rPr>
        <w:t>Формирование плана закупки в ЕИС осуществляется заказчиком по</w:t>
      </w:r>
      <w:r w:rsidR="00B7499F" w:rsidRPr="00BD30FA">
        <w:rPr>
          <w:rFonts w:ascii="Times New Roman" w:hAnsi="Times New Roman" w:cs="Times New Roman"/>
          <w:spacing w:val="-2"/>
          <w:sz w:val="28"/>
          <w:szCs w:val="28"/>
        </w:rPr>
        <w:t> </w:t>
      </w:r>
      <w:r w:rsidR="00632ACA" w:rsidRPr="00BD30FA">
        <w:rPr>
          <w:rFonts w:ascii="Times New Roman" w:hAnsi="Times New Roman" w:cs="Times New Roman"/>
          <w:spacing w:val="-2"/>
          <w:sz w:val="28"/>
          <w:szCs w:val="28"/>
        </w:rPr>
        <w:t>форме,</w:t>
      </w:r>
      <w:r w:rsidR="00514AD6" w:rsidRPr="00BD30FA">
        <w:rPr>
          <w:rFonts w:ascii="Times New Roman" w:hAnsi="Times New Roman" w:cs="Times New Roman"/>
          <w:spacing w:val="-2"/>
          <w:sz w:val="28"/>
          <w:szCs w:val="28"/>
        </w:rPr>
        <w:t xml:space="preserve"> </w:t>
      </w:r>
      <w:r w:rsidR="00632ACA" w:rsidRPr="00BD30FA">
        <w:rPr>
          <w:rFonts w:ascii="Times New Roman" w:hAnsi="Times New Roman" w:cs="Times New Roman"/>
          <w:spacing w:val="-2"/>
          <w:sz w:val="28"/>
          <w:szCs w:val="28"/>
        </w:rPr>
        <w:t>в</w:t>
      </w:r>
      <w:r w:rsidR="00514AD6" w:rsidRPr="00BD30FA">
        <w:rPr>
          <w:rFonts w:ascii="Times New Roman" w:hAnsi="Times New Roman" w:cs="Times New Roman"/>
          <w:spacing w:val="-2"/>
          <w:sz w:val="28"/>
          <w:szCs w:val="28"/>
        </w:rPr>
        <w:t xml:space="preserve"> </w:t>
      </w:r>
      <w:r w:rsidR="00632ACA" w:rsidRPr="00BD30FA">
        <w:rPr>
          <w:rFonts w:ascii="Times New Roman" w:hAnsi="Times New Roman" w:cs="Times New Roman"/>
          <w:spacing w:val="-2"/>
          <w:sz w:val="28"/>
          <w:szCs w:val="28"/>
        </w:rPr>
        <w:t>порядке</w:t>
      </w:r>
      <w:r w:rsidR="00514AD6" w:rsidRPr="00BD30FA">
        <w:rPr>
          <w:rFonts w:ascii="Times New Roman" w:hAnsi="Times New Roman" w:cs="Times New Roman"/>
          <w:spacing w:val="-2"/>
          <w:sz w:val="28"/>
          <w:szCs w:val="28"/>
        </w:rPr>
        <w:t xml:space="preserve"> </w:t>
      </w:r>
      <w:r w:rsidR="00632ACA" w:rsidRPr="00BD30FA">
        <w:rPr>
          <w:rFonts w:ascii="Times New Roman" w:hAnsi="Times New Roman" w:cs="Times New Roman"/>
          <w:spacing w:val="-2"/>
          <w:sz w:val="28"/>
          <w:szCs w:val="28"/>
        </w:rPr>
        <w:t>и</w:t>
      </w:r>
      <w:r w:rsidR="00514AD6" w:rsidRPr="00BD30FA">
        <w:rPr>
          <w:rFonts w:ascii="Times New Roman" w:hAnsi="Times New Roman" w:cs="Times New Roman"/>
          <w:spacing w:val="-2"/>
          <w:sz w:val="28"/>
          <w:szCs w:val="28"/>
        </w:rPr>
        <w:t xml:space="preserve"> </w:t>
      </w:r>
      <w:r w:rsidR="00632ACA" w:rsidRPr="00BD30FA">
        <w:rPr>
          <w:rFonts w:ascii="Times New Roman" w:hAnsi="Times New Roman" w:cs="Times New Roman"/>
          <w:spacing w:val="-2"/>
          <w:sz w:val="28"/>
          <w:szCs w:val="28"/>
        </w:rPr>
        <w:t>срок</w:t>
      </w:r>
      <w:r w:rsidR="00514AD6" w:rsidRPr="00BD30FA">
        <w:rPr>
          <w:rFonts w:ascii="Times New Roman" w:hAnsi="Times New Roman" w:cs="Times New Roman"/>
          <w:spacing w:val="-2"/>
          <w:sz w:val="28"/>
          <w:szCs w:val="28"/>
        </w:rPr>
        <w:t>и</w:t>
      </w:r>
      <w:r w:rsidR="00632ACA" w:rsidRPr="00BD30FA">
        <w:rPr>
          <w:rFonts w:ascii="Times New Roman" w:hAnsi="Times New Roman" w:cs="Times New Roman"/>
          <w:spacing w:val="-2"/>
          <w:sz w:val="28"/>
          <w:szCs w:val="28"/>
        </w:rPr>
        <w:t>, определенны</w:t>
      </w:r>
      <w:r w:rsidR="00514AD6" w:rsidRPr="00BD30FA">
        <w:rPr>
          <w:rFonts w:ascii="Times New Roman" w:hAnsi="Times New Roman" w:cs="Times New Roman"/>
          <w:spacing w:val="-2"/>
          <w:sz w:val="28"/>
          <w:szCs w:val="28"/>
        </w:rPr>
        <w:t xml:space="preserve">е </w:t>
      </w:r>
      <w:r w:rsidR="00632ACA" w:rsidRPr="00BD30FA">
        <w:rPr>
          <w:rFonts w:ascii="Times New Roman" w:hAnsi="Times New Roman" w:cs="Times New Roman"/>
          <w:spacing w:val="-2"/>
          <w:sz w:val="28"/>
          <w:szCs w:val="28"/>
        </w:rPr>
        <w:t>Правительством</w:t>
      </w:r>
      <w:r w:rsidR="00514AD6" w:rsidRPr="00BD30FA">
        <w:rPr>
          <w:rFonts w:ascii="Times New Roman" w:hAnsi="Times New Roman" w:cs="Times New Roman"/>
          <w:spacing w:val="-2"/>
          <w:sz w:val="28"/>
          <w:szCs w:val="28"/>
        </w:rPr>
        <w:t xml:space="preserve"> </w:t>
      </w:r>
      <w:r w:rsidR="00632ACA" w:rsidRPr="00BD30FA">
        <w:rPr>
          <w:rFonts w:ascii="Times New Roman" w:hAnsi="Times New Roman" w:cs="Times New Roman"/>
          <w:spacing w:val="-2"/>
          <w:sz w:val="28"/>
          <w:szCs w:val="28"/>
        </w:rPr>
        <w:t xml:space="preserve">Российской Федерации, а также настоящим Положением. </w:t>
      </w:r>
      <w:r w:rsidR="00D8182C" w:rsidRPr="00BD30FA">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6.3.</w:t>
      </w:r>
      <w:r w:rsidR="007E6E78" w:rsidRPr="00BD30FA">
        <w:rPr>
          <w:rFonts w:ascii="Times New Roman" w:hAnsi="Times New Roman" w:cs="Times New Roman"/>
          <w:spacing w:val="-2"/>
          <w:sz w:val="28"/>
          <w:szCs w:val="28"/>
        </w:rPr>
        <w:t> </w:t>
      </w:r>
      <w:r w:rsidRPr="00BD30FA">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BD30FA">
        <w:rPr>
          <w:rFonts w:ascii="Times New Roman" w:hAnsi="Times New Roman" w:cs="Times New Roman"/>
          <w:spacing w:val="-2"/>
          <w:sz w:val="28"/>
          <w:szCs w:val="28"/>
        </w:rPr>
        <w:t xml:space="preserve">календарных </w:t>
      </w:r>
      <w:r w:rsidRPr="00BD30FA">
        <w:rPr>
          <w:rFonts w:ascii="Times New Roman" w:hAnsi="Times New Roman" w:cs="Times New Roman"/>
          <w:spacing w:val="-2"/>
          <w:sz w:val="28"/>
          <w:szCs w:val="28"/>
        </w:rPr>
        <w:t>дней с</w:t>
      </w:r>
      <w:r w:rsidR="002B1931" w:rsidRPr="00BD30FA">
        <w:rPr>
          <w:rFonts w:ascii="Times New Roman" w:hAnsi="Times New Roman" w:cs="Times New Roman"/>
          <w:spacing w:val="-2"/>
          <w:sz w:val="28"/>
          <w:szCs w:val="28"/>
        </w:rPr>
        <w:t xml:space="preserve"> даты утверждения плана закупки</w:t>
      </w:r>
      <w:r w:rsidR="003E3EA7" w:rsidRPr="00BD30FA">
        <w:rPr>
          <w:rFonts w:ascii="Times New Roman" w:hAnsi="Times New Roman" w:cs="Times New Roman"/>
          <w:spacing w:val="-2"/>
          <w:sz w:val="28"/>
          <w:szCs w:val="28"/>
        </w:rPr>
        <w:t xml:space="preserve"> (</w:t>
      </w:r>
      <w:r w:rsidR="00970B05" w:rsidRPr="00BD30FA">
        <w:rPr>
          <w:rFonts w:ascii="Times New Roman" w:hAnsi="Times New Roman" w:cs="Times New Roman"/>
          <w:spacing w:val="-2"/>
          <w:sz w:val="28"/>
          <w:szCs w:val="28"/>
        </w:rPr>
        <w:t>изменений плана закупки</w:t>
      </w:r>
      <w:r w:rsidR="003E3EA7" w:rsidRPr="00BD30FA">
        <w:rPr>
          <w:rFonts w:ascii="Times New Roman" w:hAnsi="Times New Roman" w:cs="Times New Roman"/>
          <w:spacing w:val="-2"/>
          <w:sz w:val="28"/>
          <w:szCs w:val="28"/>
        </w:rPr>
        <w:t>)</w:t>
      </w:r>
      <w:r w:rsidR="002B1931" w:rsidRPr="00BD30FA">
        <w:rPr>
          <w:rFonts w:ascii="Times New Roman" w:hAnsi="Times New Roman" w:cs="Times New Roman"/>
          <w:spacing w:val="-2"/>
          <w:sz w:val="28"/>
          <w:szCs w:val="28"/>
        </w:rPr>
        <w:t xml:space="preserve">. </w:t>
      </w:r>
    </w:p>
    <w:p w14:paraId="412AA510" w14:textId="77777777" w:rsidR="0059508A" w:rsidRPr="00BD30FA" w:rsidRDefault="0059508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6.</w:t>
      </w:r>
      <w:r w:rsidR="00000E71" w:rsidRPr="00BD30FA">
        <w:rPr>
          <w:rFonts w:ascii="Times New Roman" w:hAnsi="Times New Roman" w:cs="Times New Roman"/>
          <w:spacing w:val="-2"/>
          <w:sz w:val="28"/>
          <w:szCs w:val="28"/>
        </w:rPr>
        <w:t>4</w:t>
      </w:r>
      <w:r w:rsidRPr="00BD30FA">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BD30FA">
        <w:rPr>
          <w:rFonts w:ascii="Times New Roman" w:hAnsi="Times New Roman" w:cs="Times New Roman"/>
          <w:sz w:val="28"/>
          <w:szCs w:val="28"/>
        </w:rPr>
        <w:t>локальными актами заказчика,</w:t>
      </w:r>
      <w:r w:rsidR="00AB3005" w:rsidRPr="00BD30FA">
        <w:rPr>
          <w:rFonts w:ascii="Times New Roman" w:hAnsi="Times New Roman" w:cs="Times New Roman"/>
          <w:spacing w:val="-2"/>
          <w:sz w:val="28"/>
          <w:szCs w:val="28"/>
        </w:rPr>
        <w:t xml:space="preserve"> в том числе в случаях:</w:t>
      </w:r>
    </w:p>
    <w:p w14:paraId="1C0B3E11" w14:textId="35E7B23A" w:rsidR="0059508A" w:rsidRPr="00BD30FA" w:rsidRDefault="005A492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BD30FA">
        <w:rPr>
          <w:rFonts w:ascii="Times New Roman" w:hAnsi="Times New Roman" w:cs="Times New Roman"/>
          <w:spacing w:val="-2"/>
          <w:sz w:val="28"/>
          <w:szCs w:val="28"/>
        </w:rPr>
        <w:t>6.4.</w:t>
      </w:r>
      <w:r w:rsidR="0059508A" w:rsidRPr="00BD30FA">
        <w:rPr>
          <w:rFonts w:ascii="Times New Roman" w:hAnsi="Times New Roman" w:cs="Times New Roman"/>
          <w:spacing w:val="-2"/>
          <w:sz w:val="28"/>
          <w:szCs w:val="28"/>
        </w:rPr>
        <w:t>1</w:t>
      </w:r>
      <w:r w:rsidRPr="00BD30FA">
        <w:rPr>
          <w:rFonts w:ascii="Times New Roman" w:hAnsi="Times New Roman" w:cs="Times New Roman"/>
          <w:spacing w:val="-2"/>
          <w:sz w:val="28"/>
          <w:szCs w:val="28"/>
        </w:rPr>
        <w:t>.</w:t>
      </w:r>
      <w:r w:rsidR="0059508A" w:rsidRPr="00BD30FA">
        <w:rPr>
          <w:rFonts w:ascii="Times New Roman" w:hAnsi="Times New Roman" w:cs="Times New Roman"/>
          <w:spacing w:val="-2"/>
          <w:sz w:val="28"/>
          <w:szCs w:val="28"/>
        </w:rPr>
        <w:t xml:space="preserve"> </w:t>
      </w:r>
      <w:r w:rsidR="00724295" w:rsidRPr="00BD30FA">
        <w:rPr>
          <w:rFonts w:ascii="Times New Roman" w:hAnsi="Times New Roman" w:cs="Times New Roman"/>
          <w:spacing w:val="-2"/>
          <w:sz w:val="28"/>
          <w:szCs w:val="28"/>
        </w:rPr>
        <w:t>И</w:t>
      </w:r>
      <w:r w:rsidR="0059508A" w:rsidRPr="00BD30FA">
        <w:rPr>
          <w:rFonts w:ascii="Times New Roman" w:hAnsi="Times New Roman" w:cs="Times New Roman"/>
          <w:spacing w:val="-2"/>
          <w:sz w:val="28"/>
          <w:szCs w:val="28"/>
        </w:rPr>
        <w:t>зменения потребности в товарах (работах, услугах), в том числе сроков их приобретения, способа осуществления заку</w:t>
      </w:r>
      <w:r w:rsidR="00724295" w:rsidRPr="00BD30FA">
        <w:rPr>
          <w:rFonts w:ascii="Times New Roman" w:hAnsi="Times New Roman" w:cs="Times New Roman"/>
          <w:spacing w:val="-2"/>
          <w:sz w:val="28"/>
          <w:szCs w:val="28"/>
        </w:rPr>
        <w:t>пки и срока исполнения договора.</w:t>
      </w:r>
    </w:p>
    <w:p w14:paraId="7658D130" w14:textId="52D3CBD3" w:rsidR="0059508A" w:rsidRPr="00BD30FA" w:rsidRDefault="005A492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2"/>
          <w:sz w:val="28"/>
          <w:szCs w:val="28"/>
        </w:rPr>
        <w:t>6.4.</w:t>
      </w:r>
      <w:r w:rsidR="0059508A" w:rsidRPr="00BD30FA">
        <w:rPr>
          <w:rFonts w:ascii="Times New Roman" w:hAnsi="Times New Roman" w:cs="Times New Roman"/>
          <w:sz w:val="28"/>
          <w:szCs w:val="28"/>
        </w:rPr>
        <w:t>2</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И</w:t>
      </w:r>
      <w:r w:rsidR="0059508A" w:rsidRPr="00BD30FA">
        <w:rPr>
          <w:rFonts w:ascii="Times New Roman" w:hAnsi="Times New Roman" w:cs="Times New Roman"/>
          <w:sz w:val="28"/>
          <w:szCs w:val="28"/>
        </w:rPr>
        <w:t>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27382039"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6.</w:t>
      </w:r>
      <w:r w:rsidR="00000E71" w:rsidRPr="00BD30FA">
        <w:rPr>
          <w:rFonts w:ascii="Times New Roman" w:hAnsi="Times New Roman" w:cs="Times New Roman"/>
          <w:sz w:val="28"/>
          <w:szCs w:val="28"/>
        </w:rPr>
        <w:t>5</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План закупки инновационной продукции, высокотехнологичной продукции, лекарственных средств</w:t>
      </w:r>
      <w:r w:rsidR="007727F6" w:rsidRPr="00BD30FA">
        <w:rPr>
          <w:rFonts w:ascii="Times New Roman" w:hAnsi="Times New Roman" w:cs="Times New Roman"/>
          <w:sz w:val="28"/>
          <w:szCs w:val="28"/>
        </w:rPr>
        <w:t xml:space="preserve"> (</w:t>
      </w:r>
      <w:r w:rsidR="007727F6" w:rsidRPr="00BD30FA">
        <w:rPr>
          <w:rFonts w:ascii="Times New Roman" w:hAnsi="Times New Roman" w:cs="Times New Roman"/>
          <w:color w:val="000000"/>
          <w:sz w:val="28"/>
          <w:szCs w:val="28"/>
        </w:rPr>
        <w:t>далее – план закупки инновационной продукции)</w:t>
      </w:r>
      <w:r w:rsidRPr="00BD30FA">
        <w:rPr>
          <w:rFonts w:ascii="Times New Roman" w:hAnsi="Times New Roman" w:cs="Times New Roman"/>
          <w:sz w:val="28"/>
          <w:szCs w:val="28"/>
        </w:rPr>
        <w:t xml:space="preserve"> размещается заказчиком в ЕИС на период от пяти до семи лет</w:t>
      </w:r>
      <w:r w:rsidR="00905695" w:rsidRPr="00BD30FA">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34FBDCA8"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6.</w:t>
      </w:r>
      <w:r w:rsidR="00000E71" w:rsidRPr="00BD30FA">
        <w:rPr>
          <w:rFonts w:ascii="Times New Roman" w:hAnsi="Times New Roman" w:cs="Times New Roman"/>
          <w:sz w:val="28"/>
          <w:szCs w:val="28"/>
        </w:rPr>
        <w:t>6</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План закупки</w:t>
      </w:r>
      <w:r w:rsidR="00970B05" w:rsidRPr="00BD30FA">
        <w:rPr>
          <w:rFonts w:ascii="Times New Roman" w:hAnsi="Times New Roman" w:cs="Times New Roman"/>
          <w:sz w:val="28"/>
          <w:szCs w:val="28"/>
        </w:rPr>
        <w:t>, план закупки инновационной продукции</w:t>
      </w:r>
      <w:r w:rsidRPr="00BD30FA">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BD30FA" w:rsidRDefault="008B7B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6.</w:t>
      </w:r>
      <w:r w:rsidR="00000E71" w:rsidRPr="00BD30FA">
        <w:rPr>
          <w:rFonts w:ascii="Times New Roman" w:hAnsi="Times New Roman" w:cs="Times New Roman"/>
          <w:sz w:val="28"/>
          <w:szCs w:val="28"/>
        </w:rPr>
        <w:t>7</w:t>
      </w:r>
      <w:r w:rsidRPr="00BD30FA">
        <w:rPr>
          <w:rFonts w:ascii="Times New Roman" w:hAnsi="Times New Roman" w:cs="Times New Roman"/>
          <w:sz w:val="28"/>
          <w:szCs w:val="28"/>
        </w:rPr>
        <w:t xml:space="preserve">. </w:t>
      </w:r>
      <w:r w:rsidR="00752C83" w:rsidRPr="00BD30FA">
        <w:rPr>
          <w:rFonts w:ascii="Times New Roman" w:hAnsi="Times New Roman" w:cs="Times New Roman"/>
          <w:sz w:val="28"/>
          <w:szCs w:val="28"/>
        </w:rPr>
        <w:t>В</w:t>
      </w:r>
      <w:r w:rsidRPr="00BD30FA">
        <w:rPr>
          <w:rFonts w:ascii="Times New Roman" w:hAnsi="Times New Roman" w:cs="Times New Roman"/>
          <w:sz w:val="28"/>
          <w:szCs w:val="28"/>
        </w:rPr>
        <w:t>несение изменений в план закупки осуществляется в срок не</w:t>
      </w:r>
      <w:r w:rsidR="00B7499F" w:rsidRPr="00BD30FA">
        <w:rPr>
          <w:rFonts w:ascii="Times New Roman" w:hAnsi="Times New Roman" w:cs="Times New Roman"/>
          <w:sz w:val="28"/>
          <w:szCs w:val="28"/>
        </w:rPr>
        <w:t> </w:t>
      </w:r>
      <w:r w:rsidRPr="00BD30FA">
        <w:rPr>
          <w:rFonts w:ascii="Times New Roman" w:hAnsi="Times New Roman" w:cs="Times New Roman"/>
          <w:sz w:val="28"/>
          <w:szCs w:val="28"/>
        </w:rPr>
        <w:t>позднее размещения в ЕИС извещения о</w:t>
      </w:r>
      <w:r w:rsidR="00E638CB" w:rsidRPr="00BD30FA">
        <w:rPr>
          <w:rFonts w:ascii="Times New Roman" w:hAnsi="Times New Roman" w:cs="Times New Roman"/>
          <w:sz w:val="28"/>
          <w:szCs w:val="28"/>
        </w:rPr>
        <w:t>б</w:t>
      </w:r>
      <w:r w:rsidRPr="00BD30FA">
        <w:rPr>
          <w:rFonts w:ascii="Times New Roman" w:hAnsi="Times New Roman" w:cs="Times New Roman"/>
          <w:sz w:val="28"/>
          <w:szCs w:val="28"/>
        </w:rPr>
        <w:t xml:space="preserve"> </w:t>
      </w:r>
      <w:r w:rsidR="00E638CB" w:rsidRPr="00BD30FA">
        <w:rPr>
          <w:rFonts w:ascii="Times New Roman" w:hAnsi="Times New Roman" w:cs="Times New Roman"/>
          <w:sz w:val="28"/>
          <w:szCs w:val="28"/>
        </w:rPr>
        <w:t xml:space="preserve">осуществлении </w:t>
      </w:r>
      <w:r w:rsidRPr="00BD30FA">
        <w:rPr>
          <w:rFonts w:ascii="Times New Roman" w:hAnsi="Times New Roman" w:cs="Times New Roman"/>
          <w:sz w:val="28"/>
          <w:szCs w:val="28"/>
        </w:rPr>
        <w:t>закупк</w:t>
      </w:r>
      <w:r w:rsidR="00E638CB" w:rsidRPr="00BD30FA">
        <w:rPr>
          <w:rFonts w:ascii="Times New Roman" w:hAnsi="Times New Roman" w:cs="Times New Roman"/>
          <w:sz w:val="28"/>
          <w:szCs w:val="28"/>
        </w:rPr>
        <w:t>и</w:t>
      </w:r>
      <w:r w:rsidRPr="00BD30FA">
        <w:rPr>
          <w:rFonts w:ascii="Times New Roman" w:hAnsi="Times New Roman" w:cs="Times New Roman"/>
          <w:sz w:val="28"/>
          <w:szCs w:val="28"/>
        </w:rPr>
        <w:t xml:space="preserve">, документации о закупке </w:t>
      </w:r>
      <w:r w:rsidR="00752C83" w:rsidRPr="00BD30FA">
        <w:rPr>
          <w:rFonts w:ascii="Times New Roman" w:hAnsi="Times New Roman" w:cs="Times New Roman"/>
          <w:sz w:val="28"/>
          <w:szCs w:val="28"/>
        </w:rPr>
        <w:t xml:space="preserve">(при наличии) </w:t>
      </w:r>
      <w:r w:rsidRPr="00BD30FA">
        <w:rPr>
          <w:rFonts w:ascii="Times New Roman" w:hAnsi="Times New Roman" w:cs="Times New Roman"/>
          <w:sz w:val="28"/>
          <w:szCs w:val="28"/>
        </w:rPr>
        <w:t>или вносимых в них изменений.</w:t>
      </w:r>
      <w:r w:rsidR="00820783" w:rsidRPr="00BD30FA">
        <w:rPr>
          <w:rFonts w:ascii="Times New Roman" w:hAnsi="Times New Roman" w:cs="Times New Roman"/>
          <w:sz w:val="28"/>
          <w:szCs w:val="28"/>
        </w:rPr>
        <w:t xml:space="preserve"> </w:t>
      </w:r>
    </w:p>
    <w:p w14:paraId="6AB7D433" w14:textId="217CCD4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6.</w:t>
      </w:r>
      <w:r w:rsidR="00000E71" w:rsidRPr="00BD30FA">
        <w:rPr>
          <w:rFonts w:ascii="Times New Roman" w:hAnsi="Times New Roman" w:cs="Times New Roman"/>
          <w:sz w:val="28"/>
          <w:szCs w:val="28"/>
        </w:rPr>
        <w:t>8</w:t>
      </w:r>
      <w:r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 xml:space="preserve">Сроки и порядок взаимодействия между структурными подразделениями заказчика при подготовке, согласовании и размещении в ЕИС </w:t>
      </w:r>
      <w:r w:rsidRPr="00BD30FA">
        <w:rPr>
          <w:rFonts w:ascii="Times New Roman" w:hAnsi="Times New Roman" w:cs="Times New Roman"/>
          <w:sz w:val="28"/>
          <w:szCs w:val="28"/>
        </w:rPr>
        <w:lastRenderedPageBreak/>
        <w:t>плана закупок и внесени</w:t>
      </w:r>
      <w:r w:rsidR="007B1608" w:rsidRPr="00BD30FA">
        <w:rPr>
          <w:rFonts w:ascii="Times New Roman" w:hAnsi="Times New Roman" w:cs="Times New Roman"/>
          <w:sz w:val="28"/>
          <w:szCs w:val="28"/>
        </w:rPr>
        <w:t>и</w:t>
      </w:r>
      <w:r w:rsidRPr="00BD30FA">
        <w:rPr>
          <w:rFonts w:ascii="Times New Roman" w:hAnsi="Times New Roman" w:cs="Times New Roman"/>
          <w:sz w:val="28"/>
          <w:szCs w:val="28"/>
        </w:rPr>
        <w:t xml:space="preserve"> в него изменений определяются локальными актами заказчика</w:t>
      </w:r>
      <w:r w:rsidR="008B7BDF" w:rsidRPr="00BD30FA">
        <w:rPr>
          <w:rFonts w:ascii="Times New Roman" w:hAnsi="Times New Roman" w:cs="Times New Roman"/>
          <w:sz w:val="28"/>
          <w:szCs w:val="28"/>
        </w:rPr>
        <w:t xml:space="preserve"> с учетом установленных </w:t>
      </w:r>
      <w:r w:rsidR="003601F0" w:rsidRPr="00BD30FA">
        <w:rPr>
          <w:rFonts w:ascii="Times New Roman" w:hAnsi="Times New Roman" w:cs="Times New Roman"/>
          <w:sz w:val="28"/>
          <w:szCs w:val="28"/>
        </w:rPr>
        <w:t>законо</w:t>
      </w:r>
      <w:r w:rsidR="004D2794" w:rsidRPr="00BD30FA">
        <w:rPr>
          <w:rFonts w:ascii="Times New Roman" w:hAnsi="Times New Roman" w:cs="Times New Roman"/>
          <w:sz w:val="28"/>
          <w:szCs w:val="28"/>
        </w:rPr>
        <w:t>дательством</w:t>
      </w:r>
      <w:r w:rsidR="003601F0" w:rsidRPr="00BD30FA">
        <w:rPr>
          <w:rFonts w:ascii="Times New Roman" w:hAnsi="Times New Roman" w:cs="Times New Roman"/>
          <w:sz w:val="28"/>
          <w:szCs w:val="28"/>
        </w:rPr>
        <w:t xml:space="preserve"> </w:t>
      </w:r>
      <w:r w:rsidR="008B7BDF" w:rsidRPr="00BD30FA">
        <w:rPr>
          <w:rFonts w:ascii="Times New Roman" w:hAnsi="Times New Roman" w:cs="Times New Roman"/>
          <w:sz w:val="28"/>
          <w:szCs w:val="28"/>
        </w:rPr>
        <w:t>требований</w:t>
      </w:r>
      <w:r w:rsidRPr="00BD30FA">
        <w:rPr>
          <w:rFonts w:ascii="Times New Roman" w:hAnsi="Times New Roman" w:cs="Times New Roman"/>
          <w:sz w:val="28"/>
          <w:szCs w:val="28"/>
        </w:rPr>
        <w:t>.</w:t>
      </w:r>
    </w:p>
    <w:p w14:paraId="29549D58"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E24F344" w14:textId="2BD2C42D" w:rsidR="00DD3340" w:rsidRPr="00BD30FA" w:rsidRDefault="003764F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 w:name="_Toc55217652"/>
      <w:r w:rsidRPr="00BD30FA">
        <w:rPr>
          <w:rFonts w:ascii="Times New Roman" w:hAnsi="Times New Roman" w:cs="Times New Roman"/>
          <w:b w:val="0"/>
          <w:bCs w:val="0"/>
          <w:color w:val="auto"/>
          <w:sz w:val="28"/>
          <w:szCs w:val="28"/>
        </w:rPr>
        <w:t xml:space="preserve">Глава </w:t>
      </w:r>
      <w:r w:rsidR="00DD3340" w:rsidRPr="00BD30FA">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78006F" w14:textId="5FEF6CA9" w:rsidR="00DD3340"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7.1.</w:t>
      </w:r>
      <w:r w:rsidRPr="00BD30FA">
        <w:rPr>
          <w:rFonts w:ascii="Times New Roman" w:hAnsi="Times New Roman" w:cs="Times New Roman"/>
          <w:sz w:val="28"/>
          <w:szCs w:val="28"/>
        </w:rPr>
        <w:tab/>
      </w:r>
      <w:r w:rsidRPr="00BD30FA">
        <w:rPr>
          <w:rFonts w:ascii="Times New Roman" w:hAnsi="Times New Roman" w:cs="Times New Roman"/>
          <w:sz w:val="28"/>
          <w:szCs w:val="28"/>
        </w:rPr>
        <w:tab/>
      </w:r>
      <w:r w:rsidR="00DD3340" w:rsidRPr="00BD30FA">
        <w:rPr>
          <w:rFonts w:ascii="Times New Roman" w:hAnsi="Times New Roman" w:cs="Times New Roman"/>
          <w:sz w:val="28"/>
          <w:szCs w:val="28"/>
        </w:rPr>
        <w:t>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047346FD" w:rsidR="00DD3340"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7.2.</w:t>
      </w:r>
      <w:r w:rsidRPr="00BD30FA">
        <w:rPr>
          <w:rFonts w:ascii="Times New Roman" w:hAnsi="Times New Roman" w:cs="Times New Roman"/>
          <w:sz w:val="28"/>
          <w:szCs w:val="28"/>
        </w:rPr>
        <w:tab/>
      </w:r>
      <w:r w:rsidRPr="00BD30FA">
        <w:rPr>
          <w:rFonts w:ascii="Times New Roman" w:hAnsi="Times New Roman" w:cs="Times New Roman"/>
          <w:sz w:val="28"/>
          <w:szCs w:val="28"/>
        </w:rPr>
        <w:tab/>
      </w:r>
      <w:r w:rsidR="00DD3340" w:rsidRPr="00BD30FA">
        <w:rPr>
          <w:rFonts w:ascii="Times New Roman" w:hAnsi="Times New Roman" w:cs="Times New Roman"/>
          <w:sz w:val="28"/>
          <w:szCs w:val="28"/>
        </w:rPr>
        <w:t>Конкурентной закупкой является закупка, осуществляемая с </w:t>
      </w:r>
      <w:r w:rsidR="006F7EAE" w:rsidRPr="00BD30FA">
        <w:rPr>
          <w:rFonts w:ascii="Times New Roman" w:hAnsi="Times New Roman" w:cs="Times New Roman"/>
          <w:sz w:val="28"/>
          <w:szCs w:val="28"/>
        </w:rPr>
        <w:t xml:space="preserve">одновременным </w:t>
      </w:r>
      <w:r w:rsidR="00DD3340" w:rsidRPr="00BD30FA">
        <w:rPr>
          <w:rFonts w:ascii="Times New Roman" w:hAnsi="Times New Roman" w:cs="Times New Roman"/>
          <w:sz w:val="28"/>
          <w:szCs w:val="28"/>
        </w:rPr>
        <w:t>соблюдением условий</w:t>
      </w:r>
      <w:r w:rsidR="006F7EAE" w:rsidRPr="00BD30FA">
        <w:rPr>
          <w:rFonts w:ascii="Times New Roman" w:hAnsi="Times New Roman" w:cs="Times New Roman"/>
          <w:sz w:val="28"/>
          <w:szCs w:val="28"/>
        </w:rPr>
        <w:t>, указанных в части 3 статьи 3 Закона № 223-ФЗ.</w:t>
      </w:r>
    </w:p>
    <w:p w14:paraId="529F268B" w14:textId="77777777"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 Конкурентные закупки осуществляются следующими способами:</w:t>
      </w:r>
    </w:p>
    <w:p w14:paraId="3E967C56" w14:textId="2861CA31"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1</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Открытый конкурс.</w:t>
      </w:r>
    </w:p>
    <w:p w14:paraId="2E2CC0EA" w14:textId="09B61AE0"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2</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Конкурс в электронной форме.</w:t>
      </w:r>
    </w:p>
    <w:p w14:paraId="05F1AA67" w14:textId="19CEA050"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3</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Закрытый конкурс.</w:t>
      </w:r>
    </w:p>
    <w:p w14:paraId="2322D948" w14:textId="2D03EB4B"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4</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Открытый аукцион.</w:t>
      </w:r>
    </w:p>
    <w:p w14:paraId="0AF66AEA" w14:textId="302576BB"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5</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Аукцион в электронной форме.</w:t>
      </w:r>
    </w:p>
    <w:p w14:paraId="2A7038A0" w14:textId="354AC1AB"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6</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Закрытый аукцион.</w:t>
      </w:r>
    </w:p>
    <w:p w14:paraId="2E390CA5" w14:textId="4BFF8943"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7</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w:t>
      </w:r>
      <w:r w:rsidR="00DD3340" w:rsidRPr="00BD30FA">
        <w:rPr>
          <w:rFonts w:ascii="Times New Roman" w:hAnsi="Times New Roman" w:cs="Times New Roman"/>
          <w:sz w:val="28"/>
          <w:szCs w:val="28"/>
        </w:rPr>
        <w:t>апро</w:t>
      </w:r>
      <w:r w:rsidR="00724295" w:rsidRPr="00BD30FA">
        <w:rPr>
          <w:rFonts w:ascii="Times New Roman" w:hAnsi="Times New Roman" w:cs="Times New Roman"/>
          <w:sz w:val="28"/>
          <w:szCs w:val="28"/>
        </w:rPr>
        <w:t>с котировок в электронной форме.</w:t>
      </w:r>
    </w:p>
    <w:p w14:paraId="5DA6EA76" w14:textId="0C017303"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DD3340" w:rsidRPr="00BD30FA">
        <w:rPr>
          <w:rFonts w:ascii="Times New Roman" w:hAnsi="Times New Roman" w:cs="Times New Roman"/>
          <w:sz w:val="28"/>
          <w:szCs w:val="28"/>
        </w:rPr>
        <w:t>8</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Закрытый запрос котировок.</w:t>
      </w:r>
    </w:p>
    <w:p w14:paraId="559E1AAB" w14:textId="3E92A2A4" w:rsidR="00DD3340"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E82417" w:rsidRPr="00BD30FA">
        <w:rPr>
          <w:rFonts w:ascii="Times New Roman" w:hAnsi="Times New Roman" w:cs="Times New Roman"/>
          <w:sz w:val="28"/>
          <w:szCs w:val="28"/>
        </w:rPr>
        <w:t>9</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Запрос цен в электронной форме.</w:t>
      </w:r>
    </w:p>
    <w:p w14:paraId="067BCDC9" w14:textId="013DA6DA" w:rsidR="00121013"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E82417" w:rsidRPr="00BD30FA">
        <w:rPr>
          <w:rFonts w:ascii="Times New Roman" w:hAnsi="Times New Roman" w:cs="Times New Roman"/>
          <w:sz w:val="28"/>
          <w:szCs w:val="28"/>
        </w:rPr>
        <w:t>10</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w:t>
      </w:r>
      <w:r w:rsidR="00121013" w:rsidRPr="00BD30FA">
        <w:rPr>
          <w:rFonts w:ascii="Times New Roman" w:hAnsi="Times New Roman" w:cs="Times New Roman"/>
          <w:sz w:val="28"/>
          <w:szCs w:val="28"/>
        </w:rPr>
        <w:t xml:space="preserve">апрос </w:t>
      </w:r>
      <w:r w:rsidR="00724295" w:rsidRPr="00BD30FA">
        <w:rPr>
          <w:rFonts w:ascii="Times New Roman" w:hAnsi="Times New Roman" w:cs="Times New Roman"/>
          <w:sz w:val="28"/>
          <w:szCs w:val="28"/>
        </w:rPr>
        <w:t>предложений в электронной форме.</w:t>
      </w:r>
    </w:p>
    <w:p w14:paraId="569242CD" w14:textId="0BE1A74D" w:rsidR="00121013" w:rsidRPr="00BD30FA"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7.3.</w:t>
      </w:r>
      <w:r w:rsidR="00121013" w:rsidRPr="00BD30FA">
        <w:rPr>
          <w:rFonts w:ascii="Times New Roman" w:hAnsi="Times New Roman" w:cs="Times New Roman"/>
          <w:sz w:val="28"/>
          <w:szCs w:val="28"/>
        </w:rPr>
        <w:t>1</w:t>
      </w:r>
      <w:r w:rsidR="00E82417" w:rsidRPr="00BD30FA">
        <w:rPr>
          <w:rFonts w:ascii="Times New Roman" w:hAnsi="Times New Roman" w:cs="Times New Roman"/>
          <w:sz w:val="28"/>
          <w:szCs w:val="28"/>
        </w:rPr>
        <w:t>1</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З</w:t>
      </w:r>
      <w:r w:rsidR="00121013" w:rsidRPr="00BD30FA">
        <w:rPr>
          <w:rFonts w:ascii="Times New Roman" w:hAnsi="Times New Roman" w:cs="Times New Roman"/>
          <w:sz w:val="28"/>
          <w:szCs w:val="28"/>
        </w:rPr>
        <w:t>акрытый запрос предложений.</w:t>
      </w:r>
    </w:p>
    <w:p w14:paraId="4419A7CF" w14:textId="1BDA2D01" w:rsidR="005D4CBD" w:rsidRPr="00BD30FA"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7.4.</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BD30FA">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BD30FA" w:rsidRDefault="0086630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запрос оферт</w:t>
      </w:r>
      <w:r w:rsidR="00277EA2" w:rsidRPr="00BD30FA">
        <w:rPr>
          <w:rFonts w:ascii="Times New Roman" w:hAnsi="Times New Roman" w:cs="Times New Roman"/>
          <w:sz w:val="28"/>
          <w:szCs w:val="28"/>
        </w:rPr>
        <w:t xml:space="preserve"> в электронной форме</w:t>
      </w:r>
      <w:r w:rsidRPr="00BD30FA">
        <w:rPr>
          <w:rFonts w:ascii="Times New Roman" w:hAnsi="Times New Roman" w:cs="Times New Roman"/>
          <w:sz w:val="28"/>
          <w:szCs w:val="28"/>
        </w:rPr>
        <w:t>;</w:t>
      </w:r>
    </w:p>
    <w:p w14:paraId="1EEB9232" w14:textId="1469273F" w:rsidR="007446B2" w:rsidRPr="00BD30FA" w:rsidRDefault="007446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срочный ценовой запрос в электронной форме;</w:t>
      </w:r>
    </w:p>
    <w:p w14:paraId="011C9590" w14:textId="77777777" w:rsidR="00121013" w:rsidRPr="00BD30FA"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закупка у единственного поставщика (подрядчика, исполнителя)</w:t>
      </w:r>
      <w:r w:rsidR="00866308" w:rsidRPr="00BD30FA">
        <w:rPr>
          <w:rFonts w:ascii="Times New Roman" w:hAnsi="Times New Roman" w:cs="Times New Roman"/>
          <w:sz w:val="28"/>
          <w:szCs w:val="28"/>
        </w:rPr>
        <w:t>.</w:t>
      </w:r>
    </w:p>
    <w:p w14:paraId="40A27394" w14:textId="05A8A96A"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7.5. Закупки</w:t>
      </w:r>
      <w:r w:rsidR="007C3268" w:rsidRPr="00BD30FA">
        <w:rPr>
          <w:rFonts w:ascii="Times New Roman" w:hAnsi="Times New Roman" w:cs="Times New Roman"/>
          <w:sz w:val="28"/>
          <w:szCs w:val="28"/>
        </w:rPr>
        <w:t xml:space="preserve"> </w:t>
      </w:r>
      <w:r w:rsidRPr="00BD30FA">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BD30FA" w:rsidRDefault="00DD334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7.6. </w:t>
      </w:r>
      <w:r w:rsidR="00AB2045" w:rsidRPr="00BD30FA">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7.7. Заказчик вправе проводить конкурентные закупки не в электронной</w:t>
      </w:r>
      <w:r w:rsidR="008A73E9" w:rsidRPr="00BD30FA">
        <w:rPr>
          <w:rFonts w:ascii="Times New Roman" w:hAnsi="Times New Roman" w:cs="Times New Roman"/>
          <w:sz w:val="28"/>
          <w:szCs w:val="28"/>
        </w:rPr>
        <w:t xml:space="preserve"> форме в объеме, не превышающем</w:t>
      </w:r>
      <w:r w:rsidR="00AB2045" w:rsidRPr="00BD30FA">
        <w:rPr>
          <w:rFonts w:ascii="Times New Roman" w:hAnsi="Times New Roman" w:cs="Times New Roman"/>
          <w:sz w:val="28"/>
          <w:szCs w:val="28"/>
        </w:rPr>
        <w:t xml:space="preserve"> 5</w:t>
      </w:r>
      <w:r w:rsidRPr="00BD30FA">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BD30FA" w:rsidRDefault="00234F7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BD30FA">
        <w:rPr>
          <w:rFonts w:ascii="Times New Roman" w:hAnsi="Times New Roman" w:cs="Times New Roman"/>
          <w:sz w:val="28"/>
          <w:szCs w:val="28"/>
        </w:rPr>
        <w:t>1</w:t>
      </w:r>
      <w:r w:rsidRPr="00BD30FA">
        <w:rPr>
          <w:rFonts w:ascii="Times New Roman" w:hAnsi="Times New Roman" w:cs="Times New Roman"/>
          <w:sz w:val="28"/>
          <w:szCs w:val="28"/>
        </w:rPr>
        <w:t xml:space="preserve">0 процентов </w:t>
      </w:r>
      <w:r w:rsidR="00557567" w:rsidRPr="00BD30FA">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BD30FA">
        <w:rPr>
          <w:rFonts w:ascii="Times New Roman" w:hAnsi="Times New Roman" w:cs="Times New Roman"/>
          <w:sz w:val="28"/>
          <w:szCs w:val="28"/>
        </w:rPr>
        <w:t xml:space="preserve">.  </w:t>
      </w:r>
    </w:p>
    <w:p w14:paraId="2E5A00F5" w14:textId="77777777" w:rsidR="00121013" w:rsidRPr="00BD30FA"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51884798"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w:t>
      </w:r>
      <w:r w:rsidR="00CB1D4C" w:rsidRPr="00BD30FA">
        <w:rPr>
          <w:rFonts w:ascii="Times New Roman" w:hAnsi="Times New Roman" w:cs="Times New Roman"/>
          <w:sz w:val="28"/>
          <w:szCs w:val="28"/>
        </w:rPr>
        <w:t>9</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 xml:space="preserve">Способ закупки в каждом конкретном случае определяет уполномоченное лицо заказчика, если иное не установлено локальными актами </w:t>
      </w:r>
      <w:r w:rsidRPr="00BD30FA">
        <w:rPr>
          <w:rFonts w:ascii="Times New Roman" w:hAnsi="Times New Roman" w:cs="Times New Roman"/>
          <w:sz w:val="28"/>
          <w:szCs w:val="28"/>
        </w:rPr>
        <w:lastRenderedPageBreak/>
        <w:t xml:space="preserve">заказчика, в соответствии с настоящим Положением. </w:t>
      </w:r>
    </w:p>
    <w:p w14:paraId="2E18E191" w14:textId="77BAF020"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w:t>
      </w:r>
      <w:r w:rsidR="00CB1D4C" w:rsidRPr="00BD30FA">
        <w:rPr>
          <w:rFonts w:ascii="Times New Roman" w:hAnsi="Times New Roman" w:cs="Times New Roman"/>
          <w:sz w:val="28"/>
          <w:szCs w:val="28"/>
        </w:rPr>
        <w:t>10</w:t>
      </w:r>
      <w:r w:rsidRPr="00BD30FA">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BD30FA">
        <w:rPr>
          <w:rFonts w:ascii="Times New Roman" w:hAnsi="Times New Roman" w:cs="Times New Roman"/>
          <w:sz w:val="28"/>
          <w:szCs w:val="28"/>
        </w:rPr>
        <w:t>, запросе оферт в электронной форме</w:t>
      </w:r>
      <w:r w:rsidR="007446B2" w:rsidRPr="00BD30FA">
        <w:rPr>
          <w:rFonts w:ascii="Times New Roman" w:hAnsi="Times New Roman" w:cs="Times New Roman"/>
          <w:sz w:val="28"/>
          <w:szCs w:val="28"/>
        </w:rPr>
        <w:t>, срочного ценового запроса в электронной форме</w:t>
      </w:r>
      <w:r w:rsidRPr="00BD30FA">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w:t>
      </w:r>
      <w:r w:rsidR="00F82C42" w:rsidRPr="00BD30FA">
        <w:rPr>
          <w:rFonts w:ascii="Times New Roman" w:hAnsi="Times New Roman" w:cs="Times New Roman"/>
          <w:sz w:val="28"/>
          <w:szCs w:val="28"/>
        </w:rPr>
        <w:t>11</w:t>
      </w:r>
      <w:r w:rsidRPr="00BD30FA">
        <w:rPr>
          <w:rFonts w:ascii="Times New Roman" w:hAnsi="Times New Roman" w:cs="Times New Roman"/>
          <w:sz w:val="28"/>
          <w:szCs w:val="28"/>
        </w:rPr>
        <w:t>. Условия и порядок применения конкурентных закупок изложены в</w:t>
      </w:r>
      <w:r w:rsidRPr="00BD30FA">
        <w:rPr>
          <w:rFonts w:ascii="Times New Roman" w:hAnsi="Times New Roman" w:cs="Times New Roman"/>
          <w:sz w:val="28"/>
          <w:szCs w:val="28"/>
          <w:lang w:val="en-US"/>
        </w:rPr>
        <w:t> </w:t>
      </w:r>
      <w:r w:rsidRPr="00BD30FA">
        <w:rPr>
          <w:rFonts w:ascii="Times New Roman" w:hAnsi="Times New Roman" w:cs="Times New Roman"/>
          <w:sz w:val="28"/>
          <w:szCs w:val="28"/>
        </w:rPr>
        <w:t xml:space="preserve">разделах </w:t>
      </w:r>
      <w:r w:rsidR="009F2AA2" w:rsidRPr="00BD30FA">
        <w:rPr>
          <w:rFonts w:ascii="Times New Roman" w:hAnsi="Times New Roman" w:cs="Times New Roman"/>
          <w:sz w:val="28"/>
          <w:szCs w:val="28"/>
        </w:rPr>
        <w:t>2</w:t>
      </w:r>
      <w:r w:rsidRPr="00BD30FA">
        <w:rPr>
          <w:rFonts w:ascii="Times New Roman" w:hAnsi="Times New Roman" w:cs="Times New Roman"/>
          <w:sz w:val="28"/>
          <w:szCs w:val="28"/>
        </w:rPr>
        <w:t xml:space="preserve"> – </w:t>
      </w:r>
      <w:r w:rsidR="009F2AA2" w:rsidRPr="00BD30FA">
        <w:rPr>
          <w:rFonts w:ascii="Times New Roman" w:hAnsi="Times New Roman" w:cs="Times New Roman"/>
          <w:sz w:val="28"/>
          <w:szCs w:val="28"/>
        </w:rPr>
        <w:t>7</w:t>
      </w:r>
      <w:r w:rsidRPr="00BD30FA">
        <w:rPr>
          <w:rFonts w:ascii="Times New Roman" w:hAnsi="Times New Roman" w:cs="Times New Roman"/>
          <w:sz w:val="28"/>
          <w:szCs w:val="28"/>
        </w:rPr>
        <w:t xml:space="preserve"> настоящего Положения.</w:t>
      </w:r>
    </w:p>
    <w:p w14:paraId="16972FEC" w14:textId="1F206BAC" w:rsidR="002479FE" w:rsidRPr="00BD30FA"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Условия и порядок применения неконкурентных закупок изложены в</w:t>
      </w:r>
      <w:r w:rsidRPr="00BD30FA">
        <w:rPr>
          <w:rFonts w:ascii="Times New Roman" w:hAnsi="Times New Roman" w:cs="Times New Roman"/>
          <w:sz w:val="28"/>
          <w:szCs w:val="28"/>
          <w:lang w:val="en-US"/>
        </w:rPr>
        <w:t> </w:t>
      </w:r>
      <w:r w:rsidRPr="00BD30FA">
        <w:rPr>
          <w:rFonts w:ascii="Times New Roman" w:hAnsi="Times New Roman" w:cs="Times New Roman"/>
          <w:sz w:val="28"/>
          <w:szCs w:val="28"/>
        </w:rPr>
        <w:t xml:space="preserve">разделе </w:t>
      </w:r>
      <w:r w:rsidRPr="00BD30FA">
        <w:rPr>
          <w:rFonts w:ascii="Times New Roman" w:hAnsi="Times New Roman" w:cs="Times New Roman"/>
          <w:sz w:val="28"/>
          <w:szCs w:val="28"/>
          <w:lang w:val="en-US"/>
        </w:rPr>
        <w:t>VIII</w:t>
      </w:r>
      <w:r w:rsidRPr="00BD30FA">
        <w:rPr>
          <w:rFonts w:ascii="Times New Roman" w:hAnsi="Times New Roman" w:cs="Times New Roman"/>
          <w:sz w:val="28"/>
          <w:szCs w:val="28"/>
        </w:rPr>
        <w:t xml:space="preserve"> настоящего Положения.</w:t>
      </w:r>
    </w:p>
    <w:p w14:paraId="02885D98" w14:textId="5A936A25" w:rsidR="00DD3340"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w:t>
      </w:r>
      <w:r w:rsidR="00F82C42" w:rsidRPr="00BD30FA">
        <w:rPr>
          <w:rFonts w:ascii="Times New Roman" w:hAnsi="Times New Roman" w:cs="Times New Roman"/>
          <w:sz w:val="28"/>
          <w:szCs w:val="28"/>
        </w:rPr>
        <w:t>12</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0D2D13" w:rsidRPr="00BD30FA">
        <w:rPr>
          <w:rFonts w:ascii="Times New Roman" w:hAnsi="Times New Roman" w:cs="Times New Roman"/>
          <w:sz w:val="28"/>
          <w:szCs w:val="28"/>
        </w:rPr>
        <w:t>З</w:t>
      </w:r>
      <w:r w:rsidRPr="00BD30FA">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BD30FA">
        <w:rPr>
          <w:rFonts w:ascii="Times New Roman" w:hAnsi="Times New Roman" w:cs="Times New Roman"/>
          <w:sz w:val="28"/>
          <w:szCs w:val="28"/>
          <w:lang w:val="en-US"/>
        </w:rPr>
        <w:t> </w:t>
      </w:r>
      <w:r w:rsidRPr="00BD30FA">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BD30FA"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7.</w:t>
      </w:r>
      <w:r w:rsidR="00F82C42" w:rsidRPr="00BD30FA">
        <w:rPr>
          <w:rFonts w:ascii="Times New Roman" w:hAnsi="Times New Roman" w:cs="Times New Roman"/>
          <w:sz w:val="28"/>
          <w:szCs w:val="28"/>
        </w:rPr>
        <w:t>13</w:t>
      </w:r>
      <w:r w:rsidRPr="00BD30FA">
        <w:rPr>
          <w:rFonts w:ascii="Times New Roman" w:hAnsi="Times New Roman" w:cs="Times New Roman"/>
          <w:sz w:val="28"/>
          <w:szCs w:val="28"/>
        </w:rPr>
        <w:t xml:space="preserve">. </w:t>
      </w:r>
      <w:r w:rsidR="00BF7E82" w:rsidRPr="00BD30FA">
        <w:rPr>
          <w:rFonts w:ascii="Times New Roman" w:hAnsi="Times New Roman" w:cs="Times New Roman"/>
          <w:sz w:val="28"/>
          <w:szCs w:val="28"/>
        </w:rPr>
        <w:t>З</w:t>
      </w:r>
      <w:r w:rsidR="005176DA" w:rsidRPr="00BD30FA">
        <w:rPr>
          <w:rFonts w:ascii="Times New Roman" w:hAnsi="Times New Roman" w:cs="Times New Roman"/>
          <w:sz w:val="28"/>
          <w:szCs w:val="28"/>
        </w:rPr>
        <w:t xml:space="preserve">акупки в электронной форме проводятся </w:t>
      </w:r>
      <w:r w:rsidR="00B02492" w:rsidRPr="00BD30FA">
        <w:rPr>
          <w:rFonts w:ascii="Times New Roman" w:hAnsi="Times New Roman" w:cs="Times New Roman"/>
          <w:sz w:val="28"/>
          <w:szCs w:val="28"/>
        </w:rPr>
        <w:t>на электронных</w:t>
      </w:r>
      <w:r w:rsidR="005176DA" w:rsidRPr="00BD30FA">
        <w:rPr>
          <w:rFonts w:ascii="Times New Roman" w:hAnsi="Times New Roman" w:cs="Times New Roman"/>
          <w:sz w:val="28"/>
          <w:szCs w:val="28"/>
        </w:rPr>
        <w:t xml:space="preserve"> площадках, ф</w:t>
      </w:r>
      <w:r w:rsidRPr="00BD30FA">
        <w:rPr>
          <w:rFonts w:ascii="Times New Roman" w:hAnsi="Times New Roman" w:cs="Times New Roman"/>
          <w:sz w:val="28"/>
          <w:szCs w:val="28"/>
        </w:rPr>
        <w:t>ункционал</w:t>
      </w:r>
      <w:r w:rsidR="005176DA" w:rsidRPr="00BD30FA">
        <w:rPr>
          <w:rFonts w:ascii="Times New Roman" w:hAnsi="Times New Roman" w:cs="Times New Roman"/>
          <w:sz w:val="28"/>
          <w:szCs w:val="28"/>
        </w:rPr>
        <w:t xml:space="preserve"> </w:t>
      </w:r>
      <w:r w:rsidRPr="00BD30FA">
        <w:rPr>
          <w:rFonts w:ascii="Times New Roman" w:hAnsi="Times New Roman" w:cs="Times New Roman"/>
          <w:sz w:val="28"/>
          <w:szCs w:val="28"/>
        </w:rPr>
        <w:t>котор</w:t>
      </w:r>
      <w:r w:rsidR="005176DA" w:rsidRPr="00BD30FA">
        <w:rPr>
          <w:rFonts w:ascii="Times New Roman" w:hAnsi="Times New Roman" w:cs="Times New Roman"/>
          <w:sz w:val="28"/>
          <w:szCs w:val="28"/>
        </w:rPr>
        <w:t>ых</w:t>
      </w:r>
      <w:r w:rsidRPr="00BD30F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BD30FA">
        <w:rPr>
          <w:rFonts w:ascii="Times New Roman" w:hAnsi="Times New Roman" w:cs="Times New Roman"/>
          <w:sz w:val="28"/>
          <w:szCs w:val="28"/>
        </w:rPr>
        <w:t xml:space="preserve">законодательства и </w:t>
      </w:r>
      <w:r w:rsidRPr="00BD30FA">
        <w:rPr>
          <w:rFonts w:ascii="Times New Roman" w:hAnsi="Times New Roman" w:cs="Times New Roman"/>
          <w:sz w:val="28"/>
          <w:szCs w:val="28"/>
        </w:rPr>
        <w:t>настоящего Положения.</w:t>
      </w:r>
    </w:p>
    <w:p w14:paraId="685EA953" w14:textId="77777777" w:rsidR="00F724D3" w:rsidRPr="00BD30FA" w:rsidRDefault="00F724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1559F1" w14:textId="77777777" w:rsidR="00B66D6F" w:rsidRPr="00BD30FA" w:rsidRDefault="009F2AA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 w:name="_Toc55217653"/>
      <w:r w:rsidRPr="00BD30FA">
        <w:rPr>
          <w:rFonts w:ascii="Times New Roman" w:hAnsi="Times New Roman" w:cs="Times New Roman"/>
          <w:b w:val="0"/>
          <w:bCs w:val="0"/>
          <w:color w:val="auto"/>
          <w:sz w:val="28"/>
          <w:szCs w:val="28"/>
        </w:rPr>
        <w:t xml:space="preserve">Глава </w:t>
      </w:r>
      <w:r w:rsidR="00632ACA" w:rsidRPr="00BD30FA">
        <w:rPr>
          <w:rFonts w:ascii="Times New Roman" w:hAnsi="Times New Roman" w:cs="Times New Roman"/>
          <w:b w:val="0"/>
          <w:bCs w:val="0"/>
          <w:color w:val="auto"/>
          <w:sz w:val="28"/>
          <w:szCs w:val="28"/>
        </w:rPr>
        <w:t>8. Требования к извещению о</w:t>
      </w:r>
      <w:r w:rsidR="00E638CB" w:rsidRPr="00BD30FA">
        <w:rPr>
          <w:rFonts w:ascii="Times New Roman" w:hAnsi="Times New Roman" w:cs="Times New Roman"/>
          <w:b w:val="0"/>
          <w:bCs w:val="0"/>
          <w:color w:val="auto"/>
          <w:sz w:val="28"/>
          <w:szCs w:val="28"/>
        </w:rPr>
        <w:t>б</w:t>
      </w:r>
      <w:r w:rsidR="00632ACA" w:rsidRPr="00BD30FA">
        <w:rPr>
          <w:rFonts w:ascii="Times New Roman" w:hAnsi="Times New Roman" w:cs="Times New Roman"/>
          <w:b w:val="0"/>
          <w:bCs w:val="0"/>
          <w:color w:val="auto"/>
          <w:sz w:val="28"/>
          <w:szCs w:val="28"/>
        </w:rPr>
        <w:t xml:space="preserve"> </w:t>
      </w:r>
      <w:r w:rsidR="00E638CB" w:rsidRPr="00BD30FA">
        <w:rPr>
          <w:rFonts w:ascii="Times New Roman" w:hAnsi="Times New Roman" w:cs="Times New Roman"/>
          <w:b w:val="0"/>
          <w:bCs w:val="0"/>
          <w:color w:val="auto"/>
          <w:sz w:val="28"/>
          <w:szCs w:val="28"/>
        </w:rPr>
        <w:t>осуществлении</w:t>
      </w:r>
      <w:r w:rsidR="00632ACA" w:rsidRPr="00BD30FA">
        <w:rPr>
          <w:rFonts w:ascii="Times New Roman" w:hAnsi="Times New Roman" w:cs="Times New Roman"/>
          <w:b w:val="0"/>
          <w:bCs w:val="0"/>
          <w:color w:val="auto"/>
          <w:sz w:val="28"/>
          <w:szCs w:val="28"/>
        </w:rPr>
        <w:t xml:space="preserve"> закупки, </w:t>
      </w:r>
    </w:p>
    <w:p w14:paraId="06A8270E" w14:textId="1292BB95" w:rsidR="008E0473" w:rsidRPr="00BD30FA" w:rsidRDefault="00632AC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BD30FA">
        <w:rPr>
          <w:rFonts w:ascii="Times New Roman" w:hAnsi="Times New Roman" w:cs="Times New Roman"/>
          <w:b w:val="0"/>
          <w:bCs w:val="0"/>
          <w:color w:val="auto"/>
          <w:sz w:val="28"/>
          <w:szCs w:val="28"/>
        </w:rPr>
        <w:t>документации о</w:t>
      </w:r>
      <w:r w:rsidR="00E553F1" w:rsidRPr="00BD30FA">
        <w:rPr>
          <w:rFonts w:ascii="Times New Roman" w:hAnsi="Times New Roman" w:cs="Times New Roman"/>
          <w:b w:val="0"/>
          <w:bCs w:val="0"/>
          <w:color w:val="auto"/>
          <w:sz w:val="28"/>
          <w:szCs w:val="28"/>
        </w:rPr>
        <w:t> </w:t>
      </w:r>
      <w:r w:rsidRPr="00BD30FA">
        <w:rPr>
          <w:rFonts w:ascii="Times New Roman" w:hAnsi="Times New Roman" w:cs="Times New Roman"/>
          <w:b w:val="0"/>
          <w:bCs w:val="0"/>
          <w:color w:val="auto"/>
          <w:sz w:val="28"/>
          <w:szCs w:val="28"/>
        </w:rPr>
        <w:t>закупке</w:t>
      </w:r>
      <w:bookmarkEnd w:id="9"/>
    </w:p>
    <w:p w14:paraId="22330238" w14:textId="77777777" w:rsidR="00F724D3" w:rsidRPr="00BD30FA" w:rsidRDefault="00F724D3" w:rsidP="00F71A62">
      <w:pPr>
        <w:shd w:val="clear" w:color="auto" w:fill="FFFFFF" w:themeFill="background1"/>
        <w:spacing w:after="0"/>
      </w:pPr>
    </w:p>
    <w:p w14:paraId="7D642EA4" w14:textId="0348617D"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b/>
          <w:sz w:val="28"/>
          <w:szCs w:val="28"/>
        </w:rPr>
      </w:pPr>
      <w:r w:rsidRPr="00BD30FA">
        <w:rPr>
          <w:rFonts w:ascii="Times New Roman" w:hAnsi="Times New Roman" w:cs="Times New Roman"/>
          <w:sz w:val="28"/>
          <w:szCs w:val="28"/>
        </w:rPr>
        <w:t xml:space="preserve">8.1. </w:t>
      </w:r>
      <w:r w:rsidR="007446B2" w:rsidRPr="00BD30FA">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BD30FA">
        <w:rPr>
          <w:rFonts w:ascii="Times New Roman" w:hAnsi="Times New Roman" w:cs="Times New Roman"/>
          <w:sz w:val="28"/>
          <w:szCs w:val="28"/>
          <w:lang w:val="en-US"/>
        </w:rPr>
        <w:t> </w:t>
      </w:r>
      <w:r w:rsidR="007446B2" w:rsidRPr="00BD30FA">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w:t>
      </w:r>
      <w:r w:rsidR="006A4505" w:rsidRPr="00BD30FA">
        <w:rPr>
          <w:rFonts w:ascii="Times New Roman" w:hAnsi="Times New Roman" w:cs="Times New Roman"/>
          <w:sz w:val="28"/>
          <w:szCs w:val="28"/>
        </w:rPr>
        <w:t>2</w:t>
      </w:r>
      <w:r w:rsidRPr="00BD30FA">
        <w:rPr>
          <w:rFonts w:ascii="Times New Roman" w:hAnsi="Times New Roman" w:cs="Times New Roman"/>
          <w:sz w:val="28"/>
          <w:szCs w:val="28"/>
        </w:rPr>
        <w:t xml:space="preserve">. </w:t>
      </w:r>
      <w:r w:rsidR="007446B2" w:rsidRPr="00BD30FA">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BD30FA">
        <w:rPr>
          <w:rFonts w:ascii="Times New Roman" w:hAnsi="Times New Roman" w:cs="Times New Roman"/>
          <w:sz w:val="28"/>
          <w:szCs w:val="28"/>
          <w:lang w:val="en-US"/>
        </w:rPr>
        <w:t> </w:t>
      </w:r>
      <w:r w:rsidR="007446B2" w:rsidRPr="00BD30FA">
        <w:rPr>
          <w:rFonts w:ascii="Times New Roman" w:hAnsi="Times New Roman" w:cs="Times New Roman"/>
          <w:sz w:val="28"/>
          <w:szCs w:val="28"/>
        </w:rPr>
        <w:t>ЕИС одновременно. Заказчик имеет право разместить извещение и</w:t>
      </w:r>
      <w:r w:rsidR="007446B2" w:rsidRPr="00BD30FA">
        <w:rPr>
          <w:rFonts w:ascii="Times New Roman" w:hAnsi="Times New Roman" w:cs="Times New Roman"/>
          <w:sz w:val="28"/>
          <w:szCs w:val="28"/>
          <w:lang w:val="en-US"/>
        </w:rPr>
        <w:t> </w:t>
      </w:r>
      <w:r w:rsidR="007446B2" w:rsidRPr="00BD30FA">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w:t>
      </w:r>
      <w:r w:rsidR="006A4505" w:rsidRPr="00BD30FA">
        <w:rPr>
          <w:rFonts w:ascii="Times New Roman" w:hAnsi="Times New Roman" w:cs="Times New Roman"/>
          <w:sz w:val="28"/>
          <w:szCs w:val="28"/>
        </w:rPr>
        <w:t>3</w:t>
      </w:r>
      <w:r w:rsidRPr="00BD30FA">
        <w:rPr>
          <w:rFonts w:ascii="Times New Roman" w:hAnsi="Times New Roman" w:cs="Times New Roman"/>
          <w:sz w:val="28"/>
          <w:szCs w:val="28"/>
        </w:rPr>
        <w:t xml:space="preserve">. </w:t>
      </w:r>
      <w:r w:rsidR="002479FE" w:rsidRPr="00BD30FA">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BD30FA">
        <w:rPr>
          <w:rFonts w:ascii="Times New Roman" w:hAnsi="Times New Roman" w:cs="Times New Roman"/>
          <w:sz w:val="28"/>
          <w:szCs w:val="28"/>
        </w:rPr>
        <w:t>:</w:t>
      </w:r>
    </w:p>
    <w:p w14:paraId="005346FD" w14:textId="2FD4F926"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1</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Способ осуществления закупки.</w:t>
      </w:r>
    </w:p>
    <w:p w14:paraId="15D6F8A8" w14:textId="03C1DF74" w:rsidR="006B270D"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2</w:t>
      </w:r>
      <w:r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00724295" w:rsidRPr="00BD30FA">
        <w:rPr>
          <w:rFonts w:ascii="Times New Roman" w:hAnsi="Times New Roman" w:cs="Times New Roman"/>
          <w:sz w:val="28"/>
          <w:szCs w:val="28"/>
        </w:rPr>
        <w:t>Н</w:t>
      </w:r>
      <w:r w:rsidR="00632ACA" w:rsidRPr="00BD30FA">
        <w:rPr>
          <w:rFonts w:ascii="Times New Roman" w:hAnsi="Times New Roman" w:cs="Times New Roman"/>
          <w:sz w:val="28"/>
          <w:szCs w:val="28"/>
        </w:rPr>
        <w:t>аименование, место нахождения, почтовый адрес, адрес электронной почты, номер контактного телефона заказчика</w:t>
      </w:r>
      <w:r w:rsidR="00630F0D" w:rsidRPr="00BD30FA">
        <w:rPr>
          <w:rFonts w:ascii="Times New Roman" w:hAnsi="Times New Roman" w:cs="Times New Roman"/>
          <w:sz w:val="28"/>
          <w:szCs w:val="28"/>
        </w:rPr>
        <w:t xml:space="preserve">, с указанием </w:t>
      </w:r>
      <w:r w:rsidR="006B270D" w:rsidRPr="00BD30FA">
        <w:rPr>
          <w:rFonts w:ascii="Times New Roman" w:hAnsi="Times New Roman" w:cs="Times New Roman"/>
          <w:sz w:val="28"/>
          <w:szCs w:val="28"/>
        </w:rPr>
        <w:t>информаци</w:t>
      </w:r>
      <w:r w:rsidR="00630F0D" w:rsidRPr="00BD30FA">
        <w:rPr>
          <w:rFonts w:ascii="Times New Roman" w:hAnsi="Times New Roman" w:cs="Times New Roman"/>
          <w:sz w:val="28"/>
          <w:szCs w:val="28"/>
        </w:rPr>
        <w:t>и</w:t>
      </w:r>
      <w:r w:rsidR="006B270D" w:rsidRPr="00BD30FA">
        <w:rPr>
          <w:rFonts w:ascii="Times New Roman" w:hAnsi="Times New Roman" w:cs="Times New Roman"/>
          <w:sz w:val="28"/>
          <w:szCs w:val="28"/>
        </w:rPr>
        <w:t xml:space="preserve"> об</w:t>
      </w:r>
      <w:r w:rsidR="00B7499F" w:rsidRPr="00BD30FA">
        <w:rPr>
          <w:rFonts w:ascii="Times New Roman" w:hAnsi="Times New Roman" w:cs="Times New Roman"/>
          <w:sz w:val="28"/>
          <w:szCs w:val="28"/>
          <w:lang w:val="en-US"/>
        </w:rPr>
        <w:t> </w:t>
      </w:r>
      <w:r w:rsidR="006B270D" w:rsidRPr="00BD30FA">
        <w:rPr>
          <w:rFonts w:ascii="Times New Roman" w:hAnsi="Times New Roman" w:cs="Times New Roman"/>
          <w:sz w:val="28"/>
          <w:szCs w:val="28"/>
        </w:rPr>
        <w:t>уполномоченном лице заказчика, ответств</w:t>
      </w:r>
      <w:r w:rsidR="00724295" w:rsidRPr="00BD30FA">
        <w:rPr>
          <w:rFonts w:ascii="Times New Roman" w:hAnsi="Times New Roman" w:cs="Times New Roman"/>
          <w:sz w:val="28"/>
          <w:szCs w:val="28"/>
        </w:rPr>
        <w:t>енном за осуществление закупки.</w:t>
      </w:r>
    </w:p>
    <w:p w14:paraId="730E06F8" w14:textId="2D886103"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3</w:t>
      </w:r>
      <w:r w:rsidRPr="00BD30FA">
        <w:rPr>
          <w:rFonts w:ascii="Times New Roman" w:hAnsi="Times New Roman" w:cs="Times New Roman"/>
          <w:sz w:val="28"/>
          <w:szCs w:val="28"/>
        </w:rPr>
        <w:t>.</w:t>
      </w:r>
      <w:r w:rsidR="00632ACA"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П</w:t>
      </w:r>
      <w:r w:rsidR="001A6C9B" w:rsidRPr="00BD30FA">
        <w:rPr>
          <w:rFonts w:ascii="Times New Roman" w:hAnsi="Times New Roman" w:cs="Times New Roman"/>
          <w:sz w:val="28"/>
          <w:szCs w:val="28"/>
        </w:rPr>
        <w:t>редмет договора с указанием количества поставляемого товара, объема выполняемых работ, оказываемых услуг, а также краткое описание предм</w:t>
      </w:r>
      <w:r w:rsidR="00724295" w:rsidRPr="00BD30FA">
        <w:rPr>
          <w:rFonts w:ascii="Times New Roman" w:hAnsi="Times New Roman" w:cs="Times New Roman"/>
          <w:sz w:val="28"/>
          <w:szCs w:val="28"/>
        </w:rPr>
        <w:t>ета закупки (при необходимости).</w:t>
      </w:r>
    </w:p>
    <w:p w14:paraId="7C2E3A4D" w14:textId="3B720A85"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4</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М</w:t>
      </w:r>
      <w:r w:rsidR="00632ACA" w:rsidRPr="00BD30FA">
        <w:rPr>
          <w:rFonts w:ascii="Times New Roman" w:hAnsi="Times New Roman" w:cs="Times New Roman"/>
          <w:sz w:val="28"/>
          <w:szCs w:val="28"/>
        </w:rPr>
        <w:t>есто поставки товара, выполнения работы, оказания услуги</w:t>
      </w:r>
      <w:r w:rsidR="00B3402A" w:rsidRPr="00BD30FA">
        <w:rPr>
          <w:rFonts w:ascii="Times New Roman" w:hAnsi="Times New Roman" w:cs="Times New Roman"/>
          <w:sz w:val="28"/>
          <w:szCs w:val="28"/>
        </w:rPr>
        <w:t xml:space="preserve"> (</w:t>
      </w:r>
      <w:r w:rsidR="00632ACA" w:rsidRPr="00BD30FA">
        <w:rPr>
          <w:rFonts w:ascii="Times New Roman" w:hAnsi="Times New Roman" w:cs="Times New Roman"/>
          <w:sz w:val="28"/>
          <w:szCs w:val="28"/>
        </w:rPr>
        <w:t xml:space="preserve">в </w:t>
      </w:r>
      <w:r w:rsidR="00632ACA" w:rsidRPr="00BD30FA">
        <w:rPr>
          <w:rFonts w:ascii="Times New Roman" w:hAnsi="Times New Roman" w:cs="Times New Roman"/>
          <w:sz w:val="28"/>
          <w:szCs w:val="28"/>
        </w:rPr>
        <w:lastRenderedPageBreak/>
        <w:t>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BD30FA">
        <w:rPr>
          <w:rFonts w:ascii="Times New Roman" w:hAnsi="Times New Roman" w:cs="Times New Roman"/>
          <w:sz w:val="28"/>
          <w:szCs w:val="28"/>
        </w:rPr>
        <w:t>)</w:t>
      </w:r>
      <w:r w:rsidR="00724295" w:rsidRPr="00BD30FA">
        <w:rPr>
          <w:rFonts w:ascii="Times New Roman" w:hAnsi="Times New Roman" w:cs="Times New Roman"/>
          <w:sz w:val="28"/>
          <w:szCs w:val="28"/>
        </w:rPr>
        <w:t>.</w:t>
      </w:r>
    </w:p>
    <w:p w14:paraId="147FA911" w14:textId="0E66574E"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5</w:t>
      </w:r>
      <w:r w:rsidRPr="00BD30FA">
        <w:rPr>
          <w:rFonts w:ascii="Times New Roman" w:hAnsi="Times New Roman" w:cs="Times New Roman"/>
          <w:sz w:val="28"/>
          <w:szCs w:val="28"/>
        </w:rPr>
        <w:t>.</w:t>
      </w:r>
      <w:r w:rsidR="00632ACA" w:rsidRPr="00BD30FA">
        <w:rPr>
          <w:rFonts w:ascii="Times New Roman" w:hAnsi="Times New Roman" w:cs="Times New Roman"/>
          <w:sz w:val="28"/>
          <w:szCs w:val="28"/>
        </w:rPr>
        <w:t xml:space="preserve"> </w:t>
      </w:r>
      <w:r w:rsidR="00724295" w:rsidRPr="00BD30FA">
        <w:rPr>
          <w:rFonts w:ascii="Times New Roman" w:hAnsi="Times New Roman" w:cs="Times New Roman"/>
          <w:color w:val="000000"/>
          <w:sz w:val="28"/>
          <w:szCs w:val="28"/>
        </w:rPr>
        <w:t>С</w:t>
      </w:r>
      <w:r w:rsidR="001A6C9B" w:rsidRPr="00BD30FA">
        <w:rPr>
          <w:rFonts w:ascii="Times New Roman" w:hAnsi="Times New Roman" w:cs="Times New Roman"/>
          <w:color w:val="000000"/>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w:t>
      </w:r>
      <w:r w:rsidR="00724295" w:rsidRPr="00BD30FA">
        <w:rPr>
          <w:rFonts w:ascii="Times New Roman" w:hAnsi="Times New Roman" w:cs="Times New Roman"/>
          <w:color w:val="000000"/>
          <w:sz w:val="28"/>
          <w:szCs w:val="28"/>
        </w:rPr>
        <w:t xml:space="preserve"> главой 17 настоящего Положения.</w:t>
      </w:r>
    </w:p>
    <w:p w14:paraId="0085A5DB" w14:textId="293EF34E"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6</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С</w:t>
      </w:r>
      <w:r w:rsidR="00632ACA" w:rsidRPr="00BD30FA">
        <w:rPr>
          <w:rFonts w:ascii="Times New Roman" w:hAnsi="Times New Roman" w:cs="Times New Roman"/>
          <w:sz w:val="28"/>
          <w:szCs w:val="28"/>
        </w:rPr>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724295" w:rsidRPr="00BD30FA">
        <w:rPr>
          <w:rFonts w:ascii="Times New Roman" w:hAnsi="Times New Roman" w:cs="Times New Roman"/>
          <w:sz w:val="28"/>
          <w:szCs w:val="28"/>
        </w:rPr>
        <w:t xml:space="preserve"> в форме электронного документа.</w:t>
      </w:r>
    </w:p>
    <w:p w14:paraId="22386A46" w14:textId="1B255CD6"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7</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П</w:t>
      </w:r>
      <w:r w:rsidR="00632ACA" w:rsidRPr="00BD30FA">
        <w:rPr>
          <w:rFonts w:ascii="Times New Roman" w:hAnsi="Times New Roman" w:cs="Times New Roman"/>
          <w:sz w:val="28"/>
          <w:szCs w:val="28"/>
        </w:rPr>
        <w:t>орядок, дата начала, дата и время окончания срока подачи заявок на</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 xml:space="preserve">участие в закупке (этапах закупки) и порядок подведения </w:t>
      </w:r>
      <w:r w:rsidR="00724295" w:rsidRPr="00BD30FA">
        <w:rPr>
          <w:rFonts w:ascii="Times New Roman" w:hAnsi="Times New Roman" w:cs="Times New Roman"/>
          <w:sz w:val="28"/>
          <w:szCs w:val="28"/>
        </w:rPr>
        <w:t>итогов закупки (этапов закупки).</w:t>
      </w:r>
    </w:p>
    <w:p w14:paraId="6951BD3F" w14:textId="4C7C26CE" w:rsidR="00632ACA" w:rsidRPr="00BD30FA"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w:t>
      </w:r>
      <w:r w:rsidR="00632ACA" w:rsidRPr="00BD30FA">
        <w:rPr>
          <w:rFonts w:ascii="Times New Roman" w:hAnsi="Times New Roman" w:cs="Times New Roman"/>
          <w:sz w:val="28"/>
          <w:szCs w:val="28"/>
        </w:rPr>
        <w:t>8</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А</w:t>
      </w:r>
      <w:r w:rsidR="00632ACA" w:rsidRPr="00BD30FA">
        <w:rPr>
          <w:rFonts w:ascii="Times New Roman" w:hAnsi="Times New Roman" w:cs="Times New Roman"/>
          <w:sz w:val="28"/>
          <w:szCs w:val="28"/>
        </w:rPr>
        <w:t>др</w:t>
      </w:r>
      <w:r w:rsidR="00F43306" w:rsidRPr="00BD30FA">
        <w:rPr>
          <w:rFonts w:ascii="Times New Roman" w:hAnsi="Times New Roman" w:cs="Times New Roman"/>
          <w:sz w:val="28"/>
          <w:szCs w:val="28"/>
        </w:rPr>
        <w:t xml:space="preserve">ес электронной площадки в сети Интернет </w:t>
      </w:r>
      <w:r w:rsidR="00632ACA" w:rsidRPr="00BD30FA">
        <w:rPr>
          <w:rFonts w:ascii="Times New Roman" w:hAnsi="Times New Roman" w:cs="Times New Roman"/>
          <w:sz w:val="28"/>
          <w:szCs w:val="28"/>
        </w:rPr>
        <w:t xml:space="preserve">(при осуществлении </w:t>
      </w:r>
      <w:r w:rsidR="00724295" w:rsidRPr="00BD30FA">
        <w:rPr>
          <w:rFonts w:ascii="Times New Roman" w:hAnsi="Times New Roman" w:cs="Times New Roman"/>
          <w:sz w:val="28"/>
          <w:szCs w:val="28"/>
        </w:rPr>
        <w:t>закупки в электронной форме).</w:t>
      </w:r>
    </w:p>
    <w:p w14:paraId="19204405" w14:textId="78E9D7C2" w:rsidR="002479FE" w:rsidRPr="00BD30FA"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8.3.9. Р</w:t>
      </w:r>
      <w:r w:rsidR="002479FE" w:rsidRPr="00BD30FA">
        <w:rPr>
          <w:rFonts w:ascii="Times New Roman" w:hAnsi="Times New Roman" w:cs="Times New Roman"/>
          <w:sz w:val="28"/>
          <w:szCs w:val="28"/>
        </w:rPr>
        <w:t>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w:t>
      </w:r>
      <w:r w:rsidRPr="00BD30FA">
        <w:rPr>
          <w:rFonts w:ascii="Times New Roman" w:hAnsi="Times New Roman" w:cs="Times New Roman"/>
          <w:sz w:val="28"/>
          <w:szCs w:val="28"/>
        </w:rPr>
        <w:t>ния заявки на участие в закупке.</w:t>
      </w:r>
    </w:p>
    <w:p w14:paraId="05DE4006" w14:textId="561025E1" w:rsidR="002479FE" w:rsidRPr="00BD30FA"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8.3.10. Р</w:t>
      </w:r>
      <w:r w:rsidR="002479FE" w:rsidRPr="00BD30FA">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Pr="00BD30FA">
        <w:rPr>
          <w:rFonts w:ascii="Times New Roman" w:hAnsi="Times New Roman" w:cs="Times New Roman"/>
          <w:sz w:val="28"/>
          <w:szCs w:val="28"/>
        </w:rPr>
        <w:t>оговора), и срок его исполнения.</w:t>
      </w:r>
    </w:p>
    <w:p w14:paraId="62FD45AD" w14:textId="5AEC73A4" w:rsidR="002479FE" w:rsidRPr="00BD30FA"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8.3.11. И</w:t>
      </w:r>
      <w:r w:rsidR="002479FE" w:rsidRPr="00BD30FA">
        <w:rPr>
          <w:rFonts w:ascii="Times New Roman" w:hAnsi="Times New Roman" w:cs="Times New Roman"/>
          <w:sz w:val="28"/>
          <w:szCs w:val="28"/>
        </w:rPr>
        <w:t>ные сведения.</w:t>
      </w:r>
    </w:p>
    <w:p w14:paraId="21DB70F3"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w:t>
      </w:r>
      <w:r w:rsidR="006A4505" w:rsidRPr="00BD30FA">
        <w:rPr>
          <w:rFonts w:ascii="Times New Roman" w:hAnsi="Times New Roman" w:cs="Times New Roman"/>
          <w:sz w:val="28"/>
          <w:szCs w:val="28"/>
        </w:rPr>
        <w:t>4</w:t>
      </w:r>
      <w:r w:rsidRPr="00BD30FA">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1E2BF035" w:rsidR="0051580C"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1</w:t>
      </w:r>
      <w:r w:rsidRPr="00BD30FA">
        <w:rPr>
          <w:rFonts w:ascii="Times New Roman" w:hAnsi="Times New Roman" w:cs="Times New Roman"/>
          <w:sz w:val="28"/>
          <w:szCs w:val="28"/>
        </w:rPr>
        <w:t>.</w:t>
      </w:r>
      <w:r w:rsidR="00632ACA"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О</w:t>
      </w:r>
      <w:r w:rsidR="0051580C" w:rsidRPr="00BD30FA">
        <w:rPr>
          <w:rFonts w:ascii="Times New Roman" w:hAnsi="Times New Roman" w:cs="Times New Roman"/>
          <w:sz w:val="28"/>
          <w:szCs w:val="28"/>
        </w:rPr>
        <w:t xml:space="preserve">писание предмета такой закупки в соответствии с главой </w:t>
      </w:r>
      <w:r w:rsidR="00E6716C" w:rsidRPr="00BD30FA">
        <w:rPr>
          <w:rFonts w:ascii="Times New Roman" w:hAnsi="Times New Roman" w:cs="Times New Roman"/>
          <w:sz w:val="28"/>
          <w:szCs w:val="28"/>
        </w:rPr>
        <w:t>11</w:t>
      </w:r>
      <w:r w:rsidR="00724295" w:rsidRPr="00BD30FA">
        <w:rPr>
          <w:rFonts w:ascii="Times New Roman" w:hAnsi="Times New Roman" w:cs="Times New Roman"/>
          <w:sz w:val="28"/>
          <w:szCs w:val="28"/>
        </w:rPr>
        <w:t xml:space="preserve"> настоящего Положения.</w:t>
      </w:r>
    </w:p>
    <w:p w14:paraId="6E80A8D1" w14:textId="35649C70"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51580C" w:rsidRPr="00BD30FA">
        <w:rPr>
          <w:rFonts w:ascii="Times New Roman" w:hAnsi="Times New Roman" w:cs="Times New Roman"/>
          <w:sz w:val="28"/>
          <w:szCs w:val="28"/>
        </w:rPr>
        <w:t>2</w:t>
      </w:r>
      <w:r w:rsidRPr="00BD30FA">
        <w:rPr>
          <w:rFonts w:ascii="Times New Roman" w:hAnsi="Times New Roman" w:cs="Times New Roman"/>
          <w:sz w:val="28"/>
          <w:szCs w:val="28"/>
        </w:rPr>
        <w:t>.</w:t>
      </w:r>
      <w:r w:rsidR="0051580C"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Т</w:t>
      </w:r>
      <w:r w:rsidR="000C0278" w:rsidRPr="00BD30FA">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BD30FA">
        <w:rPr>
          <w:rFonts w:ascii="Times New Roman" w:hAnsi="Times New Roman" w:cs="Times New Roman"/>
          <w:sz w:val="28"/>
          <w:szCs w:val="28"/>
          <w:lang w:val="en-US"/>
        </w:rPr>
        <w:t> </w:t>
      </w:r>
      <w:r w:rsidR="000C0278" w:rsidRPr="00BD30FA">
        <w:rPr>
          <w:rFonts w:ascii="Times New Roman" w:hAnsi="Times New Roman" w:cs="Times New Roman"/>
          <w:sz w:val="28"/>
          <w:szCs w:val="28"/>
        </w:rPr>
        <w:t>соответст</w:t>
      </w:r>
      <w:r w:rsidR="00442EBA" w:rsidRPr="00BD30FA">
        <w:rPr>
          <w:rFonts w:ascii="Times New Roman" w:hAnsi="Times New Roman" w:cs="Times New Roman"/>
          <w:sz w:val="28"/>
          <w:szCs w:val="28"/>
        </w:rPr>
        <w:t>в</w:t>
      </w:r>
      <w:r w:rsidR="000C0278" w:rsidRPr="00BD30FA">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BD30FA">
        <w:rPr>
          <w:rFonts w:ascii="Times New Roman" w:hAnsi="Times New Roman" w:cs="Times New Roman"/>
          <w:sz w:val="28"/>
          <w:szCs w:val="28"/>
          <w:lang w:val="en-US"/>
        </w:rPr>
        <w:t> </w:t>
      </w:r>
      <w:r w:rsidR="000C0278" w:rsidRPr="00BD30FA">
        <w:rPr>
          <w:rFonts w:ascii="Times New Roman" w:hAnsi="Times New Roman" w:cs="Times New Roman"/>
          <w:sz w:val="28"/>
          <w:szCs w:val="28"/>
        </w:rPr>
        <w:t>национальной системе стандартизации, принятыми в соответствии с</w:t>
      </w:r>
      <w:r w:rsidR="00B7499F" w:rsidRPr="00BD30FA">
        <w:rPr>
          <w:rFonts w:ascii="Times New Roman" w:hAnsi="Times New Roman" w:cs="Times New Roman"/>
          <w:sz w:val="28"/>
          <w:szCs w:val="28"/>
          <w:lang w:val="en-US"/>
        </w:rPr>
        <w:t> </w:t>
      </w:r>
      <w:r w:rsidR="000C0278" w:rsidRPr="00BD30FA">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BD30FA">
        <w:rPr>
          <w:rFonts w:ascii="Times New Roman" w:hAnsi="Times New Roman" w:cs="Times New Roman"/>
          <w:sz w:val="28"/>
          <w:szCs w:val="28"/>
        </w:rPr>
        <w:t>.</w:t>
      </w:r>
    </w:p>
    <w:p w14:paraId="58D942C0" w14:textId="72ADFC1E"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BD30FA">
        <w:rPr>
          <w:rFonts w:ascii="Times New Roman" w:hAnsi="Times New Roman" w:cs="Times New Roman"/>
          <w:sz w:val="28"/>
          <w:szCs w:val="28"/>
          <w:lang w:val="en-US"/>
        </w:rPr>
        <w:t> </w:t>
      </w:r>
      <w:r w:rsidRPr="00BD30FA">
        <w:rPr>
          <w:rFonts w:ascii="Times New Roman" w:hAnsi="Times New Roman" w:cs="Times New Roman"/>
          <w:sz w:val="28"/>
          <w:szCs w:val="28"/>
        </w:rPr>
        <w:t>техническом регулировании, законодательством Российской Федерации о</w:t>
      </w:r>
      <w:r w:rsidR="00B7499F" w:rsidRPr="00BD30FA">
        <w:rPr>
          <w:rFonts w:ascii="Times New Roman" w:hAnsi="Times New Roman" w:cs="Times New Roman"/>
          <w:sz w:val="28"/>
          <w:szCs w:val="28"/>
          <w:lang w:val="en-US"/>
        </w:rPr>
        <w:t> </w:t>
      </w:r>
      <w:r w:rsidR="00523942" w:rsidRPr="00BD30FA">
        <w:rPr>
          <w:rFonts w:ascii="Times New Roman" w:hAnsi="Times New Roman" w:cs="Times New Roman"/>
          <w:sz w:val="28"/>
          <w:szCs w:val="28"/>
        </w:rPr>
        <w:t xml:space="preserve">стандартизации </w:t>
      </w:r>
      <w:r w:rsidRPr="00BD30FA">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w:t>
      </w:r>
      <w:r w:rsidRPr="00BD30FA">
        <w:rPr>
          <w:rFonts w:ascii="Times New Roman" w:hAnsi="Times New Roman" w:cs="Times New Roman"/>
          <w:sz w:val="28"/>
          <w:szCs w:val="28"/>
        </w:rPr>
        <w:lastRenderedPageBreak/>
        <w:t>свойствам) товара, работы, услуги, к размерам, упаковке, отгрузке товара, к</w:t>
      </w:r>
      <w:r w:rsidR="00B7499F" w:rsidRPr="00BD30FA">
        <w:rPr>
          <w:rFonts w:ascii="Times New Roman" w:hAnsi="Times New Roman" w:cs="Times New Roman"/>
          <w:sz w:val="28"/>
          <w:szCs w:val="28"/>
          <w:lang w:val="en-US"/>
        </w:rPr>
        <w:t> </w:t>
      </w:r>
      <w:r w:rsidRPr="00BD30FA">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BD30FA">
        <w:rPr>
          <w:rFonts w:ascii="Times New Roman" w:hAnsi="Times New Roman" w:cs="Times New Roman"/>
          <w:sz w:val="28"/>
          <w:szCs w:val="28"/>
          <w:lang w:val="en-US"/>
        </w:rPr>
        <w:t> </w:t>
      </w:r>
      <w:r w:rsidRPr="00BD30FA">
        <w:rPr>
          <w:rFonts w:ascii="Times New Roman" w:hAnsi="Times New Roman" w:cs="Times New Roman"/>
          <w:sz w:val="28"/>
          <w:szCs w:val="28"/>
        </w:rPr>
        <w:t>определением соответствия поставляемого товара, выполняемой работы, оказываемо</w:t>
      </w:r>
      <w:r w:rsidR="00724295" w:rsidRPr="00BD30FA">
        <w:rPr>
          <w:rFonts w:ascii="Times New Roman" w:hAnsi="Times New Roman" w:cs="Times New Roman"/>
          <w:sz w:val="28"/>
          <w:szCs w:val="28"/>
        </w:rPr>
        <w:t>й услуги потребностям заказчика.</w:t>
      </w:r>
    </w:p>
    <w:p w14:paraId="21E29E16" w14:textId="665CD2E0"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3</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Т</w:t>
      </w:r>
      <w:r w:rsidR="00632ACA" w:rsidRPr="00BD30FA">
        <w:rPr>
          <w:rFonts w:ascii="Times New Roman" w:hAnsi="Times New Roman" w:cs="Times New Roman"/>
          <w:sz w:val="28"/>
          <w:szCs w:val="28"/>
        </w:rPr>
        <w:t>ребования к содержанию, форме, оформлению и составу заявки на</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у</w:t>
      </w:r>
      <w:r w:rsidR="00FE1353" w:rsidRPr="00BD30FA">
        <w:rPr>
          <w:rFonts w:ascii="Times New Roman" w:hAnsi="Times New Roman" w:cs="Times New Roman"/>
          <w:sz w:val="28"/>
          <w:szCs w:val="28"/>
        </w:rPr>
        <w:t>частие в закупке</w:t>
      </w:r>
      <w:r w:rsidR="00691A05" w:rsidRPr="00BD30FA">
        <w:rPr>
          <w:rFonts w:ascii="Times New Roman" w:hAnsi="Times New Roman" w:cs="Times New Roman"/>
          <w:sz w:val="28"/>
          <w:szCs w:val="28"/>
        </w:rPr>
        <w:t>, в том числе указание на количество частей, из которых состоит заявка на</w:t>
      </w:r>
      <w:r w:rsidR="00044316" w:rsidRPr="00BD30FA">
        <w:rPr>
          <w:rFonts w:ascii="Times New Roman" w:hAnsi="Times New Roman" w:cs="Times New Roman"/>
          <w:sz w:val="28"/>
          <w:szCs w:val="28"/>
        </w:rPr>
        <w:t xml:space="preserve"> участие в электронном аукционе</w:t>
      </w:r>
      <w:r w:rsidR="00724295" w:rsidRPr="00BD30FA">
        <w:rPr>
          <w:rFonts w:ascii="Times New Roman" w:hAnsi="Times New Roman" w:cs="Times New Roman"/>
          <w:sz w:val="28"/>
          <w:szCs w:val="28"/>
        </w:rPr>
        <w:t>.</w:t>
      </w:r>
    </w:p>
    <w:p w14:paraId="0DD77FC5" w14:textId="2E3EF351"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4</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Т</w:t>
      </w:r>
      <w:r w:rsidR="00632ACA" w:rsidRPr="00BD30FA">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BD30FA">
        <w:rPr>
          <w:rFonts w:ascii="Times New Roman" w:hAnsi="Times New Roman" w:cs="Times New Roman"/>
          <w:sz w:val="28"/>
          <w:szCs w:val="28"/>
        </w:rPr>
        <w:t xml:space="preserve"> </w:t>
      </w:r>
      <w:r w:rsidR="00632ACA" w:rsidRPr="00BD30FA">
        <w:rPr>
          <w:rFonts w:ascii="Times New Roman" w:hAnsi="Times New Roman" w:cs="Times New Roman"/>
          <w:sz w:val="28"/>
          <w:szCs w:val="28"/>
        </w:rPr>
        <w:t>и</w:t>
      </w:r>
      <w:r w:rsidR="00B7499F" w:rsidRPr="00BD30FA">
        <w:rPr>
          <w:rFonts w:ascii="Times New Roman" w:hAnsi="Times New Roman" w:cs="Times New Roman"/>
          <w:sz w:val="28"/>
          <w:szCs w:val="28"/>
          <w:lang w:val="en-US"/>
        </w:rPr>
        <w:t> </w:t>
      </w:r>
      <w:r w:rsidR="00724295" w:rsidRPr="00BD30FA">
        <w:rPr>
          <w:rFonts w:ascii="Times New Roman" w:hAnsi="Times New Roman" w:cs="Times New Roman"/>
          <w:sz w:val="28"/>
          <w:szCs w:val="28"/>
        </w:rPr>
        <w:t>качественных характеристик.</w:t>
      </w:r>
    </w:p>
    <w:p w14:paraId="1F4D70E0" w14:textId="485CE8D6"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5</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М</w:t>
      </w:r>
      <w:r w:rsidR="00632ACA" w:rsidRPr="00BD30FA">
        <w:rPr>
          <w:rFonts w:ascii="Times New Roman" w:hAnsi="Times New Roman" w:cs="Times New Roman"/>
          <w:sz w:val="28"/>
          <w:szCs w:val="28"/>
        </w:rPr>
        <w:t>есто, условия и сроки (периоды) поставки товара, вып</w:t>
      </w:r>
      <w:r w:rsidR="00724295" w:rsidRPr="00BD30FA">
        <w:rPr>
          <w:rFonts w:ascii="Times New Roman" w:hAnsi="Times New Roman" w:cs="Times New Roman"/>
          <w:sz w:val="28"/>
          <w:szCs w:val="28"/>
        </w:rPr>
        <w:t>олнения работы, оказания услуги.</w:t>
      </w:r>
    </w:p>
    <w:p w14:paraId="78EFFFB6" w14:textId="6C271AFC"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6</w:t>
      </w:r>
      <w:r w:rsidRPr="00BD30FA">
        <w:rPr>
          <w:rFonts w:ascii="Times New Roman" w:hAnsi="Times New Roman" w:cs="Times New Roman"/>
          <w:sz w:val="28"/>
          <w:szCs w:val="28"/>
        </w:rPr>
        <w:t>.</w:t>
      </w:r>
      <w:r w:rsidR="00632ACA"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С</w:t>
      </w:r>
      <w:r w:rsidR="00412295" w:rsidRPr="00BD30FA">
        <w:rPr>
          <w:rFonts w:ascii="Times New Roman" w:hAnsi="Times New Roman" w:cs="Times New Roman"/>
          <w:sz w:val="28"/>
          <w:szCs w:val="28"/>
        </w:rPr>
        <w:t>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724295" w:rsidRPr="00BD30FA">
        <w:rPr>
          <w:rFonts w:ascii="Times New Roman" w:hAnsi="Times New Roman" w:cs="Times New Roman"/>
          <w:sz w:val="28"/>
          <w:szCs w:val="28"/>
        </w:rPr>
        <w:t>.</w:t>
      </w:r>
    </w:p>
    <w:p w14:paraId="2A31EE1E" w14:textId="6E347455"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7</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Ф</w:t>
      </w:r>
      <w:r w:rsidR="00632ACA" w:rsidRPr="00BD30FA">
        <w:rPr>
          <w:rFonts w:ascii="Times New Roman" w:hAnsi="Times New Roman" w:cs="Times New Roman"/>
          <w:sz w:val="28"/>
          <w:szCs w:val="28"/>
        </w:rPr>
        <w:t>орма, сроки и порядо</w:t>
      </w:r>
      <w:r w:rsidR="00724295" w:rsidRPr="00BD30FA">
        <w:rPr>
          <w:rFonts w:ascii="Times New Roman" w:hAnsi="Times New Roman" w:cs="Times New Roman"/>
          <w:sz w:val="28"/>
          <w:szCs w:val="28"/>
        </w:rPr>
        <w:t>к оплаты товара, работы, услуги.</w:t>
      </w:r>
    </w:p>
    <w:p w14:paraId="5888B842" w14:textId="6CB2BAA1"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8</w:t>
      </w:r>
      <w:r w:rsidRPr="00BD30FA">
        <w:rPr>
          <w:rFonts w:ascii="Times New Roman" w:hAnsi="Times New Roman" w:cs="Times New Roman"/>
          <w:sz w:val="28"/>
          <w:szCs w:val="28"/>
        </w:rPr>
        <w:t>.</w:t>
      </w:r>
      <w:r w:rsidR="00632ACA"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О</w:t>
      </w:r>
      <w:r w:rsidR="00412295" w:rsidRPr="00BD30FA">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24295" w:rsidRPr="00BD30FA">
        <w:rPr>
          <w:rFonts w:ascii="Times New Roman" w:hAnsi="Times New Roman" w:cs="Times New Roman"/>
          <w:sz w:val="28"/>
          <w:szCs w:val="28"/>
        </w:rPr>
        <w:t>.</w:t>
      </w:r>
    </w:p>
    <w:p w14:paraId="1011A122" w14:textId="03A36C89"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9</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И</w:t>
      </w:r>
      <w:r w:rsidR="00632ACA" w:rsidRPr="00BD30FA">
        <w:rPr>
          <w:rFonts w:ascii="Times New Roman" w:hAnsi="Times New Roman" w:cs="Times New Roman"/>
          <w:sz w:val="28"/>
          <w:szCs w:val="28"/>
        </w:rPr>
        <w:t>нформация о валюте, используемой для формирования цены договора и расчетов с поставщик</w:t>
      </w:r>
      <w:r w:rsidR="002A0603" w:rsidRPr="00BD30FA">
        <w:rPr>
          <w:rFonts w:ascii="Times New Roman" w:hAnsi="Times New Roman" w:cs="Times New Roman"/>
          <w:sz w:val="28"/>
          <w:szCs w:val="28"/>
        </w:rPr>
        <w:t>ом (подрядчиком</w:t>
      </w:r>
      <w:r w:rsidR="00632ACA" w:rsidRPr="00BD30FA">
        <w:rPr>
          <w:rFonts w:ascii="Times New Roman" w:hAnsi="Times New Roman" w:cs="Times New Roman"/>
          <w:sz w:val="28"/>
          <w:szCs w:val="28"/>
        </w:rPr>
        <w:t>, исполнител</w:t>
      </w:r>
      <w:r w:rsidR="002A0603" w:rsidRPr="00BD30FA">
        <w:rPr>
          <w:rFonts w:ascii="Times New Roman" w:hAnsi="Times New Roman" w:cs="Times New Roman"/>
          <w:sz w:val="28"/>
          <w:szCs w:val="28"/>
        </w:rPr>
        <w:t>е</w:t>
      </w:r>
      <w:r w:rsidR="00724295" w:rsidRPr="00BD30FA">
        <w:rPr>
          <w:rFonts w:ascii="Times New Roman" w:hAnsi="Times New Roman" w:cs="Times New Roman"/>
          <w:sz w:val="28"/>
          <w:szCs w:val="28"/>
        </w:rPr>
        <w:t>м).</w:t>
      </w:r>
    </w:p>
    <w:p w14:paraId="0F5F5113" w14:textId="0DCEE29E"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C0278" w:rsidRPr="00BD30FA">
        <w:rPr>
          <w:rFonts w:ascii="Times New Roman" w:hAnsi="Times New Roman" w:cs="Times New Roman"/>
          <w:sz w:val="28"/>
          <w:szCs w:val="28"/>
        </w:rPr>
        <w:t>10</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П</w:t>
      </w:r>
      <w:r w:rsidR="00632ACA" w:rsidRPr="00BD30FA">
        <w:rPr>
          <w:rFonts w:ascii="Times New Roman" w:hAnsi="Times New Roman" w:cs="Times New Roman"/>
          <w:sz w:val="28"/>
          <w:szCs w:val="28"/>
        </w:rPr>
        <w:t>орядок применения официального курса иностранной валюты к</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BD30FA">
        <w:rPr>
          <w:rFonts w:ascii="Times New Roman" w:hAnsi="Times New Roman" w:cs="Times New Roman"/>
          <w:sz w:val="28"/>
          <w:szCs w:val="28"/>
        </w:rPr>
        <w:t xml:space="preserve"> (при</w:t>
      </w:r>
      <w:r w:rsidR="00B7499F" w:rsidRPr="00BD30FA">
        <w:rPr>
          <w:rFonts w:ascii="Times New Roman" w:hAnsi="Times New Roman" w:cs="Times New Roman"/>
          <w:sz w:val="28"/>
          <w:szCs w:val="28"/>
          <w:lang w:val="en-US"/>
        </w:rPr>
        <w:t> </w:t>
      </w:r>
      <w:r w:rsidR="0051730C" w:rsidRPr="00BD30FA">
        <w:rPr>
          <w:rFonts w:ascii="Times New Roman" w:hAnsi="Times New Roman" w:cs="Times New Roman"/>
          <w:sz w:val="28"/>
          <w:szCs w:val="28"/>
        </w:rPr>
        <w:t>необходимости)</w:t>
      </w:r>
      <w:r w:rsidR="00724295" w:rsidRPr="00BD30FA">
        <w:rPr>
          <w:rFonts w:ascii="Times New Roman" w:hAnsi="Times New Roman" w:cs="Times New Roman"/>
          <w:sz w:val="28"/>
          <w:szCs w:val="28"/>
        </w:rPr>
        <w:t>.</w:t>
      </w:r>
    </w:p>
    <w:p w14:paraId="56B5F076" w14:textId="2244ED5A"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1</w:t>
      </w:r>
      <w:r w:rsidR="000C0278" w:rsidRPr="00BD30FA">
        <w:rPr>
          <w:rFonts w:ascii="Times New Roman" w:hAnsi="Times New Roman" w:cs="Times New Roman"/>
          <w:sz w:val="28"/>
          <w:szCs w:val="28"/>
        </w:rPr>
        <w:t>1</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П</w:t>
      </w:r>
      <w:r w:rsidR="00632ACA" w:rsidRPr="00BD30FA">
        <w:rPr>
          <w:rFonts w:ascii="Times New Roman" w:hAnsi="Times New Roman" w:cs="Times New Roman"/>
          <w:sz w:val="28"/>
          <w:szCs w:val="28"/>
        </w:rPr>
        <w:t>орядок, дата начала, дата и время окончания срока подачи заявок на</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участие в закупке (этапах конкурентной закупки) и порядок подведения итогов такой</w:t>
      </w:r>
      <w:r w:rsidR="00724295" w:rsidRPr="00BD30FA">
        <w:rPr>
          <w:rFonts w:ascii="Times New Roman" w:hAnsi="Times New Roman" w:cs="Times New Roman"/>
          <w:sz w:val="28"/>
          <w:szCs w:val="28"/>
        </w:rPr>
        <w:t xml:space="preserve"> закупки (этапов такой закупки).</w:t>
      </w:r>
    </w:p>
    <w:p w14:paraId="1CD6BF4D" w14:textId="062DE2AE" w:rsidR="00BC3ED9"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BC3ED9" w:rsidRPr="00BD30FA">
        <w:rPr>
          <w:rFonts w:ascii="Times New Roman" w:hAnsi="Times New Roman" w:cs="Times New Roman"/>
          <w:sz w:val="28"/>
          <w:szCs w:val="28"/>
        </w:rPr>
        <w:t>1</w:t>
      </w:r>
      <w:r w:rsidR="001E1565" w:rsidRPr="00BD30FA">
        <w:rPr>
          <w:rFonts w:ascii="Times New Roman" w:hAnsi="Times New Roman" w:cs="Times New Roman"/>
          <w:sz w:val="28"/>
          <w:szCs w:val="28"/>
        </w:rPr>
        <w:t>2</w:t>
      </w:r>
      <w:r w:rsidRPr="00BD30FA">
        <w:rPr>
          <w:rFonts w:ascii="Times New Roman" w:hAnsi="Times New Roman" w:cs="Times New Roman"/>
          <w:sz w:val="28"/>
          <w:szCs w:val="28"/>
        </w:rPr>
        <w:t>.</w:t>
      </w:r>
      <w:r w:rsidR="00BC3ED9"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П</w:t>
      </w:r>
      <w:r w:rsidR="002623BE" w:rsidRPr="00BD30FA">
        <w:rPr>
          <w:rFonts w:ascii="Times New Roman" w:hAnsi="Times New Roman" w:cs="Times New Roman"/>
          <w:sz w:val="28"/>
          <w:szCs w:val="28"/>
        </w:rPr>
        <w:t>орядок и срок отз</w:t>
      </w:r>
      <w:r w:rsidR="00724295" w:rsidRPr="00BD30FA">
        <w:rPr>
          <w:rFonts w:ascii="Times New Roman" w:hAnsi="Times New Roman" w:cs="Times New Roman"/>
          <w:sz w:val="28"/>
          <w:szCs w:val="28"/>
        </w:rPr>
        <w:t>ыва заявок на участие в закупке.</w:t>
      </w:r>
    </w:p>
    <w:p w14:paraId="7575BE0B" w14:textId="467D5BD9" w:rsidR="00BC3ED9"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BC3ED9" w:rsidRPr="00BD30FA">
        <w:rPr>
          <w:rFonts w:ascii="Times New Roman" w:hAnsi="Times New Roman" w:cs="Times New Roman"/>
          <w:sz w:val="28"/>
          <w:szCs w:val="28"/>
        </w:rPr>
        <w:t>1</w:t>
      </w:r>
      <w:r w:rsidR="001E1565" w:rsidRPr="00BD30FA">
        <w:rPr>
          <w:rFonts w:ascii="Times New Roman" w:hAnsi="Times New Roman" w:cs="Times New Roman"/>
          <w:sz w:val="28"/>
          <w:szCs w:val="28"/>
        </w:rPr>
        <w:t>3</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П</w:t>
      </w:r>
      <w:r w:rsidR="00BC3ED9" w:rsidRPr="00BD30FA">
        <w:rPr>
          <w:rFonts w:ascii="Times New Roman" w:hAnsi="Times New Roman" w:cs="Times New Roman"/>
          <w:sz w:val="28"/>
          <w:szCs w:val="28"/>
        </w:rPr>
        <w:t>орядок и срок внесения изменени</w:t>
      </w:r>
      <w:r w:rsidR="00724295" w:rsidRPr="00BD30FA">
        <w:rPr>
          <w:rFonts w:ascii="Times New Roman" w:hAnsi="Times New Roman" w:cs="Times New Roman"/>
          <w:sz w:val="28"/>
          <w:szCs w:val="28"/>
        </w:rPr>
        <w:t>й в заявки на участие в закупке.</w:t>
      </w:r>
    </w:p>
    <w:p w14:paraId="41089A5E" w14:textId="0B8233DB"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1</w:t>
      </w:r>
      <w:r w:rsidR="001E1565" w:rsidRPr="00BD30FA">
        <w:rPr>
          <w:rFonts w:ascii="Times New Roman" w:hAnsi="Times New Roman" w:cs="Times New Roman"/>
          <w:sz w:val="28"/>
          <w:szCs w:val="28"/>
        </w:rPr>
        <w:t>4</w:t>
      </w:r>
      <w:r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Т</w:t>
      </w:r>
      <w:r w:rsidR="00632ACA" w:rsidRPr="00BD30FA">
        <w:rPr>
          <w:rFonts w:ascii="Times New Roman" w:hAnsi="Times New Roman" w:cs="Times New Roman"/>
          <w:sz w:val="28"/>
          <w:szCs w:val="28"/>
        </w:rPr>
        <w:t>ребования к участникам такой закупки в соответствии с главой 1</w:t>
      </w:r>
      <w:r w:rsidR="00E6716C" w:rsidRPr="00BD30FA">
        <w:rPr>
          <w:rFonts w:ascii="Times New Roman" w:hAnsi="Times New Roman" w:cs="Times New Roman"/>
          <w:sz w:val="28"/>
          <w:szCs w:val="28"/>
        </w:rPr>
        <w:t>2</w:t>
      </w:r>
      <w:r w:rsidR="00096CEB"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настоящего Положения.</w:t>
      </w:r>
    </w:p>
    <w:p w14:paraId="0216D10F" w14:textId="0DD8FE3B" w:rsidR="000F0ABF"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0F0ABF" w:rsidRPr="00BD30FA">
        <w:rPr>
          <w:rFonts w:ascii="Times New Roman" w:hAnsi="Times New Roman" w:cs="Times New Roman"/>
          <w:sz w:val="28"/>
          <w:szCs w:val="28"/>
        </w:rPr>
        <w:t>1</w:t>
      </w:r>
      <w:r w:rsidR="001E1565" w:rsidRPr="00BD30FA">
        <w:rPr>
          <w:rFonts w:ascii="Times New Roman" w:hAnsi="Times New Roman" w:cs="Times New Roman"/>
          <w:sz w:val="28"/>
          <w:szCs w:val="28"/>
        </w:rPr>
        <w:t>5</w:t>
      </w:r>
      <w:r w:rsidR="00DE0B79"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724295" w:rsidRPr="00BD30FA">
        <w:rPr>
          <w:rFonts w:ascii="Times New Roman" w:hAnsi="Times New Roman" w:cs="Times New Roman"/>
          <w:sz w:val="28"/>
          <w:szCs w:val="28"/>
        </w:rPr>
        <w:t>П</w:t>
      </w:r>
      <w:r w:rsidR="000F0ABF" w:rsidRPr="00BD30FA">
        <w:rPr>
          <w:rFonts w:ascii="Times New Roman" w:hAnsi="Times New Roman" w:cs="Times New Roman"/>
          <w:sz w:val="28"/>
          <w:szCs w:val="28"/>
        </w:rPr>
        <w:t>еречень документов, представляемых участниками закупки для</w:t>
      </w:r>
      <w:r w:rsidR="000F0ABF" w:rsidRPr="00BD30FA">
        <w:rPr>
          <w:rFonts w:ascii="Times New Roman" w:hAnsi="Times New Roman" w:cs="Times New Roman"/>
          <w:sz w:val="28"/>
          <w:szCs w:val="28"/>
          <w:lang w:val="en-US"/>
        </w:rPr>
        <w:t> </w:t>
      </w:r>
      <w:r w:rsidR="000F0ABF" w:rsidRPr="00BD30FA">
        <w:rPr>
          <w:rFonts w:ascii="Times New Roman" w:hAnsi="Times New Roman" w:cs="Times New Roman"/>
          <w:sz w:val="28"/>
          <w:szCs w:val="28"/>
        </w:rPr>
        <w:t>подтверждения их соответствия установленным требованиям, либо</w:t>
      </w:r>
      <w:r w:rsidR="000F0ABF" w:rsidRPr="00BD30FA">
        <w:rPr>
          <w:rFonts w:ascii="Times New Roman" w:hAnsi="Times New Roman" w:cs="Times New Roman"/>
          <w:sz w:val="28"/>
          <w:szCs w:val="28"/>
          <w:lang w:val="en-US"/>
        </w:rPr>
        <w:t> </w:t>
      </w:r>
      <w:r w:rsidR="000F0ABF" w:rsidRPr="00BD30FA">
        <w:rPr>
          <w:rFonts w:ascii="Times New Roman" w:hAnsi="Times New Roman" w:cs="Times New Roman"/>
          <w:sz w:val="28"/>
          <w:szCs w:val="28"/>
        </w:rPr>
        <w:t>указание на отсутствие необходимости предоставления участ</w:t>
      </w:r>
      <w:r w:rsidR="00724295" w:rsidRPr="00BD30FA">
        <w:rPr>
          <w:rFonts w:ascii="Times New Roman" w:hAnsi="Times New Roman" w:cs="Times New Roman"/>
          <w:sz w:val="28"/>
          <w:szCs w:val="28"/>
        </w:rPr>
        <w:t>никами закупки таких документов.</w:t>
      </w:r>
      <w:r w:rsidR="000F0ABF" w:rsidRPr="00BD30FA">
        <w:rPr>
          <w:rFonts w:ascii="Times New Roman" w:hAnsi="Times New Roman" w:cs="Times New Roman"/>
          <w:sz w:val="28"/>
          <w:szCs w:val="28"/>
        </w:rPr>
        <w:t xml:space="preserve"> </w:t>
      </w:r>
    </w:p>
    <w:p w14:paraId="405ED5CF" w14:textId="17476122"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1</w:t>
      </w:r>
      <w:r w:rsidR="001E1565" w:rsidRPr="00BD30FA">
        <w:rPr>
          <w:rFonts w:ascii="Times New Roman" w:hAnsi="Times New Roman" w:cs="Times New Roman"/>
          <w:sz w:val="28"/>
          <w:szCs w:val="28"/>
        </w:rPr>
        <w:t>6</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Т</w:t>
      </w:r>
      <w:r w:rsidR="00632ACA" w:rsidRPr="00BD30FA">
        <w:rPr>
          <w:rFonts w:ascii="Times New Roman" w:hAnsi="Times New Roman" w:cs="Times New Roman"/>
          <w:sz w:val="28"/>
          <w:szCs w:val="28"/>
        </w:rPr>
        <w:t xml:space="preserve">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00632ACA" w:rsidRPr="00BD30FA">
        <w:rPr>
          <w:rFonts w:ascii="Times New Roman" w:hAnsi="Times New Roman" w:cs="Times New Roman"/>
          <w:sz w:val="28"/>
          <w:szCs w:val="28"/>
        </w:rPr>
        <w:lastRenderedPageBreak/>
        <w:t>закупки для подтверждения их соответствия указанным требованиям, в</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случае закупки работ по проектированию, строительству, модернизации и</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w:t>
      </w:r>
      <w:r w:rsidR="00724295" w:rsidRPr="00BD30FA">
        <w:rPr>
          <w:rFonts w:ascii="Times New Roman" w:hAnsi="Times New Roman" w:cs="Times New Roman"/>
          <w:sz w:val="28"/>
          <w:szCs w:val="28"/>
        </w:rPr>
        <w:t xml:space="preserve"> использованием атомной энергии.</w:t>
      </w:r>
    </w:p>
    <w:p w14:paraId="113D4A3C" w14:textId="7C0F070F"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1</w:t>
      </w:r>
      <w:r w:rsidR="00BD3327" w:rsidRPr="00BD30FA">
        <w:rPr>
          <w:rFonts w:ascii="Times New Roman" w:hAnsi="Times New Roman" w:cs="Times New Roman"/>
          <w:sz w:val="28"/>
          <w:szCs w:val="28"/>
        </w:rPr>
        <w:t>7</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Ф</w:t>
      </w:r>
      <w:r w:rsidR="00632ACA" w:rsidRPr="00BD30FA">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B7499F"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учетом положен</w:t>
      </w:r>
      <w:r w:rsidR="00724295" w:rsidRPr="00BD30FA">
        <w:rPr>
          <w:rFonts w:ascii="Times New Roman" w:hAnsi="Times New Roman" w:cs="Times New Roman"/>
          <w:sz w:val="28"/>
          <w:szCs w:val="28"/>
        </w:rPr>
        <w:t>ий главы 9 настоящего Положения.</w:t>
      </w:r>
    </w:p>
    <w:p w14:paraId="775596B7" w14:textId="18C1C4B3" w:rsidR="00C73655"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C73655" w:rsidRPr="00BD30FA">
        <w:rPr>
          <w:rFonts w:ascii="Times New Roman" w:hAnsi="Times New Roman" w:cs="Times New Roman"/>
          <w:sz w:val="28"/>
          <w:szCs w:val="28"/>
        </w:rPr>
        <w:t>1</w:t>
      </w:r>
      <w:r w:rsidR="00BD3327" w:rsidRPr="00BD30FA">
        <w:rPr>
          <w:rFonts w:ascii="Times New Roman" w:hAnsi="Times New Roman" w:cs="Times New Roman"/>
          <w:sz w:val="28"/>
          <w:szCs w:val="28"/>
        </w:rPr>
        <w:t>8</w:t>
      </w:r>
      <w:r w:rsidR="00DE0B79" w:rsidRPr="00BD30FA">
        <w:rPr>
          <w:rFonts w:ascii="Times New Roman" w:hAnsi="Times New Roman" w:cs="Times New Roman"/>
          <w:sz w:val="28"/>
          <w:szCs w:val="28"/>
        </w:rPr>
        <w:t>.</w:t>
      </w:r>
      <w:r w:rsidR="00C73655" w:rsidRPr="00BD30FA">
        <w:rPr>
          <w:rFonts w:ascii="Times New Roman" w:hAnsi="Times New Roman" w:cs="Times New Roman"/>
          <w:sz w:val="28"/>
          <w:szCs w:val="28"/>
        </w:rPr>
        <w:t xml:space="preserve"> </w:t>
      </w:r>
      <w:r w:rsidR="00724295" w:rsidRPr="00BD30FA">
        <w:rPr>
          <w:rFonts w:ascii="Times New Roman" w:hAnsi="Times New Roman" w:cs="Times New Roman"/>
          <w:sz w:val="28"/>
          <w:szCs w:val="28"/>
        </w:rPr>
        <w:t>М</w:t>
      </w:r>
      <w:r w:rsidR="00DF7CAF" w:rsidRPr="00BD30FA">
        <w:rPr>
          <w:rFonts w:ascii="Times New Roman" w:hAnsi="Times New Roman" w:cs="Times New Roman"/>
          <w:sz w:val="28"/>
          <w:szCs w:val="28"/>
        </w:rPr>
        <w:t xml:space="preserve">есто, </w:t>
      </w:r>
      <w:r w:rsidR="00C73655" w:rsidRPr="00BD30FA">
        <w:rPr>
          <w:rFonts w:ascii="Times New Roman" w:hAnsi="Times New Roman" w:cs="Times New Roman"/>
          <w:sz w:val="28"/>
          <w:szCs w:val="28"/>
        </w:rPr>
        <w:t>дата и время вскрытия конвертов с заявками, открытия доступа к</w:t>
      </w:r>
      <w:r w:rsidR="00B7499F" w:rsidRPr="00BD30FA">
        <w:rPr>
          <w:rFonts w:ascii="Times New Roman" w:hAnsi="Times New Roman" w:cs="Times New Roman"/>
          <w:sz w:val="28"/>
          <w:szCs w:val="28"/>
          <w:lang w:val="en-US"/>
        </w:rPr>
        <w:t> </w:t>
      </w:r>
      <w:r w:rsidR="00C73655" w:rsidRPr="00BD30FA">
        <w:rPr>
          <w:rFonts w:ascii="Times New Roman" w:hAnsi="Times New Roman" w:cs="Times New Roman"/>
          <w:sz w:val="28"/>
          <w:szCs w:val="28"/>
        </w:rPr>
        <w:t>поданным в электронной форме заявкам</w:t>
      </w:r>
      <w:r w:rsidR="00D30266" w:rsidRPr="00BD30FA">
        <w:rPr>
          <w:rFonts w:ascii="Times New Roman" w:hAnsi="Times New Roman" w:cs="Times New Roman"/>
          <w:sz w:val="28"/>
          <w:szCs w:val="28"/>
        </w:rPr>
        <w:t xml:space="preserve"> (за исключением случаев проведения аукциона в электронной форме)</w:t>
      </w:r>
      <w:r w:rsidR="003B7283" w:rsidRPr="00BD30FA">
        <w:rPr>
          <w:rFonts w:ascii="Times New Roman" w:hAnsi="Times New Roman" w:cs="Times New Roman"/>
          <w:sz w:val="28"/>
          <w:szCs w:val="28"/>
        </w:rPr>
        <w:t xml:space="preserve">; информация о </w:t>
      </w:r>
      <w:r w:rsidR="003B56DE" w:rsidRPr="00BD30FA">
        <w:rPr>
          <w:rFonts w:ascii="Times New Roman" w:hAnsi="Times New Roman" w:cs="Times New Roman"/>
          <w:sz w:val="28"/>
          <w:szCs w:val="28"/>
        </w:rPr>
        <w:t xml:space="preserve">возможности </w:t>
      </w:r>
      <w:r w:rsidR="003B7283" w:rsidRPr="00BD30FA">
        <w:rPr>
          <w:rFonts w:ascii="Times New Roman" w:hAnsi="Times New Roman" w:cs="Times New Roman"/>
          <w:sz w:val="28"/>
          <w:szCs w:val="28"/>
        </w:rPr>
        <w:t xml:space="preserve">присутствия </w:t>
      </w:r>
      <w:r w:rsidR="003B56DE" w:rsidRPr="00BD30FA">
        <w:rPr>
          <w:rFonts w:ascii="Times New Roman" w:hAnsi="Times New Roman" w:cs="Times New Roman"/>
          <w:sz w:val="28"/>
          <w:szCs w:val="28"/>
        </w:rPr>
        <w:t xml:space="preserve">участников, подавших заявки на участие в закупке, </w:t>
      </w:r>
      <w:r w:rsidR="003B7283" w:rsidRPr="00BD30FA">
        <w:rPr>
          <w:rFonts w:ascii="Times New Roman" w:hAnsi="Times New Roman" w:cs="Times New Roman"/>
          <w:sz w:val="28"/>
          <w:szCs w:val="28"/>
        </w:rPr>
        <w:t>при вскрытии конвертов с заявками</w:t>
      </w:r>
      <w:r w:rsidR="003B56DE" w:rsidRPr="00BD30FA">
        <w:rPr>
          <w:rFonts w:ascii="Times New Roman" w:hAnsi="Times New Roman" w:cs="Times New Roman"/>
          <w:sz w:val="28"/>
          <w:szCs w:val="28"/>
        </w:rPr>
        <w:t>, а именно:</w:t>
      </w:r>
      <w:r w:rsidR="003B7283" w:rsidRPr="00BD30FA">
        <w:rPr>
          <w:rFonts w:ascii="Times New Roman" w:hAnsi="Times New Roman" w:cs="Times New Roman"/>
          <w:sz w:val="28"/>
          <w:szCs w:val="28"/>
        </w:rPr>
        <w:t xml:space="preserve"> лично (через представителей) и</w:t>
      </w:r>
      <w:r w:rsidR="00B7499F" w:rsidRPr="00BD30FA">
        <w:rPr>
          <w:rFonts w:ascii="Times New Roman" w:hAnsi="Times New Roman" w:cs="Times New Roman"/>
          <w:sz w:val="28"/>
          <w:szCs w:val="28"/>
          <w:lang w:val="en-US"/>
        </w:rPr>
        <w:t> </w:t>
      </w:r>
      <w:r w:rsidR="003B7283" w:rsidRPr="00BD30FA">
        <w:rPr>
          <w:rFonts w:ascii="Times New Roman" w:hAnsi="Times New Roman" w:cs="Times New Roman"/>
          <w:sz w:val="28"/>
          <w:szCs w:val="28"/>
        </w:rPr>
        <w:t>(или)</w:t>
      </w:r>
      <w:r w:rsidR="00B7499F" w:rsidRPr="00BD30FA">
        <w:rPr>
          <w:rFonts w:ascii="Times New Roman" w:hAnsi="Times New Roman" w:cs="Times New Roman"/>
          <w:sz w:val="28"/>
          <w:szCs w:val="28"/>
          <w:lang w:val="en-US"/>
        </w:rPr>
        <w:t> </w:t>
      </w:r>
      <w:r w:rsidR="003B7283" w:rsidRPr="00BD30FA">
        <w:rPr>
          <w:rFonts w:ascii="Times New Roman" w:hAnsi="Times New Roman" w:cs="Times New Roman"/>
          <w:sz w:val="28"/>
          <w:szCs w:val="28"/>
        </w:rPr>
        <w:t>посредством видеотрансляции указанного этапа закупки</w:t>
      </w:r>
      <w:r w:rsidR="00724295" w:rsidRPr="00BD30FA">
        <w:rPr>
          <w:rFonts w:ascii="Times New Roman" w:hAnsi="Times New Roman" w:cs="Times New Roman"/>
          <w:sz w:val="28"/>
          <w:szCs w:val="28"/>
        </w:rPr>
        <w:t>.</w:t>
      </w:r>
    </w:p>
    <w:p w14:paraId="2983F027" w14:textId="2EC9C490"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1</w:t>
      </w:r>
      <w:r w:rsidR="00BD3327" w:rsidRPr="00BD30FA">
        <w:rPr>
          <w:rFonts w:ascii="Times New Roman" w:hAnsi="Times New Roman" w:cs="Times New Roman"/>
          <w:sz w:val="28"/>
          <w:szCs w:val="28"/>
        </w:rPr>
        <w:t>9</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Д</w:t>
      </w:r>
      <w:r w:rsidR="00632ACA" w:rsidRPr="00BD30FA">
        <w:rPr>
          <w:rFonts w:ascii="Times New Roman" w:hAnsi="Times New Roman" w:cs="Times New Roman"/>
          <w:sz w:val="28"/>
          <w:szCs w:val="28"/>
        </w:rPr>
        <w:t>ата рассмотрения предложений</w:t>
      </w:r>
      <w:r w:rsidR="006C3A95" w:rsidRPr="00BD30FA">
        <w:rPr>
          <w:rFonts w:ascii="Times New Roman" w:hAnsi="Times New Roman" w:cs="Times New Roman"/>
          <w:sz w:val="28"/>
          <w:szCs w:val="28"/>
        </w:rPr>
        <w:t xml:space="preserve"> (заявок)</w:t>
      </w:r>
      <w:r w:rsidR="00632ACA" w:rsidRPr="00BD30FA">
        <w:rPr>
          <w:rFonts w:ascii="Times New Roman" w:hAnsi="Times New Roman" w:cs="Times New Roman"/>
          <w:sz w:val="28"/>
          <w:szCs w:val="28"/>
        </w:rPr>
        <w:t xml:space="preserve"> участников такой закупки и</w:t>
      </w:r>
      <w:r w:rsidR="00B7499F" w:rsidRPr="00BD30FA">
        <w:rPr>
          <w:rFonts w:ascii="Times New Roman" w:hAnsi="Times New Roman" w:cs="Times New Roman"/>
          <w:sz w:val="28"/>
          <w:szCs w:val="28"/>
          <w:lang w:val="en-US"/>
        </w:rPr>
        <w:t> </w:t>
      </w:r>
      <w:r w:rsidR="00724295" w:rsidRPr="00BD30FA">
        <w:rPr>
          <w:rFonts w:ascii="Times New Roman" w:hAnsi="Times New Roman" w:cs="Times New Roman"/>
          <w:sz w:val="28"/>
          <w:szCs w:val="28"/>
        </w:rPr>
        <w:t>подведения итогов такой закупки.</w:t>
      </w:r>
    </w:p>
    <w:p w14:paraId="45A0E3CE" w14:textId="6D81F0FF"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BD3327" w:rsidRPr="00BD30FA">
        <w:rPr>
          <w:rFonts w:ascii="Times New Roman" w:hAnsi="Times New Roman" w:cs="Times New Roman"/>
          <w:sz w:val="28"/>
          <w:szCs w:val="28"/>
        </w:rPr>
        <w:t>20</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К</w:t>
      </w:r>
      <w:r w:rsidR="00632ACA" w:rsidRPr="00BD30FA">
        <w:rPr>
          <w:rFonts w:ascii="Times New Roman" w:hAnsi="Times New Roman" w:cs="Times New Roman"/>
          <w:sz w:val="28"/>
          <w:szCs w:val="28"/>
        </w:rPr>
        <w:t>ритерии оценки за</w:t>
      </w:r>
      <w:r w:rsidR="00724295" w:rsidRPr="00BD30FA">
        <w:rPr>
          <w:rFonts w:ascii="Times New Roman" w:hAnsi="Times New Roman" w:cs="Times New Roman"/>
          <w:sz w:val="28"/>
          <w:szCs w:val="28"/>
        </w:rPr>
        <w:t>явок на участие в такой закупке.</w:t>
      </w:r>
    </w:p>
    <w:p w14:paraId="4850354B" w14:textId="15B697AE"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BD3327" w:rsidRPr="00BD30FA">
        <w:rPr>
          <w:rFonts w:ascii="Times New Roman" w:hAnsi="Times New Roman" w:cs="Times New Roman"/>
          <w:sz w:val="28"/>
          <w:szCs w:val="28"/>
        </w:rPr>
        <w:t>21</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П</w:t>
      </w:r>
      <w:r w:rsidR="00632ACA" w:rsidRPr="00BD30FA">
        <w:rPr>
          <w:rFonts w:ascii="Times New Roman" w:hAnsi="Times New Roman" w:cs="Times New Roman"/>
          <w:sz w:val="28"/>
          <w:szCs w:val="28"/>
        </w:rPr>
        <w:t xml:space="preserve">орядок оценки </w:t>
      </w:r>
      <w:r w:rsidR="00CD1292" w:rsidRPr="00BD30FA">
        <w:rPr>
          <w:rFonts w:ascii="Times New Roman" w:hAnsi="Times New Roman" w:cs="Times New Roman"/>
          <w:sz w:val="28"/>
          <w:szCs w:val="28"/>
        </w:rPr>
        <w:t xml:space="preserve">и сопоставления </w:t>
      </w:r>
      <w:r w:rsidR="00632ACA" w:rsidRPr="00BD30FA">
        <w:rPr>
          <w:rFonts w:ascii="Times New Roman" w:hAnsi="Times New Roman" w:cs="Times New Roman"/>
          <w:sz w:val="28"/>
          <w:szCs w:val="28"/>
        </w:rPr>
        <w:t>за</w:t>
      </w:r>
      <w:r w:rsidR="00724295" w:rsidRPr="00BD30FA">
        <w:rPr>
          <w:rFonts w:ascii="Times New Roman" w:hAnsi="Times New Roman" w:cs="Times New Roman"/>
          <w:sz w:val="28"/>
          <w:szCs w:val="28"/>
        </w:rPr>
        <w:t>явок на участие в такой закупке.</w:t>
      </w:r>
    </w:p>
    <w:p w14:paraId="481967D2" w14:textId="07A5A8E4" w:rsidR="00C37C89" w:rsidRPr="00BD30FA" w:rsidRDefault="00274F1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BD30FA">
        <w:rPr>
          <w:rFonts w:ascii="Times New Roman" w:hAnsi="Times New Roman" w:cs="Times New Roman"/>
          <w:sz w:val="28"/>
          <w:szCs w:val="28"/>
        </w:rPr>
        <w:t>8.4.</w:t>
      </w:r>
      <w:r w:rsidR="00C37C89" w:rsidRPr="00BD30FA">
        <w:rPr>
          <w:rFonts w:ascii="Times New Roman" w:eastAsia="Calibri" w:hAnsi="Times New Roman" w:cs="Times New Roman"/>
          <w:sz w:val="28"/>
          <w:szCs w:val="28"/>
        </w:rPr>
        <w:t>22</w:t>
      </w:r>
      <w:r w:rsidR="00DE0B79" w:rsidRPr="00BD30FA">
        <w:rPr>
          <w:rFonts w:ascii="Times New Roman" w:eastAsia="Calibri" w:hAnsi="Times New Roman" w:cs="Times New Roman"/>
          <w:sz w:val="28"/>
          <w:szCs w:val="28"/>
        </w:rPr>
        <w:t>.</w:t>
      </w:r>
      <w:r w:rsidR="00C37C89" w:rsidRPr="00BD30FA">
        <w:rPr>
          <w:rFonts w:ascii="Times New Roman" w:eastAsia="Calibri" w:hAnsi="Times New Roman" w:cs="Times New Roman"/>
          <w:sz w:val="28"/>
          <w:szCs w:val="28"/>
        </w:rPr>
        <w:t xml:space="preserve"> </w:t>
      </w:r>
      <w:r w:rsidR="00724295" w:rsidRPr="00BD30FA">
        <w:rPr>
          <w:rFonts w:ascii="Times New Roman" w:eastAsia="Calibri" w:hAnsi="Times New Roman" w:cs="Times New Roman"/>
          <w:sz w:val="28"/>
          <w:szCs w:val="28"/>
        </w:rPr>
        <w:t>Р</w:t>
      </w:r>
      <w:r w:rsidR="002479FE" w:rsidRPr="00BD30FA">
        <w:rPr>
          <w:rFonts w:ascii="Times New Roman" w:eastAsia="Calibri" w:hAnsi="Times New Roman" w:cs="Times New Roman"/>
          <w:sz w:val="28"/>
          <w:szCs w:val="28"/>
        </w:rPr>
        <w:t xml:space="preserve">азмер обеспечения заявки на участие в закупке, порядок </w:t>
      </w:r>
      <w:r w:rsidR="002479FE" w:rsidRPr="00BD30FA">
        <w:rPr>
          <w:rFonts w:ascii="Times New Roman" w:hAnsi="Times New Roman" w:cs="Times New Roman"/>
          <w:sz w:val="28"/>
          <w:szCs w:val="28"/>
        </w:rPr>
        <w:t xml:space="preserve">(включая способы обеспечения заявки) </w:t>
      </w:r>
      <w:r w:rsidR="002479FE" w:rsidRPr="00BD30FA">
        <w:rPr>
          <w:rFonts w:ascii="Times New Roman" w:eastAsia="Calibri" w:hAnsi="Times New Roman" w:cs="Times New Roman"/>
          <w:sz w:val="28"/>
          <w:szCs w:val="28"/>
        </w:rPr>
        <w:t>и срок его предоставления в случае установления требования обеспече</w:t>
      </w:r>
      <w:r w:rsidR="00724295" w:rsidRPr="00BD30FA">
        <w:rPr>
          <w:rFonts w:ascii="Times New Roman" w:eastAsia="Calibri" w:hAnsi="Times New Roman" w:cs="Times New Roman"/>
          <w:sz w:val="28"/>
          <w:szCs w:val="28"/>
        </w:rPr>
        <w:t>ния заявки на участие в закупке.</w:t>
      </w:r>
    </w:p>
    <w:p w14:paraId="11B0BA82" w14:textId="295079F2"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2</w:t>
      </w:r>
      <w:r w:rsidR="00C37C89" w:rsidRPr="00BD30FA">
        <w:rPr>
          <w:rFonts w:ascii="Times New Roman" w:hAnsi="Times New Roman" w:cs="Times New Roman"/>
          <w:sz w:val="28"/>
          <w:szCs w:val="28"/>
        </w:rPr>
        <w:t>3</w:t>
      </w:r>
      <w:r w:rsidR="00DE0B79"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724295" w:rsidRPr="00BD30FA">
        <w:rPr>
          <w:rFonts w:ascii="Times New Roman" w:hAnsi="Times New Roman" w:cs="Times New Roman"/>
          <w:sz w:val="28"/>
          <w:szCs w:val="28"/>
        </w:rPr>
        <w:t>Р</w:t>
      </w:r>
      <w:r w:rsidR="002479FE" w:rsidRPr="00BD30FA">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724295" w:rsidRPr="00BD30FA">
        <w:rPr>
          <w:rFonts w:ascii="Times New Roman" w:hAnsi="Times New Roman" w:cs="Times New Roman"/>
          <w:sz w:val="28"/>
          <w:szCs w:val="28"/>
        </w:rPr>
        <w:t>оговора), и срок его исполнения.</w:t>
      </w:r>
    </w:p>
    <w:p w14:paraId="43EFD130" w14:textId="3154ECA7" w:rsidR="009B39C6"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9B39C6" w:rsidRPr="00BD30FA">
        <w:rPr>
          <w:rFonts w:ascii="Times New Roman" w:hAnsi="Times New Roman" w:cs="Times New Roman"/>
          <w:sz w:val="28"/>
          <w:szCs w:val="28"/>
        </w:rPr>
        <w:t>24</w:t>
      </w:r>
      <w:r w:rsidR="00DE0B79"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724295" w:rsidRPr="00BD30FA">
        <w:rPr>
          <w:rFonts w:ascii="Times New Roman" w:hAnsi="Times New Roman" w:cs="Times New Roman"/>
          <w:sz w:val="28"/>
          <w:szCs w:val="28"/>
        </w:rPr>
        <w:t>Р</w:t>
      </w:r>
      <w:r w:rsidR="002479FE" w:rsidRPr="00BD30FA">
        <w:rPr>
          <w:rFonts w:ascii="Times New Roman" w:hAnsi="Times New Roman" w:cs="Times New Roman"/>
          <w:sz w:val="28"/>
          <w:szCs w:val="28"/>
        </w:rPr>
        <w:t xml:space="preserve">азмер (в денежном выражении), порядок предоставления обеспечения </w:t>
      </w:r>
      <w:r w:rsidR="002479FE" w:rsidRPr="00BD30FA">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BD30FA">
        <w:rPr>
          <w:rFonts w:ascii="Times New Roman" w:hAnsi="Times New Roman" w:cs="Times New Roman"/>
          <w:sz w:val="28"/>
          <w:szCs w:val="28"/>
        </w:rPr>
        <w:t>гарантийные обязательства</w:t>
      </w:r>
      <w:r w:rsidR="002479FE" w:rsidRPr="00BD30FA">
        <w:rPr>
          <w:rFonts w:ascii="Times New Roman" w:hAnsi="Times New Roman" w:cs="Times New Roman"/>
          <w:spacing w:val="-4"/>
          <w:sz w:val="28"/>
          <w:szCs w:val="28"/>
        </w:rPr>
        <w:t xml:space="preserve">), </w:t>
      </w:r>
      <w:r w:rsidR="002479FE" w:rsidRPr="00BD30FA">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BD30FA">
        <w:rPr>
          <w:rFonts w:ascii="Times New Roman" w:hAnsi="Times New Roman" w:cs="Times New Roman"/>
          <w:sz w:val="28"/>
          <w:szCs w:val="28"/>
          <w:lang w:val="en-US"/>
        </w:rPr>
        <w:t> </w:t>
      </w:r>
      <w:r w:rsidR="002479FE" w:rsidRPr="00BD30FA">
        <w:rPr>
          <w:rFonts w:ascii="Times New Roman" w:hAnsi="Times New Roman" w:cs="Times New Roman"/>
          <w:sz w:val="28"/>
          <w:szCs w:val="28"/>
        </w:rPr>
        <w:t>требуется</w:t>
      </w:r>
      <w:r w:rsidR="00724295" w:rsidRPr="00BD30FA">
        <w:rPr>
          <w:rFonts w:ascii="Times New Roman" w:hAnsi="Times New Roman" w:cs="Times New Roman"/>
          <w:sz w:val="28"/>
          <w:szCs w:val="28"/>
        </w:rPr>
        <w:t>.</w:t>
      </w:r>
    </w:p>
    <w:p w14:paraId="6238EE9C" w14:textId="3D6EA63B"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2</w:t>
      </w:r>
      <w:r w:rsidR="009B39C6" w:rsidRPr="00BD30FA">
        <w:rPr>
          <w:rFonts w:ascii="Times New Roman" w:hAnsi="Times New Roman" w:cs="Times New Roman"/>
          <w:sz w:val="28"/>
          <w:szCs w:val="28"/>
        </w:rPr>
        <w:t>5</w:t>
      </w:r>
      <w:r w:rsidR="00DE0B79"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724295" w:rsidRPr="00BD30FA">
        <w:rPr>
          <w:rFonts w:ascii="Times New Roman" w:hAnsi="Times New Roman" w:cs="Times New Roman"/>
          <w:sz w:val="28"/>
          <w:szCs w:val="28"/>
        </w:rPr>
        <w:t>У</w:t>
      </w:r>
      <w:r w:rsidR="00632ACA" w:rsidRPr="00BD30FA">
        <w:rPr>
          <w:rFonts w:ascii="Times New Roman" w:hAnsi="Times New Roman" w:cs="Times New Roman"/>
          <w:sz w:val="28"/>
          <w:szCs w:val="28"/>
        </w:rPr>
        <w:t>казание на антидемпинговые меры и их описание согласно требованиям главы 2</w:t>
      </w:r>
      <w:r w:rsidR="00B1581B" w:rsidRPr="00BD30FA">
        <w:rPr>
          <w:rFonts w:ascii="Times New Roman" w:hAnsi="Times New Roman" w:cs="Times New Roman"/>
          <w:sz w:val="28"/>
          <w:szCs w:val="28"/>
        </w:rPr>
        <w:t>3</w:t>
      </w:r>
      <w:r w:rsidR="00724295" w:rsidRPr="00BD30FA">
        <w:rPr>
          <w:rFonts w:ascii="Times New Roman" w:hAnsi="Times New Roman" w:cs="Times New Roman"/>
          <w:sz w:val="28"/>
          <w:szCs w:val="28"/>
        </w:rPr>
        <w:t xml:space="preserve"> настоящего Положения.</w:t>
      </w:r>
    </w:p>
    <w:p w14:paraId="3D26BE26" w14:textId="012F35D6"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2</w:t>
      </w:r>
      <w:r w:rsidR="009B39C6" w:rsidRPr="00BD30FA">
        <w:rPr>
          <w:rFonts w:ascii="Times New Roman" w:hAnsi="Times New Roman" w:cs="Times New Roman"/>
          <w:sz w:val="28"/>
          <w:szCs w:val="28"/>
        </w:rPr>
        <w:t>6</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У</w:t>
      </w:r>
      <w:r w:rsidR="00632ACA" w:rsidRPr="00BD30FA">
        <w:rPr>
          <w:rFonts w:ascii="Times New Roman" w:hAnsi="Times New Roman" w:cs="Times New Roman"/>
          <w:sz w:val="28"/>
          <w:szCs w:val="28"/>
        </w:rPr>
        <w:t>казание на срок и порядок подписания договора</w:t>
      </w:r>
      <w:r w:rsidR="00CC0829" w:rsidRPr="00BD30FA">
        <w:rPr>
          <w:rFonts w:ascii="Times New Roman" w:hAnsi="Times New Roman" w:cs="Times New Roman"/>
          <w:sz w:val="28"/>
          <w:szCs w:val="28"/>
        </w:rPr>
        <w:t xml:space="preserve">, в том числе указание на срок, в течение которого участник закупки, </w:t>
      </w:r>
      <w:r w:rsidR="00AB2045" w:rsidRPr="00BD30FA">
        <w:rPr>
          <w:rFonts w:ascii="Times New Roman" w:hAnsi="Times New Roman" w:cs="Times New Roman"/>
          <w:sz w:val="28"/>
          <w:szCs w:val="28"/>
        </w:rPr>
        <w:t>с которым заключается договор</w:t>
      </w:r>
      <w:r w:rsidR="00CC0829" w:rsidRPr="00BD30FA">
        <w:rPr>
          <w:rFonts w:ascii="Times New Roman" w:hAnsi="Times New Roman" w:cs="Times New Roman"/>
          <w:sz w:val="28"/>
          <w:szCs w:val="28"/>
        </w:rPr>
        <w:t>, обязан направить заказчику подписанный со своей стороны проект договора</w:t>
      </w:r>
      <w:r w:rsidR="00724295" w:rsidRPr="00BD30FA">
        <w:rPr>
          <w:rFonts w:ascii="Times New Roman" w:hAnsi="Times New Roman" w:cs="Times New Roman"/>
          <w:sz w:val="28"/>
          <w:szCs w:val="28"/>
        </w:rPr>
        <w:t>.</w:t>
      </w:r>
    </w:p>
    <w:p w14:paraId="12598BBA" w14:textId="64A3E055" w:rsidR="00985B38"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985B38" w:rsidRPr="00BD30FA">
        <w:rPr>
          <w:rFonts w:ascii="Times New Roman" w:hAnsi="Times New Roman" w:cs="Times New Roman"/>
          <w:sz w:val="28"/>
          <w:szCs w:val="28"/>
        </w:rPr>
        <w:t>2</w:t>
      </w:r>
      <w:r w:rsidR="009B39C6" w:rsidRPr="00BD30FA">
        <w:rPr>
          <w:rFonts w:ascii="Times New Roman" w:hAnsi="Times New Roman" w:cs="Times New Roman"/>
          <w:sz w:val="28"/>
          <w:szCs w:val="28"/>
        </w:rPr>
        <w:t>7</w:t>
      </w:r>
      <w:r w:rsidR="00DE0B79"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724295" w:rsidRPr="00BD30FA">
        <w:rPr>
          <w:rFonts w:ascii="Times New Roman" w:hAnsi="Times New Roman" w:cs="Times New Roman"/>
          <w:sz w:val="28"/>
          <w:szCs w:val="28"/>
        </w:rPr>
        <w:t>В</w:t>
      </w:r>
      <w:r w:rsidR="00985B38" w:rsidRPr="00BD30FA">
        <w:rPr>
          <w:rFonts w:ascii="Times New Roman" w:hAnsi="Times New Roman" w:cs="Times New Roman"/>
          <w:sz w:val="28"/>
          <w:szCs w:val="28"/>
        </w:rPr>
        <w:t xml:space="preserve">озможность заказчика изменить условия договора </w:t>
      </w:r>
      <w:r w:rsidR="002251AA" w:rsidRPr="00BD30FA">
        <w:rPr>
          <w:rFonts w:ascii="Times New Roman" w:hAnsi="Times New Roman" w:cs="Times New Roman"/>
          <w:sz w:val="28"/>
          <w:szCs w:val="28"/>
        </w:rPr>
        <w:t>в случаях, предусмотренных</w:t>
      </w:r>
      <w:r w:rsidR="00985B38" w:rsidRPr="00BD30FA">
        <w:rPr>
          <w:rFonts w:ascii="Times New Roman" w:hAnsi="Times New Roman" w:cs="Times New Roman"/>
          <w:sz w:val="28"/>
          <w:szCs w:val="28"/>
        </w:rPr>
        <w:t xml:space="preserve"> настоящ</w:t>
      </w:r>
      <w:r w:rsidR="002251AA" w:rsidRPr="00BD30FA">
        <w:rPr>
          <w:rFonts w:ascii="Times New Roman" w:hAnsi="Times New Roman" w:cs="Times New Roman"/>
          <w:sz w:val="28"/>
          <w:szCs w:val="28"/>
        </w:rPr>
        <w:t>им</w:t>
      </w:r>
      <w:r w:rsidR="00985B38" w:rsidRPr="00BD30FA">
        <w:rPr>
          <w:rFonts w:ascii="Times New Roman" w:hAnsi="Times New Roman" w:cs="Times New Roman"/>
          <w:sz w:val="28"/>
          <w:szCs w:val="28"/>
        </w:rPr>
        <w:t xml:space="preserve"> Положени</w:t>
      </w:r>
      <w:r w:rsidR="00724295" w:rsidRPr="00BD30FA">
        <w:rPr>
          <w:rFonts w:ascii="Times New Roman" w:hAnsi="Times New Roman" w:cs="Times New Roman"/>
          <w:sz w:val="28"/>
          <w:szCs w:val="28"/>
        </w:rPr>
        <w:t>ем.</w:t>
      </w:r>
    </w:p>
    <w:p w14:paraId="105222D5" w14:textId="60FF1FCC" w:rsidR="00632ACA" w:rsidRPr="00BD30FA"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8.4.</w:t>
      </w:r>
      <w:r w:rsidR="00632ACA" w:rsidRPr="00BD30FA">
        <w:rPr>
          <w:rFonts w:ascii="Times New Roman" w:hAnsi="Times New Roman" w:cs="Times New Roman"/>
          <w:sz w:val="28"/>
          <w:szCs w:val="28"/>
        </w:rPr>
        <w:t>2</w:t>
      </w:r>
      <w:r w:rsidR="009B39C6" w:rsidRPr="00BD30FA">
        <w:rPr>
          <w:rFonts w:ascii="Times New Roman" w:hAnsi="Times New Roman" w:cs="Times New Roman"/>
          <w:sz w:val="28"/>
          <w:szCs w:val="28"/>
        </w:rPr>
        <w:t>8</w:t>
      </w:r>
      <w:r w:rsidR="00DE0B79" w:rsidRPr="00BD30FA">
        <w:rPr>
          <w:rFonts w:ascii="Times New Roman" w:hAnsi="Times New Roman" w:cs="Times New Roman"/>
          <w:sz w:val="28"/>
          <w:szCs w:val="28"/>
        </w:rPr>
        <w:t>.</w:t>
      </w:r>
      <w:r w:rsidR="00724295" w:rsidRPr="00BD30FA">
        <w:rPr>
          <w:rFonts w:ascii="Times New Roman" w:hAnsi="Times New Roman" w:cs="Times New Roman"/>
          <w:sz w:val="28"/>
          <w:szCs w:val="28"/>
        </w:rPr>
        <w:t xml:space="preserve"> С</w:t>
      </w:r>
      <w:r w:rsidR="00632ACA" w:rsidRPr="00BD30FA">
        <w:rPr>
          <w:rFonts w:ascii="Times New Roman" w:hAnsi="Times New Roman" w:cs="Times New Roman"/>
          <w:sz w:val="28"/>
          <w:szCs w:val="28"/>
        </w:rPr>
        <w:t>ведения, предусмотренные в пункте 1</w:t>
      </w:r>
      <w:r w:rsidR="00E6716C" w:rsidRPr="00BD30FA">
        <w:rPr>
          <w:rFonts w:ascii="Times New Roman" w:hAnsi="Times New Roman" w:cs="Times New Roman"/>
          <w:sz w:val="28"/>
          <w:szCs w:val="28"/>
        </w:rPr>
        <w:t>3</w:t>
      </w:r>
      <w:r w:rsidR="00632ACA" w:rsidRPr="00BD30FA">
        <w:rPr>
          <w:rFonts w:ascii="Times New Roman" w:hAnsi="Times New Roman" w:cs="Times New Roman"/>
          <w:sz w:val="28"/>
          <w:szCs w:val="28"/>
        </w:rPr>
        <w:t>.2</w:t>
      </w:r>
      <w:r w:rsidR="00DE0B79" w:rsidRPr="00BD30FA">
        <w:rPr>
          <w:rFonts w:ascii="Times New Roman" w:hAnsi="Times New Roman" w:cs="Times New Roman"/>
          <w:sz w:val="28"/>
          <w:szCs w:val="28"/>
        </w:rPr>
        <w:t>.</w:t>
      </w:r>
      <w:r w:rsidR="00E76E90" w:rsidRPr="00BD30FA">
        <w:rPr>
          <w:rFonts w:ascii="Times New Roman" w:hAnsi="Times New Roman" w:cs="Times New Roman"/>
          <w:sz w:val="28"/>
          <w:szCs w:val="28"/>
        </w:rPr>
        <w:t xml:space="preserve"> </w:t>
      </w:r>
      <w:r w:rsidR="00D46473" w:rsidRPr="00BD30FA">
        <w:rPr>
          <w:rFonts w:ascii="Times New Roman" w:hAnsi="Times New Roman" w:cs="Times New Roman"/>
          <w:sz w:val="28"/>
          <w:szCs w:val="28"/>
        </w:rPr>
        <w:t>настоящего Положения</w:t>
      </w:r>
      <w:r w:rsidR="000D342F" w:rsidRPr="00BD30FA">
        <w:rPr>
          <w:rFonts w:ascii="Times New Roman" w:hAnsi="Times New Roman" w:cs="Times New Roman"/>
          <w:sz w:val="28"/>
          <w:szCs w:val="28"/>
        </w:rPr>
        <w:t>.</w:t>
      </w:r>
    </w:p>
    <w:p w14:paraId="3A0F0B10" w14:textId="3B099C80" w:rsidR="00632ACA" w:rsidRPr="00BD30FA"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BD30FA">
        <w:rPr>
          <w:sz w:val="28"/>
          <w:szCs w:val="28"/>
        </w:rPr>
        <w:t>8.</w:t>
      </w:r>
      <w:r w:rsidR="00FC7898" w:rsidRPr="00BD30FA">
        <w:rPr>
          <w:sz w:val="28"/>
          <w:szCs w:val="28"/>
        </w:rPr>
        <w:t>5</w:t>
      </w:r>
      <w:r w:rsidR="00E11F34" w:rsidRPr="00BD30FA">
        <w:rPr>
          <w:sz w:val="28"/>
          <w:szCs w:val="28"/>
        </w:rPr>
        <w:t>.</w:t>
      </w:r>
      <w:r w:rsidR="00E11F34" w:rsidRPr="00BD30FA">
        <w:rPr>
          <w:sz w:val="28"/>
          <w:szCs w:val="28"/>
        </w:rPr>
        <w:tab/>
      </w:r>
      <w:r w:rsidR="00E11F34" w:rsidRPr="00BD30FA">
        <w:rPr>
          <w:sz w:val="28"/>
          <w:szCs w:val="28"/>
        </w:rPr>
        <w:tab/>
      </w:r>
      <w:r w:rsidRPr="00BD30FA">
        <w:rPr>
          <w:sz w:val="28"/>
          <w:szCs w:val="28"/>
        </w:rPr>
        <w:t>Проект договора является неотъемлемой частью документации о</w:t>
      </w:r>
      <w:r w:rsidR="00B7499F" w:rsidRPr="00BD30FA">
        <w:rPr>
          <w:sz w:val="28"/>
          <w:szCs w:val="28"/>
          <w:lang w:val="en-US"/>
        </w:rPr>
        <w:t> </w:t>
      </w:r>
      <w:r w:rsidRPr="00BD30FA">
        <w:rPr>
          <w:sz w:val="28"/>
          <w:szCs w:val="28"/>
        </w:rPr>
        <w:t>закупке. В</w:t>
      </w:r>
      <w:r w:rsidRPr="00BD30FA">
        <w:rPr>
          <w:rFonts w:eastAsiaTheme="minorHAnsi"/>
          <w:sz w:val="28"/>
          <w:szCs w:val="28"/>
          <w:lang w:eastAsia="en-US"/>
        </w:rPr>
        <w:t xml:space="preserve"> случае проведения конкурса по нескольким лотам проект договора </w:t>
      </w:r>
      <w:r w:rsidR="00375366" w:rsidRPr="00BD30FA">
        <w:rPr>
          <w:rFonts w:eastAsiaTheme="minorHAnsi"/>
          <w:sz w:val="28"/>
          <w:szCs w:val="28"/>
          <w:lang w:eastAsia="en-US"/>
        </w:rPr>
        <w:t xml:space="preserve">формируется </w:t>
      </w:r>
      <w:r w:rsidRPr="00BD30FA">
        <w:rPr>
          <w:rFonts w:eastAsiaTheme="minorHAnsi"/>
          <w:sz w:val="28"/>
          <w:szCs w:val="28"/>
          <w:lang w:eastAsia="en-US"/>
        </w:rPr>
        <w:t>в отношении каждого лота</w:t>
      </w:r>
      <w:r w:rsidR="00567C4E" w:rsidRPr="00BD30FA">
        <w:rPr>
          <w:rFonts w:eastAsiaTheme="minorHAnsi"/>
          <w:sz w:val="28"/>
          <w:szCs w:val="28"/>
          <w:lang w:eastAsia="en-US"/>
        </w:rPr>
        <w:t>, за исключением случаев, когда</w:t>
      </w:r>
      <w:r w:rsidR="00A74D4B" w:rsidRPr="00BD30FA">
        <w:rPr>
          <w:rFonts w:eastAsiaTheme="minorHAnsi"/>
          <w:sz w:val="28"/>
          <w:szCs w:val="28"/>
          <w:lang w:eastAsia="en-US"/>
        </w:rPr>
        <w:t> </w:t>
      </w:r>
      <w:r w:rsidR="00567C4E" w:rsidRPr="00BD30FA">
        <w:rPr>
          <w:rFonts w:eastAsiaTheme="minorHAnsi"/>
          <w:sz w:val="28"/>
          <w:szCs w:val="28"/>
          <w:lang w:eastAsia="en-US"/>
        </w:rPr>
        <w:t>для</w:t>
      </w:r>
      <w:r w:rsidR="00B7499F" w:rsidRPr="00BD30FA">
        <w:rPr>
          <w:rFonts w:eastAsiaTheme="minorHAnsi"/>
          <w:sz w:val="28"/>
          <w:szCs w:val="28"/>
          <w:lang w:val="en-US" w:eastAsia="en-US"/>
        </w:rPr>
        <w:t> </w:t>
      </w:r>
      <w:r w:rsidR="00567C4E" w:rsidRPr="00BD30FA">
        <w:rPr>
          <w:rFonts w:eastAsiaTheme="minorHAnsi"/>
          <w:sz w:val="28"/>
          <w:szCs w:val="28"/>
          <w:lang w:eastAsia="en-US"/>
        </w:rPr>
        <w:t>всех лотов устанавливаются единые требования</w:t>
      </w:r>
      <w:r w:rsidRPr="00BD30FA">
        <w:rPr>
          <w:rFonts w:eastAsiaTheme="minorHAnsi"/>
          <w:sz w:val="28"/>
          <w:szCs w:val="28"/>
          <w:lang w:eastAsia="en-US"/>
        </w:rPr>
        <w:t>.</w:t>
      </w:r>
      <w:bookmarkStart w:id="10" w:name="P079A"/>
      <w:bookmarkEnd w:id="10"/>
    </w:p>
    <w:p w14:paraId="160A49FC" w14:textId="7CA4D5BE" w:rsidR="005873C8" w:rsidRPr="00BD30FA" w:rsidRDefault="00E11F34" w:rsidP="00F71A62">
      <w:pPr>
        <w:pStyle w:val="formattext"/>
        <w:widowControl w:val="0"/>
        <w:shd w:val="clear" w:color="auto" w:fill="FFFFFF" w:themeFill="background1"/>
        <w:spacing w:before="0" w:beforeAutospacing="0" w:after="0" w:afterAutospacing="0"/>
        <w:ind w:firstLine="708"/>
        <w:jc w:val="both"/>
        <w:rPr>
          <w:sz w:val="28"/>
          <w:szCs w:val="28"/>
        </w:rPr>
      </w:pPr>
      <w:r w:rsidRPr="00BD30FA">
        <w:rPr>
          <w:sz w:val="28"/>
          <w:szCs w:val="28"/>
        </w:rPr>
        <w:lastRenderedPageBreak/>
        <w:t>8.6.</w:t>
      </w:r>
      <w:r w:rsidRPr="00BD30FA">
        <w:rPr>
          <w:sz w:val="28"/>
          <w:szCs w:val="28"/>
        </w:rPr>
        <w:tab/>
      </w:r>
      <w:r w:rsidRPr="00BD30FA">
        <w:rPr>
          <w:sz w:val="28"/>
          <w:szCs w:val="28"/>
        </w:rPr>
        <w:tab/>
      </w:r>
      <w:r w:rsidR="005873C8" w:rsidRPr="00BD30FA">
        <w:rPr>
          <w:sz w:val="28"/>
          <w:szCs w:val="28"/>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BD30FA">
        <w:rPr>
          <w:sz w:val="28"/>
          <w:szCs w:val="28"/>
        </w:rPr>
        <w:t>ветствии с главами</w:t>
      </w:r>
      <w:r w:rsidR="005873C8" w:rsidRPr="00BD30FA">
        <w:rPr>
          <w:sz w:val="28"/>
          <w:szCs w:val="28"/>
        </w:rPr>
        <w:t xml:space="preserve"> </w:t>
      </w:r>
      <w:r w:rsidR="00EE19CF" w:rsidRPr="00BD30FA">
        <w:rPr>
          <w:sz w:val="28"/>
          <w:szCs w:val="28"/>
        </w:rPr>
        <w:t xml:space="preserve">14 и </w:t>
      </w:r>
      <w:r w:rsidR="005873C8" w:rsidRPr="00BD30FA">
        <w:rPr>
          <w:sz w:val="28"/>
          <w:szCs w:val="28"/>
        </w:rPr>
        <w:t>17 Положения указанное требование не устанавливается.</w:t>
      </w:r>
    </w:p>
    <w:p w14:paraId="188B2342" w14:textId="189394A0" w:rsidR="00E23E1F" w:rsidRPr="00BD30FA"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BD30FA">
        <w:rPr>
          <w:rFonts w:eastAsiaTheme="minorHAnsi"/>
          <w:sz w:val="28"/>
          <w:szCs w:val="28"/>
          <w:lang w:eastAsia="en-US"/>
        </w:rPr>
        <w:t>8.</w:t>
      </w:r>
      <w:r w:rsidR="00C3067D" w:rsidRPr="00BD30FA">
        <w:rPr>
          <w:rFonts w:eastAsiaTheme="minorHAnsi"/>
          <w:sz w:val="28"/>
          <w:szCs w:val="28"/>
          <w:lang w:eastAsia="en-US"/>
        </w:rPr>
        <w:t>7</w:t>
      </w:r>
      <w:r w:rsidR="00E11F34" w:rsidRPr="00BD30FA">
        <w:rPr>
          <w:rFonts w:eastAsiaTheme="minorHAnsi"/>
          <w:sz w:val="28"/>
          <w:szCs w:val="28"/>
          <w:lang w:eastAsia="en-US"/>
        </w:rPr>
        <w:t>.</w:t>
      </w:r>
      <w:r w:rsidR="00E11F34" w:rsidRPr="00BD30FA">
        <w:rPr>
          <w:rFonts w:eastAsiaTheme="minorHAnsi"/>
          <w:sz w:val="28"/>
          <w:szCs w:val="28"/>
          <w:lang w:eastAsia="en-US"/>
        </w:rPr>
        <w:tab/>
      </w:r>
      <w:r w:rsidR="00E11F34" w:rsidRPr="00BD30FA">
        <w:rPr>
          <w:rFonts w:eastAsiaTheme="minorHAnsi"/>
          <w:sz w:val="28"/>
          <w:szCs w:val="28"/>
          <w:lang w:eastAsia="en-US"/>
        </w:rPr>
        <w:tab/>
      </w:r>
      <w:r w:rsidR="00E23E1F" w:rsidRPr="00BD30FA">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BD30FA">
        <w:rPr>
          <w:sz w:val="28"/>
          <w:szCs w:val="28"/>
        </w:rPr>
        <w:t>переторжки</w:t>
      </w:r>
      <w:r w:rsidR="00E23E1F" w:rsidRPr="00BD30FA">
        <w:rPr>
          <w:rFonts w:eastAsiaTheme="minorHAnsi"/>
          <w:sz w:val="28"/>
          <w:szCs w:val="28"/>
          <w:lang w:eastAsia="en-US"/>
        </w:rPr>
        <w:t>.</w:t>
      </w:r>
    </w:p>
    <w:p w14:paraId="2CD45127" w14:textId="09A9E2C5" w:rsidR="00226B91" w:rsidRPr="00BD30FA" w:rsidRDefault="00226B91"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BD30FA">
        <w:rPr>
          <w:rFonts w:eastAsiaTheme="minorHAnsi"/>
          <w:sz w:val="28"/>
          <w:szCs w:val="28"/>
          <w:lang w:eastAsia="en-US"/>
        </w:rPr>
        <w:t>8.</w:t>
      </w:r>
      <w:r w:rsidR="00C3067D" w:rsidRPr="00BD30FA">
        <w:rPr>
          <w:rFonts w:eastAsiaTheme="minorHAnsi"/>
          <w:sz w:val="28"/>
          <w:szCs w:val="28"/>
          <w:lang w:eastAsia="en-US"/>
        </w:rPr>
        <w:t>8</w:t>
      </w:r>
      <w:r w:rsidR="00E11F34" w:rsidRPr="00BD30FA">
        <w:rPr>
          <w:rFonts w:eastAsiaTheme="minorHAnsi"/>
          <w:sz w:val="28"/>
          <w:szCs w:val="28"/>
          <w:lang w:eastAsia="en-US"/>
        </w:rPr>
        <w:t>.</w:t>
      </w:r>
      <w:r w:rsidR="00E11F34" w:rsidRPr="00BD30FA">
        <w:rPr>
          <w:rFonts w:eastAsiaTheme="minorHAnsi"/>
          <w:sz w:val="28"/>
          <w:szCs w:val="28"/>
          <w:lang w:eastAsia="en-US"/>
        </w:rPr>
        <w:tab/>
        <w:t xml:space="preserve"> </w:t>
      </w:r>
      <w:r w:rsidRPr="00BD30FA">
        <w:rPr>
          <w:rFonts w:eastAsiaTheme="minorHAnsi"/>
          <w:sz w:val="28"/>
          <w:szCs w:val="28"/>
          <w:lang w:eastAsia="en-US"/>
        </w:rPr>
        <w:t xml:space="preserve">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BD30FA">
        <w:rPr>
          <w:sz w:val="28"/>
          <w:szCs w:val="28"/>
        </w:rPr>
        <w:t>определения победителя</w:t>
      </w:r>
      <w:r w:rsidRPr="00BD30FA">
        <w:rPr>
          <w:rFonts w:eastAsiaTheme="minorHAnsi"/>
          <w:sz w:val="28"/>
          <w:szCs w:val="28"/>
          <w:lang w:eastAsia="en-US"/>
        </w:rPr>
        <w:t xml:space="preserve"> </w:t>
      </w:r>
      <w:r w:rsidRPr="00BD30FA">
        <w:rPr>
          <w:sz w:val="28"/>
          <w:szCs w:val="28"/>
        </w:rPr>
        <w:t>закупки с неопределенным объемом</w:t>
      </w:r>
      <w:r w:rsidRPr="00BD30FA">
        <w:rPr>
          <w:rFonts w:eastAsiaTheme="minorHAnsi"/>
          <w:sz w:val="28"/>
          <w:szCs w:val="28"/>
          <w:lang w:eastAsia="en-US"/>
        </w:rPr>
        <w:t>.</w:t>
      </w:r>
      <w:r w:rsidR="00962B26" w:rsidRPr="00BD30FA">
        <w:rPr>
          <w:rFonts w:eastAsiaTheme="minorHAnsi"/>
          <w:sz w:val="28"/>
          <w:szCs w:val="28"/>
          <w:lang w:eastAsia="en-US"/>
        </w:rPr>
        <w:t xml:space="preserve"> </w:t>
      </w:r>
    </w:p>
    <w:p w14:paraId="683A0528" w14:textId="08356C50" w:rsidR="00096CEB" w:rsidRPr="00BD30FA"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BD30FA">
        <w:rPr>
          <w:rFonts w:eastAsiaTheme="minorHAnsi"/>
          <w:sz w:val="28"/>
          <w:szCs w:val="28"/>
          <w:lang w:eastAsia="en-US"/>
        </w:rPr>
        <w:t>8.</w:t>
      </w:r>
      <w:r w:rsidR="00C3067D" w:rsidRPr="00BD30FA">
        <w:rPr>
          <w:rFonts w:eastAsiaTheme="minorHAnsi"/>
          <w:sz w:val="28"/>
          <w:szCs w:val="28"/>
          <w:lang w:eastAsia="en-US"/>
        </w:rPr>
        <w:t>9</w:t>
      </w:r>
      <w:r w:rsidR="00E11F34" w:rsidRPr="00BD30FA">
        <w:rPr>
          <w:rFonts w:eastAsiaTheme="minorHAnsi"/>
          <w:sz w:val="28"/>
          <w:szCs w:val="28"/>
          <w:lang w:eastAsia="en-US"/>
        </w:rPr>
        <w:t>.</w:t>
      </w:r>
      <w:r w:rsidR="00E11F34" w:rsidRPr="00BD30FA">
        <w:rPr>
          <w:rFonts w:eastAsiaTheme="minorHAnsi"/>
          <w:sz w:val="28"/>
          <w:szCs w:val="28"/>
          <w:lang w:eastAsia="en-US"/>
        </w:rPr>
        <w:tab/>
      </w:r>
      <w:r w:rsidR="00E11F34" w:rsidRPr="00BD30FA">
        <w:rPr>
          <w:rFonts w:eastAsiaTheme="minorHAnsi"/>
          <w:sz w:val="28"/>
          <w:szCs w:val="28"/>
          <w:lang w:eastAsia="en-US"/>
        </w:rPr>
        <w:tab/>
      </w:r>
      <w:r w:rsidR="00E23E1F" w:rsidRPr="00BD30FA">
        <w:rPr>
          <w:rFonts w:eastAsiaTheme="minorHAnsi"/>
          <w:sz w:val="28"/>
          <w:szCs w:val="28"/>
          <w:lang w:eastAsia="en-US"/>
        </w:rPr>
        <w:t>В случае</w:t>
      </w:r>
      <w:r w:rsidR="00E23E1F" w:rsidRPr="00BD30FA">
        <w:rPr>
          <w:sz w:val="28"/>
          <w:szCs w:val="28"/>
        </w:rPr>
        <w:t xml:space="preserve"> </w:t>
      </w:r>
      <w:r w:rsidR="00E23E1F" w:rsidRPr="00BD30FA">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BD30FA">
        <w:rPr>
          <w:rFonts w:eastAsiaTheme="minorHAnsi"/>
          <w:sz w:val="28"/>
          <w:szCs w:val="28"/>
          <w:lang w:eastAsia="en-US"/>
        </w:rPr>
        <w:t>ы</w:t>
      </w:r>
      <w:r w:rsidR="00E23E1F" w:rsidRPr="00BD30FA">
        <w:rPr>
          <w:rFonts w:eastAsiaTheme="minorHAnsi"/>
          <w:sz w:val="28"/>
          <w:szCs w:val="28"/>
          <w:lang w:eastAsia="en-US"/>
        </w:rPr>
        <w:t xml:space="preserve"> быть предусмотрен</w:t>
      </w:r>
      <w:r w:rsidR="00B659EF" w:rsidRPr="00BD30FA">
        <w:rPr>
          <w:rFonts w:eastAsiaTheme="minorHAnsi"/>
          <w:sz w:val="28"/>
          <w:szCs w:val="28"/>
          <w:lang w:eastAsia="en-US"/>
        </w:rPr>
        <w:t xml:space="preserve">ы </w:t>
      </w:r>
      <w:r w:rsidR="00E23E1F" w:rsidRPr="00BD30FA">
        <w:rPr>
          <w:rFonts w:eastAsiaTheme="minorHAnsi"/>
          <w:sz w:val="28"/>
          <w:szCs w:val="28"/>
          <w:lang w:eastAsia="en-US"/>
        </w:rPr>
        <w:t>возможность заключения более одного договора по одному лоту с разными участниками</w:t>
      </w:r>
      <w:r w:rsidR="00B659EF" w:rsidRPr="00BD30FA">
        <w:rPr>
          <w:rFonts w:eastAsiaTheme="minorHAnsi"/>
          <w:sz w:val="28"/>
          <w:szCs w:val="28"/>
          <w:lang w:eastAsia="en-US"/>
        </w:rPr>
        <w:t xml:space="preserve">, а также </w:t>
      </w:r>
      <w:r w:rsidR="00B659EF" w:rsidRPr="00BD30FA">
        <w:rPr>
          <w:sz w:val="28"/>
          <w:szCs w:val="28"/>
        </w:rPr>
        <w:t>порядок определения объема поставки (выполнения работ, оказания услуг) такими участниками.</w:t>
      </w:r>
    </w:p>
    <w:p w14:paraId="14E4AE05" w14:textId="12C7C8BE" w:rsidR="00632ACA" w:rsidRPr="00BD30FA"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BD30FA">
        <w:rPr>
          <w:rFonts w:ascii="Times New Roman" w:hAnsi="Times New Roman" w:cs="Times New Roman"/>
          <w:sz w:val="28"/>
          <w:szCs w:val="28"/>
        </w:rPr>
        <w:t>8.</w:t>
      </w:r>
      <w:r w:rsidR="00C3067D" w:rsidRPr="00BD30FA">
        <w:rPr>
          <w:rFonts w:ascii="Times New Roman" w:hAnsi="Times New Roman" w:cs="Times New Roman"/>
          <w:sz w:val="28"/>
          <w:szCs w:val="28"/>
        </w:rPr>
        <w:t>10</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8D7582" w:rsidRPr="00BD30FA">
        <w:rPr>
          <w:rFonts w:ascii="Times New Roman" w:hAnsi="Times New Roman" w:cs="Times New Roman"/>
          <w:sz w:val="28"/>
          <w:szCs w:val="28"/>
        </w:rPr>
        <w:t xml:space="preserve">Документация </w:t>
      </w:r>
      <w:r w:rsidRPr="00BD30FA">
        <w:rPr>
          <w:rFonts w:ascii="Times New Roman" w:hAnsi="Times New Roman" w:cs="Times New Roman"/>
          <w:sz w:val="28"/>
          <w:szCs w:val="28"/>
        </w:rPr>
        <w:t>может содержать любые иные сведения по</w:t>
      </w:r>
      <w:r w:rsidR="00B7499F" w:rsidRPr="00BD30FA">
        <w:rPr>
          <w:rFonts w:ascii="Times New Roman" w:hAnsi="Times New Roman" w:cs="Times New Roman"/>
          <w:sz w:val="28"/>
          <w:szCs w:val="28"/>
          <w:lang w:val="en-US"/>
        </w:rPr>
        <w:t> </w:t>
      </w:r>
      <w:r w:rsidRPr="00BD30FA">
        <w:rPr>
          <w:rFonts w:ascii="Times New Roman" w:hAnsi="Times New Roman" w:cs="Times New Roman"/>
          <w:sz w:val="28"/>
          <w:szCs w:val="28"/>
        </w:rPr>
        <w:t>усмотрению заказчика, при условии, что размещение таких сведений не</w:t>
      </w:r>
      <w:r w:rsidR="00B7499F" w:rsidRPr="00BD30FA">
        <w:rPr>
          <w:rFonts w:ascii="Times New Roman" w:hAnsi="Times New Roman" w:cs="Times New Roman"/>
          <w:sz w:val="28"/>
          <w:szCs w:val="28"/>
          <w:lang w:val="en-US"/>
        </w:rPr>
        <w:t> </w:t>
      </w:r>
      <w:r w:rsidRPr="00BD30FA">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09945606"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8.</w:t>
      </w:r>
      <w:r w:rsidR="00226B91" w:rsidRPr="00BD30FA">
        <w:rPr>
          <w:rFonts w:ascii="Times New Roman" w:hAnsi="Times New Roman" w:cs="Times New Roman"/>
          <w:sz w:val="28"/>
          <w:szCs w:val="28"/>
        </w:rPr>
        <w:t>1</w:t>
      </w:r>
      <w:r w:rsidR="00C3067D" w:rsidRPr="00BD30FA">
        <w:rPr>
          <w:rFonts w:ascii="Times New Roman" w:hAnsi="Times New Roman" w:cs="Times New Roman"/>
          <w:sz w:val="28"/>
          <w:szCs w:val="28"/>
        </w:rPr>
        <w:t>1</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2623BE" w:rsidRPr="00BD30FA">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BD30FA" w:rsidRDefault="00A323BE"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BD30FA">
        <w:rPr>
          <w:rFonts w:ascii="Times New Roman" w:hAnsi="Times New Roman"/>
          <w:sz w:val="28"/>
          <w:szCs w:val="28"/>
        </w:rPr>
        <w:tab/>
      </w:r>
      <w:r w:rsidR="00AB2045" w:rsidRPr="00BD30FA">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BD30FA" w:rsidRDefault="00C87F49"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BD30FA">
        <w:rPr>
          <w:rFonts w:ascii="Times New Roman" w:hAnsi="Times New Roman"/>
          <w:sz w:val="28"/>
          <w:szCs w:val="28"/>
        </w:rPr>
        <w:tab/>
      </w:r>
      <w:r w:rsidR="00AB2045" w:rsidRPr="00BD30FA">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07D5F6C5" w:rsidR="00A323BE" w:rsidRPr="00BD30FA"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BD30FA">
        <w:rPr>
          <w:rFonts w:ascii="Times New Roman" w:hAnsi="Times New Roman"/>
          <w:sz w:val="28"/>
          <w:szCs w:val="28"/>
        </w:rPr>
        <w:tab/>
      </w:r>
      <w:r w:rsidR="00A70C62" w:rsidRPr="00BD30FA">
        <w:rPr>
          <w:rFonts w:ascii="Times New Roman" w:hAnsi="Times New Roman"/>
          <w:sz w:val="28"/>
          <w:szCs w:val="28"/>
        </w:rPr>
        <w:t>8.13. В случае</w:t>
      </w:r>
      <w:r w:rsidRPr="00BD30FA">
        <w:rPr>
          <w:rFonts w:ascii="Times New Roman" w:hAnsi="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w:t>
      </w:r>
      <w:r w:rsidRPr="00BD30FA">
        <w:rPr>
          <w:rFonts w:ascii="Times New Roman" w:hAnsi="Times New Roman"/>
          <w:sz w:val="28"/>
          <w:szCs w:val="28"/>
        </w:rPr>
        <w:lastRenderedPageBreak/>
        <w:t>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BD30FA"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BD30FA"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1" w:name="_Toc55217654"/>
      <w:r w:rsidRPr="00BD30FA">
        <w:rPr>
          <w:rFonts w:ascii="Times New Roman" w:hAnsi="Times New Roman" w:cs="Times New Roman"/>
          <w:b w:val="0"/>
          <w:bCs w:val="0"/>
          <w:color w:val="auto"/>
          <w:sz w:val="28"/>
          <w:szCs w:val="28"/>
        </w:rPr>
        <w:t xml:space="preserve">Глава </w:t>
      </w:r>
      <w:r w:rsidR="00632ACA" w:rsidRPr="00BD30FA">
        <w:rPr>
          <w:rFonts w:ascii="Times New Roman" w:hAnsi="Times New Roman" w:cs="Times New Roman"/>
          <w:b w:val="0"/>
          <w:bCs w:val="0"/>
          <w:color w:val="auto"/>
          <w:sz w:val="28"/>
          <w:szCs w:val="28"/>
        </w:rPr>
        <w:t>9. Ра</w:t>
      </w:r>
      <w:r w:rsidR="00E638CB" w:rsidRPr="00BD30FA">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BD30FA">
        <w:rPr>
          <w:rFonts w:ascii="Times New Roman" w:hAnsi="Times New Roman" w:cs="Times New Roman"/>
          <w:b w:val="0"/>
          <w:bCs w:val="0"/>
          <w:color w:val="auto"/>
          <w:sz w:val="28"/>
          <w:szCs w:val="28"/>
        </w:rPr>
        <w:t>конкурентной закупк</w:t>
      </w:r>
      <w:r w:rsidR="00A27C9A" w:rsidRPr="00BD30FA">
        <w:rPr>
          <w:rFonts w:ascii="Times New Roman" w:hAnsi="Times New Roman" w:cs="Times New Roman"/>
          <w:b w:val="0"/>
          <w:bCs w:val="0"/>
          <w:color w:val="auto"/>
          <w:sz w:val="28"/>
          <w:szCs w:val="28"/>
        </w:rPr>
        <w:t>и</w:t>
      </w:r>
      <w:r w:rsidR="00B85B95" w:rsidRPr="00BD30FA">
        <w:rPr>
          <w:rFonts w:ascii="Times New Roman" w:hAnsi="Times New Roman" w:cs="Times New Roman"/>
          <w:b w:val="0"/>
          <w:bCs w:val="0"/>
          <w:color w:val="auto"/>
          <w:sz w:val="28"/>
          <w:szCs w:val="28"/>
        </w:rPr>
        <w:t>, запроса оферт в электронной форме</w:t>
      </w:r>
      <w:r w:rsidR="00166EA3" w:rsidRPr="00BD30FA">
        <w:rPr>
          <w:rFonts w:ascii="Times New Roman" w:hAnsi="Times New Roman" w:cs="Times New Roman"/>
          <w:b w:val="0"/>
          <w:bCs w:val="0"/>
          <w:color w:val="auto"/>
          <w:sz w:val="28"/>
          <w:szCs w:val="28"/>
        </w:rPr>
        <w:t xml:space="preserve"> и (или)</w:t>
      </w:r>
      <w:r w:rsidR="00632ACA" w:rsidRPr="00BD30FA">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DB31FE1" w14:textId="1C3CF7EE"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9.1. Любо</w:t>
      </w:r>
      <w:r w:rsidR="00B85B95" w:rsidRPr="00BD30FA">
        <w:rPr>
          <w:rFonts w:ascii="Times New Roman" w:hAnsi="Times New Roman" w:cs="Times New Roman"/>
          <w:sz w:val="28"/>
          <w:szCs w:val="28"/>
        </w:rPr>
        <w:t xml:space="preserve">й участник конкурентной закупки, запроса оферт в электронной форме </w:t>
      </w:r>
      <w:r w:rsidRPr="00BD30FA">
        <w:rPr>
          <w:rFonts w:ascii="Times New Roman" w:hAnsi="Times New Roman" w:cs="Times New Roman"/>
          <w:sz w:val="28"/>
          <w:szCs w:val="28"/>
        </w:rPr>
        <w:t>вправе направить заказчику в</w:t>
      </w:r>
      <w:r w:rsidR="00A74D4B" w:rsidRPr="00BD30FA">
        <w:rPr>
          <w:rFonts w:ascii="Times New Roman" w:hAnsi="Times New Roman" w:cs="Times New Roman"/>
          <w:sz w:val="28"/>
          <w:szCs w:val="28"/>
        </w:rPr>
        <w:t> </w:t>
      </w:r>
      <w:r w:rsidRPr="00BD30FA">
        <w:rPr>
          <w:rFonts w:ascii="Times New Roman" w:hAnsi="Times New Roman" w:cs="Times New Roman"/>
          <w:sz w:val="28"/>
          <w:szCs w:val="28"/>
        </w:rPr>
        <w:t>порядке, предусмотренном Законом №</w:t>
      </w:r>
      <w:r w:rsidR="00B83202" w:rsidRPr="00BD30FA">
        <w:rPr>
          <w:rFonts w:ascii="Times New Roman" w:hAnsi="Times New Roman" w:cs="Times New Roman"/>
          <w:sz w:val="28"/>
          <w:szCs w:val="28"/>
        </w:rPr>
        <w:t> </w:t>
      </w:r>
      <w:r w:rsidRPr="00BD30FA">
        <w:rPr>
          <w:rFonts w:ascii="Times New Roman" w:hAnsi="Times New Roman" w:cs="Times New Roman"/>
          <w:sz w:val="28"/>
          <w:szCs w:val="28"/>
        </w:rPr>
        <w:t>223</w:t>
      </w:r>
      <w:r w:rsidR="00871D74" w:rsidRPr="00BD30FA">
        <w:rPr>
          <w:rFonts w:ascii="Times New Roman" w:hAnsi="Times New Roman" w:cs="Times New Roman"/>
          <w:sz w:val="28"/>
          <w:szCs w:val="28"/>
        </w:rPr>
        <w:noBreakHyphen/>
      </w:r>
      <w:r w:rsidRPr="00BD30FA">
        <w:rPr>
          <w:rFonts w:ascii="Times New Roman" w:hAnsi="Times New Roman" w:cs="Times New Roman"/>
          <w:sz w:val="28"/>
          <w:szCs w:val="28"/>
        </w:rPr>
        <w:t xml:space="preserve">ФЗ и настоящим Положением, запрос о даче разъяснений </w:t>
      </w:r>
      <w:r w:rsidR="008E75CD" w:rsidRPr="00BD30FA">
        <w:rPr>
          <w:rFonts w:ascii="Times New Roman" w:hAnsi="Times New Roman" w:cs="Times New Roman"/>
          <w:sz w:val="28"/>
          <w:szCs w:val="28"/>
        </w:rPr>
        <w:t xml:space="preserve">положений </w:t>
      </w:r>
      <w:r w:rsidR="00190463" w:rsidRPr="00BD30FA">
        <w:rPr>
          <w:rFonts w:ascii="Times New Roman" w:hAnsi="Times New Roman" w:cs="Times New Roman"/>
          <w:sz w:val="28"/>
          <w:szCs w:val="28"/>
        </w:rPr>
        <w:t xml:space="preserve">извещения </w:t>
      </w:r>
      <w:r w:rsidR="0087714C" w:rsidRPr="00BD30FA">
        <w:rPr>
          <w:rFonts w:ascii="Times New Roman" w:hAnsi="Times New Roman" w:cs="Times New Roman"/>
          <w:sz w:val="28"/>
          <w:szCs w:val="28"/>
        </w:rPr>
        <w:t>и (или)</w:t>
      </w:r>
      <w:r w:rsidR="00190463" w:rsidRPr="00BD30FA">
        <w:rPr>
          <w:rFonts w:ascii="Times New Roman" w:hAnsi="Times New Roman" w:cs="Times New Roman"/>
          <w:sz w:val="28"/>
          <w:szCs w:val="28"/>
        </w:rPr>
        <w:t xml:space="preserve"> </w:t>
      </w:r>
      <w:r w:rsidR="008E75CD" w:rsidRPr="00BD30FA">
        <w:rPr>
          <w:rFonts w:ascii="Times New Roman" w:hAnsi="Times New Roman" w:cs="Times New Roman"/>
          <w:sz w:val="28"/>
          <w:szCs w:val="28"/>
        </w:rPr>
        <w:t xml:space="preserve">документации о закупке </w:t>
      </w:r>
      <w:r w:rsidRPr="00BD30FA">
        <w:rPr>
          <w:rFonts w:ascii="Times New Roman" w:hAnsi="Times New Roman" w:cs="Times New Roman"/>
          <w:sz w:val="28"/>
          <w:szCs w:val="28"/>
        </w:rPr>
        <w:t>(далее </w:t>
      </w:r>
      <w:r w:rsidR="00CC2990" w:rsidRPr="00BD30FA">
        <w:rPr>
          <w:rFonts w:ascii="Times New Roman" w:hAnsi="Times New Roman" w:cs="Times New Roman"/>
          <w:sz w:val="28"/>
          <w:szCs w:val="28"/>
        </w:rPr>
        <w:t xml:space="preserve">также </w:t>
      </w:r>
      <w:r w:rsidRPr="00BD30FA">
        <w:rPr>
          <w:rFonts w:ascii="Times New Roman" w:hAnsi="Times New Roman" w:cs="Times New Roman"/>
          <w:sz w:val="28"/>
          <w:szCs w:val="28"/>
        </w:rPr>
        <w:t>– запрос).</w:t>
      </w:r>
    </w:p>
    <w:p w14:paraId="384E710F" w14:textId="593EEBB3" w:rsidR="00CC2990"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9.2. </w:t>
      </w:r>
      <w:r w:rsidR="00CC2990" w:rsidRPr="00BD30FA">
        <w:rPr>
          <w:rFonts w:ascii="Times New Roman" w:hAnsi="Times New Roman" w:cs="Times New Roman"/>
          <w:sz w:val="28"/>
          <w:szCs w:val="28"/>
        </w:rPr>
        <w:t>В случае проведения открытого конкурса, открытого аукциона, з</w:t>
      </w:r>
      <w:r w:rsidRPr="00BD30FA">
        <w:rPr>
          <w:rFonts w:ascii="Times New Roman" w:hAnsi="Times New Roman" w:cs="Times New Roman"/>
          <w:sz w:val="28"/>
          <w:szCs w:val="28"/>
        </w:rPr>
        <w:t xml:space="preserve">апрос </w:t>
      </w:r>
      <w:r w:rsidR="00CC2990" w:rsidRPr="00BD30FA">
        <w:rPr>
          <w:rFonts w:ascii="Times New Roman" w:hAnsi="Times New Roman" w:cs="Times New Roman"/>
          <w:sz w:val="28"/>
          <w:szCs w:val="28"/>
        </w:rPr>
        <w:t xml:space="preserve">о даче разъяснений положений извещения и (или) документации о закупке </w:t>
      </w:r>
      <w:r w:rsidRPr="00BD30FA">
        <w:rPr>
          <w:rFonts w:ascii="Times New Roman" w:hAnsi="Times New Roman" w:cs="Times New Roman"/>
          <w:sz w:val="28"/>
          <w:szCs w:val="28"/>
        </w:rPr>
        <w:t xml:space="preserve">подается в письменной форме </w:t>
      </w:r>
      <w:r w:rsidR="00D63761" w:rsidRPr="00BD30FA">
        <w:rPr>
          <w:rFonts w:ascii="Times New Roman" w:hAnsi="Times New Roman" w:cs="Times New Roman"/>
          <w:sz w:val="28"/>
          <w:szCs w:val="28"/>
        </w:rPr>
        <w:t>на почтовый адрес, указанный в</w:t>
      </w:r>
      <w:r w:rsidR="009E6216" w:rsidRPr="00BD30FA">
        <w:rPr>
          <w:rFonts w:ascii="Times New Roman" w:hAnsi="Times New Roman" w:cs="Times New Roman"/>
          <w:sz w:val="28"/>
          <w:szCs w:val="28"/>
        </w:rPr>
        <w:t> </w:t>
      </w:r>
      <w:r w:rsidR="00D63761" w:rsidRPr="00BD30FA">
        <w:rPr>
          <w:rFonts w:ascii="Times New Roman" w:hAnsi="Times New Roman" w:cs="Times New Roman"/>
          <w:sz w:val="28"/>
          <w:szCs w:val="28"/>
        </w:rPr>
        <w:t xml:space="preserve">извещении, </w:t>
      </w:r>
      <w:r w:rsidRPr="00BD30FA">
        <w:rPr>
          <w:rFonts w:ascii="Times New Roman" w:hAnsi="Times New Roman" w:cs="Times New Roman"/>
          <w:sz w:val="28"/>
          <w:szCs w:val="28"/>
        </w:rPr>
        <w:t>либо в форме электронного документа</w:t>
      </w:r>
      <w:r w:rsidR="00D63761" w:rsidRPr="00BD30FA">
        <w:rPr>
          <w:rFonts w:ascii="Times New Roman" w:hAnsi="Times New Roman" w:cs="Times New Roman"/>
          <w:sz w:val="28"/>
          <w:szCs w:val="28"/>
        </w:rPr>
        <w:t xml:space="preserve"> на </w:t>
      </w:r>
      <w:r w:rsidRPr="00BD30FA">
        <w:rPr>
          <w:rFonts w:ascii="Times New Roman" w:hAnsi="Times New Roman" w:cs="Times New Roman"/>
          <w:sz w:val="28"/>
          <w:szCs w:val="28"/>
        </w:rPr>
        <w:t>адрес электронной</w:t>
      </w:r>
      <w:r w:rsidR="00E638CB" w:rsidRPr="00BD30FA">
        <w:rPr>
          <w:rFonts w:ascii="Times New Roman" w:hAnsi="Times New Roman" w:cs="Times New Roman"/>
          <w:sz w:val="28"/>
          <w:szCs w:val="28"/>
        </w:rPr>
        <w:t xml:space="preserve"> почты, указанный в извещении</w:t>
      </w:r>
      <w:r w:rsidR="00CC2990" w:rsidRPr="00BD30FA">
        <w:rPr>
          <w:rFonts w:ascii="Times New Roman" w:hAnsi="Times New Roman" w:cs="Times New Roman"/>
          <w:sz w:val="28"/>
          <w:szCs w:val="28"/>
        </w:rPr>
        <w:t xml:space="preserve">. При осуществлении закупок в электронной форме запрос подается </w:t>
      </w:r>
      <w:r w:rsidRPr="00BD30FA">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BD30FA">
        <w:rPr>
          <w:rFonts w:ascii="Times New Roman" w:hAnsi="Times New Roman" w:cs="Times New Roman"/>
          <w:sz w:val="28"/>
          <w:szCs w:val="28"/>
        </w:rPr>
        <w:t>.</w:t>
      </w:r>
    </w:p>
    <w:p w14:paraId="3BDAE4D6" w14:textId="52E7BCD0" w:rsidR="002A48C2" w:rsidRPr="00BD30FA" w:rsidRDefault="00CC299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Запрос должен быть направлен в</w:t>
      </w:r>
      <w:r w:rsidR="00632ACA" w:rsidRPr="00BD30FA">
        <w:rPr>
          <w:rFonts w:ascii="Times New Roman" w:hAnsi="Times New Roman" w:cs="Times New Roman"/>
          <w:sz w:val="28"/>
          <w:szCs w:val="28"/>
        </w:rPr>
        <w:t xml:space="preserve"> срок, </w:t>
      </w:r>
      <w:r w:rsidR="00C6241E" w:rsidRPr="00BD30FA">
        <w:rPr>
          <w:rFonts w:ascii="Times New Roman" w:hAnsi="Times New Roman" w:cs="Times New Roman"/>
          <w:sz w:val="28"/>
          <w:szCs w:val="28"/>
        </w:rPr>
        <w:t xml:space="preserve">не позднее </w:t>
      </w:r>
      <w:r w:rsidR="00FD370C" w:rsidRPr="00BD30FA">
        <w:rPr>
          <w:rFonts w:ascii="Times New Roman" w:hAnsi="Times New Roman" w:cs="Times New Roman"/>
          <w:sz w:val="28"/>
          <w:szCs w:val="28"/>
        </w:rPr>
        <w:t xml:space="preserve">чем за три </w:t>
      </w:r>
      <w:r w:rsidR="00C6241E" w:rsidRPr="00BD30FA">
        <w:rPr>
          <w:rFonts w:ascii="Times New Roman" w:hAnsi="Times New Roman" w:cs="Times New Roman"/>
          <w:sz w:val="28"/>
          <w:szCs w:val="28"/>
        </w:rPr>
        <w:t>рабочих дн</w:t>
      </w:r>
      <w:r w:rsidR="00FD370C" w:rsidRPr="00BD30FA">
        <w:rPr>
          <w:rFonts w:ascii="Times New Roman" w:hAnsi="Times New Roman" w:cs="Times New Roman"/>
          <w:sz w:val="28"/>
          <w:szCs w:val="28"/>
        </w:rPr>
        <w:t>я</w:t>
      </w:r>
      <w:r w:rsidR="00C6241E" w:rsidRPr="00BD30FA">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BD30FA">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24F93247" w:rsidR="00632ACA"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9.3.</w:t>
      </w:r>
      <w:r w:rsidRPr="00BD30FA">
        <w:rPr>
          <w:rFonts w:ascii="Times New Roman" w:hAnsi="Times New Roman" w:cs="Times New Roman"/>
          <w:sz w:val="28"/>
          <w:szCs w:val="28"/>
        </w:rPr>
        <w:tab/>
      </w:r>
      <w:r w:rsidRPr="00BD30FA">
        <w:rPr>
          <w:rFonts w:ascii="Times New Roman" w:hAnsi="Times New Roman" w:cs="Times New Roman"/>
          <w:sz w:val="28"/>
          <w:szCs w:val="28"/>
        </w:rPr>
        <w:tab/>
      </w:r>
      <w:r w:rsidR="00632ACA" w:rsidRPr="00BD30FA">
        <w:rPr>
          <w:rFonts w:ascii="Times New Roman" w:hAnsi="Times New Roman" w:cs="Times New Roman"/>
          <w:sz w:val="28"/>
          <w:szCs w:val="28"/>
        </w:rPr>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BD30FA">
        <w:rPr>
          <w:rFonts w:ascii="Times New Roman" w:hAnsi="Times New Roman" w:cs="Times New Roman"/>
          <w:sz w:val="28"/>
          <w:szCs w:val="28"/>
        </w:rPr>
        <w:t> </w:t>
      </w:r>
      <w:r w:rsidR="00632ACA" w:rsidRPr="00BD30FA">
        <w:rPr>
          <w:rFonts w:ascii="Times New Roman" w:hAnsi="Times New Roman" w:cs="Times New Roman"/>
          <w:sz w:val="28"/>
          <w:szCs w:val="28"/>
        </w:rPr>
        <w:t>указанием даты и времени его получения.</w:t>
      </w:r>
    </w:p>
    <w:p w14:paraId="5BB27B59" w14:textId="6A0025D2"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9.4. </w:t>
      </w:r>
      <w:r w:rsidR="004D4B27" w:rsidRPr="00BD30FA">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BD30FA">
          <w:rPr>
            <w:rFonts w:ascii="Times New Roman" w:hAnsi="Times New Roman" w:cs="Times New Roman"/>
            <w:sz w:val="28"/>
            <w:szCs w:val="28"/>
          </w:rPr>
          <w:t>пункте 9.1 настоящего Положения</w:t>
        </w:r>
      </w:hyperlink>
      <w:r w:rsidR="004D4B27" w:rsidRPr="00BD30FA">
        <w:rPr>
          <w:rFonts w:ascii="Times New Roman" w:hAnsi="Times New Roman" w:cs="Times New Roman"/>
          <w:sz w:val="28"/>
          <w:szCs w:val="28"/>
        </w:rPr>
        <w:t xml:space="preserve">, заказчик осуществляет разъяснение положений документации </w:t>
      </w:r>
      <w:r w:rsidR="00A763BD" w:rsidRPr="00BD30FA">
        <w:rPr>
          <w:rFonts w:ascii="Times New Roman" w:hAnsi="Times New Roman" w:cs="Times New Roman"/>
          <w:sz w:val="28"/>
          <w:szCs w:val="28"/>
        </w:rPr>
        <w:t xml:space="preserve">и извещения </w:t>
      </w:r>
      <w:r w:rsidR="004D4B27" w:rsidRPr="00BD30FA">
        <w:rPr>
          <w:rFonts w:ascii="Times New Roman" w:hAnsi="Times New Roman" w:cs="Times New Roman"/>
          <w:sz w:val="28"/>
          <w:szCs w:val="28"/>
        </w:rPr>
        <w:t>о закупке</w:t>
      </w:r>
      <w:r w:rsidR="00A763BD" w:rsidRPr="00BD30FA">
        <w:rPr>
          <w:rFonts w:ascii="Times New Roman" w:hAnsi="Times New Roman" w:cs="Times New Roman"/>
          <w:sz w:val="28"/>
          <w:szCs w:val="28"/>
        </w:rPr>
        <w:t xml:space="preserve"> и</w:t>
      </w:r>
      <w:r w:rsidR="004D4B27" w:rsidRPr="00BD30FA">
        <w:rPr>
          <w:rFonts w:ascii="Times New Roman" w:hAnsi="Times New Roman" w:cs="Times New Roman"/>
          <w:sz w:val="28"/>
          <w:szCs w:val="28"/>
        </w:rPr>
        <w:t xml:space="preserve"> размещает </w:t>
      </w:r>
      <w:r w:rsidR="00B040C5" w:rsidRPr="00BD30FA">
        <w:rPr>
          <w:rFonts w:ascii="Times New Roman" w:hAnsi="Times New Roman" w:cs="Times New Roman"/>
          <w:sz w:val="28"/>
          <w:szCs w:val="28"/>
        </w:rPr>
        <w:t>его</w:t>
      </w:r>
      <w:r w:rsidR="004D4B27" w:rsidRPr="00BD30FA">
        <w:rPr>
          <w:rFonts w:ascii="Times New Roman" w:hAnsi="Times New Roman" w:cs="Times New Roman"/>
          <w:sz w:val="28"/>
          <w:szCs w:val="28"/>
        </w:rPr>
        <w:t xml:space="preserve"> в </w:t>
      </w:r>
      <w:r w:rsidR="00560DD8" w:rsidRPr="00BD30FA">
        <w:rPr>
          <w:rFonts w:ascii="Times New Roman" w:hAnsi="Times New Roman" w:cs="Times New Roman"/>
          <w:sz w:val="28"/>
          <w:szCs w:val="28"/>
        </w:rPr>
        <w:t xml:space="preserve">ЕИС </w:t>
      </w:r>
      <w:r w:rsidR="004D4B27" w:rsidRPr="00BD30FA">
        <w:rPr>
          <w:rFonts w:ascii="Times New Roman" w:hAnsi="Times New Roman" w:cs="Times New Roman"/>
          <w:sz w:val="28"/>
          <w:szCs w:val="28"/>
        </w:rPr>
        <w:t>с</w:t>
      </w:r>
      <w:r w:rsidR="009E6216" w:rsidRPr="00BD30FA">
        <w:rPr>
          <w:rFonts w:ascii="Times New Roman" w:hAnsi="Times New Roman" w:cs="Times New Roman"/>
          <w:sz w:val="28"/>
          <w:szCs w:val="28"/>
        </w:rPr>
        <w:t> </w:t>
      </w:r>
      <w:r w:rsidR="004D4B27" w:rsidRPr="00BD30FA">
        <w:rPr>
          <w:rFonts w:ascii="Times New Roman" w:hAnsi="Times New Roman" w:cs="Times New Roman"/>
          <w:sz w:val="28"/>
          <w:szCs w:val="28"/>
        </w:rPr>
        <w:t>указанием предмета запроса, но без указания участника такой закупки, от</w:t>
      </w:r>
      <w:r w:rsidR="009E6216" w:rsidRPr="00BD30FA">
        <w:rPr>
          <w:rFonts w:ascii="Times New Roman" w:hAnsi="Times New Roman" w:cs="Times New Roman"/>
          <w:sz w:val="28"/>
          <w:szCs w:val="28"/>
        </w:rPr>
        <w:t> </w:t>
      </w:r>
      <w:r w:rsidR="004D4B27" w:rsidRPr="00BD30FA">
        <w:rPr>
          <w:rFonts w:ascii="Times New Roman" w:hAnsi="Times New Roman" w:cs="Times New Roman"/>
          <w:sz w:val="28"/>
          <w:szCs w:val="28"/>
        </w:rPr>
        <w:t xml:space="preserve">которого поступил указанный запрос. </w:t>
      </w:r>
      <w:r w:rsidRPr="00BD30FA">
        <w:rPr>
          <w:rFonts w:ascii="Times New Roman" w:hAnsi="Times New Roman" w:cs="Times New Roman"/>
          <w:sz w:val="28"/>
          <w:szCs w:val="28"/>
        </w:rPr>
        <w:t>Разъяснения п</w:t>
      </w:r>
      <w:r w:rsidR="00A763BD" w:rsidRPr="00BD30FA">
        <w:rPr>
          <w:rFonts w:ascii="Times New Roman" w:hAnsi="Times New Roman" w:cs="Times New Roman"/>
          <w:sz w:val="28"/>
          <w:szCs w:val="28"/>
        </w:rPr>
        <w:t xml:space="preserve">оложений документации и извещения </w:t>
      </w:r>
      <w:r w:rsidR="0098560C" w:rsidRPr="00BD30FA">
        <w:rPr>
          <w:rFonts w:ascii="Times New Roman" w:hAnsi="Times New Roman" w:cs="Times New Roman"/>
          <w:sz w:val="28"/>
          <w:szCs w:val="28"/>
        </w:rPr>
        <w:t>о закупке</w:t>
      </w:r>
      <w:r w:rsidR="001F3E14" w:rsidRPr="00BD30FA">
        <w:rPr>
          <w:rFonts w:ascii="Times New Roman" w:hAnsi="Times New Roman" w:cs="Times New Roman"/>
          <w:sz w:val="28"/>
          <w:szCs w:val="28"/>
        </w:rPr>
        <w:t xml:space="preserve"> не должны изменять </w:t>
      </w:r>
      <w:r w:rsidR="00CC2990" w:rsidRPr="00BD30FA">
        <w:rPr>
          <w:rFonts w:ascii="Times New Roman" w:hAnsi="Times New Roman" w:cs="Times New Roman"/>
          <w:sz w:val="28"/>
          <w:szCs w:val="28"/>
        </w:rPr>
        <w:t>предмет</w:t>
      </w:r>
      <w:r w:rsidR="001F3E14" w:rsidRPr="00BD30FA">
        <w:rPr>
          <w:rFonts w:ascii="Times New Roman" w:hAnsi="Times New Roman" w:cs="Times New Roman"/>
          <w:sz w:val="28"/>
          <w:szCs w:val="28"/>
        </w:rPr>
        <w:t xml:space="preserve"> такой закупки</w:t>
      </w:r>
      <w:r w:rsidR="0098560C" w:rsidRPr="00BD30FA">
        <w:rPr>
          <w:rFonts w:ascii="Times New Roman" w:hAnsi="Times New Roman" w:cs="Times New Roman"/>
          <w:sz w:val="28"/>
          <w:szCs w:val="28"/>
        </w:rPr>
        <w:t xml:space="preserve"> и существенные условия проекта договора</w:t>
      </w:r>
      <w:r w:rsidR="001F3E14" w:rsidRPr="00BD30FA">
        <w:rPr>
          <w:rFonts w:ascii="Times New Roman" w:hAnsi="Times New Roman" w:cs="Times New Roman"/>
          <w:sz w:val="28"/>
          <w:szCs w:val="28"/>
        </w:rPr>
        <w:t>.</w:t>
      </w:r>
    </w:p>
    <w:p w14:paraId="6932FE7D" w14:textId="7AFDE484" w:rsidR="00632ACA"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9.5.</w:t>
      </w:r>
      <w:r w:rsidRPr="00BD30FA">
        <w:rPr>
          <w:rFonts w:ascii="Times New Roman" w:hAnsi="Times New Roman" w:cs="Times New Roman"/>
          <w:sz w:val="28"/>
          <w:szCs w:val="28"/>
        </w:rPr>
        <w:tab/>
      </w:r>
      <w:r w:rsidRPr="00BD30FA">
        <w:rPr>
          <w:rFonts w:ascii="Times New Roman" w:hAnsi="Times New Roman" w:cs="Times New Roman"/>
          <w:sz w:val="28"/>
          <w:szCs w:val="28"/>
        </w:rPr>
        <w:tab/>
      </w:r>
      <w:r w:rsidR="00632ACA" w:rsidRPr="00BD30FA">
        <w:rPr>
          <w:rFonts w:ascii="Times New Roman" w:hAnsi="Times New Roman" w:cs="Times New Roman"/>
          <w:sz w:val="28"/>
          <w:szCs w:val="28"/>
        </w:rPr>
        <w:t>Заказчик по собственной инициативе или в соответствии с</w:t>
      </w:r>
      <w:r w:rsidR="009E6216" w:rsidRPr="00BD30FA">
        <w:rPr>
          <w:rFonts w:ascii="Times New Roman" w:hAnsi="Times New Roman" w:cs="Times New Roman"/>
          <w:sz w:val="28"/>
          <w:szCs w:val="28"/>
        </w:rPr>
        <w:t> </w:t>
      </w:r>
      <w:r w:rsidR="00632ACA" w:rsidRPr="00BD30FA">
        <w:rPr>
          <w:rFonts w:ascii="Times New Roman" w:hAnsi="Times New Roman" w:cs="Times New Roman"/>
          <w:sz w:val="28"/>
          <w:szCs w:val="28"/>
        </w:rPr>
        <w:t xml:space="preserve">поступившим запросом </w:t>
      </w:r>
      <w:r w:rsidR="00BD0D3E" w:rsidRPr="00BD30FA">
        <w:rPr>
          <w:rFonts w:ascii="Times New Roman" w:hAnsi="Times New Roman" w:cs="Times New Roman"/>
          <w:sz w:val="28"/>
          <w:szCs w:val="28"/>
        </w:rPr>
        <w:t xml:space="preserve">до даты окончания подачи заявок </w:t>
      </w:r>
      <w:r w:rsidR="00632ACA" w:rsidRPr="00BD30FA">
        <w:rPr>
          <w:rFonts w:ascii="Times New Roman" w:hAnsi="Times New Roman" w:cs="Times New Roman"/>
          <w:sz w:val="28"/>
          <w:szCs w:val="28"/>
        </w:rPr>
        <w:t xml:space="preserve">вправе принять решение о внесении изменений </w:t>
      </w:r>
      <w:r w:rsidR="00BE08A5" w:rsidRPr="00BD30FA">
        <w:rPr>
          <w:rFonts w:ascii="Times New Roman" w:hAnsi="Times New Roman" w:cs="Times New Roman"/>
          <w:sz w:val="28"/>
          <w:szCs w:val="28"/>
        </w:rPr>
        <w:t>в</w:t>
      </w:r>
      <w:r w:rsidR="009E6216" w:rsidRPr="00BD30FA">
        <w:rPr>
          <w:rFonts w:ascii="Times New Roman" w:hAnsi="Times New Roman" w:cs="Times New Roman"/>
          <w:sz w:val="28"/>
          <w:szCs w:val="28"/>
        </w:rPr>
        <w:t> </w:t>
      </w:r>
      <w:r w:rsidR="00632ACA" w:rsidRPr="00BD30FA">
        <w:rPr>
          <w:rFonts w:ascii="Times New Roman" w:hAnsi="Times New Roman" w:cs="Times New Roman"/>
          <w:sz w:val="28"/>
          <w:szCs w:val="28"/>
        </w:rPr>
        <w:t>извещение о закупке, документацию о закупке.</w:t>
      </w:r>
      <w:r w:rsidR="000616B1" w:rsidRPr="00BD30FA">
        <w:rPr>
          <w:rFonts w:ascii="Times New Roman" w:hAnsi="Times New Roman" w:cs="Times New Roman"/>
          <w:sz w:val="28"/>
          <w:szCs w:val="28"/>
        </w:rPr>
        <w:t xml:space="preserve"> </w:t>
      </w:r>
      <w:r w:rsidR="0098560C" w:rsidRPr="00BD30FA">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7E50D86E" w:rsidR="00632ACA"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9.6.</w:t>
      </w:r>
      <w:r w:rsidRPr="00BD30FA">
        <w:rPr>
          <w:rFonts w:ascii="Times New Roman" w:hAnsi="Times New Roman" w:cs="Times New Roman"/>
          <w:sz w:val="28"/>
          <w:szCs w:val="28"/>
        </w:rPr>
        <w:tab/>
      </w:r>
      <w:r w:rsidRPr="00BD30FA">
        <w:rPr>
          <w:rFonts w:ascii="Times New Roman" w:hAnsi="Times New Roman" w:cs="Times New Roman"/>
          <w:sz w:val="28"/>
          <w:szCs w:val="28"/>
        </w:rPr>
        <w:tab/>
      </w:r>
      <w:r w:rsidR="00632ACA" w:rsidRPr="00BD30FA">
        <w:rPr>
          <w:rFonts w:ascii="Times New Roman" w:hAnsi="Times New Roman" w:cs="Times New Roman"/>
          <w:sz w:val="28"/>
          <w:szCs w:val="28"/>
        </w:rPr>
        <w:t>Изменения, вносимые в извещение, документацию о</w:t>
      </w:r>
      <w:r w:rsidR="009E6216" w:rsidRPr="00BD30FA">
        <w:rPr>
          <w:rFonts w:ascii="Times New Roman" w:hAnsi="Times New Roman" w:cs="Times New Roman"/>
          <w:sz w:val="28"/>
          <w:szCs w:val="28"/>
        </w:rPr>
        <w:t> </w:t>
      </w:r>
      <w:r w:rsidR="00632ACA" w:rsidRPr="00BD30FA">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В случае внесения изменений в извещение, документацию о закупке</w:t>
      </w:r>
      <w:r w:rsidR="009840B1" w:rsidRPr="00BD30FA">
        <w:rPr>
          <w:rFonts w:ascii="Times New Roman" w:hAnsi="Times New Roman" w:cs="Times New Roman"/>
          <w:sz w:val="28"/>
          <w:szCs w:val="28"/>
        </w:rPr>
        <w:t xml:space="preserve"> </w:t>
      </w:r>
      <w:r w:rsidRPr="00BD30FA">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с</w:t>
      </w:r>
      <w:r w:rsidR="009E6216" w:rsidRPr="00BD30FA">
        <w:rPr>
          <w:rFonts w:ascii="Times New Roman" w:hAnsi="Times New Roman" w:cs="Times New Roman"/>
          <w:sz w:val="28"/>
          <w:szCs w:val="28"/>
        </w:rPr>
        <w:t> </w:t>
      </w:r>
      <w:r w:rsidRPr="00BD30FA">
        <w:rPr>
          <w:rFonts w:ascii="Times New Roman" w:hAnsi="Times New Roman" w:cs="Times New Roman"/>
          <w:sz w:val="28"/>
          <w:szCs w:val="28"/>
        </w:rPr>
        <w:t xml:space="preserve">даты размещения в ЕИС указанных изменений до даты окончания срока </w:t>
      </w:r>
      <w:r w:rsidRPr="00BD30FA">
        <w:rPr>
          <w:rFonts w:ascii="Times New Roman" w:hAnsi="Times New Roman" w:cs="Times New Roman"/>
          <w:sz w:val="28"/>
          <w:szCs w:val="28"/>
        </w:rPr>
        <w:lastRenderedPageBreak/>
        <w:t>подачи заявок на участие в такой закупке оставалось не менее половин</w:t>
      </w:r>
      <w:r w:rsidR="005D5A0B" w:rsidRPr="00BD30FA">
        <w:rPr>
          <w:rFonts w:ascii="Times New Roman" w:hAnsi="Times New Roman" w:cs="Times New Roman"/>
          <w:sz w:val="28"/>
          <w:szCs w:val="28"/>
        </w:rPr>
        <w:t>ы</w:t>
      </w:r>
      <w:r w:rsidRPr="00BD30FA">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0214E996"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9.</w:t>
      </w:r>
      <w:r w:rsidR="00030FA8" w:rsidRPr="00BD30FA">
        <w:rPr>
          <w:rFonts w:ascii="Times New Roman" w:hAnsi="Times New Roman" w:cs="Times New Roman"/>
          <w:sz w:val="28"/>
          <w:szCs w:val="28"/>
        </w:rPr>
        <w:t>7</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Рекомендуемая форма запроса на предоставление ра</w:t>
      </w:r>
      <w:r w:rsidR="00682FFE" w:rsidRPr="00BD30FA">
        <w:rPr>
          <w:rFonts w:ascii="Times New Roman" w:hAnsi="Times New Roman" w:cs="Times New Roman"/>
          <w:sz w:val="28"/>
          <w:szCs w:val="28"/>
        </w:rPr>
        <w:t>зъяснений положений извещения</w:t>
      </w:r>
      <w:r w:rsidRPr="00BD30FA">
        <w:rPr>
          <w:rFonts w:ascii="Times New Roman" w:hAnsi="Times New Roman" w:cs="Times New Roman"/>
          <w:sz w:val="28"/>
          <w:szCs w:val="28"/>
        </w:rPr>
        <w:t xml:space="preserve">, положений документации </w:t>
      </w:r>
      <w:r w:rsidR="00D1465D" w:rsidRPr="00BD30FA">
        <w:rPr>
          <w:rFonts w:ascii="Times New Roman" w:hAnsi="Times New Roman" w:cs="Times New Roman"/>
          <w:sz w:val="28"/>
          <w:szCs w:val="28"/>
        </w:rPr>
        <w:t>о</w:t>
      </w:r>
      <w:r w:rsidR="009E6216" w:rsidRPr="00BD30FA">
        <w:rPr>
          <w:rFonts w:ascii="Times New Roman" w:hAnsi="Times New Roman" w:cs="Times New Roman"/>
          <w:sz w:val="28"/>
          <w:szCs w:val="28"/>
        </w:rPr>
        <w:t> </w:t>
      </w:r>
      <w:r w:rsidR="00D1465D" w:rsidRPr="00BD30FA">
        <w:rPr>
          <w:rFonts w:ascii="Times New Roman" w:hAnsi="Times New Roman" w:cs="Times New Roman"/>
          <w:sz w:val="28"/>
          <w:szCs w:val="28"/>
        </w:rPr>
        <w:t xml:space="preserve">закупке </w:t>
      </w:r>
      <w:r w:rsidRPr="00BD30FA">
        <w:rPr>
          <w:rFonts w:ascii="Times New Roman" w:hAnsi="Times New Roman" w:cs="Times New Roman"/>
          <w:sz w:val="28"/>
          <w:szCs w:val="28"/>
        </w:rPr>
        <w:t>может быть установлена заказчиком в документации</w:t>
      </w:r>
      <w:r w:rsidR="00D1465D" w:rsidRPr="00BD30FA">
        <w:rPr>
          <w:rFonts w:ascii="Times New Roman" w:hAnsi="Times New Roman" w:cs="Times New Roman"/>
          <w:sz w:val="28"/>
          <w:szCs w:val="28"/>
        </w:rPr>
        <w:t xml:space="preserve"> о закупке</w:t>
      </w:r>
      <w:r w:rsidRPr="00BD30FA">
        <w:rPr>
          <w:rFonts w:ascii="Times New Roman" w:hAnsi="Times New Roman" w:cs="Times New Roman"/>
          <w:sz w:val="28"/>
          <w:szCs w:val="28"/>
        </w:rPr>
        <w:t>.</w:t>
      </w:r>
    </w:p>
    <w:p w14:paraId="68C6DDDC"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03A1FA2" w14:textId="5FB6226D" w:rsidR="00632ACA" w:rsidRPr="00BD30FA"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2" w:name="_Toc55217655"/>
      <w:r w:rsidRPr="00BD30FA">
        <w:rPr>
          <w:rFonts w:ascii="Times New Roman" w:hAnsi="Times New Roman" w:cs="Times New Roman"/>
          <w:b w:val="0"/>
          <w:bCs w:val="0"/>
          <w:color w:val="auto"/>
          <w:sz w:val="28"/>
          <w:szCs w:val="28"/>
        </w:rPr>
        <w:t xml:space="preserve">Глава </w:t>
      </w:r>
      <w:r w:rsidR="00632ACA" w:rsidRPr="00BD30FA">
        <w:rPr>
          <w:rFonts w:ascii="Times New Roman" w:hAnsi="Times New Roman" w:cs="Times New Roman"/>
          <w:b w:val="0"/>
          <w:bCs w:val="0"/>
          <w:color w:val="auto"/>
          <w:sz w:val="28"/>
          <w:szCs w:val="28"/>
        </w:rPr>
        <w:t>1</w:t>
      </w:r>
      <w:r w:rsidR="00E6716C" w:rsidRPr="00BD30FA">
        <w:rPr>
          <w:rFonts w:ascii="Times New Roman" w:hAnsi="Times New Roman" w:cs="Times New Roman"/>
          <w:b w:val="0"/>
          <w:bCs w:val="0"/>
          <w:color w:val="auto"/>
          <w:sz w:val="28"/>
          <w:szCs w:val="28"/>
        </w:rPr>
        <w:t>0</w:t>
      </w:r>
      <w:r w:rsidR="00632ACA" w:rsidRPr="00BD30FA">
        <w:rPr>
          <w:rFonts w:ascii="Times New Roman" w:hAnsi="Times New Roman" w:cs="Times New Roman"/>
          <w:b w:val="0"/>
          <w:bCs w:val="0"/>
          <w:color w:val="auto"/>
          <w:sz w:val="28"/>
          <w:szCs w:val="28"/>
        </w:rPr>
        <w:t>. Начальная (максимальная</w:t>
      </w:r>
      <w:r w:rsidR="003B2607" w:rsidRPr="00BD30FA">
        <w:rPr>
          <w:rFonts w:ascii="Times New Roman" w:hAnsi="Times New Roman" w:cs="Times New Roman"/>
          <w:b w:val="0"/>
          <w:bCs w:val="0"/>
          <w:color w:val="auto"/>
          <w:sz w:val="28"/>
          <w:szCs w:val="28"/>
        </w:rPr>
        <w:t xml:space="preserve">) цена договора, цена договора, </w:t>
      </w:r>
      <w:r w:rsidR="00632ACA" w:rsidRPr="00BD30FA">
        <w:rPr>
          <w:rFonts w:ascii="Times New Roman" w:hAnsi="Times New Roman" w:cs="Times New Roman"/>
          <w:b w:val="0"/>
          <w:bCs w:val="0"/>
          <w:color w:val="auto"/>
          <w:sz w:val="28"/>
          <w:szCs w:val="28"/>
        </w:rPr>
        <w:t>заключаемого с единств</w:t>
      </w:r>
      <w:r w:rsidR="003B2607" w:rsidRPr="00BD30FA">
        <w:rPr>
          <w:rFonts w:ascii="Times New Roman" w:hAnsi="Times New Roman" w:cs="Times New Roman"/>
          <w:b w:val="0"/>
          <w:bCs w:val="0"/>
          <w:color w:val="auto"/>
          <w:sz w:val="28"/>
          <w:szCs w:val="28"/>
        </w:rPr>
        <w:t>енным поставщиком (подрядчиком, исполнителем</w:t>
      </w:r>
      <w:r w:rsidR="00632ACA" w:rsidRPr="00BD30FA">
        <w:rPr>
          <w:rFonts w:ascii="Times New Roman" w:hAnsi="Times New Roman" w:cs="Times New Roman"/>
          <w:b w:val="0"/>
          <w:bCs w:val="0"/>
          <w:color w:val="auto"/>
          <w:sz w:val="28"/>
          <w:szCs w:val="28"/>
        </w:rPr>
        <w:t>)</w:t>
      </w:r>
      <w:r w:rsidR="00FE5C52" w:rsidRPr="00BD30FA">
        <w:rPr>
          <w:rFonts w:ascii="Times New Roman" w:hAnsi="Times New Roman" w:cs="Times New Roman"/>
          <w:b w:val="0"/>
          <w:bCs w:val="0"/>
          <w:color w:val="auto"/>
          <w:sz w:val="28"/>
          <w:szCs w:val="28"/>
        </w:rPr>
        <w:t xml:space="preserve">, начальная </w:t>
      </w:r>
      <w:r w:rsidR="00D22DA7" w:rsidRPr="00BD30FA">
        <w:rPr>
          <w:rFonts w:ascii="Times New Roman" w:hAnsi="Times New Roman" w:cs="Times New Roman"/>
          <w:b w:val="0"/>
          <w:bCs w:val="0"/>
          <w:color w:val="auto"/>
          <w:sz w:val="28"/>
          <w:szCs w:val="28"/>
        </w:rPr>
        <w:t>цена единицы (</w:t>
      </w:r>
      <w:r w:rsidR="002B11E6" w:rsidRPr="00BD30FA">
        <w:rPr>
          <w:rFonts w:ascii="Times New Roman" w:hAnsi="Times New Roman" w:cs="Times New Roman"/>
          <w:b w:val="0"/>
          <w:bCs w:val="0"/>
          <w:color w:val="auto"/>
          <w:sz w:val="28"/>
          <w:szCs w:val="28"/>
        </w:rPr>
        <w:t>сумма цен единиц</w:t>
      </w:r>
      <w:r w:rsidR="00D22DA7" w:rsidRPr="00BD30FA">
        <w:rPr>
          <w:rFonts w:ascii="Times New Roman" w:hAnsi="Times New Roman" w:cs="Times New Roman"/>
          <w:b w:val="0"/>
          <w:bCs w:val="0"/>
          <w:color w:val="auto"/>
          <w:sz w:val="28"/>
          <w:szCs w:val="28"/>
        </w:rPr>
        <w:t>)</w:t>
      </w:r>
      <w:r w:rsidR="002B11E6" w:rsidRPr="00BD30FA">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BD30FA"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5F9369DF" w14:textId="1953A30E"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00E11F34" w:rsidRPr="00BD30FA">
        <w:rPr>
          <w:rFonts w:ascii="Times New Roman" w:hAnsi="Times New Roman" w:cs="Times New Roman"/>
          <w:sz w:val="28"/>
          <w:szCs w:val="28"/>
        </w:rPr>
        <w:t>.1.</w:t>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Начальн</w:t>
      </w:r>
      <w:r w:rsidR="00FB69C2" w:rsidRPr="00BD30FA">
        <w:rPr>
          <w:rFonts w:ascii="Times New Roman" w:hAnsi="Times New Roman" w:cs="Times New Roman"/>
          <w:sz w:val="28"/>
          <w:szCs w:val="28"/>
        </w:rPr>
        <w:t xml:space="preserve">ая (максимальная) цена договора, </w:t>
      </w:r>
      <w:r w:rsidRPr="00BD30FA">
        <w:rPr>
          <w:rFonts w:ascii="Times New Roman" w:hAnsi="Times New Roman" w:cs="Times New Roman"/>
          <w:sz w:val="28"/>
          <w:szCs w:val="28"/>
        </w:rPr>
        <w:t>цена договора, заключаемого с</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единственным поставщиком (подрядчиком</w:t>
      </w:r>
      <w:r w:rsidR="00A72844" w:rsidRPr="00BD30FA">
        <w:rPr>
          <w:rFonts w:ascii="Times New Roman" w:hAnsi="Times New Roman" w:cs="Times New Roman"/>
          <w:sz w:val="28"/>
          <w:szCs w:val="28"/>
        </w:rPr>
        <w:t>, исполнителем)</w:t>
      </w:r>
      <w:r w:rsidR="00165CD3" w:rsidRPr="00BD30FA">
        <w:rPr>
          <w:rFonts w:ascii="Times New Roman" w:hAnsi="Times New Roman" w:cs="Times New Roman"/>
          <w:sz w:val="28"/>
          <w:szCs w:val="28"/>
        </w:rPr>
        <w:t xml:space="preserve">, </w:t>
      </w:r>
      <w:r w:rsidR="00A72844" w:rsidRPr="00BD30FA">
        <w:rPr>
          <w:rFonts w:ascii="Times New Roman" w:hAnsi="Times New Roman" w:cs="Times New Roman"/>
          <w:sz w:val="28"/>
          <w:szCs w:val="28"/>
        </w:rPr>
        <w:t>определяются</w:t>
      </w:r>
      <w:r w:rsidR="00942264" w:rsidRPr="00BD30FA">
        <w:rPr>
          <w:rFonts w:ascii="Times New Roman" w:hAnsi="Times New Roman" w:cs="Times New Roman"/>
          <w:sz w:val="28"/>
          <w:szCs w:val="28"/>
        </w:rPr>
        <w:t xml:space="preserve"> </w:t>
      </w:r>
      <w:r w:rsidR="008D1DDB" w:rsidRPr="00BD30FA">
        <w:rPr>
          <w:rFonts w:ascii="Times New Roman" w:hAnsi="Times New Roman" w:cs="Times New Roman"/>
          <w:sz w:val="28"/>
          <w:szCs w:val="28"/>
        </w:rPr>
        <w:t>и</w:t>
      </w:r>
      <w:r w:rsidR="009E6216" w:rsidRPr="00BD30FA">
        <w:rPr>
          <w:rFonts w:ascii="Times New Roman" w:hAnsi="Times New Roman" w:cs="Times New Roman"/>
          <w:sz w:val="28"/>
          <w:szCs w:val="28"/>
          <w:lang w:val="en-US"/>
        </w:rPr>
        <w:t> </w:t>
      </w:r>
      <w:r w:rsidR="008D1DDB" w:rsidRPr="00BD30FA">
        <w:rPr>
          <w:rFonts w:ascii="Times New Roman" w:hAnsi="Times New Roman" w:cs="Times New Roman"/>
          <w:sz w:val="28"/>
          <w:szCs w:val="28"/>
        </w:rPr>
        <w:t xml:space="preserve">обосновываются </w:t>
      </w:r>
      <w:r w:rsidRPr="00BD30FA">
        <w:rPr>
          <w:rFonts w:ascii="Times New Roman" w:hAnsi="Times New Roman" w:cs="Times New Roman"/>
          <w:sz w:val="28"/>
          <w:szCs w:val="28"/>
        </w:rPr>
        <w:t>заказчиком посредством применения следующего метода и</w:t>
      </w:r>
      <w:r w:rsidR="00BF2B18" w:rsidRPr="00BD30FA">
        <w:rPr>
          <w:rFonts w:ascii="Times New Roman" w:hAnsi="Times New Roman" w:cs="Times New Roman"/>
          <w:sz w:val="28"/>
          <w:szCs w:val="28"/>
        </w:rPr>
        <w:t>ли нескольких следующих методов:</w:t>
      </w:r>
      <w:r w:rsidR="007C7466" w:rsidRPr="00BD30FA">
        <w:rPr>
          <w:rFonts w:ascii="Times New Roman" w:hAnsi="Times New Roman" w:cs="Times New Roman"/>
          <w:sz w:val="28"/>
          <w:szCs w:val="28"/>
        </w:rPr>
        <w:t xml:space="preserve"> </w:t>
      </w:r>
    </w:p>
    <w:p w14:paraId="35517697"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метод сопоставимых рыночных цен (анализа рынка)</w:t>
      </w:r>
      <w:r w:rsidR="006737A7" w:rsidRPr="00BD30FA">
        <w:rPr>
          <w:rFonts w:ascii="Times New Roman" w:hAnsi="Times New Roman" w:cs="Times New Roman"/>
          <w:sz w:val="28"/>
          <w:szCs w:val="28"/>
        </w:rPr>
        <w:t>,</w:t>
      </w:r>
    </w:p>
    <w:p w14:paraId="113F4BE3"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нормативный метод</w:t>
      </w:r>
      <w:r w:rsidR="006737A7" w:rsidRPr="00BD30FA">
        <w:rPr>
          <w:rFonts w:ascii="Times New Roman" w:hAnsi="Times New Roman" w:cs="Times New Roman"/>
          <w:sz w:val="28"/>
          <w:szCs w:val="28"/>
        </w:rPr>
        <w:t>,</w:t>
      </w:r>
    </w:p>
    <w:p w14:paraId="444EEC73"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тарифный метод</w:t>
      </w:r>
      <w:r w:rsidR="006737A7" w:rsidRPr="00BD30FA">
        <w:rPr>
          <w:rFonts w:ascii="Times New Roman" w:hAnsi="Times New Roman" w:cs="Times New Roman"/>
          <w:sz w:val="28"/>
          <w:szCs w:val="28"/>
        </w:rPr>
        <w:t>,</w:t>
      </w:r>
    </w:p>
    <w:p w14:paraId="22D1DF55"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проектно-сметный метод</w:t>
      </w:r>
      <w:r w:rsidR="006737A7" w:rsidRPr="00BD30FA">
        <w:rPr>
          <w:rFonts w:ascii="Times New Roman" w:hAnsi="Times New Roman" w:cs="Times New Roman"/>
          <w:sz w:val="28"/>
          <w:szCs w:val="28"/>
        </w:rPr>
        <w:t>,</w:t>
      </w:r>
    </w:p>
    <w:p w14:paraId="68717467" w14:textId="77777777" w:rsidR="00632ACA" w:rsidRPr="00BD30FA"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затратный метод,</w:t>
      </w:r>
    </w:p>
    <w:p w14:paraId="638B79EB" w14:textId="469610B7" w:rsidR="00506CE3" w:rsidRPr="00BD30FA"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иной метод в соответствии с пунктом 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.12</w:t>
      </w:r>
      <w:r w:rsidR="00646E2B" w:rsidRPr="00BD30FA">
        <w:rPr>
          <w:rFonts w:ascii="Times New Roman" w:hAnsi="Times New Roman" w:cs="Times New Roman"/>
          <w:sz w:val="28"/>
          <w:szCs w:val="28"/>
        </w:rPr>
        <w:t>.</w:t>
      </w:r>
      <w:r w:rsidRPr="00BD30FA">
        <w:rPr>
          <w:rFonts w:ascii="Times New Roman" w:hAnsi="Times New Roman" w:cs="Times New Roman"/>
          <w:sz w:val="28"/>
          <w:szCs w:val="28"/>
        </w:rPr>
        <w:t xml:space="preserve"> настоящего Положения.</w:t>
      </w:r>
    </w:p>
    <w:p w14:paraId="78D118CA" w14:textId="61ABB359" w:rsidR="00B172E2" w:rsidRPr="00BD30FA" w:rsidRDefault="00686462"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В случае</w:t>
      </w:r>
      <w:r w:rsidR="00B172E2" w:rsidRPr="00BD30FA">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w:t>
      </w:r>
      <w:r w:rsidR="00D22DA7" w:rsidRPr="00BD30FA">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00B172E2" w:rsidRPr="00BD30FA">
        <w:rPr>
          <w:rFonts w:ascii="Times New Roman" w:hAnsi="Times New Roman" w:cs="Times New Roman"/>
          <w:sz w:val="28"/>
          <w:szCs w:val="28"/>
        </w:rPr>
        <w:t xml:space="preserve">определяет начальную цену единицы </w:t>
      </w:r>
      <w:r w:rsidR="00D22DA7" w:rsidRPr="00BD30FA">
        <w:rPr>
          <w:rFonts w:ascii="Times New Roman" w:hAnsi="Times New Roman" w:cs="Times New Roman"/>
          <w:sz w:val="28"/>
          <w:szCs w:val="28"/>
        </w:rPr>
        <w:t>(</w:t>
      </w:r>
      <w:r w:rsidR="00B172E2" w:rsidRPr="00BD30FA">
        <w:rPr>
          <w:rFonts w:ascii="Times New Roman" w:hAnsi="Times New Roman" w:cs="Times New Roman"/>
          <w:sz w:val="28"/>
          <w:szCs w:val="28"/>
        </w:rPr>
        <w:t>сумму цен единиц</w:t>
      </w:r>
      <w:r w:rsidR="00D22DA7" w:rsidRPr="00BD30FA">
        <w:rPr>
          <w:rFonts w:ascii="Times New Roman" w:hAnsi="Times New Roman" w:cs="Times New Roman"/>
          <w:sz w:val="28"/>
          <w:szCs w:val="28"/>
        </w:rPr>
        <w:t>) товара, работы, услуги</w:t>
      </w:r>
      <w:r w:rsidR="00B172E2" w:rsidRPr="00BD30FA">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BD30FA">
        <w:t xml:space="preserve"> </w:t>
      </w:r>
      <w:r w:rsidR="00AB2045" w:rsidRPr="00BD30FA">
        <w:rPr>
          <w:rFonts w:ascii="Times New Roman" w:hAnsi="Times New Roman" w:cs="Times New Roman"/>
          <w:sz w:val="28"/>
          <w:szCs w:val="28"/>
        </w:rPr>
        <w:t>обеспечения гарантийных обязательств</w:t>
      </w:r>
      <w:r w:rsidR="00B172E2" w:rsidRPr="00BD30FA">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BD30FA"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.2. Метод сопоставимых рыночных цен (анализа рынка) заключается в</w:t>
      </w:r>
      <w:r w:rsidR="00C11EF5" w:rsidRPr="00BD30FA">
        <w:rPr>
          <w:rFonts w:ascii="Times New Roman" w:hAnsi="Times New Roman" w:cs="Times New Roman"/>
          <w:sz w:val="28"/>
          <w:szCs w:val="28"/>
        </w:rPr>
        <w:t xml:space="preserve"> </w:t>
      </w:r>
      <w:r w:rsidRPr="00BD30F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BD30FA">
        <w:rPr>
          <w:rFonts w:ascii="Times New Roman" w:hAnsi="Times New Roman" w:cs="Times New Roman"/>
          <w:sz w:val="28"/>
          <w:szCs w:val="28"/>
        </w:rPr>
        <w:t xml:space="preserve"> </w:t>
      </w:r>
      <w:r w:rsidRPr="00BD30FA">
        <w:rPr>
          <w:rFonts w:ascii="Times New Roman" w:hAnsi="Times New Roman" w:cs="Times New Roman"/>
          <w:sz w:val="28"/>
          <w:szCs w:val="28"/>
        </w:rPr>
        <w:t>на</w:t>
      </w:r>
      <w:r w:rsidR="00C11EF5" w:rsidRPr="00BD30FA">
        <w:rPr>
          <w:rFonts w:ascii="Times New Roman" w:hAnsi="Times New Roman" w:cs="Times New Roman"/>
          <w:sz w:val="28"/>
          <w:szCs w:val="28"/>
        </w:rPr>
        <w:t xml:space="preserve"> </w:t>
      </w:r>
      <w:r w:rsidRPr="00BD30FA">
        <w:rPr>
          <w:rFonts w:ascii="Times New Roman" w:hAnsi="Times New Roman" w:cs="Times New Roman"/>
          <w:sz w:val="28"/>
          <w:szCs w:val="28"/>
        </w:rPr>
        <w:t>основании информации о рыночных ценах идентичных</w:t>
      </w:r>
      <w:r w:rsidR="008A2EE8" w:rsidRPr="00BD30FA">
        <w:rPr>
          <w:rStyle w:val="ab"/>
          <w:rFonts w:ascii="Times New Roman" w:hAnsi="Times New Roman" w:cs="Times New Roman"/>
          <w:sz w:val="28"/>
          <w:szCs w:val="28"/>
        </w:rPr>
        <w:footnoteReference w:id="1"/>
      </w:r>
      <w:r w:rsidRPr="00BD30FA">
        <w:rPr>
          <w:rFonts w:ascii="Times New Roman" w:hAnsi="Times New Roman" w:cs="Times New Roman"/>
          <w:sz w:val="28"/>
          <w:szCs w:val="28"/>
        </w:rPr>
        <w:t xml:space="preserve"> товаров, работ, услуг,</w:t>
      </w:r>
      <w:r w:rsidR="00C11EF5" w:rsidRPr="00BD30FA">
        <w:rPr>
          <w:rFonts w:ascii="Times New Roman" w:hAnsi="Times New Roman" w:cs="Times New Roman"/>
          <w:sz w:val="28"/>
          <w:szCs w:val="28"/>
        </w:rPr>
        <w:t xml:space="preserve"> </w:t>
      </w:r>
      <w:r w:rsidRPr="00BD30FA">
        <w:rPr>
          <w:rFonts w:ascii="Times New Roman" w:hAnsi="Times New Roman" w:cs="Times New Roman"/>
          <w:sz w:val="28"/>
          <w:szCs w:val="28"/>
        </w:rPr>
        <w:t>планируемых к закупкам, или при их отсутствии однородных товаров</w:t>
      </w:r>
      <w:r w:rsidR="00E6771B" w:rsidRPr="00BD30FA">
        <w:rPr>
          <w:rStyle w:val="ab"/>
          <w:rFonts w:ascii="Times New Roman" w:hAnsi="Times New Roman" w:cs="Times New Roman"/>
          <w:sz w:val="28"/>
          <w:szCs w:val="28"/>
        </w:rPr>
        <w:footnoteReference w:id="2"/>
      </w:r>
      <w:r w:rsidRPr="00BD30FA">
        <w:rPr>
          <w:rFonts w:ascii="Times New Roman" w:hAnsi="Times New Roman" w:cs="Times New Roman"/>
          <w:sz w:val="28"/>
          <w:szCs w:val="28"/>
        </w:rPr>
        <w:t>, работ, услуг</w:t>
      </w:r>
      <w:r w:rsidR="00E6771B" w:rsidRPr="00BD30FA">
        <w:rPr>
          <w:rStyle w:val="ab"/>
          <w:rFonts w:ascii="Times New Roman" w:hAnsi="Times New Roman" w:cs="Times New Roman"/>
          <w:sz w:val="28"/>
          <w:szCs w:val="28"/>
        </w:rPr>
        <w:footnoteReference w:id="3"/>
      </w:r>
      <w:r w:rsidRPr="00BD30FA">
        <w:rPr>
          <w:rFonts w:ascii="Times New Roman" w:hAnsi="Times New Roman" w:cs="Times New Roman"/>
          <w:sz w:val="28"/>
          <w:szCs w:val="28"/>
        </w:rPr>
        <w:t>.</w:t>
      </w:r>
    </w:p>
    <w:p w14:paraId="0808E04F" w14:textId="5AA5FA59"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lastRenderedPageBreak/>
        <w:t>1</w:t>
      </w:r>
      <w:r w:rsidR="00E6716C" w:rsidRPr="00BD30FA">
        <w:rPr>
          <w:rFonts w:ascii="Times New Roman" w:hAnsi="Times New Roman" w:cs="Times New Roman"/>
          <w:sz w:val="28"/>
          <w:szCs w:val="28"/>
        </w:rPr>
        <w:t>0</w:t>
      </w:r>
      <w:r w:rsidR="00E11F34" w:rsidRPr="00BD30FA">
        <w:rPr>
          <w:rFonts w:ascii="Times New Roman" w:hAnsi="Times New Roman" w:cs="Times New Roman"/>
          <w:sz w:val="28"/>
          <w:szCs w:val="28"/>
        </w:rPr>
        <w:t>.3.</w:t>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учетом сопоставимых с условиями планируемой закупки коммерческих и</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14A82BFE"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00E11F34" w:rsidRPr="00BD30FA">
        <w:rPr>
          <w:rFonts w:ascii="Times New Roman" w:hAnsi="Times New Roman" w:cs="Times New Roman"/>
          <w:sz w:val="28"/>
          <w:szCs w:val="28"/>
        </w:rPr>
        <w:t>.4.</w:t>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индексы для пересчета цен товаров, работ, услуг с учетом различий в</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 xml:space="preserve">.5. </w:t>
      </w:r>
      <w:r w:rsidR="00AB2045" w:rsidRPr="00BD30FA">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2D4BA4CB" w:rsidR="00AB2045" w:rsidRPr="00BD30FA" w:rsidRDefault="008A357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10.5.1. О</w:t>
      </w:r>
      <w:r w:rsidR="00AB2045" w:rsidRPr="00BD30FA">
        <w:rPr>
          <w:rFonts w:ascii="Times New Roman" w:hAnsi="Times New Roman" w:cs="Times New Roman"/>
          <w:sz w:val="28"/>
          <w:szCs w:val="28"/>
        </w:rPr>
        <w:t>бщедоступная информация о рыночных ценах товаров, работ, услуг, к которой в том числе относятся:</w:t>
      </w:r>
    </w:p>
    <w:p w14:paraId="4E51612A" w14:textId="77777777"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64893ADD" w:rsidR="00AB2045" w:rsidRPr="00BD30FA"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информация информа</w:t>
      </w:r>
      <w:r w:rsidR="008A357B" w:rsidRPr="00BD30FA">
        <w:rPr>
          <w:rFonts w:ascii="Times New Roman" w:hAnsi="Times New Roman" w:cs="Times New Roman"/>
          <w:sz w:val="28"/>
          <w:szCs w:val="28"/>
        </w:rPr>
        <w:t>ционно-ценовых агентств.</w:t>
      </w:r>
    </w:p>
    <w:p w14:paraId="2A1F7E35" w14:textId="276DC99E" w:rsidR="00AB2045"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10.5.2.</w:t>
      </w:r>
      <w:r w:rsidRPr="00BD30FA">
        <w:rPr>
          <w:rFonts w:ascii="Times New Roman" w:hAnsi="Times New Roman" w:cs="Times New Roman"/>
          <w:sz w:val="28"/>
          <w:szCs w:val="28"/>
        </w:rPr>
        <w:tab/>
      </w:r>
      <w:r w:rsidR="008A357B" w:rsidRPr="00BD30FA">
        <w:rPr>
          <w:rFonts w:ascii="Times New Roman" w:hAnsi="Times New Roman" w:cs="Times New Roman"/>
          <w:sz w:val="28"/>
          <w:szCs w:val="28"/>
        </w:rPr>
        <w:t>Ц</w:t>
      </w:r>
      <w:r w:rsidR="0013510C" w:rsidRPr="00BD30FA">
        <w:rPr>
          <w:rFonts w:ascii="Times New Roman" w:hAnsi="Times New Roman" w:cs="Times New Roman"/>
          <w:sz w:val="28"/>
          <w:szCs w:val="28"/>
        </w:rPr>
        <w:t>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w:t>
      </w:r>
      <w:r w:rsidR="008A357B" w:rsidRPr="00BD30FA">
        <w:rPr>
          <w:rFonts w:ascii="Times New Roman" w:hAnsi="Times New Roman" w:cs="Times New Roman"/>
          <w:sz w:val="28"/>
          <w:szCs w:val="28"/>
        </w:rPr>
        <w:t>едусмотренных этими контрактами.</w:t>
      </w:r>
    </w:p>
    <w:p w14:paraId="15399178" w14:textId="39FEB916" w:rsidR="00AB2045"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10.5.3. </w:t>
      </w:r>
      <w:r w:rsidRPr="00BD30FA">
        <w:rPr>
          <w:rFonts w:ascii="Times New Roman" w:hAnsi="Times New Roman" w:cs="Times New Roman"/>
          <w:sz w:val="28"/>
          <w:szCs w:val="28"/>
        </w:rPr>
        <w:tab/>
      </w:r>
      <w:r w:rsidR="008A357B" w:rsidRPr="00BD30FA">
        <w:rPr>
          <w:rFonts w:ascii="Times New Roman" w:hAnsi="Times New Roman" w:cs="Times New Roman"/>
          <w:sz w:val="28"/>
          <w:szCs w:val="28"/>
        </w:rPr>
        <w:t>Ц</w:t>
      </w:r>
      <w:r w:rsidR="00AB2045" w:rsidRPr="00BD30FA">
        <w:rPr>
          <w:rFonts w:ascii="Times New Roman" w:hAnsi="Times New Roman" w:cs="Times New Roman"/>
          <w:sz w:val="28"/>
          <w:szCs w:val="28"/>
        </w:rPr>
        <w:t>ены на идентичные (однородные) товары (работы, услуги) по ранее заключенным заказчиком договор</w:t>
      </w:r>
      <w:r w:rsidR="008A357B" w:rsidRPr="00BD30FA">
        <w:rPr>
          <w:rFonts w:ascii="Times New Roman" w:hAnsi="Times New Roman" w:cs="Times New Roman"/>
          <w:sz w:val="28"/>
          <w:szCs w:val="28"/>
        </w:rPr>
        <w:t>ам.</w:t>
      </w:r>
    </w:p>
    <w:p w14:paraId="5C8E76BE" w14:textId="677AD668" w:rsidR="00AB2045"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10.5.4. </w:t>
      </w:r>
      <w:r w:rsidR="008A357B" w:rsidRPr="00BD30FA">
        <w:rPr>
          <w:rFonts w:ascii="Times New Roman" w:hAnsi="Times New Roman" w:cs="Times New Roman"/>
          <w:sz w:val="28"/>
          <w:szCs w:val="28"/>
        </w:rPr>
        <w:t>З</w:t>
      </w:r>
      <w:r w:rsidR="00AB2045" w:rsidRPr="00BD30FA">
        <w:rPr>
          <w:rFonts w:ascii="Times New Roman" w:hAnsi="Times New Roman" w:cs="Times New Roman"/>
          <w:sz w:val="28"/>
          <w:szCs w:val="28"/>
        </w:rPr>
        <w:t>апросы заказчика поставщикам (подрядчикам, исполнителям) на пр</w:t>
      </w:r>
      <w:r w:rsidR="008A357B" w:rsidRPr="00BD30FA">
        <w:rPr>
          <w:rFonts w:ascii="Times New Roman" w:hAnsi="Times New Roman" w:cs="Times New Roman"/>
          <w:sz w:val="28"/>
          <w:szCs w:val="28"/>
        </w:rPr>
        <w:t>едоставление ценовой информации.</w:t>
      </w:r>
    </w:p>
    <w:p w14:paraId="606E422B" w14:textId="47181649" w:rsidR="00AB2045" w:rsidRPr="00BD30FA"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lastRenderedPageBreak/>
        <w:t xml:space="preserve">10.5.5.  </w:t>
      </w:r>
      <w:r w:rsidR="008A357B" w:rsidRPr="00BD30FA">
        <w:rPr>
          <w:rFonts w:ascii="Times New Roman" w:hAnsi="Times New Roman" w:cs="Times New Roman"/>
          <w:sz w:val="28"/>
          <w:szCs w:val="28"/>
        </w:rPr>
        <w:t>И</w:t>
      </w:r>
      <w:r w:rsidR="00AB2045" w:rsidRPr="00BD30FA">
        <w:rPr>
          <w:rFonts w:ascii="Times New Roman" w:hAnsi="Times New Roman" w:cs="Times New Roman"/>
          <w:sz w:val="28"/>
          <w:szCs w:val="28"/>
        </w:rPr>
        <w:t>ные источники информации.</w:t>
      </w:r>
    </w:p>
    <w:p w14:paraId="4FCBCE33" w14:textId="52097946" w:rsidR="00D7536E" w:rsidRPr="00BD30FA"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.6. Начальная (максимальная) цена договора</w:t>
      </w:r>
      <w:r w:rsidR="00BF0AA5" w:rsidRPr="00BD30FA">
        <w:rPr>
          <w:rFonts w:ascii="Times New Roman" w:hAnsi="Times New Roman" w:cs="Times New Roman"/>
          <w:sz w:val="28"/>
          <w:szCs w:val="28"/>
        </w:rPr>
        <w:t xml:space="preserve">, </w:t>
      </w:r>
      <w:r w:rsidRPr="00BD30FA">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BD30FA" w:rsidRDefault="00D7536E"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w:p>
    <w:p w14:paraId="7C937612" w14:textId="130C4842" w:rsidR="003B2607" w:rsidRPr="00BD30FA" w:rsidRDefault="00306238"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BD30FA">
        <w:rPr>
          <w:rFonts w:ascii="Times New Roman" w:eastAsiaTheme="minorEastAsia" w:hAnsi="Times New Roman" w:cs="Times New Roman"/>
          <w:sz w:val="28"/>
          <w:szCs w:val="28"/>
        </w:rPr>
        <w:t>где</w:t>
      </w:r>
      <w:r w:rsidR="00686462" w:rsidRPr="00BD30FA">
        <w:rPr>
          <w:rFonts w:ascii="Times New Roman" w:eastAsiaTheme="minorEastAsia" w:hAnsi="Times New Roman" w:cs="Times New Roman"/>
          <w:sz w:val="28"/>
          <w:szCs w:val="28"/>
        </w:rPr>
        <w:t>:</w:t>
      </w:r>
    </w:p>
    <w:p w14:paraId="09AB5A8F" w14:textId="40258966" w:rsidR="00D7536E" w:rsidRPr="00BD30FA"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v </w:t>
      </w:r>
      <w:r w:rsidR="00BF0AA5" w:rsidRPr="00BD30FA">
        <w:rPr>
          <w:rFonts w:ascii="Times New Roman" w:hAnsi="Times New Roman" w:cs="Times New Roman"/>
          <w:sz w:val="28"/>
          <w:szCs w:val="28"/>
        </w:rPr>
        <w:t>–</w:t>
      </w:r>
      <w:r w:rsidRPr="00BD30FA">
        <w:rPr>
          <w:rFonts w:ascii="Times New Roman" w:hAnsi="Times New Roman" w:cs="Times New Roman"/>
          <w:sz w:val="28"/>
          <w:szCs w:val="28"/>
        </w:rPr>
        <w:t xml:space="preserve"> количество</w:t>
      </w:r>
      <w:r w:rsidR="00BF0AA5" w:rsidRPr="00BD30FA">
        <w:rPr>
          <w:rFonts w:ascii="Times New Roman" w:hAnsi="Times New Roman" w:cs="Times New Roman"/>
          <w:sz w:val="28"/>
          <w:szCs w:val="28"/>
        </w:rPr>
        <w:t xml:space="preserve"> </w:t>
      </w:r>
      <w:r w:rsidRPr="00BD30FA">
        <w:rPr>
          <w:rFonts w:ascii="Times New Roman" w:hAnsi="Times New Roman" w:cs="Times New Roman"/>
          <w:sz w:val="28"/>
          <w:szCs w:val="28"/>
        </w:rPr>
        <w:t>(объем) закупаемого товара (работы, услуги)</w:t>
      </w:r>
      <w:r w:rsidR="000A36C3" w:rsidRPr="00BD30FA">
        <w:rPr>
          <w:rFonts w:ascii="Times New Roman" w:hAnsi="Times New Roman" w:cs="Times New Roman"/>
          <w:sz w:val="28"/>
          <w:szCs w:val="28"/>
        </w:rPr>
        <w:t xml:space="preserve">, в случае расчета НСЦЕ </w:t>
      </w:r>
      <w:r w:rsidR="000A36C3" w:rsidRPr="00BD30FA">
        <w:rPr>
          <w:rFonts w:ascii="Times New Roman" w:hAnsi="Times New Roman" w:cs="Times New Roman"/>
          <w:sz w:val="28"/>
          <w:szCs w:val="28"/>
          <w:lang w:val="en-US"/>
        </w:rPr>
        <w:t>v</w:t>
      </w:r>
      <w:r w:rsidR="000A36C3" w:rsidRPr="00BD30FA">
        <w:rPr>
          <w:rFonts w:ascii="Times New Roman" w:hAnsi="Times New Roman" w:cs="Times New Roman"/>
          <w:sz w:val="28"/>
          <w:szCs w:val="28"/>
        </w:rPr>
        <w:t xml:space="preserve"> = 1</w:t>
      </w:r>
      <w:r w:rsidRPr="00BD30FA">
        <w:rPr>
          <w:rFonts w:ascii="Times New Roman" w:hAnsi="Times New Roman" w:cs="Times New Roman"/>
          <w:sz w:val="28"/>
          <w:szCs w:val="28"/>
        </w:rPr>
        <w:t>;</w:t>
      </w:r>
    </w:p>
    <w:p w14:paraId="0DBDDCCB" w14:textId="77777777" w:rsidR="00D7536E" w:rsidRPr="00BD30FA"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n </w:t>
      </w:r>
      <w:r w:rsidR="00BF0AA5" w:rsidRPr="00BD30FA">
        <w:rPr>
          <w:rFonts w:ascii="Times New Roman" w:hAnsi="Times New Roman" w:cs="Times New Roman"/>
          <w:sz w:val="28"/>
          <w:szCs w:val="28"/>
        </w:rPr>
        <w:t>–</w:t>
      </w:r>
      <w:r w:rsidRPr="00BD30FA">
        <w:rPr>
          <w:rFonts w:ascii="Times New Roman" w:hAnsi="Times New Roman" w:cs="Times New Roman"/>
          <w:sz w:val="28"/>
          <w:szCs w:val="28"/>
        </w:rPr>
        <w:t xml:space="preserve"> количество</w:t>
      </w:r>
      <w:r w:rsidR="00BF0AA5" w:rsidRPr="00BD30FA">
        <w:rPr>
          <w:rFonts w:ascii="Times New Roman" w:hAnsi="Times New Roman" w:cs="Times New Roman"/>
          <w:sz w:val="28"/>
          <w:szCs w:val="28"/>
        </w:rPr>
        <w:t xml:space="preserve"> </w:t>
      </w:r>
      <w:r w:rsidR="002E5833" w:rsidRPr="00BD30FA">
        <w:rPr>
          <w:rFonts w:ascii="Times New Roman" w:hAnsi="Times New Roman" w:cs="Times New Roman"/>
          <w:sz w:val="28"/>
          <w:szCs w:val="28"/>
        </w:rPr>
        <w:t>источников ценовой информации,</w:t>
      </w:r>
      <w:r w:rsidRPr="00BD30FA">
        <w:rPr>
          <w:rFonts w:ascii="Times New Roman" w:hAnsi="Times New Roman" w:cs="Times New Roman"/>
          <w:sz w:val="28"/>
          <w:szCs w:val="28"/>
        </w:rPr>
        <w:t xml:space="preserve"> используемых в расчете;</w:t>
      </w:r>
    </w:p>
    <w:p w14:paraId="47CC1E1B" w14:textId="77777777" w:rsidR="00D7536E" w:rsidRPr="00BD30FA"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i </w:t>
      </w:r>
      <w:r w:rsidR="00BF0AA5" w:rsidRPr="00BD30FA">
        <w:rPr>
          <w:rFonts w:ascii="Times New Roman" w:hAnsi="Times New Roman" w:cs="Times New Roman"/>
          <w:sz w:val="28"/>
          <w:szCs w:val="28"/>
        </w:rPr>
        <w:t>–</w:t>
      </w:r>
      <w:r w:rsidRPr="00BD30FA">
        <w:rPr>
          <w:rFonts w:ascii="Times New Roman" w:hAnsi="Times New Roman" w:cs="Times New Roman"/>
          <w:sz w:val="28"/>
          <w:szCs w:val="28"/>
        </w:rPr>
        <w:t xml:space="preserve"> номер</w:t>
      </w:r>
      <w:r w:rsidR="00BF0AA5" w:rsidRPr="00BD30FA">
        <w:rPr>
          <w:rFonts w:ascii="Times New Roman" w:hAnsi="Times New Roman" w:cs="Times New Roman"/>
          <w:sz w:val="28"/>
          <w:szCs w:val="28"/>
        </w:rPr>
        <w:t xml:space="preserve"> </w:t>
      </w:r>
      <w:r w:rsidRPr="00BD30FA">
        <w:rPr>
          <w:rFonts w:ascii="Times New Roman" w:hAnsi="Times New Roman" w:cs="Times New Roman"/>
          <w:sz w:val="28"/>
          <w:szCs w:val="28"/>
        </w:rPr>
        <w:t>источника ценовой информации;</w:t>
      </w:r>
    </w:p>
    <w:p w14:paraId="7CABBAC9" w14:textId="77777777" w:rsidR="00D7536E" w:rsidRPr="00BD30FA"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Ц</w:t>
      </w:r>
      <w:r w:rsidRPr="00BD30FA">
        <w:rPr>
          <w:rFonts w:ascii="Times New Roman" w:hAnsi="Times New Roman" w:cs="Times New Roman"/>
          <w:sz w:val="28"/>
          <w:szCs w:val="28"/>
          <w:vertAlign w:val="subscript"/>
          <w:lang w:val="en-US"/>
        </w:rPr>
        <w:t>i</w:t>
      </w:r>
      <w:r w:rsidRPr="00BD30FA">
        <w:rPr>
          <w:rFonts w:ascii="Times New Roman" w:hAnsi="Times New Roman" w:cs="Times New Roman"/>
          <w:sz w:val="28"/>
          <w:szCs w:val="28"/>
        </w:rPr>
        <w:t xml:space="preserve"> </w:t>
      </w:r>
      <w:r w:rsidR="00BF0AA5" w:rsidRPr="00BD30FA">
        <w:rPr>
          <w:rFonts w:ascii="Times New Roman" w:hAnsi="Times New Roman" w:cs="Times New Roman"/>
          <w:sz w:val="28"/>
          <w:szCs w:val="28"/>
        </w:rPr>
        <w:t>–</w:t>
      </w:r>
      <w:r w:rsidRPr="00BD30FA">
        <w:rPr>
          <w:rFonts w:ascii="Times New Roman" w:hAnsi="Times New Roman" w:cs="Times New Roman"/>
          <w:sz w:val="28"/>
          <w:szCs w:val="28"/>
        </w:rPr>
        <w:t xml:space="preserve"> цена</w:t>
      </w:r>
      <w:r w:rsidR="00BF0AA5" w:rsidRPr="00BD30FA">
        <w:rPr>
          <w:rFonts w:ascii="Times New Roman" w:hAnsi="Times New Roman" w:cs="Times New Roman"/>
          <w:sz w:val="28"/>
          <w:szCs w:val="28"/>
        </w:rPr>
        <w:t xml:space="preserve"> </w:t>
      </w:r>
      <w:r w:rsidRPr="00BD30FA">
        <w:rPr>
          <w:rFonts w:ascii="Times New Roman" w:hAnsi="Times New Roman" w:cs="Times New Roman"/>
          <w:sz w:val="28"/>
          <w:szCs w:val="28"/>
        </w:rPr>
        <w:t>единицы товара, работы, услуги, представленная в источнике с</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BD30FA" w:rsidRDefault="002E583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 xml:space="preserve">При расчете </w:t>
      </w:r>
      <w:r w:rsidR="00586BD6" w:rsidRPr="00BD30FA">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BD30FA">
        <w:rPr>
          <w:rFonts w:ascii="Times New Roman" w:hAnsi="Times New Roman" w:cs="Times New Roman"/>
          <w:sz w:val="28"/>
          <w:szCs w:val="28"/>
        </w:rPr>
        <w:t>должно быть использовано не менее тре</w:t>
      </w:r>
      <w:r w:rsidR="00692E91" w:rsidRPr="00BD30FA">
        <w:rPr>
          <w:rFonts w:ascii="Times New Roman" w:hAnsi="Times New Roman" w:cs="Times New Roman"/>
          <w:sz w:val="28"/>
          <w:szCs w:val="28"/>
        </w:rPr>
        <w:t>х источников ценовой информации.</w:t>
      </w:r>
    </w:p>
    <w:p w14:paraId="5107EEE3" w14:textId="77777777" w:rsidR="00D7536E" w:rsidRPr="00BD30FA"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Начальная (максимальная) цена договора, указываем</w:t>
      </w:r>
      <w:r w:rsidR="00B172E2" w:rsidRPr="00BD30FA">
        <w:rPr>
          <w:rFonts w:ascii="Times New Roman" w:hAnsi="Times New Roman" w:cs="Times New Roman"/>
          <w:sz w:val="28"/>
          <w:szCs w:val="28"/>
        </w:rPr>
        <w:t>ая</w:t>
      </w:r>
      <w:r w:rsidR="00682FFE" w:rsidRPr="00BD30FA">
        <w:rPr>
          <w:rFonts w:ascii="Times New Roman" w:hAnsi="Times New Roman" w:cs="Times New Roman"/>
          <w:sz w:val="28"/>
          <w:szCs w:val="28"/>
        </w:rPr>
        <w:t xml:space="preserve"> заказчиком в</w:t>
      </w:r>
      <w:r w:rsidR="009E6216" w:rsidRPr="00BD30FA">
        <w:rPr>
          <w:rFonts w:ascii="Times New Roman" w:hAnsi="Times New Roman" w:cs="Times New Roman"/>
          <w:sz w:val="28"/>
          <w:szCs w:val="28"/>
          <w:lang w:val="en-US"/>
        </w:rPr>
        <w:t> </w:t>
      </w:r>
      <w:r w:rsidR="00682FFE" w:rsidRPr="00BD30FA">
        <w:rPr>
          <w:rFonts w:ascii="Times New Roman" w:hAnsi="Times New Roman" w:cs="Times New Roman"/>
          <w:sz w:val="28"/>
          <w:szCs w:val="28"/>
        </w:rPr>
        <w:t xml:space="preserve">извещении об осуществлении </w:t>
      </w:r>
      <w:r w:rsidR="001506D2" w:rsidRPr="00BD30FA">
        <w:rPr>
          <w:rFonts w:ascii="Times New Roman" w:hAnsi="Times New Roman" w:cs="Times New Roman"/>
          <w:sz w:val="28"/>
          <w:szCs w:val="28"/>
        </w:rPr>
        <w:t>закупки, документации о закупке</w:t>
      </w:r>
      <w:r w:rsidR="00DE18E3" w:rsidRPr="00BD30FA">
        <w:rPr>
          <w:rFonts w:ascii="Times New Roman" w:hAnsi="Times New Roman" w:cs="Times New Roman"/>
          <w:sz w:val="28"/>
          <w:szCs w:val="28"/>
        </w:rPr>
        <w:t>,</w:t>
      </w:r>
      <w:r w:rsidR="001506D2" w:rsidRPr="00BD30FA">
        <w:rPr>
          <w:rFonts w:ascii="Times New Roman" w:hAnsi="Times New Roman" w:cs="Times New Roman"/>
          <w:sz w:val="28"/>
          <w:szCs w:val="28"/>
        </w:rPr>
        <w:t xml:space="preserve"> не должн</w:t>
      </w:r>
      <w:r w:rsidR="00C746E3" w:rsidRPr="00BD30FA">
        <w:rPr>
          <w:rFonts w:ascii="Times New Roman" w:hAnsi="Times New Roman" w:cs="Times New Roman"/>
          <w:sz w:val="28"/>
          <w:szCs w:val="28"/>
        </w:rPr>
        <w:t>ы</w:t>
      </w:r>
      <w:r w:rsidR="001506D2" w:rsidRPr="00BD30FA">
        <w:rPr>
          <w:rFonts w:ascii="Times New Roman" w:hAnsi="Times New Roman" w:cs="Times New Roman"/>
          <w:sz w:val="28"/>
          <w:szCs w:val="28"/>
        </w:rPr>
        <w:t xml:space="preserve"> превышать начальную (максимальную) цену договора, рассчитанн</w:t>
      </w:r>
      <w:r w:rsidR="00B172E2" w:rsidRPr="00BD30FA">
        <w:rPr>
          <w:rFonts w:ascii="Times New Roman" w:hAnsi="Times New Roman" w:cs="Times New Roman"/>
          <w:sz w:val="28"/>
          <w:szCs w:val="28"/>
        </w:rPr>
        <w:t>ую</w:t>
      </w:r>
      <w:r w:rsidR="00C746E3" w:rsidRPr="00BD30FA">
        <w:rPr>
          <w:rFonts w:ascii="Times New Roman" w:hAnsi="Times New Roman" w:cs="Times New Roman"/>
          <w:sz w:val="28"/>
          <w:szCs w:val="28"/>
        </w:rPr>
        <w:t xml:space="preserve"> </w:t>
      </w:r>
      <w:r w:rsidR="001506D2" w:rsidRPr="00BD30FA">
        <w:rPr>
          <w:rFonts w:ascii="Times New Roman" w:hAnsi="Times New Roman" w:cs="Times New Roman"/>
          <w:sz w:val="28"/>
          <w:szCs w:val="28"/>
        </w:rPr>
        <w:t>по</w:t>
      </w:r>
      <w:r w:rsidR="009E6216" w:rsidRPr="00BD30FA">
        <w:rPr>
          <w:rFonts w:ascii="Times New Roman" w:hAnsi="Times New Roman" w:cs="Times New Roman"/>
          <w:sz w:val="28"/>
          <w:szCs w:val="28"/>
          <w:lang w:val="en-US"/>
        </w:rPr>
        <w:t> </w:t>
      </w:r>
      <w:r w:rsidR="001506D2" w:rsidRPr="00BD30FA">
        <w:rPr>
          <w:rFonts w:ascii="Times New Roman" w:hAnsi="Times New Roman" w:cs="Times New Roman"/>
          <w:sz w:val="28"/>
          <w:szCs w:val="28"/>
        </w:rPr>
        <w:t>указанной в настоящем пункте формуле.</w:t>
      </w:r>
    </w:p>
    <w:p w14:paraId="38644817" w14:textId="79DEEC13" w:rsidR="00FB0DFA" w:rsidRPr="00BD30FA" w:rsidRDefault="00FB0DF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Цена договора, заключаем</w:t>
      </w:r>
      <w:r w:rsidR="002F4C68" w:rsidRPr="00BD30FA">
        <w:rPr>
          <w:rFonts w:ascii="Times New Roman" w:hAnsi="Times New Roman" w:cs="Times New Roman"/>
          <w:sz w:val="28"/>
          <w:szCs w:val="28"/>
        </w:rPr>
        <w:t>ого</w:t>
      </w:r>
      <w:r w:rsidRPr="00BD30FA">
        <w:rPr>
          <w:rFonts w:ascii="Times New Roman" w:hAnsi="Times New Roman" w:cs="Times New Roman"/>
          <w:sz w:val="28"/>
          <w:szCs w:val="28"/>
        </w:rPr>
        <w:t xml:space="preserve"> с единственным поставщиком (подрядчиком, исполнителем)</w:t>
      </w:r>
      <w:r w:rsidR="0075124E" w:rsidRPr="00BD30FA">
        <w:rPr>
          <w:rFonts w:ascii="Times New Roman" w:hAnsi="Times New Roman" w:cs="Times New Roman"/>
          <w:sz w:val="28"/>
          <w:szCs w:val="28"/>
        </w:rPr>
        <w:t>,</w:t>
      </w:r>
      <w:r w:rsidRPr="00BD30FA">
        <w:rPr>
          <w:rFonts w:ascii="Times New Roman" w:hAnsi="Times New Roman" w:cs="Times New Roman"/>
          <w:sz w:val="28"/>
          <w:szCs w:val="28"/>
        </w:rPr>
        <w:t xml:space="preserve"> </w:t>
      </w:r>
      <w:r w:rsidR="00F260A2" w:rsidRPr="00BD30FA">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BD30FA">
        <w:rPr>
          <w:rFonts w:ascii="Times New Roman" w:hAnsi="Times New Roman" w:cs="Times New Roman"/>
          <w:sz w:val="28"/>
          <w:szCs w:val="28"/>
        </w:rPr>
        <w:t>63.1.</w:t>
      </w:r>
      <w:r w:rsidR="00F260A2" w:rsidRPr="00BD30FA">
        <w:rPr>
          <w:rFonts w:ascii="Times New Roman" w:hAnsi="Times New Roman" w:cs="Times New Roman"/>
          <w:sz w:val="28"/>
          <w:szCs w:val="28"/>
        </w:rPr>
        <w:t xml:space="preserve">2, </w:t>
      </w:r>
      <w:r w:rsidR="00646E2B" w:rsidRPr="00BD30FA">
        <w:rPr>
          <w:rFonts w:ascii="Times New Roman" w:hAnsi="Times New Roman" w:cs="Times New Roman"/>
          <w:sz w:val="28"/>
          <w:szCs w:val="28"/>
        </w:rPr>
        <w:t>63.1.</w:t>
      </w:r>
      <w:r w:rsidR="00F260A2" w:rsidRPr="00BD30FA">
        <w:rPr>
          <w:rFonts w:ascii="Times New Roman" w:hAnsi="Times New Roman" w:cs="Times New Roman"/>
          <w:sz w:val="28"/>
          <w:szCs w:val="28"/>
        </w:rPr>
        <w:t>3</w:t>
      </w:r>
      <w:r w:rsidR="00646E2B" w:rsidRPr="00BD30FA">
        <w:rPr>
          <w:rFonts w:ascii="Times New Roman" w:hAnsi="Times New Roman" w:cs="Times New Roman"/>
          <w:sz w:val="28"/>
          <w:szCs w:val="28"/>
        </w:rPr>
        <w:t>.</w:t>
      </w:r>
      <w:r w:rsidR="00F260A2" w:rsidRPr="00BD30FA">
        <w:rPr>
          <w:rFonts w:ascii="Times New Roman" w:hAnsi="Times New Roman" w:cs="Times New Roman"/>
          <w:sz w:val="28"/>
          <w:szCs w:val="28"/>
        </w:rPr>
        <w:t xml:space="preserve"> Положения, </w:t>
      </w:r>
      <w:r w:rsidRPr="00BD30FA">
        <w:rPr>
          <w:rFonts w:ascii="Times New Roman" w:hAnsi="Times New Roman" w:cs="Times New Roman"/>
          <w:sz w:val="28"/>
          <w:szCs w:val="28"/>
        </w:rPr>
        <w:t>должна соответствовать н</w:t>
      </w:r>
      <w:r w:rsidR="00D9669D" w:rsidRPr="00BD30FA">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2677235B"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w:t>
      </w:r>
      <w:r w:rsidR="00D7536E" w:rsidRPr="00BD30FA">
        <w:rPr>
          <w:rFonts w:ascii="Times New Roman" w:hAnsi="Times New Roman" w:cs="Times New Roman"/>
          <w:sz w:val="28"/>
          <w:szCs w:val="28"/>
        </w:rPr>
        <w:t>7</w:t>
      </w:r>
      <w:r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закупаемым товарам, работам, услугам, установленных в соответствии с</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26308065"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w:t>
      </w:r>
      <w:r w:rsidR="00D7536E" w:rsidRPr="00BD30FA">
        <w:rPr>
          <w:rFonts w:ascii="Times New Roman" w:hAnsi="Times New Roman" w:cs="Times New Roman"/>
          <w:sz w:val="28"/>
          <w:szCs w:val="28"/>
        </w:rPr>
        <w:t>8</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Pr="00BD30FA">
        <w:rPr>
          <w:rFonts w:ascii="Times New Roman" w:hAnsi="Times New Roman" w:cs="Times New Roman"/>
          <w:sz w:val="28"/>
          <w:szCs w:val="28"/>
        </w:rPr>
        <w:t>Тарифный метод применяется заказчиком, если в соответствии с</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BD30FA">
        <w:rPr>
          <w:rFonts w:ascii="Times New Roman" w:hAnsi="Times New Roman" w:cs="Times New Roman"/>
          <w:sz w:val="28"/>
          <w:szCs w:val="28"/>
        </w:rPr>
        <w:t xml:space="preserve">услуг </w:t>
      </w:r>
      <w:r w:rsidRPr="00BD30FA">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w:t>
      </w:r>
      <w:r w:rsidR="00D7536E" w:rsidRPr="00BD30FA">
        <w:rPr>
          <w:rFonts w:ascii="Times New Roman" w:hAnsi="Times New Roman" w:cs="Times New Roman"/>
          <w:sz w:val="28"/>
          <w:szCs w:val="28"/>
        </w:rPr>
        <w:t>9</w:t>
      </w:r>
      <w:r w:rsidRPr="00BD30FA">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BD30FA">
        <w:rPr>
          <w:rFonts w:ascii="Times New Roman" w:hAnsi="Times New Roman" w:cs="Times New Roman"/>
          <w:sz w:val="28"/>
          <w:szCs w:val="28"/>
        </w:rPr>
        <w:t xml:space="preserve">ом (подрядчиком, исполнителем) </w:t>
      </w:r>
      <w:r w:rsidRPr="00BD30FA">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BD30FA">
        <w:rPr>
          <w:rFonts w:ascii="Times New Roman" w:hAnsi="Times New Roman" w:cs="Times New Roman"/>
          <w:sz w:val="28"/>
          <w:szCs w:val="28"/>
        </w:rPr>
        <w:t xml:space="preserve"> </w:t>
      </w:r>
      <w:r w:rsidRPr="00BD30FA">
        <w:rPr>
          <w:rFonts w:ascii="Times New Roman" w:hAnsi="Times New Roman" w:cs="Times New Roman"/>
          <w:sz w:val="28"/>
          <w:szCs w:val="28"/>
        </w:rPr>
        <w:t xml:space="preserve">на основании </w:t>
      </w:r>
      <w:r w:rsidRPr="00BD30FA">
        <w:rPr>
          <w:rFonts w:ascii="Times New Roman" w:hAnsi="Times New Roman" w:cs="Times New Roman"/>
          <w:sz w:val="28"/>
          <w:szCs w:val="28"/>
        </w:rPr>
        <w:lastRenderedPageBreak/>
        <w:t>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специальных строительных работ, утвержденными в соответствии с</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w:t>
      </w:r>
      <w:r w:rsidR="00D7536E" w:rsidRPr="00BD30FA">
        <w:rPr>
          <w:rFonts w:ascii="Times New Roman" w:hAnsi="Times New Roman" w:cs="Times New Roman"/>
          <w:sz w:val="28"/>
          <w:szCs w:val="28"/>
        </w:rPr>
        <w:t>10</w:t>
      </w:r>
      <w:r w:rsidRPr="00BD30FA">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.2</w:t>
      </w:r>
      <w:r w:rsidR="00692E91" w:rsidRPr="00BD30FA">
        <w:rPr>
          <w:rFonts w:ascii="Times New Roman" w:hAnsi="Times New Roman" w:cs="Times New Roman"/>
          <w:sz w:val="28"/>
          <w:szCs w:val="28"/>
        </w:rPr>
        <w:t xml:space="preserve">, </w:t>
      </w:r>
      <w:r w:rsidR="0072170B" w:rsidRPr="00BD30FA">
        <w:rPr>
          <w:rFonts w:ascii="Times New Roman" w:hAnsi="Times New Roman" w:cs="Times New Roman"/>
          <w:sz w:val="28"/>
          <w:szCs w:val="28"/>
        </w:rPr>
        <w:t>10.7</w:t>
      </w:r>
      <w:r w:rsidR="00A54F8C" w:rsidRPr="00BD30FA">
        <w:rPr>
          <w:rFonts w:ascii="Times New Roman" w:hAnsi="Times New Roman" w:cs="Times New Roman"/>
          <w:sz w:val="28"/>
          <w:szCs w:val="28"/>
        </w:rPr>
        <w:t>.</w:t>
      </w:r>
      <w:r w:rsidR="0072170B" w:rsidRPr="00BD30FA">
        <w:rPr>
          <w:rFonts w:ascii="Times New Roman" w:hAnsi="Times New Roman" w:cs="Times New Roman"/>
          <w:sz w:val="28"/>
          <w:szCs w:val="28"/>
        </w:rPr>
        <w:t xml:space="preserve"> – 10.9 </w:t>
      </w:r>
      <w:r w:rsidRPr="00BD30FA">
        <w:rPr>
          <w:rFonts w:ascii="Times New Roman" w:hAnsi="Times New Roman" w:cs="Times New Roman"/>
          <w:sz w:val="28"/>
          <w:szCs w:val="28"/>
        </w:rPr>
        <w:t>настояще</w:t>
      </w:r>
      <w:r w:rsidR="004D4B27" w:rsidRPr="00BD30FA">
        <w:rPr>
          <w:rFonts w:ascii="Times New Roman" w:hAnsi="Times New Roman" w:cs="Times New Roman"/>
          <w:sz w:val="28"/>
          <w:szCs w:val="28"/>
        </w:rPr>
        <w:t>го Положения</w:t>
      </w:r>
      <w:r w:rsidRPr="00BD30FA">
        <w:rPr>
          <w:rFonts w:ascii="Times New Roman" w:hAnsi="Times New Roman" w:cs="Times New Roman"/>
          <w:sz w:val="28"/>
          <w:szCs w:val="28"/>
        </w:rPr>
        <w:t>, или в дополнение к иным методам. Данный метод заключается в</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BD30FA">
        <w:rPr>
          <w:rFonts w:ascii="Times New Roman" w:hAnsi="Times New Roman" w:cs="Times New Roman"/>
          <w:sz w:val="28"/>
          <w:szCs w:val="28"/>
        </w:rPr>
        <w:t xml:space="preserve"> </w:t>
      </w:r>
      <w:r w:rsidRPr="00BD30FA">
        <w:rPr>
          <w:rFonts w:ascii="Times New Roman" w:hAnsi="Times New Roman" w:cs="Times New Roman"/>
          <w:sz w:val="28"/>
          <w:szCs w:val="28"/>
        </w:rPr>
        <w:t>как</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(или)</w:t>
      </w:r>
      <w:r w:rsidR="009E6216" w:rsidRPr="00BD30FA">
        <w:rPr>
          <w:rFonts w:ascii="Times New Roman" w:hAnsi="Times New Roman" w:cs="Times New Roman"/>
          <w:sz w:val="28"/>
          <w:szCs w:val="28"/>
          <w:lang w:val="en-US"/>
        </w:rPr>
        <w:t> </w:t>
      </w:r>
      <w:r w:rsidRPr="00BD30F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62ECC5BF"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.1</w:t>
      </w:r>
      <w:r w:rsidR="00DE18E3" w:rsidRPr="00BD30FA">
        <w:rPr>
          <w:rFonts w:ascii="Times New Roman" w:hAnsi="Times New Roman" w:cs="Times New Roman"/>
          <w:sz w:val="28"/>
          <w:szCs w:val="28"/>
        </w:rPr>
        <w:t>1</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Pr="00BD30FA">
        <w:rPr>
          <w:rFonts w:ascii="Times New Roman" w:hAnsi="Times New Roman" w:cs="Times New Roman"/>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BD30FA">
        <w:rPr>
          <w:rFonts w:ascii="Times New Roman" w:hAnsi="Times New Roman" w:cs="Times New Roman"/>
          <w:sz w:val="28"/>
          <w:szCs w:val="28"/>
        </w:rPr>
        <w:t>ЕИС</w:t>
      </w:r>
      <w:r w:rsidRPr="00BD30FA">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.1</w:t>
      </w:r>
      <w:r w:rsidR="00DE18E3" w:rsidRPr="00BD30FA">
        <w:rPr>
          <w:rFonts w:ascii="Times New Roman" w:hAnsi="Times New Roman" w:cs="Times New Roman"/>
          <w:sz w:val="28"/>
          <w:szCs w:val="28"/>
        </w:rPr>
        <w:t>2</w:t>
      </w:r>
      <w:r w:rsidRPr="00BD30FA">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BD30FA">
        <w:rPr>
          <w:rFonts w:ascii="Times New Roman" w:hAnsi="Times New Roman" w:cs="Times New Roman"/>
          <w:sz w:val="28"/>
          <w:szCs w:val="28"/>
        </w:rPr>
        <w:t xml:space="preserve"> В этом случае в обоснование </w:t>
      </w:r>
      <w:r w:rsidR="00CD071D" w:rsidRPr="00BD30FA">
        <w:rPr>
          <w:rFonts w:ascii="Times New Roman" w:hAnsi="Times New Roman" w:cs="Times New Roman"/>
          <w:sz w:val="28"/>
          <w:szCs w:val="28"/>
        </w:rPr>
        <w:t xml:space="preserve">такой </w:t>
      </w:r>
      <w:r w:rsidR="003C52B1" w:rsidRPr="00BD30FA">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54D32666"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.1</w:t>
      </w:r>
      <w:r w:rsidR="00DE18E3" w:rsidRPr="00BD30FA">
        <w:rPr>
          <w:rFonts w:ascii="Times New Roman" w:hAnsi="Times New Roman" w:cs="Times New Roman"/>
          <w:sz w:val="28"/>
          <w:szCs w:val="28"/>
        </w:rPr>
        <w:t>3</w:t>
      </w:r>
      <w:r w:rsidR="00E11F34"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Pr="00BD30FA">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0</w:t>
      </w:r>
      <w:r w:rsidRPr="00BD30FA">
        <w:rPr>
          <w:rFonts w:ascii="Times New Roman" w:hAnsi="Times New Roman" w:cs="Times New Roman"/>
          <w:sz w:val="28"/>
          <w:szCs w:val="28"/>
        </w:rPr>
        <w:t>.1</w:t>
      </w:r>
      <w:r w:rsidR="00DE18E3" w:rsidRPr="00BD30FA">
        <w:rPr>
          <w:rFonts w:ascii="Times New Roman" w:hAnsi="Times New Roman" w:cs="Times New Roman"/>
          <w:sz w:val="28"/>
          <w:szCs w:val="28"/>
        </w:rPr>
        <w:t>4</w:t>
      </w:r>
      <w:r w:rsidRPr="00BD30FA">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BD30FA">
        <w:rPr>
          <w:rFonts w:ascii="Times New Roman" w:hAnsi="Times New Roman" w:cs="Times New Roman"/>
          <w:sz w:val="28"/>
          <w:szCs w:val="28"/>
        </w:rPr>
        <w:t xml:space="preserve">, </w:t>
      </w:r>
      <w:r w:rsidRPr="00BD30FA">
        <w:rPr>
          <w:rFonts w:ascii="Times New Roman" w:hAnsi="Times New Roman" w:cs="Times New Roman"/>
          <w:sz w:val="28"/>
          <w:szCs w:val="28"/>
        </w:rPr>
        <w:t>хранятся в</w:t>
      </w:r>
      <w:r w:rsidR="00FB0DFA" w:rsidRPr="00BD30FA">
        <w:rPr>
          <w:rFonts w:ascii="Times New Roman" w:hAnsi="Times New Roman" w:cs="Times New Roman"/>
          <w:sz w:val="28"/>
          <w:szCs w:val="28"/>
        </w:rPr>
        <w:t>месте с документами о закупке</w:t>
      </w:r>
      <w:r w:rsidRPr="00BD30FA">
        <w:rPr>
          <w:rFonts w:ascii="Times New Roman" w:hAnsi="Times New Roman" w:cs="Times New Roman"/>
          <w:sz w:val="28"/>
          <w:szCs w:val="28"/>
        </w:rPr>
        <w:t>.</w:t>
      </w:r>
    </w:p>
    <w:p w14:paraId="608118EF" w14:textId="075B648F" w:rsidR="00412295" w:rsidRPr="00BD30FA" w:rsidRDefault="00412295" w:rsidP="00F71A62">
      <w:pPr>
        <w:widowControl w:val="0"/>
        <w:shd w:val="clear" w:color="auto" w:fill="FFFFFF" w:themeFill="background1"/>
        <w:spacing w:after="0" w:line="240" w:lineRule="auto"/>
        <w:ind w:firstLine="708"/>
        <w:jc w:val="both"/>
        <w:rPr>
          <w:rFonts w:ascii="Times New Roman" w:hAnsi="Times New Roman" w:cs="Times New Roman"/>
          <w:color w:val="000000"/>
          <w:sz w:val="28"/>
          <w:szCs w:val="28"/>
        </w:rPr>
      </w:pPr>
      <w:r w:rsidRPr="00BD30FA">
        <w:rPr>
          <w:rFonts w:ascii="Times New Roman" w:hAnsi="Times New Roman" w:cs="Times New Roman"/>
          <w:sz w:val="28"/>
          <w:szCs w:val="28"/>
        </w:rPr>
        <w:t>10.15.</w:t>
      </w:r>
      <w:r w:rsidR="00E11F34" w:rsidRPr="00BD30FA">
        <w:rPr>
          <w:color w:val="000000"/>
          <w:sz w:val="28"/>
          <w:szCs w:val="28"/>
        </w:rPr>
        <w:tab/>
      </w:r>
      <w:r w:rsidR="00E11F34" w:rsidRPr="00BD30FA">
        <w:rPr>
          <w:color w:val="000000"/>
          <w:sz w:val="28"/>
          <w:szCs w:val="28"/>
        </w:rPr>
        <w:tab/>
      </w:r>
      <w:r w:rsidRPr="00BD30FA">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BD30FA"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BD30FA"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A8D96AD" w14:textId="1F13B734" w:rsidR="00632ACA" w:rsidRPr="00BD30FA" w:rsidRDefault="00A54F8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3" w:name="_Toc55217656"/>
      <w:r w:rsidRPr="00BD30FA">
        <w:rPr>
          <w:rFonts w:ascii="Times New Roman" w:hAnsi="Times New Roman" w:cs="Times New Roman"/>
          <w:b w:val="0"/>
          <w:bCs w:val="0"/>
          <w:color w:val="auto"/>
          <w:sz w:val="28"/>
          <w:szCs w:val="28"/>
        </w:rPr>
        <w:t xml:space="preserve">Глава </w:t>
      </w:r>
      <w:r w:rsidR="00632ACA" w:rsidRPr="00BD30FA">
        <w:rPr>
          <w:rFonts w:ascii="Times New Roman" w:hAnsi="Times New Roman" w:cs="Times New Roman"/>
          <w:b w:val="0"/>
          <w:bCs w:val="0"/>
          <w:color w:val="auto"/>
          <w:sz w:val="28"/>
          <w:szCs w:val="28"/>
        </w:rPr>
        <w:t>1</w:t>
      </w:r>
      <w:r w:rsidR="00E6716C" w:rsidRPr="00BD30FA">
        <w:rPr>
          <w:rFonts w:ascii="Times New Roman" w:hAnsi="Times New Roman" w:cs="Times New Roman"/>
          <w:b w:val="0"/>
          <w:bCs w:val="0"/>
          <w:color w:val="auto"/>
          <w:sz w:val="28"/>
          <w:szCs w:val="28"/>
        </w:rPr>
        <w:t>1</w:t>
      </w:r>
      <w:r w:rsidR="00632ACA" w:rsidRPr="00BD30FA">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AA06B8" w14:textId="7062EBAB"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1</w:t>
      </w:r>
      <w:r w:rsidR="00E11F34" w:rsidRPr="00BD30FA">
        <w:rPr>
          <w:rFonts w:ascii="Times New Roman" w:hAnsi="Times New Roman" w:cs="Times New Roman"/>
          <w:sz w:val="28"/>
          <w:szCs w:val="28"/>
        </w:rPr>
        <w:t>.1.</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00311561" w:rsidRPr="00BD30FA">
        <w:rPr>
          <w:rFonts w:ascii="Times New Roman" w:hAnsi="Times New Roman" w:cs="Times New Roman"/>
          <w:sz w:val="28"/>
          <w:szCs w:val="28"/>
        </w:rPr>
        <w:t xml:space="preserve">Описание предмета конкурентной закупки осуществляется с </w:t>
      </w:r>
      <w:r w:rsidR="00311561" w:rsidRPr="00BD30FA">
        <w:rPr>
          <w:rFonts w:ascii="Times New Roman" w:hAnsi="Times New Roman" w:cs="Times New Roman"/>
          <w:sz w:val="28"/>
          <w:szCs w:val="28"/>
        </w:rPr>
        <w:lastRenderedPageBreak/>
        <w:t>соблюдением требований, предусмотренных частью 6.1 статьи 3 Закона № 223 ФЗ.</w:t>
      </w:r>
    </w:p>
    <w:p w14:paraId="2F844ECD" w14:textId="4E58817B" w:rsidR="00634800"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BD30FA">
        <w:rPr>
          <w:rFonts w:ascii="Times New Roman" w:hAnsi="Times New Roman" w:cs="Times New Roman"/>
          <w:spacing w:val="-4"/>
          <w:sz w:val="28"/>
          <w:szCs w:val="28"/>
        </w:rPr>
        <w:t>1</w:t>
      </w:r>
      <w:r w:rsidR="00E6716C" w:rsidRPr="00BD30FA">
        <w:rPr>
          <w:rFonts w:ascii="Times New Roman" w:hAnsi="Times New Roman" w:cs="Times New Roman"/>
          <w:spacing w:val="-4"/>
          <w:sz w:val="28"/>
          <w:szCs w:val="28"/>
        </w:rPr>
        <w:t>1</w:t>
      </w:r>
      <w:r w:rsidRPr="00BD30FA">
        <w:rPr>
          <w:rFonts w:ascii="Times New Roman" w:hAnsi="Times New Roman" w:cs="Times New Roman"/>
          <w:spacing w:val="-4"/>
          <w:sz w:val="28"/>
          <w:szCs w:val="28"/>
        </w:rPr>
        <w:t>.</w:t>
      </w:r>
      <w:r w:rsidR="00817E5C" w:rsidRPr="00BD30FA">
        <w:rPr>
          <w:rFonts w:ascii="Times New Roman" w:hAnsi="Times New Roman" w:cs="Times New Roman"/>
          <w:spacing w:val="-4"/>
          <w:sz w:val="28"/>
          <w:szCs w:val="28"/>
        </w:rPr>
        <w:t>2</w:t>
      </w:r>
      <w:r w:rsidR="00E11F34" w:rsidRPr="00BD30FA">
        <w:rPr>
          <w:rFonts w:ascii="Times New Roman" w:hAnsi="Times New Roman" w:cs="Times New Roman"/>
          <w:spacing w:val="-4"/>
          <w:sz w:val="28"/>
          <w:szCs w:val="28"/>
        </w:rPr>
        <w:t>.</w:t>
      </w:r>
      <w:r w:rsidR="00E11F34" w:rsidRPr="00BD30FA">
        <w:rPr>
          <w:rFonts w:ascii="Times New Roman" w:hAnsi="Times New Roman" w:cs="Times New Roman"/>
          <w:spacing w:val="-4"/>
          <w:sz w:val="28"/>
          <w:szCs w:val="28"/>
        </w:rPr>
        <w:tab/>
      </w:r>
      <w:r w:rsidRPr="00BD30FA">
        <w:rPr>
          <w:rFonts w:ascii="Times New Roman" w:hAnsi="Times New Roman" w:cs="Times New Roman"/>
          <w:spacing w:val="-4"/>
          <w:sz w:val="28"/>
          <w:szCs w:val="28"/>
        </w:rPr>
        <w:t>Заказчик вправе установить иные требования, связанные с</w:t>
      </w:r>
      <w:r w:rsidR="009E6216" w:rsidRPr="00BD30FA">
        <w:rPr>
          <w:rFonts w:ascii="Times New Roman" w:hAnsi="Times New Roman" w:cs="Times New Roman"/>
          <w:spacing w:val="-4"/>
          <w:sz w:val="28"/>
          <w:szCs w:val="28"/>
          <w:lang w:val="en-US"/>
        </w:rPr>
        <w:t> </w:t>
      </w:r>
      <w:r w:rsidRPr="00BD30F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BD30FA">
        <w:rPr>
          <w:rFonts w:ascii="Times New Roman" w:hAnsi="Times New Roman" w:cs="Times New Roman"/>
          <w:spacing w:val="-4"/>
          <w:sz w:val="28"/>
          <w:szCs w:val="28"/>
        </w:rPr>
        <w:t xml:space="preserve">бностям заказчика, в том числе </w:t>
      </w:r>
      <w:r w:rsidRPr="00BD30FA">
        <w:rPr>
          <w:rFonts w:ascii="Times New Roman" w:hAnsi="Times New Roman" w:cs="Times New Roman"/>
          <w:spacing w:val="-4"/>
          <w:sz w:val="28"/>
          <w:szCs w:val="28"/>
        </w:rPr>
        <w:t>требования к</w:t>
      </w:r>
      <w:r w:rsidR="009E6216" w:rsidRPr="00BD30FA">
        <w:rPr>
          <w:rFonts w:ascii="Times New Roman" w:hAnsi="Times New Roman" w:cs="Times New Roman"/>
          <w:spacing w:val="-4"/>
          <w:sz w:val="28"/>
          <w:szCs w:val="28"/>
          <w:lang w:val="en-US"/>
        </w:rPr>
        <w:t> </w:t>
      </w:r>
      <w:r w:rsidR="00FC27D9" w:rsidRPr="00BD30FA">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BD30FA">
        <w:rPr>
          <w:rFonts w:ascii="Times New Roman" w:hAnsi="Times New Roman" w:cs="Times New Roman"/>
          <w:spacing w:val="-4"/>
          <w:sz w:val="28"/>
          <w:szCs w:val="28"/>
        </w:rPr>
        <w:t>, к расходам на</w:t>
      </w:r>
      <w:r w:rsidR="009E6216" w:rsidRPr="00BD30FA">
        <w:rPr>
          <w:rFonts w:ascii="Times New Roman" w:hAnsi="Times New Roman" w:cs="Times New Roman"/>
          <w:spacing w:val="-4"/>
          <w:sz w:val="28"/>
          <w:szCs w:val="28"/>
          <w:lang w:val="en-US"/>
        </w:rPr>
        <w:t> </w:t>
      </w:r>
      <w:r w:rsidRPr="00BD30F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BD30FA">
        <w:rPr>
          <w:rFonts w:ascii="Times New Roman" w:hAnsi="Times New Roman" w:cs="Times New Roman"/>
          <w:spacing w:val="-4"/>
          <w:sz w:val="28"/>
          <w:szCs w:val="28"/>
          <w:lang w:val="en-US"/>
        </w:rPr>
        <w:t> </w:t>
      </w:r>
      <w:r w:rsidRPr="00BD30FA">
        <w:rPr>
          <w:rFonts w:ascii="Times New Roman" w:hAnsi="Times New Roman" w:cs="Times New Roman"/>
          <w:spacing w:val="-4"/>
          <w:sz w:val="28"/>
          <w:szCs w:val="28"/>
        </w:rPr>
        <w:t xml:space="preserve">товаром). </w:t>
      </w:r>
    </w:p>
    <w:p w14:paraId="01CFD5A9" w14:textId="3680597A" w:rsidR="00DE3C3A" w:rsidRPr="00BD30FA" w:rsidRDefault="00634800"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BD30FA">
        <w:rPr>
          <w:rFonts w:ascii="Times New Roman" w:hAnsi="Times New Roman" w:cs="Times New Roman"/>
          <w:spacing w:val="-4"/>
          <w:sz w:val="28"/>
          <w:szCs w:val="28"/>
        </w:rPr>
        <w:t>1</w:t>
      </w:r>
      <w:r w:rsidR="00E6716C" w:rsidRPr="00BD30FA">
        <w:rPr>
          <w:rFonts w:ascii="Times New Roman" w:hAnsi="Times New Roman" w:cs="Times New Roman"/>
          <w:spacing w:val="-4"/>
          <w:sz w:val="28"/>
          <w:szCs w:val="28"/>
        </w:rPr>
        <w:t>1</w:t>
      </w:r>
      <w:r w:rsidR="00E11F34" w:rsidRPr="00BD30FA">
        <w:rPr>
          <w:rFonts w:ascii="Times New Roman" w:hAnsi="Times New Roman" w:cs="Times New Roman"/>
          <w:spacing w:val="-4"/>
          <w:sz w:val="28"/>
          <w:szCs w:val="28"/>
        </w:rPr>
        <w:t>.3.</w:t>
      </w:r>
      <w:r w:rsidR="00E11F34" w:rsidRPr="00BD30FA">
        <w:rPr>
          <w:rFonts w:ascii="Times New Roman" w:hAnsi="Times New Roman" w:cs="Times New Roman"/>
          <w:spacing w:val="-4"/>
          <w:sz w:val="28"/>
          <w:szCs w:val="28"/>
        </w:rPr>
        <w:tab/>
      </w:r>
      <w:r w:rsidR="00632ACA" w:rsidRPr="00BD30FA">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BD30FA">
        <w:rPr>
          <w:rFonts w:ascii="Times New Roman" w:hAnsi="Times New Roman" w:cs="Times New Roman"/>
          <w:spacing w:val="-4"/>
          <w:sz w:val="28"/>
          <w:szCs w:val="28"/>
          <w:lang w:val="en-US"/>
        </w:rPr>
        <w:t> </w:t>
      </w:r>
      <w:r w:rsidR="00632ACA" w:rsidRPr="00BD30FA">
        <w:rPr>
          <w:rFonts w:ascii="Times New Roman" w:hAnsi="Times New Roman" w:cs="Times New Roman"/>
          <w:spacing w:val="-4"/>
          <w:sz w:val="28"/>
          <w:szCs w:val="28"/>
        </w:rPr>
        <w:t xml:space="preserve">требованиями </w:t>
      </w:r>
      <w:hyperlink r:id="rId9" w:history="1">
        <w:r w:rsidR="00632ACA" w:rsidRPr="00BD30FA">
          <w:rPr>
            <w:rFonts w:ascii="Times New Roman" w:hAnsi="Times New Roman" w:cs="Times New Roman"/>
            <w:spacing w:val="-4"/>
            <w:sz w:val="28"/>
            <w:szCs w:val="28"/>
          </w:rPr>
          <w:t>Гражданского кодекса</w:t>
        </w:r>
      </w:hyperlink>
      <w:r w:rsidR="00632ACA" w:rsidRPr="00BD30F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BD30FA">
        <w:rPr>
          <w:rFonts w:ascii="Times New Roman" w:hAnsi="Times New Roman" w:cs="Times New Roman"/>
          <w:spacing w:val="-4"/>
          <w:sz w:val="28"/>
          <w:szCs w:val="28"/>
          <w:lang w:val="en-US"/>
        </w:rPr>
        <w:t> </w:t>
      </w:r>
      <w:r w:rsidR="00632ACA" w:rsidRPr="00BD30FA">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BD30FA">
        <w:rPr>
          <w:rFonts w:ascii="Times New Roman" w:hAnsi="Times New Roman" w:cs="Times New Roman"/>
          <w:spacing w:val="-4"/>
          <w:sz w:val="28"/>
          <w:szCs w:val="28"/>
          <w:lang w:val="en-US"/>
        </w:rPr>
        <w:t> </w:t>
      </w:r>
      <w:r w:rsidR="00632ACA" w:rsidRPr="00BD30FA">
        <w:rPr>
          <w:rFonts w:ascii="Times New Roman" w:hAnsi="Times New Roman" w:cs="Times New Roman"/>
          <w:spacing w:val="-4"/>
          <w:sz w:val="28"/>
          <w:szCs w:val="28"/>
        </w:rPr>
        <w:t>терминологии.</w:t>
      </w:r>
    </w:p>
    <w:p w14:paraId="1D4456F0" w14:textId="77777777" w:rsidR="00DE3C3A" w:rsidRPr="00BD30FA" w:rsidRDefault="00DE3C3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BD30FA">
        <w:rPr>
          <w:rFonts w:ascii="Times New Roman" w:hAnsi="Times New Roman" w:cs="Times New Roman"/>
          <w:spacing w:val="-4"/>
          <w:sz w:val="28"/>
          <w:szCs w:val="28"/>
        </w:rPr>
        <w:t>1</w:t>
      </w:r>
      <w:r w:rsidR="00E6716C" w:rsidRPr="00BD30FA">
        <w:rPr>
          <w:rFonts w:ascii="Times New Roman" w:hAnsi="Times New Roman" w:cs="Times New Roman"/>
          <w:spacing w:val="-4"/>
          <w:sz w:val="28"/>
          <w:szCs w:val="28"/>
        </w:rPr>
        <w:t>1</w:t>
      </w:r>
      <w:r w:rsidRPr="00BD30FA">
        <w:rPr>
          <w:rFonts w:ascii="Times New Roman" w:hAnsi="Times New Roman" w:cs="Times New Roman"/>
          <w:spacing w:val="-4"/>
          <w:sz w:val="28"/>
          <w:szCs w:val="28"/>
        </w:rPr>
        <w:t>.4. Товары, приобретаемые заказчиком, должны быть новыми, не</w:t>
      </w:r>
      <w:r w:rsidR="009E6216" w:rsidRPr="00BD30FA">
        <w:rPr>
          <w:rFonts w:ascii="Times New Roman" w:hAnsi="Times New Roman" w:cs="Times New Roman"/>
          <w:spacing w:val="-4"/>
          <w:sz w:val="28"/>
          <w:szCs w:val="28"/>
          <w:lang w:val="en-US"/>
        </w:rPr>
        <w:t> </w:t>
      </w:r>
      <w:r w:rsidRPr="00BD30F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BD30FA" w:rsidRDefault="0006606D"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517159AD" w14:textId="7AF2DE26" w:rsidR="00632ACA" w:rsidRPr="00BD30FA" w:rsidRDefault="00BB0FD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4"/>
          <w:sz w:val="28"/>
          <w:szCs w:val="28"/>
        </w:rPr>
      </w:pPr>
      <w:bookmarkStart w:id="14" w:name="_Toc55217657"/>
      <w:r w:rsidRPr="00BD30FA">
        <w:rPr>
          <w:rFonts w:ascii="Times New Roman" w:hAnsi="Times New Roman" w:cs="Times New Roman"/>
          <w:b w:val="0"/>
          <w:bCs w:val="0"/>
          <w:color w:val="auto"/>
          <w:spacing w:val="-4"/>
          <w:sz w:val="28"/>
          <w:szCs w:val="28"/>
        </w:rPr>
        <w:t xml:space="preserve">Глава </w:t>
      </w:r>
      <w:r w:rsidR="00632ACA" w:rsidRPr="00BD30FA">
        <w:rPr>
          <w:rFonts w:ascii="Times New Roman" w:hAnsi="Times New Roman" w:cs="Times New Roman"/>
          <w:b w:val="0"/>
          <w:bCs w:val="0"/>
          <w:color w:val="auto"/>
          <w:spacing w:val="-4"/>
          <w:sz w:val="28"/>
          <w:szCs w:val="28"/>
        </w:rPr>
        <w:t>1</w:t>
      </w:r>
      <w:r w:rsidR="00E6716C" w:rsidRPr="00BD30FA">
        <w:rPr>
          <w:rFonts w:ascii="Times New Roman" w:hAnsi="Times New Roman" w:cs="Times New Roman"/>
          <w:b w:val="0"/>
          <w:bCs w:val="0"/>
          <w:color w:val="auto"/>
          <w:spacing w:val="-4"/>
          <w:sz w:val="28"/>
          <w:szCs w:val="28"/>
        </w:rPr>
        <w:t>2</w:t>
      </w:r>
      <w:r w:rsidR="00632ACA" w:rsidRPr="00BD30FA">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42CAAFCC" w14:textId="35E7CF4D"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BD30FA">
        <w:rPr>
          <w:rFonts w:ascii="Times New Roman" w:hAnsi="Times New Roman" w:cs="Times New Roman"/>
          <w:spacing w:val="-4"/>
          <w:sz w:val="28"/>
          <w:szCs w:val="28"/>
        </w:rPr>
        <w:t>1</w:t>
      </w:r>
      <w:r w:rsidR="00E6716C" w:rsidRPr="00BD30FA">
        <w:rPr>
          <w:rFonts w:ascii="Times New Roman" w:hAnsi="Times New Roman" w:cs="Times New Roman"/>
          <w:spacing w:val="-4"/>
          <w:sz w:val="28"/>
          <w:szCs w:val="28"/>
        </w:rPr>
        <w:t>2</w:t>
      </w:r>
      <w:r w:rsidRPr="00BD30FA">
        <w:rPr>
          <w:rFonts w:ascii="Times New Roman" w:hAnsi="Times New Roman" w:cs="Times New Roman"/>
          <w:spacing w:val="-4"/>
          <w:sz w:val="28"/>
          <w:szCs w:val="28"/>
        </w:rPr>
        <w:t xml:space="preserve">.1. </w:t>
      </w:r>
      <w:r w:rsidR="002623BE" w:rsidRPr="00BD30FA">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BD30FA">
        <w:rPr>
          <w:rFonts w:ascii="Times New Roman" w:hAnsi="Times New Roman" w:cs="Times New Roman"/>
          <w:sz w:val="28"/>
          <w:szCs w:val="28"/>
        </w:rPr>
        <w:t xml:space="preserve">срочного ценового запроса в электронной форме </w:t>
      </w:r>
      <w:r w:rsidR="002623BE" w:rsidRPr="00BD30FA">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368B483A" w:rsidR="00632ACA"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632ACA" w:rsidRPr="00BD30FA">
        <w:rPr>
          <w:rFonts w:ascii="Times New Roman" w:hAnsi="Times New Roman" w:cs="Times New Roman"/>
          <w:spacing w:val="-4"/>
          <w:sz w:val="28"/>
          <w:szCs w:val="28"/>
        </w:rPr>
        <w:t>1</w:t>
      </w:r>
      <w:r w:rsidRPr="00BD30FA">
        <w:rPr>
          <w:rFonts w:ascii="Times New Roman" w:hAnsi="Times New Roman" w:cs="Times New Roman"/>
          <w:spacing w:val="-4"/>
          <w:sz w:val="28"/>
          <w:szCs w:val="28"/>
        </w:rPr>
        <w:t>.</w:t>
      </w:r>
      <w:r w:rsidR="00E11F34" w:rsidRPr="00BD30FA">
        <w:rPr>
          <w:rFonts w:ascii="Times New Roman" w:hAnsi="Times New Roman" w:cs="Times New Roman"/>
          <w:spacing w:val="-4"/>
          <w:sz w:val="28"/>
          <w:szCs w:val="28"/>
        </w:rPr>
        <w:tab/>
      </w:r>
      <w:r w:rsidR="00E11F34" w:rsidRPr="00BD30FA">
        <w:rPr>
          <w:rFonts w:ascii="Times New Roman" w:hAnsi="Times New Roman" w:cs="Times New Roman"/>
          <w:spacing w:val="-4"/>
          <w:sz w:val="28"/>
          <w:szCs w:val="28"/>
        </w:rPr>
        <w:tab/>
      </w:r>
      <w:r w:rsidR="001B0029" w:rsidRPr="00BD30FA">
        <w:rPr>
          <w:rFonts w:ascii="Times New Roman" w:hAnsi="Times New Roman" w:cs="Times New Roman"/>
          <w:spacing w:val="-4"/>
          <w:sz w:val="28"/>
          <w:szCs w:val="28"/>
        </w:rPr>
        <w:t>С</w:t>
      </w:r>
      <w:r w:rsidR="002623BE" w:rsidRPr="00BD30FA">
        <w:rPr>
          <w:rFonts w:ascii="Times New Roman" w:hAnsi="Times New Roman" w:cs="Times New Roman"/>
          <w:spacing w:val="-4"/>
          <w:sz w:val="28"/>
          <w:szCs w:val="28"/>
        </w:rPr>
        <w:t>оответствие требованиям, установленным в соответствии с</w:t>
      </w:r>
      <w:r w:rsidR="002623BE" w:rsidRPr="00BD30FA">
        <w:rPr>
          <w:rFonts w:ascii="Times New Roman" w:hAnsi="Times New Roman" w:cs="Times New Roman"/>
          <w:spacing w:val="-4"/>
          <w:sz w:val="28"/>
          <w:szCs w:val="28"/>
          <w:lang w:val="en-US"/>
        </w:rPr>
        <w:t> </w:t>
      </w:r>
      <w:r w:rsidR="002623BE" w:rsidRPr="00BD30FA">
        <w:rPr>
          <w:rFonts w:ascii="Times New Roman" w:hAnsi="Times New Roman" w:cs="Times New Roman"/>
          <w:spacing w:val="-4"/>
          <w:sz w:val="28"/>
          <w:szCs w:val="28"/>
        </w:rPr>
        <w:t>законодательством Российской Федерации к лицам, осуществляющим</w:t>
      </w:r>
      <w:r w:rsidR="002623BE" w:rsidRPr="00BD30FA">
        <w:rPr>
          <w:rFonts w:ascii="Times New Roman" w:hAnsi="Times New Roman" w:cs="Times New Roman"/>
          <w:sz w:val="28"/>
          <w:szCs w:val="28"/>
        </w:rPr>
        <w:t xml:space="preserve"> </w:t>
      </w:r>
      <w:r w:rsidR="002623BE" w:rsidRPr="00BD30FA">
        <w:rPr>
          <w:rFonts w:ascii="Times New Roman" w:hAnsi="Times New Roman" w:cs="Times New Roman"/>
          <w:spacing w:val="-4"/>
          <w:sz w:val="28"/>
          <w:szCs w:val="28"/>
        </w:rPr>
        <w:t>поставку</w:t>
      </w:r>
      <w:r w:rsidR="002623BE" w:rsidRPr="00BD30FA">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w:t>
      </w:r>
      <w:r w:rsidR="001B0029" w:rsidRPr="00BD30FA">
        <w:rPr>
          <w:rFonts w:ascii="Times New Roman" w:hAnsi="Times New Roman" w:cs="Times New Roman"/>
          <w:sz w:val="28"/>
          <w:szCs w:val="28"/>
        </w:rPr>
        <w:t>ого запроса в электронной форме.</w:t>
      </w:r>
    </w:p>
    <w:p w14:paraId="11520067" w14:textId="70C4AF71" w:rsidR="00632ACA"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632ACA" w:rsidRPr="00BD30FA">
        <w:rPr>
          <w:rFonts w:ascii="Times New Roman" w:hAnsi="Times New Roman" w:cs="Times New Roman"/>
          <w:sz w:val="28"/>
          <w:szCs w:val="28"/>
        </w:rPr>
        <w:t>2</w:t>
      </w:r>
      <w:r w:rsidRPr="00BD30FA">
        <w:rPr>
          <w:rFonts w:ascii="Times New Roman" w:hAnsi="Times New Roman" w:cs="Times New Roman"/>
          <w:sz w:val="28"/>
          <w:szCs w:val="28"/>
        </w:rPr>
        <w:t xml:space="preserve">. </w:t>
      </w:r>
      <w:r w:rsidR="001B0029" w:rsidRPr="00BD30FA">
        <w:rPr>
          <w:rFonts w:ascii="Times New Roman" w:hAnsi="Times New Roman" w:cs="Times New Roman"/>
          <w:sz w:val="28"/>
          <w:szCs w:val="28"/>
        </w:rPr>
        <w:t>Н</w:t>
      </w:r>
      <w:r w:rsidR="00632ACA" w:rsidRPr="00BD30FA">
        <w:rPr>
          <w:rFonts w:ascii="Times New Roman" w:hAnsi="Times New Roman" w:cs="Times New Roman"/>
          <w:sz w:val="28"/>
          <w:szCs w:val="28"/>
        </w:rPr>
        <w:t>епроведение ликвидации участника закупки – юридического лица и</w:t>
      </w:r>
      <w:r w:rsidR="005A2426"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B0029" w:rsidRPr="00BD30FA">
        <w:rPr>
          <w:rFonts w:ascii="Times New Roman" w:hAnsi="Times New Roman" w:cs="Times New Roman"/>
          <w:sz w:val="28"/>
          <w:szCs w:val="28"/>
        </w:rPr>
        <w:t>крытии конкурсного производства.</w:t>
      </w:r>
    </w:p>
    <w:p w14:paraId="11E61782" w14:textId="370E8088" w:rsidR="00632ACA"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632ACA" w:rsidRPr="00BD30FA">
        <w:rPr>
          <w:rFonts w:ascii="Times New Roman" w:hAnsi="Times New Roman" w:cs="Times New Roman"/>
          <w:sz w:val="28"/>
          <w:szCs w:val="28"/>
        </w:rPr>
        <w:t>3</w:t>
      </w:r>
      <w:r w:rsidRPr="00BD30FA">
        <w:rPr>
          <w:rFonts w:ascii="Times New Roman" w:hAnsi="Times New Roman" w:cs="Times New Roman"/>
          <w:sz w:val="28"/>
          <w:szCs w:val="28"/>
        </w:rPr>
        <w:t>.</w:t>
      </w:r>
      <w:r w:rsidR="001B0029" w:rsidRPr="00BD30FA">
        <w:rPr>
          <w:rFonts w:ascii="Times New Roman" w:hAnsi="Times New Roman" w:cs="Times New Roman"/>
          <w:sz w:val="28"/>
          <w:szCs w:val="28"/>
        </w:rPr>
        <w:t xml:space="preserve"> Н</w:t>
      </w:r>
      <w:r w:rsidR="00632ACA" w:rsidRPr="00BD30FA">
        <w:rPr>
          <w:rFonts w:ascii="Times New Roman" w:hAnsi="Times New Roman" w:cs="Times New Roman"/>
          <w:sz w:val="28"/>
          <w:szCs w:val="28"/>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sidR="001B0029" w:rsidRPr="00BD30FA">
        <w:rPr>
          <w:rFonts w:ascii="Times New Roman" w:hAnsi="Times New Roman" w:cs="Times New Roman"/>
          <w:sz w:val="28"/>
          <w:szCs w:val="28"/>
        </w:rPr>
        <w:t>ачи заявки на участие в закупке.</w:t>
      </w:r>
    </w:p>
    <w:p w14:paraId="43209085" w14:textId="4670DA31" w:rsidR="00632ACA"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632ACA" w:rsidRPr="00BD30FA">
        <w:rPr>
          <w:rFonts w:ascii="Times New Roman" w:hAnsi="Times New Roman" w:cs="Times New Roman"/>
          <w:sz w:val="28"/>
          <w:szCs w:val="28"/>
        </w:rPr>
        <w:t>4</w:t>
      </w:r>
      <w:r w:rsidRPr="00BD30FA">
        <w:rPr>
          <w:rFonts w:ascii="Times New Roman" w:hAnsi="Times New Roman" w:cs="Times New Roman"/>
          <w:sz w:val="28"/>
          <w:szCs w:val="28"/>
        </w:rPr>
        <w:t>.</w:t>
      </w:r>
      <w:r w:rsidR="001B0029" w:rsidRPr="00BD30FA">
        <w:rPr>
          <w:rFonts w:ascii="Times New Roman" w:hAnsi="Times New Roman" w:cs="Times New Roman"/>
          <w:sz w:val="28"/>
          <w:szCs w:val="28"/>
        </w:rPr>
        <w:t xml:space="preserve"> О</w:t>
      </w:r>
      <w:r w:rsidR="00632ACA" w:rsidRPr="00BD30FA">
        <w:rPr>
          <w:rFonts w:ascii="Times New Roman" w:hAnsi="Times New Roman" w:cs="Times New Roman"/>
          <w:sz w:val="28"/>
          <w:szCs w:val="28"/>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00632ACA" w:rsidRPr="00BD30FA">
        <w:rPr>
          <w:rFonts w:ascii="Times New Roman" w:hAnsi="Times New Roman" w:cs="Times New Roman"/>
          <w:sz w:val="28"/>
          <w:szCs w:val="28"/>
        </w:rPr>
        <w:lastRenderedPageBreak/>
        <w:t>предоставлены отсрочка, рассрочка, инвестиционный налоговый кредит в</w:t>
      </w:r>
      <w:r w:rsidR="005A2426"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признании обязанности заявителя по уплате этих сумм исполненной или</w:t>
      </w:r>
      <w:r w:rsidR="005A2426"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которые признаны безнадежными к взысканию в соответствии с</w:t>
      </w:r>
      <w:r w:rsidR="005A2426"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BD30FA">
        <w:rPr>
          <w:rFonts w:ascii="Times New Roman" w:hAnsi="Times New Roman" w:cs="Times New Roman"/>
          <w:sz w:val="28"/>
          <w:szCs w:val="28"/>
          <w:lang w:val="en-US"/>
        </w:rPr>
        <w:t> </w:t>
      </w:r>
      <w:r w:rsidR="00632ACA" w:rsidRPr="00BD30FA">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BD30FA">
        <w:rPr>
          <w:rFonts w:ascii="Times New Roman" w:hAnsi="Times New Roman" w:cs="Times New Roman"/>
          <w:sz w:val="28"/>
          <w:szCs w:val="28"/>
        </w:rPr>
        <w:t>закупке</w:t>
      </w:r>
      <w:r w:rsidR="001B0029" w:rsidRPr="00BD30FA">
        <w:rPr>
          <w:rFonts w:ascii="Times New Roman" w:hAnsi="Times New Roman" w:cs="Times New Roman"/>
          <w:sz w:val="28"/>
          <w:szCs w:val="28"/>
        </w:rPr>
        <w:t xml:space="preserve"> не принято.</w:t>
      </w:r>
    </w:p>
    <w:p w14:paraId="5355244B" w14:textId="341DD578" w:rsidR="00632ACA"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632ACA" w:rsidRPr="00BD30FA">
        <w:rPr>
          <w:rFonts w:ascii="Times New Roman" w:hAnsi="Times New Roman" w:cs="Times New Roman"/>
          <w:sz w:val="28"/>
          <w:szCs w:val="28"/>
        </w:rPr>
        <w:t>5</w:t>
      </w:r>
      <w:r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001B0029" w:rsidRPr="00BD30FA">
        <w:rPr>
          <w:rFonts w:ascii="Times New Roman" w:hAnsi="Times New Roman" w:cs="Times New Roman"/>
          <w:sz w:val="28"/>
          <w:szCs w:val="28"/>
        </w:rPr>
        <w:t>О</w:t>
      </w:r>
      <w:r w:rsidR="002623BE" w:rsidRPr="00BD30FA">
        <w:rPr>
          <w:rFonts w:ascii="Times New Roman" w:hAnsi="Times New Roman" w:cs="Times New Roman"/>
          <w:sz w:val="28"/>
          <w:szCs w:val="28"/>
        </w:rPr>
        <w:t>тсутствие у участника закупки – физического лица либо</w:t>
      </w:r>
      <w:r w:rsidR="002623BE" w:rsidRPr="00BD30FA">
        <w:rPr>
          <w:rFonts w:ascii="Times New Roman" w:hAnsi="Times New Roman" w:cs="Times New Roman"/>
          <w:sz w:val="28"/>
          <w:szCs w:val="28"/>
          <w:lang w:val="en-US"/>
        </w:rPr>
        <w:t> </w:t>
      </w:r>
      <w:r w:rsidR="002623BE" w:rsidRPr="00BD30FA">
        <w:rPr>
          <w:rFonts w:ascii="Times New Roman" w:hAnsi="Times New Roman" w:cs="Times New Roman"/>
          <w:sz w:val="28"/>
          <w:szCs w:val="28"/>
        </w:rPr>
        <w:t>у</w:t>
      </w:r>
      <w:r w:rsidR="002623BE" w:rsidRPr="00BD30FA">
        <w:rPr>
          <w:rFonts w:ascii="Times New Roman" w:hAnsi="Times New Roman" w:cs="Times New Roman"/>
          <w:sz w:val="28"/>
          <w:szCs w:val="28"/>
          <w:lang w:val="en-US"/>
        </w:rPr>
        <w:t> </w:t>
      </w:r>
      <w:r w:rsidR="002623BE" w:rsidRPr="00BD30FA">
        <w:rPr>
          <w:rFonts w:ascii="Times New Roman" w:hAnsi="Times New Roman" w:cs="Times New Roman"/>
          <w:sz w:val="28"/>
          <w:szCs w:val="28"/>
        </w:rPr>
        <w:t>руководителя, членов коллегиального исполнительного органа или</w:t>
      </w:r>
      <w:r w:rsidR="002623BE" w:rsidRPr="00BD30FA">
        <w:rPr>
          <w:rFonts w:ascii="Times New Roman" w:hAnsi="Times New Roman" w:cs="Times New Roman"/>
          <w:sz w:val="28"/>
          <w:szCs w:val="28"/>
          <w:lang w:val="en-US"/>
        </w:rPr>
        <w:t> </w:t>
      </w:r>
      <w:r w:rsidR="002623BE" w:rsidRPr="00BD30FA">
        <w:rPr>
          <w:rFonts w:ascii="Times New Roman" w:hAnsi="Times New Roman" w:cs="Times New Roman"/>
          <w:sz w:val="28"/>
          <w:szCs w:val="28"/>
        </w:rPr>
        <w:t>главного бухгалтера юридического лица – участника закупки судимости за</w:t>
      </w:r>
      <w:r w:rsidR="002623BE" w:rsidRPr="00BD30FA">
        <w:rPr>
          <w:rFonts w:ascii="Times New Roman" w:hAnsi="Times New Roman" w:cs="Times New Roman"/>
          <w:sz w:val="28"/>
          <w:szCs w:val="28"/>
          <w:lang w:val="en-US"/>
        </w:rPr>
        <w:t> </w:t>
      </w:r>
      <w:r w:rsidR="002623BE" w:rsidRPr="00BD30FA">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0BB1A97F" w:rsidR="00571E76"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571E76" w:rsidRPr="00BD30FA">
        <w:rPr>
          <w:rFonts w:ascii="Times New Roman" w:hAnsi="Times New Roman" w:cs="Times New Roman"/>
          <w:sz w:val="28"/>
          <w:szCs w:val="28"/>
        </w:rPr>
        <w:t>6</w:t>
      </w:r>
      <w:r w:rsidRPr="00BD30FA">
        <w:rPr>
          <w:rFonts w:ascii="Times New Roman" w:hAnsi="Times New Roman" w:cs="Times New Roman"/>
          <w:sz w:val="28"/>
          <w:szCs w:val="28"/>
        </w:rPr>
        <w:t>.</w:t>
      </w:r>
      <w:r w:rsidR="00686462" w:rsidRPr="00BD30FA">
        <w:rPr>
          <w:rFonts w:ascii="Times New Roman" w:hAnsi="Times New Roman" w:cs="Times New Roman"/>
          <w:sz w:val="28"/>
          <w:szCs w:val="28"/>
        </w:rPr>
        <w:t xml:space="preserve"> У</w:t>
      </w:r>
      <w:r w:rsidR="00571E76" w:rsidRPr="00BD30FA">
        <w:rPr>
          <w:rFonts w:ascii="Times New Roman" w:hAnsi="Times New Roman" w:cs="Times New Roman"/>
          <w:sz w:val="28"/>
          <w:szCs w:val="28"/>
        </w:rPr>
        <w:t>частник закупки – юридическое лицо, которое в течение двух лет до</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момента подачи заявки на участие в закупке не было привлечено к</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1B0029" w:rsidRPr="00BD30FA">
        <w:rPr>
          <w:rFonts w:ascii="Times New Roman" w:hAnsi="Times New Roman" w:cs="Times New Roman"/>
          <w:sz w:val="28"/>
          <w:szCs w:val="28"/>
        </w:rPr>
        <w:t>дминистративных правонарушениях.</w:t>
      </w:r>
    </w:p>
    <w:p w14:paraId="2CE10E92" w14:textId="54E1212A" w:rsidR="00571E76"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571E76" w:rsidRPr="00BD30FA">
        <w:rPr>
          <w:rFonts w:ascii="Times New Roman" w:hAnsi="Times New Roman" w:cs="Times New Roman"/>
          <w:sz w:val="28"/>
          <w:szCs w:val="28"/>
        </w:rPr>
        <w:t>7</w:t>
      </w:r>
      <w:r w:rsidRPr="00BD30FA">
        <w:rPr>
          <w:rFonts w:ascii="Times New Roman" w:hAnsi="Times New Roman" w:cs="Times New Roman"/>
          <w:sz w:val="28"/>
          <w:szCs w:val="28"/>
        </w:rPr>
        <w:t>.</w:t>
      </w:r>
      <w:r w:rsidR="00E11F34" w:rsidRPr="00BD30FA">
        <w:rPr>
          <w:rFonts w:ascii="Times New Roman" w:hAnsi="Times New Roman" w:cs="Times New Roman"/>
          <w:sz w:val="28"/>
          <w:szCs w:val="28"/>
        </w:rPr>
        <w:tab/>
      </w:r>
      <w:r w:rsidR="00E11F34" w:rsidRPr="00BD30FA">
        <w:rPr>
          <w:rFonts w:ascii="Times New Roman" w:hAnsi="Times New Roman" w:cs="Times New Roman"/>
          <w:sz w:val="28"/>
          <w:szCs w:val="28"/>
        </w:rPr>
        <w:tab/>
      </w:r>
      <w:r w:rsidR="001B0029" w:rsidRPr="00BD30FA">
        <w:rPr>
          <w:rFonts w:ascii="Times New Roman" w:hAnsi="Times New Roman" w:cs="Times New Roman"/>
          <w:sz w:val="28"/>
          <w:szCs w:val="28"/>
        </w:rPr>
        <w:t>О</w:t>
      </w:r>
      <w:r w:rsidR="00571E76" w:rsidRPr="00BD30FA">
        <w:rPr>
          <w:rFonts w:ascii="Times New Roman" w:hAnsi="Times New Roman" w:cs="Times New Roman"/>
          <w:sz w:val="28"/>
          <w:szCs w:val="28"/>
        </w:rPr>
        <w:t>бладание участником закупки исключительными правами на</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 xml:space="preserve">искусства, исполнения, на финансирование проката </w:t>
      </w:r>
      <w:r w:rsidR="001B0029" w:rsidRPr="00BD30FA">
        <w:rPr>
          <w:rFonts w:ascii="Times New Roman" w:hAnsi="Times New Roman" w:cs="Times New Roman"/>
          <w:sz w:val="28"/>
          <w:szCs w:val="28"/>
        </w:rPr>
        <w:t>или показа национального фильма.</w:t>
      </w:r>
    </w:p>
    <w:p w14:paraId="50F8B53B" w14:textId="74FC9B81" w:rsidR="00061C67"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571E76" w:rsidRPr="00BD30FA">
        <w:rPr>
          <w:rFonts w:ascii="Times New Roman" w:hAnsi="Times New Roman" w:cs="Times New Roman"/>
          <w:sz w:val="28"/>
          <w:szCs w:val="28"/>
        </w:rPr>
        <w:t>8</w:t>
      </w:r>
      <w:r w:rsidRPr="00BD30FA">
        <w:rPr>
          <w:rFonts w:ascii="Times New Roman" w:hAnsi="Times New Roman" w:cs="Times New Roman"/>
          <w:sz w:val="28"/>
          <w:szCs w:val="28"/>
        </w:rPr>
        <w:t>.</w:t>
      </w:r>
      <w:r w:rsidR="001B0029" w:rsidRPr="00BD30FA">
        <w:rPr>
          <w:rFonts w:ascii="Times New Roman" w:hAnsi="Times New Roman" w:cs="Times New Roman"/>
          <w:sz w:val="28"/>
          <w:szCs w:val="28"/>
        </w:rPr>
        <w:t xml:space="preserve"> О</w:t>
      </w:r>
      <w:r w:rsidR="00571E76" w:rsidRPr="00BD30FA">
        <w:rPr>
          <w:rFonts w:ascii="Times New Roman" w:hAnsi="Times New Roman" w:cs="Times New Roman"/>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BD30FA">
        <w:rPr>
          <w:rFonts w:ascii="Times New Roman" w:hAnsi="Times New Roman" w:cs="Times New Roman"/>
          <w:sz w:val="28"/>
          <w:szCs w:val="28"/>
        </w:rPr>
        <w:t xml:space="preserve">уполномоченное на осуществление закупок лицо заказчика, </w:t>
      </w:r>
      <w:r w:rsidR="00571E76" w:rsidRPr="00BD30FA">
        <w:rPr>
          <w:rFonts w:ascii="Times New Roman" w:hAnsi="Times New Roman" w:cs="Times New Roman"/>
          <w:sz w:val="28"/>
          <w:szCs w:val="28"/>
        </w:rPr>
        <w:t>член комиссии по осуществлению закупок состоят в браке с</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00571E76" w:rsidRPr="00BD30FA">
        <w:rPr>
          <w:rFonts w:ascii="Times New Roman" w:hAnsi="Times New Roman" w:cs="Times New Roman"/>
          <w:sz w:val="28"/>
          <w:szCs w:val="28"/>
        </w:rPr>
        <w:lastRenderedPageBreak/>
        <w:t xml:space="preserve">органами управления юридических лиц </w:t>
      </w:r>
      <w:r w:rsidR="0006606D" w:rsidRPr="00BD30FA">
        <w:rPr>
          <w:rFonts w:ascii="Times New Roman" w:hAnsi="Times New Roman" w:cs="Times New Roman"/>
          <w:sz w:val="28"/>
          <w:szCs w:val="28"/>
        </w:rPr>
        <w:t>–</w:t>
      </w:r>
      <w:r w:rsidR="00571E76" w:rsidRPr="00BD30FA">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BD30FA">
        <w:rPr>
          <w:rFonts w:ascii="Times New Roman" w:hAnsi="Times New Roman" w:cs="Times New Roman"/>
          <w:sz w:val="28"/>
          <w:szCs w:val="28"/>
          <w:lang w:val="en-US"/>
        </w:rPr>
        <w:t> </w:t>
      </w:r>
      <w:r w:rsidR="00571E76" w:rsidRPr="00BD30FA">
        <w:rPr>
          <w:rFonts w:ascii="Times New Roman" w:hAnsi="Times New Roman" w:cs="Times New Roman"/>
          <w:sz w:val="28"/>
          <w:szCs w:val="28"/>
        </w:rPr>
        <w:t>уставном к</w:t>
      </w:r>
      <w:r w:rsidR="00061C67" w:rsidRPr="00BD30FA">
        <w:rPr>
          <w:rFonts w:ascii="Times New Roman" w:hAnsi="Times New Roman" w:cs="Times New Roman"/>
          <w:sz w:val="28"/>
          <w:szCs w:val="28"/>
        </w:rPr>
        <w:t>а</w:t>
      </w:r>
      <w:r w:rsidR="001B0029" w:rsidRPr="00BD30FA">
        <w:rPr>
          <w:rFonts w:ascii="Times New Roman" w:hAnsi="Times New Roman" w:cs="Times New Roman"/>
          <w:sz w:val="28"/>
          <w:szCs w:val="28"/>
        </w:rPr>
        <w:t>питале хозяйственного общества.</w:t>
      </w:r>
    </w:p>
    <w:p w14:paraId="21C45EEA" w14:textId="72E0691F" w:rsidR="00144591" w:rsidRPr="00BD30FA"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pacing w:val="-4"/>
          <w:sz w:val="28"/>
          <w:szCs w:val="28"/>
        </w:rPr>
        <w:t>12.1.</w:t>
      </w:r>
      <w:r w:rsidR="00F52C21" w:rsidRPr="00BD30FA">
        <w:rPr>
          <w:rFonts w:ascii="Times New Roman" w:hAnsi="Times New Roman" w:cs="Times New Roman"/>
          <w:sz w:val="28"/>
          <w:szCs w:val="28"/>
        </w:rPr>
        <w:t>9</w:t>
      </w:r>
      <w:r w:rsidRPr="00BD30FA">
        <w:rPr>
          <w:rFonts w:ascii="Times New Roman" w:hAnsi="Times New Roman" w:cs="Times New Roman"/>
          <w:sz w:val="28"/>
          <w:szCs w:val="28"/>
        </w:rPr>
        <w:t>.</w:t>
      </w:r>
      <w:r w:rsidR="001B0029" w:rsidRPr="00BD30FA">
        <w:rPr>
          <w:rFonts w:ascii="Times New Roman" w:hAnsi="Times New Roman" w:cs="Times New Roman"/>
          <w:sz w:val="28"/>
          <w:szCs w:val="28"/>
        </w:rPr>
        <w:t xml:space="preserve"> Н</w:t>
      </w:r>
      <w:r w:rsidR="00571E76" w:rsidRPr="00BD30FA">
        <w:rPr>
          <w:rFonts w:ascii="Times New Roman" w:hAnsi="Times New Roman" w:cs="Times New Roman"/>
          <w:sz w:val="28"/>
          <w:szCs w:val="28"/>
        </w:rPr>
        <w:t>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B0029" w:rsidRPr="00BD30FA">
        <w:rPr>
          <w:rFonts w:ascii="Times New Roman" w:hAnsi="Times New Roman" w:cs="Times New Roman"/>
          <w:sz w:val="28"/>
          <w:szCs w:val="28"/>
        </w:rPr>
        <w:t>.</w:t>
      </w:r>
    </w:p>
    <w:p w14:paraId="7BB58BAB" w14:textId="7145F32F" w:rsidR="002479FE" w:rsidRPr="00BD30FA" w:rsidRDefault="001B002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12.1.10. У</w:t>
      </w:r>
      <w:r w:rsidR="002479FE" w:rsidRPr="00BD30FA">
        <w:rPr>
          <w:rFonts w:ascii="Times New Roman" w:hAnsi="Times New Roman" w:cs="Times New Roman"/>
          <w:sz w:val="28"/>
          <w:szCs w:val="28"/>
        </w:rPr>
        <w:t>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sidRPr="00BD30FA">
        <w:rPr>
          <w:rFonts w:ascii="Times New Roman" w:hAnsi="Times New Roman" w:cs="Times New Roman"/>
          <w:sz w:val="28"/>
          <w:szCs w:val="28"/>
        </w:rPr>
        <w:t>лем лиц, обозначенных в перечне.</w:t>
      </w:r>
    </w:p>
    <w:p w14:paraId="1B7E92BF" w14:textId="4AEA0FD6" w:rsidR="0013510C" w:rsidRPr="00BD30FA" w:rsidRDefault="001B002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12.1.11. У</w:t>
      </w:r>
      <w:r w:rsidR="0013510C" w:rsidRPr="00BD30FA">
        <w:rPr>
          <w:rFonts w:ascii="Times New Roman" w:hAnsi="Times New Roman" w:cs="Times New Roman"/>
          <w:sz w:val="28"/>
          <w:szCs w:val="28"/>
        </w:rPr>
        <w:t>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BD30FA" w:rsidRDefault="00F52C2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2</w:t>
      </w:r>
      <w:r w:rsidRPr="00BD30FA">
        <w:rPr>
          <w:rFonts w:ascii="Times New Roman" w:hAnsi="Times New Roman" w:cs="Times New Roman"/>
          <w:sz w:val="28"/>
          <w:szCs w:val="28"/>
        </w:rPr>
        <w:t>.2</w:t>
      </w:r>
      <w:r w:rsidR="003952DF" w:rsidRPr="00BD30FA">
        <w:rPr>
          <w:rFonts w:ascii="Times New Roman" w:hAnsi="Times New Roman" w:cs="Times New Roman"/>
          <w:sz w:val="28"/>
          <w:szCs w:val="28"/>
        </w:rPr>
        <w:t xml:space="preserve">. </w:t>
      </w:r>
      <w:r w:rsidRPr="00BD30FA">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BD30FA">
        <w:rPr>
          <w:rFonts w:ascii="Times New Roman" w:hAnsi="Times New Roman" w:cs="Times New Roman"/>
          <w:sz w:val="28"/>
          <w:szCs w:val="28"/>
        </w:rPr>
        <w:t xml:space="preserve"> (подрядчиков, исполнителей)</w:t>
      </w:r>
      <w:r w:rsidRPr="00BD30FA">
        <w:rPr>
          <w:rFonts w:ascii="Times New Roman" w:hAnsi="Times New Roman" w:cs="Times New Roman"/>
          <w:sz w:val="28"/>
          <w:szCs w:val="28"/>
        </w:rPr>
        <w:t>, предусмотренном статьей 5 Закона №</w:t>
      </w:r>
      <w:r w:rsidR="00904B54" w:rsidRPr="00BD30FA">
        <w:rPr>
          <w:rFonts w:ascii="Times New Roman" w:hAnsi="Times New Roman" w:cs="Times New Roman"/>
          <w:sz w:val="28"/>
          <w:szCs w:val="28"/>
        </w:rPr>
        <w:t> </w:t>
      </w:r>
      <w:r w:rsidRPr="00BD30FA">
        <w:rPr>
          <w:rFonts w:ascii="Times New Roman" w:hAnsi="Times New Roman" w:cs="Times New Roman"/>
          <w:sz w:val="28"/>
          <w:szCs w:val="28"/>
        </w:rPr>
        <w:t>223-ФЗ, и</w:t>
      </w:r>
      <w:r w:rsidR="005A2426" w:rsidRPr="00BD30FA">
        <w:rPr>
          <w:rFonts w:ascii="Times New Roman" w:hAnsi="Times New Roman" w:cs="Times New Roman"/>
          <w:sz w:val="28"/>
          <w:szCs w:val="28"/>
          <w:lang w:val="en-US"/>
        </w:rPr>
        <w:t> </w:t>
      </w:r>
      <w:r w:rsidRPr="00BD30FA">
        <w:rPr>
          <w:rFonts w:ascii="Times New Roman" w:hAnsi="Times New Roman" w:cs="Times New Roman"/>
          <w:sz w:val="28"/>
          <w:szCs w:val="28"/>
        </w:rPr>
        <w:t>(или) в реестре недобросовестных поставщиков</w:t>
      </w:r>
      <w:r w:rsidR="002724EB" w:rsidRPr="00BD30FA">
        <w:rPr>
          <w:rFonts w:ascii="Times New Roman" w:hAnsi="Times New Roman" w:cs="Times New Roman"/>
          <w:sz w:val="28"/>
          <w:szCs w:val="28"/>
        </w:rPr>
        <w:t xml:space="preserve"> (подрядчиков, исполнителей)</w:t>
      </w:r>
      <w:r w:rsidRPr="00BD30FA">
        <w:rPr>
          <w:rFonts w:ascii="Times New Roman" w:hAnsi="Times New Roman" w:cs="Times New Roman"/>
          <w:sz w:val="28"/>
          <w:szCs w:val="28"/>
        </w:rPr>
        <w:t>, предусмотренном Федеральн</w:t>
      </w:r>
      <w:r w:rsidR="00035556" w:rsidRPr="00BD30FA">
        <w:rPr>
          <w:rFonts w:ascii="Times New Roman" w:hAnsi="Times New Roman" w:cs="Times New Roman"/>
          <w:sz w:val="28"/>
          <w:szCs w:val="28"/>
        </w:rPr>
        <w:t>ым законом от 5 апреля 2013 г.</w:t>
      </w:r>
      <w:r w:rsidRPr="00BD30FA">
        <w:rPr>
          <w:rFonts w:ascii="Times New Roman" w:hAnsi="Times New Roman" w:cs="Times New Roman"/>
          <w:sz w:val="28"/>
          <w:szCs w:val="28"/>
        </w:rPr>
        <w:t xml:space="preserve"> № 44-ФЗ «О</w:t>
      </w:r>
      <w:r w:rsidR="005A2426" w:rsidRPr="00BD30FA">
        <w:rPr>
          <w:rFonts w:ascii="Times New Roman" w:hAnsi="Times New Roman" w:cs="Times New Roman"/>
          <w:sz w:val="28"/>
          <w:szCs w:val="28"/>
          <w:lang w:val="en-US"/>
        </w:rPr>
        <w:t> </w:t>
      </w:r>
      <w:r w:rsidRPr="00BD30F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BD30FA">
        <w:rPr>
          <w:rFonts w:ascii="Times New Roman" w:hAnsi="Times New Roman" w:cs="Times New Roman"/>
          <w:sz w:val="28"/>
          <w:szCs w:val="28"/>
        </w:rPr>
        <w:t xml:space="preserve"> </w:t>
      </w:r>
      <w:r w:rsidR="00A115FA" w:rsidRPr="00BD30FA">
        <w:rPr>
          <w:rFonts w:ascii="Times New Roman" w:hAnsi="Times New Roman" w:cs="Times New Roman"/>
          <w:sz w:val="28"/>
          <w:szCs w:val="28"/>
        </w:rPr>
        <w:t>(далее – Закон №</w:t>
      </w:r>
      <w:r w:rsidR="00904B54" w:rsidRPr="00BD30FA">
        <w:rPr>
          <w:rFonts w:ascii="Times New Roman" w:hAnsi="Times New Roman" w:cs="Times New Roman"/>
          <w:sz w:val="28"/>
          <w:szCs w:val="28"/>
        </w:rPr>
        <w:t> </w:t>
      </w:r>
      <w:r w:rsidR="00144591" w:rsidRPr="00BD30FA">
        <w:rPr>
          <w:rFonts w:ascii="Times New Roman" w:hAnsi="Times New Roman" w:cs="Times New Roman"/>
          <w:sz w:val="28"/>
          <w:szCs w:val="28"/>
        </w:rPr>
        <w:t>44-ФЗ).</w:t>
      </w:r>
    </w:p>
    <w:p w14:paraId="6E4AEE3A"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2</w:t>
      </w:r>
      <w:r w:rsidRPr="00BD30FA">
        <w:rPr>
          <w:rFonts w:ascii="Times New Roman" w:hAnsi="Times New Roman" w:cs="Times New Roman"/>
          <w:sz w:val="28"/>
          <w:szCs w:val="28"/>
        </w:rPr>
        <w:t>.</w:t>
      </w:r>
      <w:r w:rsidR="00F52C21" w:rsidRPr="00BD30FA">
        <w:rPr>
          <w:rFonts w:ascii="Times New Roman" w:hAnsi="Times New Roman" w:cs="Times New Roman"/>
          <w:sz w:val="28"/>
          <w:szCs w:val="28"/>
        </w:rPr>
        <w:t>3</w:t>
      </w:r>
      <w:r w:rsidRPr="00BD30FA">
        <w:rPr>
          <w:rFonts w:ascii="Times New Roman" w:hAnsi="Times New Roman" w:cs="Times New Roman"/>
          <w:sz w:val="28"/>
          <w:szCs w:val="28"/>
        </w:rPr>
        <w:t>. Обязательные требования указываются в документации</w:t>
      </w:r>
      <w:r w:rsidR="00D1465D" w:rsidRPr="00BD30FA">
        <w:rPr>
          <w:rFonts w:ascii="Times New Roman" w:hAnsi="Times New Roman" w:cs="Times New Roman"/>
          <w:sz w:val="28"/>
          <w:szCs w:val="28"/>
        </w:rPr>
        <w:t xml:space="preserve"> о закупке</w:t>
      </w:r>
      <w:r w:rsidRPr="00BD30FA">
        <w:rPr>
          <w:rFonts w:ascii="Times New Roman" w:hAnsi="Times New Roman" w:cs="Times New Roman"/>
          <w:sz w:val="28"/>
          <w:szCs w:val="28"/>
        </w:rPr>
        <w:t xml:space="preserve"> и</w:t>
      </w:r>
      <w:r w:rsidR="005A2426" w:rsidRPr="00BD30FA">
        <w:rPr>
          <w:rFonts w:ascii="Times New Roman" w:hAnsi="Times New Roman" w:cs="Times New Roman"/>
          <w:sz w:val="28"/>
          <w:szCs w:val="28"/>
          <w:lang w:val="en-US"/>
        </w:rPr>
        <w:t> </w:t>
      </w:r>
      <w:r w:rsidRPr="00BD30F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BD30F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2</w:t>
      </w:r>
      <w:r w:rsidRPr="00BD30FA">
        <w:rPr>
          <w:rFonts w:ascii="Times New Roman" w:hAnsi="Times New Roman" w:cs="Times New Roman"/>
          <w:sz w:val="28"/>
          <w:szCs w:val="28"/>
        </w:rPr>
        <w:t>.</w:t>
      </w:r>
      <w:r w:rsidR="00E4436D" w:rsidRPr="00BD30FA">
        <w:rPr>
          <w:rFonts w:ascii="Times New Roman" w:hAnsi="Times New Roman" w:cs="Times New Roman"/>
          <w:sz w:val="28"/>
          <w:szCs w:val="28"/>
        </w:rPr>
        <w:t>4</w:t>
      </w:r>
      <w:r w:rsidRPr="00BD30FA">
        <w:rPr>
          <w:rFonts w:ascii="Times New Roman" w:hAnsi="Times New Roman" w:cs="Times New Roman"/>
          <w:sz w:val="28"/>
          <w:szCs w:val="28"/>
        </w:rPr>
        <w:t>. Запрещается установление к участникам з</w:t>
      </w:r>
      <w:r w:rsidR="0089467E" w:rsidRPr="00BD30FA">
        <w:rPr>
          <w:rFonts w:ascii="Times New Roman" w:hAnsi="Times New Roman" w:cs="Times New Roman"/>
          <w:sz w:val="28"/>
          <w:szCs w:val="28"/>
        </w:rPr>
        <w:t xml:space="preserve">акупки неизмеряемых требований, а также </w:t>
      </w:r>
      <w:r w:rsidR="005617D3" w:rsidRPr="00BD30FA">
        <w:rPr>
          <w:rFonts w:ascii="Times New Roman" w:hAnsi="Times New Roman" w:cs="Times New Roman"/>
          <w:sz w:val="28"/>
          <w:szCs w:val="28"/>
        </w:rPr>
        <w:t xml:space="preserve">иных </w:t>
      </w:r>
      <w:r w:rsidRPr="00BD30FA">
        <w:rPr>
          <w:rFonts w:ascii="Times New Roman" w:hAnsi="Times New Roman" w:cs="Times New Roman"/>
          <w:sz w:val="28"/>
          <w:szCs w:val="28"/>
        </w:rPr>
        <w:t xml:space="preserve">требований, не предусмотренных </w:t>
      </w:r>
      <w:r w:rsidR="000606F2" w:rsidRPr="00BD30FA">
        <w:rPr>
          <w:rFonts w:ascii="Times New Roman" w:hAnsi="Times New Roman" w:cs="Times New Roman"/>
          <w:sz w:val="28"/>
          <w:szCs w:val="28"/>
        </w:rPr>
        <w:t>настоящим Положением</w:t>
      </w:r>
      <w:r w:rsidRPr="00BD30FA">
        <w:rPr>
          <w:rFonts w:ascii="Times New Roman" w:hAnsi="Times New Roman" w:cs="Times New Roman"/>
          <w:sz w:val="28"/>
          <w:szCs w:val="28"/>
        </w:rPr>
        <w:t>.</w:t>
      </w:r>
    </w:p>
    <w:p w14:paraId="25D2454D" w14:textId="77777777" w:rsidR="00632ACA"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BD30FA">
        <w:rPr>
          <w:rFonts w:ascii="Times New Roman" w:hAnsi="Times New Roman" w:cs="Times New Roman"/>
          <w:sz w:val="28"/>
          <w:szCs w:val="28"/>
        </w:rPr>
        <w:t>1</w:t>
      </w:r>
      <w:r w:rsidR="00E6716C" w:rsidRPr="00BD30FA">
        <w:rPr>
          <w:rFonts w:ascii="Times New Roman" w:hAnsi="Times New Roman" w:cs="Times New Roman"/>
          <w:sz w:val="28"/>
          <w:szCs w:val="28"/>
        </w:rPr>
        <w:t>2</w:t>
      </w:r>
      <w:r w:rsidRPr="00BD30FA">
        <w:rPr>
          <w:rFonts w:ascii="Times New Roman" w:hAnsi="Times New Roman" w:cs="Times New Roman"/>
          <w:sz w:val="28"/>
          <w:szCs w:val="28"/>
        </w:rPr>
        <w:t>.</w:t>
      </w:r>
      <w:r w:rsidR="00E4436D" w:rsidRPr="00BD30FA">
        <w:rPr>
          <w:rFonts w:ascii="Times New Roman" w:hAnsi="Times New Roman" w:cs="Times New Roman"/>
          <w:sz w:val="28"/>
          <w:szCs w:val="28"/>
        </w:rPr>
        <w:t>5</w:t>
      </w:r>
      <w:r w:rsidRPr="00BD30FA">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7A52EFDA" w14:textId="77777777" w:rsidR="00352EE3" w:rsidRPr="00461FFB" w:rsidRDefault="00352EE3" w:rsidP="00352EE3">
      <w:pPr>
        <w:widowControl w:val="0"/>
        <w:spacing w:after="0" w:line="240" w:lineRule="auto"/>
        <w:ind w:firstLine="708"/>
        <w:jc w:val="both"/>
        <w:rPr>
          <w:rFonts w:ascii="Times New Roman" w:hAnsi="Times New Roman"/>
          <w:spacing w:val="-4"/>
          <w:sz w:val="28"/>
        </w:rPr>
      </w:pPr>
      <w:r w:rsidRPr="00461FFB">
        <w:rPr>
          <w:rFonts w:ascii="Times New Roman" w:hAnsi="Times New Roman"/>
          <w:sz w:val="28"/>
        </w:rPr>
        <w:t xml:space="preserve">12.6. </w:t>
      </w:r>
      <w:r w:rsidRPr="00461FFB">
        <w:rPr>
          <w:rFonts w:ascii="Times New Roman" w:hAnsi="Times New Roman"/>
          <w:spacing w:val="-4"/>
          <w:sz w:val="28"/>
        </w:rPr>
        <w:t xml:space="preserve">В целях выявления участника закупки, способного своевременно и в полном объеме удовлетворить потребности заказчика в товарах, работах, услугах </w:t>
      </w:r>
      <w:r w:rsidRPr="00461FFB">
        <w:rPr>
          <w:rFonts w:ascii="Times New Roman" w:hAnsi="Times New Roman"/>
          <w:spacing w:val="-4"/>
          <w:sz w:val="28"/>
        </w:rPr>
        <w:lastRenderedPageBreak/>
        <w:t>с необходимыми показателями цены, качества и надежности, при осуществлении закупки</w:t>
      </w:r>
      <w:r w:rsidRPr="00461FFB">
        <w:rPr>
          <w:rFonts w:ascii="Times New Roman" w:hAnsi="Times New Roman"/>
          <w:sz w:val="28"/>
        </w:rPr>
        <w:t xml:space="preserve"> </w:t>
      </w:r>
      <w:r w:rsidRPr="00461FFB">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14:paraId="5AC86692" w14:textId="369D9F65" w:rsidR="00352EE3" w:rsidRPr="00461FFB" w:rsidRDefault="00352EE3" w:rsidP="00352EE3">
      <w:pPr>
        <w:widowControl w:val="0"/>
        <w:spacing w:after="0" w:line="240" w:lineRule="auto"/>
        <w:ind w:firstLine="708"/>
        <w:jc w:val="both"/>
        <w:rPr>
          <w:rFonts w:ascii="Times New Roman" w:hAnsi="Times New Roman"/>
          <w:sz w:val="28"/>
        </w:rPr>
      </w:pPr>
      <w:r w:rsidRPr="00461FFB">
        <w:rPr>
          <w:rFonts w:ascii="Times New Roman" w:hAnsi="Times New Roman"/>
          <w:sz w:val="28"/>
        </w:rPr>
        <w:t>12.6.1.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14:paraId="5513C9ED" w14:textId="7A603287" w:rsidR="00352EE3" w:rsidRPr="00461FFB" w:rsidRDefault="00352EE3" w:rsidP="00352EE3">
      <w:pPr>
        <w:widowControl w:val="0"/>
        <w:spacing w:after="0" w:line="240" w:lineRule="auto"/>
        <w:ind w:firstLine="708"/>
        <w:jc w:val="both"/>
        <w:rPr>
          <w:rFonts w:ascii="Times New Roman" w:hAnsi="Times New Roman"/>
          <w:sz w:val="28"/>
        </w:rPr>
      </w:pPr>
      <w:r w:rsidRPr="00461FFB">
        <w:rPr>
          <w:rFonts w:ascii="Times New Roman" w:hAnsi="Times New Roman"/>
          <w:sz w:val="28"/>
        </w:rPr>
        <w:t>12.6.2.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14:paraId="0EB95E1D" w14:textId="77777777" w:rsidR="00632ACA" w:rsidRPr="00461FFB" w:rsidRDefault="00632ACA" w:rsidP="00664DC2">
      <w:pPr>
        <w:widowControl w:val="0"/>
        <w:shd w:val="clear" w:color="auto" w:fill="FFFFFF" w:themeFill="background1"/>
        <w:spacing w:after="0" w:line="240" w:lineRule="auto"/>
        <w:jc w:val="both"/>
        <w:rPr>
          <w:rFonts w:ascii="Times New Roman" w:hAnsi="Times New Roman" w:cs="Times New Roman"/>
          <w:sz w:val="28"/>
          <w:szCs w:val="28"/>
        </w:rPr>
      </w:pPr>
    </w:p>
    <w:p w14:paraId="785C286B" w14:textId="7A39A0D0" w:rsidR="00632ACA" w:rsidRPr="00461FFB" w:rsidRDefault="0046671D"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5" w:name="_Toc55217658"/>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1</w:t>
      </w:r>
      <w:r w:rsidR="00E6716C" w:rsidRPr="00461FFB">
        <w:rPr>
          <w:rFonts w:ascii="Times New Roman" w:hAnsi="Times New Roman" w:cs="Times New Roman"/>
          <w:b w:val="0"/>
          <w:bCs w:val="0"/>
          <w:color w:val="auto"/>
          <w:sz w:val="28"/>
          <w:szCs w:val="28"/>
        </w:rPr>
        <w:t>3</w:t>
      </w:r>
      <w:r w:rsidR="00632ACA" w:rsidRPr="00461FFB">
        <w:rPr>
          <w:rFonts w:ascii="Times New Roman" w:hAnsi="Times New Roman" w:cs="Times New Roman"/>
          <w:b w:val="0"/>
          <w:bCs w:val="0"/>
          <w:color w:val="auto"/>
          <w:sz w:val="28"/>
          <w:szCs w:val="28"/>
        </w:rPr>
        <w:t>. </w:t>
      </w:r>
      <w:r w:rsidR="00F260A2" w:rsidRPr="00461FFB">
        <w:rPr>
          <w:rFonts w:ascii="Times New Roman" w:hAnsi="Times New Roman" w:cs="Times New Roman"/>
          <w:b w:val="0"/>
          <w:bCs w:val="0"/>
          <w:color w:val="auto"/>
          <w:sz w:val="28"/>
          <w:szCs w:val="28"/>
        </w:rPr>
        <w:t>Предоставление</w:t>
      </w:r>
      <w:r w:rsidR="00632ACA" w:rsidRPr="00461FFB">
        <w:rPr>
          <w:rFonts w:ascii="Times New Roman" w:hAnsi="Times New Roman" w:cs="Times New Roman"/>
          <w:b w:val="0"/>
          <w:bCs w:val="0"/>
          <w:color w:val="auto"/>
          <w:sz w:val="28"/>
          <w:szCs w:val="28"/>
        </w:rPr>
        <w:t xml:space="preserve"> </w:t>
      </w:r>
      <w:r w:rsidR="00F260A2" w:rsidRPr="00461FFB">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461FFB">
        <w:rPr>
          <w:rFonts w:ascii="Times New Roman" w:hAnsi="Times New Roman" w:cs="Times New Roman"/>
          <w:b w:val="0"/>
          <w:bCs w:val="0"/>
          <w:color w:val="auto"/>
          <w:sz w:val="28"/>
          <w:szCs w:val="28"/>
        </w:rPr>
        <w:t>м</w:t>
      </w:r>
      <w:r w:rsidR="00F260A2" w:rsidRPr="00461FFB">
        <w:rPr>
          <w:rFonts w:ascii="Times New Roman" w:hAnsi="Times New Roman" w:cs="Times New Roman"/>
          <w:b w:val="0"/>
          <w:bCs w:val="0"/>
          <w:color w:val="auto"/>
          <w:sz w:val="28"/>
          <w:szCs w:val="28"/>
        </w:rPr>
        <w:t>, оказываемы</w:t>
      </w:r>
      <w:r w:rsidR="00AA4FF5" w:rsidRPr="00461FFB">
        <w:rPr>
          <w:rFonts w:ascii="Times New Roman" w:hAnsi="Times New Roman" w:cs="Times New Roman"/>
          <w:b w:val="0"/>
          <w:bCs w:val="0"/>
          <w:color w:val="auto"/>
          <w:sz w:val="28"/>
          <w:szCs w:val="28"/>
        </w:rPr>
        <w:t>м российскими лицами</w:t>
      </w:r>
      <w:bookmarkEnd w:id="15"/>
    </w:p>
    <w:p w14:paraId="02877F52" w14:textId="77777777" w:rsidR="002A48C2" w:rsidRPr="00461FFB" w:rsidRDefault="002A48C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32C1660" w14:textId="774B918A"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6716C" w:rsidRPr="00461FFB">
        <w:rPr>
          <w:rFonts w:ascii="Times New Roman" w:hAnsi="Times New Roman" w:cs="Times New Roman"/>
          <w:sz w:val="28"/>
          <w:szCs w:val="28"/>
        </w:rPr>
        <w:t>3</w:t>
      </w:r>
      <w:r w:rsidRPr="00461FFB">
        <w:rPr>
          <w:rFonts w:ascii="Times New Roman" w:hAnsi="Times New Roman" w:cs="Times New Roman"/>
          <w:sz w:val="28"/>
          <w:szCs w:val="28"/>
        </w:rPr>
        <w:t>.1.</w:t>
      </w:r>
      <w:r w:rsidR="0046671D" w:rsidRPr="00461FFB">
        <w:rPr>
          <w:rFonts w:ascii="Times New Roman" w:hAnsi="Times New Roman" w:cs="Times New Roman"/>
          <w:sz w:val="28"/>
          <w:szCs w:val="28"/>
        </w:rPr>
        <w:t xml:space="preserve"> </w:t>
      </w:r>
      <w:r w:rsidRPr="00461FFB">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461FFB">
        <w:rPr>
          <w:rFonts w:ascii="Times New Roman" w:hAnsi="Times New Roman" w:cs="Times New Roman"/>
          <w:sz w:val="28"/>
          <w:szCs w:val="28"/>
          <w:lang w:val="en-US"/>
        </w:rPr>
        <w:t> </w:t>
      </w:r>
      <w:r w:rsidR="00647471" w:rsidRPr="00461FFB">
        <w:rPr>
          <w:rFonts w:ascii="Times New Roman" w:hAnsi="Times New Roman" w:cs="Times New Roman"/>
          <w:sz w:val="28"/>
          <w:szCs w:val="28"/>
        </w:rPr>
        <w:t>16 сентября 2016 года</w:t>
      </w:r>
      <w:r w:rsidRPr="00461FFB">
        <w:rPr>
          <w:rFonts w:ascii="Times New Roman" w:hAnsi="Times New Roman" w:cs="Times New Roman"/>
          <w:sz w:val="28"/>
          <w:szCs w:val="28"/>
        </w:rPr>
        <w:t xml:space="preserve"> №</w:t>
      </w:r>
      <w:r w:rsidR="00061536" w:rsidRPr="00461FFB">
        <w:rPr>
          <w:rFonts w:ascii="Times New Roman" w:hAnsi="Times New Roman" w:cs="Times New Roman"/>
          <w:sz w:val="28"/>
          <w:szCs w:val="28"/>
        </w:rPr>
        <w:t> </w:t>
      </w:r>
      <w:r w:rsidRPr="00461FFB">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461FFB">
        <w:rPr>
          <w:rFonts w:ascii="Times New Roman" w:hAnsi="Times New Roman" w:cs="Times New Roman"/>
          <w:sz w:val="28"/>
          <w:szCs w:val="28"/>
        </w:rPr>
        <w:t> </w:t>
      </w:r>
      <w:r w:rsidRPr="00461FFB">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461FFB">
        <w:rPr>
          <w:rFonts w:ascii="Times New Roman" w:hAnsi="Times New Roman" w:cs="Times New Roman"/>
          <w:sz w:val="28"/>
          <w:szCs w:val="28"/>
        </w:rPr>
        <w:t xml:space="preserve"> (далее в</w:t>
      </w:r>
      <w:r w:rsidR="005A2426" w:rsidRPr="00461FFB">
        <w:rPr>
          <w:rFonts w:ascii="Times New Roman" w:hAnsi="Times New Roman" w:cs="Times New Roman"/>
          <w:sz w:val="28"/>
          <w:szCs w:val="28"/>
          <w:lang w:val="en-US"/>
        </w:rPr>
        <w:t> </w:t>
      </w:r>
      <w:r w:rsidR="003F0D4B" w:rsidRPr="00461FFB">
        <w:rPr>
          <w:rFonts w:ascii="Times New Roman" w:hAnsi="Times New Roman" w:cs="Times New Roman"/>
          <w:sz w:val="28"/>
          <w:szCs w:val="28"/>
        </w:rPr>
        <w:t>настоящей главе – приоритет)</w:t>
      </w:r>
      <w:r w:rsidRPr="00461FFB">
        <w:rPr>
          <w:rFonts w:ascii="Times New Roman" w:hAnsi="Times New Roman" w:cs="Times New Roman"/>
          <w:sz w:val="28"/>
          <w:szCs w:val="28"/>
        </w:rPr>
        <w:t>.</w:t>
      </w:r>
    </w:p>
    <w:p w14:paraId="47B35ECF" w14:textId="77777777" w:rsidR="002623BE" w:rsidRPr="00461FFB"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24B36C40"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6716C" w:rsidRPr="00461FFB">
        <w:rPr>
          <w:rFonts w:ascii="Times New Roman" w:hAnsi="Times New Roman" w:cs="Times New Roman"/>
          <w:sz w:val="28"/>
          <w:szCs w:val="28"/>
        </w:rPr>
        <w:t>3</w:t>
      </w:r>
      <w:r w:rsidRPr="00461FFB">
        <w:rPr>
          <w:rFonts w:ascii="Times New Roman" w:hAnsi="Times New Roman" w:cs="Times New Roman"/>
          <w:sz w:val="28"/>
          <w:szCs w:val="28"/>
        </w:rPr>
        <w:t>.2.</w:t>
      </w:r>
      <w:r w:rsidR="00E11F34" w:rsidRPr="00461FFB">
        <w:rPr>
          <w:rFonts w:ascii="Times New Roman" w:hAnsi="Times New Roman" w:cs="Times New Roman"/>
          <w:sz w:val="28"/>
          <w:szCs w:val="28"/>
        </w:rPr>
        <w:tab/>
      </w:r>
      <w:r w:rsidR="003C33AF" w:rsidRPr="00461FFB">
        <w:rPr>
          <w:rFonts w:ascii="Times New Roman" w:hAnsi="Times New Roman" w:cs="Times New Roman"/>
          <w:sz w:val="28"/>
          <w:szCs w:val="28"/>
        </w:rPr>
        <w:t>П</w:t>
      </w:r>
      <w:r w:rsidRPr="00461FFB">
        <w:rPr>
          <w:rFonts w:ascii="Times New Roman" w:hAnsi="Times New Roman" w:cs="Times New Roman"/>
          <w:sz w:val="28"/>
          <w:szCs w:val="28"/>
        </w:rPr>
        <w:t>редоставлени</w:t>
      </w:r>
      <w:r w:rsidR="003C33AF" w:rsidRPr="00461FFB">
        <w:rPr>
          <w:rFonts w:ascii="Times New Roman" w:hAnsi="Times New Roman" w:cs="Times New Roman"/>
          <w:sz w:val="28"/>
          <w:szCs w:val="28"/>
        </w:rPr>
        <w:t>е</w:t>
      </w:r>
      <w:r w:rsidRPr="00461FFB">
        <w:rPr>
          <w:rFonts w:ascii="Times New Roman" w:hAnsi="Times New Roman" w:cs="Times New Roman"/>
          <w:sz w:val="28"/>
          <w:szCs w:val="28"/>
        </w:rPr>
        <w:t xml:space="preserve"> приоритета </w:t>
      </w:r>
      <w:r w:rsidR="003C33AF" w:rsidRPr="00461FFB">
        <w:rPr>
          <w:rFonts w:ascii="Times New Roman" w:hAnsi="Times New Roman" w:cs="Times New Roman"/>
          <w:sz w:val="28"/>
          <w:szCs w:val="28"/>
        </w:rPr>
        <w:t>обеспечивается</w:t>
      </w:r>
      <w:r w:rsidRPr="00461FFB">
        <w:rPr>
          <w:rFonts w:ascii="Times New Roman" w:hAnsi="Times New Roman" w:cs="Times New Roman"/>
          <w:sz w:val="28"/>
          <w:szCs w:val="28"/>
        </w:rPr>
        <w:t xml:space="preserve"> включение</w:t>
      </w:r>
      <w:r w:rsidR="003C33AF" w:rsidRPr="00461FFB">
        <w:rPr>
          <w:rFonts w:ascii="Times New Roman" w:hAnsi="Times New Roman" w:cs="Times New Roman"/>
          <w:sz w:val="28"/>
          <w:szCs w:val="28"/>
        </w:rPr>
        <w:t>м</w:t>
      </w:r>
      <w:r w:rsidRPr="00461FFB">
        <w:rPr>
          <w:rFonts w:ascii="Times New Roman" w:hAnsi="Times New Roman" w:cs="Times New Roman"/>
          <w:sz w:val="28"/>
          <w:szCs w:val="28"/>
        </w:rPr>
        <w:t xml:space="preserve"> в</w:t>
      </w:r>
      <w:r w:rsidR="005A2426" w:rsidRPr="00461FFB">
        <w:rPr>
          <w:rFonts w:ascii="Times New Roman" w:hAnsi="Times New Roman" w:cs="Times New Roman"/>
          <w:sz w:val="28"/>
          <w:szCs w:val="28"/>
          <w:lang w:val="en-US"/>
        </w:rPr>
        <w:t> </w:t>
      </w:r>
      <w:r w:rsidRPr="00461FFB">
        <w:rPr>
          <w:rFonts w:ascii="Times New Roman" w:hAnsi="Times New Roman" w:cs="Times New Roman"/>
          <w:sz w:val="28"/>
          <w:szCs w:val="28"/>
        </w:rPr>
        <w:t>документацию следующих сведений:</w:t>
      </w:r>
    </w:p>
    <w:p w14:paraId="17641A76" w14:textId="67804DDA"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Т</w:t>
      </w:r>
      <w:r w:rsidR="00632ACA" w:rsidRPr="00461FFB">
        <w:rPr>
          <w:rFonts w:ascii="Times New Roman" w:hAnsi="Times New Roman" w:cs="Times New Roman"/>
          <w:sz w:val="28"/>
          <w:szCs w:val="28"/>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001B0029" w:rsidRPr="00461FFB">
        <w:rPr>
          <w:rFonts w:ascii="Times New Roman" w:hAnsi="Times New Roman" w:cs="Times New Roman"/>
          <w:sz w:val="28"/>
          <w:szCs w:val="28"/>
        </w:rPr>
        <w:t>исхождения поставляемых товаров.</w:t>
      </w:r>
    </w:p>
    <w:p w14:paraId="7657F1F0" w14:textId="7FFD5EDE"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2</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ab/>
        <w:t>П</w:t>
      </w:r>
      <w:r w:rsidR="00632ACA" w:rsidRPr="00461FFB">
        <w:rPr>
          <w:rFonts w:ascii="Times New Roman" w:hAnsi="Times New Roman" w:cs="Times New Roman"/>
          <w:sz w:val="28"/>
          <w:szCs w:val="28"/>
        </w:rPr>
        <w:t>оложение об ответственности участников закупки за представление недостоверных сведений о стране происхождения товара, указанног</w:t>
      </w:r>
      <w:r w:rsidR="001B0029" w:rsidRPr="00461FFB">
        <w:rPr>
          <w:rFonts w:ascii="Times New Roman" w:hAnsi="Times New Roman" w:cs="Times New Roman"/>
          <w:sz w:val="28"/>
          <w:szCs w:val="28"/>
        </w:rPr>
        <w:t>о в заявке на участие в закупке.</w:t>
      </w:r>
    </w:p>
    <w:p w14:paraId="26E9728F" w14:textId="4EB42231"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3</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С</w:t>
      </w:r>
      <w:r w:rsidR="00632ACA" w:rsidRPr="00461FFB">
        <w:rPr>
          <w:rFonts w:ascii="Times New Roman" w:hAnsi="Times New Roman" w:cs="Times New Roman"/>
          <w:sz w:val="28"/>
          <w:szCs w:val="28"/>
        </w:rPr>
        <w:t>ведения о начальной (максимальной) цене единицы каждого товара, работы, услуг</w:t>
      </w:r>
      <w:r w:rsidR="001B0029" w:rsidRPr="00461FFB">
        <w:rPr>
          <w:rFonts w:ascii="Times New Roman" w:hAnsi="Times New Roman" w:cs="Times New Roman"/>
          <w:sz w:val="28"/>
          <w:szCs w:val="28"/>
        </w:rPr>
        <w:t>и, являющихся предметом закупки.</w:t>
      </w:r>
    </w:p>
    <w:p w14:paraId="64DCA0DA" w14:textId="44C768D9"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4</w:t>
      </w:r>
      <w:r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ab/>
        <w:t>У</w:t>
      </w:r>
      <w:r w:rsidR="00632ACA" w:rsidRPr="00461FFB">
        <w:rPr>
          <w:rFonts w:ascii="Times New Roman" w:hAnsi="Times New Roman" w:cs="Times New Roman"/>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461FFB">
        <w:rPr>
          <w:rFonts w:ascii="Times New Roman" w:hAnsi="Times New Roman" w:cs="Times New Roman"/>
          <w:sz w:val="28"/>
          <w:szCs w:val="28"/>
        </w:rPr>
        <w:t>в закупке,</w:t>
      </w:r>
      <w:r w:rsidR="00632ACA" w:rsidRPr="00461FFB">
        <w:rPr>
          <w:rFonts w:ascii="Times New Roman" w:hAnsi="Times New Roman" w:cs="Times New Roman"/>
          <w:sz w:val="28"/>
          <w:szCs w:val="28"/>
        </w:rPr>
        <w:t xml:space="preserve"> и такая заявка рассматривается как содержащая предложение</w:t>
      </w:r>
      <w:r w:rsidR="001B0029" w:rsidRPr="00461FFB">
        <w:rPr>
          <w:rFonts w:ascii="Times New Roman" w:hAnsi="Times New Roman" w:cs="Times New Roman"/>
          <w:sz w:val="28"/>
          <w:szCs w:val="28"/>
        </w:rPr>
        <w:t xml:space="preserve"> о поставке иностранных товаров.</w:t>
      </w:r>
    </w:p>
    <w:p w14:paraId="7F13C147" w14:textId="5DAD3D6B"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5</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У</w:t>
      </w:r>
      <w:r w:rsidR="00632ACA" w:rsidRPr="00461FFB">
        <w:rPr>
          <w:rFonts w:ascii="Times New Roman" w:hAnsi="Times New Roman" w:cs="Times New Roman"/>
          <w:sz w:val="28"/>
          <w:szCs w:val="28"/>
        </w:rPr>
        <w:t xml:space="preserve">словие о том, что для целей установления соотношения цены </w:t>
      </w:r>
      <w:r w:rsidR="00632ACA" w:rsidRPr="00461FFB">
        <w:rPr>
          <w:rFonts w:ascii="Times New Roman" w:hAnsi="Times New Roman" w:cs="Times New Roman"/>
          <w:sz w:val="28"/>
          <w:szCs w:val="28"/>
        </w:rPr>
        <w:lastRenderedPageBreak/>
        <w:t>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461FFB">
        <w:rPr>
          <w:rFonts w:ascii="Times New Roman" w:hAnsi="Times New Roman" w:cs="Times New Roman"/>
          <w:sz w:val="28"/>
          <w:szCs w:val="28"/>
        </w:rPr>
        <w:t>х, предусмотренных подпунктами «</w:t>
      </w:r>
      <w:r w:rsidR="00632ACA" w:rsidRPr="00461FFB">
        <w:rPr>
          <w:rFonts w:ascii="Times New Roman" w:hAnsi="Times New Roman" w:cs="Times New Roman"/>
          <w:sz w:val="28"/>
          <w:szCs w:val="28"/>
        </w:rPr>
        <w:t>г</w:t>
      </w:r>
      <w:r w:rsidR="00A13CDF" w:rsidRPr="00461FFB">
        <w:rPr>
          <w:rFonts w:ascii="Times New Roman" w:hAnsi="Times New Roman" w:cs="Times New Roman"/>
          <w:sz w:val="28"/>
          <w:szCs w:val="28"/>
        </w:rPr>
        <w:t>» и «д»</w:t>
      </w:r>
      <w:r w:rsidR="00632ACA" w:rsidRPr="00461FFB">
        <w:rPr>
          <w:rFonts w:ascii="Times New Roman" w:hAnsi="Times New Roman" w:cs="Times New Roman"/>
          <w:sz w:val="28"/>
          <w:szCs w:val="28"/>
        </w:rPr>
        <w:t xml:space="preserve"> пу</w:t>
      </w:r>
      <w:r w:rsidR="003F0D4B" w:rsidRPr="00461FFB">
        <w:rPr>
          <w:rFonts w:ascii="Times New Roman" w:hAnsi="Times New Roman" w:cs="Times New Roman"/>
          <w:sz w:val="28"/>
          <w:szCs w:val="28"/>
        </w:rPr>
        <w:t>нкта 6 Постановления № </w:t>
      </w:r>
      <w:r w:rsidR="00632ACA" w:rsidRPr="00461FFB">
        <w:rPr>
          <w:rFonts w:ascii="Times New Roman" w:hAnsi="Times New Roman" w:cs="Times New Roman"/>
          <w:sz w:val="28"/>
          <w:szCs w:val="28"/>
        </w:rPr>
        <w:t>925, цена единицы каждого товара, работы, услуги определяется как</w:t>
      </w:r>
      <w:r w:rsidR="005A2426"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результат деления цены договора, по которой заключается договор, на</w:t>
      </w:r>
      <w:r w:rsidR="005A2426"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начальн</w:t>
      </w:r>
      <w:r w:rsidR="001B0029" w:rsidRPr="00461FFB">
        <w:rPr>
          <w:rFonts w:ascii="Times New Roman" w:hAnsi="Times New Roman" w:cs="Times New Roman"/>
          <w:sz w:val="28"/>
          <w:szCs w:val="28"/>
        </w:rPr>
        <w:t>ую (максимальную) цену договора.</w:t>
      </w:r>
    </w:p>
    <w:p w14:paraId="33EACB30" w14:textId="41FB7F31"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6</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ab/>
      </w:r>
      <w:r w:rsidR="001B0029" w:rsidRPr="00461FFB">
        <w:rPr>
          <w:rFonts w:ascii="Times New Roman" w:hAnsi="Times New Roman" w:cs="Times New Roman"/>
          <w:sz w:val="28"/>
          <w:szCs w:val="28"/>
        </w:rPr>
        <w:tab/>
        <w:t>У</w:t>
      </w:r>
      <w:r w:rsidR="00632ACA" w:rsidRPr="00461FFB">
        <w:rPr>
          <w:rFonts w:ascii="Times New Roman" w:hAnsi="Times New Roman" w:cs="Times New Roman"/>
          <w:sz w:val="28"/>
          <w:szCs w:val="28"/>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461FFB">
        <w:rPr>
          <w:rFonts w:ascii="Times New Roman" w:hAnsi="Times New Roman" w:cs="Times New Roman"/>
          <w:sz w:val="28"/>
          <w:szCs w:val="28"/>
          <w:lang w:val="en-US"/>
        </w:rPr>
        <w:t> </w:t>
      </w:r>
      <w:r w:rsidR="001B0029" w:rsidRPr="00461FFB">
        <w:rPr>
          <w:rFonts w:ascii="Times New Roman" w:hAnsi="Times New Roman" w:cs="Times New Roman"/>
          <w:sz w:val="28"/>
          <w:szCs w:val="28"/>
        </w:rPr>
        <w:t>физических лиц).</w:t>
      </w:r>
    </w:p>
    <w:p w14:paraId="5181B6CB" w14:textId="50C475CA"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7</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У</w:t>
      </w:r>
      <w:r w:rsidR="00632ACA" w:rsidRPr="00461FFB">
        <w:rPr>
          <w:rFonts w:ascii="Times New Roman" w:hAnsi="Times New Roman" w:cs="Times New Roman"/>
          <w:sz w:val="28"/>
          <w:szCs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1B0029" w:rsidRPr="00461FFB">
        <w:rPr>
          <w:rFonts w:ascii="Times New Roman" w:hAnsi="Times New Roman" w:cs="Times New Roman"/>
          <w:sz w:val="28"/>
          <w:szCs w:val="28"/>
        </w:rPr>
        <w:t>, с которым заключается договор.</w:t>
      </w:r>
    </w:p>
    <w:p w14:paraId="784E7916" w14:textId="25A4C5EF"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632ACA" w:rsidRPr="00461FFB">
        <w:rPr>
          <w:rFonts w:ascii="Times New Roman" w:hAnsi="Times New Roman" w:cs="Times New Roman"/>
          <w:sz w:val="28"/>
          <w:szCs w:val="28"/>
        </w:rPr>
        <w:t>8</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П</w:t>
      </w:r>
      <w:r w:rsidR="00632ACA" w:rsidRPr="00461FFB">
        <w:rPr>
          <w:rFonts w:ascii="Times New Roman" w:hAnsi="Times New Roman" w:cs="Times New Roman"/>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1B0029" w:rsidRPr="00461FFB">
        <w:rPr>
          <w:rFonts w:ascii="Times New Roman" w:hAnsi="Times New Roman" w:cs="Times New Roman"/>
          <w:sz w:val="28"/>
          <w:szCs w:val="28"/>
        </w:rPr>
        <w:t>нившимся от заключения договора.</w:t>
      </w:r>
    </w:p>
    <w:p w14:paraId="75883E0B" w14:textId="5E9E76F4" w:rsidR="00632ACA" w:rsidRPr="00461FFB"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13.2.</w:t>
      </w:r>
      <w:r w:rsidR="00CA38C8" w:rsidRPr="00461FFB">
        <w:rPr>
          <w:rFonts w:ascii="Times New Roman" w:hAnsi="Times New Roman" w:cs="Times New Roman"/>
          <w:sz w:val="28"/>
          <w:szCs w:val="28"/>
        </w:rPr>
        <w:t>9.</w:t>
      </w:r>
      <w:r w:rsidR="001B0029" w:rsidRPr="00461FFB">
        <w:rPr>
          <w:rFonts w:ascii="Times New Roman" w:hAnsi="Times New Roman" w:cs="Times New Roman"/>
          <w:sz w:val="28"/>
          <w:szCs w:val="28"/>
        </w:rPr>
        <w:t xml:space="preserve"> У</w:t>
      </w:r>
      <w:r w:rsidR="00632ACA" w:rsidRPr="00461FFB">
        <w:rPr>
          <w:rFonts w:ascii="Times New Roman" w:hAnsi="Times New Roman" w:cs="Times New Roman"/>
          <w:sz w:val="28"/>
          <w:szCs w:val="28"/>
        </w:rPr>
        <w:t>словие о том, что при исполнении договора, заключенного с</w:t>
      </w:r>
      <w:r w:rsidR="005A2426"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участником закупки, которому предоставлен приоритет в соответствии с</w:t>
      </w:r>
      <w:r w:rsidR="005A2426"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Pr="00461FFB" w:rsidRDefault="003F0D4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6716C" w:rsidRPr="00461FFB">
        <w:rPr>
          <w:rFonts w:ascii="Times New Roman" w:hAnsi="Times New Roman" w:cs="Times New Roman"/>
          <w:sz w:val="28"/>
          <w:szCs w:val="28"/>
        </w:rPr>
        <w:t>3</w:t>
      </w:r>
      <w:r w:rsidRPr="00461FFB">
        <w:rPr>
          <w:rFonts w:ascii="Times New Roman" w:hAnsi="Times New Roman" w:cs="Times New Roman"/>
          <w:sz w:val="28"/>
          <w:szCs w:val="28"/>
        </w:rPr>
        <w:t>.3. Приоритет не предоставляется в случаях, указанных в пункте 6 Постановления № 925.</w:t>
      </w:r>
    </w:p>
    <w:p w14:paraId="124C9005" w14:textId="77777777" w:rsidR="00E11F34" w:rsidRPr="00461FFB"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CBFB2D3" w14:textId="4E0661BD" w:rsidR="00ED3DDF" w:rsidRPr="00461FFB" w:rsidRDefault="000A527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6" w:name="_Toc55217659"/>
      <w:r w:rsidRPr="00461FFB">
        <w:rPr>
          <w:rFonts w:ascii="Times New Roman" w:hAnsi="Times New Roman" w:cs="Times New Roman"/>
          <w:b w:val="0"/>
          <w:bCs w:val="0"/>
          <w:color w:val="auto"/>
          <w:sz w:val="28"/>
          <w:szCs w:val="28"/>
        </w:rPr>
        <w:t xml:space="preserve">Глава </w:t>
      </w:r>
      <w:r w:rsidR="00ED3DDF" w:rsidRPr="00461FFB">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461FFB" w:rsidRDefault="002A48C2" w:rsidP="00F71A62">
      <w:pPr>
        <w:widowControl w:val="0"/>
        <w:shd w:val="clear" w:color="auto" w:fill="FFFFFF" w:themeFill="background1"/>
        <w:spacing w:after="0" w:line="240" w:lineRule="auto"/>
        <w:rPr>
          <w:rFonts w:ascii="Times New Roman" w:hAnsi="Times New Roman" w:cs="Times New Roman"/>
          <w:sz w:val="28"/>
          <w:szCs w:val="28"/>
        </w:rPr>
      </w:pPr>
    </w:p>
    <w:p w14:paraId="678335CB" w14:textId="77777777" w:rsidR="00ED3DDF" w:rsidRPr="00461FFB"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14.1. </w:t>
      </w:r>
      <w:r w:rsidR="00ED3DDF" w:rsidRPr="00461FFB">
        <w:rPr>
          <w:rFonts w:ascii="Times New Roman" w:hAnsi="Times New Roman" w:cs="Times New Roman"/>
          <w:sz w:val="28"/>
          <w:szCs w:val="28"/>
        </w:rPr>
        <w:t>При наличии у двух и более заказчиков потребности в одних и т</w:t>
      </w:r>
      <w:r w:rsidR="004D2794" w:rsidRPr="00461FFB">
        <w:rPr>
          <w:rFonts w:ascii="Times New Roman" w:hAnsi="Times New Roman" w:cs="Times New Roman"/>
          <w:sz w:val="28"/>
          <w:szCs w:val="28"/>
        </w:rPr>
        <w:t>ех же товарах, работах, услугах</w:t>
      </w:r>
      <w:r w:rsidR="00ED3DDF" w:rsidRPr="00461FFB">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461FFB">
          <w:rPr>
            <w:rFonts w:ascii="Times New Roman" w:hAnsi="Times New Roman" w:cs="Times New Roman"/>
            <w:sz w:val="28"/>
            <w:szCs w:val="28"/>
          </w:rPr>
          <w:t xml:space="preserve">Гражданским кодексом Российской Федерации </w:t>
        </w:r>
      </w:hyperlink>
      <w:r w:rsidR="00ED3DDF" w:rsidRPr="00461FFB">
        <w:rPr>
          <w:rFonts w:ascii="Times New Roman" w:hAnsi="Times New Roman" w:cs="Times New Roman"/>
          <w:sz w:val="28"/>
          <w:szCs w:val="28"/>
        </w:rPr>
        <w:t xml:space="preserve">и </w:t>
      </w:r>
      <w:r w:rsidR="000E75B6" w:rsidRPr="00461FFB">
        <w:rPr>
          <w:rFonts w:ascii="Times New Roman" w:hAnsi="Times New Roman" w:cs="Times New Roman"/>
          <w:sz w:val="28"/>
          <w:szCs w:val="28"/>
        </w:rPr>
        <w:t>п</w:t>
      </w:r>
      <w:r w:rsidR="00ED3DDF" w:rsidRPr="00461FFB">
        <w:rPr>
          <w:rFonts w:ascii="Times New Roman" w:hAnsi="Times New Roman" w:cs="Times New Roman"/>
          <w:sz w:val="28"/>
          <w:szCs w:val="28"/>
        </w:rPr>
        <w:t>оложениями</w:t>
      </w:r>
      <w:r w:rsidR="000E75B6" w:rsidRPr="00461FFB">
        <w:rPr>
          <w:rFonts w:ascii="Times New Roman" w:hAnsi="Times New Roman" w:cs="Times New Roman"/>
          <w:sz w:val="28"/>
          <w:szCs w:val="28"/>
        </w:rPr>
        <w:t xml:space="preserve"> о закупке</w:t>
      </w:r>
      <w:r w:rsidR="00ED3DDF" w:rsidRPr="00461FFB">
        <w:rPr>
          <w:rFonts w:ascii="Times New Roman" w:hAnsi="Times New Roman" w:cs="Times New Roman"/>
          <w:sz w:val="28"/>
          <w:szCs w:val="28"/>
        </w:rPr>
        <w:t xml:space="preserve"> заказчиков, участвующих в совместных закупках. </w:t>
      </w:r>
    </w:p>
    <w:p w14:paraId="2FB399EB" w14:textId="4442F15B" w:rsidR="001952D8" w:rsidRPr="00461FFB" w:rsidRDefault="00E11F3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14.2.</w:t>
      </w:r>
      <w:r w:rsidRPr="00461FFB">
        <w:rPr>
          <w:rFonts w:ascii="Times New Roman" w:hAnsi="Times New Roman" w:cs="Times New Roman"/>
          <w:sz w:val="28"/>
          <w:szCs w:val="28"/>
        </w:rPr>
        <w:tab/>
      </w:r>
      <w:r w:rsidR="00C920E1" w:rsidRPr="00461FFB">
        <w:rPr>
          <w:rFonts w:ascii="Times New Roman" w:hAnsi="Times New Roman" w:cs="Times New Roman"/>
          <w:sz w:val="28"/>
          <w:szCs w:val="28"/>
        </w:rPr>
        <w:t xml:space="preserve">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w:t>
      </w:r>
      <w:r w:rsidR="00C920E1" w:rsidRPr="00461FFB">
        <w:rPr>
          <w:rFonts w:ascii="Times New Roman" w:hAnsi="Times New Roman" w:cs="Times New Roman"/>
          <w:sz w:val="28"/>
          <w:szCs w:val="28"/>
        </w:rPr>
        <w:lastRenderedPageBreak/>
        <w:t>утвержденных планов закупки, в случае возникновения потребности в</w:t>
      </w:r>
      <w:r w:rsidR="005A2426" w:rsidRPr="00461FFB">
        <w:rPr>
          <w:rFonts w:ascii="Times New Roman" w:hAnsi="Times New Roman" w:cs="Times New Roman"/>
          <w:sz w:val="28"/>
          <w:szCs w:val="28"/>
          <w:lang w:val="en-US"/>
        </w:rPr>
        <w:t> </w:t>
      </w:r>
      <w:r w:rsidR="00C920E1" w:rsidRPr="00461FFB">
        <w:rPr>
          <w:rFonts w:ascii="Times New Roman" w:hAnsi="Times New Roman" w:cs="Times New Roman"/>
          <w:sz w:val="28"/>
          <w:szCs w:val="28"/>
        </w:rPr>
        <w:t xml:space="preserve">проведении совместной закупки. </w:t>
      </w:r>
    </w:p>
    <w:p w14:paraId="182498CD" w14:textId="77777777" w:rsidR="001952D8" w:rsidRPr="00461FFB" w:rsidRDefault="001952D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 Соглашение о проведении совместной закупки должно содержать:</w:t>
      </w:r>
    </w:p>
    <w:p w14:paraId="31FFB807" w14:textId="7B7FC78E" w:rsidR="009A75BD"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9A75BD" w:rsidRPr="00461FFB">
        <w:rPr>
          <w:rFonts w:ascii="Times New Roman" w:hAnsi="Times New Roman" w:cs="Times New Roman"/>
          <w:sz w:val="28"/>
          <w:szCs w:val="28"/>
        </w:rPr>
        <w:t>1</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И</w:t>
      </w:r>
      <w:r w:rsidR="009A75BD" w:rsidRPr="00461FFB">
        <w:rPr>
          <w:rFonts w:ascii="Times New Roman" w:hAnsi="Times New Roman" w:cs="Times New Roman"/>
          <w:sz w:val="28"/>
          <w:szCs w:val="28"/>
        </w:rPr>
        <w:t>нформацию о сторона</w:t>
      </w:r>
      <w:r w:rsidR="001B0029" w:rsidRPr="00461FFB">
        <w:rPr>
          <w:rFonts w:ascii="Times New Roman" w:hAnsi="Times New Roman" w:cs="Times New Roman"/>
          <w:sz w:val="28"/>
          <w:szCs w:val="28"/>
        </w:rPr>
        <w:t>х соглашения.</w:t>
      </w:r>
    </w:p>
    <w:p w14:paraId="4F06AE70" w14:textId="31B168CD" w:rsidR="001952D8"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9A75BD" w:rsidRPr="00461FFB">
        <w:rPr>
          <w:rFonts w:ascii="Times New Roman" w:hAnsi="Times New Roman" w:cs="Times New Roman"/>
          <w:sz w:val="28"/>
          <w:szCs w:val="28"/>
        </w:rPr>
        <w:t>2</w:t>
      </w:r>
      <w:r w:rsidRPr="00461FFB">
        <w:rPr>
          <w:rFonts w:ascii="Times New Roman" w:hAnsi="Times New Roman" w:cs="Times New Roman"/>
          <w:sz w:val="28"/>
          <w:szCs w:val="28"/>
        </w:rPr>
        <w:t>.</w:t>
      </w:r>
      <w:r w:rsidR="001952D8"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И</w:t>
      </w:r>
      <w:r w:rsidR="00311561" w:rsidRPr="00461FFB">
        <w:rPr>
          <w:rFonts w:ascii="Times New Roman" w:hAnsi="Times New Roman" w:cs="Times New Roman"/>
          <w:sz w:val="28"/>
          <w:szCs w:val="28"/>
        </w:rPr>
        <w:t>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B0029" w:rsidRPr="00461FFB">
        <w:rPr>
          <w:rFonts w:ascii="Times New Roman" w:hAnsi="Times New Roman" w:cs="Times New Roman"/>
          <w:sz w:val="28"/>
          <w:szCs w:val="28"/>
        </w:rPr>
        <w:t>.</w:t>
      </w:r>
    </w:p>
    <w:p w14:paraId="4E5EE0D8" w14:textId="6929EAA0" w:rsidR="001952D8"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3</w:t>
      </w:r>
      <w:r w:rsidRPr="00461FFB">
        <w:rPr>
          <w:rFonts w:ascii="Times New Roman" w:hAnsi="Times New Roman" w:cs="Times New Roman"/>
          <w:sz w:val="28"/>
          <w:szCs w:val="28"/>
        </w:rPr>
        <w:t>.</w:t>
      </w:r>
      <w:r w:rsidR="001952D8"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Н</w:t>
      </w:r>
      <w:r w:rsidR="00311561" w:rsidRPr="00461FFB">
        <w:rPr>
          <w:rFonts w:ascii="Times New Roman" w:hAnsi="Times New Roman" w:cs="Times New Roman"/>
          <w:sz w:val="28"/>
          <w:szCs w:val="28"/>
        </w:rPr>
        <w:t>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1B0029" w:rsidRPr="00461FFB">
        <w:rPr>
          <w:rFonts w:ascii="Times New Roman" w:hAnsi="Times New Roman" w:cs="Times New Roman"/>
          <w:sz w:val="28"/>
          <w:szCs w:val="28"/>
        </w:rPr>
        <w:t>.</w:t>
      </w:r>
    </w:p>
    <w:p w14:paraId="28E4965D" w14:textId="55A93F78" w:rsidR="001952D8"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4</w:t>
      </w:r>
      <w:r w:rsidRPr="00461FFB">
        <w:rPr>
          <w:rFonts w:ascii="Times New Roman" w:hAnsi="Times New Roman" w:cs="Times New Roman"/>
          <w:sz w:val="28"/>
          <w:szCs w:val="28"/>
        </w:rPr>
        <w:t>.</w:t>
      </w:r>
      <w:r w:rsidR="001952D8"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И</w:t>
      </w:r>
      <w:r w:rsidR="00311561" w:rsidRPr="00461FFB">
        <w:rPr>
          <w:rFonts w:ascii="Times New Roman" w:hAnsi="Times New Roman" w:cs="Times New Roman"/>
          <w:sz w:val="28"/>
          <w:szCs w:val="28"/>
        </w:rPr>
        <w:t>нформацию об организаторе закупки, в том числе положения о разграничении полномочий заказчиков и организатора закупки</w:t>
      </w:r>
      <w:r w:rsidR="001B0029" w:rsidRPr="00461FFB">
        <w:rPr>
          <w:rFonts w:ascii="Times New Roman" w:hAnsi="Times New Roman" w:cs="Times New Roman"/>
          <w:sz w:val="28"/>
          <w:szCs w:val="28"/>
        </w:rPr>
        <w:t>.</w:t>
      </w:r>
    </w:p>
    <w:p w14:paraId="057B5242" w14:textId="165D6AE7" w:rsidR="00225D56" w:rsidRPr="00461FFB"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5</w:t>
      </w:r>
      <w:r w:rsidRPr="00461FFB">
        <w:rPr>
          <w:rFonts w:ascii="Times New Roman" w:hAnsi="Times New Roman" w:cs="Times New Roman"/>
          <w:sz w:val="28"/>
          <w:szCs w:val="28"/>
        </w:rPr>
        <w:t>.</w:t>
      </w:r>
      <w:r w:rsidR="00225D56"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ab/>
        <w:t>П</w:t>
      </w:r>
      <w:r w:rsidR="00311561" w:rsidRPr="00461FFB">
        <w:rPr>
          <w:rFonts w:ascii="Times New Roman" w:hAnsi="Times New Roman" w:cs="Times New Roman"/>
          <w:sz w:val="28"/>
          <w:szCs w:val="28"/>
        </w:rPr>
        <w:t>рава, обязанности и ответственность сторон соглашения, порядок рассмотрения споров</w:t>
      </w:r>
      <w:r w:rsidR="001B0029" w:rsidRPr="00461FFB">
        <w:rPr>
          <w:rFonts w:ascii="Times New Roman" w:hAnsi="Times New Roman" w:cs="Times New Roman"/>
          <w:sz w:val="28"/>
          <w:szCs w:val="28"/>
        </w:rPr>
        <w:t>.</w:t>
      </w:r>
    </w:p>
    <w:p w14:paraId="54FDDA0F" w14:textId="6008F607" w:rsidR="00225D56" w:rsidRPr="00461FFB"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6</w:t>
      </w:r>
      <w:r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001B0029" w:rsidRPr="00461FFB">
        <w:rPr>
          <w:rFonts w:ascii="Times New Roman" w:hAnsi="Times New Roman" w:cs="Times New Roman"/>
          <w:sz w:val="28"/>
          <w:szCs w:val="28"/>
        </w:rPr>
        <w:t>П</w:t>
      </w:r>
      <w:r w:rsidR="00311561" w:rsidRPr="00461FFB">
        <w:rPr>
          <w:rFonts w:ascii="Times New Roman" w:hAnsi="Times New Roman" w:cs="Times New Roman"/>
          <w:sz w:val="28"/>
          <w:szCs w:val="28"/>
        </w:rPr>
        <w:t>орядок и срок формирования комиссии по осуществлению закупок, регламент работы такой комиссии</w:t>
      </w:r>
      <w:r w:rsidR="001B0029" w:rsidRPr="00461FFB">
        <w:rPr>
          <w:rFonts w:ascii="Times New Roman" w:hAnsi="Times New Roman" w:cs="Times New Roman"/>
          <w:sz w:val="28"/>
          <w:szCs w:val="28"/>
        </w:rPr>
        <w:t>.</w:t>
      </w:r>
    </w:p>
    <w:p w14:paraId="646923BB" w14:textId="2BBA2401" w:rsidR="001952D8"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7</w:t>
      </w:r>
      <w:r w:rsidRPr="00461FFB">
        <w:rPr>
          <w:rFonts w:ascii="Times New Roman" w:hAnsi="Times New Roman" w:cs="Times New Roman"/>
          <w:sz w:val="28"/>
          <w:szCs w:val="28"/>
        </w:rPr>
        <w:t>.</w:t>
      </w:r>
      <w:r w:rsidR="001952D8"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П</w:t>
      </w:r>
      <w:r w:rsidR="00311561" w:rsidRPr="00461FFB">
        <w:rPr>
          <w:rFonts w:ascii="Times New Roman" w:hAnsi="Times New Roman" w:cs="Times New Roman"/>
          <w:sz w:val="28"/>
          <w:szCs w:val="28"/>
        </w:rPr>
        <w:t>орядок и сроки подготовки извещения о закупке, документации о закупке, проекта договора</w:t>
      </w:r>
      <w:r w:rsidR="001B0029" w:rsidRPr="00461FFB">
        <w:rPr>
          <w:rFonts w:ascii="Times New Roman" w:hAnsi="Times New Roman" w:cs="Times New Roman"/>
          <w:sz w:val="28"/>
          <w:szCs w:val="28"/>
        </w:rPr>
        <w:t>.</w:t>
      </w:r>
    </w:p>
    <w:p w14:paraId="308CB4BF" w14:textId="3C9E3973" w:rsidR="001952D8"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8</w:t>
      </w:r>
      <w:r w:rsidRPr="00461FFB">
        <w:rPr>
          <w:rFonts w:ascii="Times New Roman" w:hAnsi="Times New Roman" w:cs="Times New Roman"/>
          <w:sz w:val="28"/>
          <w:szCs w:val="28"/>
        </w:rPr>
        <w:t>.</w:t>
      </w:r>
      <w:r w:rsidR="001952D8"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П</w:t>
      </w:r>
      <w:r w:rsidR="00311561" w:rsidRPr="00461FFB">
        <w:rPr>
          <w:rFonts w:ascii="Times New Roman" w:hAnsi="Times New Roman" w:cs="Times New Roman"/>
          <w:sz w:val="28"/>
          <w:szCs w:val="28"/>
        </w:rPr>
        <w:t>римерные сроки проведения закупки</w:t>
      </w:r>
      <w:r w:rsidR="001B0029" w:rsidRPr="00461FFB">
        <w:rPr>
          <w:rFonts w:ascii="Times New Roman" w:hAnsi="Times New Roman" w:cs="Times New Roman"/>
          <w:sz w:val="28"/>
          <w:szCs w:val="28"/>
        </w:rPr>
        <w:t>.</w:t>
      </w:r>
    </w:p>
    <w:p w14:paraId="264FCF71" w14:textId="6AB8E240" w:rsidR="00225D56"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9</w:t>
      </w:r>
      <w:r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Срок действия соглашения.</w:t>
      </w:r>
    </w:p>
    <w:p w14:paraId="56EF7380" w14:textId="32C3B7B4" w:rsidR="00225D56" w:rsidRPr="00461FFB"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14.3.</w:t>
      </w:r>
      <w:r w:rsidR="00225D56" w:rsidRPr="00461FFB">
        <w:rPr>
          <w:rFonts w:ascii="Times New Roman" w:hAnsi="Times New Roman" w:cs="Times New Roman"/>
          <w:sz w:val="28"/>
          <w:szCs w:val="28"/>
        </w:rPr>
        <w:t>10</w:t>
      </w:r>
      <w:r w:rsidRPr="00461FFB">
        <w:rPr>
          <w:rFonts w:ascii="Times New Roman" w:hAnsi="Times New Roman" w:cs="Times New Roman"/>
          <w:sz w:val="28"/>
          <w:szCs w:val="28"/>
        </w:rPr>
        <w:t>.</w:t>
      </w:r>
      <w:r w:rsidR="00225D56" w:rsidRPr="00461FFB">
        <w:rPr>
          <w:rFonts w:ascii="Times New Roman" w:hAnsi="Times New Roman" w:cs="Times New Roman"/>
          <w:sz w:val="28"/>
          <w:szCs w:val="28"/>
        </w:rPr>
        <w:t xml:space="preserve"> </w:t>
      </w:r>
      <w:r w:rsidR="001B0029" w:rsidRPr="00461FFB">
        <w:rPr>
          <w:rFonts w:ascii="Times New Roman" w:hAnsi="Times New Roman" w:cs="Times New Roman"/>
          <w:sz w:val="28"/>
          <w:szCs w:val="28"/>
        </w:rPr>
        <w:t>И</w:t>
      </w:r>
      <w:r w:rsidR="00311561" w:rsidRPr="00461FFB">
        <w:rPr>
          <w:rFonts w:ascii="Times New Roman" w:hAnsi="Times New Roman" w:cs="Times New Roman"/>
          <w:sz w:val="28"/>
          <w:szCs w:val="28"/>
        </w:rPr>
        <w:t>ную информацию, определяющую взаимоотношения сторон соглашения при проведении совместных закупок.</w:t>
      </w:r>
    </w:p>
    <w:p w14:paraId="20FEC7E0" w14:textId="77777777" w:rsidR="009B42D0" w:rsidRPr="00461FFB" w:rsidRDefault="009B42D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461FFB" w:rsidRDefault="00ED075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w:t>
      </w:r>
      <w:r w:rsidR="001952D8" w:rsidRPr="00461FFB">
        <w:rPr>
          <w:rFonts w:ascii="Times New Roman" w:hAnsi="Times New Roman" w:cs="Times New Roman"/>
          <w:sz w:val="28"/>
          <w:szCs w:val="28"/>
        </w:rPr>
        <w:t>4.</w:t>
      </w:r>
      <w:r w:rsidR="00A01697" w:rsidRPr="00461FFB">
        <w:rPr>
          <w:rFonts w:ascii="Times New Roman" w:hAnsi="Times New Roman" w:cs="Times New Roman"/>
          <w:sz w:val="28"/>
          <w:szCs w:val="28"/>
        </w:rPr>
        <w:t>5</w:t>
      </w:r>
      <w:r w:rsidR="001952D8" w:rsidRPr="00461FFB">
        <w:rPr>
          <w:rFonts w:ascii="Times New Roman" w:hAnsi="Times New Roman" w:cs="Times New Roman"/>
          <w:sz w:val="28"/>
          <w:szCs w:val="28"/>
        </w:rPr>
        <w:t>. Д</w:t>
      </w:r>
      <w:r w:rsidR="00C920E1" w:rsidRPr="00461FFB">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461FFB">
        <w:rPr>
          <w:rFonts w:ascii="Times New Roman" w:hAnsi="Times New Roman" w:cs="Times New Roman"/>
          <w:sz w:val="28"/>
          <w:szCs w:val="28"/>
        </w:rPr>
        <w:t xml:space="preserve">такой </w:t>
      </w:r>
      <w:r w:rsidR="00C920E1" w:rsidRPr="00461FFB">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461FFB">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461FFB"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AD593F1" w14:textId="6EA432EA" w:rsidR="00632ACA" w:rsidRPr="00461FFB" w:rsidRDefault="00F16A2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7" w:name="_Toc55217660"/>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58DF84" w14:textId="6D23B864"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15.1. Особенности осуществления заку</w:t>
      </w:r>
      <w:r w:rsidR="00DA10BD" w:rsidRPr="00461FFB">
        <w:rPr>
          <w:rFonts w:ascii="Times New Roman" w:hAnsi="Times New Roman" w:cs="Times New Roman"/>
          <w:sz w:val="28"/>
          <w:szCs w:val="28"/>
        </w:rPr>
        <w:t xml:space="preserve">пок у </w:t>
      </w:r>
      <w:r w:rsidR="00740D72" w:rsidRPr="00461FFB">
        <w:rPr>
          <w:rFonts w:ascii="Times New Roman" w:hAnsi="Times New Roman" w:cs="Times New Roman"/>
          <w:sz w:val="28"/>
          <w:szCs w:val="28"/>
        </w:rPr>
        <w:t xml:space="preserve">субъектов малого и среднего предпринимательства </w:t>
      </w:r>
      <w:r w:rsidR="00DA10BD" w:rsidRPr="00461FFB">
        <w:rPr>
          <w:rFonts w:ascii="Times New Roman" w:hAnsi="Times New Roman" w:cs="Times New Roman"/>
          <w:sz w:val="28"/>
          <w:szCs w:val="28"/>
        </w:rPr>
        <w:t>определяются статьей</w:t>
      </w:r>
      <w:r w:rsidR="00E72C4F" w:rsidRPr="00461FFB">
        <w:rPr>
          <w:rFonts w:ascii="Times New Roman" w:hAnsi="Times New Roman" w:cs="Times New Roman"/>
          <w:sz w:val="28"/>
          <w:szCs w:val="28"/>
        </w:rPr>
        <w:t xml:space="preserve"> </w:t>
      </w:r>
      <w:r w:rsidRPr="00461FFB">
        <w:rPr>
          <w:rFonts w:ascii="Times New Roman" w:hAnsi="Times New Roman" w:cs="Times New Roman"/>
          <w:sz w:val="28"/>
          <w:szCs w:val="28"/>
        </w:rPr>
        <w:t>3.4</w:t>
      </w:r>
      <w:r w:rsidR="00E72C4F" w:rsidRPr="00461FFB">
        <w:rPr>
          <w:rFonts w:ascii="Times New Roman" w:hAnsi="Times New Roman" w:cs="Times New Roman"/>
          <w:sz w:val="28"/>
          <w:szCs w:val="28"/>
        </w:rPr>
        <w:t xml:space="preserve"> Закона № 223</w:t>
      </w:r>
      <w:r w:rsidR="00E72C4F" w:rsidRPr="00461FFB">
        <w:rPr>
          <w:rFonts w:ascii="Times New Roman" w:hAnsi="Times New Roman" w:cs="Times New Roman"/>
          <w:sz w:val="28"/>
          <w:szCs w:val="28"/>
        </w:rPr>
        <w:noBreakHyphen/>
        <w:t xml:space="preserve">ФЗ, </w:t>
      </w:r>
      <w:r w:rsidR="00D70D6F" w:rsidRPr="00461FFB">
        <w:rPr>
          <w:rFonts w:ascii="Times New Roman" w:hAnsi="Times New Roman" w:cs="Times New Roman"/>
          <w:sz w:val="28"/>
          <w:szCs w:val="28"/>
        </w:rPr>
        <w:t>п</w:t>
      </w:r>
      <w:r w:rsidRPr="00461FFB">
        <w:rPr>
          <w:rFonts w:ascii="Times New Roman" w:hAnsi="Times New Roman" w:cs="Times New Roman"/>
          <w:sz w:val="28"/>
          <w:szCs w:val="28"/>
        </w:rPr>
        <w:t>остановлением Правительства Российской Федерации от 11 декабря 2014</w:t>
      </w:r>
      <w:r w:rsidR="00E553F1" w:rsidRPr="00461FFB">
        <w:rPr>
          <w:rFonts w:ascii="Times New Roman" w:hAnsi="Times New Roman" w:cs="Times New Roman"/>
          <w:sz w:val="28"/>
          <w:szCs w:val="28"/>
        </w:rPr>
        <w:t> </w:t>
      </w:r>
      <w:r w:rsidR="00C76F78" w:rsidRPr="00461FFB">
        <w:rPr>
          <w:rFonts w:ascii="Times New Roman" w:hAnsi="Times New Roman" w:cs="Times New Roman"/>
          <w:sz w:val="28"/>
          <w:szCs w:val="28"/>
        </w:rPr>
        <w:t>г.</w:t>
      </w:r>
      <w:r w:rsidRPr="00461FFB">
        <w:rPr>
          <w:rFonts w:ascii="Times New Roman" w:hAnsi="Times New Roman" w:cs="Times New Roman"/>
          <w:sz w:val="28"/>
          <w:szCs w:val="28"/>
        </w:rPr>
        <w:t xml:space="preserve"> №</w:t>
      </w:r>
      <w:r w:rsidR="00CF4C19" w:rsidRPr="00461FFB">
        <w:rPr>
          <w:rFonts w:ascii="Times New Roman" w:hAnsi="Times New Roman" w:cs="Times New Roman"/>
          <w:sz w:val="28"/>
          <w:szCs w:val="28"/>
        </w:rPr>
        <w:t> </w:t>
      </w:r>
      <w:r w:rsidRPr="00461FFB">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461FFB">
        <w:rPr>
          <w:rFonts w:ascii="Times New Roman" w:hAnsi="Times New Roman" w:cs="Times New Roman"/>
          <w:sz w:val="28"/>
          <w:szCs w:val="28"/>
        </w:rPr>
        <w:t xml:space="preserve"> (далее – Постановление №</w:t>
      </w:r>
      <w:r w:rsidR="00CF4C19" w:rsidRPr="00461FFB">
        <w:rPr>
          <w:rFonts w:ascii="Times New Roman" w:hAnsi="Times New Roman" w:cs="Times New Roman"/>
          <w:sz w:val="28"/>
          <w:szCs w:val="28"/>
        </w:rPr>
        <w:t> </w:t>
      </w:r>
      <w:r w:rsidR="00960129" w:rsidRPr="00461FFB">
        <w:rPr>
          <w:rFonts w:ascii="Times New Roman" w:hAnsi="Times New Roman" w:cs="Times New Roman"/>
          <w:sz w:val="28"/>
          <w:szCs w:val="28"/>
        </w:rPr>
        <w:t>1352)</w:t>
      </w:r>
      <w:r w:rsidR="00E72C4F" w:rsidRPr="00461FFB">
        <w:rPr>
          <w:rFonts w:ascii="Times New Roman" w:hAnsi="Times New Roman" w:cs="Times New Roman"/>
          <w:sz w:val="28"/>
          <w:szCs w:val="28"/>
        </w:rPr>
        <w:t xml:space="preserve"> и </w:t>
      </w:r>
      <w:r w:rsidR="00204549" w:rsidRPr="00461FFB">
        <w:rPr>
          <w:rFonts w:ascii="Times New Roman" w:hAnsi="Times New Roman" w:cs="Times New Roman"/>
          <w:sz w:val="28"/>
          <w:szCs w:val="28"/>
        </w:rPr>
        <w:t>Положением</w:t>
      </w:r>
      <w:r w:rsidRPr="00461FFB">
        <w:rPr>
          <w:rFonts w:ascii="Times New Roman" w:hAnsi="Times New Roman" w:cs="Times New Roman"/>
          <w:sz w:val="28"/>
          <w:szCs w:val="28"/>
        </w:rPr>
        <w:t xml:space="preserve">. </w:t>
      </w:r>
    </w:p>
    <w:p w14:paraId="683969BB" w14:textId="77777777" w:rsidR="00632ACA" w:rsidRPr="00461FFB" w:rsidRDefault="00632ACA"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trike/>
          <w:sz w:val="28"/>
          <w:szCs w:val="28"/>
        </w:rPr>
      </w:pPr>
      <w:r w:rsidRPr="00461FFB">
        <w:rPr>
          <w:rFonts w:ascii="Times New Roman" w:hAnsi="Times New Roman" w:cs="Times New Roman"/>
          <w:sz w:val="28"/>
          <w:szCs w:val="28"/>
        </w:rPr>
        <w:t>15.2. </w:t>
      </w:r>
      <w:r w:rsidR="00224CD3" w:rsidRPr="00461FFB">
        <w:rPr>
          <w:rFonts w:ascii="Times New Roman" w:hAnsi="Times New Roman" w:cs="Times New Roman"/>
          <w:sz w:val="28"/>
          <w:szCs w:val="28"/>
        </w:rPr>
        <w:t>З</w:t>
      </w:r>
      <w:r w:rsidR="004F68C2" w:rsidRPr="00461FFB">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461FFB">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461FFB">
        <w:rPr>
          <w:rFonts w:ascii="Times New Roman" w:hAnsi="Times New Roman" w:cs="Times New Roman"/>
          <w:sz w:val="28"/>
          <w:szCs w:val="28"/>
        </w:rPr>
        <w:t>.</w:t>
      </w:r>
    </w:p>
    <w:p w14:paraId="7D9A0BD0" w14:textId="77777777" w:rsidR="00593AAB" w:rsidRPr="00461FFB" w:rsidRDefault="001B1C1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Конкурентная закупка с участием субъектов малого и среднего </w:t>
      </w:r>
      <w:r w:rsidRPr="00461FFB">
        <w:rPr>
          <w:rFonts w:ascii="Times New Roman" w:hAnsi="Times New Roman" w:cs="Times New Roman"/>
          <w:sz w:val="28"/>
          <w:szCs w:val="28"/>
        </w:rPr>
        <w:lastRenderedPageBreak/>
        <w:t xml:space="preserve">предпринимательства осуществляется путем проведения: </w:t>
      </w:r>
    </w:p>
    <w:p w14:paraId="19C42573" w14:textId="77777777" w:rsidR="00632ACA" w:rsidRPr="00461FFB"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конкурса в электронной форме</w:t>
      </w:r>
      <w:r w:rsidR="00E948B7" w:rsidRPr="00461FFB">
        <w:rPr>
          <w:rFonts w:ascii="Times New Roman" w:hAnsi="Times New Roman" w:cs="Times New Roman"/>
          <w:sz w:val="28"/>
          <w:szCs w:val="28"/>
        </w:rPr>
        <w:t>,</w:t>
      </w:r>
    </w:p>
    <w:p w14:paraId="14DD5C0F" w14:textId="77777777" w:rsidR="00632ACA" w:rsidRPr="00461FFB"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аукциона в электронной форме</w:t>
      </w:r>
      <w:r w:rsidR="00E948B7" w:rsidRPr="00461FFB">
        <w:rPr>
          <w:rFonts w:ascii="Times New Roman" w:hAnsi="Times New Roman" w:cs="Times New Roman"/>
          <w:sz w:val="28"/>
          <w:szCs w:val="28"/>
        </w:rPr>
        <w:t>,</w:t>
      </w:r>
    </w:p>
    <w:p w14:paraId="0B217688" w14:textId="77777777" w:rsidR="00632ACA" w:rsidRPr="00461FFB"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запроса котировок в электронной форме</w:t>
      </w:r>
      <w:r w:rsidR="00E948B7" w:rsidRPr="00461FFB">
        <w:rPr>
          <w:rFonts w:ascii="Times New Roman" w:hAnsi="Times New Roman" w:cs="Times New Roman"/>
          <w:sz w:val="28"/>
          <w:szCs w:val="28"/>
        </w:rPr>
        <w:t>,</w:t>
      </w:r>
    </w:p>
    <w:p w14:paraId="1DCCF309" w14:textId="77777777" w:rsidR="00632ACA" w:rsidRPr="00461FFB" w:rsidRDefault="00632ACA"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запроса предложений в электронной форме</w:t>
      </w:r>
      <w:r w:rsidR="00593AAB" w:rsidRPr="00461FFB">
        <w:rPr>
          <w:rFonts w:ascii="Times New Roman" w:hAnsi="Times New Roman" w:cs="Times New Roman"/>
          <w:sz w:val="28"/>
          <w:szCs w:val="28"/>
        </w:rPr>
        <w:t>.</w:t>
      </w:r>
    </w:p>
    <w:p w14:paraId="16A50D21" w14:textId="34F794D3" w:rsidR="009E0753"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15.3.</w:t>
      </w:r>
      <w:r w:rsidR="00ED34A4" w:rsidRPr="00461FFB">
        <w:rPr>
          <w:rFonts w:ascii="Times New Roman" w:hAnsi="Times New Roman" w:cs="Times New Roman"/>
          <w:sz w:val="28"/>
          <w:szCs w:val="28"/>
        </w:rPr>
        <w:t xml:space="preserve"> </w:t>
      </w:r>
      <w:bookmarkStart w:id="18" w:name="P0251"/>
      <w:bookmarkEnd w:id="18"/>
      <w:r w:rsidR="00311561" w:rsidRPr="00461FFB">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461FFB"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461FFB"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15.5</w:t>
      </w:r>
      <w:r w:rsidR="00193BB2" w:rsidRPr="00461FFB">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461FFB">
        <w:rPr>
          <w:rFonts w:ascii="Times New Roman" w:hAnsi="Times New Roman" w:cs="Times New Roman"/>
          <w:sz w:val="28"/>
          <w:szCs w:val="28"/>
        </w:rPr>
        <w:t> </w:t>
      </w:r>
      <w:r w:rsidR="004D2794" w:rsidRPr="00461FFB">
        <w:rPr>
          <w:rFonts w:ascii="Times New Roman" w:hAnsi="Times New Roman" w:cs="Times New Roman"/>
          <w:sz w:val="28"/>
          <w:szCs w:val="28"/>
        </w:rPr>
        <w:t xml:space="preserve">вправе </w:t>
      </w:r>
      <w:r w:rsidR="00193BB2" w:rsidRPr="00461FFB">
        <w:rPr>
          <w:rFonts w:ascii="Times New Roman" w:hAnsi="Times New Roman" w:cs="Times New Roman"/>
          <w:sz w:val="28"/>
          <w:szCs w:val="28"/>
        </w:rPr>
        <w:t>проводит</w:t>
      </w:r>
      <w:r w:rsidR="004D2794" w:rsidRPr="00461FFB">
        <w:rPr>
          <w:rFonts w:ascii="Times New Roman" w:hAnsi="Times New Roman" w:cs="Times New Roman"/>
          <w:sz w:val="28"/>
          <w:szCs w:val="28"/>
        </w:rPr>
        <w:t>ь</w:t>
      </w:r>
      <w:r w:rsidR="00193BB2" w:rsidRPr="00461FFB">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461FFB"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15.6</w:t>
      </w:r>
      <w:r w:rsidR="00632ACA" w:rsidRPr="00461FFB">
        <w:rPr>
          <w:rFonts w:ascii="Times New Roman" w:hAnsi="Times New Roman" w:cs="Times New Roman"/>
          <w:sz w:val="28"/>
          <w:szCs w:val="28"/>
        </w:rPr>
        <w:t xml:space="preserve">. </w:t>
      </w:r>
      <w:r w:rsidRPr="00461FFB">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7772638F" w:rsidR="006834C3" w:rsidRPr="00461FFB"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15.7</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006834C3" w:rsidRPr="00461FFB">
        <w:rPr>
          <w:rFonts w:ascii="Times New Roman" w:hAnsi="Times New Roman" w:cs="Times New Roman"/>
          <w:sz w:val="28"/>
          <w:szCs w:val="28"/>
        </w:rPr>
        <w:t>Заказчик</w:t>
      </w:r>
      <w:r w:rsidR="00AC1336" w:rsidRPr="00461FFB">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461FFB">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Pr="00461FFB" w:rsidRDefault="002479FE" w:rsidP="00F71A62">
      <w:pPr>
        <w:widowControl w:val="0"/>
        <w:shd w:val="clear" w:color="auto" w:fill="FFFFFF" w:themeFill="background1"/>
        <w:spacing w:after="0" w:line="240" w:lineRule="auto"/>
        <w:ind w:firstLine="708"/>
        <w:jc w:val="both"/>
        <w:rPr>
          <w:rFonts w:ascii="Times New Roman" w:hAnsi="Times New Roman" w:cs="Times New Roman"/>
          <w:spacing w:val="6"/>
          <w:sz w:val="28"/>
          <w:szCs w:val="28"/>
        </w:rPr>
      </w:pPr>
      <w:r w:rsidRPr="00461FFB">
        <w:rPr>
          <w:rFonts w:ascii="Times New Roman" w:hAnsi="Times New Roman" w:cs="Times New Roman"/>
          <w:sz w:val="28"/>
          <w:szCs w:val="28"/>
        </w:rPr>
        <w:t>15.8</w:t>
      </w:r>
      <w:r w:rsidR="000C724C" w:rsidRPr="00461FFB">
        <w:rPr>
          <w:rFonts w:ascii="Times New Roman" w:hAnsi="Times New Roman" w:cs="Times New Roman"/>
          <w:sz w:val="28"/>
          <w:szCs w:val="28"/>
        </w:rPr>
        <w:t xml:space="preserve">. </w:t>
      </w:r>
      <w:r w:rsidR="000C724C" w:rsidRPr="00461FFB">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461FFB">
        <w:rPr>
          <w:rFonts w:ascii="Times New Roman" w:hAnsi="Times New Roman" w:cs="Times New Roman"/>
          <w:spacing w:val="6"/>
          <w:sz w:val="28"/>
          <w:szCs w:val="28"/>
        </w:rPr>
        <w:t>ным законом от 27 ноября 2018 года</w:t>
      </w:r>
      <w:r w:rsidR="000C724C" w:rsidRPr="00461FFB">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3F9C4BA" w14:textId="4A543135" w:rsidR="00A846D3" w:rsidRPr="00461FFB"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w:t>
      </w:r>
      <w:r w:rsidRPr="00461FFB">
        <w:rPr>
          <w:rFonts w:ascii="Times New Roman" w:hAnsi="Times New Roman" w:cs="Times New Roman"/>
          <w:spacing w:val="6"/>
          <w:sz w:val="28"/>
          <w:szCs w:val="28"/>
        </w:rPr>
        <w:lastRenderedPageBreak/>
        <w:t xml:space="preserve">сайте заказчика в информационно-телекоммуникационной сети </w:t>
      </w:r>
      <w:r w:rsidR="00F43306" w:rsidRPr="00461FFB">
        <w:rPr>
          <w:rFonts w:ascii="Times New Roman" w:hAnsi="Times New Roman" w:cs="Times New Roman"/>
          <w:spacing w:val="6"/>
          <w:sz w:val="28"/>
          <w:szCs w:val="28"/>
        </w:rPr>
        <w:t>Интернет</w:t>
      </w:r>
      <w:r w:rsidRPr="00461FFB">
        <w:rPr>
          <w:rFonts w:ascii="Times New Roman" w:hAnsi="Times New Roman" w:cs="Times New Roman"/>
          <w:spacing w:val="6"/>
          <w:sz w:val="28"/>
          <w:szCs w:val="28"/>
        </w:rPr>
        <w:t>.</w:t>
      </w:r>
    </w:p>
    <w:p w14:paraId="02E7CB43" w14:textId="77777777" w:rsidR="001E47DB" w:rsidRPr="00461FFB" w:rsidRDefault="001E47D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0BE36A7" w14:textId="36D7127D" w:rsidR="00ED3DDF" w:rsidRPr="00461FFB" w:rsidRDefault="00A255F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9" w:name="_Toc55217661"/>
      <w:r w:rsidRPr="00461FFB">
        <w:rPr>
          <w:rFonts w:ascii="Times New Roman" w:hAnsi="Times New Roman" w:cs="Times New Roman"/>
          <w:b w:val="0"/>
          <w:bCs w:val="0"/>
          <w:color w:val="auto"/>
          <w:sz w:val="28"/>
          <w:szCs w:val="28"/>
        </w:rPr>
        <w:t xml:space="preserve">Глава </w:t>
      </w:r>
      <w:r w:rsidR="00ED3DDF" w:rsidRPr="00461FFB">
        <w:rPr>
          <w:rFonts w:ascii="Times New Roman" w:hAnsi="Times New Roman" w:cs="Times New Roman"/>
          <w:b w:val="0"/>
          <w:bCs w:val="0"/>
          <w:color w:val="auto"/>
          <w:sz w:val="28"/>
          <w:szCs w:val="28"/>
        </w:rPr>
        <w:t xml:space="preserve">16. Особенности проведения закупок с </w:t>
      </w:r>
      <w:r w:rsidR="00C92EFE" w:rsidRPr="00461FFB">
        <w:rPr>
          <w:rFonts w:ascii="Times New Roman" w:hAnsi="Times New Roman" w:cs="Times New Roman"/>
          <w:b w:val="0"/>
          <w:bCs w:val="0"/>
          <w:color w:val="auto"/>
          <w:sz w:val="28"/>
          <w:szCs w:val="28"/>
        </w:rPr>
        <w:t>переторжкой</w:t>
      </w:r>
      <w:bookmarkEnd w:id="19"/>
    </w:p>
    <w:p w14:paraId="6C436F4B" w14:textId="77777777" w:rsidR="00ED3DDF" w:rsidRPr="00461FFB" w:rsidRDefault="00ED3DDF"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72118D26" w14:textId="3B2FC173"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16.1. Под </w:t>
      </w:r>
      <w:r w:rsidR="00C92EFE" w:rsidRPr="00461FFB">
        <w:rPr>
          <w:rFonts w:ascii="Times New Roman" w:hAnsi="Times New Roman" w:cs="Times New Roman"/>
          <w:sz w:val="28"/>
          <w:szCs w:val="28"/>
        </w:rPr>
        <w:t xml:space="preserve">переторжкой </w:t>
      </w:r>
      <w:r w:rsidRPr="00461FFB">
        <w:rPr>
          <w:rFonts w:ascii="Times New Roman" w:hAnsi="Times New Roman" w:cs="Times New Roman"/>
          <w:sz w:val="28"/>
          <w:szCs w:val="28"/>
        </w:rPr>
        <w:t>понимается дополнительн</w:t>
      </w:r>
      <w:r w:rsidR="003061D0" w:rsidRPr="00461FFB">
        <w:rPr>
          <w:rFonts w:ascii="Times New Roman" w:hAnsi="Times New Roman" w:cs="Times New Roman"/>
          <w:sz w:val="28"/>
          <w:szCs w:val="28"/>
        </w:rPr>
        <w:t>ая</w:t>
      </w:r>
      <w:r w:rsidRPr="00461FFB">
        <w:rPr>
          <w:rFonts w:ascii="Times New Roman" w:hAnsi="Times New Roman" w:cs="Times New Roman"/>
          <w:sz w:val="28"/>
          <w:szCs w:val="28"/>
        </w:rPr>
        <w:t xml:space="preserve"> </w:t>
      </w:r>
      <w:r w:rsidR="003061D0" w:rsidRPr="00461FFB">
        <w:rPr>
          <w:rFonts w:ascii="Times New Roman" w:hAnsi="Times New Roman" w:cs="Times New Roman"/>
          <w:sz w:val="28"/>
          <w:szCs w:val="28"/>
        </w:rPr>
        <w:t>стадия</w:t>
      </w:r>
      <w:r w:rsidRPr="00461FFB">
        <w:rPr>
          <w:rFonts w:ascii="Times New Roman" w:hAnsi="Times New Roman" w:cs="Times New Roman"/>
          <w:sz w:val="28"/>
          <w:szCs w:val="28"/>
        </w:rPr>
        <w:t xml:space="preserve"> конкурентной процедуры (</w:t>
      </w:r>
      <w:r w:rsidR="009D08D8" w:rsidRPr="00461FFB">
        <w:rPr>
          <w:rFonts w:ascii="Times New Roman" w:hAnsi="Times New Roman" w:cs="Times New Roman"/>
          <w:sz w:val="28"/>
          <w:szCs w:val="28"/>
        </w:rPr>
        <w:t xml:space="preserve">открытого </w:t>
      </w:r>
      <w:r w:rsidRPr="00461FFB">
        <w:rPr>
          <w:rFonts w:ascii="Times New Roman" w:hAnsi="Times New Roman" w:cs="Times New Roman"/>
          <w:sz w:val="28"/>
          <w:szCs w:val="28"/>
        </w:rPr>
        <w:t>конкурса, конкурса в электронной форме,</w:t>
      </w:r>
      <w:r w:rsidR="00C26465" w:rsidRPr="00461FFB">
        <w:rPr>
          <w:rFonts w:ascii="Times New Roman" w:hAnsi="Times New Roman" w:cs="Times New Roman"/>
          <w:sz w:val="28"/>
          <w:szCs w:val="28"/>
        </w:rPr>
        <w:t xml:space="preserve"> </w:t>
      </w:r>
      <w:r w:rsidRPr="00461FFB">
        <w:rPr>
          <w:rFonts w:ascii="Times New Roman" w:hAnsi="Times New Roman" w:cs="Times New Roman"/>
          <w:sz w:val="28"/>
          <w:szCs w:val="28"/>
        </w:rPr>
        <w:t>запроса предложений в электронной форме), в ходе которо</w:t>
      </w:r>
      <w:r w:rsidR="003061D0" w:rsidRPr="00461FFB">
        <w:rPr>
          <w:rFonts w:ascii="Times New Roman" w:hAnsi="Times New Roman" w:cs="Times New Roman"/>
          <w:sz w:val="28"/>
          <w:szCs w:val="28"/>
        </w:rPr>
        <w:t>й</w:t>
      </w:r>
      <w:r w:rsidRPr="00461FFB">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461FFB">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461FFB">
        <w:rPr>
          <w:rFonts w:ascii="Times New Roman" w:hAnsi="Times New Roman" w:cs="Times New Roman"/>
          <w:sz w:val="28"/>
          <w:szCs w:val="28"/>
        </w:rPr>
        <w:t xml:space="preserve">. При этом уменьшение такой цены не должно </w:t>
      </w:r>
      <w:r w:rsidR="00B61F02" w:rsidRPr="00461FFB">
        <w:rPr>
          <w:rFonts w:ascii="Times New Roman" w:hAnsi="Times New Roman" w:cs="Times New Roman"/>
          <w:sz w:val="28"/>
          <w:szCs w:val="28"/>
        </w:rPr>
        <w:t>изменять</w:t>
      </w:r>
      <w:r w:rsidRPr="00461FFB">
        <w:rPr>
          <w:rFonts w:ascii="Times New Roman" w:hAnsi="Times New Roman" w:cs="Times New Roman"/>
          <w:sz w:val="28"/>
          <w:szCs w:val="28"/>
        </w:rPr>
        <w:t xml:space="preserve"> ины</w:t>
      </w:r>
      <w:r w:rsidR="00B61F02" w:rsidRPr="00461FFB">
        <w:rPr>
          <w:rFonts w:ascii="Times New Roman" w:hAnsi="Times New Roman" w:cs="Times New Roman"/>
          <w:sz w:val="28"/>
          <w:szCs w:val="28"/>
        </w:rPr>
        <w:t>е</w:t>
      </w:r>
      <w:r w:rsidRPr="00461FFB">
        <w:rPr>
          <w:rFonts w:ascii="Times New Roman" w:hAnsi="Times New Roman" w:cs="Times New Roman"/>
          <w:sz w:val="28"/>
          <w:szCs w:val="28"/>
        </w:rPr>
        <w:t xml:space="preserve"> услови</w:t>
      </w:r>
      <w:r w:rsidR="00B61F02" w:rsidRPr="00461FFB">
        <w:rPr>
          <w:rFonts w:ascii="Times New Roman" w:hAnsi="Times New Roman" w:cs="Times New Roman"/>
          <w:sz w:val="28"/>
          <w:szCs w:val="28"/>
        </w:rPr>
        <w:t>я</w:t>
      </w:r>
      <w:r w:rsidRPr="00461FFB">
        <w:rPr>
          <w:rFonts w:ascii="Times New Roman" w:hAnsi="Times New Roman" w:cs="Times New Roman"/>
          <w:sz w:val="28"/>
          <w:szCs w:val="28"/>
        </w:rPr>
        <w:t xml:space="preserve"> заявки.</w:t>
      </w:r>
    </w:p>
    <w:p w14:paraId="2660E337" w14:textId="733B17C1" w:rsidR="00ED3DDF" w:rsidRPr="00461FFB"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16.2.</w:t>
      </w:r>
      <w:r w:rsidRPr="00461FFB">
        <w:rPr>
          <w:rFonts w:ascii="Times New Roman" w:hAnsi="Times New Roman" w:cs="Times New Roman"/>
          <w:sz w:val="28"/>
          <w:szCs w:val="28"/>
        </w:rPr>
        <w:tab/>
      </w:r>
      <w:r w:rsidR="00ED3DDF" w:rsidRPr="00461FFB">
        <w:rPr>
          <w:rFonts w:ascii="Times New Roman" w:hAnsi="Times New Roman" w:cs="Times New Roman"/>
          <w:sz w:val="28"/>
          <w:szCs w:val="28"/>
        </w:rPr>
        <w:t>При проведении закупок, указанных в пункте 16.1 настоящего Положения, заказчик обязан указать в документации</w:t>
      </w:r>
      <w:r w:rsidR="008A5625" w:rsidRPr="00461FFB">
        <w:rPr>
          <w:rFonts w:ascii="Times New Roman" w:hAnsi="Times New Roman" w:cs="Times New Roman"/>
          <w:sz w:val="28"/>
          <w:szCs w:val="28"/>
        </w:rPr>
        <w:t xml:space="preserve"> </w:t>
      </w:r>
      <w:r w:rsidR="00ED3DDF" w:rsidRPr="00461FFB">
        <w:rPr>
          <w:rFonts w:ascii="Times New Roman" w:hAnsi="Times New Roman" w:cs="Times New Roman"/>
          <w:sz w:val="28"/>
          <w:szCs w:val="28"/>
        </w:rPr>
        <w:t xml:space="preserve">о закупке порядок проведения </w:t>
      </w:r>
      <w:r w:rsidR="00C320E8" w:rsidRPr="00461FFB">
        <w:rPr>
          <w:rFonts w:ascii="Times New Roman" w:hAnsi="Times New Roman" w:cs="Times New Roman"/>
          <w:sz w:val="28"/>
          <w:szCs w:val="28"/>
        </w:rPr>
        <w:t xml:space="preserve">переторжки </w:t>
      </w:r>
      <w:r w:rsidR="00ED3DDF" w:rsidRPr="00461FFB">
        <w:rPr>
          <w:rFonts w:ascii="Times New Roman" w:hAnsi="Times New Roman" w:cs="Times New Roman"/>
          <w:sz w:val="28"/>
          <w:szCs w:val="28"/>
        </w:rPr>
        <w:t>в случае, если</w:t>
      </w:r>
      <w:r w:rsidR="008A5625" w:rsidRPr="00461FFB">
        <w:rPr>
          <w:rFonts w:ascii="Times New Roman" w:hAnsi="Times New Roman" w:cs="Times New Roman"/>
          <w:sz w:val="28"/>
          <w:szCs w:val="28"/>
        </w:rPr>
        <w:t xml:space="preserve"> </w:t>
      </w:r>
      <w:r w:rsidR="00ED3DDF" w:rsidRPr="00461FFB">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461FFB">
        <w:rPr>
          <w:rFonts w:ascii="Times New Roman" w:hAnsi="Times New Roman" w:cs="Times New Roman"/>
          <w:sz w:val="28"/>
          <w:szCs w:val="28"/>
        </w:rPr>
        <w:t>добровольно улучшить свое предложение о цене заявки</w:t>
      </w:r>
      <w:r w:rsidR="00ED3DDF" w:rsidRPr="00461FFB">
        <w:rPr>
          <w:rFonts w:ascii="Times New Roman" w:hAnsi="Times New Roman" w:cs="Times New Roman"/>
          <w:sz w:val="28"/>
          <w:szCs w:val="28"/>
        </w:rPr>
        <w:t>.</w:t>
      </w:r>
    </w:p>
    <w:p w14:paraId="6DF98AEC" w14:textId="2B81BE55" w:rsidR="00ED3DDF" w:rsidRPr="00461FFB"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16.3.</w:t>
      </w:r>
      <w:r w:rsidRPr="00461FFB">
        <w:rPr>
          <w:rFonts w:ascii="Times New Roman" w:hAnsi="Times New Roman" w:cs="Times New Roman"/>
          <w:sz w:val="28"/>
          <w:szCs w:val="28"/>
        </w:rPr>
        <w:tab/>
      </w:r>
      <w:r w:rsidR="005E2105" w:rsidRPr="00461FFB">
        <w:rPr>
          <w:rFonts w:ascii="Times New Roman" w:hAnsi="Times New Roman" w:cs="Times New Roman"/>
          <w:sz w:val="28"/>
          <w:szCs w:val="28"/>
        </w:rPr>
        <w:t>Комиссия з</w:t>
      </w:r>
      <w:r w:rsidR="00ED3DDF" w:rsidRPr="00461FFB">
        <w:rPr>
          <w:rFonts w:ascii="Times New Roman" w:hAnsi="Times New Roman" w:cs="Times New Roman"/>
          <w:sz w:val="28"/>
          <w:szCs w:val="28"/>
        </w:rPr>
        <w:t>аказчик</w:t>
      </w:r>
      <w:r w:rsidR="005E2105" w:rsidRPr="00461FFB">
        <w:rPr>
          <w:rFonts w:ascii="Times New Roman" w:hAnsi="Times New Roman" w:cs="Times New Roman"/>
          <w:sz w:val="28"/>
          <w:szCs w:val="28"/>
        </w:rPr>
        <w:t>а</w:t>
      </w:r>
      <w:r w:rsidR="00ED3DDF" w:rsidRPr="00461FFB">
        <w:rPr>
          <w:rFonts w:ascii="Times New Roman" w:hAnsi="Times New Roman" w:cs="Times New Roman"/>
          <w:sz w:val="28"/>
          <w:szCs w:val="28"/>
        </w:rPr>
        <w:t xml:space="preserve"> </w:t>
      </w:r>
      <w:r w:rsidR="00640A02" w:rsidRPr="00461FFB">
        <w:rPr>
          <w:rFonts w:ascii="Times New Roman" w:hAnsi="Times New Roman" w:cs="Times New Roman"/>
          <w:sz w:val="28"/>
          <w:szCs w:val="28"/>
        </w:rPr>
        <w:t xml:space="preserve">вправе </w:t>
      </w:r>
      <w:r w:rsidR="00ED3DDF" w:rsidRPr="00461FFB">
        <w:rPr>
          <w:rFonts w:ascii="Times New Roman" w:hAnsi="Times New Roman" w:cs="Times New Roman"/>
          <w:sz w:val="28"/>
          <w:szCs w:val="28"/>
        </w:rPr>
        <w:t>прин</w:t>
      </w:r>
      <w:r w:rsidR="00640A02" w:rsidRPr="00461FFB">
        <w:rPr>
          <w:rFonts w:ascii="Times New Roman" w:hAnsi="Times New Roman" w:cs="Times New Roman"/>
          <w:sz w:val="28"/>
          <w:szCs w:val="28"/>
        </w:rPr>
        <w:t>ять</w:t>
      </w:r>
      <w:r w:rsidR="00ED3DDF" w:rsidRPr="00461FFB">
        <w:rPr>
          <w:rFonts w:ascii="Times New Roman" w:hAnsi="Times New Roman" w:cs="Times New Roman"/>
          <w:sz w:val="28"/>
          <w:szCs w:val="28"/>
        </w:rPr>
        <w:t xml:space="preserve"> решение о проведении </w:t>
      </w:r>
      <w:r w:rsidR="00C320E8" w:rsidRPr="00461FFB">
        <w:rPr>
          <w:rFonts w:ascii="Times New Roman" w:hAnsi="Times New Roman" w:cs="Times New Roman"/>
          <w:sz w:val="28"/>
          <w:szCs w:val="28"/>
        </w:rPr>
        <w:t xml:space="preserve">переторжки </w:t>
      </w:r>
      <w:r w:rsidR="00640A02" w:rsidRPr="00461FFB">
        <w:rPr>
          <w:rFonts w:ascii="Times New Roman" w:hAnsi="Times New Roman" w:cs="Times New Roman"/>
          <w:sz w:val="28"/>
          <w:szCs w:val="28"/>
        </w:rPr>
        <w:t xml:space="preserve">после рассмотрения заявок в случае, если </w:t>
      </w:r>
      <w:r w:rsidR="00ED3DDF" w:rsidRPr="00461FFB">
        <w:rPr>
          <w:rFonts w:ascii="Times New Roman" w:hAnsi="Times New Roman" w:cs="Times New Roman"/>
          <w:sz w:val="28"/>
          <w:szCs w:val="28"/>
        </w:rPr>
        <w:t xml:space="preserve">по результатам рассмотрения заявок </w:t>
      </w:r>
      <w:r w:rsidR="0029081E" w:rsidRPr="00461FFB">
        <w:rPr>
          <w:rFonts w:ascii="Times New Roman" w:hAnsi="Times New Roman" w:cs="Times New Roman"/>
          <w:sz w:val="28"/>
          <w:szCs w:val="28"/>
        </w:rPr>
        <w:t>к</w:t>
      </w:r>
      <w:r w:rsidR="00E553F1" w:rsidRPr="00461FFB">
        <w:rPr>
          <w:rFonts w:ascii="Times New Roman" w:hAnsi="Times New Roman" w:cs="Times New Roman"/>
          <w:sz w:val="28"/>
          <w:szCs w:val="28"/>
        </w:rPr>
        <w:t> </w:t>
      </w:r>
      <w:r w:rsidR="00ED3DDF" w:rsidRPr="00461FFB">
        <w:rPr>
          <w:rFonts w:ascii="Times New Roman" w:hAnsi="Times New Roman" w:cs="Times New Roman"/>
          <w:sz w:val="28"/>
          <w:szCs w:val="28"/>
        </w:rPr>
        <w:t>дальнейш</w:t>
      </w:r>
      <w:r w:rsidR="0029081E" w:rsidRPr="00461FFB">
        <w:rPr>
          <w:rFonts w:ascii="Times New Roman" w:hAnsi="Times New Roman" w:cs="Times New Roman"/>
          <w:sz w:val="28"/>
          <w:szCs w:val="28"/>
        </w:rPr>
        <w:t>ему участию</w:t>
      </w:r>
      <w:r w:rsidR="00ED3DDF" w:rsidRPr="00461FFB">
        <w:rPr>
          <w:rFonts w:ascii="Times New Roman" w:hAnsi="Times New Roman" w:cs="Times New Roman"/>
          <w:sz w:val="28"/>
          <w:szCs w:val="28"/>
        </w:rPr>
        <w:t xml:space="preserve"> в процедуре закупки допущено н</w:t>
      </w:r>
      <w:r w:rsidR="00640A02" w:rsidRPr="00461FFB">
        <w:rPr>
          <w:rFonts w:ascii="Times New Roman" w:hAnsi="Times New Roman" w:cs="Times New Roman"/>
          <w:sz w:val="28"/>
          <w:szCs w:val="28"/>
        </w:rPr>
        <w:t>е менее двух участников закупки.</w:t>
      </w:r>
    </w:p>
    <w:p w14:paraId="195366B0" w14:textId="74C17FE9"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w:t>
      </w:r>
      <w:r w:rsidR="00640A02" w:rsidRPr="00461FFB">
        <w:rPr>
          <w:rFonts w:ascii="Times New Roman" w:hAnsi="Times New Roman" w:cs="Times New Roman"/>
          <w:sz w:val="28"/>
          <w:szCs w:val="28"/>
        </w:rPr>
        <w:t>4</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Решение о проведении </w:t>
      </w:r>
      <w:r w:rsidR="00C320E8" w:rsidRPr="00461FFB">
        <w:rPr>
          <w:rFonts w:ascii="Times New Roman" w:hAnsi="Times New Roman" w:cs="Times New Roman"/>
          <w:sz w:val="28"/>
          <w:szCs w:val="28"/>
        </w:rPr>
        <w:t>переторжки</w:t>
      </w:r>
      <w:r w:rsidRPr="00461FFB">
        <w:rPr>
          <w:rFonts w:ascii="Times New Roman" w:hAnsi="Times New Roman" w:cs="Times New Roman"/>
          <w:sz w:val="28"/>
          <w:szCs w:val="28"/>
        </w:rPr>
        <w:t>, принимаемое комиссией на</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основ</w:t>
      </w:r>
      <w:r w:rsidR="004451E4" w:rsidRPr="00461FFB">
        <w:rPr>
          <w:rFonts w:ascii="Times New Roman" w:hAnsi="Times New Roman" w:cs="Times New Roman"/>
          <w:sz w:val="28"/>
          <w:szCs w:val="28"/>
        </w:rPr>
        <w:t>ании пункта</w:t>
      </w:r>
      <w:r w:rsidRPr="00461FFB">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w:t>
      </w:r>
      <w:r w:rsidR="00640A02" w:rsidRPr="00461FFB">
        <w:rPr>
          <w:rFonts w:ascii="Times New Roman" w:hAnsi="Times New Roman" w:cs="Times New Roman"/>
          <w:sz w:val="28"/>
          <w:szCs w:val="28"/>
        </w:rPr>
        <w:t>5</w:t>
      </w:r>
      <w:r w:rsidRPr="00461FFB">
        <w:rPr>
          <w:rFonts w:ascii="Times New Roman" w:hAnsi="Times New Roman" w:cs="Times New Roman"/>
          <w:sz w:val="28"/>
          <w:szCs w:val="28"/>
        </w:rPr>
        <w:t>.</w:t>
      </w:r>
      <w:r w:rsidRPr="00461FFB">
        <w:rPr>
          <w:rFonts w:ascii="Times New Roman" w:hAnsi="Times New Roman" w:cs="Times New Roman"/>
          <w:sz w:val="28"/>
          <w:szCs w:val="28"/>
        </w:rPr>
        <w:tab/>
        <w:t xml:space="preserve">Дата проведения </w:t>
      </w:r>
      <w:r w:rsidR="00C320E8" w:rsidRPr="00461FFB">
        <w:rPr>
          <w:rFonts w:ascii="Times New Roman" w:hAnsi="Times New Roman" w:cs="Times New Roman"/>
          <w:sz w:val="28"/>
          <w:szCs w:val="28"/>
        </w:rPr>
        <w:t xml:space="preserve">переторжки </w:t>
      </w:r>
      <w:r w:rsidRPr="00461FFB">
        <w:rPr>
          <w:rFonts w:ascii="Times New Roman" w:hAnsi="Times New Roman" w:cs="Times New Roman"/>
          <w:sz w:val="28"/>
          <w:szCs w:val="28"/>
        </w:rPr>
        <w:t>устанавливается не ранее чем через</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461FFB">
        <w:rPr>
          <w:rFonts w:ascii="Times New Roman" w:hAnsi="Times New Roman" w:cs="Times New Roman"/>
          <w:sz w:val="28"/>
          <w:szCs w:val="28"/>
        </w:rPr>
        <w:t>переторжки</w:t>
      </w:r>
      <w:r w:rsidRPr="00461FFB">
        <w:rPr>
          <w:rFonts w:ascii="Times New Roman" w:hAnsi="Times New Roman" w:cs="Times New Roman"/>
          <w:sz w:val="28"/>
          <w:szCs w:val="28"/>
        </w:rPr>
        <w:t>.</w:t>
      </w:r>
    </w:p>
    <w:p w14:paraId="573C8AE6"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w:t>
      </w:r>
      <w:r w:rsidR="00640A02" w:rsidRPr="00461FFB">
        <w:rPr>
          <w:rFonts w:ascii="Times New Roman" w:hAnsi="Times New Roman" w:cs="Times New Roman"/>
          <w:sz w:val="28"/>
          <w:szCs w:val="28"/>
        </w:rPr>
        <w:t>6</w:t>
      </w:r>
      <w:r w:rsidRPr="00461FFB">
        <w:rPr>
          <w:rFonts w:ascii="Times New Roman" w:hAnsi="Times New Roman" w:cs="Times New Roman"/>
          <w:sz w:val="28"/>
          <w:szCs w:val="28"/>
        </w:rPr>
        <w:t xml:space="preserve">. В </w:t>
      </w:r>
      <w:r w:rsidR="00C320E8" w:rsidRPr="00461FFB">
        <w:rPr>
          <w:rFonts w:ascii="Times New Roman" w:hAnsi="Times New Roman" w:cs="Times New Roman"/>
          <w:sz w:val="28"/>
          <w:szCs w:val="28"/>
        </w:rPr>
        <w:t xml:space="preserve">переторжке </w:t>
      </w:r>
      <w:r w:rsidRPr="00461FFB">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5FBEF27A"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w:t>
      </w:r>
      <w:r w:rsidR="00640A02" w:rsidRPr="00461FFB">
        <w:rPr>
          <w:rFonts w:ascii="Times New Roman" w:hAnsi="Times New Roman" w:cs="Times New Roman"/>
          <w:sz w:val="28"/>
          <w:szCs w:val="28"/>
        </w:rPr>
        <w:t>7</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Участник, заявка которого была признана соответствующей требованиям извещения и документации о конкурентной закупке, вправе не</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 xml:space="preserve">участвовать в </w:t>
      </w:r>
      <w:r w:rsidR="00C320E8" w:rsidRPr="00461FFB">
        <w:rPr>
          <w:rFonts w:ascii="Times New Roman" w:hAnsi="Times New Roman" w:cs="Times New Roman"/>
          <w:sz w:val="28"/>
          <w:szCs w:val="28"/>
        </w:rPr>
        <w:t>переторжке</w:t>
      </w:r>
      <w:r w:rsidRPr="00461FFB">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4AA7D42D"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w:t>
      </w:r>
      <w:r w:rsidR="00640A02" w:rsidRPr="00461FFB">
        <w:rPr>
          <w:rFonts w:ascii="Times New Roman" w:hAnsi="Times New Roman" w:cs="Times New Roman"/>
          <w:sz w:val="28"/>
          <w:szCs w:val="28"/>
        </w:rPr>
        <w:t>8</w:t>
      </w:r>
      <w:r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Предложения участника </w:t>
      </w:r>
      <w:r w:rsidR="00BE76EA" w:rsidRPr="00461FFB">
        <w:rPr>
          <w:rFonts w:ascii="Times New Roman" w:hAnsi="Times New Roman" w:cs="Times New Roman"/>
          <w:sz w:val="28"/>
          <w:szCs w:val="28"/>
        </w:rPr>
        <w:t xml:space="preserve">закупки </w:t>
      </w:r>
      <w:r w:rsidRPr="00461FFB">
        <w:rPr>
          <w:rFonts w:ascii="Times New Roman" w:hAnsi="Times New Roman" w:cs="Times New Roman"/>
          <w:sz w:val="28"/>
          <w:szCs w:val="28"/>
        </w:rPr>
        <w:t xml:space="preserve">в рамках </w:t>
      </w:r>
      <w:r w:rsidR="00C320E8" w:rsidRPr="00461FFB">
        <w:rPr>
          <w:rFonts w:ascii="Times New Roman" w:hAnsi="Times New Roman" w:cs="Times New Roman"/>
          <w:sz w:val="28"/>
          <w:szCs w:val="28"/>
        </w:rPr>
        <w:t xml:space="preserve">переторжки </w:t>
      </w:r>
      <w:r w:rsidRPr="00461FFB">
        <w:rPr>
          <w:rFonts w:ascii="Times New Roman" w:hAnsi="Times New Roman" w:cs="Times New Roman"/>
          <w:sz w:val="28"/>
          <w:szCs w:val="28"/>
        </w:rPr>
        <w:t>не</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рассматриваются, а его заявка подлежит дальнейшей оценке с учетом ранее</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поданного предложения о цене, указанного в составе заявки на участие в</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конкурентной закупке, в следующих случаях:</w:t>
      </w:r>
    </w:p>
    <w:p w14:paraId="45614176" w14:textId="6C512AF4" w:rsidR="00ED3DDF" w:rsidRPr="00461FFB"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16.8.</w:t>
      </w:r>
      <w:r w:rsidR="00ED3DDF" w:rsidRPr="00461FFB">
        <w:rPr>
          <w:rFonts w:ascii="Times New Roman" w:hAnsi="Times New Roman" w:cs="Times New Roman"/>
          <w:sz w:val="28"/>
          <w:szCs w:val="28"/>
        </w:rPr>
        <w:t>1</w:t>
      </w:r>
      <w:r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001B0029" w:rsidRPr="00461FFB">
        <w:rPr>
          <w:rFonts w:ascii="Times New Roman" w:hAnsi="Times New Roman" w:cs="Times New Roman"/>
          <w:sz w:val="28"/>
          <w:szCs w:val="28"/>
        </w:rPr>
        <w:t>П</w:t>
      </w:r>
      <w:r w:rsidR="00ED3DDF" w:rsidRPr="00461FFB">
        <w:rPr>
          <w:rFonts w:ascii="Times New Roman" w:hAnsi="Times New Roman" w:cs="Times New Roman"/>
          <w:sz w:val="28"/>
          <w:szCs w:val="28"/>
        </w:rPr>
        <w:t>редложение направлено на увелич</w:t>
      </w:r>
      <w:r w:rsidR="001B0029" w:rsidRPr="00461FFB">
        <w:rPr>
          <w:rFonts w:ascii="Times New Roman" w:hAnsi="Times New Roman" w:cs="Times New Roman"/>
          <w:sz w:val="28"/>
          <w:szCs w:val="28"/>
        </w:rPr>
        <w:t>ение первоначальной цены заявки.</w:t>
      </w:r>
    </w:p>
    <w:p w14:paraId="3F191872" w14:textId="22A9D87B" w:rsidR="00ED3DDF" w:rsidRPr="00461FFB"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16.8.</w:t>
      </w:r>
      <w:r w:rsidR="00ED3DDF" w:rsidRPr="00461FFB">
        <w:rPr>
          <w:rFonts w:ascii="Times New Roman" w:hAnsi="Times New Roman" w:cs="Times New Roman"/>
          <w:sz w:val="28"/>
          <w:szCs w:val="28"/>
        </w:rPr>
        <w:t>2</w:t>
      </w:r>
      <w:r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001B0029" w:rsidRPr="00461FFB">
        <w:rPr>
          <w:rFonts w:ascii="Times New Roman" w:hAnsi="Times New Roman" w:cs="Times New Roman"/>
          <w:sz w:val="28"/>
          <w:szCs w:val="28"/>
        </w:rPr>
        <w:t>П</w:t>
      </w:r>
      <w:r w:rsidR="00BE76EA" w:rsidRPr="00461FFB">
        <w:rPr>
          <w:rFonts w:ascii="Times New Roman" w:hAnsi="Times New Roman" w:cs="Times New Roman"/>
          <w:sz w:val="28"/>
          <w:szCs w:val="28"/>
        </w:rPr>
        <w:t xml:space="preserve">ри проведении открытого конкурса </w:t>
      </w:r>
      <w:r w:rsidR="00ED3DDF" w:rsidRPr="00461FFB">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461FFB" w:rsidRDefault="00C320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w:t>
      </w:r>
      <w:r w:rsidR="00640A02" w:rsidRPr="00461FFB">
        <w:rPr>
          <w:rFonts w:ascii="Times New Roman" w:hAnsi="Times New Roman" w:cs="Times New Roman"/>
          <w:sz w:val="28"/>
          <w:szCs w:val="28"/>
        </w:rPr>
        <w:t>9</w:t>
      </w:r>
      <w:r w:rsidRPr="00461FFB">
        <w:rPr>
          <w:rFonts w:ascii="Times New Roman" w:hAnsi="Times New Roman" w:cs="Times New Roman"/>
          <w:sz w:val="28"/>
          <w:szCs w:val="28"/>
        </w:rPr>
        <w:t>. В</w:t>
      </w:r>
      <w:r w:rsidR="00ED3DDF" w:rsidRPr="00461FFB">
        <w:rPr>
          <w:rFonts w:ascii="Times New Roman" w:hAnsi="Times New Roman" w:cs="Times New Roman"/>
          <w:sz w:val="28"/>
          <w:szCs w:val="28"/>
        </w:rPr>
        <w:t xml:space="preserve"> </w:t>
      </w:r>
      <w:r w:rsidRPr="00461FFB">
        <w:rPr>
          <w:rFonts w:ascii="Times New Roman" w:hAnsi="Times New Roman" w:cs="Times New Roman"/>
          <w:sz w:val="28"/>
          <w:szCs w:val="28"/>
        </w:rPr>
        <w:t>переторжке</w:t>
      </w:r>
      <w:r w:rsidR="00ED3DDF" w:rsidRPr="00461FFB">
        <w:rPr>
          <w:rFonts w:ascii="Times New Roman" w:hAnsi="Times New Roman" w:cs="Times New Roman"/>
          <w:sz w:val="28"/>
          <w:szCs w:val="28"/>
        </w:rPr>
        <w:t>, проводим</w:t>
      </w:r>
      <w:r w:rsidRPr="00461FFB">
        <w:rPr>
          <w:rFonts w:ascii="Times New Roman" w:hAnsi="Times New Roman" w:cs="Times New Roman"/>
          <w:sz w:val="28"/>
          <w:szCs w:val="28"/>
        </w:rPr>
        <w:t>ой</w:t>
      </w:r>
      <w:r w:rsidR="00ED3DDF" w:rsidRPr="00461FFB">
        <w:rPr>
          <w:rFonts w:ascii="Times New Roman" w:hAnsi="Times New Roman" w:cs="Times New Roman"/>
          <w:sz w:val="28"/>
          <w:szCs w:val="28"/>
        </w:rPr>
        <w:t xml:space="preserve"> в рамках </w:t>
      </w:r>
      <w:r w:rsidR="00757747" w:rsidRPr="00461FFB">
        <w:rPr>
          <w:rFonts w:ascii="Times New Roman" w:hAnsi="Times New Roman" w:cs="Times New Roman"/>
          <w:sz w:val="28"/>
          <w:szCs w:val="28"/>
        </w:rPr>
        <w:t xml:space="preserve">открытого </w:t>
      </w:r>
      <w:r w:rsidR="00ED3DDF" w:rsidRPr="00461FFB">
        <w:rPr>
          <w:rFonts w:ascii="Times New Roman" w:hAnsi="Times New Roman" w:cs="Times New Roman"/>
          <w:sz w:val="28"/>
          <w:szCs w:val="28"/>
        </w:rPr>
        <w:t>конкурса, должны лично участвовать уполномоченные лица</w:t>
      </w:r>
      <w:r w:rsidR="002A48C2" w:rsidRPr="00461FFB">
        <w:rPr>
          <w:rFonts w:ascii="Times New Roman" w:hAnsi="Times New Roman" w:cs="Times New Roman"/>
          <w:sz w:val="28"/>
          <w:szCs w:val="28"/>
        </w:rPr>
        <w:t xml:space="preserve"> участников</w:t>
      </w:r>
      <w:r w:rsidR="00ED3DDF" w:rsidRPr="00461FFB">
        <w:rPr>
          <w:rFonts w:ascii="Times New Roman" w:hAnsi="Times New Roman" w:cs="Times New Roman"/>
          <w:sz w:val="28"/>
          <w:szCs w:val="28"/>
        </w:rPr>
        <w:t xml:space="preserve">. Такие лица перед началом </w:t>
      </w:r>
      <w:r w:rsidRPr="00461FFB">
        <w:rPr>
          <w:rFonts w:ascii="Times New Roman" w:hAnsi="Times New Roman" w:cs="Times New Roman"/>
          <w:sz w:val="28"/>
          <w:szCs w:val="28"/>
        </w:rPr>
        <w:t xml:space="preserve">переторжки </w:t>
      </w:r>
      <w:r w:rsidR="00ED3DDF" w:rsidRPr="00461FFB">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461FFB">
        <w:rPr>
          <w:rFonts w:ascii="Times New Roman" w:hAnsi="Times New Roman" w:cs="Times New Roman"/>
          <w:sz w:val="28"/>
          <w:szCs w:val="28"/>
        </w:rPr>
        <w:t xml:space="preserve"> </w:t>
      </w:r>
      <w:r w:rsidR="00ED3DDF" w:rsidRPr="00461FFB">
        <w:rPr>
          <w:rFonts w:ascii="Times New Roman" w:hAnsi="Times New Roman" w:cs="Times New Roman"/>
          <w:sz w:val="28"/>
          <w:szCs w:val="28"/>
        </w:rPr>
        <w:t xml:space="preserve">документы, подтверждающие их </w:t>
      </w:r>
      <w:r w:rsidR="00ED3DDF" w:rsidRPr="00461FFB">
        <w:rPr>
          <w:rFonts w:ascii="Times New Roman" w:hAnsi="Times New Roman" w:cs="Times New Roman"/>
          <w:sz w:val="28"/>
          <w:szCs w:val="28"/>
        </w:rPr>
        <w:lastRenderedPageBreak/>
        <w:t>полномочия.</w:t>
      </w:r>
    </w:p>
    <w:p w14:paraId="5DC59257" w14:textId="31357092"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16.1</w:t>
      </w:r>
      <w:r w:rsidR="00640A02" w:rsidRPr="00461FFB">
        <w:rPr>
          <w:rFonts w:ascii="Times New Roman" w:hAnsi="Times New Roman" w:cs="Times New Roman"/>
          <w:sz w:val="28"/>
          <w:szCs w:val="28"/>
        </w:rPr>
        <w:t>0</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При проведении </w:t>
      </w:r>
      <w:r w:rsidR="00C320E8" w:rsidRPr="00461FFB">
        <w:rPr>
          <w:rFonts w:ascii="Times New Roman" w:hAnsi="Times New Roman" w:cs="Times New Roman"/>
          <w:sz w:val="28"/>
          <w:szCs w:val="28"/>
        </w:rPr>
        <w:t xml:space="preserve">переторжки </w:t>
      </w:r>
      <w:r w:rsidRPr="00461FFB">
        <w:rPr>
          <w:rFonts w:ascii="Times New Roman" w:hAnsi="Times New Roman" w:cs="Times New Roman"/>
          <w:sz w:val="28"/>
          <w:szCs w:val="28"/>
        </w:rPr>
        <w:t>заказчик вскрывает к</w:t>
      </w:r>
      <w:r w:rsidR="00640A02" w:rsidRPr="00461FFB">
        <w:rPr>
          <w:rFonts w:ascii="Times New Roman" w:hAnsi="Times New Roman" w:cs="Times New Roman"/>
          <w:sz w:val="28"/>
          <w:szCs w:val="28"/>
        </w:rPr>
        <w:t>онверты, указанные в пункте 16.9</w:t>
      </w:r>
      <w:r w:rsidRPr="00461FFB">
        <w:rPr>
          <w:rFonts w:ascii="Times New Roman" w:hAnsi="Times New Roman" w:cs="Times New Roman"/>
          <w:sz w:val="28"/>
          <w:szCs w:val="28"/>
        </w:rPr>
        <w:t xml:space="preserve"> настоящего Положения, и объявляет предложения об</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окончательной цене заявки каждого участника.</w:t>
      </w:r>
    </w:p>
    <w:p w14:paraId="7F8BEC3E" w14:textId="4335A09F"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16.1</w:t>
      </w:r>
      <w:r w:rsidR="00640A02" w:rsidRPr="00461FFB">
        <w:rPr>
          <w:rFonts w:ascii="Times New Roman" w:hAnsi="Times New Roman" w:cs="Times New Roman"/>
          <w:sz w:val="28"/>
          <w:szCs w:val="28"/>
        </w:rPr>
        <w:t>1</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При проведении конкурса в электронной форме, запроса предложений в электронной форме </w:t>
      </w:r>
      <w:r w:rsidR="00C320E8" w:rsidRPr="00461FFB">
        <w:rPr>
          <w:rFonts w:ascii="Times New Roman" w:hAnsi="Times New Roman" w:cs="Times New Roman"/>
          <w:sz w:val="28"/>
          <w:szCs w:val="28"/>
        </w:rPr>
        <w:t xml:space="preserve">переторжка </w:t>
      </w:r>
      <w:r w:rsidRPr="00461FFB">
        <w:rPr>
          <w:rFonts w:ascii="Times New Roman" w:hAnsi="Times New Roman" w:cs="Times New Roman"/>
          <w:sz w:val="28"/>
          <w:szCs w:val="28"/>
        </w:rPr>
        <w:t>провод</w:t>
      </w:r>
      <w:r w:rsidR="00C320E8" w:rsidRPr="00461FFB">
        <w:rPr>
          <w:rFonts w:ascii="Times New Roman" w:hAnsi="Times New Roman" w:cs="Times New Roman"/>
          <w:sz w:val="28"/>
          <w:szCs w:val="28"/>
        </w:rPr>
        <w:t>и</w:t>
      </w:r>
      <w:r w:rsidRPr="00461FFB">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461FFB">
        <w:rPr>
          <w:rFonts w:ascii="Times New Roman" w:hAnsi="Times New Roman" w:cs="Times New Roman"/>
          <w:sz w:val="28"/>
          <w:szCs w:val="28"/>
        </w:rPr>
        <w:t>переторжки</w:t>
      </w:r>
      <w:r w:rsidRPr="00461FFB">
        <w:rPr>
          <w:rFonts w:ascii="Times New Roman" w:hAnsi="Times New Roman" w:cs="Times New Roman"/>
          <w:sz w:val="28"/>
          <w:szCs w:val="28"/>
        </w:rPr>
        <w:t xml:space="preserve"> на</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trike/>
          <w:sz w:val="28"/>
          <w:szCs w:val="28"/>
        </w:rPr>
      </w:pPr>
      <w:r w:rsidRPr="00461FFB">
        <w:rPr>
          <w:rFonts w:ascii="Times New Roman" w:hAnsi="Times New Roman" w:cs="Times New Roman"/>
          <w:sz w:val="28"/>
          <w:szCs w:val="28"/>
        </w:rPr>
        <w:t>Порядок снижения цены з</w:t>
      </w:r>
      <w:r w:rsidR="00E553F1" w:rsidRPr="00461FFB">
        <w:rPr>
          <w:rFonts w:ascii="Times New Roman" w:hAnsi="Times New Roman" w:cs="Times New Roman"/>
          <w:sz w:val="28"/>
          <w:szCs w:val="28"/>
        </w:rPr>
        <w:t xml:space="preserve">аявки определяется функционалом </w:t>
      </w:r>
      <w:r w:rsidRPr="00461FFB">
        <w:rPr>
          <w:rFonts w:ascii="Times New Roman" w:hAnsi="Times New Roman" w:cs="Times New Roman"/>
          <w:sz w:val="28"/>
          <w:szCs w:val="28"/>
        </w:rPr>
        <w:t>и</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461FFB">
        <w:rPr>
          <w:rFonts w:ascii="Times New Roman" w:hAnsi="Times New Roman" w:cs="Times New Roman"/>
          <w:sz w:val="28"/>
          <w:szCs w:val="28"/>
        </w:rPr>
        <w:t xml:space="preserve">переторжки </w:t>
      </w:r>
      <w:r w:rsidRPr="00461FFB">
        <w:rPr>
          <w:rFonts w:ascii="Times New Roman" w:hAnsi="Times New Roman" w:cs="Times New Roman"/>
          <w:sz w:val="28"/>
          <w:szCs w:val="28"/>
        </w:rPr>
        <w:t xml:space="preserve">в электронной форме может осуществляться до момента окончания </w:t>
      </w:r>
      <w:r w:rsidR="00D25D6E" w:rsidRPr="00461FFB">
        <w:rPr>
          <w:rFonts w:ascii="Times New Roman" w:hAnsi="Times New Roman" w:cs="Times New Roman"/>
          <w:sz w:val="28"/>
          <w:szCs w:val="28"/>
        </w:rPr>
        <w:t xml:space="preserve">переторжки </w:t>
      </w:r>
      <w:r w:rsidRPr="00461FFB">
        <w:rPr>
          <w:rFonts w:ascii="Times New Roman" w:hAnsi="Times New Roman" w:cs="Times New Roman"/>
          <w:sz w:val="28"/>
          <w:szCs w:val="28"/>
        </w:rPr>
        <w:t>неограниченное количество раз. Участники закупки заявляют предложения о</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231AB8BE"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16.1</w:t>
      </w:r>
      <w:r w:rsidR="00640A02" w:rsidRPr="00461FFB">
        <w:rPr>
          <w:rFonts w:ascii="Times New Roman" w:hAnsi="Times New Roman" w:cs="Times New Roman"/>
          <w:sz w:val="28"/>
          <w:szCs w:val="28"/>
        </w:rPr>
        <w:t>2</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Окончательные предложения о цене заявки участников закупки, принявших участие в </w:t>
      </w:r>
      <w:r w:rsidR="00D25D6E" w:rsidRPr="00461FFB">
        <w:rPr>
          <w:rFonts w:ascii="Times New Roman" w:hAnsi="Times New Roman" w:cs="Times New Roman"/>
          <w:sz w:val="28"/>
          <w:szCs w:val="28"/>
        </w:rPr>
        <w:t>переторжке</w:t>
      </w:r>
      <w:r w:rsidRPr="00461FFB">
        <w:rPr>
          <w:rFonts w:ascii="Times New Roman" w:hAnsi="Times New Roman" w:cs="Times New Roman"/>
          <w:sz w:val="28"/>
          <w:szCs w:val="28"/>
        </w:rPr>
        <w:t>, фиксируются в протоколе оценки заявок.</w:t>
      </w:r>
    </w:p>
    <w:p w14:paraId="7DA0AB52" w14:textId="388E1525"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16.1</w:t>
      </w:r>
      <w:r w:rsidR="00640A02" w:rsidRPr="00461FFB">
        <w:rPr>
          <w:rFonts w:ascii="Times New Roman" w:hAnsi="Times New Roman" w:cs="Times New Roman"/>
          <w:sz w:val="28"/>
          <w:szCs w:val="28"/>
        </w:rPr>
        <w:t>3</w:t>
      </w:r>
      <w:r w:rsidRPr="00461FFB">
        <w:rPr>
          <w:rFonts w:ascii="Times New Roman" w:hAnsi="Times New Roman" w:cs="Times New Roman"/>
          <w:sz w:val="28"/>
          <w:szCs w:val="28"/>
        </w:rPr>
        <w:t xml:space="preserve">. Победитель определяется после проведения </w:t>
      </w:r>
      <w:r w:rsidR="00D25D6E" w:rsidRPr="00461FFB">
        <w:rPr>
          <w:rFonts w:ascii="Times New Roman" w:hAnsi="Times New Roman" w:cs="Times New Roman"/>
          <w:sz w:val="28"/>
          <w:szCs w:val="28"/>
        </w:rPr>
        <w:t xml:space="preserve">переторжки </w:t>
      </w:r>
      <w:r w:rsidRPr="00461FFB">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461FFB">
        <w:rPr>
          <w:rFonts w:ascii="Times New Roman" w:hAnsi="Times New Roman" w:cs="Times New Roman"/>
          <w:sz w:val="28"/>
          <w:szCs w:val="28"/>
        </w:rPr>
        <w:t>переторжки</w:t>
      </w:r>
      <w:r w:rsidRPr="00461FFB">
        <w:rPr>
          <w:rFonts w:ascii="Times New Roman" w:hAnsi="Times New Roman" w:cs="Times New Roman"/>
          <w:sz w:val="28"/>
          <w:szCs w:val="28"/>
        </w:rPr>
        <w:t>, или ранее поданных пре</w:t>
      </w:r>
      <w:r w:rsidR="00CF2474" w:rsidRPr="00461FFB">
        <w:rPr>
          <w:rFonts w:ascii="Times New Roman" w:hAnsi="Times New Roman" w:cs="Times New Roman"/>
          <w:sz w:val="28"/>
          <w:szCs w:val="28"/>
        </w:rPr>
        <w:t xml:space="preserve">дложений о цене заявки в случаях, указанных в пункте </w:t>
      </w:r>
      <w:r w:rsidR="00BE4163" w:rsidRPr="00461FFB">
        <w:rPr>
          <w:rFonts w:ascii="Times New Roman" w:hAnsi="Times New Roman" w:cs="Times New Roman"/>
          <w:sz w:val="28"/>
          <w:szCs w:val="28"/>
        </w:rPr>
        <w:t>16.8.</w:t>
      </w:r>
      <w:r w:rsidR="00CF2474" w:rsidRPr="00461FFB">
        <w:rPr>
          <w:rFonts w:ascii="Times New Roman" w:hAnsi="Times New Roman" w:cs="Times New Roman"/>
          <w:sz w:val="28"/>
          <w:szCs w:val="28"/>
        </w:rPr>
        <w:t xml:space="preserve"> и </w:t>
      </w:r>
      <w:r w:rsidRPr="00461FFB">
        <w:rPr>
          <w:rFonts w:ascii="Times New Roman" w:hAnsi="Times New Roman" w:cs="Times New Roman"/>
          <w:sz w:val="28"/>
          <w:szCs w:val="28"/>
        </w:rPr>
        <w:t>если участник закупки не принимал участие в</w:t>
      </w:r>
      <w:r w:rsidR="00D25D6E" w:rsidRPr="00461FFB">
        <w:rPr>
          <w:rFonts w:ascii="Times New Roman" w:hAnsi="Times New Roman" w:cs="Times New Roman"/>
          <w:sz w:val="28"/>
          <w:szCs w:val="28"/>
        </w:rPr>
        <w:t xml:space="preserve"> переторжке</w:t>
      </w:r>
      <w:r w:rsidRPr="00461FFB">
        <w:rPr>
          <w:rFonts w:ascii="Times New Roman" w:hAnsi="Times New Roman" w:cs="Times New Roman"/>
          <w:sz w:val="28"/>
          <w:szCs w:val="28"/>
        </w:rPr>
        <w:t>.</w:t>
      </w:r>
    </w:p>
    <w:p w14:paraId="17D964A6"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9AB3F47" w14:textId="2B6791CF" w:rsidR="00C11EF5" w:rsidRPr="00461FFB" w:rsidRDefault="00BA709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0" w:name="_Toc55217662"/>
      <w:r w:rsidRPr="00461FFB">
        <w:rPr>
          <w:rFonts w:ascii="Times New Roman" w:hAnsi="Times New Roman" w:cs="Times New Roman"/>
          <w:b w:val="0"/>
          <w:bCs w:val="0"/>
          <w:color w:val="auto"/>
          <w:sz w:val="28"/>
          <w:szCs w:val="28"/>
        </w:rPr>
        <w:t xml:space="preserve">Глава </w:t>
      </w:r>
      <w:r w:rsidR="00ED3DDF" w:rsidRPr="00461FFB">
        <w:rPr>
          <w:rFonts w:ascii="Times New Roman" w:hAnsi="Times New Roman" w:cs="Times New Roman"/>
          <w:b w:val="0"/>
          <w:bCs w:val="0"/>
          <w:color w:val="auto"/>
          <w:sz w:val="28"/>
          <w:szCs w:val="28"/>
        </w:rPr>
        <w:t>17</w:t>
      </w:r>
      <w:r w:rsidR="00E6716C" w:rsidRPr="00461FFB">
        <w:rPr>
          <w:rFonts w:ascii="Times New Roman" w:hAnsi="Times New Roman" w:cs="Times New Roman"/>
          <w:b w:val="0"/>
          <w:bCs w:val="0"/>
          <w:color w:val="auto"/>
          <w:sz w:val="28"/>
          <w:szCs w:val="28"/>
        </w:rPr>
        <w:t>. Особенности проведения закупок с</w:t>
      </w:r>
      <w:r w:rsidR="00E553F1" w:rsidRPr="00461FFB">
        <w:rPr>
          <w:rFonts w:ascii="Times New Roman" w:hAnsi="Times New Roman" w:cs="Times New Roman"/>
          <w:b w:val="0"/>
          <w:bCs w:val="0"/>
          <w:color w:val="auto"/>
          <w:sz w:val="28"/>
          <w:szCs w:val="28"/>
        </w:rPr>
        <w:t> </w:t>
      </w:r>
      <w:r w:rsidR="00E6716C" w:rsidRPr="00461FFB">
        <w:rPr>
          <w:rFonts w:ascii="Times New Roman" w:hAnsi="Times New Roman" w:cs="Times New Roman"/>
          <w:b w:val="0"/>
          <w:bCs w:val="0"/>
          <w:color w:val="auto"/>
          <w:sz w:val="28"/>
          <w:szCs w:val="28"/>
        </w:rPr>
        <w:t>неопределенным объемом</w:t>
      </w:r>
      <w:bookmarkEnd w:id="20"/>
      <w:r w:rsidR="00E6716C" w:rsidRPr="00461FFB">
        <w:rPr>
          <w:rFonts w:ascii="Times New Roman" w:hAnsi="Times New Roman" w:cs="Times New Roman"/>
          <w:b w:val="0"/>
          <w:bCs w:val="0"/>
          <w:color w:val="auto"/>
          <w:sz w:val="28"/>
          <w:szCs w:val="28"/>
        </w:rPr>
        <w:t xml:space="preserve"> </w:t>
      </w:r>
    </w:p>
    <w:p w14:paraId="09F6F186" w14:textId="49A76880" w:rsidR="00E6716C" w:rsidRPr="00461FFB" w:rsidRDefault="00E6716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1" w:name="_Toc55217663"/>
      <w:r w:rsidRPr="00461FFB">
        <w:rPr>
          <w:rFonts w:ascii="Times New Roman" w:hAnsi="Times New Roman" w:cs="Times New Roman"/>
          <w:b w:val="0"/>
          <w:bCs w:val="0"/>
          <w:color w:val="auto"/>
          <w:sz w:val="28"/>
          <w:szCs w:val="28"/>
        </w:rPr>
        <w:t>товаров, работ, услуг</w:t>
      </w:r>
      <w:bookmarkEnd w:id="21"/>
    </w:p>
    <w:p w14:paraId="619C6484" w14:textId="77777777" w:rsidR="00E6716C" w:rsidRPr="00461FFB" w:rsidRDefault="00E6716C"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7C8F6B1" w14:textId="76B55468" w:rsidR="00E6716C" w:rsidRPr="00461FFB"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461FFB">
        <w:rPr>
          <w:rFonts w:ascii="Times New Roman" w:hAnsi="Times New Roman" w:cs="Times New Roman"/>
          <w:sz w:val="28"/>
          <w:szCs w:val="28"/>
        </w:rPr>
        <w:t>(</w:t>
      </w:r>
      <w:r w:rsidRPr="00461FFB">
        <w:rPr>
          <w:rFonts w:ascii="Times New Roman" w:hAnsi="Times New Roman" w:cs="Times New Roman"/>
          <w:sz w:val="28"/>
          <w:szCs w:val="28"/>
        </w:rPr>
        <w:t>работ, услуг</w:t>
      </w:r>
      <w:r w:rsidR="008F6068"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 </w:t>
      </w:r>
      <w:r w:rsidR="003061D0" w:rsidRPr="00461FFB">
        <w:rPr>
          <w:rFonts w:ascii="Times New Roman" w:hAnsi="Times New Roman" w:cs="Times New Roman"/>
          <w:sz w:val="28"/>
          <w:szCs w:val="28"/>
        </w:rPr>
        <w:t>стадии</w:t>
      </w:r>
      <w:r w:rsidRPr="00461FFB">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2B6346A7" w:rsidR="00E6716C" w:rsidRPr="00461FFB"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.2.</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461FFB">
        <w:rPr>
          <w:rFonts w:ascii="Times New Roman" w:hAnsi="Times New Roman" w:cs="Times New Roman"/>
          <w:sz w:val="28"/>
          <w:szCs w:val="28"/>
        </w:rPr>
        <w:t>2</w:t>
      </w:r>
      <w:r w:rsidRPr="00461FFB">
        <w:rPr>
          <w:rFonts w:ascii="Times New Roman" w:hAnsi="Times New Roman" w:cs="Times New Roman"/>
          <w:sz w:val="28"/>
          <w:szCs w:val="28"/>
        </w:rPr>
        <w:t xml:space="preserve"> – </w:t>
      </w:r>
      <w:r w:rsidR="00BA709F" w:rsidRPr="00461FFB">
        <w:rPr>
          <w:rFonts w:ascii="Times New Roman" w:hAnsi="Times New Roman" w:cs="Times New Roman"/>
          <w:sz w:val="28"/>
          <w:szCs w:val="28"/>
        </w:rPr>
        <w:t xml:space="preserve">7 </w:t>
      </w:r>
      <w:r w:rsidR="009B5ADB" w:rsidRPr="00461FFB">
        <w:rPr>
          <w:rFonts w:ascii="Times New Roman" w:hAnsi="Times New Roman" w:cs="Times New Roman"/>
          <w:sz w:val="28"/>
          <w:szCs w:val="28"/>
        </w:rPr>
        <w:t>и глав</w:t>
      </w:r>
      <w:r w:rsidR="00487420" w:rsidRPr="00461FFB">
        <w:rPr>
          <w:rFonts w:ascii="Times New Roman" w:hAnsi="Times New Roman" w:cs="Times New Roman"/>
          <w:sz w:val="28"/>
          <w:szCs w:val="28"/>
        </w:rPr>
        <w:t>ах</w:t>
      </w:r>
      <w:r w:rsidR="009B5ADB" w:rsidRPr="00461FFB">
        <w:rPr>
          <w:rFonts w:ascii="Times New Roman" w:hAnsi="Times New Roman" w:cs="Times New Roman"/>
          <w:sz w:val="28"/>
          <w:szCs w:val="28"/>
        </w:rPr>
        <w:t xml:space="preserve"> 62</w:t>
      </w:r>
      <w:r w:rsidR="00487420" w:rsidRPr="00461FFB">
        <w:rPr>
          <w:rFonts w:ascii="Times New Roman" w:hAnsi="Times New Roman" w:cs="Times New Roman"/>
          <w:sz w:val="28"/>
          <w:szCs w:val="28"/>
        </w:rPr>
        <w:t>, 63</w:t>
      </w:r>
      <w:r w:rsidR="009B5ADB" w:rsidRPr="00461FFB">
        <w:rPr>
          <w:rFonts w:ascii="Times New Roman" w:hAnsi="Times New Roman" w:cs="Times New Roman"/>
          <w:sz w:val="28"/>
          <w:szCs w:val="28"/>
        </w:rPr>
        <w:t xml:space="preserve"> </w:t>
      </w:r>
      <w:r w:rsidRPr="00461FFB">
        <w:rPr>
          <w:rFonts w:ascii="Times New Roman" w:hAnsi="Times New Roman" w:cs="Times New Roman"/>
          <w:sz w:val="28"/>
          <w:szCs w:val="28"/>
        </w:rPr>
        <w:t>настоящего Положения.</w:t>
      </w:r>
    </w:p>
    <w:p w14:paraId="34B37843" w14:textId="7D993F7F" w:rsidR="000A1CEA" w:rsidRPr="00461FFB"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006E1DA7" w:rsidRPr="00461FFB">
        <w:rPr>
          <w:rFonts w:ascii="Times New Roman" w:hAnsi="Times New Roman" w:cs="Times New Roman"/>
          <w:sz w:val="28"/>
          <w:szCs w:val="28"/>
        </w:rPr>
        <w:t xml:space="preserve">.3. </w:t>
      </w:r>
      <w:r w:rsidR="002623BE" w:rsidRPr="00461FFB">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2805997A" w:rsidR="00E6716C" w:rsidRPr="00461FFB"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.4.</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Порядок определения победителя закупки с неопределенным объемом указы</w:t>
      </w:r>
      <w:r w:rsidR="0001683E" w:rsidRPr="00461FFB">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461FFB">
        <w:rPr>
          <w:rFonts w:ascii="Times New Roman" w:hAnsi="Times New Roman" w:cs="Times New Roman"/>
          <w:sz w:val="28"/>
          <w:szCs w:val="28"/>
        </w:rPr>
        <w:t>с учетом пункта 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.3</w:t>
      </w:r>
      <w:r w:rsidR="00392518"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настоящего </w:t>
      </w:r>
      <w:r w:rsidRPr="00461FFB">
        <w:rPr>
          <w:rFonts w:ascii="Times New Roman" w:hAnsi="Times New Roman" w:cs="Times New Roman"/>
          <w:sz w:val="28"/>
          <w:szCs w:val="28"/>
        </w:rPr>
        <w:lastRenderedPageBreak/>
        <w:t>Положения.</w:t>
      </w:r>
    </w:p>
    <w:p w14:paraId="319ADACC" w14:textId="3CD797EB" w:rsidR="00E6716C" w:rsidRPr="00461FFB"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.5. Предложения участников в отношении</w:t>
      </w:r>
      <w:r w:rsidR="006E1DA7" w:rsidRPr="00461FFB">
        <w:rPr>
          <w:rFonts w:ascii="Times New Roman" w:hAnsi="Times New Roman" w:cs="Times New Roman"/>
          <w:sz w:val="28"/>
          <w:szCs w:val="28"/>
        </w:rPr>
        <w:t xml:space="preserve"> максимального з</w:t>
      </w:r>
      <w:r w:rsidR="00B96A0E" w:rsidRPr="00461FFB">
        <w:rPr>
          <w:rFonts w:ascii="Times New Roman" w:hAnsi="Times New Roman" w:cs="Times New Roman"/>
          <w:sz w:val="28"/>
          <w:szCs w:val="28"/>
        </w:rPr>
        <w:t xml:space="preserve">начения цены договора </w:t>
      </w:r>
      <w:r w:rsidRPr="00461FFB">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45E01E92" w:rsidR="00E6716C" w:rsidRPr="00461FFB" w:rsidRDefault="005733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00E6716C" w:rsidRPr="00461FFB">
        <w:rPr>
          <w:rFonts w:ascii="Times New Roman" w:hAnsi="Times New Roman" w:cs="Times New Roman"/>
          <w:sz w:val="28"/>
          <w:szCs w:val="28"/>
        </w:rPr>
        <w:t>.</w:t>
      </w:r>
      <w:r w:rsidRPr="00461FFB">
        <w:rPr>
          <w:rFonts w:ascii="Times New Roman" w:hAnsi="Times New Roman" w:cs="Times New Roman"/>
          <w:sz w:val="28"/>
          <w:szCs w:val="28"/>
        </w:rPr>
        <w:t>6</w:t>
      </w:r>
      <w:r w:rsidR="00E11F34"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00E6716C" w:rsidRPr="00461FFB">
        <w:rPr>
          <w:rFonts w:ascii="Times New Roman" w:hAnsi="Times New Roman" w:cs="Times New Roman"/>
          <w:sz w:val="28"/>
          <w:szCs w:val="28"/>
        </w:rPr>
        <w:t xml:space="preserve">Проект договора, заключаемого </w:t>
      </w:r>
      <w:r w:rsidR="00E74EA8" w:rsidRPr="00461FFB">
        <w:rPr>
          <w:rFonts w:ascii="Times New Roman" w:hAnsi="Times New Roman" w:cs="Times New Roman"/>
          <w:sz w:val="28"/>
          <w:szCs w:val="28"/>
        </w:rPr>
        <w:t>при осуществлении</w:t>
      </w:r>
      <w:r w:rsidR="00E6716C" w:rsidRPr="00461FFB">
        <w:rPr>
          <w:rFonts w:ascii="Times New Roman" w:hAnsi="Times New Roman" w:cs="Times New Roman"/>
          <w:sz w:val="28"/>
          <w:szCs w:val="28"/>
        </w:rPr>
        <w:t xml:space="preserve"> закупки с неопределенным объемом, </w:t>
      </w:r>
      <w:r w:rsidR="00E74EA8" w:rsidRPr="00461FFB">
        <w:rPr>
          <w:rFonts w:ascii="Times New Roman" w:hAnsi="Times New Roman" w:cs="Times New Roman"/>
          <w:sz w:val="28"/>
          <w:szCs w:val="28"/>
        </w:rPr>
        <w:t xml:space="preserve">должен </w:t>
      </w:r>
      <w:r w:rsidR="006E1DA7" w:rsidRPr="00461FFB">
        <w:rPr>
          <w:rFonts w:ascii="Times New Roman" w:hAnsi="Times New Roman" w:cs="Times New Roman"/>
          <w:sz w:val="28"/>
          <w:szCs w:val="28"/>
        </w:rPr>
        <w:t>содержать максимальное з</w:t>
      </w:r>
      <w:r w:rsidR="00B96A0E" w:rsidRPr="00461FFB">
        <w:rPr>
          <w:rFonts w:ascii="Times New Roman" w:hAnsi="Times New Roman" w:cs="Times New Roman"/>
          <w:sz w:val="28"/>
          <w:szCs w:val="28"/>
        </w:rPr>
        <w:t>начение цены договора</w:t>
      </w:r>
      <w:r w:rsidR="00E6716C" w:rsidRPr="00461FFB">
        <w:rPr>
          <w:rFonts w:ascii="Times New Roman" w:hAnsi="Times New Roman" w:cs="Times New Roman"/>
          <w:sz w:val="28"/>
          <w:szCs w:val="28"/>
        </w:rPr>
        <w:t>, при</w:t>
      </w:r>
      <w:r w:rsidR="00E553F1" w:rsidRPr="00461FFB">
        <w:rPr>
          <w:rFonts w:ascii="Times New Roman" w:hAnsi="Times New Roman" w:cs="Times New Roman"/>
          <w:sz w:val="28"/>
          <w:szCs w:val="28"/>
        </w:rPr>
        <w:t> </w:t>
      </w:r>
      <w:r w:rsidR="00E6716C" w:rsidRPr="00461FFB">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461FFB">
        <w:rPr>
          <w:rFonts w:ascii="Times New Roman" w:hAnsi="Times New Roman" w:cs="Times New Roman"/>
          <w:sz w:val="28"/>
          <w:szCs w:val="28"/>
        </w:rPr>
        <w:t>и) на всю максимальную ц</w:t>
      </w:r>
      <w:r w:rsidR="00E6716C" w:rsidRPr="00461FFB">
        <w:rPr>
          <w:rFonts w:ascii="Times New Roman" w:hAnsi="Times New Roman" w:cs="Times New Roman"/>
          <w:sz w:val="28"/>
          <w:szCs w:val="28"/>
        </w:rPr>
        <w:t>ену договора. Поставка товаров, выполнение работ, оказание услуг осуществ</w:t>
      </w:r>
      <w:r w:rsidR="006E1DA7" w:rsidRPr="00461FFB">
        <w:rPr>
          <w:rFonts w:ascii="Times New Roman" w:hAnsi="Times New Roman" w:cs="Times New Roman"/>
          <w:sz w:val="28"/>
          <w:szCs w:val="28"/>
        </w:rPr>
        <w:t xml:space="preserve">ляется на сумму, не превышающую максимальное </w:t>
      </w:r>
      <w:r w:rsidR="00B96A0E" w:rsidRPr="00461FFB">
        <w:rPr>
          <w:rFonts w:ascii="Times New Roman" w:hAnsi="Times New Roman" w:cs="Times New Roman"/>
          <w:sz w:val="28"/>
          <w:szCs w:val="28"/>
        </w:rPr>
        <w:t>значение цены договора</w:t>
      </w:r>
      <w:r w:rsidR="00E6716C" w:rsidRPr="00461FFB">
        <w:rPr>
          <w:rFonts w:ascii="Times New Roman" w:hAnsi="Times New Roman" w:cs="Times New Roman"/>
          <w:sz w:val="28"/>
          <w:szCs w:val="28"/>
        </w:rPr>
        <w:t xml:space="preserve">. </w:t>
      </w:r>
    </w:p>
    <w:p w14:paraId="530AB6DE" w14:textId="55AD9094" w:rsidR="00B535FB" w:rsidRPr="00461FFB" w:rsidRDefault="00E6716C"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w:t>
      </w:r>
      <w:r w:rsidR="005733E8" w:rsidRPr="00461FFB">
        <w:rPr>
          <w:rFonts w:ascii="Times New Roman" w:hAnsi="Times New Roman" w:cs="Times New Roman"/>
          <w:sz w:val="28"/>
          <w:szCs w:val="28"/>
        </w:rPr>
        <w:t>7</w:t>
      </w:r>
      <w:r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Pr="00461FFB">
        <w:rPr>
          <w:rFonts w:ascii="Times New Roman" w:hAnsi="Times New Roman" w:cs="Times New Roman"/>
          <w:sz w:val="28"/>
          <w:szCs w:val="28"/>
        </w:rPr>
        <w:t xml:space="preserve">В случае </w:t>
      </w:r>
      <w:r w:rsidR="00487420" w:rsidRPr="00461FFB">
        <w:rPr>
          <w:rFonts w:ascii="Times New Roman" w:hAnsi="Times New Roman" w:cs="Times New Roman"/>
          <w:sz w:val="28"/>
          <w:szCs w:val="28"/>
        </w:rPr>
        <w:t>осуществления</w:t>
      </w:r>
      <w:r w:rsidRPr="00461FFB">
        <w:rPr>
          <w:rFonts w:ascii="Times New Roman" w:hAnsi="Times New Roman" w:cs="Times New Roman"/>
          <w:sz w:val="28"/>
          <w:szCs w:val="28"/>
        </w:rPr>
        <w:t xml:space="preserve"> закупки с неопределенным объемом в</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 xml:space="preserve">договоре, заключаемом по результатам проведения </w:t>
      </w:r>
      <w:r w:rsidR="00487420" w:rsidRPr="00461FFB">
        <w:rPr>
          <w:rFonts w:ascii="Times New Roman" w:hAnsi="Times New Roman" w:cs="Times New Roman"/>
          <w:sz w:val="28"/>
          <w:szCs w:val="28"/>
        </w:rPr>
        <w:t xml:space="preserve">такой </w:t>
      </w:r>
      <w:r w:rsidRPr="00461FFB">
        <w:rPr>
          <w:rFonts w:ascii="Times New Roman" w:hAnsi="Times New Roman" w:cs="Times New Roman"/>
          <w:sz w:val="28"/>
          <w:szCs w:val="28"/>
        </w:rPr>
        <w:t xml:space="preserve">закупки, </w:t>
      </w:r>
      <w:r w:rsidR="00487420" w:rsidRPr="00461FFB">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461FFB">
        <w:rPr>
          <w:rFonts w:ascii="Times New Roman" w:hAnsi="Times New Roman" w:cs="Times New Roman"/>
          <w:sz w:val="28"/>
          <w:szCs w:val="28"/>
        </w:rPr>
        <w:t>должны быть опреде</w:t>
      </w:r>
      <w:r w:rsidR="00F8266E" w:rsidRPr="00461FFB">
        <w:rPr>
          <w:rFonts w:ascii="Times New Roman" w:hAnsi="Times New Roman" w:cs="Times New Roman"/>
          <w:sz w:val="28"/>
          <w:szCs w:val="28"/>
        </w:rPr>
        <w:t>лены цены единиц каждого товара</w:t>
      </w:r>
      <w:r w:rsidRPr="00461FFB">
        <w:rPr>
          <w:rFonts w:ascii="Times New Roman" w:hAnsi="Times New Roman" w:cs="Times New Roman"/>
          <w:sz w:val="28"/>
          <w:szCs w:val="28"/>
        </w:rPr>
        <w:t xml:space="preserve"> </w:t>
      </w:r>
      <w:r w:rsidR="00F8266E" w:rsidRPr="00461FFB">
        <w:rPr>
          <w:rFonts w:ascii="Times New Roman" w:hAnsi="Times New Roman" w:cs="Times New Roman"/>
          <w:sz w:val="28"/>
          <w:szCs w:val="28"/>
        </w:rPr>
        <w:t>(</w:t>
      </w:r>
      <w:r w:rsidRPr="00461FFB">
        <w:rPr>
          <w:rFonts w:ascii="Times New Roman" w:hAnsi="Times New Roman" w:cs="Times New Roman"/>
          <w:sz w:val="28"/>
          <w:szCs w:val="28"/>
        </w:rPr>
        <w:t>работы, услуги</w:t>
      </w:r>
      <w:r w:rsidR="00F8266E" w:rsidRPr="00461FFB">
        <w:rPr>
          <w:rFonts w:ascii="Times New Roman" w:hAnsi="Times New Roman" w:cs="Times New Roman"/>
          <w:sz w:val="28"/>
          <w:szCs w:val="28"/>
        </w:rPr>
        <w:t>)</w:t>
      </w:r>
      <w:r w:rsidRPr="00461FFB">
        <w:rPr>
          <w:rFonts w:ascii="Times New Roman" w:hAnsi="Times New Roman" w:cs="Times New Roman"/>
          <w:sz w:val="28"/>
          <w:szCs w:val="28"/>
        </w:rPr>
        <w:t>, поставка (выполнение, оказание) которых предусмотрена</w:t>
      </w:r>
      <w:r w:rsidR="001C44E8" w:rsidRPr="00461FFB">
        <w:rPr>
          <w:rFonts w:ascii="Times New Roman" w:hAnsi="Times New Roman" w:cs="Times New Roman"/>
          <w:sz w:val="28"/>
          <w:szCs w:val="28"/>
        </w:rPr>
        <w:t xml:space="preserve"> (предусмотрено)</w:t>
      </w:r>
      <w:r w:rsidRPr="00461FFB">
        <w:rPr>
          <w:rFonts w:ascii="Times New Roman" w:hAnsi="Times New Roman" w:cs="Times New Roman"/>
          <w:sz w:val="28"/>
          <w:szCs w:val="28"/>
        </w:rPr>
        <w:t xml:space="preserve"> в рамках исполнения такого договора.</w:t>
      </w:r>
      <w:r w:rsidR="00591E8D" w:rsidRPr="00461FFB">
        <w:rPr>
          <w:rFonts w:ascii="Times New Roman" w:hAnsi="Times New Roman" w:cs="Times New Roman"/>
          <w:sz w:val="28"/>
          <w:szCs w:val="28"/>
        </w:rPr>
        <w:t xml:space="preserve"> </w:t>
      </w:r>
      <w:r w:rsidR="00BF7E82" w:rsidRPr="00461FFB">
        <w:rPr>
          <w:rFonts w:ascii="Times New Roman" w:hAnsi="Times New Roman" w:cs="Times New Roman"/>
          <w:sz w:val="28"/>
          <w:szCs w:val="28"/>
        </w:rPr>
        <w:t>Ц</w:t>
      </w:r>
      <w:r w:rsidR="00B535FB" w:rsidRPr="00461FFB">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461FFB">
        <w:rPr>
          <w:rFonts w:ascii="Times New Roman" w:hAnsi="Times New Roman" w:cs="Times New Roman"/>
          <w:sz w:val="28"/>
          <w:szCs w:val="28"/>
        </w:rPr>
        <w:t>договор</w:t>
      </w:r>
      <w:r w:rsidR="00B535FB" w:rsidRPr="00461FFB">
        <w:rPr>
          <w:rFonts w:ascii="Times New Roman" w:hAnsi="Times New Roman" w:cs="Times New Roman"/>
          <w:sz w:val="28"/>
          <w:szCs w:val="28"/>
        </w:rPr>
        <w:t>.</w:t>
      </w:r>
    </w:p>
    <w:p w14:paraId="521DF6DE" w14:textId="77777777" w:rsidR="00AF099D" w:rsidRPr="00461FFB" w:rsidRDefault="00AF099D"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461FFB">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04944EEE" w:rsidR="00557092" w:rsidRPr="00461FFB" w:rsidRDefault="00E11F34"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461FFB">
        <w:rPr>
          <w:rFonts w:ascii="Times New Roman" w:hAnsi="Times New Roman" w:cs="Times New Roman"/>
          <w:sz w:val="28"/>
          <w:szCs w:val="28"/>
        </w:rPr>
        <w:t>17.8.</w:t>
      </w:r>
      <w:r w:rsidRPr="00461FFB">
        <w:rPr>
          <w:rFonts w:ascii="Times New Roman" w:hAnsi="Times New Roman" w:cs="Times New Roman"/>
          <w:sz w:val="28"/>
          <w:szCs w:val="28"/>
        </w:rPr>
        <w:tab/>
      </w:r>
      <w:r w:rsidR="00D15EBF" w:rsidRPr="00461FFB">
        <w:rPr>
          <w:rFonts w:ascii="Times New Roman" w:hAnsi="Times New Roman" w:cs="Times New Roman"/>
          <w:sz w:val="28"/>
          <w:szCs w:val="28"/>
        </w:rPr>
        <w:t>Цена д</w:t>
      </w:r>
      <w:r w:rsidR="00557092" w:rsidRPr="00461FFB">
        <w:rPr>
          <w:rFonts w:ascii="Times New Roman" w:hAnsi="Times New Roman" w:cs="Times New Roman"/>
          <w:sz w:val="28"/>
          <w:szCs w:val="28"/>
        </w:rPr>
        <w:t>оговор</w:t>
      </w:r>
      <w:r w:rsidR="00D15EBF" w:rsidRPr="00461FFB">
        <w:rPr>
          <w:rFonts w:ascii="Times New Roman" w:hAnsi="Times New Roman" w:cs="Times New Roman"/>
          <w:sz w:val="28"/>
          <w:szCs w:val="28"/>
        </w:rPr>
        <w:t>а,</w:t>
      </w:r>
      <w:r w:rsidR="00557092" w:rsidRPr="00461FFB">
        <w:rPr>
          <w:rFonts w:ascii="Times New Roman" w:hAnsi="Times New Roman" w:cs="Times New Roman"/>
          <w:sz w:val="28"/>
          <w:szCs w:val="28"/>
        </w:rPr>
        <w:t xml:space="preserve"> </w:t>
      </w:r>
      <w:r w:rsidR="00D15EBF" w:rsidRPr="00461FFB">
        <w:rPr>
          <w:rFonts w:ascii="Times New Roman" w:hAnsi="Times New Roman" w:cs="Times New Roman"/>
          <w:sz w:val="28"/>
          <w:szCs w:val="28"/>
        </w:rPr>
        <w:t xml:space="preserve">заключаемого </w:t>
      </w:r>
      <w:r w:rsidR="00557092" w:rsidRPr="00461FFB">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461FFB">
        <w:rPr>
          <w:rFonts w:ascii="Times New Roman" w:hAnsi="Times New Roman" w:cs="Times New Roman"/>
          <w:sz w:val="28"/>
          <w:szCs w:val="28"/>
        </w:rPr>
        <w:t>.2.</w:t>
      </w:r>
      <w:r w:rsidR="00557092" w:rsidRPr="00461FFB">
        <w:rPr>
          <w:rFonts w:ascii="Times New Roman" w:hAnsi="Times New Roman" w:cs="Times New Roman"/>
          <w:sz w:val="28"/>
          <w:szCs w:val="28"/>
        </w:rPr>
        <w:t xml:space="preserve"> настоящего Положения, долж</w:t>
      </w:r>
      <w:r w:rsidR="00D15EBF" w:rsidRPr="00461FFB">
        <w:rPr>
          <w:rFonts w:ascii="Times New Roman" w:hAnsi="Times New Roman" w:cs="Times New Roman"/>
          <w:sz w:val="28"/>
          <w:szCs w:val="28"/>
        </w:rPr>
        <w:t>на</w:t>
      </w:r>
      <w:r w:rsidR="00557092" w:rsidRPr="00461FFB">
        <w:rPr>
          <w:rFonts w:ascii="Times New Roman" w:hAnsi="Times New Roman" w:cs="Times New Roman"/>
          <w:sz w:val="28"/>
          <w:szCs w:val="28"/>
        </w:rPr>
        <w:t xml:space="preserve"> </w:t>
      </w:r>
      <w:r w:rsidR="00D15EBF" w:rsidRPr="00461FFB">
        <w:rPr>
          <w:rFonts w:ascii="Times New Roman" w:hAnsi="Times New Roman" w:cs="Times New Roman"/>
          <w:sz w:val="28"/>
          <w:szCs w:val="28"/>
        </w:rPr>
        <w:t>быть</w:t>
      </w:r>
      <w:r w:rsidR="00557092" w:rsidRPr="00461FFB">
        <w:rPr>
          <w:rFonts w:ascii="Times New Roman" w:hAnsi="Times New Roman" w:cs="Times New Roman"/>
          <w:sz w:val="28"/>
          <w:szCs w:val="28"/>
        </w:rPr>
        <w:t xml:space="preserve"> равн</w:t>
      </w:r>
      <w:r w:rsidR="00D15EBF" w:rsidRPr="00461FFB">
        <w:rPr>
          <w:rFonts w:ascii="Times New Roman" w:hAnsi="Times New Roman" w:cs="Times New Roman"/>
          <w:sz w:val="28"/>
          <w:szCs w:val="28"/>
        </w:rPr>
        <w:t>а</w:t>
      </w:r>
      <w:r w:rsidR="00557092" w:rsidRPr="00461FFB">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2127ABE0" w:rsidR="00D15EBF" w:rsidRPr="00461FFB" w:rsidRDefault="00D15EBF"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461FFB">
        <w:rPr>
          <w:rFonts w:ascii="Times New Roman" w:hAnsi="Times New Roman" w:cs="Times New Roman"/>
          <w:sz w:val="28"/>
          <w:szCs w:val="28"/>
        </w:rPr>
        <w:t xml:space="preserve">В случае, если предложение </w:t>
      </w:r>
      <w:r w:rsidRPr="00461FFB">
        <w:rPr>
          <w:rFonts w:ascii="Times New Roman" w:eastAsia="Times New Roman" w:hAnsi="Times New Roman" w:cs="Times New Roman"/>
          <w:sz w:val="28"/>
          <w:szCs w:val="28"/>
        </w:rPr>
        <w:t xml:space="preserve">о </w:t>
      </w:r>
      <w:r w:rsidRPr="00461FFB">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461FFB">
        <w:rPr>
          <w:rFonts w:ascii="Times New Roman" w:hAnsi="Times New Roman" w:cs="Times New Roman"/>
          <w:sz w:val="28"/>
          <w:szCs w:val="28"/>
        </w:rPr>
        <w:t xml:space="preserve"> заявка </w:t>
      </w:r>
      <w:r w:rsidR="00E11F34" w:rsidRPr="00461FFB">
        <w:rPr>
          <w:rFonts w:ascii="Times New Roman" w:hAnsi="Times New Roman" w:cs="Times New Roman"/>
          <w:sz w:val="28"/>
          <w:szCs w:val="28"/>
        </w:rPr>
        <w:t>на участие,</w:t>
      </w:r>
      <w:r w:rsidR="00EF280A" w:rsidRPr="00461FFB">
        <w:rPr>
          <w:rFonts w:ascii="Times New Roman" w:hAnsi="Times New Roman" w:cs="Times New Roman"/>
          <w:sz w:val="28"/>
          <w:szCs w:val="28"/>
        </w:rPr>
        <w:t xml:space="preserve"> которого</w:t>
      </w:r>
      <w:r w:rsidRPr="00461FFB">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461FFB">
        <w:rPr>
          <w:rFonts w:ascii="Times New Roman" w:hAnsi="Times New Roman" w:cs="Times New Roman"/>
          <w:sz w:val="28"/>
          <w:szCs w:val="28"/>
        </w:rPr>
        <w:t>начальную цену единицы (сумму цен единиц)</w:t>
      </w:r>
      <w:r w:rsidR="00760A93" w:rsidRPr="00461FFB">
        <w:rPr>
          <w:rFonts w:ascii="Times New Roman" w:hAnsi="Times New Roman" w:cs="Times New Roman"/>
          <w:sz w:val="28"/>
          <w:szCs w:val="28"/>
        </w:rPr>
        <w:t xml:space="preserve"> </w:t>
      </w:r>
      <w:r w:rsidR="00EF280A" w:rsidRPr="00461FFB">
        <w:rPr>
          <w:rFonts w:ascii="Times New Roman" w:hAnsi="Times New Roman" w:cs="Times New Roman"/>
          <w:sz w:val="28"/>
          <w:szCs w:val="28"/>
        </w:rPr>
        <w:t>товара, работы, услуги, указанную в извещении, документации о закупке.</w:t>
      </w:r>
    </w:p>
    <w:p w14:paraId="3BB63B14" w14:textId="43B702FB" w:rsidR="00B535FB" w:rsidRPr="00461FFB" w:rsidRDefault="00E6716C"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7</w:t>
      </w:r>
      <w:r w:rsidRPr="00461FFB">
        <w:rPr>
          <w:rFonts w:ascii="Times New Roman" w:hAnsi="Times New Roman" w:cs="Times New Roman"/>
          <w:sz w:val="28"/>
          <w:szCs w:val="28"/>
        </w:rPr>
        <w:t>.</w:t>
      </w:r>
      <w:r w:rsidR="00EF280A" w:rsidRPr="00461FFB">
        <w:rPr>
          <w:rFonts w:ascii="Times New Roman" w:hAnsi="Times New Roman" w:cs="Times New Roman"/>
          <w:sz w:val="28"/>
          <w:szCs w:val="28"/>
        </w:rPr>
        <w:t>9</w:t>
      </w:r>
      <w:r w:rsidR="00294C18" w:rsidRPr="00461FFB">
        <w:rPr>
          <w:rFonts w:ascii="Times New Roman" w:hAnsi="Times New Roman" w:cs="Times New Roman"/>
          <w:sz w:val="28"/>
          <w:szCs w:val="28"/>
        </w:rPr>
        <w:t>.</w:t>
      </w:r>
      <w:r w:rsidR="00E11F34" w:rsidRPr="00461FFB">
        <w:rPr>
          <w:rFonts w:ascii="Times New Roman" w:hAnsi="Times New Roman" w:cs="Times New Roman"/>
          <w:sz w:val="28"/>
          <w:szCs w:val="28"/>
        </w:rPr>
        <w:tab/>
      </w:r>
      <w:r w:rsidR="00294C18" w:rsidRPr="00461FFB">
        <w:rPr>
          <w:rFonts w:ascii="Times New Roman" w:hAnsi="Times New Roman" w:cs="Times New Roman"/>
          <w:sz w:val="28"/>
          <w:szCs w:val="28"/>
        </w:rPr>
        <w:t>Заключение</w:t>
      </w:r>
      <w:r w:rsidRPr="00461FFB">
        <w:rPr>
          <w:rFonts w:ascii="Times New Roman" w:hAnsi="Times New Roman" w:cs="Times New Roman"/>
          <w:sz w:val="28"/>
          <w:szCs w:val="28"/>
        </w:rPr>
        <w:t>, изменени</w:t>
      </w:r>
      <w:r w:rsidR="00294C18" w:rsidRPr="00461FFB">
        <w:rPr>
          <w:rFonts w:ascii="Times New Roman" w:hAnsi="Times New Roman" w:cs="Times New Roman"/>
          <w:sz w:val="28"/>
          <w:szCs w:val="28"/>
        </w:rPr>
        <w:t>е</w:t>
      </w:r>
      <w:r w:rsidRPr="00461FFB">
        <w:rPr>
          <w:rFonts w:ascii="Times New Roman" w:hAnsi="Times New Roman" w:cs="Times New Roman"/>
          <w:sz w:val="28"/>
          <w:szCs w:val="28"/>
        </w:rPr>
        <w:t>, расторжени</w:t>
      </w:r>
      <w:r w:rsidR="00294C18" w:rsidRPr="00461FFB">
        <w:rPr>
          <w:rFonts w:ascii="Times New Roman" w:hAnsi="Times New Roman" w:cs="Times New Roman"/>
          <w:sz w:val="28"/>
          <w:szCs w:val="28"/>
        </w:rPr>
        <w:t>е</w:t>
      </w:r>
      <w:r w:rsidRPr="00461FFB">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461FFB">
        <w:rPr>
          <w:rFonts w:ascii="Times New Roman" w:hAnsi="Times New Roman" w:cs="Times New Roman"/>
          <w:sz w:val="28"/>
          <w:szCs w:val="28"/>
        </w:rPr>
        <w:t>осуществляется в соответствии с</w:t>
      </w:r>
      <w:r w:rsidRPr="00461FFB">
        <w:rPr>
          <w:rFonts w:ascii="Times New Roman" w:hAnsi="Times New Roman" w:cs="Times New Roman"/>
          <w:sz w:val="28"/>
          <w:szCs w:val="28"/>
        </w:rPr>
        <w:t xml:space="preserve"> условиям</w:t>
      </w:r>
      <w:r w:rsidR="00294C18" w:rsidRPr="00461FFB">
        <w:rPr>
          <w:rFonts w:ascii="Times New Roman" w:hAnsi="Times New Roman" w:cs="Times New Roman"/>
          <w:sz w:val="28"/>
          <w:szCs w:val="28"/>
        </w:rPr>
        <w:t>и</w:t>
      </w:r>
      <w:r w:rsidRPr="00461FFB">
        <w:rPr>
          <w:rFonts w:ascii="Times New Roman" w:hAnsi="Times New Roman" w:cs="Times New Roman"/>
          <w:sz w:val="28"/>
          <w:szCs w:val="28"/>
        </w:rPr>
        <w:t>, указанным</w:t>
      </w:r>
      <w:r w:rsidR="00F87426" w:rsidRPr="00461FFB">
        <w:rPr>
          <w:rFonts w:ascii="Times New Roman" w:hAnsi="Times New Roman" w:cs="Times New Roman"/>
          <w:sz w:val="28"/>
          <w:szCs w:val="28"/>
        </w:rPr>
        <w:t>и</w:t>
      </w:r>
      <w:r w:rsidRPr="00461FFB">
        <w:rPr>
          <w:rFonts w:ascii="Times New Roman" w:hAnsi="Times New Roman" w:cs="Times New Roman"/>
          <w:sz w:val="28"/>
          <w:szCs w:val="28"/>
        </w:rPr>
        <w:t xml:space="preserve"> в </w:t>
      </w:r>
      <w:r w:rsidR="004B71DE" w:rsidRPr="00461FFB">
        <w:rPr>
          <w:rFonts w:ascii="Times New Roman" w:hAnsi="Times New Roman" w:cs="Times New Roman"/>
          <w:sz w:val="28"/>
          <w:szCs w:val="28"/>
        </w:rPr>
        <w:t>главах 26,</w:t>
      </w:r>
      <w:r w:rsidR="00B1581B" w:rsidRPr="00461FFB">
        <w:rPr>
          <w:rFonts w:ascii="Times New Roman" w:hAnsi="Times New Roman" w:cs="Times New Roman"/>
          <w:sz w:val="28"/>
          <w:szCs w:val="28"/>
        </w:rPr>
        <w:t xml:space="preserve"> 28</w:t>
      </w:r>
      <w:r w:rsidR="00ED3DDF" w:rsidRPr="00461FFB">
        <w:rPr>
          <w:rFonts w:ascii="Times New Roman" w:hAnsi="Times New Roman" w:cs="Times New Roman"/>
          <w:sz w:val="28"/>
          <w:szCs w:val="28"/>
        </w:rPr>
        <w:t xml:space="preserve"> </w:t>
      </w:r>
      <w:r w:rsidRPr="00461FFB">
        <w:rPr>
          <w:rFonts w:ascii="Times New Roman" w:hAnsi="Times New Roman" w:cs="Times New Roman"/>
          <w:sz w:val="28"/>
          <w:szCs w:val="28"/>
        </w:rPr>
        <w:t>настоящ</w:t>
      </w:r>
      <w:r w:rsidR="00B535FB" w:rsidRPr="00461FFB">
        <w:rPr>
          <w:rFonts w:ascii="Times New Roman" w:hAnsi="Times New Roman" w:cs="Times New Roman"/>
          <w:sz w:val="28"/>
          <w:szCs w:val="28"/>
        </w:rPr>
        <w:t>его Положения, с учето</w:t>
      </w:r>
      <w:r w:rsidR="00BF7E82" w:rsidRPr="00461FFB">
        <w:rPr>
          <w:rFonts w:ascii="Times New Roman" w:hAnsi="Times New Roman" w:cs="Times New Roman"/>
          <w:sz w:val="28"/>
          <w:szCs w:val="28"/>
        </w:rPr>
        <w:t>м</w:t>
      </w:r>
      <w:r w:rsidR="00B535FB" w:rsidRPr="00461FFB">
        <w:rPr>
          <w:rFonts w:ascii="Times New Roman" w:hAnsi="Times New Roman" w:cs="Times New Roman"/>
          <w:sz w:val="28"/>
          <w:szCs w:val="28"/>
        </w:rPr>
        <w:t xml:space="preserve"> особенностей, предусмотренных настоящей глав</w:t>
      </w:r>
      <w:r w:rsidR="00BF7E82" w:rsidRPr="00461FFB">
        <w:rPr>
          <w:rFonts w:ascii="Times New Roman" w:hAnsi="Times New Roman" w:cs="Times New Roman"/>
          <w:sz w:val="28"/>
          <w:szCs w:val="28"/>
        </w:rPr>
        <w:t>ой.</w:t>
      </w:r>
    </w:p>
    <w:p w14:paraId="3B0DC115" w14:textId="77777777" w:rsidR="00B535FB" w:rsidRPr="00461FFB" w:rsidRDefault="00B535FB"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461FFB" w:rsidRDefault="00EE1E6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2" w:name="_Toc55217664"/>
      <w:r w:rsidRPr="00461FFB">
        <w:rPr>
          <w:rFonts w:ascii="Times New Roman" w:hAnsi="Times New Roman" w:cs="Times New Roman"/>
          <w:b w:val="0"/>
          <w:bCs w:val="0"/>
          <w:color w:val="auto"/>
          <w:sz w:val="28"/>
          <w:szCs w:val="28"/>
        </w:rPr>
        <w:t xml:space="preserve">Глава </w:t>
      </w:r>
      <w:r w:rsidR="008C66FA" w:rsidRPr="00461FFB">
        <w:rPr>
          <w:rFonts w:ascii="Times New Roman" w:hAnsi="Times New Roman" w:cs="Times New Roman"/>
          <w:b w:val="0"/>
          <w:bCs w:val="0"/>
          <w:color w:val="auto"/>
          <w:sz w:val="28"/>
          <w:szCs w:val="28"/>
        </w:rPr>
        <w:t>1</w:t>
      </w:r>
      <w:r w:rsidR="00ED3DDF" w:rsidRPr="00461FFB">
        <w:rPr>
          <w:rFonts w:ascii="Times New Roman" w:hAnsi="Times New Roman" w:cs="Times New Roman"/>
          <w:b w:val="0"/>
          <w:bCs w:val="0"/>
          <w:color w:val="auto"/>
          <w:sz w:val="28"/>
          <w:szCs w:val="28"/>
        </w:rPr>
        <w:t>8</w:t>
      </w:r>
      <w:r w:rsidR="008C66FA" w:rsidRPr="00461FFB">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461FFB" w:rsidRDefault="00ED3DDF" w:rsidP="00F71A62">
      <w:pPr>
        <w:widowControl w:val="0"/>
        <w:shd w:val="clear" w:color="auto" w:fill="FFFFFF" w:themeFill="background1"/>
        <w:spacing w:after="0" w:line="240" w:lineRule="auto"/>
        <w:rPr>
          <w:rFonts w:ascii="Times New Roman" w:hAnsi="Times New Roman" w:cs="Times New Roman"/>
          <w:sz w:val="28"/>
          <w:szCs w:val="28"/>
        </w:rPr>
      </w:pPr>
    </w:p>
    <w:p w14:paraId="67E3A449" w14:textId="416AEB81" w:rsidR="008C66FA" w:rsidRPr="00461FFB"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w:t>
      </w:r>
      <w:r w:rsidR="00ED3DDF" w:rsidRPr="00461FFB">
        <w:rPr>
          <w:rFonts w:ascii="Times New Roman" w:eastAsia="Times New Roman" w:hAnsi="Times New Roman" w:cs="Times New Roman"/>
          <w:sz w:val="28"/>
          <w:szCs w:val="28"/>
          <w:lang w:eastAsia="ru-RU"/>
        </w:rPr>
        <w:t>8</w:t>
      </w:r>
      <w:r w:rsidR="00E11F34" w:rsidRPr="00461FFB">
        <w:rPr>
          <w:rFonts w:ascii="Times New Roman" w:eastAsia="Times New Roman" w:hAnsi="Times New Roman" w:cs="Times New Roman"/>
          <w:sz w:val="28"/>
          <w:szCs w:val="28"/>
          <w:lang w:eastAsia="ru-RU"/>
        </w:rPr>
        <w:t>.1.</w:t>
      </w:r>
      <w:r w:rsidR="00E11F34" w:rsidRPr="00461FFB">
        <w:rPr>
          <w:rFonts w:ascii="Times New Roman" w:eastAsia="Times New Roman" w:hAnsi="Times New Roman" w:cs="Times New Roman"/>
          <w:sz w:val="28"/>
          <w:szCs w:val="28"/>
          <w:lang w:eastAsia="ru-RU"/>
        </w:rPr>
        <w:tab/>
      </w:r>
      <w:r w:rsidR="002623BE" w:rsidRPr="00461FFB">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461FFB">
        <w:rPr>
          <w:rFonts w:ascii="Times New Roman" w:hAnsi="Times New Roman" w:cs="Times New Roman"/>
          <w:sz w:val="28"/>
          <w:szCs w:val="28"/>
        </w:rPr>
        <w:t>срочный ценовой запрос в электронной форме,</w:t>
      </w:r>
      <w:r w:rsidR="002623BE" w:rsidRPr="00461FFB">
        <w:rPr>
          <w:rFonts w:ascii="Times New Roman" w:eastAsia="Times New Roman" w:hAnsi="Times New Roman" w:cs="Times New Roman"/>
          <w:sz w:val="28"/>
          <w:szCs w:val="28"/>
          <w:lang w:eastAsia="ru-RU"/>
        </w:rPr>
        <w:t xml:space="preserve"> </w:t>
      </w:r>
      <w:r w:rsidR="002623BE" w:rsidRPr="00461FFB">
        <w:rPr>
          <w:rFonts w:ascii="Times New Roman" w:eastAsia="Times New Roman" w:hAnsi="Times New Roman" w:cs="Times New Roman"/>
          <w:sz w:val="28"/>
          <w:szCs w:val="28"/>
          <w:lang w:eastAsia="ru-RU"/>
        </w:rPr>
        <w:lastRenderedPageBreak/>
        <w:t>предусматривающие выбор нескольких победителей по одной такой закупке (далее – зонтичная закупка).</w:t>
      </w:r>
    </w:p>
    <w:p w14:paraId="23226CD2" w14:textId="77777777" w:rsidR="008C66FA" w:rsidRPr="00461FFB"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8</w:t>
      </w:r>
      <w:r w:rsidRPr="00461FFB">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несколькими участниками закупки, признанными победителями.</w:t>
      </w:r>
    </w:p>
    <w:p w14:paraId="7AB58821" w14:textId="4D5AF939" w:rsidR="008C66FA" w:rsidRPr="00461FFB"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w:t>
      </w:r>
      <w:r w:rsidR="00ED3DDF" w:rsidRPr="00461FFB">
        <w:rPr>
          <w:rFonts w:ascii="Times New Roman" w:eastAsia="Times New Roman" w:hAnsi="Times New Roman" w:cs="Times New Roman"/>
          <w:sz w:val="28"/>
          <w:szCs w:val="28"/>
          <w:lang w:eastAsia="ru-RU"/>
        </w:rPr>
        <w:t>8</w:t>
      </w:r>
      <w:r w:rsidR="00D95DBB" w:rsidRPr="00461FFB">
        <w:rPr>
          <w:rFonts w:ascii="Times New Roman" w:eastAsia="Times New Roman" w:hAnsi="Times New Roman" w:cs="Times New Roman"/>
          <w:sz w:val="28"/>
          <w:szCs w:val="28"/>
          <w:lang w:eastAsia="ru-RU"/>
        </w:rPr>
        <w:t>.3.</w:t>
      </w:r>
      <w:r w:rsidR="00D95DBB" w:rsidRPr="00461FFB">
        <w:rPr>
          <w:rFonts w:ascii="Times New Roman" w:eastAsia="Times New Roman" w:hAnsi="Times New Roman" w:cs="Times New Roman"/>
          <w:sz w:val="28"/>
          <w:szCs w:val="28"/>
          <w:lang w:eastAsia="ru-RU"/>
        </w:rPr>
        <w:tab/>
      </w:r>
      <w:r w:rsidR="00016F4B" w:rsidRPr="00461FFB">
        <w:rPr>
          <w:rFonts w:ascii="Times New Roman" w:eastAsia="Times New Roman" w:hAnsi="Times New Roman" w:cs="Times New Roman"/>
          <w:sz w:val="28"/>
          <w:szCs w:val="28"/>
          <w:lang w:eastAsia="ru-RU"/>
        </w:rPr>
        <w:t>Возможность заключения по одной закупке</w:t>
      </w:r>
      <w:r w:rsidRPr="00461FFB">
        <w:rPr>
          <w:rFonts w:ascii="Times New Roman" w:eastAsia="Times New Roman" w:hAnsi="Times New Roman" w:cs="Times New Roman"/>
          <w:sz w:val="28"/>
          <w:szCs w:val="28"/>
          <w:lang w:eastAsia="ru-RU"/>
        </w:rPr>
        <w:t xml:space="preserve"> </w:t>
      </w:r>
      <w:r w:rsidR="00016F4B" w:rsidRPr="00461FFB">
        <w:rPr>
          <w:rFonts w:ascii="Times New Roman" w:eastAsia="Times New Roman" w:hAnsi="Times New Roman" w:cs="Times New Roman"/>
          <w:sz w:val="28"/>
          <w:szCs w:val="28"/>
          <w:lang w:eastAsia="ru-RU"/>
        </w:rPr>
        <w:t>(</w:t>
      </w:r>
      <w:r w:rsidRPr="00461FFB">
        <w:rPr>
          <w:rFonts w:ascii="Times New Roman" w:eastAsia="Times New Roman" w:hAnsi="Times New Roman" w:cs="Times New Roman"/>
          <w:sz w:val="28"/>
          <w:szCs w:val="28"/>
          <w:lang w:eastAsia="ru-RU"/>
        </w:rPr>
        <w:t>лоту</w:t>
      </w:r>
      <w:r w:rsidR="00016F4B" w:rsidRPr="00461FFB">
        <w:rPr>
          <w:rFonts w:ascii="Times New Roman" w:eastAsia="Times New Roman" w:hAnsi="Times New Roman" w:cs="Times New Roman"/>
          <w:sz w:val="28"/>
          <w:szCs w:val="28"/>
          <w:lang w:eastAsia="ru-RU"/>
        </w:rPr>
        <w:t>)</w:t>
      </w:r>
      <w:r w:rsidRPr="00461FFB">
        <w:rPr>
          <w:rFonts w:ascii="Times New Roman" w:eastAsia="Times New Roman" w:hAnsi="Times New Roman" w:cs="Times New Roman"/>
          <w:sz w:val="28"/>
          <w:szCs w:val="28"/>
          <w:lang w:eastAsia="ru-RU"/>
        </w:rPr>
        <w:t xml:space="preserve"> более одного договора с</w:t>
      </w:r>
      <w:r w:rsidR="00E553F1" w:rsidRPr="00461FFB">
        <w:rPr>
          <w:rFonts w:ascii="Times New Roman" w:eastAsia="Times New Roman" w:hAnsi="Times New Roman" w:cs="Times New Roman"/>
          <w:sz w:val="28"/>
          <w:szCs w:val="28"/>
          <w:lang w:eastAsia="ru-RU"/>
        </w:rPr>
        <w:t> </w:t>
      </w:r>
      <w:r w:rsidRPr="00461FFB">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461FFB">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461FFB">
        <w:rPr>
          <w:rFonts w:ascii="Times New Roman" w:eastAsia="Times New Roman" w:hAnsi="Times New Roman" w:cs="Times New Roman"/>
          <w:sz w:val="28"/>
          <w:szCs w:val="28"/>
          <w:lang w:eastAsia="ru-RU"/>
        </w:rPr>
        <w:t>.</w:t>
      </w:r>
    </w:p>
    <w:p w14:paraId="21346402" w14:textId="4A9771D3" w:rsidR="008C66FA" w:rsidRPr="00461FFB"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w:t>
      </w:r>
      <w:r w:rsidR="00ED3DDF" w:rsidRPr="00461FFB">
        <w:rPr>
          <w:rFonts w:ascii="Times New Roman" w:eastAsia="Times New Roman" w:hAnsi="Times New Roman" w:cs="Times New Roman"/>
          <w:sz w:val="28"/>
          <w:szCs w:val="28"/>
          <w:lang w:eastAsia="ru-RU"/>
        </w:rPr>
        <w:t>8</w:t>
      </w:r>
      <w:r w:rsidR="00D95DBB" w:rsidRPr="00461FFB">
        <w:rPr>
          <w:rFonts w:ascii="Times New Roman" w:eastAsia="Times New Roman" w:hAnsi="Times New Roman" w:cs="Times New Roman"/>
          <w:sz w:val="28"/>
          <w:szCs w:val="28"/>
          <w:lang w:eastAsia="ru-RU"/>
        </w:rPr>
        <w:t>.4.</w:t>
      </w:r>
      <w:r w:rsidR="00D95DBB" w:rsidRPr="00461FFB">
        <w:rPr>
          <w:rFonts w:ascii="Times New Roman" w:eastAsia="Times New Roman" w:hAnsi="Times New Roman" w:cs="Times New Roman"/>
          <w:sz w:val="28"/>
          <w:szCs w:val="28"/>
          <w:lang w:eastAsia="ru-RU"/>
        </w:rPr>
        <w:tab/>
      </w:r>
      <w:r w:rsidRPr="00461FFB">
        <w:rPr>
          <w:rFonts w:ascii="Times New Roman" w:eastAsia="Times New Roman" w:hAnsi="Times New Roman" w:cs="Times New Roman"/>
          <w:sz w:val="28"/>
          <w:szCs w:val="28"/>
          <w:lang w:eastAsia="ru-RU"/>
        </w:rPr>
        <w:t>В рамках одной процедуры зонтичной закупки в документации о</w:t>
      </w:r>
      <w:r w:rsidR="00E553F1" w:rsidRPr="00461FFB">
        <w:rPr>
          <w:rFonts w:ascii="Times New Roman" w:eastAsia="Times New Roman" w:hAnsi="Times New Roman" w:cs="Times New Roman"/>
          <w:sz w:val="28"/>
          <w:szCs w:val="28"/>
          <w:lang w:eastAsia="ru-RU"/>
        </w:rPr>
        <w:t> </w:t>
      </w:r>
      <w:r w:rsidRPr="00461FFB">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461FFB">
        <w:rPr>
          <w:rFonts w:ascii="Times New Roman" w:eastAsia="Times New Roman" w:hAnsi="Times New Roman" w:cs="Times New Roman"/>
          <w:sz w:val="28"/>
          <w:szCs w:val="28"/>
          <w:lang w:eastAsia="ru-RU"/>
        </w:rPr>
        <w:t xml:space="preserve">одной закупке (лоту) </w:t>
      </w:r>
      <w:r w:rsidRPr="00461FFB">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BDC6464" w:rsidR="008C66FA" w:rsidRPr="00461FFB"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18.4.</w:t>
      </w:r>
      <w:r w:rsidR="008C66FA" w:rsidRPr="00461FFB">
        <w:rPr>
          <w:rFonts w:ascii="Times New Roman" w:eastAsia="Times New Roman" w:hAnsi="Times New Roman" w:cs="Times New Roman"/>
          <w:sz w:val="28"/>
          <w:szCs w:val="28"/>
          <w:lang w:eastAsia="ru-RU"/>
        </w:rPr>
        <w:t>1</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В</w:t>
      </w:r>
      <w:r w:rsidR="008C66FA" w:rsidRPr="00461FFB">
        <w:rPr>
          <w:rFonts w:ascii="Times New Roman" w:eastAsia="Times New Roman" w:hAnsi="Times New Roman" w:cs="Times New Roman"/>
          <w:sz w:val="28"/>
          <w:szCs w:val="28"/>
          <w:lang w:eastAsia="ru-RU"/>
        </w:rPr>
        <w:t>ыбор нескольких победителей с целью распределения общего объема п</w:t>
      </w:r>
      <w:r w:rsidR="001B0029" w:rsidRPr="00461FFB">
        <w:rPr>
          <w:rFonts w:ascii="Times New Roman" w:eastAsia="Times New Roman" w:hAnsi="Times New Roman" w:cs="Times New Roman"/>
          <w:sz w:val="28"/>
          <w:szCs w:val="28"/>
          <w:lang w:eastAsia="ru-RU"/>
        </w:rPr>
        <w:t>отребности заказчика между ними.</w:t>
      </w:r>
    </w:p>
    <w:p w14:paraId="3C2279C4" w14:textId="3309FC63" w:rsidR="008C66FA" w:rsidRPr="00461FFB"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18.4.</w:t>
      </w:r>
      <w:r w:rsidR="008C66FA" w:rsidRPr="00461FFB">
        <w:rPr>
          <w:rFonts w:ascii="Times New Roman" w:eastAsia="Times New Roman" w:hAnsi="Times New Roman" w:cs="Times New Roman"/>
          <w:sz w:val="28"/>
          <w:szCs w:val="28"/>
          <w:lang w:eastAsia="ru-RU"/>
        </w:rPr>
        <w:t>2</w:t>
      </w:r>
      <w:r w:rsidRPr="00461FFB">
        <w:rPr>
          <w:rFonts w:ascii="Times New Roman" w:eastAsia="Times New Roman" w:hAnsi="Times New Roman" w:cs="Times New Roman"/>
          <w:sz w:val="28"/>
          <w:szCs w:val="28"/>
          <w:lang w:eastAsia="ru-RU"/>
        </w:rPr>
        <w:t>.</w:t>
      </w:r>
      <w:r w:rsidR="008C66FA" w:rsidRPr="00461FFB">
        <w:rPr>
          <w:rFonts w:ascii="Times New Roman" w:eastAsia="Times New Roman" w:hAnsi="Times New Roman" w:cs="Times New Roman"/>
          <w:sz w:val="28"/>
          <w:szCs w:val="28"/>
          <w:lang w:eastAsia="ru-RU"/>
        </w:rPr>
        <w:t xml:space="preserve"> </w:t>
      </w:r>
      <w:r w:rsidR="001B0029" w:rsidRPr="00461FFB">
        <w:rPr>
          <w:rFonts w:ascii="Times New Roman" w:eastAsia="Times New Roman" w:hAnsi="Times New Roman" w:cs="Times New Roman"/>
          <w:sz w:val="28"/>
          <w:szCs w:val="28"/>
          <w:lang w:eastAsia="ru-RU"/>
        </w:rPr>
        <w:t>В</w:t>
      </w:r>
      <w:r w:rsidR="0012372A" w:rsidRPr="00461FFB">
        <w:rPr>
          <w:rFonts w:ascii="Times New Roman" w:eastAsia="Times New Roman" w:hAnsi="Times New Roman" w:cs="Times New Roman"/>
          <w:sz w:val="28"/>
          <w:szCs w:val="28"/>
          <w:lang w:eastAsia="ru-RU"/>
        </w:rPr>
        <w:t xml:space="preserve">ыбор нескольких победителей с целью заключения договора </w:t>
      </w:r>
      <w:r w:rsidR="00691ED9" w:rsidRPr="00461FFB">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461FFB">
        <w:rPr>
          <w:rFonts w:ascii="Times New Roman" w:eastAsia="Times New Roman" w:hAnsi="Times New Roman" w:cs="Times New Roman"/>
          <w:sz w:val="28"/>
          <w:szCs w:val="28"/>
          <w:lang w:eastAsia="ru-RU"/>
        </w:rPr>
        <w:t>.</w:t>
      </w:r>
    </w:p>
    <w:p w14:paraId="11A6250E" w14:textId="456E61C9" w:rsidR="008C66FA" w:rsidRPr="00461FFB"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w:t>
      </w:r>
      <w:r w:rsidR="00ED3DDF" w:rsidRPr="00461FFB">
        <w:rPr>
          <w:rFonts w:ascii="Times New Roman" w:eastAsia="Times New Roman" w:hAnsi="Times New Roman" w:cs="Times New Roman"/>
          <w:sz w:val="28"/>
          <w:szCs w:val="28"/>
          <w:lang w:eastAsia="ru-RU"/>
        </w:rPr>
        <w:t>8</w:t>
      </w:r>
      <w:r w:rsidR="00D95DBB" w:rsidRPr="00461FFB">
        <w:rPr>
          <w:rFonts w:ascii="Times New Roman" w:eastAsia="Times New Roman" w:hAnsi="Times New Roman" w:cs="Times New Roman"/>
          <w:sz w:val="28"/>
          <w:szCs w:val="28"/>
          <w:lang w:eastAsia="ru-RU"/>
        </w:rPr>
        <w:t>.5.</w:t>
      </w:r>
      <w:r w:rsidR="00D95DBB" w:rsidRPr="00461FFB">
        <w:rPr>
          <w:rFonts w:ascii="Times New Roman" w:eastAsia="Times New Roman" w:hAnsi="Times New Roman" w:cs="Times New Roman"/>
          <w:sz w:val="28"/>
          <w:szCs w:val="28"/>
          <w:lang w:eastAsia="ru-RU"/>
        </w:rPr>
        <w:tab/>
      </w:r>
      <w:r w:rsidRPr="00461FFB">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173D3CAC"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18.5.</w:t>
      </w:r>
      <w:r w:rsidR="008C66FA" w:rsidRPr="00461FFB">
        <w:rPr>
          <w:rFonts w:ascii="Times New Roman" w:eastAsia="Times New Roman" w:hAnsi="Times New Roman" w:cs="Times New Roman"/>
          <w:sz w:val="28"/>
          <w:szCs w:val="28"/>
          <w:lang w:eastAsia="ru-RU"/>
        </w:rPr>
        <w:t>1</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П</w:t>
      </w:r>
      <w:r w:rsidR="008C66FA" w:rsidRPr="00461FFB">
        <w:rPr>
          <w:rFonts w:ascii="Times New Roman" w:eastAsia="Times New Roman" w:hAnsi="Times New Roman" w:cs="Times New Roman"/>
          <w:sz w:val="28"/>
          <w:szCs w:val="28"/>
          <w:lang w:eastAsia="ru-RU"/>
        </w:rPr>
        <w:t>орядок определения п</w:t>
      </w:r>
      <w:r w:rsidR="001B0029" w:rsidRPr="00461FFB">
        <w:rPr>
          <w:rFonts w:ascii="Times New Roman" w:eastAsia="Times New Roman" w:hAnsi="Times New Roman" w:cs="Times New Roman"/>
          <w:sz w:val="28"/>
          <w:szCs w:val="28"/>
          <w:lang w:eastAsia="ru-RU"/>
        </w:rPr>
        <w:t>обедителей.</w:t>
      </w:r>
    </w:p>
    <w:p w14:paraId="41802FA2" w14:textId="1D873126"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18.5.</w:t>
      </w:r>
      <w:r w:rsidR="008C66FA" w:rsidRPr="00461FFB">
        <w:rPr>
          <w:rFonts w:ascii="Times New Roman" w:eastAsia="Times New Roman" w:hAnsi="Times New Roman" w:cs="Times New Roman"/>
          <w:sz w:val="28"/>
          <w:szCs w:val="28"/>
          <w:lang w:eastAsia="ru-RU"/>
        </w:rPr>
        <w:t>2</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У</w:t>
      </w:r>
      <w:r w:rsidR="008C66FA" w:rsidRPr="00461FFB">
        <w:rPr>
          <w:rFonts w:ascii="Times New Roman" w:eastAsia="Times New Roman" w:hAnsi="Times New Roman" w:cs="Times New Roman"/>
          <w:sz w:val="28"/>
          <w:szCs w:val="28"/>
          <w:lang w:eastAsia="ru-RU"/>
        </w:rPr>
        <w:t>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461FFB">
        <w:rPr>
          <w:rFonts w:ascii="Times New Roman" w:eastAsia="Times New Roman" w:hAnsi="Times New Roman" w:cs="Times New Roman"/>
          <w:sz w:val="28"/>
          <w:szCs w:val="28"/>
          <w:lang w:eastAsia="ru-RU"/>
        </w:rPr>
        <w:t> </w:t>
      </w:r>
      <w:r w:rsidR="001B0029" w:rsidRPr="00461FFB">
        <w:rPr>
          <w:rFonts w:ascii="Times New Roman" w:eastAsia="Times New Roman" w:hAnsi="Times New Roman" w:cs="Times New Roman"/>
          <w:sz w:val="28"/>
          <w:szCs w:val="28"/>
          <w:lang w:eastAsia="ru-RU"/>
        </w:rPr>
        <w:t>победителей по итогам закупки.</w:t>
      </w:r>
    </w:p>
    <w:p w14:paraId="6DB0217B" w14:textId="70DE3983" w:rsidR="004F2EE1"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18.5.</w:t>
      </w:r>
      <w:r w:rsidR="004F2EE1"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О</w:t>
      </w:r>
      <w:r w:rsidR="004F2EE1" w:rsidRPr="00461FFB">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w:t>
      </w:r>
      <w:r w:rsidR="001B0029" w:rsidRPr="00461FFB">
        <w:rPr>
          <w:rFonts w:ascii="Times New Roman" w:eastAsia="Times New Roman" w:hAnsi="Times New Roman" w:cs="Times New Roman"/>
          <w:sz w:val="28"/>
          <w:szCs w:val="28"/>
          <w:lang w:eastAsia="ru-RU"/>
        </w:rPr>
        <w:t>аключаемом с каждым победителем.</w:t>
      </w:r>
    </w:p>
    <w:p w14:paraId="19015E67" w14:textId="326D7DFC" w:rsidR="004F2EE1"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18.5.</w:t>
      </w:r>
      <w:r w:rsidR="004F2EE1" w:rsidRPr="00461FFB">
        <w:rPr>
          <w:rFonts w:ascii="Times New Roman" w:eastAsia="Times New Roman" w:hAnsi="Times New Roman" w:cs="Times New Roman"/>
          <w:sz w:val="28"/>
          <w:szCs w:val="28"/>
          <w:lang w:eastAsia="ru-RU"/>
        </w:rPr>
        <w:t>4</w:t>
      </w:r>
      <w:r w:rsidRPr="00461FFB">
        <w:rPr>
          <w:rFonts w:ascii="Times New Roman" w:eastAsia="Times New Roman" w:hAnsi="Times New Roman" w:cs="Times New Roman"/>
          <w:sz w:val="28"/>
          <w:szCs w:val="28"/>
          <w:lang w:eastAsia="ru-RU"/>
        </w:rPr>
        <w:t>.</w:t>
      </w:r>
      <w:r w:rsidR="00D95DBB" w:rsidRPr="00461FFB">
        <w:rPr>
          <w:rFonts w:ascii="Times New Roman" w:eastAsia="Times New Roman" w:hAnsi="Times New Roman" w:cs="Times New Roman"/>
          <w:sz w:val="28"/>
          <w:szCs w:val="28"/>
          <w:lang w:eastAsia="ru-RU"/>
        </w:rPr>
        <w:tab/>
      </w:r>
      <w:r w:rsidR="001B0029" w:rsidRPr="00461FFB">
        <w:rPr>
          <w:rFonts w:ascii="Times New Roman" w:eastAsia="Times New Roman" w:hAnsi="Times New Roman" w:cs="Times New Roman"/>
          <w:sz w:val="28"/>
          <w:szCs w:val="28"/>
          <w:lang w:eastAsia="ru-RU"/>
        </w:rPr>
        <w:t>П</w:t>
      </w:r>
      <w:r w:rsidR="004F2EE1" w:rsidRPr="00461FFB">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w:t>
      </w:r>
      <w:r w:rsidR="001B0029" w:rsidRPr="00461FFB">
        <w:rPr>
          <w:rFonts w:ascii="Times New Roman" w:eastAsia="Times New Roman" w:hAnsi="Times New Roman" w:cs="Times New Roman"/>
          <w:sz w:val="28"/>
          <w:szCs w:val="28"/>
          <w:lang w:eastAsia="ru-RU"/>
        </w:rPr>
        <w:t>тельств ненадлежащими.</w:t>
      </w:r>
    </w:p>
    <w:p w14:paraId="648F4C7D" w14:textId="2C42B149" w:rsidR="004F2EE1"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18.5.</w:t>
      </w:r>
      <w:r w:rsidR="004F2EE1" w:rsidRPr="00461FFB">
        <w:rPr>
          <w:rFonts w:ascii="Times New Roman" w:eastAsia="Times New Roman" w:hAnsi="Times New Roman" w:cs="Times New Roman"/>
          <w:sz w:val="28"/>
          <w:szCs w:val="28"/>
          <w:lang w:eastAsia="ru-RU"/>
        </w:rPr>
        <w:t>5</w:t>
      </w:r>
      <w:r w:rsidRPr="00461FFB">
        <w:rPr>
          <w:rFonts w:ascii="Times New Roman" w:eastAsia="Times New Roman" w:hAnsi="Times New Roman" w:cs="Times New Roman"/>
          <w:sz w:val="28"/>
          <w:szCs w:val="28"/>
          <w:lang w:eastAsia="ru-RU"/>
        </w:rPr>
        <w:t>.</w:t>
      </w:r>
      <w:r w:rsidR="00D95DBB" w:rsidRPr="00461FFB">
        <w:rPr>
          <w:rFonts w:ascii="Times New Roman" w:eastAsia="Times New Roman" w:hAnsi="Times New Roman" w:cs="Times New Roman"/>
          <w:sz w:val="28"/>
          <w:szCs w:val="28"/>
          <w:lang w:eastAsia="ru-RU"/>
        </w:rPr>
        <w:tab/>
      </w:r>
      <w:r w:rsidR="001B0029" w:rsidRPr="00461FFB">
        <w:rPr>
          <w:rFonts w:ascii="Times New Roman" w:eastAsia="Times New Roman" w:hAnsi="Times New Roman" w:cs="Times New Roman"/>
          <w:sz w:val="28"/>
          <w:szCs w:val="28"/>
          <w:lang w:eastAsia="ru-RU"/>
        </w:rPr>
        <w:t>О</w:t>
      </w:r>
      <w:r w:rsidR="008C66FA" w:rsidRPr="00461FFB">
        <w:rPr>
          <w:rFonts w:ascii="Times New Roman" w:eastAsia="Times New Roman" w:hAnsi="Times New Roman" w:cs="Times New Roman"/>
          <w:sz w:val="28"/>
          <w:szCs w:val="28"/>
          <w:lang w:eastAsia="ru-RU"/>
        </w:rPr>
        <w:t>собенности исполнения договора, заключенного п</w:t>
      </w:r>
      <w:r w:rsidR="004F2EE1" w:rsidRPr="00461FFB">
        <w:rPr>
          <w:rFonts w:ascii="Times New Roman" w:eastAsia="Times New Roman" w:hAnsi="Times New Roman" w:cs="Times New Roman"/>
          <w:sz w:val="28"/>
          <w:szCs w:val="28"/>
          <w:lang w:eastAsia="ru-RU"/>
        </w:rPr>
        <w:t>о результатам зонтичной закупки.</w:t>
      </w:r>
    </w:p>
    <w:p w14:paraId="687644A7" w14:textId="48C40A22" w:rsidR="008C66FA" w:rsidRPr="00461FFB"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w:t>
      </w:r>
      <w:r w:rsidR="00ED3DDF" w:rsidRPr="00461FFB">
        <w:rPr>
          <w:rFonts w:ascii="Times New Roman" w:eastAsia="Times New Roman" w:hAnsi="Times New Roman" w:cs="Times New Roman"/>
          <w:sz w:val="28"/>
          <w:szCs w:val="28"/>
          <w:lang w:eastAsia="ru-RU"/>
        </w:rPr>
        <w:t>8</w:t>
      </w:r>
      <w:r w:rsidRPr="00461FFB">
        <w:rPr>
          <w:rFonts w:ascii="Times New Roman" w:eastAsia="Times New Roman" w:hAnsi="Times New Roman" w:cs="Times New Roman"/>
          <w:sz w:val="28"/>
          <w:szCs w:val="28"/>
          <w:lang w:eastAsia="ru-RU"/>
        </w:rPr>
        <w:t>.6.</w:t>
      </w:r>
      <w:r w:rsidR="00D95DBB" w:rsidRPr="00461FFB">
        <w:rPr>
          <w:rFonts w:ascii="Times New Roman" w:eastAsia="Times New Roman" w:hAnsi="Times New Roman" w:cs="Times New Roman"/>
          <w:sz w:val="28"/>
          <w:szCs w:val="28"/>
          <w:lang w:eastAsia="ru-RU"/>
        </w:rPr>
        <w:tab/>
      </w:r>
      <w:r w:rsidRPr="00461FFB">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461FFB">
        <w:rPr>
          <w:rFonts w:ascii="Times New Roman" w:eastAsia="Times New Roman" w:hAnsi="Times New Roman" w:cs="Times New Roman"/>
          <w:sz w:val="28"/>
          <w:szCs w:val="28"/>
          <w:lang w:eastAsia="ru-RU"/>
        </w:rPr>
        <w:t xml:space="preserve">в объеме, установленном заказчиком, </w:t>
      </w:r>
      <w:r w:rsidRPr="00461FFB">
        <w:rPr>
          <w:rFonts w:ascii="Times New Roman" w:eastAsia="Times New Roman" w:hAnsi="Times New Roman" w:cs="Times New Roman"/>
          <w:sz w:val="28"/>
          <w:szCs w:val="28"/>
          <w:lang w:eastAsia="ru-RU"/>
        </w:rPr>
        <w:t>с каждым из победителей в</w:t>
      </w:r>
      <w:r w:rsidR="00E553F1" w:rsidRPr="00461FFB">
        <w:rPr>
          <w:rFonts w:ascii="Times New Roman" w:eastAsia="Times New Roman" w:hAnsi="Times New Roman" w:cs="Times New Roman"/>
          <w:sz w:val="28"/>
          <w:szCs w:val="28"/>
          <w:lang w:eastAsia="ru-RU"/>
        </w:rPr>
        <w:t> </w:t>
      </w:r>
      <w:r w:rsidRPr="00461FFB">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33865DBC"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18.6.</w:t>
      </w:r>
      <w:r w:rsidR="008C66FA" w:rsidRPr="00461FFB">
        <w:rPr>
          <w:rFonts w:ascii="Times New Roman" w:eastAsia="Times New Roman" w:hAnsi="Times New Roman" w:cs="Times New Roman"/>
          <w:sz w:val="28"/>
          <w:szCs w:val="28"/>
          <w:lang w:eastAsia="ru-RU"/>
        </w:rPr>
        <w:t>1</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Порядок определения победителей.</w:t>
      </w:r>
    </w:p>
    <w:p w14:paraId="2CFA99CF" w14:textId="2A139880"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18.6.</w:t>
      </w:r>
      <w:r w:rsidR="008C66FA" w:rsidRPr="00461FFB">
        <w:rPr>
          <w:rFonts w:ascii="Times New Roman" w:eastAsia="Times New Roman" w:hAnsi="Times New Roman" w:cs="Times New Roman"/>
          <w:sz w:val="28"/>
          <w:szCs w:val="28"/>
          <w:lang w:eastAsia="ru-RU"/>
        </w:rPr>
        <w:t>2</w:t>
      </w:r>
      <w:r w:rsidRPr="00461FFB">
        <w:rPr>
          <w:rFonts w:ascii="Times New Roman" w:eastAsia="Times New Roman" w:hAnsi="Times New Roman" w:cs="Times New Roman"/>
          <w:sz w:val="28"/>
          <w:szCs w:val="28"/>
          <w:lang w:eastAsia="ru-RU"/>
        </w:rPr>
        <w:t>.</w:t>
      </w:r>
      <w:r w:rsidR="00D95DBB" w:rsidRPr="00461FFB">
        <w:rPr>
          <w:rFonts w:ascii="Times New Roman" w:eastAsia="Times New Roman" w:hAnsi="Times New Roman" w:cs="Times New Roman"/>
          <w:sz w:val="28"/>
          <w:szCs w:val="28"/>
          <w:lang w:eastAsia="ru-RU"/>
        </w:rPr>
        <w:tab/>
      </w:r>
      <w:r w:rsidR="001B0029" w:rsidRPr="00461FFB">
        <w:rPr>
          <w:rFonts w:ascii="Times New Roman" w:eastAsia="Times New Roman" w:hAnsi="Times New Roman" w:cs="Times New Roman"/>
          <w:sz w:val="28"/>
          <w:szCs w:val="28"/>
          <w:lang w:eastAsia="ru-RU"/>
        </w:rPr>
        <w:t>П</w:t>
      </w:r>
      <w:r w:rsidR="008C66FA" w:rsidRPr="00461FFB">
        <w:rPr>
          <w:rFonts w:ascii="Times New Roman" w:eastAsia="Times New Roman" w:hAnsi="Times New Roman" w:cs="Times New Roman"/>
          <w:sz w:val="28"/>
          <w:szCs w:val="28"/>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w:t>
      </w:r>
      <w:r w:rsidR="001B0029" w:rsidRPr="00461FFB">
        <w:rPr>
          <w:rFonts w:ascii="Times New Roman" w:eastAsia="Times New Roman" w:hAnsi="Times New Roman" w:cs="Times New Roman"/>
          <w:sz w:val="28"/>
          <w:szCs w:val="28"/>
          <w:lang w:eastAsia="ru-RU"/>
        </w:rPr>
        <w:t>ченным с победителями договорам.</w:t>
      </w:r>
    </w:p>
    <w:p w14:paraId="24EB565E" w14:textId="7D1743E0"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18.6.</w:t>
      </w:r>
      <w:r w:rsidR="008C66FA"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О</w:t>
      </w:r>
      <w:r w:rsidR="008C66FA" w:rsidRPr="00461FFB">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w:t>
      </w:r>
      <w:r w:rsidR="001B0029" w:rsidRPr="00461FFB">
        <w:rPr>
          <w:rFonts w:ascii="Times New Roman" w:eastAsia="Times New Roman" w:hAnsi="Times New Roman" w:cs="Times New Roman"/>
          <w:sz w:val="28"/>
          <w:szCs w:val="28"/>
          <w:lang w:eastAsia="ru-RU"/>
        </w:rPr>
        <w:t>аключаемом с каждым победителем.</w:t>
      </w:r>
    </w:p>
    <w:p w14:paraId="735D2884" w14:textId="59C89E8B"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18.6.</w:t>
      </w:r>
      <w:r w:rsidR="008C66FA" w:rsidRPr="00461FFB">
        <w:rPr>
          <w:rFonts w:ascii="Times New Roman" w:eastAsia="Times New Roman" w:hAnsi="Times New Roman" w:cs="Times New Roman"/>
          <w:sz w:val="28"/>
          <w:szCs w:val="28"/>
          <w:lang w:eastAsia="ru-RU"/>
        </w:rPr>
        <w:t>4</w:t>
      </w:r>
      <w:r w:rsidRPr="00461FFB">
        <w:rPr>
          <w:rFonts w:ascii="Times New Roman" w:eastAsia="Times New Roman" w:hAnsi="Times New Roman" w:cs="Times New Roman"/>
          <w:sz w:val="28"/>
          <w:szCs w:val="28"/>
          <w:lang w:eastAsia="ru-RU"/>
        </w:rPr>
        <w:t>.</w:t>
      </w:r>
      <w:r w:rsidR="00D95DBB" w:rsidRPr="00461FFB">
        <w:rPr>
          <w:rFonts w:ascii="Times New Roman" w:eastAsia="Times New Roman" w:hAnsi="Times New Roman" w:cs="Times New Roman"/>
          <w:sz w:val="28"/>
          <w:szCs w:val="28"/>
          <w:lang w:eastAsia="ru-RU"/>
        </w:rPr>
        <w:tab/>
      </w:r>
      <w:r w:rsidR="001B0029" w:rsidRPr="00461FFB">
        <w:rPr>
          <w:rFonts w:ascii="Times New Roman" w:eastAsia="Times New Roman" w:hAnsi="Times New Roman" w:cs="Times New Roman"/>
          <w:sz w:val="28"/>
          <w:szCs w:val="28"/>
          <w:lang w:eastAsia="ru-RU"/>
        </w:rPr>
        <w:t>П</w:t>
      </w:r>
      <w:r w:rsidR="008C66FA" w:rsidRPr="00461FFB">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sidR="001B0029" w:rsidRPr="00461FFB">
        <w:rPr>
          <w:rFonts w:ascii="Times New Roman" w:eastAsia="Times New Roman" w:hAnsi="Times New Roman" w:cs="Times New Roman"/>
          <w:sz w:val="28"/>
          <w:szCs w:val="28"/>
          <w:lang w:eastAsia="ru-RU"/>
        </w:rPr>
        <w:t>ения обязательств ненадлежащими.</w:t>
      </w:r>
    </w:p>
    <w:p w14:paraId="57E83E06" w14:textId="76171919" w:rsidR="008C66FA" w:rsidRPr="00461FFB"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18.6.</w:t>
      </w:r>
      <w:r w:rsidR="008C66FA" w:rsidRPr="00461FFB">
        <w:rPr>
          <w:rFonts w:ascii="Times New Roman" w:eastAsia="Times New Roman" w:hAnsi="Times New Roman" w:cs="Times New Roman"/>
          <w:sz w:val="28"/>
          <w:szCs w:val="28"/>
          <w:lang w:eastAsia="ru-RU"/>
        </w:rPr>
        <w:t>5</w:t>
      </w:r>
      <w:r w:rsidRPr="00461FFB">
        <w:rPr>
          <w:rFonts w:ascii="Times New Roman" w:eastAsia="Times New Roman" w:hAnsi="Times New Roman" w:cs="Times New Roman"/>
          <w:sz w:val="28"/>
          <w:szCs w:val="28"/>
          <w:lang w:eastAsia="ru-RU"/>
        </w:rPr>
        <w:t>.</w:t>
      </w:r>
      <w:r w:rsidR="001B0029" w:rsidRPr="00461FFB">
        <w:rPr>
          <w:rFonts w:ascii="Times New Roman" w:eastAsia="Times New Roman" w:hAnsi="Times New Roman" w:cs="Times New Roman"/>
          <w:sz w:val="28"/>
          <w:szCs w:val="28"/>
          <w:lang w:eastAsia="ru-RU"/>
        </w:rPr>
        <w:t xml:space="preserve"> О</w:t>
      </w:r>
      <w:r w:rsidR="008C66FA" w:rsidRPr="00461FFB">
        <w:rPr>
          <w:rFonts w:ascii="Times New Roman" w:eastAsia="Times New Roman" w:hAnsi="Times New Roman" w:cs="Times New Roman"/>
          <w:sz w:val="28"/>
          <w:szCs w:val="28"/>
          <w:lang w:eastAsia="ru-RU"/>
        </w:rPr>
        <w:t>собенности исполнения договоров, заключенных по результатам зонтичной закупки.</w:t>
      </w:r>
    </w:p>
    <w:p w14:paraId="03A03F94" w14:textId="77777777" w:rsidR="008C66FA" w:rsidRPr="00461FFB"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1</w:t>
      </w:r>
      <w:r w:rsidR="00ED3DDF" w:rsidRPr="00461FFB">
        <w:rPr>
          <w:rFonts w:ascii="Times New Roman" w:eastAsia="Times New Roman" w:hAnsi="Times New Roman" w:cs="Times New Roman"/>
          <w:sz w:val="28"/>
          <w:szCs w:val="28"/>
          <w:lang w:eastAsia="ru-RU"/>
        </w:rPr>
        <w:t>8</w:t>
      </w:r>
      <w:r w:rsidRPr="00461FFB">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461FFB">
        <w:rPr>
          <w:rFonts w:ascii="Times New Roman" w:eastAsia="Times New Roman" w:hAnsi="Times New Roman" w:cs="Times New Roman"/>
          <w:sz w:val="28"/>
          <w:szCs w:val="28"/>
          <w:lang w:eastAsia="ru-RU"/>
        </w:rPr>
        <w:t>одной закупке (лоту)</w:t>
      </w:r>
      <w:r w:rsidRPr="00461FFB">
        <w:rPr>
          <w:rFonts w:ascii="Times New Roman" w:eastAsia="Times New Roman" w:hAnsi="Times New Roman" w:cs="Times New Roman"/>
          <w:sz w:val="28"/>
          <w:szCs w:val="28"/>
          <w:lang w:eastAsia="ru-RU"/>
        </w:rPr>
        <w:t>. При этом в случае проведения зонтичной закупки с</w:t>
      </w:r>
      <w:r w:rsidR="00E553F1" w:rsidRPr="00461FFB">
        <w:rPr>
          <w:rFonts w:ascii="Times New Roman" w:eastAsia="Times New Roman" w:hAnsi="Times New Roman" w:cs="Times New Roman"/>
          <w:sz w:val="28"/>
          <w:szCs w:val="28"/>
          <w:lang w:eastAsia="ru-RU"/>
        </w:rPr>
        <w:t> </w:t>
      </w:r>
      <w:r w:rsidRPr="00461FFB">
        <w:rPr>
          <w:rFonts w:ascii="Times New Roman" w:eastAsia="Times New Roman" w:hAnsi="Times New Roman" w:cs="Times New Roman"/>
          <w:sz w:val="28"/>
          <w:szCs w:val="28"/>
          <w:lang w:eastAsia="ru-RU"/>
        </w:rPr>
        <w:t>возможностью</w:t>
      </w:r>
      <w:r w:rsidR="002A6063" w:rsidRPr="00461FFB">
        <w:rPr>
          <w:rFonts w:ascii="Times New Roman" w:eastAsia="Times New Roman" w:hAnsi="Times New Roman" w:cs="Times New Roman"/>
          <w:sz w:val="28"/>
          <w:szCs w:val="28"/>
          <w:lang w:eastAsia="ru-RU"/>
        </w:rPr>
        <w:t xml:space="preserve"> выбора </w:t>
      </w:r>
      <w:r w:rsidR="002A6063" w:rsidRPr="00461FFB">
        <w:rPr>
          <w:rFonts w:ascii="Times New Roman" w:eastAsia="Times New Roman" w:hAnsi="Times New Roman" w:cs="Times New Roman"/>
          <w:sz w:val="28"/>
          <w:szCs w:val="28"/>
          <w:lang w:eastAsia="ru-RU"/>
        </w:rPr>
        <w:lastRenderedPageBreak/>
        <w:t xml:space="preserve">нескольких победителей закупки </w:t>
      </w:r>
      <w:r w:rsidRPr="00461FFB">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461FFB">
        <w:rPr>
          <w:rFonts w:ascii="Times New Roman" w:eastAsia="Times New Roman" w:hAnsi="Times New Roman" w:cs="Times New Roman"/>
          <w:sz w:val="28"/>
          <w:szCs w:val="28"/>
          <w:lang w:eastAsia="ru-RU"/>
        </w:rPr>
        <w:t> </w:t>
      </w:r>
      <w:r w:rsidRPr="00461FFB">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6E3F6045" w:rsidR="008C66FA" w:rsidRPr="00461FFB"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1</w:t>
      </w:r>
      <w:r w:rsidR="00ED3DDF" w:rsidRPr="00461FFB">
        <w:rPr>
          <w:rFonts w:ascii="Times New Roman" w:hAnsi="Times New Roman" w:cs="Times New Roman"/>
          <w:sz w:val="28"/>
          <w:szCs w:val="28"/>
        </w:rPr>
        <w:t>8</w:t>
      </w:r>
      <w:r w:rsidR="00D95DBB" w:rsidRPr="00461FFB">
        <w:rPr>
          <w:rFonts w:ascii="Times New Roman" w:hAnsi="Times New Roman" w:cs="Times New Roman"/>
          <w:sz w:val="28"/>
          <w:szCs w:val="28"/>
        </w:rPr>
        <w:t>.8.</w:t>
      </w:r>
      <w:r w:rsidR="00D95DBB" w:rsidRPr="00461FFB">
        <w:rPr>
          <w:rFonts w:ascii="Times New Roman" w:hAnsi="Times New Roman" w:cs="Times New Roman"/>
          <w:sz w:val="28"/>
          <w:szCs w:val="28"/>
        </w:rPr>
        <w:tab/>
      </w:r>
      <w:r w:rsidRPr="00461FFB">
        <w:rPr>
          <w:rFonts w:ascii="Times New Roman" w:hAnsi="Times New Roman" w:cs="Times New Roman"/>
          <w:sz w:val="28"/>
          <w:szCs w:val="28"/>
        </w:rPr>
        <w:t xml:space="preserve">Обеспечение исполнения договоров, заключенных по результатам проведения зонтичной закупки, устанавливается в соответствии с главой </w:t>
      </w:r>
      <w:r w:rsidR="00B1581B" w:rsidRPr="00461FFB">
        <w:rPr>
          <w:rFonts w:ascii="Times New Roman" w:hAnsi="Times New Roman" w:cs="Times New Roman"/>
          <w:sz w:val="28"/>
          <w:szCs w:val="28"/>
        </w:rPr>
        <w:t xml:space="preserve">22 </w:t>
      </w:r>
      <w:r w:rsidRPr="00461FFB">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461FFB">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461FFB">
        <w:rPr>
          <w:rFonts w:ascii="Times New Roman" w:eastAsia="Times New Roman" w:hAnsi="Times New Roman" w:cs="Times New Roman"/>
          <w:sz w:val="28"/>
          <w:szCs w:val="28"/>
          <w:lang w:eastAsia="ru-RU"/>
        </w:rPr>
        <w:t> </w:t>
      </w:r>
      <w:r w:rsidRPr="00461FFB">
        <w:rPr>
          <w:rFonts w:ascii="Times New Roman" w:eastAsia="Times New Roman" w:hAnsi="Times New Roman" w:cs="Times New Roman"/>
          <w:sz w:val="28"/>
          <w:szCs w:val="28"/>
          <w:lang w:eastAsia="ru-RU"/>
        </w:rPr>
        <w:t>победителями договорам.</w:t>
      </w:r>
    </w:p>
    <w:p w14:paraId="4D70A534"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57E9042" w14:textId="3059EB5E" w:rsidR="00ED3DDF" w:rsidRPr="00461FFB" w:rsidRDefault="0022165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3" w:name="_Toc55217665"/>
      <w:r w:rsidRPr="00461FFB">
        <w:rPr>
          <w:rFonts w:ascii="Times New Roman" w:hAnsi="Times New Roman" w:cs="Times New Roman"/>
          <w:b w:val="0"/>
          <w:bCs w:val="0"/>
          <w:color w:val="auto"/>
          <w:sz w:val="28"/>
          <w:szCs w:val="28"/>
        </w:rPr>
        <w:t xml:space="preserve">Глава </w:t>
      </w:r>
      <w:r w:rsidR="00ED3DDF" w:rsidRPr="00461FFB">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633F9C0" w14:textId="04A72FF9"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w:t>
      </w:r>
    </w:p>
    <w:p w14:paraId="43014152"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том числе индивидуальных предпринимателей.</w:t>
      </w:r>
    </w:p>
    <w:p w14:paraId="2233C952"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самостоятельно.</w:t>
      </w:r>
    </w:p>
    <w:p w14:paraId="3AB4A39A" w14:textId="248E49CC"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19.5. При установлении обстоятельств, предусмотренных пунктами 19</w:t>
      </w:r>
      <w:r w:rsidR="008D72F6" w:rsidRPr="00461FFB">
        <w:rPr>
          <w:rFonts w:ascii="Times New Roman" w:hAnsi="Times New Roman" w:cs="Times New Roman"/>
          <w:sz w:val="28"/>
          <w:szCs w:val="28"/>
        </w:rPr>
        <w:t xml:space="preserve">.2 </w:t>
      </w:r>
      <w:r w:rsidR="00FA09A0" w:rsidRPr="00461FFB">
        <w:rPr>
          <w:rFonts w:ascii="Times New Roman" w:hAnsi="Times New Roman" w:cs="Times New Roman"/>
          <w:sz w:val="28"/>
          <w:szCs w:val="28"/>
        </w:rPr>
        <w:t>–</w:t>
      </w:r>
      <w:r w:rsidR="008D72F6" w:rsidRPr="00461FFB">
        <w:rPr>
          <w:rFonts w:ascii="Times New Roman" w:hAnsi="Times New Roman" w:cs="Times New Roman"/>
          <w:sz w:val="28"/>
          <w:szCs w:val="28"/>
        </w:rPr>
        <w:t xml:space="preserve"> 1</w:t>
      </w:r>
      <w:r w:rsidRPr="00461FFB">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659B17D9"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 xml:space="preserve">участникам процедуры закупки в </w:t>
      </w:r>
      <w:r w:rsidR="0015199B" w:rsidRPr="00461FFB">
        <w:rPr>
          <w:rFonts w:ascii="Times New Roman" w:hAnsi="Times New Roman" w:cs="Times New Roman"/>
          <w:sz w:val="28"/>
          <w:szCs w:val="28"/>
        </w:rPr>
        <w:t xml:space="preserve">извещении и (или) </w:t>
      </w:r>
      <w:r w:rsidRPr="00461FFB">
        <w:rPr>
          <w:rFonts w:ascii="Times New Roman" w:hAnsi="Times New Roman" w:cs="Times New Roman"/>
          <w:sz w:val="28"/>
          <w:szCs w:val="28"/>
        </w:rPr>
        <w:t>документации о закупке,</w:t>
      </w:r>
      <w:r w:rsidR="0015199B" w:rsidRPr="00461FFB">
        <w:rPr>
          <w:rFonts w:ascii="Times New Roman" w:hAnsi="Times New Roman" w:cs="Times New Roman"/>
          <w:sz w:val="28"/>
          <w:szCs w:val="28"/>
        </w:rPr>
        <w:t xml:space="preserve"> </w:t>
      </w:r>
      <w:r w:rsidR="00F87426" w:rsidRPr="00461FFB">
        <w:rPr>
          <w:rFonts w:ascii="Times New Roman" w:hAnsi="Times New Roman" w:cs="Times New Roman"/>
          <w:sz w:val="28"/>
          <w:szCs w:val="28"/>
        </w:rPr>
        <w:t>в целом,</w:t>
      </w:r>
      <w:r w:rsidR="00F87426" w:rsidRPr="00461FFB">
        <w:t xml:space="preserve"> </w:t>
      </w:r>
      <w:r w:rsidR="00F87426" w:rsidRPr="00461FFB">
        <w:rPr>
          <w:rFonts w:ascii="Times New Roman" w:hAnsi="Times New Roman" w:cs="Times New Roman"/>
          <w:sz w:val="28"/>
          <w:szCs w:val="28"/>
        </w:rPr>
        <w:t>кроме случаев, установленных в настоящем пункте.</w:t>
      </w:r>
      <w:r w:rsidRPr="00461FFB">
        <w:rPr>
          <w:rFonts w:ascii="Times New Roman" w:hAnsi="Times New Roman" w:cs="Times New Roman"/>
          <w:sz w:val="28"/>
          <w:szCs w:val="28"/>
        </w:rPr>
        <w:t xml:space="preserve"> При этом соответствие отдельно взятого участника, входящего в</w:t>
      </w:r>
      <w:r w:rsidR="00E553F1" w:rsidRPr="00461FFB">
        <w:rPr>
          <w:rFonts w:ascii="Times New Roman" w:hAnsi="Times New Roman" w:cs="Times New Roman"/>
          <w:sz w:val="28"/>
          <w:szCs w:val="28"/>
        </w:rPr>
        <w:t> </w:t>
      </w:r>
      <w:r w:rsidRPr="00461FFB">
        <w:rPr>
          <w:rFonts w:ascii="Times New Roman" w:hAnsi="Times New Roman" w:cs="Times New Roman"/>
          <w:sz w:val="28"/>
          <w:szCs w:val="28"/>
        </w:rPr>
        <w:t>состав коллективного участника,</w:t>
      </w:r>
      <w:r w:rsidR="008A5625" w:rsidRPr="00461FFB">
        <w:rPr>
          <w:rFonts w:ascii="Times New Roman" w:hAnsi="Times New Roman" w:cs="Times New Roman"/>
          <w:sz w:val="28"/>
          <w:szCs w:val="28"/>
        </w:rPr>
        <w:t xml:space="preserve"> </w:t>
      </w:r>
      <w:r w:rsidR="00F87426" w:rsidRPr="00461FFB">
        <w:rPr>
          <w:rFonts w:ascii="Times New Roman" w:hAnsi="Times New Roman" w:cs="Times New Roman"/>
          <w:sz w:val="28"/>
          <w:szCs w:val="28"/>
        </w:rPr>
        <w:t>всем требованиям не обязательно,</w:t>
      </w:r>
      <w:r w:rsidR="00F87426" w:rsidRPr="00461FFB">
        <w:t xml:space="preserve"> </w:t>
      </w:r>
      <w:r w:rsidR="00F87426" w:rsidRPr="00461FFB">
        <w:rPr>
          <w:rFonts w:ascii="Times New Roman" w:hAnsi="Times New Roman" w:cs="Times New Roman"/>
          <w:sz w:val="28"/>
          <w:szCs w:val="28"/>
        </w:rPr>
        <w:t>за исключением соответствия требованиям, предусмотренным подпунктами 12.1</w:t>
      </w:r>
      <w:r w:rsidR="00DC0CA0" w:rsidRPr="00461FFB">
        <w:rPr>
          <w:rFonts w:ascii="Times New Roman" w:hAnsi="Times New Roman" w:cs="Times New Roman"/>
          <w:sz w:val="28"/>
          <w:szCs w:val="28"/>
        </w:rPr>
        <w:t>.2 – 12.1.6, 12.1.8, 12.1.9</w:t>
      </w:r>
      <w:r w:rsidR="00F87426" w:rsidRPr="00461FFB">
        <w:rPr>
          <w:rFonts w:ascii="Times New Roman" w:hAnsi="Times New Roman" w:cs="Times New Roman"/>
          <w:sz w:val="28"/>
          <w:szCs w:val="28"/>
        </w:rPr>
        <w:t>, пунктом 12.2</w:t>
      </w:r>
      <w:r w:rsidR="00352EE3" w:rsidRPr="00461FFB">
        <w:rPr>
          <w:rFonts w:ascii="Times New Roman" w:hAnsi="Times New Roman" w:cs="Times New Roman"/>
          <w:sz w:val="28"/>
          <w:szCs w:val="28"/>
        </w:rPr>
        <w:t>, 12.6</w:t>
      </w:r>
      <w:r w:rsidR="00F87426" w:rsidRPr="00461FFB">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5E72599C" w:rsidR="00ED3DDF" w:rsidRPr="00461FFB"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19.7.</w:t>
      </w:r>
      <w:r w:rsidRPr="00461FFB">
        <w:rPr>
          <w:rFonts w:ascii="Times New Roman" w:hAnsi="Times New Roman" w:cs="Times New Roman"/>
          <w:sz w:val="28"/>
          <w:szCs w:val="28"/>
        </w:rPr>
        <w:tab/>
      </w:r>
      <w:r w:rsidR="00ED3DDF" w:rsidRPr="00461FFB">
        <w:rPr>
          <w:rFonts w:ascii="Times New Roman" w:hAnsi="Times New Roman" w:cs="Times New Roman"/>
          <w:sz w:val="28"/>
          <w:szCs w:val="28"/>
        </w:rPr>
        <w:t xml:space="preserve">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w:t>
      </w:r>
      <w:r w:rsidR="00ED3DDF" w:rsidRPr="00461FFB">
        <w:rPr>
          <w:rFonts w:ascii="Times New Roman" w:hAnsi="Times New Roman" w:cs="Times New Roman"/>
          <w:sz w:val="28"/>
          <w:szCs w:val="28"/>
        </w:rPr>
        <w:lastRenderedPageBreak/>
        <w:t>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57504D7D" w:rsidR="00ED3DDF" w:rsidRPr="00461FFB"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19.9.</w:t>
      </w:r>
      <w:r w:rsidRPr="00461FFB">
        <w:rPr>
          <w:rFonts w:ascii="Times New Roman" w:hAnsi="Times New Roman" w:cs="Times New Roman"/>
          <w:sz w:val="28"/>
          <w:szCs w:val="28"/>
        </w:rPr>
        <w:tab/>
      </w:r>
      <w:r w:rsidR="00ED3DDF" w:rsidRPr="00461FFB">
        <w:rPr>
          <w:rFonts w:ascii="Times New Roman" w:hAnsi="Times New Roman" w:cs="Times New Roman"/>
          <w:sz w:val="28"/>
          <w:szCs w:val="28"/>
        </w:rPr>
        <w:t xml:space="preserve">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6E98EA2C" w:rsidR="00ED3DDF"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19.10.</w:t>
      </w:r>
      <w:r w:rsidRPr="00461FFB">
        <w:rPr>
          <w:rFonts w:ascii="Times New Roman" w:hAnsi="Times New Roman" w:cs="Times New Roman"/>
          <w:sz w:val="28"/>
          <w:szCs w:val="28"/>
        </w:rPr>
        <w:tab/>
      </w:r>
      <w:r w:rsidR="00ED3DDF" w:rsidRPr="00461FFB">
        <w:rPr>
          <w:rFonts w:ascii="Times New Roman" w:hAnsi="Times New Roman" w:cs="Times New Roman"/>
          <w:sz w:val="28"/>
          <w:szCs w:val="28"/>
        </w:rPr>
        <w:t>В договоре о совместном участии должны быть в обязательном порядке включены условия о солидарной ответственности лиц, входящих в</w:t>
      </w:r>
      <w:r w:rsidR="00E553F1" w:rsidRPr="00461FFB">
        <w:rPr>
          <w:rFonts w:ascii="Times New Roman" w:hAnsi="Times New Roman" w:cs="Times New Roman"/>
          <w:sz w:val="28"/>
          <w:szCs w:val="28"/>
        </w:rPr>
        <w:t> </w:t>
      </w:r>
      <w:r w:rsidR="00ED3DDF" w:rsidRPr="00461FFB">
        <w:rPr>
          <w:rFonts w:ascii="Times New Roman" w:hAnsi="Times New Roman" w:cs="Times New Roman"/>
          <w:sz w:val="28"/>
          <w:szCs w:val="28"/>
        </w:rPr>
        <w:t>состав коллективного участника. В случае отсутствия таких условий в</w:t>
      </w:r>
      <w:r w:rsidR="00E553F1" w:rsidRPr="00461FFB">
        <w:rPr>
          <w:rFonts w:ascii="Times New Roman" w:hAnsi="Times New Roman" w:cs="Times New Roman"/>
          <w:sz w:val="28"/>
          <w:szCs w:val="28"/>
        </w:rPr>
        <w:t> </w:t>
      </w:r>
      <w:r w:rsidR="00ED3DDF" w:rsidRPr="00461FFB">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94745A6" w14:textId="43D8A4AE" w:rsidR="002A6CFA" w:rsidRPr="00461FFB" w:rsidRDefault="002A6CF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177B1B">
        <w:rPr>
          <w:rFonts w:ascii="Times New Roman" w:hAnsi="Times New Roman" w:cs="Times New Roman"/>
          <w:sz w:val="28"/>
          <w:szCs w:val="28"/>
        </w:rPr>
        <w:t xml:space="preserve">19.11. </w:t>
      </w:r>
      <w:r w:rsidR="00F76A7C" w:rsidRPr="00177B1B">
        <w:rPr>
          <w:rFonts w:ascii="Times New Roman" w:hAnsi="Times New Roman" w:cs="Times New Roman"/>
          <w:sz w:val="28"/>
          <w:szCs w:val="28"/>
        </w:rPr>
        <w:t>В случае о</w:t>
      </w:r>
      <w:r w:rsidRPr="00177B1B">
        <w:rPr>
          <w:rFonts w:ascii="Times New Roman" w:hAnsi="Times New Roman" w:cs="Times New Roman"/>
          <w:sz w:val="28"/>
          <w:szCs w:val="28"/>
        </w:rPr>
        <w:t>существлени</w:t>
      </w:r>
      <w:r w:rsidR="00F76A7C" w:rsidRPr="00177B1B">
        <w:rPr>
          <w:rFonts w:ascii="Times New Roman" w:hAnsi="Times New Roman" w:cs="Times New Roman"/>
          <w:sz w:val="28"/>
          <w:szCs w:val="28"/>
        </w:rPr>
        <w:t>я</w:t>
      </w:r>
      <w:r w:rsidRPr="00177B1B">
        <w:rPr>
          <w:rFonts w:ascii="Times New Roman" w:hAnsi="Times New Roman" w:cs="Times New Roman"/>
          <w:sz w:val="28"/>
          <w:szCs w:val="28"/>
        </w:rPr>
        <w:t xml:space="preserve"> </w:t>
      </w:r>
      <w:r w:rsidR="007C19E2" w:rsidRPr="00177B1B">
        <w:rPr>
          <w:rFonts w:ascii="Times New Roman" w:hAnsi="Times New Roman" w:cs="Times New Roman"/>
          <w:sz w:val="28"/>
          <w:szCs w:val="28"/>
        </w:rPr>
        <w:t xml:space="preserve">конкурентной </w:t>
      </w:r>
      <w:r w:rsidRPr="00177B1B">
        <w:rPr>
          <w:rFonts w:ascii="Times New Roman" w:hAnsi="Times New Roman" w:cs="Times New Roman"/>
          <w:sz w:val="28"/>
          <w:szCs w:val="28"/>
        </w:rPr>
        <w:t>закупки</w:t>
      </w:r>
      <w:r w:rsidR="007C19E2" w:rsidRPr="00177B1B">
        <w:rPr>
          <w:rFonts w:ascii="Times New Roman" w:hAnsi="Times New Roman" w:cs="Times New Roman"/>
          <w:sz w:val="28"/>
          <w:szCs w:val="28"/>
        </w:rPr>
        <w:t>, осуществляемой по правилам статьи 3.4 Закона № 223-ФЗ, особенности участия в закупке коллективных участников не применяются в такой закупке</w:t>
      </w:r>
      <w:r w:rsidR="00F76A7C" w:rsidRPr="00177B1B">
        <w:rPr>
          <w:rFonts w:ascii="Times New Roman" w:hAnsi="Times New Roman" w:cs="Times New Roman"/>
          <w:sz w:val="28"/>
          <w:szCs w:val="28"/>
        </w:rPr>
        <w:t>.</w:t>
      </w:r>
      <w:r w:rsidR="007C19E2" w:rsidRPr="00177B1B">
        <w:rPr>
          <w:rFonts w:ascii="Times New Roman" w:hAnsi="Times New Roman" w:cs="Times New Roman"/>
          <w:sz w:val="28"/>
          <w:szCs w:val="28"/>
        </w:rPr>
        <w:t xml:space="preserve"> При этом требования главы 19 настоящего положения применяются к закупкам, проводимым по общим основаниям, и неконкурентным закупкам, осуществляемым среди субъектов МСП.</w:t>
      </w:r>
    </w:p>
    <w:p w14:paraId="1C2FE23B" w14:textId="77777777" w:rsidR="00ED3DDF"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406A26F" w14:textId="3B1D4ABF" w:rsidR="00632ACA" w:rsidRPr="00461FFB" w:rsidRDefault="0083331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4" w:name="_Toc55217666"/>
      <w:r w:rsidRPr="00461FFB">
        <w:rPr>
          <w:rFonts w:ascii="Times New Roman" w:hAnsi="Times New Roman" w:cs="Times New Roman"/>
          <w:b w:val="0"/>
          <w:bCs w:val="0"/>
          <w:color w:val="auto"/>
          <w:sz w:val="28"/>
          <w:szCs w:val="28"/>
        </w:rPr>
        <w:t xml:space="preserve">Глава </w:t>
      </w:r>
      <w:r w:rsidR="00ED3DDF" w:rsidRPr="00461FFB">
        <w:rPr>
          <w:rFonts w:ascii="Times New Roman" w:hAnsi="Times New Roman" w:cs="Times New Roman"/>
          <w:b w:val="0"/>
          <w:bCs w:val="0"/>
          <w:color w:val="auto"/>
          <w:sz w:val="28"/>
          <w:szCs w:val="28"/>
        </w:rPr>
        <w:t>20</w:t>
      </w:r>
      <w:r w:rsidR="00632ACA" w:rsidRPr="00461FFB">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8F6680" w14:textId="26BFC15C" w:rsidR="00632ACA"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w:t>
      </w:r>
      <w:r w:rsidR="00D95DBB" w:rsidRPr="00461FFB">
        <w:rPr>
          <w:rFonts w:ascii="Times New Roman" w:hAnsi="Times New Roman" w:cs="Times New Roman"/>
          <w:sz w:val="28"/>
          <w:szCs w:val="28"/>
        </w:rPr>
        <w:t>.1.</w:t>
      </w:r>
      <w:r w:rsidR="00D95DBB" w:rsidRPr="00461FFB">
        <w:rPr>
          <w:rFonts w:ascii="Times New Roman" w:hAnsi="Times New Roman" w:cs="Times New Roman"/>
          <w:sz w:val="28"/>
          <w:szCs w:val="28"/>
        </w:rPr>
        <w:tab/>
      </w:r>
      <w:r w:rsidR="00632ACA" w:rsidRPr="00461FFB">
        <w:rPr>
          <w:rFonts w:ascii="Times New Roman" w:hAnsi="Times New Roman" w:cs="Times New Roman"/>
          <w:sz w:val="28"/>
          <w:szCs w:val="28"/>
        </w:rPr>
        <w:t>Заказчик имеет право предъявлять требования к участникам конкурентной закупки</w:t>
      </w:r>
      <w:r w:rsidR="00592B7C"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 xml:space="preserve">о предоставлении обеспечения </w:t>
      </w:r>
      <w:r w:rsidR="001650DC" w:rsidRPr="00461FFB">
        <w:rPr>
          <w:rFonts w:ascii="Times New Roman" w:hAnsi="Times New Roman" w:cs="Times New Roman"/>
          <w:sz w:val="28"/>
          <w:szCs w:val="28"/>
        </w:rPr>
        <w:t>заявки</w:t>
      </w:r>
      <w:r w:rsidR="00632ACA" w:rsidRPr="00461FFB">
        <w:rPr>
          <w:rFonts w:ascii="Times New Roman" w:hAnsi="Times New Roman" w:cs="Times New Roman"/>
          <w:sz w:val="28"/>
          <w:szCs w:val="28"/>
        </w:rPr>
        <w:t>, в случае если начальная (макси</w:t>
      </w:r>
      <w:r w:rsidR="00BB6198" w:rsidRPr="00461FFB">
        <w:rPr>
          <w:rFonts w:ascii="Times New Roman" w:hAnsi="Times New Roman" w:cs="Times New Roman"/>
          <w:sz w:val="28"/>
          <w:szCs w:val="28"/>
        </w:rPr>
        <w:t xml:space="preserve">мальная) цена договора </w:t>
      </w:r>
      <w:r w:rsidR="00632ACA" w:rsidRPr="00461FFB">
        <w:rPr>
          <w:rFonts w:ascii="Times New Roman" w:hAnsi="Times New Roman" w:cs="Times New Roman"/>
          <w:sz w:val="28"/>
          <w:szCs w:val="28"/>
        </w:rPr>
        <w:t>превышает пять миллионов рублей.</w:t>
      </w:r>
    </w:p>
    <w:p w14:paraId="35B9EF09" w14:textId="64EA9D0B" w:rsidR="00592B7C" w:rsidRPr="00461FFB"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w:t>
      </w:r>
      <w:r w:rsidR="00D95DBB" w:rsidRPr="00461FFB">
        <w:rPr>
          <w:rFonts w:ascii="Times New Roman" w:hAnsi="Times New Roman" w:cs="Times New Roman"/>
          <w:sz w:val="28"/>
          <w:szCs w:val="28"/>
        </w:rPr>
        <w:t>.2.</w:t>
      </w:r>
      <w:r w:rsidR="00D95DBB" w:rsidRPr="00461FFB">
        <w:rPr>
          <w:rFonts w:ascii="Times New Roman" w:hAnsi="Times New Roman" w:cs="Times New Roman"/>
          <w:sz w:val="28"/>
          <w:szCs w:val="28"/>
        </w:rPr>
        <w:tab/>
      </w:r>
      <w:r w:rsidR="00632ACA" w:rsidRPr="00461FFB">
        <w:rPr>
          <w:rFonts w:ascii="Times New Roman" w:hAnsi="Times New Roman" w:cs="Times New Roman"/>
          <w:sz w:val="28"/>
          <w:szCs w:val="28"/>
        </w:rPr>
        <w:t>Обеспечение заявки может быть предоставлено участником конкурентной</w:t>
      </w:r>
      <w:r w:rsidR="00592B7C" w:rsidRPr="00461FFB">
        <w:rPr>
          <w:rFonts w:ascii="Times New Roman" w:hAnsi="Times New Roman" w:cs="Times New Roman"/>
          <w:sz w:val="28"/>
          <w:szCs w:val="28"/>
        </w:rPr>
        <w:t xml:space="preserve"> закупки </w:t>
      </w:r>
      <w:r w:rsidR="00632ACA" w:rsidRPr="00461FFB">
        <w:rPr>
          <w:rFonts w:ascii="Times New Roman" w:hAnsi="Times New Roman" w:cs="Times New Roman"/>
          <w:sz w:val="28"/>
          <w:szCs w:val="28"/>
        </w:rPr>
        <w:t>путе</w:t>
      </w:r>
      <w:r w:rsidR="006E1DA7" w:rsidRPr="00461FFB">
        <w:rPr>
          <w:rFonts w:ascii="Times New Roman" w:hAnsi="Times New Roman" w:cs="Times New Roman"/>
          <w:sz w:val="28"/>
          <w:szCs w:val="28"/>
        </w:rPr>
        <w:t>м перечисления денежных средств</w:t>
      </w:r>
      <w:r w:rsidR="002623BE" w:rsidRPr="00461FFB">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461FFB">
        <w:rPr>
          <w:rFonts w:ascii="Times New Roman" w:hAnsi="Times New Roman" w:cs="Times New Roman"/>
          <w:sz w:val="28"/>
          <w:szCs w:val="28"/>
        </w:rPr>
        <w:t>.</w:t>
      </w:r>
    </w:p>
    <w:p w14:paraId="3752F50B" w14:textId="19CFF571" w:rsidR="002623BE" w:rsidRPr="00461FFB"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F3F1BD" w14:textId="15361C14" w:rsidR="00D95DBB" w:rsidRPr="00461FFB"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20.3.</w:t>
      </w:r>
      <w:r w:rsidRPr="00461FFB">
        <w:rPr>
          <w:rFonts w:ascii="Times New Roman" w:hAnsi="Times New Roman" w:cs="Times New Roman"/>
          <w:sz w:val="28"/>
          <w:szCs w:val="28"/>
        </w:rPr>
        <w:tab/>
      </w:r>
      <w:r w:rsidR="00BA7D37" w:rsidRPr="00461FFB">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r w:rsidR="0061465D" w:rsidRPr="00461FFB">
        <w:rPr>
          <w:rFonts w:ascii="Times New Roman" w:hAnsi="Times New Roman" w:cs="Times New Roman"/>
          <w:sz w:val="28"/>
          <w:szCs w:val="28"/>
        </w:rPr>
        <w:t xml:space="preserve"> </w:t>
      </w:r>
    </w:p>
    <w:p w14:paraId="67EBAC15" w14:textId="16CC0FC9" w:rsidR="00632ACA"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w:t>
      </w:r>
      <w:r w:rsidR="00632ACA" w:rsidRPr="00461FFB">
        <w:rPr>
          <w:rFonts w:ascii="Times New Roman" w:hAnsi="Times New Roman" w:cs="Times New Roman"/>
          <w:sz w:val="28"/>
          <w:szCs w:val="28"/>
        </w:rPr>
        <w:t>.</w:t>
      </w:r>
      <w:r w:rsidR="00647471" w:rsidRPr="00461FFB">
        <w:rPr>
          <w:rFonts w:ascii="Times New Roman" w:hAnsi="Times New Roman" w:cs="Times New Roman"/>
          <w:sz w:val="28"/>
          <w:szCs w:val="28"/>
        </w:rPr>
        <w:t>4</w:t>
      </w:r>
      <w:r w:rsidR="00D95DBB" w:rsidRPr="00461FFB">
        <w:rPr>
          <w:rFonts w:ascii="Times New Roman" w:hAnsi="Times New Roman" w:cs="Times New Roman"/>
          <w:sz w:val="28"/>
          <w:szCs w:val="28"/>
        </w:rPr>
        <w:t>.</w:t>
      </w:r>
      <w:r w:rsidR="00D95DBB" w:rsidRPr="00461FFB">
        <w:rPr>
          <w:rFonts w:ascii="Times New Roman" w:hAnsi="Times New Roman" w:cs="Times New Roman"/>
          <w:sz w:val="28"/>
          <w:szCs w:val="28"/>
        </w:rPr>
        <w:tab/>
      </w:r>
      <w:r w:rsidR="00632ACA" w:rsidRPr="00461FFB">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461FFB">
        <w:rPr>
          <w:rFonts w:ascii="Times New Roman" w:hAnsi="Times New Roman" w:cs="Times New Roman"/>
          <w:sz w:val="28"/>
          <w:szCs w:val="28"/>
        </w:rPr>
        <w:t> </w:t>
      </w:r>
      <w:r w:rsidR="00FB3181" w:rsidRPr="00461FFB">
        <w:rPr>
          <w:rFonts w:ascii="Times New Roman" w:hAnsi="Times New Roman" w:cs="Times New Roman"/>
          <w:sz w:val="28"/>
          <w:szCs w:val="28"/>
        </w:rPr>
        <w:t>устанавливается в извещении</w:t>
      </w:r>
      <w:r w:rsidR="00A519C6" w:rsidRPr="00461FFB">
        <w:rPr>
          <w:rFonts w:ascii="Times New Roman" w:hAnsi="Times New Roman" w:cs="Times New Roman"/>
          <w:sz w:val="28"/>
          <w:szCs w:val="28"/>
        </w:rPr>
        <w:t xml:space="preserve"> о проведении запроса котировок в электронной форме,</w:t>
      </w:r>
      <w:r w:rsidR="00632ACA" w:rsidRPr="00461FFB">
        <w:rPr>
          <w:rFonts w:ascii="Times New Roman" w:hAnsi="Times New Roman" w:cs="Times New Roman"/>
          <w:sz w:val="28"/>
          <w:szCs w:val="28"/>
        </w:rPr>
        <w:t xml:space="preserve"> документации</w:t>
      </w:r>
      <w:r w:rsidR="003D15B6"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о закупке</w:t>
      </w:r>
      <w:r w:rsidR="00A519C6" w:rsidRPr="00461FFB">
        <w:rPr>
          <w:rFonts w:ascii="Times New Roman" w:hAnsi="Times New Roman" w:cs="Times New Roman"/>
          <w:sz w:val="28"/>
          <w:szCs w:val="28"/>
        </w:rPr>
        <w:t xml:space="preserve"> (при наличии) </w:t>
      </w:r>
      <w:r w:rsidR="00632ACA" w:rsidRPr="00461FFB">
        <w:rPr>
          <w:rFonts w:ascii="Times New Roman" w:hAnsi="Times New Roman" w:cs="Times New Roman"/>
          <w:sz w:val="28"/>
          <w:szCs w:val="28"/>
        </w:rPr>
        <w:t>с</w:t>
      </w:r>
      <w:r w:rsidR="00E553F1" w:rsidRPr="00461FFB">
        <w:rPr>
          <w:rFonts w:ascii="Times New Roman" w:hAnsi="Times New Roman" w:cs="Times New Roman"/>
          <w:sz w:val="28"/>
          <w:szCs w:val="28"/>
        </w:rPr>
        <w:t> </w:t>
      </w:r>
      <w:r w:rsidR="00632ACA" w:rsidRPr="00461FFB">
        <w:rPr>
          <w:rFonts w:ascii="Times New Roman" w:hAnsi="Times New Roman" w:cs="Times New Roman"/>
          <w:sz w:val="28"/>
          <w:szCs w:val="28"/>
        </w:rPr>
        <w:t>указанием</w:t>
      </w:r>
      <w:r w:rsidR="006E1DA7" w:rsidRPr="00461FFB">
        <w:rPr>
          <w:rFonts w:ascii="Times New Roman" w:hAnsi="Times New Roman" w:cs="Times New Roman"/>
          <w:sz w:val="28"/>
          <w:szCs w:val="28"/>
        </w:rPr>
        <w:t xml:space="preserve"> размера такого обеспечения.</w:t>
      </w:r>
    </w:p>
    <w:p w14:paraId="5735801D" w14:textId="11F9F843" w:rsidR="00632ACA"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lastRenderedPageBreak/>
        <w:t>20</w:t>
      </w:r>
      <w:r w:rsidR="00632ACA" w:rsidRPr="00461FFB">
        <w:rPr>
          <w:rFonts w:ascii="Times New Roman" w:hAnsi="Times New Roman" w:cs="Times New Roman"/>
          <w:sz w:val="28"/>
          <w:szCs w:val="28"/>
        </w:rPr>
        <w:t>.</w:t>
      </w:r>
      <w:r w:rsidR="00647471" w:rsidRPr="00461FFB">
        <w:rPr>
          <w:rFonts w:ascii="Times New Roman" w:hAnsi="Times New Roman" w:cs="Times New Roman"/>
          <w:sz w:val="28"/>
          <w:szCs w:val="28"/>
        </w:rPr>
        <w:t>5</w:t>
      </w:r>
      <w:r w:rsidR="00D95DBB" w:rsidRPr="00461FFB">
        <w:rPr>
          <w:rFonts w:ascii="Times New Roman" w:hAnsi="Times New Roman" w:cs="Times New Roman"/>
          <w:sz w:val="28"/>
          <w:szCs w:val="28"/>
        </w:rPr>
        <w:t>.</w:t>
      </w:r>
      <w:r w:rsidR="00D95DBB" w:rsidRPr="00461FFB">
        <w:rPr>
          <w:rFonts w:ascii="Times New Roman" w:hAnsi="Times New Roman" w:cs="Times New Roman"/>
          <w:sz w:val="28"/>
          <w:szCs w:val="28"/>
        </w:rPr>
        <w:tab/>
      </w:r>
      <w:r w:rsidR="00647471" w:rsidRPr="00461FFB">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04C439FF" w:rsidR="00632ACA"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w:t>
      </w:r>
      <w:r w:rsidR="00632ACA" w:rsidRPr="00461FFB">
        <w:rPr>
          <w:rFonts w:ascii="Times New Roman" w:hAnsi="Times New Roman" w:cs="Times New Roman"/>
          <w:sz w:val="28"/>
          <w:szCs w:val="28"/>
        </w:rPr>
        <w:t>.</w:t>
      </w:r>
      <w:r w:rsidR="00647471" w:rsidRPr="00461FFB">
        <w:rPr>
          <w:rFonts w:ascii="Times New Roman" w:hAnsi="Times New Roman" w:cs="Times New Roman"/>
          <w:sz w:val="28"/>
          <w:szCs w:val="28"/>
        </w:rPr>
        <w:t>6</w:t>
      </w:r>
      <w:r w:rsidR="00D95DBB" w:rsidRPr="00461FFB">
        <w:rPr>
          <w:rFonts w:ascii="Times New Roman" w:hAnsi="Times New Roman" w:cs="Times New Roman"/>
          <w:sz w:val="28"/>
          <w:szCs w:val="28"/>
        </w:rPr>
        <w:t>.</w:t>
      </w:r>
      <w:r w:rsidR="00D95DBB" w:rsidRPr="00461FFB">
        <w:rPr>
          <w:rFonts w:ascii="Times New Roman" w:hAnsi="Times New Roman" w:cs="Times New Roman"/>
          <w:sz w:val="28"/>
          <w:szCs w:val="28"/>
        </w:rPr>
        <w:tab/>
      </w:r>
      <w:r w:rsidR="00632ACA" w:rsidRPr="00461FFB">
        <w:rPr>
          <w:rFonts w:ascii="Times New Roman" w:hAnsi="Times New Roman" w:cs="Times New Roman"/>
          <w:sz w:val="28"/>
          <w:szCs w:val="28"/>
        </w:rPr>
        <w:t>Внесение денежных средств в качестве обеспечения заявки на</w:t>
      </w:r>
      <w:r w:rsidR="00E553F1" w:rsidRPr="00461FFB">
        <w:rPr>
          <w:rFonts w:ascii="Times New Roman" w:hAnsi="Times New Roman" w:cs="Times New Roman"/>
          <w:sz w:val="28"/>
          <w:szCs w:val="28"/>
        </w:rPr>
        <w:t> </w:t>
      </w:r>
      <w:r w:rsidR="00632ACA" w:rsidRPr="00461FFB">
        <w:rPr>
          <w:rFonts w:ascii="Times New Roman" w:hAnsi="Times New Roman" w:cs="Times New Roman"/>
          <w:sz w:val="28"/>
          <w:szCs w:val="28"/>
        </w:rPr>
        <w:t xml:space="preserve">участие </w:t>
      </w:r>
      <w:r w:rsidR="0024754C" w:rsidRPr="00461FFB">
        <w:rPr>
          <w:rFonts w:ascii="Times New Roman" w:hAnsi="Times New Roman" w:cs="Times New Roman"/>
          <w:sz w:val="28"/>
          <w:szCs w:val="28"/>
        </w:rPr>
        <w:t xml:space="preserve">в </w:t>
      </w:r>
      <w:r w:rsidR="00632ACA" w:rsidRPr="00461FFB">
        <w:rPr>
          <w:rFonts w:ascii="Times New Roman" w:hAnsi="Times New Roman" w:cs="Times New Roman"/>
          <w:sz w:val="28"/>
          <w:szCs w:val="28"/>
        </w:rPr>
        <w:t>закупк</w:t>
      </w:r>
      <w:r w:rsidR="0024754C" w:rsidRPr="00461FFB">
        <w:rPr>
          <w:rFonts w:ascii="Times New Roman" w:hAnsi="Times New Roman" w:cs="Times New Roman"/>
          <w:sz w:val="28"/>
          <w:szCs w:val="28"/>
        </w:rPr>
        <w:t>е</w:t>
      </w:r>
      <w:r w:rsidR="00632ACA" w:rsidRPr="00461FFB">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461FFB">
        <w:rPr>
          <w:rFonts w:ascii="Times New Roman" w:hAnsi="Times New Roman" w:cs="Times New Roman"/>
          <w:sz w:val="28"/>
          <w:szCs w:val="28"/>
        </w:rPr>
        <w:t>с учетом особенностей</w:t>
      </w:r>
      <w:r w:rsidR="00632ACA" w:rsidRPr="00461FFB">
        <w:rPr>
          <w:rFonts w:ascii="Times New Roman" w:hAnsi="Times New Roman" w:cs="Times New Roman"/>
          <w:sz w:val="28"/>
          <w:szCs w:val="28"/>
        </w:rPr>
        <w:t xml:space="preserve"> </w:t>
      </w:r>
      <w:r w:rsidR="00556E4B" w:rsidRPr="00461FFB">
        <w:rPr>
          <w:rFonts w:ascii="Times New Roman" w:hAnsi="Times New Roman" w:cs="Times New Roman"/>
          <w:sz w:val="28"/>
          <w:szCs w:val="28"/>
        </w:rPr>
        <w:t>функционирования</w:t>
      </w:r>
      <w:r w:rsidR="00632ACA" w:rsidRPr="00461FFB">
        <w:rPr>
          <w:rFonts w:ascii="Times New Roman" w:hAnsi="Times New Roman" w:cs="Times New Roman"/>
          <w:sz w:val="28"/>
          <w:szCs w:val="28"/>
        </w:rPr>
        <w:t xml:space="preserve"> электронной площадки.</w:t>
      </w:r>
    </w:p>
    <w:p w14:paraId="593F17CE" w14:textId="2F7A614F" w:rsidR="00D650DC"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w:t>
      </w:r>
      <w:r w:rsidR="00D650DC" w:rsidRPr="00461FFB">
        <w:rPr>
          <w:rFonts w:ascii="Times New Roman" w:hAnsi="Times New Roman" w:cs="Times New Roman"/>
          <w:sz w:val="28"/>
          <w:szCs w:val="28"/>
        </w:rPr>
        <w:t>.</w:t>
      </w:r>
      <w:r w:rsidR="00647471" w:rsidRPr="00461FFB">
        <w:rPr>
          <w:rFonts w:ascii="Times New Roman" w:hAnsi="Times New Roman" w:cs="Times New Roman"/>
          <w:sz w:val="28"/>
          <w:szCs w:val="28"/>
        </w:rPr>
        <w:t>7</w:t>
      </w:r>
      <w:r w:rsidR="00D95DBB" w:rsidRPr="00461FFB">
        <w:rPr>
          <w:rFonts w:ascii="Times New Roman" w:hAnsi="Times New Roman" w:cs="Times New Roman"/>
          <w:sz w:val="28"/>
          <w:szCs w:val="28"/>
        </w:rPr>
        <w:t>.</w:t>
      </w:r>
      <w:r w:rsidR="00D95DBB" w:rsidRPr="00461FFB">
        <w:rPr>
          <w:rFonts w:ascii="Times New Roman" w:hAnsi="Times New Roman" w:cs="Times New Roman"/>
          <w:sz w:val="28"/>
          <w:szCs w:val="28"/>
        </w:rPr>
        <w:tab/>
      </w:r>
      <w:r w:rsidR="00D650DC" w:rsidRPr="00461FFB">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461FFB">
        <w:rPr>
          <w:rFonts w:ascii="Times New Roman" w:hAnsi="Times New Roman" w:cs="Times New Roman"/>
          <w:sz w:val="28"/>
          <w:szCs w:val="28"/>
        </w:rPr>
        <w:t>е</w:t>
      </w:r>
      <w:r w:rsidR="00D650DC" w:rsidRPr="00461FFB">
        <w:rPr>
          <w:rFonts w:ascii="Times New Roman" w:hAnsi="Times New Roman" w:cs="Times New Roman"/>
          <w:sz w:val="28"/>
          <w:szCs w:val="28"/>
        </w:rPr>
        <w:t xml:space="preserve"> регламентом электронной площадки.</w:t>
      </w:r>
    </w:p>
    <w:p w14:paraId="64812C06" w14:textId="209D180E" w:rsidR="00632ACA"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w:t>
      </w:r>
      <w:r w:rsidR="00632ACA" w:rsidRPr="00461FFB">
        <w:rPr>
          <w:rFonts w:ascii="Times New Roman" w:hAnsi="Times New Roman" w:cs="Times New Roman"/>
          <w:sz w:val="28"/>
          <w:szCs w:val="28"/>
        </w:rPr>
        <w:t>.</w:t>
      </w:r>
      <w:r w:rsidR="00647471" w:rsidRPr="00461FFB">
        <w:rPr>
          <w:rFonts w:ascii="Times New Roman" w:hAnsi="Times New Roman" w:cs="Times New Roman"/>
          <w:sz w:val="28"/>
          <w:szCs w:val="28"/>
        </w:rPr>
        <w:t>8</w:t>
      </w:r>
      <w:r w:rsidR="00632ACA" w:rsidRPr="00461FFB">
        <w:rPr>
          <w:rFonts w:ascii="Times New Roman" w:hAnsi="Times New Roman" w:cs="Times New Roman"/>
          <w:sz w:val="28"/>
          <w:szCs w:val="28"/>
        </w:rPr>
        <w:t xml:space="preserve">. </w:t>
      </w:r>
      <w:r w:rsidR="00647471" w:rsidRPr="00461FFB">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3DE63888" w:rsidR="00632ACA"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20.8</w:t>
      </w:r>
      <w:r w:rsidR="00D54983" w:rsidRPr="00461FFB">
        <w:rPr>
          <w:rFonts w:ascii="Times New Roman" w:hAnsi="Times New Roman" w:cs="Times New Roman"/>
          <w:sz w:val="28"/>
          <w:szCs w:val="28"/>
        </w:rPr>
        <w:t>.</w:t>
      </w:r>
      <w:r w:rsidR="00632ACA" w:rsidRPr="00461FFB">
        <w:rPr>
          <w:rFonts w:ascii="Times New Roman" w:hAnsi="Times New Roman" w:cs="Times New Roman"/>
          <w:sz w:val="28"/>
          <w:szCs w:val="28"/>
        </w:rPr>
        <w:t>1</w:t>
      </w:r>
      <w:r w:rsidR="00D54983" w:rsidRPr="00461FFB">
        <w:rPr>
          <w:rFonts w:ascii="Times New Roman" w:hAnsi="Times New Roman" w:cs="Times New Roman"/>
          <w:sz w:val="28"/>
          <w:szCs w:val="28"/>
        </w:rPr>
        <w:t>.</w:t>
      </w:r>
      <w:r w:rsidR="001B0029" w:rsidRPr="00461FFB">
        <w:rPr>
          <w:rFonts w:ascii="Times New Roman" w:hAnsi="Times New Roman" w:cs="Times New Roman"/>
          <w:sz w:val="28"/>
          <w:szCs w:val="28"/>
        </w:rPr>
        <w:t xml:space="preserve"> У</w:t>
      </w:r>
      <w:r w:rsidR="00632ACA" w:rsidRPr="00461FFB">
        <w:rPr>
          <w:rFonts w:ascii="Times New Roman" w:hAnsi="Times New Roman" w:cs="Times New Roman"/>
          <w:sz w:val="28"/>
          <w:szCs w:val="28"/>
        </w:rPr>
        <w:t>клонение или отказ участника</w:t>
      </w:r>
      <w:r w:rsidR="001B0029" w:rsidRPr="00461FFB">
        <w:rPr>
          <w:rFonts w:ascii="Times New Roman" w:hAnsi="Times New Roman" w:cs="Times New Roman"/>
          <w:sz w:val="28"/>
          <w:szCs w:val="28"/>
        </w:rPr>
        <w:t xml:space="preserve"> закупки от заключения договора.</w:t>
      </w:r>
      <w:r w:rsidR="00632ACA" w:rsidRPr="00461FFB">
        <w:rPr>
          <w:rFonts w:ascii="Times New Roman" w:hAnsi="Times New Roman" w:cs="Times New Roman"/>
          <w:sz w:val="28"/>
          <w:szCs w:val="28"/>
        </w:rPr>
        <w:t xml:space="preserve"> </w:t>
      </w:r>
    </w:p>
    <w:p w14:paraId="192B272D" w14:textId="3BBA43F1" w:rsidR="00632ACA"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20.8</w:t>
      </w:r>
      <w:r w:rsidR="00D54983" w:rsidRPr="00461FFB">
        <w:rPr>
          <w:rFonts w:ascii="Times New Roman" w:hAnsi="Times New Roman" w:cs="Times New Roman"/>
          <w:sz w:val="28"/>
          <w:szCs w:val="28"/>
        </w:rPr>
        <w:t>.</w:t>
      </w:r>
      <w:r w:rsidR="00632ACA" w:rsidRPr="00461FFB">
        <w:rPr>
          <w:rFonts w:ascii="Times New Roman" w:hAnsi="Times New Roman" w:cs="Times New Roman"/>
          <w:sz w:val="28"/>
          <w:szCs w:val="28"/>
        </w:rPr>
        <w:t>2</w:t>
      </w:r>
      <w:r w:rsidR="00D54983"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1B0029" w:rsidRPr="00461FFB">
        <w:rPr>
          <w:rFonts w:ascii="Times New Roman" w:hAnsi="Times New Roman" w:cs="Times New Roman"/>
          <w:sz w:val="28"/>
          <w:szCs w:val="28"/>
        </w:rPr>
        <w:t>Н</w:t>
      </w:r>
      <w:r w:rsidRPr="00461FFB">
        <w:rPr>
          <w:rFonts w:ascii="Times New Roman" w:hAnsi="Times New Roman" w:cs="Times New Roman"/>
          <w:sz w:val="28"/>
          <w:szCs w:val="28"/>
        </w:rPr>
        <w:t>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10C41FF" w14:textId="1FF93172" w:rsidR="00647471" w:rsidRPr="00461FFB" w:rsidRDefault="00647471"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5" w:name="_Toc106614775"/>
      <w:r w:rsidRPr="00461FFB">
        <w:rPr>
          <w:rFonts w:ascii="Times New Roman" w:hAnsi="Times New Roman" w:cs="Times New Roman"/>
          <w:b w:val="0"/>
          <w:color w:val="auto"/>
          <w:sz w:val="28"/>
          <w:szCs w:val="28"/>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2E4CCA40" w14:textId="77777777" w:rsidR="00647471"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2F7C155" w14:textId="77777777" w:rsidR="00647471"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2BB68326" w:rsidR="00647471" w:rsidRPr="00461FFB"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20.1.2.</w:t>
      </w:r>
      <w:r w:rsidRPr="00461FFB">
        <w:rPr>
          <w:rFonts w:ascii="Times New Roman" w:hAnsi="Times New Roman" w:cs="Times New Roman"/>
          <w:sz w:val="28"/>
          <w:szCs w:val="28"/>
        </w:rPr>
        <w:tab/>
      </w:r>
      <w:r w:rsidR="00647471" w:rsidRPr="00461FFB">
        <w:rPr>
          <w:rFonts w:ascii="Times New Roman" w:hAnsi="Times New Roman" w:cs="Times New Roman"/>
          <w:sz w:val="28"/>
          <w:szCs w:val="28"/>
        </w:rPr>
        <w:t>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5EB992DF" w:rsidR="00647471" w:rsidRPr="00461FFB"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20.1.3.</w:t>
      </w:r>
      <w:r w:rsidRPr="00461FFB">
        <w:rPr>
          <w:rFonts w:ascii="Times New Roman" w:hAnsi="Times New Roman" w:cs="Times New Roman"/>
          <w:sz w:val="28"/>
          <w:szCs w:val="28"/>
        </w:rPr>
        <w:tab/>
      </w:r>
      <w:r w:rsidR="00647471" w:rsidRPr="00461FFB">
        <w:rPr>
          <w:rFonts w:ascii="Times New Roman" w:hAnsi="Times New Roman" w:cs="Times New Roman"/>
          <w:sz w:val="28"/>
          <w:szCs w:val="28"/>
        </w:rPr>
        <w:t xml:space="preserve">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w:t>
      </w:r>
      <w:r w:rsidR="00647471" w:rsidRPr="00461FFB">
        <w:rPr>
          <w:rFonts w:ascii="Times New Roman" w:hAnsi="Times New Roman" w:cs="Times New Roman"/>
          <w:sz w:val="28"/>
          <w:szCs w:val="28"/>
        </w:rPr>
        <w:lastRenderedPageBreak/>
        <w:t>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647471" w:rsidRPr="00461FFB">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1672778B" w:rsidR="00647471" w:rsidRPr="00461FFB"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20.1.5.</w:t>
      </w:r>
      <w:r w:rsidRPr="00461FFB">
        <w:rPr>
          <w:rFonts w:ascii="Times New Roman" w:hAnsi="Times New Roman" w:cs="Times New Roman"/>
          <w:sz w:val="28"/>
          <w:szCs w:val="28"/>
        </w:rPr>
        <w:tab/>
      </w:r>
      <w:r w:rsidR="00647471" w:rsidRPr="00461FFB">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461FFB" w:rsidRDefault="00647471"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25F2396B" w:rsidR="00647471" w:rsidRPr="00461FFB"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20.1.6.1.</w:t>
      </w:r>
      <w:r w:rsidR="001B0029" w:rsidRPr="00461FFB">
        <w:rPr>
          <w:rFonts w:ascii="Times New Roman" w:hAnsi="Times New Roman" w:cs="Times New Roman"/>
          <w:sz w:val="28"/>
          <w:szCs w:val="28"/>
        </w:rPr>
        <w:t xml:space="preserve"> У</w:t>
      </w:r>
      <w:r w:rsidR="00647471" w:rsidRPr="00461FFB">
        <w:rPr>
          <w:rFonts w:ascii="Times New Roman" w:hAnsi="Times New Roman" w:cs="Times New Roman"/>
          <w:sz w:val="28"/>
          <w:szCs w:val="28"/>
        </w:rPr>
        <w:t>клонение или отказ участника</w:t>
      </w:r>
      <w:r w:rsidR="001B0029" w:rsidRPr="00461FFB">
        <w:rPr>
          <w:rFonts w:ascii="Times New Roman" w:hAnsi="Times New Roman" w:cs="Times New Roman"/>
          <w:sz w:val="28"/>
          <w:szCs w:val="28"/>
        </w:rPr>
        <w:t xml:space="preserve"> закупки от заключения договора.</w:t>
      </w:r>
    </w:p>
    <w:p w14:paraId="5F658084" w14:textId="5FFDE642" w:rsidR="00647471" w:rsidRPr="00461FFB"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20.1.6.2.</w:t>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1B0029" w:rsidRPr="00461FFB">
        <w:rPr>
          <w:rFonts w:ascii="Times New Roman" w:hAnsi="Times New Roman" w:cs="Times New Roman"/>
          <w:sz w:val="28"/>
          <w:szCs w:val="28"/>
        </w:rPr>
        <w:t>Н</w:t>
      </w:r>
      <w:r w:rsidR="00647471" w:rsidRPr="00461FFB">
        <w:rPr>
          <w:rFonts w:ascii="Times New Roman" w:hAnsi="Times New Roman" w:cs="Times New Roman"/>
          <w:sz w:val="28"/>
          <w:szCs w:val="28"/>
        </w:rPr>
        <w:t>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461FFB"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3FFB59B" w14:textId="350B922C" w:rsidR="00632ACA" w:rsidRPr="00461FFB" w:rsidRDefault="001E3D2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6" w:name="_Toc55217667"/>
      <w:r w:rsidRPr="00461FFB">
        <w:rPr>
          <w:rFonts w:ascii="Times New Roman" w:hAnsi="Times New Roman" w:cs="Times New Roman"/>
          <w:b w:val="0"/>
          <w:bCs w:val="0"/>
          <w:color w:val="auto"/>
          <w:sz w:val="28"/>
          <w:szCs w:val="28"/>
        </w:rPr>
        <w:t xml:space="preserve">Глава </w:t>
      </w:r>
      <w:r w:rsidR="00415B5A" w:rsidRPr="00461FFB">
        <w:rPr>
          <w:rFonts w:ascii="Times New Roman" w:hAnsi="Times New Roman" w:cs="Times New Roman"/>
          <w:b w:val="0"/>
          <w:bCs w:val="0"/>
          <w:color w:val="auto"/>
          <w:sz w:val="28"/>
          <w:szCs w:val="28"/>
        </w:rPr>
        <w:t>21</w:t>
      </w:r>
      <w:r w:rsidR="00632ACA" w:rsidRPr="00461FFB">
        <w:rPr>
          <w:rFonts w:ascii="Times New Roman" w:hAnsi="Times New Roman" w:cs="Times New Roman"/>
          <w:b w:val="0"/>
          <w:bCs w:val="0"/>
          <w:color w:val="auto"/>
          <w:sz w:val="28"/>
          <w:szCs w:val="28"/>
        </w:rPr>
        <w:t>. Требования к банковской гарантии</w:t>
      </w:r>
      <w:bookmarkEnd w:id="26"/>
    </w:p>
    <w:p w14:paraId="43E6D885"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A0D3EA9" w14:textId="5ABAD487" w:rsidR="00632ACA"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21</w:t>
      </w:r>
      <w:r w:rsidR="00BA7D37" w:rsidRPr="00461FFB">
        <w:rPr>
          <w:rFonts w:ascii="Times New Roman" w:hAnsi="Times New Roman" w:cs="Times New Roman"/>
          <w:sz w:val="28"/>
          <w:szCs w:val="28"/>
        </w:rPr>
        <w:t>.1.</w:t>
      </w:r>
      <w:r w:rsidR="00BA7D37" w:rsidRPr="00461FFB">
        <w:rPr>
          <w:rFonts w:ascii="Times New Roman" w:hAnsi="Times New Roman" w:cs="Times New Roman"/>
          <w:sz w:val="28"/>
          <w:szCs w:val="28"/>
        </w:rPr>
        <w:tab/>
      </w:r>
      <w:r w:rsidR="00EA0553" w:rsidRPr="00461FFB">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21</w:t>
      </w:r>
      <w:r w:rsidR="00632ACA" w:rsidRPr="00461FFB">
        <w:rPr>
          <w:rFonts w:ascii="Times New Roman" w:hAnsi="Times New Roman" w:cs="Times New Roman"/>
          <w:sz w:val="28"/>
          <w:szCs w:val="28"/>
        </w:rPr>
        <w:t>.</w:t>
      </w:r>
      <w:r w:rsidR="0083358F" w:rsidRPr="00461FFB">
        <w:rPr>
          <w:rFonts w:ascii="Times New Roman" w:hAnsi="Times New Roman" w:cs="Times New Roman"/>
          <w:sz w:val="28"/>
          <w:szCs w:val="28"/>
        </w:rPr>
        <w:t>2</w:t>
      </w:r>
      <w:r w:rsidR="00632ACA" w:rsidRPr="00461FFB">
        <w:rPr>
          <w:rFonts w:ascii="Times New Roman" w:hAnsi="Times New Roman" w:cs="Times New Roman"/>
          <w:sz w:val="28"/>
          <w:szCs w:val="28"/>
        </w:rPr>
        <w:t>. Банковская гарантия должна быть безотзывной и должна содержать:</w:t>
      </w:r>
    </w:p>
    <w:p w14:paraId="0AF12E78" w14:textId="0C470BBD" w:rsidR="00632ACA"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632ACA" w:rsidRPr="00461FFB">
        <w:rPr>
          <w:rFonts w:ascii="Times New Roman" w:hAnsi="Times New Roman" w:cs="Times New Roman"/>
          <w:sz w:val="28"/>
          <w:szCs w:val="28"/>
        </w:rPr>
        <w:t>1</w:t>
      </w:r>
      <w:r w:rsidR="002C7902"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1B0029" w:rsidRPr="00461FFB">
        <w:rPr>
          <w:rFonts w:ascii="Times New Roman" w:hAnsi="Times New Roman" w:cs="Times New Roman"/>
          <w:sz w:val="28"/>
          <w:szCs w:val="28"/>
        </w:rPr>
        <w:t>С</w:t>
      </w:r>
      <w:r w:rsidR="00EA0553" w:rsidRPr="00461FFB">
        <w:rPr>
          <w:rFonts w:ascii="Times New Roman" w:hAnsi="Times New Roman" w:cs="Times New Roman"/>
          <w:sz w:val="28"/>
          <w:szCs w:val="28"/>
        </w:rPr>
        <w:t>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w:t>
      </w:r>
      <w:r w:rsidR="001B0029" w:rsidRPr="00461FFB">
        <w:rPr>
          <w:rFonts w:ascii="Times New Roman" w:hAnsi="Times New Roman" w:cs="Times New Roman"/>
          <w:sz w:val="28"/>
          <w:szCs w:val="28"/>
        </w:rPr>
        <w:t>авы 22 настоящего Положения.</w:t>
      </w:r>
    </w:p>
    <w:p w14:paraId="61907853" w14:textId="72E39354" w:rsidR="00632ACA"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632ACA" w:rsidRPr="00461FFB">
        <w:rPr>
          <w:rFonts w:ascii="Times New Roman" w:hAnsi="Times New Roman" w:cs="Times New Roman"/>
          <w:spacing w:val="2"/>
          <w:sz w:val="28"/>
          <w:szCs w:val="28"/>
        </w:rPr>
        <w:t>2</w:t>
      </w:r>
      <w:r w:rsidR="002C7902"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pacing w:val="2"/>
          <w:sz w:val="28"/>
          <w:szCs w:val="28"/>
        </w:rPr>
        <w:t>О</w:t>
      </w:r>
      <w:r w:rsidR="00632ACA" w:rsidRPr="00461FFB">
        <w:rPr>
          <w:rFonts w:ascii="Times New Roman" w:hAnsi="Times New Roman" w:cs="Times New Roman"/>
          <w:spacing w:val="2"/>
          <w:sz w:val="28"/>
          <w:szCs w:val="28"/>
        </w:rPr>
        <w:t>бязательства принципала, надлежащее исполнение которых обес</w:t>
      </w:r>
      <w:r w:rsidR="001B0029" w:rsidRPr="00461FFB">
        <w:rPr>
          <w:rFonts w:ascii="Times New Roman" w:hAnsi="Times New Roman" w:cs="Times New Roman"/>
          <w:spacing w:val="2"/>
          <w:sz w:val="28"/>
          <w:szCs w:val="28"/>
        </w:rPr>
        <w:t>печивается банковской гарантией.</w:t>
      </w:r>
    </w:p>
    <w:p w14:paraId="7E64F3F8" w14:textId="1C9D0B30" w:rsidR="006A2BF0" w:rsidRPr="00461FFB" w:rsidRDefault="006A2BF0"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lastRenderedPageBreak/>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3358F"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632ACA" w:rsidRPr="00461FFB">
        <w:rPr>
          <w:rFonts w:ascii="Times New Roman" w:hAnsi="Times New Roman" w:cs="Times New Roman"/>
          <w:spacing w:val="2"/>
          <w:sz w:val="28"/>
          <w:szCs w:val="28"/>
        </w:rPr>
        <w:t>3</w:t>
      </w:r>
      <w:r w:rsidR="002C7902" w:rsidRPr="00461FFB">
        <w:rPr>
          <w:rFonts w:ascii="Times New Roman" w:hAnsi="Times New Roman" w:cs="Times New Roman"/>
          <w:spacing w:val="2"/>
          <w:sz w:val="28"/>
          <w:szCs w:val="28"/>
        </w:rPr>
        <w:t>.</w:t>
      </w:r>
      <w:r w:rsidR="00632ACA" w:rsidRPr="00461FFB">
        <w:rPr>
          <w:rFonts w:ascii="Times New Roman" w:hAnsi="Times New Roman" w:cs="Times New Roman"/>
          <w:spacing w:val="2"/>
          <w:sz w:val="28"/>
          <w:szCs w:val="28"/>
        </w:rPr>
        <w:t xml:space="preserve"> </w:t>
      </w:r>
      <w:r w:rsidR="004F5680" w:rsidRPr="00461FFB">
        <w:rPr>
          <w:rFonts w:ascii="Times New Roman" w:hAnsi="Times New Roman" w:cs="Times New Roman"/>
          <w:spacing w:val="2"/>
          <w:sz w:val="28"/>
          <w:szCs w:val="28"/>
        </w:rPr>
        <w:t>О</w:t>
      </w:r>
      <w:r w:rsidRPr="00461FFB">
        <w:rPr>
          <w:rFonts w:ascii="Times New Roman" w:hAnsi="Times New Roman" w:cs="Times New Roman"/>
          <w:spacing w:val="2"/>
          <w:sz w:val="28"/>
          <w:szCs w:val="28"/>
        </w:rPr>
        <w:t>бязанность гаранта уплатить</w:t>
      </w:r>
      <w:r w:rsidR="00FF6C6E" w:rsidRPr="00461FFB">
        <w:rPr>
          <w:rFonts w:ascii="Times New Roman" w:hAnsi="Times New Roman" w:cs="Times New Roman"/>
          <w:spacing w:val="2"/>
          <w:sz w:val="28"/>
          <w:szCs w:val="28"/>
        </w:rPr>
        <w:t xml:space="preserve"> заказчику неустойку в размере 0,1 процента </w:t>
      </w:r>
      <w:r w:rsidRPr="00461FFB">
        <w:rPr>
          <w:rFonts w:ascii="Times New Roman" w:hAnsi="Times New Roman" w:cs="Times New Roman"/>
          <w:spacing w:val="2"/>
          <w:sz w:val="28"/>
          <w:szCs w:val="28"/>
        </w:rPr>
        <w:t xml:space="preserve">денежной суммы, подлежащей уплате, за каждый день </w:t>
      </w:r>
      <w:r w:rsidR="00876BD9" w:rsidRPr="00461FFB">
        <w:rPr>
          <w:rFonts w:ascii="Times New Roman" w:hAnsi="Times New Roman" w:cs="Times New Roman"/>
          <w:spacing w:val="2"/>
          <w:sz w:val="28"/>
          <w:szCs w:val="28"/>
        </w:rPr>
        <w:t>просрочки.</w:t>
      </w:r>
    </w:p>
    <w:p w14:paraId="01F07FE9" w14:textId="4D185A03" w:rsidR="00632ACA" w:rsidRPr="00461FFB" w:rsidRDefault="006B5E43"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w:t>
      </w:r>
      <w:r w:rsidR="0083358F" w:rsidRPr="00461FFB">
        <w:rPr>
          <w:rFonts w:ascii="Times New Roman" w:hAnsi="Times New Roman" w:cs="Times New Roman"/>
          <w:sz w:val="28"/>
          <w:szCs w:val="28"/>
        </w:rPr>
        <w:t>2</w:t>
      </w:r>
      <w:r w:rsidRPr="00461FFB">
        <w:rPr>
          <w:rFonts w:ascii="Times New Roman" w:hAnsi="Times New Roman" w:cs="Times New Roman"/>
          <w:sz w:val="28"/>
          <w:szCs w:val="28"/>
        </w:rPr>
        <w:t>.</w:t>
      </w:r>
      <w:r w:rsidR="00632ACA" w:rsidRPr="00461FFB">
        <w:rPr>
          <w:rFonts w:ascii="Times New Roman" w:hAnsi="Times New Roman" w:cs="Times New Roman"/>
          <w:spacing w:val="2"/>
          <w:sz w:val="28"/>
          <w:szCs w:val="28"/>
        </w:rPr>
        <w:t>4</w:t>
      </w:r>
      <w:r w:rsidR="002C7902"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z w:val="28"/>
          <w:szCs w:val="28"/>
        </w:rPr>
        <w:t>У</w:t>
      </w:r>
      <w:r w:rsidR="00EA0553" w:rsidRPr="00461FFB">
        <w:rPr>
          <w:rFonts w:ascii="Times New Roman" w:hAnsi="Times New Roman" w:cs="Times New Roman"/>
          <w:sz w:val="28"/>
          <w:szCs w:val="28"/>
        </w:rPr>
        <w:t>словие,</w:t>
      </w:r>
      <w:r w:rsidR="00EA0553" w:rsidRPr="00461FFB">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w:t>
      </w:r>
      <w:r w:rsidR="001B0029" w:rsidRPr="00461FFB">
        <w:rPr>
          <w:rFonts w:ascii="Times New Roman" w:hAnsi="Times New Roman" w:cs="Times New Roman"/>
          <w:spacing w:val="2"/>
          <w:sz w:val="28"/>
          <w:szCs w:val="28"/>
        </w:rPr>
        <w:t>вок в электронной форме).</w:t>
      </w:r>
    </w:p>
    <w:p w14:paraId="0267C937" w14:textId="006F11F5" w:rsidR="00632ACA"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632ACA" w:rsidRPr="00461FFB">
        <w:rPr>
          <w:rFonts w:ascii="Times New Roman" w:hAnsi="Times New Roman" w:cs="Times New Roman"/>
          <w:spacing w:val="2"/>
          <w:sz w:val="28"/>
          <w:szCs w:val="28"/>
        </w:rPr>
        <w:t>5</w:t>
      </w:r>
      <w:r w:rsidR="002C7902" w:rsidRPr="00461FFB">
        <w:rPr>
          <w:rFonts w:ascii="Times New Roman" w:hAnsi="Times New Roman" w:cs="Times New Roman"/>
          <w:spacing w:val="2"/>
          <w:sz w:val="28"/>
          <w:szCs w:val="28"/>
        </w:rPr>
        <w:t>.</w:t>
      </w:r>
      <w:r w:rsidR="001B0029" w:rsidRPr="00461FFB">
        <w:rPr>
          <w:rFonts w:ascii="Times New Roman" w:hAnsi="Times New Roman" w:cs="Times New Roman"/>
          <w:spacing w:val="2"/>
          <w:sz w:val="28"/>
          <w:szCs w:val="28"/>
        </w:rPr>
        <w:t xml:space="preserve"> С</w:t>
      </w:r>
      <w:r w:rsidR="00632ACA" w:rsidRPr="00461FFB">
        <w:rPr>
          <w:rFonts w:ascii="Times New Roman" w:hAnsi="Times New Roman" w:cs="Times New Roman"/>
          <w:spacing w:val="2"/>
          <w:sz w:val="28"/>
          <w:szCs w:val="28"/>
        </w:rPr>
        <w:t>рок действия банковской гарантии с учетом требований глав</w:t>
      </w:r>
      <w:r w:rsidR="00430E85" w:rsidRPr="00461FFB">
        <w:rPr>
          <w:rFonts w:ascii="Times New Roman" w:hAnsi="Times New Roman" w:cs="Times New Roman"/>
          <w:spacing w:val="2"/>
          <w:sz w:val="28"/>
          <w:szCs w:val="28"/>
        </w:rPr>
        <w:t xml:space="preserve"> 20 и</w:t>
      </w:r>
      <w:r w:rsidR="00632ACA" w:rsidRPr="00461FFB">
        <w:rPr>
          <w:rFonts w:ascii="Times New Roman" w:hAnsi="Times New Roman" w:cs="Times New Roman"/>
          <w:spacing w:val="2"/>
          <w:sz w:val="28"/>
          <w:szCs w:val="28"/>
        </w:rPr>
        <w:t xml:space="preserve"> </w:t>
      </w:r>
      <w:r w:rsidR="00415B5A" w:rsidRPr="00461FFB">
        <w:rPr>
          <w:rFonts w:ascii="Times New Roman" w:hAnsi="Times New Roman" w:cs="Times New Roman"/>
          <w:spacing w:val="2"/>
          <w:sz w:val="28"/>
          <w:szCs w:val="28"/>
        </w:rPr>
        <w:t>22</w:t>
      </w:r>
      <w:r w:rsidR="001B0029" w:rsidRPr="00461FFB">
        <w:rPr>
          <w:rFonts w:ascii="Times New Roman" w:hAnsi="Times New Roman" w:cs="Times New Roman"/>
          <w:spacing w:val="2"/>
          <w:sz w:val="28"/>
          <w:szCs w:val="28"/>
        </w:rPr>
        <w:t xml:space="preserve"> настоящего Положения.</w:t>
      </w:r>
    </w:p>
    <w:p w14:paraId="629F05F8" w14:textId="38ED5F57" w:rsidR="007268F1" w:rsidRPr="00461FFB" w:rsidRDefault="007268F1"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76BD9" w:rsidRPr="00461FFB">
        <w:rPr>
          <w:rFonts w:ascii="Times New Roman" w:hAnsi="Times New Roman" w:cs="Times New Roman"/>
          <w:spacing w:val="2"/>
          <w:sz w:val="28"/>
          <w:szCs w:val="28"/>
        </w:rPr>
        <w:tab/>
      </w:r>
      <w:r w:rsidR="0083358F"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632ACA" w:rsidRPr="00461FFB">
        <w:rPr>
          <w:rFonts w:ascii="Times New Roman" w:hAnsi="Times New Roman" w:cs="Times New Roman"/>
          <w:spacing w:val="2"/>
          <w:sz w:val="28"/>
          <w:szCs w:val="28"/>
        </w:rPr>
        <w:t>6</w:t>
      </w:r>
      <w:r w:rsidR="002C7902" w:rsidRPr="00461FFB">
        <w:rPr>
          <w:rFonts w:ascii="Times New Roman" w:hAnsi="Times New Roman" w:cs="Times New Roman"/>
          <w:spacing w:val="2"/>
          <w:sz w:val="28"/>
          <w:szCs w:val="28"/>
        </w:rPr>
        <w:t>.</w:t>
      </w:r>
      <w:r w:rsidR="004F5680" w:rsidRPr="00461FFB">
        <w:rPr>
          <w:rFonts w:ascii="Times New Roman" w:hAnsi="Times New Roman" w:cs="Times New Roman"/>
          <w:spacing w:val="2"/>
          <w:sz w:val="28"/>
          <w:szCs w:val="28"/>
        </w:rPr>
        <w:tab/>
      </w:r>
      <w:r w:rsidR="004F5680" w:rsidRPr="00461FFB">
        <w:rPr>
          <w:rFonts w:ascii="Times New Roman" w:hAnsi="Times New Roman" w:cs="Times New Roman"/>
          <w:spacing w:val="2"/>
          <w:sz w:val="28"/>
          <w:szCs w:val="28"/>
        </w:rPr>
        <w:tab/>
        <w:t>О</w:t>
      </w:r>
      <w:r w:rsidRPr="00461FFB">
        <w:rPr>
          <w:rFonts w:ascii="Times New Roman" w:hAnsi="Times New Roman" w:cs="Times New Roman"/>
          <w:spacing w:val="2"/>
          <w:sz w:val="28"/>
          <w:szCs w:val="28"/>
        </w:rPr>
        <w:t>тлагательное условие, предусматривающее заключение соглашения о</w:t>
      </w:r>
      <w:r w:rsidR="00F928FE" w:rsidRPr="00461FFB">
        <w:rPr>
          <w:rFonts w:ascii="Times New Roman" w:hAnsi="Times New Roman" w:cs="Times New Roman"/>
          <w:spacing w:val="2"/>
          <w:sz w:val="28"/>
          <w:szCs w:val="28"/>
        </w:rPr>
        <w:t> </w:t>
      </w:r>
      <w:r w:rsidRPr="00461FFB">
        <w:rPr>
          <w:rFonts w:ascii="Times New Roman" w:hAnsi="Times New Roman" w:cs="Times New Roman"/>
          <w:spacing w:val="2"/>
          <w:sz w:val="28"/>
          <w:szCs w:val="28"/>
        </w:rPr>
        <w:t xml:space="preserve">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w:t>
      </w:r>
      <w:r w:rsidR="00876BD9" w:rsidRPr="00461FFB">
        <w:rPr>
          <w:rFonts w:ascii="Times New Roman" w:hAnsi="Times New Roman" w:cs="Times New Roman"/>
          <w:spacing w:val="2"/>
          <w:sz w:val="28"/>
          <w:szCs w:val="28"/>
        </w:rPr>
        <w:t>обеспечения исполнения договора.</w:t>
      </w:r>
    </w:p>
    <w:p w14:paraId="09B4D468" w14:textId="19C76BE9" w:rsidR="003A4D8C"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7268F1" w:rsidRPr="00461FFB">
        <w:rPr>
          <w:rFonts w:ascii="Times New Roman" w:hAnsi="Times New Roman" w:cs="Times New Roman"/>
          <w:spacing w:val="2"/>
          <w:sz w:val="28"/>
          <w:szCs w:val="28"/>
        </w:rPr>
        <w:t>7</w:t>
      </w:r>
      <w:r w:rsidR="002C7902"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pacing w:val="2"/>
          <w:sz w:val="28"/>
          <w:szCs w:val="28"/>
        </w:rPr>
        <w:t>П</w:t>
      </w:r>
      <w:r w:rsidR="003A4D8C" w:rsidRPr="00461FFB">
        <w:rPr>
          <w:rFonts w:ascii="Times New Roman" w:hAnsi="Times New Roman" w:cs="Times New Roman"/>
          <w:spacing w:val="2"/>
          <w:sz w:val="28"/>
          <w:szCs w:val="28"/>
        </w:rPr>
        <w:t xml:space="preserve">раво заказчика в случае ненадлежащего выполнения или невыполнения поставщиком (подрядчиком, исполнителем) обязательств, </w:t>
      </w:r>
      <w:r w:rsidR="007F6185" w:rsidRPr="00461FFB">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461FFB">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461FFB">
        <w:rPr>
          <w:rFonts w:ascii="Times New Roman" w:hAnsi="Times New Roman" w:cs="Times New Roman"/>
          <w:spacing w:val="2"/>
          <w:sz w:val="28"/>
          <w:szCs w:val="28"/>
        </w:rPr>
        <w:t xml:space="preserve">(или) ее части </w:t>
      </w:r>
      <w:r w:rsidR="003A4D8C" w:rsidRPr="00461FFB">
        <w:rPr>
          <w:rFonts w:ascii="Times New Roman" w:hAnsi="Times New Roman" w:cs="Times New Roman"/>
          <w:spacing w:val="2"/>
          <w:sz w:val="28"/>
          <w:szCs w:val="28"/>
        </w:rPr>
        <w:t xml:space="preserve">по банковской гарантии, предоставленной в качестве </w:t>
      </w:r>
      <w:r w:rsidR="001B0029" w:rsidRPr="00461FFB">
        <w:rPr>
          <w:rFonts w:ascii="Times New Roman" w:hAnsi="Times New Roman" w:cs="Times New Roman"/>
          <w:spacing w:val="2"/>
          <w:sz w:val="28"/>
          <w:szCs w:val="28"/>
        </w:rPr>
        <w:t>обеспечения исполнения договора.</w:t>
      </w:r>
    </w:p>
    <w:p w14:paraId="748359B2" w14:textId="1CAED6A5" w:rsidR="00A15872"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A37A63" w:rsidRPr="00461FFB">
        <w:rPr>
          <w:rFonts w:ascii="Times New Roman" w:hAnsi="Times New Roman" w:cs="Times New Roman"/>
          <w:spacing w:val="2"/>
          <w:sz w:val="28"/>
          <w:szCs w:val="28"/>
        </w:rPr>
        <w:t>8</w:t>
      </w:r>
      <w:r w:rsidR="002C7902"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pacing w:val="2"/>
          <w:sz w:val="28"/>
          <w:szCs w:val="28"/>
        </w:rPr>
        <w:t>П</w:t>
      </w:r>
      <w:r w:rsidR="00A15872" w:rsidRPr="00461FFB">
        <w:rPr>
          <w:rFonts w:ascii="Times New Roman" w:hAnsi="Times New Roman" w:cs="Times New Roman"/>
          <w:spacing w:val="2"/>
          <w:sz w:val="28"/>
          <w:szCs w:val="28"/>
        </w:rPr>
        <w:t>рав</w:t>
      </w:r>
      <w:r w:rsidR="00520A33" w:rsidRPr="00461FFB">
        <w:rPr>
          <w:rFonts w:ascii="Times New Roman" w:hAnsi="Times New Roman" w:cs="Times New Roman"/>
          <w:spacing w:val="2"/>
          <w:sz w:val="28"/>
          <w:szCs w:val="28"/>
        </w:rPr>
        <w:t>о</w:t>
      </w:r>
      <w:r w:rsidR="00A15872" w:rsidRPr="00461FFB">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461FFB">
        <w:rPr>
          <w:rFonts w:ascii="Times New Roman" w:hAnsi="Times New Roman" w:cs="Times New Roman"/>
          <w:spacing w:val="2"/>
          <w:sz w:val="28"/>
          <w:szCs w:val="28"/>
        </w:rPr>
        <w:t>договоре</w:t>
      </w:r>
      <w:r w:rsidR="00A15872" w:rsidRPr="00461FFB">
        <w:rPr>
          <w:rFonts w:ascii="Times New Roman" w:hAnsi="Times New Roman" w:cs="Times New Roman"/>
          <w:spacing w:val="2"/>
          <w:sz w:val="28"/>
          <w:szCs w:val="28"/>
        </w:rPr>
        <w:t xml:space="preserve"> в соответствии с </w:t>
      </w:r>
      <w:r w:rsidR="001B0029" w:rsidRPr="00461FFB">
        <w:rPr>
          <w:rFonts w:ascii="Times New Roman" w:hAnsi="Times New Roman" w:cs="Times New Roman"/>
          <w:spacing w:val="2"/>
          <w:sz w:val="28"/>
          <w:szCs w:val="28"/>
        </w:rPr>
        <w:t>настоящим Положением.</w:t>
      </w:r>
    </w:p>
    <w:p w14:paraId="30495485" w14:textId="36B8797C" w:rsidR="0083358F"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BA7D37" w:rsidRPr="00461FFB">
        <w:rPr>
          <w:rFonts w:ascii="Times New Roman" w:hAnsi="Times New Roman" w:cs="Times New Roman"/>
          <w:spacing w:val="2"/>
          <w:sz w:val="28"/>
          <w:szCs w:val="28"/>
        </w:rPr>
        <w:t>9.</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pacing w:val="2"/>
          <w:sz w:val="28"/>
          <w:szCs w:val="28"/>
        </w:rPr>
        <w:t>П</w:t>
      </w:r>
      <w:r w:rsidR="00EA0553" w:rsidRPr="00461FFB">
        <w:rPr>
          <w:rFonts w:ascii="Times New Roman" w:hAnsi="Times New Roman" w:cs="Times New Roman"/>
          <w:spacing w:val="2"/>
          <w:sz w:val="28"/>
          <w:szCs w:val="28"/>
        </w:rPr>
        <w:t>раво заказчика в случаях, предусмотренных</w:t>
      </w:r>
      <w:r w:rsidR="00EA0553" w:rsidRPr="00461FFB">
        <w:rPr>
          <w:rFonts w:ascii="Times New Roman" w:hAnsi="Times New Roman" w:cs="Times New Roman"/>
          <w:sz w:val="28"/>
          <w:szCs w:val="28"/>
        </w:rPr>
        <w:t xml:space="preserve"> пунктом 20.8 настоящего положения</w:t>
      </w:r>
      <w:r w:rsidR="00EA0553" w:rsidRPr="00461FFB">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00EA0553" w:rsidRPr="00461FFB">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1B0029" w:rsidRPr="00461FFB">
        <w:rPr>
          <w:rFonts w:ascii="Times New Roman" w:hAnsi="Times New Roman" w:cs="Times New Roman"/>
          <w:spacing w:val="2"/>
          <w:sz w:val="28"/>
          <w:szCs w:val="28"/>
        </w:rPr>
        <w:t>.</w:t>
      </w:r>
    </w:p>
    <w:p w14:paraId="6E14F1FB" w14:textId="69DBF6C6" w:rsidR="00632ACA"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Pr="00461FFB">
        <w:rPr>
          <w:rFonts w:ascii="Times New Roman" w:hAnsi="Times New Roman" w:cs="Times New Roman"/>
          <w:spacing w:val="2"/>
          <w:sz w:val="28"/>
          <w:szCs w:val="28"/>
        </w:rPr>
        <w:t>10</w:t>
      </w:r>
      <w:r w:rsidR="002C7902" w:rsidRPr="00461FFB">
        <w:rPr>
          <w:rFonts w:ascii="Times New Roman" w:hAnsi="Times New Roman" w:cs="Times New Roman"/>
          <w:spacing w:val="2"/>
          <w:sz w:val="28"/>
          <w:szCs w:val="28"/>
        </w:rPr>
        <w:t>.</w:t>
      </w:r>
      <w:r w:rsidR="001B0029" w:rsidRPr="00461FFB">
        <w:rPr>
          <w:rFonts w:ascii="Times New Roman" w:hAnsi="Times New Roman" w:cs="Times New Roman"/>
          <w:spacing w:val="2"/>
          <w:sz w:val="28"/>
          <w:szCs w:val="28"/>
        </w:rPr>
        <w:t xml:space="preserve"> П</w:t>
      </w:r>
      <w:r w:rsidR="00632ACA" w:rsidRPr="00461FFB">
        <w:rPr>
          <w:rFonts w:ascii="Times New Roman" w:hAnsi="Times New Roman" w:cs="Times New Roman"/>
          <w:spacing w:val="2"/>
          <w:sz w:val="28"/>
          <w:szCs w:val="28"/>
        </w:rPr>
        <w:t>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461FFB">
        <w:rPr>
          <w:rFonts w:ascii="Times New Roman" w:hAnsi="Times New Roman" w:cs="Times New Roman"/>
          <w:spacing w:val="2"/>
          <w:sz w:val="28"/>
          <w:szCs w:val="28"/>
        </w:rPr>
        <w:t>оссийской Федерации</w:t>
      </w:r>
      <w:r w:rsidR="00632ACA" w:rsidRPr="00461FFB">
        <w:rPr>
          <w:rFonts w:ascii="Times New Roman" w:hAnsi="Times New Roman" w:cs="Times New Roman"/>
          <w:spacing w:val="2"/>
          <w:sz w:val="28"/>
          <w:szCs w:val="28"/>
        </w:rPr>
        <w:t>, с предварител</w:t>
      </w:r>
      <w:r w:rsidR="001B0029" w:rsidRPr="00461FFB">
        <w:rPr>
          <w:rFonts w:ascii="Times New Roman" w:hAnsi="Times New Roman" w:cs="Times New Roman"/>
          <w:spacing w:val="2"/>
          <w:sz w:val="28"/>
          <w:szCs w:val="28"/>
        </w:rPr>
        <w:t>ьным извещением об этом гаранта.</w:t>
      </w:r>
    </w:p>
    <w:p w14:paraId="34940ED0" w14:textId="6BC5A853" w:rsidR="00632ACA" w:rsidRPr="00461FFB"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475E40" w:rsidRPr="00461FFB">
        <w:rPr>
          <w:rFonts w:ascii="Times New Roman" w:hAnsi="Times New Roman" w:cs="Times New Roman"/>
          <w:spacing w:val="2"/>
          <w:sz w:val="28"/>
          <w:szCs w:val="28"/>
        </w:rPr>
        <w:t>1</w:t>
      </w:r>
      <w:r w:rsidRPr="00461FFB">
        <w:rPr>
          <w:rFonts w:ascii="Times New Roman" w:hAnsi="Times New Roman" w:cs="Times New Roman"/>
          <w:spacing w:val="2"/>
          <w:sz w:val="28"/>
          <w:szCs w:val="28"/>
        </w:rPr>
        <w:t>1</w:t>
      </w:r>
      <w:r w:rsidR="002C7902"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pacing w:val="2"/>
          <w:sz w:val="28"/>
          <w:szCs w:val="28"/>
        </w:rPr>
        <w:t>У</w:t>
      </w:r>
      <w:r w:rsidR="00632ACA" w:rsidRPr="00461FFB">
        <w:rPr>
          <w:rFonts w:ascii="Times New Roman" w:hAnsi="Times New Roman" w:cs="Times New Roman"/>
          <w:spacing w:val="2"/>
          <w:sz w:val="28"/>
          <w:szCs w:val="28"/>
        </w:rPr>
        <w:t>словие о том, что расходы, возникающие в связи с перечислением денежных средств гарантом по ба</w:t>
      </w:r>
      <w:r w:rsidR="001B0029" w:rsidRPr="00461FFB">
        <w:rPr>
          <w:rFonts w:ascii="Times New Roman" w:hAnsi="Times New Roman" w:cs="Times New Roman"/>
          <w:spacing w:val="2"/>
          <w:sz w:val="28"/>
          <w:szCs w:val="28"/>
        </w:rPr>
        <w:t>нковской гарантии, несет гарант.</w:t>
      </w:r>
    </w:p>
    <w:p w14:paraId="2F09194E" w14:textId="1D7BC972" w:rsidR="009779F8" w:rsidRPr="00461FFB" w:rsidRDefault="00354932"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83358F" w:rsidRPr="00461FFB">
        <w:rPr>
          <w:rFonts w:ascii="Times New Roman" w:hAnsi="Times New Roman" w:cs="Times New Roman"/>
          <w:sz w:val="28"/>
          <w:szCs w:val="28"/>
        </w:rPr>
        <w:t>21.2</w:t>
      </w:r>
      <w:r w:rsidR="006B5E43" w:rsidRPr="00461FFB">
        <w:rPr>
          <w:rFonts w:ascii="Times New Roman" w:hAnsi="Times New Roman" w:cs="Times New Roman"/>
          <w:sz w:val="28"/>
          <w:szCs w:val="28"/>
        </w:rPr>
        <w:t>.</w:t>
      </w:r>
      <w:r w:rsidR="007268F1" w:rsidRPr="00461FFB">
        <w:rPr>
          <w:rFonts w:ascii="Times New Roman" w:hAnsi="Times New Roman" w:cs="Times New Roman"/>
          <w:spacing w:val="2"/>
          <w:sz w:val="28"/>
          <w:szCs w:val="28"/>
        </w:rPr>
        <w:t>1</w:t>
      </w:r>
      <w:r w:rsidR="0083358F" w:rsidRPr="00461FFB">
        <w:rPr>
          <w:rFonts w:ascii="Times New Roman" w:hAnsi="Times New Roman" w:cs="Times New Roman"/>
          <w:spacing w:val="2"/>
          <w:sz w:val="28"/>
          <w:szCs w:val="28"/>
        </w:rPr>
        <w:t>2</w:t>
      </w:r>
      <w:r w:rsidR="002C7902"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001B0029" w:rsidRPr="00461FFB">
        <w:rPr>
          <w:rFonts w:ascii="Times New Roman" w:hAnsi="Times New Roman" w:cs="Times New Roman"/>
          <w:spacing w:val="2"/>
          <w:sz w:val="28"/>
          <w:szCs w:val="28"/>
        </w:rPr>
        <w:t>П</w:t>
      </w:r>
      <w:r w:rsidR="00632ACA" w:rsidRPr="00461FFB">
        <w:rPr>
          <w:rFonts w:ascii="Times New Roman" w:hAnsi="Times New Roman" w:cs="Times New Roman"/>
          <w:spacing w:val="2"/>
          <w:sz w:val="28"/>
          <w:szCs w:val="28"/>
        </w:rPr>
        <w:t>еречень документов, предоставляемых заказчиком гаранту одновременно с требованием об осуществлении уплаты денежной суммы по</w:t>
      </w:r>
      <w:r w:rsidR="00F928FE" w:rsidRPr="00461FFB">
        <w:rPr>
          <w:rFonts w:ascii="Times New Roman" w:hAnsi="Times New Roman" w:cs="Times New Roman"/>
          <w:spacing w:val="2"/>
          <w:sz w:val="28"/>
          <w:szCs w:val="28"/>
        </w:rPr>
        <w:t> </w:t>
      </w:r>
      <w:r w:rsidR="00632ACA" w:rsidRPr="00461FFB">
        <w:rPr>
          <w:rFonts w:ascii="Times New Roman" w:hAnsi="Times New Roman" w:cs="Times New Roman"/>
          <w:spacing w:val="2"/>
          <w:sz w:val="28"/>
          <w:szCs w:val="28"/>
        </w:rPr>
        <w:t>банковской гарантии.</w:t>
      </w:r>
      <w:r w:rsidRPr="00461FFB">
        <w:rPr>
          <w:rFonts w:ascii="Times New Roman" w:hAnsi="Times New Roman" w:cs="Times New Roman"/>
          <w:spacing w:val="2"/>
          <w:sz w:val="28"/>
          <w:szCs w:val="28"/>
        </w:rPr>
        <w:t xml:space="preserve"> </w:t>
      </w:r>
    </w:p>
    <w:p w14:paraId="0B1C93B7" w14:textId="7099905A" w:rsidR="00632ACA" w:rsidRPr="00461FFB" w:rsidRDefault="009779F8"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86755A" w:rsidRPr="00461FFB">
        <w:rPr>
          <w:rFonts w:ascii="Times New Roman" w:hAnsi="Times New Roman" w:cs="Times New Roman"/>
          <w:spacing w:val="2"/>
          <w:sz w:val="28"/>
          <w:szCs w:val="28"/>
        </w:rPr>
        <w:t>21</w:t>
      </w:r>
      <w:r w:rsidR="0010413A" w:rsidRPr="00461FFB">
        <w:rPr>
          <w:rFonts w:ascii="Times New Roman" w:hAnsi="Times New Roman" w:cs="Times New Roman"/>
          <w:spacing w:val="2"/>
          <w:sz w:val="28"/>
          <w:szCs w:val="28"/>
        </w:rPr>
        <w:t>.</w:t>
      </w:r>
      <w:r w:rsidR="00C120FC" w:rsidRPr="00461FFB">
        <w:rPr>
          <w:rFonts w:ascii="Times New Roman" w:hAnsi="Times New Roman" w:cs="Times New Roman"/>
          <w:spacing w:val="2"/>
          <w:sz w:val="28"/>
          <w:szCs w:val="28"/>
        </w:rPr>
        <w:t>3</w:t>
      </w:r>
      <w:r w:rsidR="0010413A" w:rsidRPr="00461FFB">
        <w:rPr>
          <w:rFonts w:ascii="Times New Roman" w:hAnsi="Times New Roman" w:cs="Times New Roman"/>
          <w:spacing w:val="2"/>
          <w:sz w:val="28"/>
          <w:szCs w:val="28"/>
        </w:rPr>
        <w:t xml:space="preserve">. </w:t>
      </w:r>
      <w:r w:rsidR="00354932" w:rsidRPr="00461FFB">
        <w:rPr>
          <w:rFonts w:ascii="Times New Roman" w:hAnsi="Times New Roman" w:cs="Times New Roman"/>
          <w:spacing w:val="2"/>
          <w:sz w:val="28"/>
          <w:szCs w:val="28"/>
        </w:rPr>
        <w:t xml:space="preserve">Запрещается включение в условия банковской гарантии требования </w:t>
      </w:r>
      <w:r w:rsidR="00354932" w:rsidRPr="00461FFB">
        <w:rPr>
          <w:rFonts w:ascii="Times New Roman" w:hAnsi="Times New Roman" w:cs="Times New Roman"/>
          <w:spacing w:val="2"/>
          <w:sz w:val="28"/>
          <w:szCs w:val="28"/>
        </w:rPr>
        <w:lastRenderedPageBreak/>
        <w:t>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67F928F" w:rsidR="00C65A73" w:rsidRPr="00461FFB" w:rsidRDefault="00C65A73"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415B5A" w:rsidRPr="00461FFB">
        <w:rPr>
          <w:rFonts w:ascii="Times New Roman" w:hAnsi="Times New Roman" w:cs="Times New Roman"/>
          <w:spacing w:val="2"/>
          <w:sz w:val="28"/>
          <w:szCs w:val="28"/>
        </w:rPr>
        <w:t>21</w:t>
      </w:r>
      <w:r w:rsidRPr="00461FFB">
        <w:rPr>
          <w:rFonts w:ascii="Times New Roman" w:hAnsi="Times New Roman" w:cs="Times New Roman"/>
          <w:spacing w:val="2"/>
          <w:sz w:val="28"/>
          <w:szCs w:val="28"/>
        </w:rPr>
        <w:t>.</w:t>
      </w:r>
      <w:r w:rsidR="00C120FC" w:rsidRPr="00461FFB">
        <w:rPr>
          <w:rFonts w:ascii="Times New Roman" w:hAnsi="Times New Roman" w:cs="Times New Roman"/>
          <w:spacing w:val="2"/>
          <w:sz w:val="28"/>
          <w:szCs w:val="28"/>
        </w:rPr>
        <w:t>4</w:t>
      </w:r>
      <w:r w:rsidR="00BA7D37" w:rsidRPr="00461FFB">
        <w:rPr>
          <w:rFonts w:ascii="Times New Roman" w:hAnsi="Times New Roman" w:cs="Times New Roman"/>
          <w:spacing w:val="2"/>
          <w:sz w:val="28"/>
          <w:szCs w:val="28"/>
        </w:rPr>
        <w:t>.</w:t>
      </w:r>
      <w:r w:rsidR="00BA7D37" w:rsidRPr="00461FFB">
        <w:rPr>
          <w:rFonts w:ascii="Times New Roman" w:hAnsi="Times New Roman" w:cs="Times New Roman"/>
          <w:spacing w:val="2"/>
          <w:sz w:val="28"/>
          <w:szCs w:val="28"/>
        </w:rPr>
        <w:tab/>
      </w:r>
      <w:r w:rsidRPr="00461FFB">
        <w:rPr>
          <w:rFonts w:ascii="Times New Roman" w:hAnsi="Times New Roman" w:cs="Times New Roman"/>
          <w:spacing w:val="2"/>
          <w:sz w:val="28"/>
          <w:szCs w:val="28"/>
        </w:rPr>
        <w:t xml:space="preserve">В случае, предусмотренном извещением </w:t>
      </w:r>
      <w:r w:rsidR="00CE6126" w:rsidRPr="00461FFB">
        <w:rPr>
          <w:rFonts w:ascii="Times New Roman" w:hAnsi="Times New Roman" w:cs="Times New Roman"/>
          <w:sz w:val="28"/>
          <w:szCs w:val="28"/>
        </w:rPr>
        <w:t>о проведении запроса котировок в электронной форме</w:t>
      </w:r>
      <w:r w:rsidR="006E1DA7" w:rsidRPr="00461FFB">
        <w:rPr>
          <w:rFonts w:ascii="Times New Roman" w:hAnsi="Times New Roman" w:cs="Times New Roman"/>
          <w:sz w:val="28"/>
          <w:szCs w:val="28"/>
        </w:rPr>
        <w:t xml:space="preserve">, </w:t>
      </w:r>
      <w:r w:rsidRPr="00461FFB">
        <w:rPr>
          <w:rFonts w:ascii="Times New Roman" w:hAnsi="Times New Roman" w:cs="Times New Roman"/>
          <w:spacing w:val="2"/>
          <w:sz w:val="28"/>
          <w:szCs w:val="28"/>
        </w:rPr>
        <w:t>документацией о закупке</w:t>
      </w:r>
      <w:r w:rsidR="009431D3" w:rsidRPr="00461FFB">
        <w:rPr>
          <w:rFonts w:ascii="Times New Roman" w:hAnsi="Times New Roman" w:cs="Times New Roman"/>
          <w:spacing w:val="2"/>
          <w:sz w:val="28"/>
          <w:szCs w:val="28"/>
        </w:rPr>
        <w:t xml:space="preserve">, </w:t>
      </w:r>
      <w:r w:rsidRPr="00461FFB">
        <w:rPr>
          <w:rFonts w:ascii="Times New Roman" w:hAnsi="Times New Roman" w:cs="Times New Roman"/>
          <w:spacing w:val="2"/>
          <w:sz w:val="28"/>
          <w:szCs w:val="28"/>
        </w:rPr>
        <w:t>в банковскую гарантию включается условие о</w:t>
      </w:r>
      <w:r w:rsidR="00F928FE" w:rsidRPr="00461FFB">
        <w:rPr>
          <w:rFonts w:ascii="Times New Roman" w:hAnsi="Times New Roman" w:cs="Times New Roman"/>
          <w:spacing w:val="2"/>
          <w:sz w:val="28"/>
          <w:szCs w:val="28"/>
        </w:rPr>
        <w:t> </w:t>
      </w:r>
      <w:r w:rsidRPr="00461FFB">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461FFB">
        <w:t xml:space="preserve"> </w:t>
      </w:r>
      <w:r w:rsidR="00F87426" w:rsidRPr="00461FFB">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461FFB">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461FFB">
        <w:rPr>
          <w:rFonts w:ascii="Times New Roman" w:hAnsi="Times New Roman" w:cs="Times New Roman"/>
          <w:spacing w:val="2"/>
          <w:sz w:val="28"/>
          <w:szCs w:val="28"/>
        </w:rPr>
        <w:t xml:space="preserve"> </w:t>
      </w:r>
      <w:r w:rsidRPr="00461FFB">
        <w:rPr>
          <w:rFonts w:ascii="Times New Roman" w:hAnsi="Times New Roman" w:cs="Times New Roman"/>
          <w:spacing w:val="2"/>
          <w:sz w:val="28"/>
          <w:szCs w:val="28"/>
        </w:rPr>
        <w:t>направленное до</w:t>
      </w:r>
      <w:r w:rsidR="00F928FE" w:rsidRPr="00461FFB">
        <w:rPr>
          <w:rFonts w:ascii="Times New Roman" w:hAnsi="Times New Roman" w:cs="Times New Roman"/>
          <w:spacing w:val="2"/>
          <w:sz w:val="28"/>
          <w:szCs w:val="28"/>
        </w:rPr>
        <w:t> </w:t>
      </w:r>
      <w:r w:rsidRPr="00461FFB">
        <w:rPr>
          <w:rFonts w:ascii="Times New Roman" w:hAnsi="Times New Roman" w:cs="Times New Roman"/>
          <w:spacing w:val="2"/>
          <w:sz w:val="28"/>
          <w:szCs w:val="28"/>
        </w:rPr>
        <w:t>окончания срока действия банковской гарантии.</w:t>
      </w:r>
    </w:p>
    <w:p w14:paraId="6C4F76EF" w14:textId="5EE03DD8" w:rsidR="005955FB" w:rsidRPr="00461FFB" w:rsidRDefault="00415B5A"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r>
      <w:r w:rsidR="00BA7D37" w:rsidRPr="00461FFB">
        <w:rPr>
          <w:rFonts w:ascii="Times New Roman" w:hAnsi="Times New Roman" w:cs="Times New Roman"/>
          <w:spacing w:val="2"/>
          <w:sz w:val="28"/>
          <w:szCs w:val="28"/>
        </w:rPr>
        <w:tab/>
        <w:t>21.5.</w:t>
      </w:r>
      <w:r w:rsidR="00BA7D37" w:rsidRPr="00461FFB">
        <w:rPr>
          <w:rFonts w:ascii="Times New Roman" w:hAnsi="Times New Roman" w:cs="Times New Roman"/>
          <w:spacing w:val="2"/>
          <w:sz w:val="28"/>
          <w:szCs w:val="28"/>
        </w:rPr>
        <w:tab/>
      </w:r>
      <w:r w:rsidR="00D37044" w:rsidRPr="00461FFB">
        <w:rPr>
          <w:rFonts w:ascii="Times New Roman" w:hAnsi="Times New Roman" w:cs="Times New Roman"/>
          <w:spacing w:val="2"/>
          <w:sz w:val="28"/>
          <w:szCs w:val="28"/>
        </w:rPr>
        <w:t>Заказчик рассматривает поступившую банковскую гарантию в течение срока рассмотрения заявок на участие в закупке.</w:t>
      </w:r>
    </w:p>
    <w:p w14:paraId="3F929075" w14:textId="7886CC5E" w:rsidR="005955FB" w:rsidRPr="00461FFB"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415B5A" w:rsidRPr="00461FFB">
        <w:rPr>
          <w:rFonts w:ascii="Times New Roman" w:hAnsi="Times New Roman" w:cs="Times New Roman"/>
          <w:sz w:val="28"/>
          <w:szCs w:val="28"/>
        </w:rPr>
        <w:t>21</w:t>
      </w:r>
      <w:r w:rsidRPr="00461FFB">
        <w:rPr>
          <w:rFonts w:ascii="Times New Roman" w:hAnsi="Times New Roman" w:cs="Times New Roman"/>
          <w:sz w:val="28"/>
          <w:szCs w:val="28"/>
        </w:rPr>
        <w:t>.</w:t>
      </w:r>
      <w:r w:rsidR="00C120FC" w:rsidRPr="00461FFB">
        <w:rPr>
          <w:rFonts w:ascii="Times New Roman" w:hAnsi="Times New Roman" w:cs="Times New Roman"/>
          <w:sz w:val="28"/>
          <w:szCs w:val="28"/>
        </w:rPr>
        <w:t>6</w:t>
      </w:r>
      <w:r w:rsidRPr="00461FFB">
        <w:rPr>
          <w:rFonts w:ascii="Times New Roman" w:hAnsi="Times New Roman" w:cs="Times New Roman"/>
          <w:sz w:val="28"/>
          <w:szCs w:val="28"/>
        </w:rPr>
        <w:t>. Основанием для отказа в принятии</w:t>
      </w:r>
      <w:r w:rsidR="00F928FE" w:rsidRPr="00461FFB">
        <w:rPr>
          <w:rFonts w:ascii="Times New Roman" w:hAnsi="Times New Roman" w:cs="Times New Roman"/>
          <w:sz w:val="28"/>
          <w:szCs w:val="28"/>
        </w:rPr>
        <w:t xml:space="preserve"> банковской гарантии заказчиком </w:t>
      </w:r>
      <w:r w:rsidRPr="00461FFB">
        <w:rPr>
          <w:rFonts w:ascii="Times New Roman" w:hAnsi="Times New Roman" w:cs="Times New Roman"/>
          <w:sz w:val="28"/>
          <w:szCs w:val="28"/>
        </w:rPr>
        <w:t>является:</w:t>
      </w:r>
    </w:p>
    <w:p w14:paraId="74BCA60D" w14:textId="7343DDA7" w:rsidR="005955FB" w:rsidRPr="00461FFB"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C120FC" w:rsidRPr="00461FFB">
        <w:rPr>
          <w:rFonts w:ascii="Times New Roman" w:hAnsi="Times New Roman" w:cs="Times New Roman"/>
          <w:sz w:val="28"/>
          <w:szCs w:val="28"/>
        </w:rPr>
        <w:t>21.6</w:t>
      </w:r>
      <w:r w:rsidR="00764571" w:rsidRPr="00461FFB">
        <w:rPr>
          <w:rFonts w:ascii="Times New Roman" w:hAnsi="Times New Roman" w:cs="Times New Roman"/>
          <w:sz w:val="28"/>
          <w:szCs w:val="28"/>
        </w:rPr>
        <w:t>.</w:t>
      </w:r>
      <w:r w:rsidRPr="00461FFB">
        <w:rPr>
          <w:rFonts w:ascii="Times New Roman" w:hAnsi="Times New Roman" w:cs="Times New Roman"/>
          <w:sz w:val="28"/>
          <w:szCs w:val="28"/>
        </w:rPr>
        <w:t>1</w:t>
      </w:r>
      <w:r w:rsidR="00764571"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Н</w:t>
      </w:r>
      <w:r w:rsidRPr="00461FFB">
        <w:rPr>
          <w:rFonts w:ascii="Times New Roman" w:hAnsi="Times New Roman" w:cs="Times New Roman"/>
          <w:sz w:val="28"/>
          <w:szCs w:val="28"/>
        </w:rPr>
        <w:t xml:space="preserve">есоответствие банковской гарантии условиям, указанным в пунктах </w:t>
      </w:r>
      <w:r w:rsidR="00415B5A" w:rsidRPr="00461FFB">
        <w:rPr>
          <w:rFonts w:ascii="Times New Roman" w:hAnsi="Times New Roman" w:cs="Times New Roman"/>
          <w:sz w:val="28"/>
          <w:szCs w:val="28"/>
        </w:rPr>
        <w:t>21</w:t>
      </w:r>
      <w:r w:rsidRPr="00461FFB">
        <w:rPr>
          <w:rFonts w:ascii="Times New Roman" w:hAnsi="Times New Roman" w:cs="Times New Roman"/>
          <w:sz w:val="28"/>
          <w:szCs w:val="28"/>
        </w:rPr>
        <w:t>.</w:t>
      </w:r>
      <w:r w:rsidR="00C120FC" w:rsidRPr="00461FFB">
        <w:rPr>
          <w:rFonts w:ascii="Times New Roman" w:hAnsi="Times New Roman" w:cs="Times New Roman"/>
          <w:sz w:val="28"/>
          <w:szCs w:val="28"/>
        </w:rPr>
        <w:t>2</w:t>
      </w:r>
      <w:r w:rsidR="000F04C3"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10413A"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415B5A" w:rsidRPr="00461FFB">
        <w:rPr>
          <w:rFonts w:ascii="Times New Roman" w:hAnsi="Times New Roman" w:cs="Times New Roman"/>
          <w:sz w:val="28"/>
          <w:szCs w:val="28"/>
        </w:rPr>
        <w:t>21</w:t>
      </w:r>
      <w:r w:rsidRPr="00461FFB">
        <w:rPr>
          <w:rFonts w:ascii="Times New Roman" w:hAnsi="Times New Roman" w:cs="Times New Roman"/>
          <w:sz w:val="28"/>
          <w:szCs w:val="28"/>
        </w:rPr>
        <w:t>.</w:t>
      </w:r>
      <w:r w:rsidR="00C120FC" w:rsidRPr="00461FFB">
        <w:rPr>
          <w:rFonts w:ascii="Times New Roman" w:hAnsi="Times New Roman" w:cs="Times New Roman"/>
          <w:sz w:val="28"/>
          <w:szCs w:val="28"/>
        </w:rPr>
        <w:t>4</w:t>
      </w:r>
      <w:r w:rsidR="000F04C3"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5554EF" w:rsidRPr="00461FFB">
        <w:rPr>
          <w:rFonts w:ascii="Times New Roman" w:hAnsi="Times New Roman" w:cs="Times New Roman"/>
          <w:sz w:val="28"/>
          <w:szCs w:val="28"/>
        </w:rPr>
        <w:t>настоящего Положения</w:t>
      </w:r>
      <w:r w:rsidR="00734968" w:rsidRPr="00461FFB">
        <w:rPr>
          <w:rFonts w:ascii="Times New Roman" w:hAnsi="Times New Roman" w:cs="Times New Roman"/>
          <w:sz w:val="28"/>
          <w:szCs w:val="28"/>
        </w:rPr>
        <w:t>.</w:t>
      </w:r>
    </w:p>
    <w:p w14:paraId="043B40DB" w14:textId="1AD549DE" w:rsidR="005955FB" w:rsidRPr="00461FFB"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C120FC" w:rsidRPr="00461FFB">
        <w:rPr>
          <w:rFonts w:ascii="Times New Roman" w:hAnsi="Times New Roman" w:cs="Times New Roman"/>
          <w:sz w:val="28"/>
          <w:szCs w:val="28"/>
        </w:rPr>
        <w:t>21.6</w:t>
      </w:r>
      <w:r w:rsidR="00764571" w:rsidRPr="00461FFB">
        <w:rPr>
          <w:rFonts w:ascii="Times New Roman" w:hAnsi="Times New Roman" w:cs="Times New Roman"/>
          <w:sz w:val="28"/>
          <w:szCs w:val="28"/>
        </w:rPr>
        <w:t>.</w:t>
      </w:r>
      <w:r w:rsidRPr="00461FFB">
        <w:rPr>
          <w:rFonts w:ascii="Times New Roman" w:hAnsi="Times New Roman" w:cs="Times New Roman"/>
          <w:sz w:val="28"/>
          <w:szCs w:val="28"/>
        </w:rPr>
        <w:t>2</w:t>
      </w:r>
      <w:r w:rsidR="00764571"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Н</w:t>
      </w:r>
      <w:r w:rsidRPr="00461FFB">
        <w:rPr>
          <w:rFonts w:ascii="Times New Roman" w:hAnsi="Times New Roman" w:cs="Times New Roman"/>
          <w:sz w:val="28"/>
          <w:szCs w:val="28"/>
        </w:rPr>
        <w:t>есоответствие банковской гарантии требованиям, содержащимся в</w:t>
      </w:r>
      <w:r w:rsidR="00F928FE" w:rsidRPr="00461FFB">
        <w:rPr>
          <w:rFonts w:ascii="Times New Roman" w:hAnsi="Times New Roman" w:cs="Times New Roman"/>
          <w:sz w:val="28"/>
          <w:szCs w:val="28"/>
        </w:rPr>
        <w:t> </w:t>
      </w:r>
      <w:r w:rsidRPr="00461FFB">
        <w:rPr>
          <w:rFonts w:ascii="Times New Roman" w:hAnsi="Times New Roman" w:cs="Times New Roman"/>
          <w:sz w:val="28"/>
          <w:szCs w:val="28"/>
        </w:rPr>
        <w:t xml:space="preserve">извещении </w:t>
      </w:r>
      <w:r w:rsidR="00CE6126" w:rsidRPr="00461FFB">
        <w:rPr>
          <w:rFonts w:ascii="Times New Roman" w:hAnsi="Times New Roman" w:cs="Times New Roman"/>
          <w:sz w:val="28"/>
          <w:szCs w:val="28"/>
        </w:rPr>
        <w:t>о проведении запроса котировок в электронной форме</w:t>
      </w:r>
      <w:r w:rsidRPr="00461FFB">
        <w:rPr>
          <w:rFonts w:ascii="Times New Roman" w:hAnsi="Times New Roman" w:cs="Times New Roman"/>
          <w:sz w:val="28"/>
          <w:szCs w:val="28"/>
        </w:rPr>
        <w:t>, документации о закупке.</w:t>
      </w:r>
    </w:p>
    <w:p w14:paraId="7033B60C" w14:textId="1321EBCF" w:rsidR="005554EF" w:rsidRPr="00461FFB" w:rsidRDefault="005554EF"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BA7D37" w:rsidRPr="00461FFB">
        <w:rPr>
          <w:rFonts w:ascii="Times New Roman" w:hAnsi="Times New Roman" w:cs="Times New Roman"/>
          <w:sz w:val="28"/>
          <w:szCs w:val="28"/>
        </w:rPr>
        <w:tab/>
      </w:r>
      <w:r w:rsidR="00415B5A" w:rsidRPr="00461FFB">
        <w:rPr>
          <w:rFonts w:ascii="Times New Roman" w:hAnsi="Times New Roman" w:cs="Times New Roman"/>
          <w:sz w:val="28"/>
          <w:szCs w:val="28"/>
        </w:rPr>
        <w:t>21</w:t>
      </w:r>
      <w:r w:rsidRPr="00461FFB">
        <w:rPr>
          <w:rFonts w:ascii="Times New Roman" w:hAnsi="Times New Roman" w:cs="Times New Roman"/>
          <w:sz w:val="28"/>
          <w:szCs w:val="28"/>
        </w:rPr>
        <w:t>.</w:t>
      </w:r>
      <w:r w:rsidR="00C120FC" w:rsidRPr="00461FFB">
        <w:rPr>
          <w:rFonts w:ascii="Times New Roman" w:hAnsi="Times New Roman" w:cs="Times New Roman"/>
          <w:sz w:val="28"/>
          <w:szCs w:val="28"/>
        </w:rPr>
        <w:t>7</w:t>
      </w:r>
      <w:r w:rsidRPr="00461FFB">
        <w:rPr>
          <w:rFonts w:ascii="Times New Roman" w:hAnsi="Times New Roman" w:cs="Times New Roman"/>
          <w:sz w:val="28"/>
          <w:szCs w:val="28"/>
        </w:rPr>
        <w:t>. В случае отказа в принятии банковской гарантии заказчик в срок</w:t>
      </w:r>
      <w:r w:rsidR="0039246D" w:rsidRPr="00461FFB">
        <w:rPr>
          <w:rFonts w:ascii="Times New Roman" w:hAnsi="Times New Roman" w:cs="Times New Roman"/>
          <w:sz w:val="28"/>
          <w:szCs w:val="28"/>
        </w:rPr>
        <w:t xml:space="preserve">, </w:t>
      </w:r>
      <w:r w:rsidRPr="00461FFB">
        <w:rPr>
          <w:rFonts w:ascii="Times New Roman" w:hAnsi="Times New Roman" w:cs="Times New Roman"/>
          <w:sz w:val="28"/>
          <w:szCs w:val="28"/>
        </w:rPr>
        <w:t xml:space="preserve">установленный пунктом </w:t>
      </w:r>
      <w:r w:rsidR="00415B5A" w:rsidRPr="00461FFB">
        <w:rPr>
          <w:rFonts w:ascii="Times New Roman" w:hAnsi="Times New Roman" w:cs="Times New Roman"/>
          <w:sz w:val="28"/>
          <w:szCs w:val="28"/>
        </w:rPr>
        <w:t>21</w:t>
      </w:r>
      <w:r w:rsidRPr="00461FFB">
        <w:rPr>
          <w:rFonts w:ascii="Times New Roman" w:hAnsi="Times New Roman" w:cs="Times New Roman"/>
          <w:sz w:val="28"/>
          <w:szCs w:val="28"/>
        </w:rPr>
        <w:t>.</w:t>
      </w:r>
      <w:r w:rsidR="00C120FC" w:rsidRPr="00461FFB">
        <w:rPr>
          <w:rFonts w:ascii="Times New Roman" w:hAnsi="Times New Roman" w:cs="Times New Roman"/>
          <w:sz w:val="28"/>
          <w:szCs w:val="28"/>
        </w:rPr>
        <w:t>5</w:t>
      </w:r>
      <w:r w:rsidR="000F04C3"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настоящего Положения, информирует в</w:t>
      </w:r>
      <w:r w:rsidR="00F928FE" w:rsidRPr="00461FFB">
        <w:rPr>
          <w:rFonts w:ascii="Times New Roman" w:hAnsi="Times New Roman" w:cs="Times New Roman"/>
          <w:sz w:val="28"/>
          <w:szCs w:val="28"/>
        </w:rPr>
        <w:t> </w:t>
      </w:r>
      <w:r w:rsidRPr="00461FFB">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461FFB"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21</w:t>
      </w:r>
      <w:r w:rsidR="00354932" w:rsidRPr="00461FFB">
        <w:rPr>
          <w:rFonts w:ascii="Times New Roman" w:hAnsi="Times New Roman" w:cs="Times New Roman"/>
          <w:sz w:val="28"/>
          <w:szCs w:val="28"/>
        </w:rPr>
        <w:t>.</w:t>
      </w:r>
      <w:r w:rsidR="00C120FC" w:rsidRPr="00461FFB">
        <w:rPr>
          <w:rFonts w:ascii="Times New Roman" w:hAnsi="Times New Roman" w:cs="Times New Roman"/>
          <w:sz w:val="28"/>
          <w:szCs w:val="28"/>
        </w:rPr>
        <w:t>8</w:t>
      </w:r>
      <w:r w:rsidR="00632ACA" w:rsidRPr="00461FFB">
        <w:rPr>
          <w:rFonts w:ascii="Times New Roman" w:hAnsi="Times New Roman" w:cs="Times New Roman"/>
          <w:sz w:val="28"/>
          <w:szCs w:val="28"/>
        </w:rPr>
        <w:t>. Возврат банковской гарантии заказчиком пред</w:t>
      </w:r>
      <w:r w:rsidR="00206F64" w:rsidRPr="00461FFB">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461FFB">
        <w:rPr>
          <w:rFonts w:ascii="Times New Roman" w:hAnsi="Times New Roman" w:cs="Times New Roman"/>
          <w:sz w:val="28"/>
          <w:szCs w:val="28"/>
        </w:rPr>
        <w:t>, обеспечения гарантийных обязательств</w:t>
      </w:r>
      <w:r w:rsidR="00206F64" w:rsidRPr="00461FFB">
        <w:rPr>
          <w:rFonts w:ascii="Times New Roman" w:hAnsi="Times New Roman" w:cs="Times New Roman"/>
          <w:sz w:val="28"/>
          <w:szCs w:val="28"/>
        </w:rPr>
        <w:t xml:space="preserve"> в соответствии с пункто</w:t>
      </w:r>
      <w:r w:rsidR="00C120FC" w:rsidRPr="00461FFB">
        <w:rPr>
          <w:rFonts w:ascii="Times New Roman" w:hAnsi="Times New Roman" w:cs="Times New Roman"/>
          <w:sz w:val="28"/>
          <w:szCs w:val="28"/>
        </w:rPr>
        <w:t>м 21.9</w:t>
      </w:r>
      <w:r w:rsidR="000F04C3" w:rsidRPr="00461FFB">
        <w:rPr>
          <w:rFonts w:ascii="Times New Roman" w:hAnsi="Times New Roman" w:cs="Times New Roman"/>
          <w:sz w:val="28"/>
          <w:szCs w:val="28"/>
        </w:rPr>
        <w:t>.</w:t>
      </w:r>
      <w:r w:rsidR="007B4175" w:rsidRPr="00461FFB">
        <w:rPr>
          <w:rFonts w:ascii="Times New Roman" w:hAnsi="Times New Roman" w:cs="Times New Roman"/>
          <w:sz w:val="28"/>
          <w:szCs w:val="28"/>
        </w:rPr>
        <w:t xml:space="preserve"> </w:t>
      </w:r>
      <w:r w:rsidR="00206F64" w:rsidRPr="00461FFB">
        <w:rPr>
          <w:rFonts w:ascii="Times New Roman" w:hAnsi="Times New Roman" w:cs="Times New Roman"/>
          <w:sz w:val="28"/>
          <w:szCs w:val="28"/>
        </w:rPr>
        <w:t>настояще</w:t>
      </w:r>
      <w:r w:rsidR="00723A0A" w:rsidRPr="00461FFB">
        <w:rPr>
          <w:rFonts w:ascii="Times New Roman" w:hAnsi="Times New Roman" w:cs="Times New Roman"/>
          <w:sz w:val="28"/>
          <w:szCs w:val="28"/>
        </w:rPr>
        <w:t>й</w:t>
      </w:r>
      <w:r w:rsidR="00206F64" w:rsidRPr="00461FFB">
        <w:rPr>
          <w:rFonts w:ascii="Times New Roman" w:hAnsi="Times New Roman" w:cs="Times New Roman"/>
          <w:sz w:val="28"/>
          <w:szCs w:val="28"/>
        </w:rPr>
        <w:t xml:space="preserve"> </w:t>
      </w:r>
      <w:r w:rsidR="00723A0A" w:rsidRPr="00461FFB">
        <w:rPr>
          <w:rFonts w:ascii="Times New Roman" w:hAnsi="Times New Roman" w:cs="Times New Roman"/>
          <w:sz w:val="28"/>
          <w:szCs w:val="28"/>
        </w:rPr>
        <w:t>главы</w:t>
      </w:r>
      <w:r w:rsidR="00206F64"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не</w:t>
      </w:r>
      <w:r w:rsidR="00DB7D67" w:rsidRPr="00461FFB">
        <w:rPr>
          <w:rFonts w:ascii="Times New Roman" w:hAnsi="Times New Roman" w:cs="Times New Roman"/>
          <w:sz w:val="28"/>
          <w:szCs w:val="28"/>
        </w:rPr>
        <w:t xml:space="preserve"> осуществляется</w:t>
      </w:r>
      <w:r w:rsidR="00C63A29" w:rsidRPr="00461FFB">
        <w:rPr>
          <w:rFonts w:ascii="Times New Roman" w:hAnsi="Times New Roman" w:cs="Times New Roman"/>
          <w:sz w:val="28"/>
          <w:szCs w:val="28"/>
        </w:rPr>
        <w:t xml:space="preserve">, </w:t>
      </w:r>
      <w:r w:rsidR="00206F64" w:rsidRPr="00461FFB">
        <w:rPr>
          <w:rFonts w:ascii="Times New Roman" w:hAnsi="Times New Roman" w:cs="Times New Roman"/>
          <w:sz w:val="28"/>
          <w:szCs w:val="28"/>
        </w:rPr>
        <w:t>взыскание по ней не производится</w:t>
      </w:r>
      <w:r w:rsidR="00DB7D67" w:rsidRPr="00461FFB">
        <w:rPr>
          <w:rFonts w:ascii="Times New Roman" w:hAnsi="Times New Roman" w:cs="Times New Roman"/>
          <w:sz w:val="28"/>
          <w:szCs w:val="28"/>
        </w:rPr>
        <w:t>.</w:t>
      </w:r>
      <w:r w:rsidR="00C63A29" w:rsidRPr="00461FFB">
        <w:rPr>
          <w:rFonts w:ascii="Times New Roman" w:hAnsi="Times New Roman" w:cs="Times New Roman"/>
          <w:sz w:val="28"/>
          <w:szCs w:val="28"/>
        </w:rPr>
        <w:t xml:space="preserve"> </w:t>
      </w:r>
    </w:p>
    <w:p w14:paraId="2EA62BF5" w14:textId="3EA56DCB" w:rsidR="005430E0" w:rsidRPr="00461FFB" w:rsidRDefault="005430E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21.</w:t>
      </w:r>
      <w:r w:rsidR="00C120FC" w:rsidRPr="00461FFB">
        <w:rPr>
          <w:rFonts w:ascii="Times New Roman" w:hAnsi="Times New Roman" w:cs="Times New Roman"/>
          <w:sz w:val="28"/>
          <w:szCs w:val="28"/>
        </w:rPr>
        <w:t>9</w:t>
      </w:r>
      <w:r w:rsidRPr="00461FFB">
        <w:rPr>
          <w:rFonts w:ascii="Times New Roman" w:hAnsi="Times New Roman" w:cs="Times New Roman"/>
          <w:sz w:val="28"/>
          <w:szCs w:val="28"/>
        </w:rPr>
        <w:t>. Если заказчиком установлено требование обеспечения исполнения договора,</w:t>
      </w:r>
      <w:r w:rsidR="00C31DE8" w:rsidRPr="00461FFB">
        <w:rPr>
          <w:rFonts w:ascii="Times New Roman" w:hAnsi="Times New Roman" w:cs="Times New Roman"/>
          <w:sz w:val="28"/>
          <w:szCs w:val="28"/>
        </w:rPr>
        <w:t xml:space="preserve"> обеспечения </w:t>
      </w:r>
      <w:r w:rsidR="000545DA" w:rsidRPr="00461FFB">
        <w:rPr>
          <w:rFonts w:ascii="Times New Roman" w:hAnsi="Times New Roman" w:cs="Times New Roman"/>
          <w:sz w:val="28"/>
          <w:szCs w:val="28"/>
        </w:rPr>
        <w:t>гарантийных обязательств</w:t>
      </w:r>
      <w:r w:rsidR="00C31DE8" w:rsidRPr="00461FFB">
        <w:rPr>
          <w:rFonts w:ascii="Times New Roman" w:hAnsi="Times New Roman" w:cs="Times New Roman"/>
          <w:sz w:val="28"/>
          <w:szCs w:val="28"/>
        </w:rPr>
        <w:t>,</w:t>
      </w:r>
      <w:r w:rsidR="000545DA" w:rsidRPr="00461FFB">
        <w:rPr>
          <w:rFonts w:ascii="Times New Roman" w:hAnsi="Times New Roman" w:cs="Times New Roman"/>
          <w:sz w:val="28"/>
          <w:szCs w:val="28"/>
        </w:rPr>
        <w:t xml:space="preserve"> </w:t>
      </w:r>
      <w:r w:rsidRPr="00461FFB">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461FFB">
        <w:rPr>
          <w:rFonts w:ascii="Times New Roman" w:hAnsi="Times New Roman" w:cs="Times New Roman"/>
          <w:sz w:val="28"/>
          <w:szCs w:val="28"/>
        </w:rPr>
        <w:t>, обеспечения гарантийных обязательств</w:t>
      </w:r>
      <w:r w:rsidRPr="00461FFB">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461FFB">
        <w:rPr>
          <w:rFonts w:ascii="Times New Roman" w:hAnsi="Times New Roman" w:cs="Times New Roman"/>
          <w:sz w:val="28"/>
          <w:szCs w:val="28"/>
        </w:rPr>
        <w:t xml:space="preserve">обеспечение исполнения договора, обеспечение гарантийных обязательств </w:t>
      </w:r>
      <w:r w:rsidRPr="00461FFB">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461FFB" w:rsidRDefault="00265FA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B635C07" w14:textId="78FD443B" w:rsidR="00632ACA" w:rsidRPr="00461FFB" w:rsidRDefault="00AB5F46"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27" w:name="_Toc55217668"/>
      <w:r w:rsidRPr="00461FFB">
        <w:rPr>
          <w:rFonts w:ascii="Times New Roman" w:hAnsi="Times New Roman" w:cs="Times New Roman"/>
          <w:b w:val="0"/>
          <w:bCs w:val="0"/>
          <w:color w:val="auto"/>
          <w:sz w:val="28"/>
          <w:szCs w:val="28"/>
        </w:rPr>
        <w:t xml:space="preserve">Глава </w:t>
      </w:r>
      <w:r w:rsidR="00F928FE" w:rsidRPr="00461FFB">
        <w:rPr>
          <w:rFonts w:ascii="Times New Roman" w:hAnsi="Times New Roman" w:cs="Times New Roman"/>
          <w:b w:val="0"/>
          <w:bCs w:val="0"/>
          <w:color w:val="auto"/>
          <w:sz w:val="28"/>
          <w:szCs w:val="28"/>
        </w:rPr>
        <w:t>2</w:t>
      </w:r>
      <w:r w:rsidR="00DB7D67" w:rsidRPr="00461FFB">
        <w:rPr>
          <w:rFonts w:ascii="Times New Roman" w:hAnsi="Times New Roman" w:cs="Times New Roman"/>
          <w:b w:val="0"/>
          <w:bCs w:val="0"/>
          <w:color w:val="auto"/>
          <w:sz w:val="28"/>
          <w:szCs w:val="28"/>
        </w:rPr>
        <w:t>2</w:t>
      </w:r>
      <w:r w:rsidR="00632ACA" w:rsidRPr="00461FFB">
        <w:rPr>
          <w:rFonts w:ascii="Times New Roman" w:hAnsi="Times New Roman" w:cs="Times New Roman"/>
          <w:b w:val="0"/>
          <w:bCs w:val="0"/>
          <w:color w:val="auto"/>
          <w:sz w:val="28"/>
          <w:szCs w:val="28"/>
        </w:rPr>
        <w:t>. Обеспечение исполнения договора</w:t>
      </w:r>
      <w:r w:rsidR="00113896" w:rsidRPr="00461FFB">
        <w:rPr>
          <w:rFonts w:ascii="Times New Roman" w:hAnsi="Times New Roman" w:cs="Times New Roman"/>
          <w:b w:val="0"/>
          <w:bCs w:val="0"/>
          <w:color w:val="auto"/>
          <w:sz w:val="28"/>
          <w:szCs w:val="28"/>
        </w:rPr>
        <w:t xml:space="preserve"> и гарантийных обязательств</w:t>
      </w:r>
      <w:bookmarkEnd w:id="27"/>
      <w:r w:rsidRPr="00461FFB">
        <w:rPr>
          <w:rFonts w:ascii="Times New Roman" w:hAnsi="Times New Roman" w:cs="Times New Roman"/>
          <w:b w:val="0"/>
          <w:bCs w:val="0"/>
          <w:color w:val="auto"/>
          <w:sz w:val="28"/>
          <w:szCs w:val="28"/>
        </w:rPr>
        <w:t>.</w:t>
      </w:r>
    </w:p>
    <w:p w14:paraId="6DCE5574"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FB125F9" w14:textId="7C4E62AD"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.1.</w:t>
      </w:r>
      <w:r w:rsidR="00632ACA" w:rsidRPr="00461FFB">
        <w:rPr>
          <w:rFonts w:ascii="Times New Roman" w:hAnsi="Times New Roman" w:cs="Times New Roman"/>
          <w:sz w:val="28"/>
          <w:szCs w:val="28"/>
        </w:rPr>
        <w:tab/>
      </w:r>
      <w:r w:rsidR="00EA0553" w:rsidRPr="00461FFB">
        <w:rPr>
          <w:rFonts w:ascii="Times New Roman" w:hAnsi="Times New Roman" w:cs="Times New Roman"/>
          <w:sz w:val="28"/>
          <w:szCs w:val="28"/>
        </w:rPr>
        <w:t xml:space="preserve">Требование о предоставлении обеспечения исполнения договора, в случае его установления, предъявляется к лицу, с которым заключается </w:t>
      </w:r>
      <w:r w:rsidR="00EA0553" w:rsidRPr="00461FFB">
        <w:rPr>
          <w:rFonts w:ascii="Times New Roman" w:hAnsi="Times New Roman" w:cs="Times New Roman"/>
          <w:sz w:val="28"/>
          <w:szCs w:val="28"/>
        </w:rPr>
        <w:lastRenderedPageBreak/>
        <w:t>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.2.</w:t>
      </w:r>
      <w:r w:rsidR="00632ACA" w:rsidRPr="00461FFB">
        <w:rPr>
          <w:rFonts w:ascii="Times New Roman" w:hAnsi="Times New Roman" w:cs="Times New Roman"/>
          <w:sz w:val="28"/>
          <w:szCs w:val="28"/>
        </w:rPr>
        <w:tab/>
      </w:r>
      <w:r w:rsidR="00EA0553" w:rsidRPr="00461FFB">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w:t>
      </w:r>
      <w:r w:rsidR="002F1E17" w:rsidRPr="00461FFB">
        <w:rPr>
          <w:rFonts w:ascii="Times New Roman" w:hAnsi="Times New Roman" w:cs="Times New Roman"/>
          <w:sz w:val="28"/>
          <w:szCs w:val="28"/>
        </w:rPr>
        <w:t>3</w:t>
      </w:r>
      <w:r w:rsidR="00632ACA" w:rsidRPr="00461FFB">
        <w:rPr>
          <w:rFonts w:ascii="Times New Roman" w:hAnsi="Times New Roman" w:cs="Times New Roman"/>
          <w:sz w:val="28"/>
          <w:szCs w:val="28"/>
        </w:rPr>
        <w:t>. В случае если исполнение договора обеспечива</w:t>
      </w:r>
      <w:r w:rsidR="00771536" w:rsidRPr="00461FFB">
        <w:rPr>
          <w:rFonts w:ascii="Times New Roman" w:hAnsi="Times New Roman" w:cs="Times New Roman"/>
          <w:sz w:val="28"/>
          <w:szCs w:val="28"/>
        </w:rPr>
        <w:t>е</w:t>
      </w:r>
      <w:r w:rsidR="00632ACA" w:rsidRPr="00461FFB">
        <w:rPr>
          <w:rFonts w:ascii="Times New Roman" w:hAnsi="Times New Roman" w:cs="Times New Roman"/>
          <w:sz w:val="28"/>
          <w:szCs w:val="28"/>
        </w:rPr>
        <w:t xml:space="preserve">тся предоставлением банковской гарантии, </w:t>
      </w:r>
      <w:r w:rsidR="004B42BD" w:rsidRPr="00461FFB">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461FFB">
        <w:rPr>
          <w:rFonts w:ascii="Times New Roman" w:hAnsi="Times New Roman" w:cs="Times New Roman"/>
          <w:sz w:val="28"/>
          <w:szCs w:val="28"/>
        </w:rPr>
        <w:t>,</w:t>
      </w:r>
      <w:r w:rsidR="004B42BD" w:rsidRPr="00461FFB">
        <w:rPr>
          <w:rFonts w:ascii="Times New Roman" w:hAnsi="Times New Roman" w:cs="Times New Roman"/>
          <w:sz w:val="28"/>
          <w:szCs w:val="28"/>
        </w:rPr>
        <w:t xml:space="preserve"> не менее чем на </w:t>
      </w:r>
      <w:r w:rsidR="004C0F4D" w:rsidRPr="00461FFB">
        <w:rPr>
          <w:rFonts w:ascii="Times New Roman" w:hAnsi="Times New Roman" w:cs="Times New Roman"/>
          <w:sz w:val="28"/>
          <w:szCs w:val="28"/>
        </w:rPr>
        <w:t>тридцать календарных дней</w:t>
      </w:r>
      <w:r w:rsidR="00632ACA" w:rsidRPr="00461FFB">
        <w:rPr>
          <w:rFonts w:ascii="Times New Roman" w:hAnsi="Times New Roman" w:cs="Times New Roman"/>
          <w:sz w:val="28"/>
          <w:szCs w:val="28"/>
        </w:rPr>
        <w:t>.</w:t>
      </w:r>
    </w:p>
    <w:p w14:paraId="69961361" w14:textId="7DF1F556" w:rsidR="00812558" w:rsidRPr="00461FFB" w:rsidRDefault="008125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461FFB">
        <w:rPr>
          <w:rFonts w:ascii="Times New Roman" w:hAnsi="Times New Roman" w:cs="Times New Roman"/>
          <w:sz w:val="28"/>
          <w:szCs w:val="28"/>
        </w:rPr>
        <w:t xml:space="preserve"> </w:t>
      </w:r>
      <w:r w:rsidRPr="00461FFB">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w:t>
      </w:r>
      <w:r w:rsidR="002F1E17" w:rsidRPr="00461FFB">
        <w:rPr>
          <w:rFonts w:ascii="Times New Roman" w:hAnsi="Times New Roman" w:cs="Times New Roman"/>
          <w:sz w:val="28"/>
          <w:szCs w:val="28"/>
        </w:rPr>
        <w:t>4</w:t>
      </w:r>
      <w:r w:rsidR="00632ACA" w:rsidRPr="00461FFB">
        <w:rPr>
          <w:rFonts w:ascii="Times New Roman" w:hAnsi="Times New Roman" w:cs="Times New Roman"/>
          <w:sz w:val="28"/>
          <w:szCs w:val="28"/>
        </w:rPr>
        <w:t>.</w:t>
      </w:r>
      <w:r w:rsidR="00632ACA" w:rsidRPr="00461FFB">
        <w:rPr>
          <w:rFonts w:ascii="Times New Roman" w:hAnsi="Times New Roman" w:cs="Times New Roman"/>
          <w:sz w:val="28"/>
          <w:szCs w:val="28"/>
        </w:rPr>
        <w:tab/>
      </w:r>
      <w:r w:rsidR="00EA0553" w:rsidRPr="00461FFB">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2F1E17" w:rsidRPr="00461FFB">
        <w:rPr>
          <w:rFonts w:ascii="Times New Roman" w:hAnsi="Times New Roman" w:cs="Times New Roman"/>
          <w:sz w:val="28"/>
          <w:szCs w:val="28"/>
        </w:rPr>
        <w:t>.5</w:t>
      </w:r>
      <w:r w:rsidR="00632ACA" w:rsidRPr="00461FFB">
        <w:rPr>
          <w:rFonts w:ascii="Times New Roman" w:hAnsi="Times New Roman" w:cs="Times New Roman"/>
          <w:sz w:val="28"/>
          <w:szCs w:val="28"/>
        </w:rPr>
        <w:t>.</w:t>
      </w:r>
      <w:r w:rsidR="00632ACA" w:rsidRPr="00461FFB">
        <w:rPr>
          <w:rFonts w:ascii="Times New Roman" w:hAnsi="Times New Roman" w:cs="Times New Roman"/>
          <w:sz w:val="28"/>
          <w:szCs w:val="28"/>
        </w:rPr>
        <w:tab/>
      </w:r>
      <w:r w:rsidR="00EA0553" w:rsidRPr="00461FFB">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1CC6DA25"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w:t>
      </w:r>
      <w:r w:rsidR="002F1E17" w:rsidRPr="00461FFB">
        <w:rPr>
          <w:rFonts w:ascii="Times New Roman" w:hAnsi="Times New Roman" w:cs="Times New Roman"/>
          <w:sz w:val="28"/>
          <w:szCs w:val="28"/>
        </w:rPr>
        <w:t>6</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83358F" w:rsidRPr="00461FFB">
        <w:rPr>
          <w:rFonts w:ascii="Times New Roman" w:hAnsi="Times New Roman" w:cs="Times New Roman"/>
          <w:sz w:val="28"/>
          <w:szCs w:val="28"/>
        </w:rPr>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8322233" w14:textId="36BB0F24"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w:t>
      </w:r>
      <w:r w:rsidR="002F1E17" w:rsidRPr="00461FFB">
        <w:rPr>
          <w:rFonts w:ascii="Times New Roman" w:hAnsi="Times New Roman" w:cs="Times New Roman"/>
          <w:sz w:val="28"/>
          <w:szCs w:val="28"/>
        </w:rPr>
        <w:t>7</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632ACA" w:rsidRPr="00461FFB">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461FFB">
        <w:rPr>
          <w:rFonts w:ascii="Times New Roman" w:hAnsi="Times New Roman" w:cs="Times New Roman"/>
          <w:sz w:val="28"/>
          <w:szCs w:val="28"/>
        </w:rPr>
        <w:t> </w:t>
      </w:r>
      <w:r w:rsidR="00632ACA" w:rsidRPr="00461FFB">
        <w:rPr>
          <w:rFonts w:ascii="Times New Roman" w:hAnsi="Times New Roman" w:cs="Times New Roman"/>
          <w:sz w:val="28"/>
          <w:szCs w:val="28"/>
        </w:rPr>
        <w:t>заключения договора.</w:t>
      </w:r>
    </w:p>
    <w:p w14:paraId="7656D1EB" w14:textId="6B0489E2"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632ACA" w:rsidRPr="00461FFB">
        <w:rPr>
          <w:rFonts w:ascii="Times New Roman" w:hAnsi="Times New Roman" w:cs="Times New Roman"/>
          <w:sz w:val="28"/>
          <w:szCs w:val="28"/>
        </w:rPr>
        <w:t>.</w:t>
      </w:r>
      <w:r w:rsidR="002F1E17" w:rsidRPr="00461FFB">
        <w:rPr>
          <w:rFonts w:ascii="Times New Roman" w:hAnsi="Times New Roman" w:cs="Times New Roman"/>
          <w:sz w:val="28"/>
          <w:szCs w:val="28"/>
        </w:rPr>
        <w:t>8</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83358F" w:rsidRPr="00461FFB">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27586D3F" w:rsidR="00632ACA" w:rsidRPr="00461FFB"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22.8.</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В</w:t>
      </w:r>
      <w:r w:rsidR="00632ACA" w:rsidRPr="00461FFB">
        <w:rPr>
          <w:rFonts w:ascii="Times New Roman" w:hAnsi="Times New Roman" w:cs="Times New Roman"/>
          <w:sz w:val="28"/>
          <w:szCs w:val="28"/>
        </w:rPr>
        <w:t xml:space="preserve"> случае отказа заказчика от заключения договора – в течение </w:t>
      </w:r>
      <w:r w:rsidR="00B72946" w:rsidRPr="00461FFB">
        <w:rPr>
          <w:rFonts w:ascii="Times New Roman" w:hAnsi="Times New Roman" w:cs="Times New Roman"/>
          <w:sz w:val="28"/>
          <w:szCs w:val="28"/>
        </w:rPr>
        <w:t>десяти</w:t>
      </w:r>
      <w:r w:rsidR="00632ACA" w:rsidRPr="00461FFB">
        <w:rPr>
          <w:rFonts w:ascii="Times New Roman" w:hAnsi="Times New Roman" w:cs="Times New Roman"/>
          <w:sz w:val="28"/>
          <w:szCs w:val="28"/>
        </w:rPr>
        <w:t xml:space="preserve"> рабочих дней с момента принятия </w:t>
      </w:r>
      <w:r w:rsidR="00C31DE8" w:rsidRPr="00461FFB">
        <w:rPr>
          <w:rFonts w:ascii="Times New Roman" w:hAnsi="Times New Roman" w:cs="Times New Roman"/>
          <w:sz w:val="28"/>
          <w:szCs w:val="28"/>
        </w:rPr>
        <w:t xml:space="preserve">заказчиком </w:t>
      </w:r>
      <w:r w:rsidR="00632ACA" w:rsidRPr="00461FFB">
        <w:rPr>
          <w:rFonts w:ascii="Times New Roman" w:hAnsi="Times New Roman" w:cs="Times New Roman"/>
          <w:sz w:val="28"/>
          <w:szCs w:val="28"/>
        </w:rPr>
        <w:t>решения об отказе в заключени</w:t>
      </w:r>
      <w:r w:rsidR="00D837CD" w:rsidRPr="00461FFB">
        <w:rPr>
          <w:rFonts w:ascii="Times New Roman" w:hAnsi="Times New Roman" w:cs="Times New Roman"/>
          <w:sz w:val="28"/>
          <w:szCs w:val="28"/>
        </w:rPr>
        <w:t>и</w:t>
      </w:r>
      <w:r w:rsidR="00734968" w:rsidRPr="00461FFB">
        <w:rPr>
          <w:rFonts w:ascii="Times New Roman" w:hAnsi="Times New Roman" w:cs="Times New Roman"/>
          <w:sz w:val="28"/>
          <w:szCs w:val="28"/>
        </w:rPr>
        <w:t xml:space="preserve"> договора.</w:t>
      </w:r>
    </w:p>
    <w:p w14:paraId="163C4216" w14:textId="54D8ADF4" w:rsidR="00632ACA" w:rsidRPr="00461FFB"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22.8.</w:t>
      </w:r>
      <w:r w:rsidR="00632ACA" w:rsidRPr="00461FFB">
        <w:rPr>
          <w:rFonts w:ascii="Times New Roman" w:hAnsi="Times New Roman" w:cs="Times New Roman"/>
          <w:sz w:val="28"/>
          <w:szCs w:val="28"/>
        </w:rPr>
        <w:t>2</w:t>
      </w:r>
      <w:r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В</w:t>
      </w:r>
      <w:r w:rsidR="00632ACA" w:rsidRPr="00461FFB">
        <w:rPr>
          <w:rFonts w:ascii="Times New Roman" w:hAnsi="Times New Roman" w:cs="Times New Roman"/>
          <w:sz w:val="28"/>
          <w:szCs w:val="28"/>
        </w:rPr>
        <w:t xml:space="preserve"> случае надлежащего исполнения договора поставщиком (подрядчиком</w:t>
      </w:r>
      <w:r w:rsidR="0072170B" w:rsidRPr="00461FFB">
        <w:rPr>
          <w:rFonts w:ascii="Times New Roman" w:hAnsi="Times New Roman" w:cs="Times New Roman"/>
          <w:sz w:val="28"/>
          <w:szCs w:val="28"/>
        </w:rPr>
        <w:t>, исполнителем</w:t>
      </w:r>
      <w:r w:rsidR="00632ACA" w:rsidRPr="00461FFB">
        <w:rPr>
          <w:rFonts w:ascii="Times New Roman" w:hAnsi="Times New Roman" w:cs="Times New Roman"/>
          <w:sz w:val="28"/>
          <w:szCs w:val="28"/>
        </w:rPr>
        <w:t xml:space="preserve">) – в течение </w:t>
      </w:r>
      <w:r w:rsidR="00B72946" w:rsidRPr="00461FFB">
        <w:rPr>
          <w:rFonts w:ascii="Times New Roman" w:hAnsi="Times New Roman" w:cs="Times New Roman"/>
          <w:sz w:val="28"/>
          <w:szCs w:val="28"/>
        </w:rPr>
        <w:t>десяти</w:t>
      </w:r>
      <w:r w:rsidR="00632ACA" w:rsidRPr="00461FFB">
        <w:rPr>
          <w:rFonts w:ascii="Times New Roman" w:hAnsi="Times New Roman" w:cs="Times New Roman"/>
          <w:sz w:val="28"/>
          <w:szCs w:val="28"/>
        </w:rPr>
        <w:t xml:space="preserve"> рабочих дней с момента исполнения договора</w:t>
      </w:r>
      <w:r w:rsidR="006E59FD" w:rsidRPr="00461FFB">
        <w:rPr>
          <w:rFonts w:ascii="Times New Roman" w:hAnsi="Times New Roman" w:cs="Times New Roman"/>
          <w:sz w:val="28"/>
          <w:szCs w:val="28"/>
        </w:rPr>
        <w:t xml:space="preserve"> поставщиком (подрядчиком, исполнителем)</w:t>
      </w:r>
      <w:r w:rsidR="00734968" w:rsidRPr="00461FFB">
        <w:rPr>
          <w:rFonts w:ascii="Times New Roman" w:hAnsi="Times New Roman" w:cs="Times New Roman"/>
          <w:sz w:val="28"/>
          <w:szCs w:val="28"/>
        </w:rPr>
        <w:t>.</w:t>
      </w:r>
    </w:p>
    <w:p w14:paraId="20BFF413" w14:textId="138B7473" w:rsidR="00632ACA" w:rsidRPr="00461FFB"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22.8.</w:t>
      </w:r>
      <w:r w:rsidR="00632ACA" w:rsidRPr="00461FFB">
        <w:rPr>
          <w:rFonts w:ascii="Times New Roman" w:hAnsi="Times New Roman" w:cs="Times New Roman"/>
          <w:sz w:val="28"/>
          <w:szCs w:val="28"/>
        </w:rPr>
        <w:t>3</w:t>
      </w:r>
      <w:r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 xml:space="preserve">В </w:t>
      </w:r>
      <w:r w:rsidR="00632ACA" w:rsidRPr="00461FFB">
        <w:rPr>
          <w:rFonts w:ascii="Times New Roman" w:hAnsi="Times New Roman" w:cs="Times New Roman"/>
          <w:sz w:val="28"/>
          <w:szCs w:val="28"/>
        </w:rPr>
        <w:t xml:space="preserve">случае расторжения договора по взаимному соглашению сторон </w:t>
      </w:r>
      <w:r w:rsidR="00632ACA" w:rsidRPr="00461FFB">
        <w:rPr>
          <w:rFonts w:ascii="Times New Roman" w:hAnsi="Times New Roman" w:cs="Times New Roman"/>
          <w:sz w:val="28"/>
          <w:szCs w:val="28"/>
        </w:rPr>
        <w:lastRenderedPageBreak/>
        <w:t>без</w:t>
      </w:r>
      <w:r w:rsidR="00F928FE" w:rsidRPr="00461FFB">
        <w:rPr>
          <w:rFonts w:ascii="Times New Roman" w:hAnsi="Times New Roman" w:cs="Times New Roman"/>
          <w:sz w:val="28"/>
          <w:szCs w:val="28"/>
        </w:rPr>
        <w:t> </w:t>
      </w:r>
      <w:r w:rsidR="00632ACA" w:rsidRPr="00461FFB">
        <w:rPr>
          <w:rFonts w:ascii="Times New Roman" w:hAnsi="Times New Roman" w:cs="Times New Roman"/>
          <w:sz w:val="28"/>
          <w:szCs w:val="28"/>
        </w:rPr>
        <w:t>наличия вины поставщика (подрядчика</w:t>
      </w:r>
      <w:r w:rsidR="0072170B" w:rsidRPr="00461FFB">
        <w:rPr>
          <w:rFonts w:ascii="Times New Roman" w:hAnsi="Times New Roman" w:cs="Times New Roman"/>
          <w:sz w:val="28"/>
          <w:szCs w:val="28"/>
        </w:rPr>
        <w:t>, исполнителя</w:t>
      </w:r>
      <w:r w:rsidR="00632ACA" w:rsidRPr="00461FFB">
        <w:rPr>
          <w:rFonts w:ascii="Times New Roman" w:hAnsi="Times New Roman" w:cs="Times New Roman"/>
          <w:sz w:val="28"/>
          <w:szCs w:val="28"/>
        </w:rPr>
        <w:t xml:space="preserve">) – в течение </w:t>
      </w:r>
      <w:r w:rsidR="00B72946" w:rsidRPr="00461FFB">
        <w:rPr>
          <w:rFonts w:ascii="Times New Roman" w:hAnsi="Times New Roman" w:cs="Times New Roman"/>
          <w:sz w:val="28"/>
          <w:szCs w:val="28"/>
        </w:rPr>
        <w:t xml:space="preserve">десяти </w:t>
      </w:r>
      <w:r w:rsidR="00632ACA" w:rsidRPr="00461FFB">
        <w:rPr>
          <w:rFonts w:ascii="Times New Roman" w:hAnsi="Times New Roman" w:cs="Times New Roman"/>
          <w:sz w:val="28"/>
          <w:szCs w:val="28"/>
        </w:rPr>
        <w:t>рабочих дней с момента подписания соглашения о расторжении договора.</w:t>
      </w:r>
    </w:p>
    <w:p w14:paraId="7F034B93" w14:textId="5A08A0D3" w:rsidR="00632ACA" w:rsidRPr="00461FFB"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E4436D" w:rsidRPr="00461FFB">
        <w:rPr>
          <w:rFonts w:ascii="Times New Roman" w:hAnsi="Times New Roman" w:cs="Times New Roman"/>
          <w:sz w:val="28"/>
          <w:szCs w:val="28"/>
        </w:rPr>
        <w:t>.9</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632ACA" w:rsidRPr="00461FFB">
        <w:rPr>
          <w:rFonts w:ascii="Times New Roman" w:hAnsi="Times New Roman" w:cs="Times New Roman"/>
          <w:sz w:val="28"/>
          <w:szCs w:val="28"/>
        </w:rPr>
        <w:t>В случае ненадлежащего исполнения договора поставщи</w:t>
      </w:r>
      <w:r w:rsidR="007E21A6" w:rsidRPr="00461FFB">
        <w:rPr>
          <w:rFonts w:ascii="Times New Roman" w:hAnsi="Times New Roman" w:cs="Times New Roman"/>
          <w:sz w:val="28"/>
          <w:szCs w:val="28"/>
        </w:rPr>
        <w:t>ком (</w:t>
      </w:r>
      <w:r w:rsidR="0072170B" w:rsidRPr="00461FFB">
        <w:rPr>
          <w:rFonts w:ascii="Times New Roman" w:hAnsi="Times New Roman" w:cs="Times New Roman"/>
          <w:sz w:val="28"/>
          <w:szCs w:val="28"/>
        </w:rPr>
        <w:t>подрядчиком, исполнителем</w:t>
      </w:r>
      <w:r w:rsidR="007E21A6"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порядок взыскания штрафных санкций из</w:t>
      </w:r>
      <w:r w:rsidR="00F928FE" w:rsidRPr="00461FFB">
        <w:rPr>
          <w:rFonts w:ascii="Times New Roman" w:hAnsi="Times New Roman" w:cs="Times New Roman"/>
          <w:sz w:val="28"/>
          <w:szCs w:val="28"/>
        </w:rPr>
        <w:t> </w:t>
      </w:r>
      <w:r w:rsidR="00632ACA" w:rsidRPr="00461FFB">
        <w:rPr>
          <w:rFonts w:ascii="Times New Roman" w:hAnsi="Times New Roman" w:cs="Times New Roman"/>
          <w:sz w:val="28"/>
          <w:szCs w:val="28"/>
        </w:rPr>
        <w:t>средств обеспечения исполнения договора определяется в соответствии с</w:t>
      </w:r>
      <w:r w:rsidR="00F928FE" w:rsidRPr="00461FFB">
        <w:rPr>
          <w:rFonts w:ascii="Times New Roman" w:hAnsi="Times New Roman" w:cs="Times New Roman"/>
          <w:sz w:val="28"/>
          <w:szCs w:val="28"/>
        </w:rPr>
        <w:t> </w:t>
      </w:r>
      <w:r w:rsidR="00632ACA" w:rsidRPr="00461FFB">
        <w:rPr>
          <w:rFonts w:ascii="Times New Roman" w:hAnsi="Times New Roman" w:cs="Times New Roman"/>
          <w:sz w:val="28"/>
          <w:szCs w:val="28"/>
        </w:rPr>
        <w:t>договором.</w:t>
      </w:r>
    </w:p>
    <w:p w14:paraId="3C773BF7" w14:textId="027B9145" w:rsidR="00113896" w:rsidRPr="00461FFB" w:rsidRDefault="000716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w:t>
      </w:r>
      <w:r w:rsidR="005430E0" w:rsidRPr="00461FFB">
        <w:rPr>
          <w:rFonts w:ascii="Times New Roman" w:hAnsi="Times New Roman" w:cs="Times New Roman"/>
          <w:sz w:val="28"/>
          <w:szCs w:val="28"/>
        </w:rPr>
        <w:t>0</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461FFB">
        <w:rPr>
          <w:rFonts w:ascii="Times New Roman" w:hAnsi="Times New Roman" w:cs="Times New Roman"/>
          <w:sz w:val="28"/>
          <w:szCs w:val="28"/>
        </w:rPr>
        <w:t xml:space="preserve">, размер которого может быть уменьшен </w:t>
      </w:r>
      <w:r w:rsidR="00D81883" w:rsidRPr="00461FFB">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461FFB">
        <w:rPr>
          <w:rFonts w:ascii="Times New Roman" w:hAnsi="Times New Roman" w:cs="Times New Roman"/>
          <w:sz w:val="28"/>
          <w:szCs w:val="28"/>
        </w:rPr>
        <w:t>по договору</w:t>
      </w:r>
      <w:r w:rsidRPr="00461FFB">
        <w:rPr>
          <w:rFonts w:ascii="Times New Roman" w:hAnsi="Times New Roman" w:cs="Times New Roman"/>
          <w:sz w:val="28"/>
          <w:szCs w:val="28"/>
        </w:rPr>
        <w:t>.</w:t>
      </w:r>
      <w:r w:rsidR="0089667F" w:rsidRPr="00461FFB">
        <w:rPr>
          <w:rFonts w:ascii="Times New Roman" w:hAnsi="Times New Roman" w:cs="Times New Roman"/>
          <w:sz w:val="28"/>
          <w:szCs w:val="28"/>
        </w:rPr>
        <w:t xml:space="preserve"> </w:t>
      </w:r>
    </w:p>
    <w:p w14:paraId="20CF9C38" w14:textId="5B5F8D0F" w:rsidR="00D81883" w:rsidRPr="00461FFB" w:rsidRDefault="00D8188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22.11. </w:t>
      </w:r>
      <w:r w:rsidR="00EA0553" w:rsidRPr="00461FFB">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22.13</w:t>
      </w:r>
      <w:r w:rsidR="00113896" w:rsidRPr="00461FFB">
        <w:rPr>
          <w:rFonts w:ascii="Times New Roman" w:hAnsi="Times New Roman" w:cs="Times New Roman"/>
          <w:sz w:val="28"/>
          <w:szCs w:val="28"/>
        </w:rPr>
        <w:t xml:space="preserve">. </w:t>
      </w:r>
      <w:r w:rsidR="0083358F" w:rsidRPr="00461FFB">
        <w:rPr>
          <w:rFonts w:ascii="Times New Roman" w:hAnsi="Times New Roman" w:cs="Times New Roman"/>
          <w:sz w:val="28"/>
          <w:szCs w:val="28"/>
        </w:rPr>
        <w:t xml:space="preserve">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w:t>
      </w:r>
      <w:r w:rsidR="0083358F" w:rsidRPr="00461FFB">
        <w:rPr>
          <w:rFonts w:ascii="Times New Roman" w:hAnsi="Times New Roman" w:cs="Times New Roman"/>
          <w:sz w:val="28"/>
          <w:szCs w:val="28"/>
        </w:rPr>
        <w:lastRenderedPageBreak/>
        <w:t>и порядка предоставления обеспечения, включая условия банковской гарантии.</w:t>
      </w:r>
    </w:p>
    <w:p w14:paraId="0457E72A" w14:textId="39088CF1" w:rsidR="00541283"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22.14</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541283" w:rsidRPr="00461FFB">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461FFB">
        <w:rPr>
          <w:rFonts w:ascii="Times New Roman" w:hAnsi="Times New Roman" w:cs="Times New Roman"/>
          <w:sz w:val="28"/>
          <w:szCs w:val="28"/>
        </w:rPr>
        <w:t xml:space="preserve">м) такого обеспечения в порядке, </w:t>
      </w:r>
      <w:r w:rsidR="00541283" w:rsidRPr="00461FFB">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461FFB" w:rsidRDefault="00A536E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461FFB">
        <w:rPr>
          <w:rFonts w:ascii="Times New Roman" w:hAnsi="Times New Roman" w:cs="Times New Roman"/>
          <w:sz w:val="28"/>
          <w:szCs w:val="28"/>
        </w:rPr>
        <w:t>,</w:t>
      </w:r>
      <w:r w:rsidRPr="00461FFB">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461FFB">
        <w:rPr>
          <w:rFonts w:ascii="Times New Roman" w:hAnsi="Times New Roman" w:cs="Times New Roman"/>
          <w:sz w:val="28"/>
          <w:szCs w:val="28"/>
        </w:rPr>
        <w:t xml:space="preserve">доли </w:t>
      </w:r>
      <w:r w:rsidR="00BE2BB5" w:rsidRPr="00461FFB">
        <w:rPr>
          <w:rFonts w:ascii="Times New Roman" w:hAnsi="Times New Roman" w:cs="Times New Roman"/>
          <w:sz w:val="28"/>
          <w:szCs w:val="28"/>
        </w:rPr>
        <w:t>стоимости</w:t>
      </w:r>
      <w:r w:rsidRPr="00461FFB">
        <w:rPr>
          <w:rFonts w:ascii="Times New Roman" w:hAnsi="Times New Roman" w:cs="Times New Roman"/>
          <w:sz w:val="28"/>
          <w:szCs w:val="28"/>
        </w:rPr>
        <w:t xml:space="preserve"> поставленного товара (выполненной работы, оказанной услуги) </w:t>
      </w:r>
      <w:r w:rsidR="00BD3646" w:rsidRPr="00461FFB">
        <w:rPr>
          <w:rFonts w:ascii="Times New Roman" w:hAnsi="Times New Roman" w:cs="Times New Roman"/>
          <w:sz w:val="28"/>
          <w:szCs w:val="28"/>
        </w:rPr>
        <w:t xml:space="preserve">в начальной (максимальной) цене договора </w:t>
      </w:r>
      <w:r w:rsidRPr="00461FFB">
        <w:rPr>
          <w:rFonts w:ascii="Times New Roman" w:hAnsi="Times New Roman" w:cs="Times New Roman"/>
          <w:sz w:val="28"/>
          <w:szCs w:val="28"/>
        </w:rPr>
        <w:t xml:space="preserve">до оформления документа о приемке отдельного этапа </w:t>
      </w:r>
      <w:r w:rsidR="0035793F" w:rsidRPr="00461FFB">
        <w:rPr>
          <w:rFonts w:ascii="Times New Roman" w:hAnsi="Times New Roman" w:cs="Times New Roman"/>
          <w:sz w:val="28"/>
          <w:szCs w:val="28"/>
        </w:rPr>
        <w:t>поставки товара (выполнения работы, оказания услуги)</w:t>
      </w:r>
      <w:r w:rsidRPr="00461FFB">
        <w:rPr>
          <w:rFonts w:ascii="Times New Roman" w:hAnsi="Times New Roman" w:cs="Times New Roman"/>
          <w:sz w:val="28"/>
          <w:szCs w:val="28"/>
        </w:rPr>
        <w:t>.</w:t>
      </w:r>
      <w:r w:rsidR="0035793F" w:rsidRPr="00461FFB">
        <w:rPr>
          <w:rFonts w:ascii="Times New Roman" w:hAnsi="Times New Roman" w:cs="Times New Roman"/>
          <w:sz w:val="28"/>
          <w:szCs w:val="28"/>
        </w:rPr>
        <w:t xml:space="preserve"> </w:t>
      </w:r>
    </w:p>
    <w:p w14:paraId="7A122A0B" w14:textId="69A04512" w:rsidR="0077153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22.15</w:t>
      </w:r>
      <w:r w:rsidR="00771536" w:rsidRPr="00461FFB">
        <w:rPr>
          <w:rFonts w:ascii="Times New Roman" w:hAnsi="Times New Roman" w:cs="Times New Roman"/>
          <w:sz w:val="28"/>
          <w:szCs w:val="28"/>
        </w:rPr>
        <w:t>.</w:t>
      </w:r>
      <w:r w:rsidR="00771536" w:rsidRPr="00461FFB">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461FFB">
        <w:rPr>
          <w:rFonts w:ascii="Times New Roman" w:hAnsi="Times New Roman" w:cs="Times New Roman"/>
          <w:sz w:val="28"/>
          <w:szCs w:val="28"/>
        </w:rPr>
        <w:t xml:space="preserve"> Выбор способа обеспечения </w:t>
      </w:r>
      <w:r w:rsidR="00265FA4" w:rsidRPr="00461FFB">
        <w:rPr>
          <w:rFonts w:ascii="Times New Roman" w:hAnsi="Times New Roman" w:cs="Times New Roman"/>
          <w:sz w:val="28"/>
          <w:szCs w:val="28"/>
        </w:rPr>
        <w:t xml:space="preserve">гарантийных обязательств </w:t>
      </w:r>
      <w:r w:rsidR="00196FF9" w:rsidRPr="00461FFB">
        <w:rPr>
          <w:rFonts w:ascii="Times New Roman" w:hAnsi="Times New Roman" w:cs="Times New Roman"/>
          <w:sz w:val="28"/>
          <w:szCs w:val="28"/>
        </w:rPr>
        <w:t xml:space="preserve">осуществляется </w:t>
      </w:r>
      <w:r w:rsidR="00EF598D" w:rsidRPr="00461FFB">
        <w:rPr>
          <w:rFonts w:ascii="Times New Roman" w:hAnsi="Times New Roman" w:cs="Times New Roman"/>
          <w:sz w:val="28"/>
          <w:szCs w:val="28"/>
        </w:rPr>
        <w:t>поставщиком (подрядчиком, исполнителем</w:t>
      </w:r>
      <w:r w:rsidR="00EA0553" w:rsidRPr="00461FFB">
        <w:rPr>
          <w:rFonts w:ascii="Times New Roman" w:hAnsi="Times New Roman" w:cs="Times New Roman"/>
          <w:sz w:val="28"/>
          <w:szCs w:val="28"/>
        </w:rPr>
        <w:t>)</w:t>
      </w:r>
      <w:r w:rsidR="00EF598D" w:rsidRPr="00461FFB">
        <w:rPr>
          <w:rFonts w:ascii="Times New Roman" w:hAnsi="Times New Roman" w:cs="Times New Roman"/>
          <w:sz w:val="28"/>
          <w:szCs w:val="28"/>
        </w:rPr>
        <w:t xml:space="preserve">. </w:t>
      </w:r>
    </w:p>
    <w:p w14:paraId="25E3E128" w14:textId="47F85F29" w:rsidR="0077153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22.16</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71536" w:rsidRPr="00461FFB">
        <w:rPr>
          <w:rFonts w:ascii="Times New Roman" w:hAnsi="Times New Roman" w:cs="Times New Roman"/>
          <w:sz w:val="28"/>
          <w:szCs w:val="28"/>
        </w:rPr>
        <w:t xml:space="preserve">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461FFB">
        <w:rPr>
          <w:rFonts w:ascii="Times New Roman" w:hAnsi="Times New Roman" w:cs="Times New Roman"/>
          <w:sz w:val="28"/>
          <w:szCs w:val="28"/>
        </w:rPr>
        <w:t xml:space="preserve">гарантийных </w:t>
      </w:r>
      <w:r w:rsidR="00771536" w:rsidRPr="00461FFB">
        <w:rPr>
          <w:rFonts w:ascii="Times New Roman" w:hAnsi="Times New Roman" w:cs="Times New Roman"/>
          <w:sz w:val="28"/>
          <w:szCs w:val="28"/>
        </w:rPr>
        <w:t>обязательств, которые должны быть обеспечены такой банковской гарантией</w:t>
      </w:r>
      <w:r w:rsidR="00F90BD1" w:rsidRPr="00461FFB">
        <w:rPr>
          <w:rFonts w:ascii="Times New Roman" w:hAnsi="Times New Roman" w:cs="Times New Roman"/>
          <w:sz w:val="28"/>
          <w:szCs w:val="28"/>
        </w:rPr>
        <w:t>,</w:t>
      </w:r>
      <w:r w:rsidR="00771536" w:rsidRPr="00461FFB">
        <w:rPr>
          <w:rFonts w:ascii="Times New Roman" w:hAnsi="Times New Roman" w:cs="Times New Roman"/>
          <w:sz w:val="28"/>
          <w:szCs w:val="28"/>
        </w:rPr>
        <w:t xml:space="preserve"> не менее чем на тридцать календарных дней.</w:t>
      </w:r>
    </w:p>
    <w:p w14:paraId="32418A6F" w14:textId="64BA02AF" w:rsidR="00FC53D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22.17</w:t>
      </w:r>
      <w:r w:rsidR="00771536" w:rsidRPr="00461FFB">
        <w:rPr>
          <w:rFonts w:ascii="Times New Roman" w:hAnsi="Times New Roman" w:cs="Times New Roman"/>
          <w:sz w:val="28"/>
          <w:szCs w:val="28"/>
        </w:rPr>
        <w:t xml:space="preserve">. Размер обеспечения гарантийных обязательств не может превышать </w:t>
      </w:r>
      <w:r w:rsidR="00265FA4" w:rsidRPr="00461FFB">
        <w:rPr>
          <w:rFonts w:ascii="Times New Roman" w:hAnsi="Times New Roman" w:cs="Times New Roman"/>
          <w:sz w:val="28"/>
          <w:szCs w:val="28"/>
        </w:rPr>
        <w:t>десять</w:t>
      </w:r>
      <w:r w:rsidR="00771536" w:rsidRPr="00461FFB">
        <w:rPr>
          <w:rFonts w:ascii="Times New Roman" w:hAnsi="Times New Roman" w:cs="Times New Roman"/>
          <w:sz w:val="28"/>
          <w:szCs w:val="28"/>
        </w:rPr>
        <w:t xml:space="preserve"> процентов начальной (максимальной) цены договора.</w:t>
      </w:r>
    </w:p>
    <w:p w14:paraId="17688211" w14:textId="03F45A75" w:rsidR="00FC53D6"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22.18</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FC53D6" w:rsidRPr="00461FFB">
        <w:rPr>
          <w:rFonts w:ascii="Times New Roman" w:hAnsi="Times New Roman" w:cs="Times New Roman"/>
          <w:sz w:val="28"/>
          <w:szCs w:val="28"/>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461FFB">
        <w:rPr>
          <w:rFonts w:ascii="Times New Roman" w:hAnsi="Times New Roman" w:cs="Times New Roman"/>
          <w:sz w:val="28"/>
          <w:szCs w:val="28"/>
        </w:rPr>
        <w:t xml:space="preserve"> без изменения </w:t>
      </w:r>
      <w:r w:rsidR="00151C28" w:rsidRPr="00461FFB">
        <w:rPr>
          <w:rFonts w:ascii="Times New Roman" w:hAnsi="Times New Roman" w:cs="Times New Roman"/>
          <w:sz w:val="28"/>
          <w:szCs w:val="28"/>
        </w:rPr>
        <w:t>стоимости такого обеспечения.</w:t>
      </w:r>
    </w:p>
    <w:p w14:paraId="3836E863" w14:textId="16B2E516" w:rsidR="00EC28B9" w:rsidRPr="00461FFB" w:rsidRDefault="00EC28B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w:t>
      </w:r>
      <w:r w:rsidR="00F87426" w:rsidRPr="00461FFB">
        <w:rPr>
          <w:rFonts w:ascii="Times New Roman" w:hAnsi="Times New Roman" w:cs="Times New Roman"/>
          <w:sz w:val="28"/>
          <w:szCs w:val="28"/>
        </w:rPr>
        <w:t>19</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 xml:space="preserve">В случае </w:t>
      </w:r>
      <w:r w:rsidR="00DD707A" w:rsidRPr="00461FFB">
        <w:rPr>
          <w:rFonts w:ascii="Times New Roman" w:hAnsi="Times New Roman" w:cs="Times New Roman"/>
          <w:sz w:val="28"/>
          <w:szCs w:val="28"/>
        </w:rPr>
        <w:t>нарушения гарантийных обязательств</w:t>
      </w:r>
      <w:r w:rsidRPr="00461FFB">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461FFB">
        <w:rPr>
          <w:rFonts w:ascii="Times New Roman" w:hAnsi="Times New Roman" w:cs="Times New Roman"/>
          <w:sz w:val="28"/>
          <w:szCs w:val="28"/>
        </w:rPr>
        <w:t>гарантийных обязательств</w:t>
      </w:r>
      <w:r w:rsidRPr="00461FFB">
        <w:rPr>
          <w:rFonts w:ascii="Times New Roman" w:hAnsi="Times New Roman" w:cs="Times New Roman"/>
          <w:sz w:val="28"/>
          <w:szCs w:val="28"/>
        </w:rPr>
        <w:t xml:space="preserve"> определяется в соответствии с договором.</w:t>
      </w:r>
    </w:p>
    <w:p w14:paraId="563E8B64" w14:textId="11D62BAE" w:rsidR="00EA0553" w:rsidRPr="00461FFB"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22.20</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83358F" w:rsidRPr="00461FFB">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461FFB"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DA063D4" w14:textId="3876631B" w:rsidR="00EA0553" w:rsidRPr="00461FFB" w:rsidRDefault="00EA0553"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8" w:name="_Toc106614778"/>
      <w:r w:rsidRPr="00461FFB">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2D228CF1" w14:textId="77777777" w:rsidR="00EA0553" w:rsidRPr="00461FFB"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185B39F" w14:textId="77777777" w:rsidR="00EA0553" w:rsidRPr="00461FFB"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22.1.1. Обеспечение исполнения договора, заключаемого по результатам </w:t>
      </w:r>
      <w:r w:rsidRPr="00461FFB">
        <w:rPr>
          <w:rFonts w:ascii="Times New Roman" w:hAnsi="Times New Roman" w:cs="Times New Roman"/>
          <w:sz w:val="28"/>
          <w:szCs w:val="28"/>
        </w:rPr>
        <w:lastRenderedPageBreak/>
        <w:t>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6FB58984" w:rsidR="00EA0553" w:rsidRPr="00461FFB"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22.1.2.</w:t>
      </w:r>
      <w:r w:rsidRPr="00461FFB">
        <w:rPr>
          <w:rFonts w:ascii="Times New Roman" w:hAnsi="Times New Roman" w:cs="Times New Roman"/>
          <w:sz w:val="28"/>
          <w:szCs w:val="28"/>
        </w:rPr>
        <w:tab/>
      </w:r>
      <w:r w:rsidR="00EA0553" w:rsidRPr="00461FFB">
        <w:rPr>
          <w:rFonts w:ascii="Times New Roman" w:hAnsi="Times New Roman" w:cs="Times New Roman"/>
          <w:sz w:val="28"/>
          <w:szCs w:val="28"/>
        </w:rPr>
        <w:t>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47337F73" w:rsidR="00EA0553" w:rsidRPr="00461FFB"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22.1.3.</w:t>
      </w:r>
      <w:r w:rsidRPr="00461FFB">
        <w:rPr>
          <w:rFonts w:ascii="Times New Roman" w:hAnsi="Times New Roman" w:cs="Times New Roman"/>
          <w:sz w:val="28"/>
          <w:szCs w:val="28"/>
        </w:rPr>
        <w:tab/>
      </w:r>
      <w:r w:rsidR="00EA0553" w:rsidRPr="00461FFB">
        <w:rPr>
          <w:rFonts w:ascii="Times New Roman"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461FFB"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461FFB">
        <w:rPr>
          <w:rFonts w:ascii="Times New Roman" w:hAnsi="Times New Roman" w:cs="Times New Roman"/>
          <w:sz w:val="28"/>
          <w:szCs w:val="28"/>
        </w:rPr>
        <w:t xml:space="preserve">14.3 </w:t>
      </w:r>
      <w:r w:rsidRPr="00461FFB">
        <w:rPr>
          <w:rFonts w:ascii="Times New Roman" w:hAnsi="Times New Roman" w:cs="Times New Roman"/>
          <w:sz w:val="28"/>
          <w:szCs w:val="28"/>
        </w:rPr>
        <w:t xml:space="preserve">и 31 статьи 3.4 Закона № 223-ФЗ. </w:t>
      </w:r>
    </w:p>
    <w:p w14:paraId="3983706E" w14:textId="77777777" w:rsidR="00EA0553" w:rsidRPr="00461FFB"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69DA663" w14:textId="55B0AA2F" w:rsidR="00632ACA" w:rsidRPr="00461FFB" w:rsidRDefault="008F1009"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9" w:name="_Toc55217669"/>
      <w:r w:rsidRPr="00461FFB">
        <w:rPr>
          <w:rFonts w:ascii="Times New Roman" w:hAnsi="Times New Roman" w:cs="Times New Roman"/>
          <w:b w:val="0"/>
          <w:bCs w:val="0"/>
          <w:color w:val="auto"/>
          <w:sz w:val="28"/>
          <w:szCs w:val="28"/>
        </w:rPr>
        <w:t xml:space="preserve">Глава </w:t>
      </w:r>
      <w:r w:rsidR="00300F35" w:rsidRPr="00461FFB">
        <w:rPr>
          <w:rFonts w:ascii="Times New Roman" w:hAnsi="Times New Roman" w:cs="Times New Roman"/>
          <w:b w:val="0"/>
          <w:bCs w:val="0"/>
          <w:color w:val="auto"/>
          <w:sz w:val="28"/>
          <w:szCs w:val="28"/>
        </w:rPr>
        <w:t>23</w:t>
      </w:r>
      <w:r w:rsidR="00632ACA" w:rsidRPr="00461FFB">
        <w:rPr>
          <w:rFonts w:ascii="Times New Roman" w:hAnsi="Times New Roman" w:cs="Times New Roman"/>
          <w:b w:val="0"/>
          <w:bCs w:val="0"/>
          <w:color w:val="auto"/>
          <w:sz w:val="28"/>
          <w:szCs w:val="28"/>
        </w:rPr>
        <w:t>. Антидемпинговые меры</w:t>
      </w:r>
      <w:bookmarkEnd w:id="29"/>
    </w:p>
    <w:p w14:paraId="6904D99C"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E9710C5" w14:textId="77777777" w:rsidR="0083358F" w:rsidRPr="00461FFB" w:rsidRDefault="0083358F" w:rsidP="00F71A62">
      <w:pPr>
        <w:pStyle w:val="ac"/>
        <w:widowControl w:val="0"/>
        <w:numPr>
          <w:ilvl w:val="1"/>
          <w:numId w:val="44"/>
        </w:numPr>
        <w:shd w:val="clear" w:color="auto" w:fill="FFFFFF" w:themeFill="background1"/>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61FFB">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461FFB"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461FFB"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w:t>
      </w:r>
      <w:r w:rsidRPr="00461FFB">
        <w:rPr>
          <w:rFonts w:ascii="Times New Roman" w:hAnsi="Times New Roman" w:cs="Times New Roman"/>
          <w:sz w:val="28"/>
          <w:szCs w:val="28"/>
        </w:rPr>
        <w:lastRenderedPageBreak/>
        <w:t>если в извещении (документации) установлено требование о предоставлении обеспечения исполнения договора.</w:t>
      </w:r>
    </w:p>
    <w:p w14:paraId="072AE649" w14:textId="196A76AF" w:rsidR="00502807" w:rsidRPr="00461FFB"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23.</w:t>
      </w:r>
      <w:r w:rsidR="0001410F" w:rsidRPr="00461FFB">
        <w:rPr>
          <w:rFonts w:ascii="Times New Roman" w:hAnsi="Times New Roman" w:cs="Times New Roman"/>
          <w:sz w:val="28"/>
          <w:szCs w:val="28"/>
        </w:rPr>
        <w:t>2</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EA0553" w:rsidRPr="00461FFB">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5AE9B74B" w:rsidR="00151C28" w:rsidRPr="00461FFB" w:rsidRDefault="00BA7D3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23.3.</w:t>
      </w:r>
      <w:r w:rsidRPr="00461FFB">
        <w:rPr>
          <w:rFonts w:ascii="Times New Roman" w:hAnsi="Times New Roman" w:cs="Times New Roman"/>
          <w:sz w:val="28"/>
          <w:szCs w:val="28"/>
        </w:rPr>
        <w:tab/>
      </w:r>
      <w:r w:rsidR="00151C28" w:rsidRPr="00461FFB">
        <w:rPr>
          <w:rFonts w:ascii="Times New Roman" w:hAnsi="Times New Roman" w:cs="Times New Roman"/>
          <w:sz w:val="28"/>
          <w:szCs w:val="28"/>
        </w:rPr>
        <w:t>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6EA0092D" w:rsidR="00151C28" w:rsidRPr="00461FFB"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23.3.</w:t>
      </w:r>
      <w:r w:rsidR="00151C28" w:rsidRPr="00461FFB">
        <w:rPr>
          <w:rFonts w:ascii="Times New Roman" w:hAnsi="Times New Roman" w:cs="Times New Roman"/>
          <w:sz w:val="28"/>
          <w:szCs w:val="28"/>
        </w:rPr>
        <w:t>1</w:t>
      </w:r>
      <w:r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Д</w:t>
      </w:r>
      <w:r w:rsidR="00151C28" w:rsidRPr="00461FFB">
        <w:rPr>
          <w:rFonts w:ascii="Times New Roman" w:hAnsi="Times New Roman" w:cs="Times New Roman"/>
          <w:sz w:val="28"/>
          <w:szCs w:val="28"/>
        </w:rPr>
        <w:t>о двадцати пяти процентов ниже начальн</w:t>
      </w:r>
      <w:r w:rsidR="00734968" w:rsidRPr="00461FFB">
        <w:rPr>
          <w:rFonts w:ascii="Times New Roman" w:hAnsi="Times New Roman" w:cs="Times New Roman"/>
          <w:sz w:val="28"/>
          <w:szCs w:val="28"/>
        </w:rPr>
        <w:t>ой (максимальной) цены договора.</w:t>
      </w:r>
    </w:p>
    <w:p w14:paraId="5EF5FA27" w14:textId="17529B0B" w:rsidR="00151C28" w:rsidRPr="00461FFB"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23.3.</w:t>
      </w:r>
      <w:r w:rsidR="00151C28" w:rsidRPr="00461FFB">
        <w:rPr>
          <w:rFonts w:ascii="Times New Roman" w:hAnsi="Times New Roman" w:cs="Times New Roman"/>
          <w:sz w:val="28"/>
          <w:szCs w:val="28"/>
        </w:rPr>
        <w:t>2</w:t>
      </w:r>
      <w:r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Н</w:t>
      </w:r>
      <w:r w:rsidR="00151C28" w:rsidRPr="00461FFB">
        <w:rPr>
          <w:rFonts w:ascii="Times New Roman" w:hAnsi="Times New Roman" w:cs="Times New Roman"/>
          <w:sz w:val="28"/>
          <w:szCs w:val="28"/>
        </w:rPr>
        <w:t>а двадцать пять и более процентов ниже начальной (максимальной) цены договора.</w:t>
      </w:r>
    </w:p>
    <w:p w14:paraId="558DEEED" w14:textId="76504EDE" w:rsidR="00151C28" w:rsidRPr="00461FFB" w:rsidRDefault="00151C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 случае</w:t>
      </w:r>
      <w:r w:rsidR="00A361FF" w:rsidRPr="00461FFB">
        <w:rPr>
          <w:rFonts w:ascii="Times New Roman" w:hAnsi="Times New Roman" w:cs="Times New Roman"/>
          <w:sz w:val="28"/>
          <w:szCs w:val="28"/>
        </w:rPr>
        <w:t>, предусмотренном подпунктом 23.3</w:t>
      </w:r>
      <w:r w:rsidR="008F1009" w:rsidRPr="00461FFB">
        <w:rPr>
          <w:rFonts w:ascii="Times New Roman" w:hAnsi="Times New Roman" w:cs="Times New Roman"/>
          <w:sz w:val="28"/>
          <w:szCs w:val="28"/>
        </w:rPr>
        <w:t>.2.</w:t>
      </w:r>
      <w:r w:rsidR="00A361FF" w:rsidRPr="00461FFB">
        <w:rPr>
          <w:rFonts w:ascii="Times New Roman" w:hAnsi="Times New Roman" w:cs="Times New Roman"/>
          <w:sz w:val="28"/>
          <w:szCs w:val="28"/>
        </w:rPr>
        <w:t xml:space="preserve"> настоящей главы,</w:t>
      </w:r>
      <w:r w:rsidRPr="00461FFB">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3BCD9B23" w:rsidR="00300F35" w:rsidRPr="00461FFB"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23.</w:t>
      </w:r>
      <w:r w:rsidR="000000A7" w:rsidRPr="00461FFB">
        <w:rPr>
          <w:rFonts w:ascii="Times New Roman" w:hAnsi="Times New Roman" w:cs="Times New Roman"/>
          <w:sz w:val="28"/>
          <w:szCs w:val="28"/>
        </w:rPr>
        <w:t>4</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632ACA" w:rsidRPr="00461FFB">
        <w:rPr>
          <w:rFonts w:ascii="Times New Roman" w:hAnsi="Times New Roman" w:cs="Times New Roman"/>
          <w:sz w:val="28"/>
          <w:szCs w:val="28"/>
        </w:rPr>
        <w:t xml:space="preserve">В случае неисполнения </w:t>
      </w:r>
      <w:r w:rsidR="002A01AC" w:rsidRPr="00461FFB">
        <w:rPr>
          <w:rFonts w:ascii="Times New Roman" w:hAnsi="Times New Roman" w:cs="Times New Roman"/>
          <w:sz w:val="28"/>
          <w:szCs w:val="28"/>
        </w:rPr>
        <w:t xml:space="preserve">требований, </w:t>
      </w:r>
      <w:r w:rsidR="00632ACA" w:rsidRPr="00461FFB">
        <w:rPr>
          <w:rFonts w:ascii="Times New Roman" w:hAnsi="Times New Roman" w:cs="Times New Roman"/>
          <w:sz w:val="28"/>
          <w:szCs w:val="28"/>
        </w:rPr>
        <w:t xml:space="preserve">установленных </w:t>
      </w:r>
      <w:r w:rsidR="002A01AC" w:rsidRPr="00461FFB">
        <w:rPr>
          <w:rFonts w:ascii="Times New Roman" w:hAnsi="Times New Roman" w:cs="Times New Roman"/>
          <w:sz w:val="28"/>
          <w:szCs w:val="28"/>
        </w:rPr>
        <w:t xml:space="preserve">в рамках применения </w:t>
      </w:r>
      <w:r w:rsidR="00632ACA" w:rsidRPr="00461FFB">
        <w:rPr>
          <w:rFonts w:ascii="Times New Roman" w:hAnsi="Times New Roman" w:cs="Times New Roman"/>
          <w:sz w:val="28"/>
          <w:szCs w:val="28"/>
        </w:rPr>
        <w:t>антидемпинговы</w:t>
      </w:r>
      <w:r w:rsidR="002A01AC" w:rsidRPr="00461FFB">
        <w:rPr>
          <w:rFonts w:ascii="Times New Roman" w:hAnsi="Times New Roman" w:cs="Times New Roman"/>
          <w:sz w:val="28"/>
          <w:szCs w:val="28"/>
        </w:rPr>
        <w:t xml:space="preserve">х мер, </w:t>
      </w:r>
      <w:r w:rsidR="00632ACA" w:rsidRPr="00461FFB">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042E2F41" w:rsidR="00632ACA" w:rsidRPr="00461FFB" w:rsidRDefault="00E32F8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23.</w:t>
      </w:r>
      <w:r w:rsidR="000000A7" w:rsidRPr="00461FFB">
        <w:rPr>
          <w:rFonts w:ascii="Times New Roman" w:hAnsi="Times New Roman" w:cs="Times New Roman"/>
          <w:sz w:val="28"/>
          <w:szCs w:val="28"/>
        </w:rPr>
        <w:t>5</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83358F" w:rsidRPr="00461FFB">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461FFB" w:rsidRDefault="007B139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41C6B5A" w14:textId="36C1E97C" w:rsidR="00632ACA" w:rsidRPr="00461FFB" w:rsidRDefault="006B46B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0" w:name="_Toc55217670"/>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2</w:t>
      </w:r>
      <w:r w:rsidR="003C6137" w:rsidRPr="00461FFB">
        <w:rPr>
          <w:rFonts w:ascii="Times New Roman" w:hAnsi="Times New Roman" w:cs="Times New Roman"/>
          <w:b w:val="0"/>
          <w:bCs w:val="0"/>
          <w:color w:val="auto"/>
          <w:sz w:val="28"/>
          <w:szCs w:val="28"/>
        </w:rPr>
        <w:t>4</w:t>
      </w:r>
      <w:r w:rsidR="00632ACA" w:rsidRPr="00461FFB">
        <w:rPr>
          <w:rFonts w:ascii="Times New Roman" w:hAnsi="Times New Roman" w:cs="Times New Roman"/>
          <w:b w:val="0"/>
          <w:bCs w:val="0"/>
          <w:color w:val="auto"/>
          <w:sz w:val="28"/>
          <w:szCs w:val="28"/>
        </w:rPr>
        <w:t>. Комиссия по осуществлению закупок</w:t>
      </w:r>
      <w:bookmarkEnd w:id="30"/>
    </w:p>
    <w:p w14:paraId="114F2474" w14:textId="77777777" w:rsidR="00632ACA" w:rsidRPr="00461FFB" w:rsidRDefault="00632ACA"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243637EE" w14:textId="39A29024"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3C6137" w:rsidRPr="00461FFB">
        <w:rPr>
          <w:rFonts w:ascii="Times New Roman" w:hAnsi="Times New Roman" w:cs="Times New Roman"/>
          <w:sz w:val="28"/>
          <w:szCs w:val="28"/>
        </w:rPr>
        <w:t>4</w:t>
      </w:r>
      <w:r w:rsidRPr="00461FFB">
        <w:rPr>
          <w:rFonts w:ascii="Times New Roman" w:hAnsi="Times New Roman" w:cs="Times New Roman"/>
          <w:sz w:val="28"/>
          <w:szCs w:val="28"/>
        </w:rPr>
        <w:t>.1.</w:t>
      </w:r>
      <w:r w:rsidR="00BA7D37" w:rsidRPr="00461FFB">
        <w:rPr>
          <w:rFonts w:ascii="Times New Roman" w:hAnsi="Times New Roman" w:cs="Times New Roman"/>
          <w:sz w:val="28"/>
          <w:szCs w:val="28"/>
        </w:rPr>
        <w:tab/>
      </w:r>
      <w:r w:rsidR="00443DD6" w:rsidRPr="00461FFB">
        <w:rPr>
          <w:rFonts w:ascii="Times New Roman" w:hAnsi="Times New Roman" w:cs="Times New Roman"/>
          <w:sz w:val="28"/>
          <w:szCs w:val="28"/>
        </w:rPr>
        <w:t>Комиссия по осуществлению закупок</w:t>
      </w:r>
      <w:r w:rsidR="003D10FF" w:rsidRPr="00461FFB">
        <w:rPr>
          <w:rFonts w:ascii="Times New Roman" w:hAnsi="Times New Roman" w:cs="Times New Roman"/>
          <w:sz w:val="28"/>
          <w:szCs w:val="28"/>
        </w:rPr>
        <w:t xml:space="preserve"> (далее также – комиссия)</w:t>
      </w:r>
      <w:r w:rsidR="00443DD6" w:rsidRPr="00461FFB">
        <w:rPr>
          <w:rFonts w:ascii="Times New Roman" w:hAnsi="Times New Roman" w:cs="Times New Roman"/>
          <w:sz w:val="28"/>
          <w:szCs w:val="28"/>
        </w:rPr>
        <w:t xml:space="preserve"> является коллегиальным органом, создаваемым</w:t>
      </w:r>
      <w:r w:rsidR="00E00A54" w:rsidRPr="00461FFB">
        <w:rPr>
          <w:rFonts w:ascii="Times New Roman" w:hAnsi="Times New Roman" w:cs="Times New Roman"/>
          <w:sz w:val="28"/>
          <w:szCs w:val="28"/>
        </w:rPr>
        <w:t xml:space="preserve"> заказчиком</w:t>
      </w:r>
      <w:r w:rsidR="00443DD6" w:rsidRPr="00461FFB">
        <w:rPr>
          <w:rFonts w:ascii="Times New Roman" w:hAnsi="Times New Roman" w:cs="Times New Roman"/>
          <w:sz w:val="28"/>
          <w:szCs w:val="28"/>
        </w:rPr>
        <w:t xml:space="preserve"> в целях </w:t>
      </w:r>
      <w:r w:rsidR="00C019B8" w:rsidRPr="00461FFB">
        <w:rPr>
          <w:rFonts w:ascii="Times New Roman" w:hAnsi="Times New Roman" w:cs="Times New Roman"/>
          <w:sz w:val="28"/>
          <w:szCs w:val="28"/>
        </w:rPr>
        <w:t xml:space="preserve">определения поставщика (исполнителя, подрядчика) по результатам </w:t>
      </w:r>
      <w:r w:rsidR="00443DD6" w:rsidRPr="00461FFB">
        <w:rPr>
          <w:rFonts w:ascii="Times New Roman" w:hAnsi="Times New Roman" w:cs="Times New Roman"/>
          <w:sz w:val="28"/>
          <w:szCs w:val="28"/>
        </w:rPr>
        <w:t>проведения одной отдельно взятой закупки</w:t>
      </w:r>
      <w:r w:rsidR="00EA4952" w:rsidRPr="00461FFB">
        <w:rPr>
          <w:rFonts w:ascii="Times New Roman" w:hAnsi="Times New Roman" w:cs="Times New Roman"/>
          <w:sz w:val="28"/>
          <w:szCs w:val="28"/>
        </w:rPr>
        <w:t xml:space="preserve"> </w:t>
      </w:r>
      <w:r w:rsidR="00183E1B" w:rsidRPr="00461FFB">
        <w:rPr>
          <w:rFonts w:ascii="Times New Roman" w:hAnsi="Times New Roman" w:cs="Times New Roman"/>
          <w:sz w:val="28"/>
          <w:szCs w:val="28"/>
        </w:rPr>
        <w:t>или группы закупок</w:t>
      </w:r>
      <w:r w:rsidR="00AD735F" w:rsidRPr="00461FFB">
        <w:rPr>
          <w:rFonts w:ascii="Times New Roman" w:hAnsi="Times New Roman" w:cs="Times New Roman"/>
          <w:sz w:val="28"/>
          <w:szCs w:val="28"/>
        </w:rPr>
        <w:t xml:space="preserve">. </w:t>
      </w:r>
      <w:r w:rsidR="00443DD6" w:rsidRPr="00461FFB">
        <w:rPr>
          <w:rFonts w:ascii="Times New Roman" w:hAnsi="Times New Roman" w:cs="Times New Roman"/>
          <w:sz w:val="28"/>
          <w:szCs w:val="28"/>
        </w:rPr>
        <w:t xml:space="preserve">Заказчик вправе создать </w:t>
      </w:r>
      <w:r w:rsidR="000049DD" w:rsidRPr="00461FFB">
        <w:rPr>
          <w:rFonts w:ascii="Times New Roman" w:hAnsi="Times New Roman" w:cs="Times New Roman"/>
          <w:sz w:val="28"/>
          <w:szCs w:val="28"/>
        </w:rPr>
        <w:t>комиссию, уполномоченную на проведение всех закупок</w:t>
      </w:r>
      <w:r w:rsidR="00F52E24" w:rsidRPr="00461FFB">
        <w:rPr>
          <w:rFonts w:ascii="Times New Roman" w:hAnsi="Times New Roman" w:cs="Times New Roman"/>
          <w:sz w:val="28"/>
          <w:szCs w:val="28"/>
        </w:rPr>
        <w:t xml:space="preserve">, или </w:t>
      </w:r>
      <w:r w:rsidRPr="00461FFB">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461FFB">
        <w:rPr>
          <w:rFonts w:ascii="Times New Roman" w:hAnsi="Times New Roman" w:cs="Times New Roman"/>
          <w:sz w:val="28"/>
          <w:szCs w:val="28"/>
        </w:rPr>
        <w:t xml:space="preserve">конкретных </w:t>
      </w:r>
      <w:r w:rsidRPr="00461FFB">
        <w:rPr>
          <w:rFonts w:ascii="Times New Roman" w:hAnsi="Times New Roman" w:cs="Times New Roman"/>
          <w:sz w:val="28"/>
          <w:szCs w:val="28"/>
        </w:rPr>
        <w:t>закуп</w:t>
      </w:r>
      <w:r w:rsidR="004D3895" w:rsidRPr="00461FFB">
        <w:rPr>
          <w:rFonts w:ascii="Times New Roman" w:hAnsi="Times New Roman" w:cs="Times New Roman"/>
          <w:sz w:val="28"/>
          <w:szCs w:val="28"/>
        </w:rPr>
        <w:t>ок</w:t>
      </w:r>
      <w:r w:rsidRPr="00461FFB">
        <w:rPr>
          <w:rFonts w:ascii="Times New Roman" w:hAnsi="Times New Roman" w:cs="Times New Roman"/>
          <w:sz w:val="28"/>
          <w:szCs w:val="28"/>
        </w:rPr>
        <w:t xml:space="preserve">. </w:t>
      </w:r>
    </w:p>
    <w:p w14:paraId="4F0C6B5E" w14:textId="57BBC44A" w:rsidR="00FF1CAF"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3C6137" w:rsidRPr="00461FFB">
        <w:rPr>
          <w:rFonts w:ascii="Times New Roman" w:hAnsi="Times New Roman" w:cs="Times New Roman"/>
          <w:sz w:val="28"/>
          <w:szCs w:val="28"/>
        </w:rPr>
        <w:t>4</w:t>
      </w:r>
      <w:r w:rsidRPr="00461FFB">
        <w:rPr>
          <w:rFonts w:ascii="Times New Roman" w:hAnsi="Times New Roman" w:cs="Times New Roman"/>
          <w:sz w:val="28"/>
          <w:szCs w:val="28"/>
        </w:rPr>
        <w:t>.</w:t>
      </w:r>
      <w:r w:rsidR="00F52E24" w:rsidRPr="00461FFB">
        <w:rPr>
          <w:rFonts w:ascii="Times New Roman" w:hAnsi="Times New Roman" w:cs="Times New Roman"/>
          <w:sz w:val="28"/>
          <w:szCs w:val="28"/>
        </w:rPr>
        <w:t>2</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Конкретные задачи и функции комиссии, права, обязанности и</w:t>
      </w:r>
      <w:r w:rsidR="00F928FE"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461FFB">
        <w:rPr>
          <w:rFonts w:ascii="Times New Roman" w:hAnsi="Times New Roman" w:cs="Times New Roman"/>
          <w:sz w:val="28"/>
          <w:szCs w:val="28"/>
        </w:rPr>
        <w:t>локальным актом</w:t>
      </w:r>
      <w:r w:rsidR="007D53A5" w:rsidRPr="00461FFB">
        <w:rPr>
          <w:rFonts w:ascii="Times New Roman" w:hAnsi="Times New Roman" w:cs="Times New Roman"/>
          <w:sz w:val="28"/>
          <w:szCs w:val="28"/>
        </w:rPr>
        <w:t xml:space="preserve"> (</w:t>
      </w:r>
      <w:r w:rsidR="00287879" w:rsidRPr="00461FFB">
        <w:rPr>
          <w:rFonts w:ascii="Times New Roman" w:hAnsi="Times New Roman" w:cs="Times New Roman"/>
          <w:sz w:val="28"/>
          <w:szCs w:val="28"/>
        </w:rPr>
        <w:t>локальными актами</w:t>
      </w:r>
      <w:r w:rsidR="007D53A5" w:rsidRPr="00461FFB">
        <w:rPr>
          <w:rFonts w:ascii="Times New Roman" w:hAnsi="Times New Roman" w:cs="Times New Roman"/>
          <w:sz w:val="28"/>
          <w:szCs w:val="28"/>
        </w:rPr>
        <w:t>) з</w:t>
      </w:r>
      <w:r w:rsidR="00FF1CAF" w:rsidRPr="00461FFB">
        <w:rPr>
          <w:rFonts w:ascii="Times New Roman" w:hAnsi="Times New Roman" w:cs="Times New Roman"/>
          <w:sz w:val="28"/>
          <w:szCs w:val="28"/>
        </w:rPr>
        <w:t>аказчик</w:t>
      </w:r>
      <w:r w:rsidR="007D53A5" w:rsidRPr="00461FFB">
        <w:rPr>
          <w:rFonts w:ascii="Times New Roman" w:hAnsi="Times New Roman" w:cs="Times New Roman"/>
          <w:sz w:val="28"/>
          <w:szCs w:val="28"/>
        </w:rPr>
        <w:t>а</w:t>
      </w:r>
      <w:r w:rsidR="00602368" w:rsidRPr="00461FFB">
        <w:rPr>
          <w:rFonts w:ascii="Times New Roman" w:hAnsi="Times New Roman" w:cs="Times New Roman"/>
          <w:sz w:val="28"/>
          <w:szCs w:val="28"/>
        </w:rPr>
        <w:t xml:space="preserve"> с учетом требований настоящего Положения</w:t>
      </w:r>
      <w:r w:rsidR="00FF1CAF" w:rsidRPr="00461FFB">
        <w:rPr>
          <w:rFonts w:ascii="Times New Roman" w:hAnsi="Times New Roman" w:cs="Times New Roman"/>
          <w:sz w:val="28"/>
          <w:szCs w:val="28"/>
        </w:rPr>
        <w:t xml:space="preserve">. </w:t>
      </w:r>
    </w:p>
    <w:p w14:paraId="2A7FE10C" w14:textId="1BF5A1C1" w:rsidR="00183E1B" w:rsidRPr="00461FFB" w:rsidRDefault="00183E1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3C6137" w:rsidRPr="00461FFB">
        <w:rPr>
          <w:rFonts w:ascii="Times New Roman" w:hAnsi="Times New Roman" w:cs="Times New Roman"/>
          <w:sz w:val="28"/>
          <w:szCs w:val="28"/>
        </w:rPr>
        <w:t>4</w:t>
      </w:r>
      <w:r w:rsidRPr="00461FFB">
        <w:rPr>
          <w:rFonts w:ascii="Times New Roman" w:hAnsi="Times New Roman" w:cs="Times New Roman"/>
          <w:sz w:val="28"/>
          <w:szCs w:val="28"/>
        </w:rPr>
        <w:t xml:space="preserve">.3. Число членов комиссии должно быть не менее </w:t>
      </w:r>
      <w:r w:rsidR="00F87426" w:rsidRPr="00461FFB">
        <w:rPr>
          <w:rFonts w:ascii="Times New Roman" w:hAnsi="Times New Roman" w:cs="Times New Roman"/>
          <w:sz w:val="28"/>
          <w:szCs w:val="28"/>
        </w:rPr>
        <w:t>чем три</w:t>
      </w:r>
      <w:r w:rsidRPr="00461FFB">
        <w:rPr>
          <w:rFonts w:ascii="Times New Roman" w:hAnsi="Times New Roman" w:cs="Times New Roman"/>
          <w:sz w:val="28"/>
          <w:szCs w:val="28"/>
        </w:rPr>
        <w:t xml:space="preserve"> человек.</w:t>
      </w:r>
    </w:p>
    <w:p w14:paraId="06E9526B" w14:textId="3E2E63CB" w:rsidR="00FF1CAF" w:rsidRPr="00461FFB"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w:t>
      </w:r>
      <w:r w:rsidR="003C6137" w:rsidRPr="00461FFB">
        <w:rPr>
          <w:rFonts w:ascii="Times New Roman" w:hAnsi="Times New Roman"/>
          <w:sz w:val="28"/>
          <w:szCs w:val="28"/>
        </w:rPr>
        <w:t>4</w:t>
      </w:r>
      <w:r w:rsidRPr="00461FFB">
        <w:rPr>
          <w:rFonts w:ascii="Times New Roman" w:hAnsi="Times New Roman"/>
          <w:sz w:val="28"/>
          <w:szCs w:val="28"/>
        </w:rPr>
        <w:t>.</w:t>
      </w:r>
      <w:r w:rsidR="00183E1B" w:rsidRPr="00461FFB">
        <w:rPr>
          <w:rFonts w:ascii="Times New Roman" w:hAnsi="Times New Roman"/>
          <w:sz w:val="28"/>
          <w:szCs w:val="28"/>
        </w:rPr>
        <w:t>4</w:t>
      </w:r>
      <w:r w:rsidR="00BA7D37" w:rsidRPr="00461FFB">
        <w:rPr>
          <w:rFonts w:ascii="Times New Roman" w:hAnsi="Times New Roman"/>
          <w:sz w:val="28"/>
          <w:szCs w:val="28"/>
        </w:rPr>
        <w:t>.</w:t>
      </w:r>
      <w:r w:rsidR="00BA7D37" w:rsidRPr="00461FFB">
        <w:rPr>
          <w:rFonts w:ascii="Times New Roman" w:hAnsi="Times New Roman"/>
          <w:sz w:val="28"/>
          <w:szCs w:val="28"/>
        </w:rPr>
        <w:tab/>
      </w:r>
      <w:r w:rsidRPr="00461FFB">
        <w:rPr>
          <w:rFonts w:ascii="Times New Roman" w:hAnsi="Times New Roman"/>
          <w:sz w:val="28"/>
          <w:szCs w:val="28"/>
        </w:rPr>
        <w:t>Решение о создании комиссии по осуществлению закупок принимается заказчиком до начала проведения закупки</w:t>
      </w:r>
      <w:r w:rsidR="001F7BC8" w:rsidRPr="00461FFB">
        <w:rPr>
          <w:rFonts w:ascii="Times New Roman" w:hAnsi="Times New Roman"/>
          <w:sz w:val="28"/>
          <w:szCs w:val="28"/>
        </w:rPr>
        <w:t xml:space="preserve"> (закупок)</w:t>
      </w:r>
      <w:r w:rsidR="005023F3" w:rsidRPr="00461FFB">
        <w:rPr>
          <w:rFonts w:ascii="Times New Roman" w:hAnsi="Times New Roman"/>
          <w:sz w:val="28"/>
          <w:szCs w:val="28"/>
        </w:rPr>
        <w:t xml:space="preserve"> путем издания локального акта, </w:t>
      </w:r>
      <w:r w:rsidR="000437CF" w:rsidRPr="00461FFB">
        <w:rPr>
          <w:rFonts w:ascii="Times New Roman" w:hAnsi="Times New Roman"/>
          <w:sz w:val="28"/>
          <w:szCs w:val="28"/>
        </w:rPr>
        <w:t>в котором</w:t>
      </w:r>
      <w:r w:rsidRPr="00461FFB">
        <w:rPr>
          <w:rFonts w:ascii="Times New Roman" w:hAnsi="Times New Roman"/>
          <w:sz w:val="28"/>
          <w:szCs w:val="28"/>
        </w:rPr>
        <w:t xml:space="preserve"> о</w:t>
      </w:r>
      <w:r w:rsidR="005023F3" w:rsidRPr="00461FFB">
        <w:rPr>
          <w:rFonts w:ascii="Times New Roman" w:hAnsi="Times New Roman"/>
          <w:sz w:val="28"/>
          <w:szCs w:val="28"/>
        </w:rPr>
        <w:t>пределяется ее состав</w:t>
      </w:r>
      <w:r w:rsidRPr="00461FFB">
        <w:rPr>
          <w:rFonts w:ascii="Times New Roman" w:hAnsi="Times New Roman"/>
          <w:sz w:val="28"/>
          <w:szCs w:val="28"/>
        </w:rPr>
        <w:t>.</w:t>
      </w:r>
    </w:p>
    <w:p w14:paraId="400B8A2B" w14:textId="55039382" w:rsidR="00FF1CAF" w:rsidRPr="00461FFB"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lastRenderedPageBreak/>
        <w:t>2</w:t>
      </w:r>
      <w:r w:rsidR="003C6137" w:rsidRPr="00461FFB">
        <w:rPr>
          <w:rFonts w:ascii="Times New Roman" w:hAnsi="Times New Roman"/>
          <w:sz w:val="28"/>
          <w:szCs w:val="28"/>
        </w:rPr>
        <w:t>4</w:t>
      </w:r>
      <w:r w:rsidRPr="00461FFB">
        <w:rPr>
          <w:rFonts w:ascii="Times New Roman" w:hAnsi="Times New Roman"/>
          <w:sz w:val="28"/>
          <w:szCs w:val="28"/>
        </w:rPr>
        <w:t>.</w:t>
      </w:r>
      <w:r w:rsidR="00183E1B" w:rsidRPr="00461FFB">
        <w:rPr>
          <w:rFonts w:ascii="Times New Roman" w:hAnsi="Times New Roman"/>
          <w:sz w:val="28"/>
          <w:szCs w:val="28"/>
        </w:rPr>
        <w:t>5</w:t>
      </w:r>
      <w:r w:rsidR="00BA7D37" w:rsidRPr="00461FFB">
        <w:rPr>
          <w:rFonts w:ascii="Times New Roman" w:hAnsi="Times New Roman"/>
          <w:sz w:val="28"/>
          <w:szCs w:val="28"/>
        </w:rPr>
        <w:t>.</w:t>
      </w:r>
      <w:r w:rsidR="00BA7D37" w:rsidRPr="00461FFB">
        <w:rPr>
          <w:rFonts w:ascii="Times New Roman" w:hAnsi="Times New Roman"/>
          <w:sz w:val="28"/>
          <w:szCs w:val="28"/>
        </w:rPr>
        <w:tab/>
      </w:r>
      <w:r w:rsidRPr="00461FFB">
        <w:rPr>
          <w:rFonts w:ascii="Times New Roman" w:hAnsi="Times New Roman"/>
          <w:sz w:val="28"/>
          <w:szCs w:val="28"/>
        </w:rPr>
        <w:t>Решение о включении конкретного лица в состав комиссии по</w:t>
      </w:r>
      <w:r w:rsidR="00F928FE" w:rsidRPr="00461FFB">
        <w:rPr>
          <w:rFonts w:ascii="Times New Roman" w:hAnsi="Times New Roman"/>
          <w:sz w:val="28"/>
          <w:szCs w:val="28"/>
          <w:lang w:val="en-US"/>
        </w:rPr>
        <w:t> </w:t>
      </w:r>
      <w:r w:rsidRPr="00461FFB">
        <w:rPr>
          <w:rFonts w:ascii="Times New Roman" w:hAnsi="Times New Roman"/>
          <w:sz w:val="28"/>
          <w:szCs w:val="28"/>
        </w:rPr>
        <w:t>осуществлению закупок принимается заказчиком.</w:t>
      </w:r>
    </w:p>
    <w:p w14:paraId="15C06F69" w14:textId="77777777" w:rsidR="00015FC7" w:rsidRPr="00461FFB"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461FFB">
        <w:rPr>
          <w:rFonts w:ascii="Times New Roman" w:eastAsiaTheme="minorHAnsi" w:hAnsi="Times New Roman"/>
          <w:sz w:val="28"/>
          <w:szCs w:val="28"/>
        </w:rPr>
        <w:t>2</w:t>
      </w:r>
      <w:r w:rsidR="003C6137" w:rsidRPr="00461FFB">
        <w:rPr>
          <w:rFonts w:ascii="Times New Roman" w:eastAsiaTheme="minorHAnsi" w:hAnsi="Times New Roman"/>
          <w:sz w:val="28"/>
          <w:szCs w:val="28"/>
        </w:rPr>
        <w:t>4</w:t>
      </w:r>
      <w:r w:rsidRPr="00461FFB">
        <w:rPr>
          <w:rFonts w:ascii="Times New Roman" w:eastAsiaTheme="minorHAnsi" w:hAnsi="Times New Roman"/>
          <w:sz w:val="28"/>
          <w:szCs w:val="28"/>
        </w:rPr>
        <w:t xml:space="preserve">.6. Замена члена комиссии </w:t>
      </w:r>
      <w:r w:rsidRPr="00461FFB">
        <w:rPr>
          <w:rFonts w:ascii="Times New Roman" w:hAnsi="Times New Roman"/>
          <w:sz w:val="28"/>
          <w:szCs w:val="28"/>
        </w:rPr>
        <w:t>по осуществлению закупок</w:t>
      </w:r>
      <w:r w:rsidRPr="00461FFB">
        <w:rPr>
          <w:rFonts w:ascii="Times New Roman" w:eastAsiaTheme="minorHAnsi" w:hAnsi="Times New Roman"/>
          <w:sz w:val="28"/>
          <w:szCs w:val="28"/>
        </w:rPr>
        <w:t xml:space="preserve"> допускается только по решению заказчика.</w:t>
      </w:r>
    </w:p>
    <w:p w14:paraId="7F872D33" w14:textId="5373E1D4" w:rsidR="00F87426" w:rsidRPr="00461FFB"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461FFB">
        <w:rPr>
          <w:rFonts w:ascii="Times New Roman" w:eastAsiaTheme="minorHAnsi" w:hAnsi="Times New Roman"/>
          <w:sz w:val="28"/>
          <w:szCs w:val="28"/>
        </w:rPr>
        <w:t>2</w:t>
      </w:r>
      <w:r w:rsidR="003C6137" w:rsidRPr="00461FFB">
        <w:rPr>
          <w:rFonts w:ascii="Times New Roman" w:eastAsiaTheme="minorHAnsi" w:hAnsi="Times New Roman"/>
          <w:sz w:val="28"/>
          <w:szCs w:val="28"/>
        </w:rPr>
        <w:t>4</w:t>
      </w:r>
      <w:r w:rsidR="00BA7D37" w:rsidRPr="00461FFB">
        <w:rPr>
          <w:rFonts w:ascii="Times New Roman" w:eastAsiaTheme="minorHAnsi" w:hAnsi="Times New Roman"/>
          <w:sz w:val="28"/>
          <w:szCs w:val="28"/>
        </w:rPr>
        <w:t>.7.</w:t>
      </w:r>
      <w:r w:rsidR="00BA7D37" w:rsidRPr="00461FFB">
        <w:rPr>
          <w:rFonts w:ascii="Times New Roman" w:eastAsiaTheme="minorHAnsi" w:hAnsi="Times New Roman"/>
          <w:sz w:val="28"/>
          <w:szCs w:val="28"/>
        </w:rPr>
        <w:tab/>
      </w:r>
      <w:r w:rsidR="00F87426" w:rsidRPr="00461FFB">
        <w:rPr>
          <w:rFonts w:ascii="Times New Roman" w:eastAsiaTheme="minorHAnsi" w:hAnsi="Times New Roman"/>
          <w:sz w:val="28"/>
          <w:szCs w:val="28"/>
        </w:rPr>
        <w:t>Комиссия правомочна осуществлять свои функции, если</w:t>
      </w:r>
      <w:r w:rsidR="00F87426" w:rsidRPr="00461FFB">
        <w:rPr>
          <w:rFonts w:ascii="Times New Roman" w:eastAsiaTheme="minorHAnsi" w:hAnsi="Times New Roman"/>
          <w:sz w:val="28"/>
          <w:szCs w:val="28"/>
          <w:lang w:val="en-US"/>
        </w:rPr>
        <w:t> </w:t>
      </w:r>
      <w:r w:rsidR="00F87426" w:rsidRPr="00461FFB">
        <w:rPr>
          <w:rFonts w:ascii="Times New Roman" w:eastAsiaTheme="minorHAnsi" w:hAnsi="Times New Roman"/>
          <w:sz w:val="28"/>
          <w:szCs w:val="28"/>
        </w:rPr>
        <w:t>на</w:t>
      </w:r>
      <w:r w:rsidR="00F87426" w:rsidRPr="00461FFB">
        <w:rPr>
          <w:rFonts w:ascii="Times New Roman" w:eastAsiaTheme="minorHAnsi" w:hAnsi="Times New Roman"/>
          <w:sz w:val="28"/>
          <w:szCs w:val="28"/>
          <w:lang w:val="en-US"/>
        </w:rPr>
        <w:t> </w:t>
      </w:r>
      <w:r w:rsidR="00F87426" w:rsidRPr="00461FF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461FFB" w:rsidRDefault="00F87426"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461FFB">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461FFB"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w:t>
      </w:r>
      <w:r w:rsidR="003C6137" w:rsidRPr="00461FFB">
        <w:rPr>
          <w:rFonts w:ascii="Times New Roman" w:hAnsi="Times New Roman"/>
          <w:sz w:val="28"/>
          <w:szCs w:val="28"/>
        </w:rPr>
        <w:t>4</w:t>
      </w:r>
      <w:r w:rsidRPr="00461FFB">
        <w:rPr>
          <w:rFonts w:ascii="Times New Roman" w:hAnsi="Times New Roman"/>
          <w:sz w:val="28"/>
          <w:szCs w:val="28"/>
        </w:rPr>
        <w:t>.</w:t>
      </w:r>
      <w:r w:rsidR="00015FC7" w:rsidRPr="00461FFB">
        <w:rPr>
          <w:rFonts w:ascii="Times New Roman" w:hAnsi="Times New Roman"/>
          <w:sz w:val="28"/>
          <w:szCs w:val="28"/>
        </w:rPr>
        <w:t>8</w:t>
      </w:r>
      <w:r w:rsidRPr="00461FFB">
        <w:rPr>
          <w:rFonts w:ascii="Times New Roman" w:hAnsi="Times New Roman"/>
          <w:sz w:val="28"/>
          <w:szCs w:val="28"/>
        </w:rPr>
        <w:t xml:space="preserve">. </w:t>
      </w:r>
      <w:r w:rsidR="001A6C9B" w:rsidRPr="00461FFB">
        <w:rPr>
          <w:rFonts w:ascii="Times New Roman" w:hAnsi="Times New Roman"/>
          <w:sz w:val="28"/>
          <w:szCs w:val="28"/>
        </w:rPr>
        <w:t>Членами комиссии по осуществлению закупок не могут быть:</w:t>
      </w:r>
    </w:p>
    <w:p w14:paraId="45DD45EC" w14:textId="73402241" w:rsidR="001A6C9B" w:rsidRPr="00461FFB" w:rsidRDefault="00BA7D37"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24.8.1.</w:t>
      </w:r>
      <w:r w:rsidRPr="00461FFB">
        <w:rPr>
          <w:rFonts w:ascii="Times New Roman" w:eastAsia="Times New Roman" w:hAnsi="Times New Roman" w:cs="Times New Roman"/>
          <w:sz w:val="28"/>
          <w:szCs w:val="28"/>
        </w:rPr>
        <w:tab/>
      </w:r>
      <w:r w:rsidR="00734968" w:rsidRPr="00461FFB">
        <w:rPr>
          <w:rFonts w:ascii="Times New Roman" w:eastAsia="Times New Roman" w:hAnsi="Times New Roman" w:cs="Times New Roman"/>
          <w:sz w:val="28"/>
          <w:szCs w:val="28"/>
        </w:rPr>
        <w:t>Ф</w:t>
      </w:r>
      <w:r w:rsidR="001A6C9B" w:rsidRPr="00461FFB">
        <w:rPr>
          <w:rFonts w:ascii="Times New Roman" w:eastAsia="Times New Roman" w:hAnsi="Times New Roman" w:cs="Times New Roman"/>
          <w:sz w:val="28"/>
          <w:szCs w:val="28"/>
        </w:rPr>
        <w:t>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w:t>
      </w:r>
      <w:r w:rsidR="00734968" w:rsidRPr="00461FFB">
        <w:rPr>
          <w:rFonts w:ascii="Times New Roman" w:eastAsia="Times New Roman" w:hAnsi="Times New Roman" w:cs="Times New Roman"/>
          <w:sz w:val="28"/>
          <w:szCs w:val="28"/>
        </w:rPr>
        <w:t>З «О противодействии коррупции».</w:t>
      </w:r>
    </w:p>
    <w:p w14:paraId="54D04474" w14:textId="367AF338" w:rsidR="001A6C9B" w:rsidRPr="00461FFB" w:rsidRDefault="00BA7D37"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24.8.2.</w:t>
      </w:r>
      <w:r w:rsidRPr="00461FFB">
        <w:rPr>
          <w:rFonts w:ascii="Times New Roman" w:eastAsia="Times New Roman" w:hAnsi="Times New Roman" w:cs="Times New Roman"/>
          <w:sz w:val="28"/>
          <w:szCs w:val="28"/>
        </w:rPr>
        <w:tab/>
      </w:r>
      <w:r w:rsidR="00734968" w:rsidRPr="00461FFB">
        <w:rPr>
          <w:rFonts w:ascii="Times New Roman" w:eastAsia="Times New Roman" w:hAnsi="Times New Roman" w:cs="Times New Roman"/>
          <w:sz w:val="28"/>
          <w:szCs w:val="28"/>
        </w:rPr>
        <w:t>Ф</w:t>
      </w:r>
      <w:r w:rsidR="001A6C9B" w:rsidRPr="00461FFB">
        <w:rPr>
          <w:rFonts w:ascii="Times New Roman" w:eastAsia="Times New Roman" w:hAnsi="Times New Roman" w:cs="Times New Roman"/>
          <w:sz w:val="28"/>
          <w:szCs w:val="28"/>
        </w:rPr>
        <w:t>изические лица, являющиеся участниками (акционерами) организаций, подавших заявки на участие в закупке, членами их органов управления,</w:t>
      </w:r>
      <w:r w:rsidR="00734968" w:rsidRPr="00461FFB">
        <w:rPr>
          <w:rFonts w:ascii="Times New Roman" w:eastAsia="Times New Roman" w:hAnsi="Times New Roman" w:cs="Times New Roman"/>
          <w:sz w:val="28"/>
          <w:szCs w:val="28"/>
        </w:rPr>
        <w:t xml:space="preserve"> кредиторами участников закупки.</w:t>
      </w:r>
    </w:p>
    <w:p w14:paraId="54DEE830" w14:textId="727367CB" w:rsidR="001A6C9B" w:rsidRPr="00461FFB" w:rsidRDefault="00734968"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24.8.3 Ф</w:t>
      </w:r>
      <w:r w:rsidR="001A6C9B" w:rsidRPr="00461FFB">
        <w:rPr>
          <w:rFonts w:ascii="Times New Roman" w:eastAsia="Times New Roman" w:hAnsi="Times New Roman" w:cs="Times New Roman"/>
          <w:sz w:val="28"/>
          <w:szCs w:val="28"/>
        </w:rPr>
        <w:t>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1A6C9B" w:rsidRPr="00461FFB">
        <w:rPr>
          <w:rFonts w:ascii="Times New Roman" w:eastAsia="Times New Roman" w:hAnsi="Times New Roman" w:cs="Times New Roman"/>
          <w:sz w:val="28"/>
          <w:szCs w:val="28"/>
          <w:lang w:val="en-US"/>
        </w:rPr>
        <w:t> </w:t>
      </w:r>
      <w:r w:rsidR="001A6C9B" w:rsidRPr="00461FFB">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461FFB"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461FFB"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w:t>
      </w:r>
      <w:r w:rsidR="003C6137" w:rsidRPr="00461FFB">
        <w:rPr>
          <w:rFonts w:ascii="Times New Roman" w:hAnsi="Times New Roman"/>
          <w:sz w:val="28"/>
          <w:szCs w:val="28"/>
        </w:rPr>
        <w:t>4</w:t>
      </w:r>
      <w:r w:rsidRPr="00461FFB">
        <w:rPr>
          <w:rFonts w:ascii="Times New Roman" w:hAnsi="Times New Roman"/>
          <w:sz w:val="28"/>
          <w:szCs w:val="28"/>
        </w:rPr>
        <w:t>.9. Основными функциями комиссии являются:</w:t>
      </w:r>
    </w:p>
    <w:p w14:paraId="077ABED1" w14:textId="5FF11124" w:rsidR="00015FC7"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24.9.</w:t>
      </w:r>
      <w:r w:rsidR="00015FC7" w:rsidRPr="00461FFB">
        <w:rPr>
          <w:rFonts w:ascii="Times New Roman" w:hAnsi="Times New Roman"/>
          <w:sz w:val="28"/>
          <w:szCs w:val="28"/>
        </w:rPr>
        <w:t>1</w:t>
      </w:r>
      <w:r w:rsidRPr="00461FFB">
        <w:rPr>
          <w:rFonts w:ascii="Times New Roman" w:hAnsi="Times New Roman"/>
          <w:sz w:val="28"/>
          <w:szCs w:val="28"/>
        </w:rPr>
        <w:t>.</w:t>
      </w:r>
      <w:r w:rsidR="00015FC7" w:rsidRPr="00461FFB">
        <w:rPr>
          <w:rFonts w:ascii="Times New Roman" w:hAnsi="Times New Roman"/>
          <w:sz w:val="28"/>
          <w:szCs w:val="28"/>
        </w:rPr>
        <w:t xml:space="preserve"> </w:t>
      </w:r>
      <w:r w:rsidR="00734968" w:rsidRPr="00461FFB">
        <w:rPr>
          <w:rFonts w:ascii="Times New Roman" w:hAnsi="Times New Roman"/>
          <w:sz w:val="28"/>
          <w:szCs w:val="28"/>
        </w:rPr>
        <w:t>О</w:t>
      </w:r>
      <w:r w:rsidR="001C0A42" w:rsidRPr="00461FFB">
        <w:rPr>
          <w:rFonts w:ascii="Times New Roman" w:hAnsi="Times New Roman"/>
          <w:sz w:val="28"/>
          <w:szCs w:val="28"/>
        </w:rPr>
        <w:t xml:space="preserve">ткрытие заявок на электронных площадках, </w:t>
      </w:r>
      <w:r w:rsidR="00C97448" w:rsidRPr="00461FFB">
        <w:rPr>
          <w:rFonts w:ascii="Times New Roman" w:hAnsi="Times New Roman"/>
          <w:sz w:val="28"/>
          <w:szCs w:val="28"/>
        </w:rPr>
        <w:t>вскрыти</w:t>
      </w:r>
      <w:r w:rsidR="000437CF" w:rsidRPr="00461FFB">
        <w:rPr>
          <w:rFonts w:ascii="Times New Roman" w:hAnsi="Times New Roman"/>
          <w:sz w:val="28"/>
          <w:szCs w:val="28"/>
        </w:rPr>
        <w:t>е</w:t>
      </w:r>
      <w:r w:rsidR="00C97448" w:rsidRPr="00461FFB">
        <w:rPr>
          <w:rFonts w:ascii="Times New Roman" w:hAnsi="Times New Roman"/>
          <w:sz w:val="28"/>
          <w:szCs w:val="28"/>
        </w:rPr>
        <w:t xml:space="preserve"> конвертов </w:t>
      </w:r>
      <w:r w:rsidR="00A55D8D" w:rsidRPr="00461FFB">
        <w:rPr>
          <w:rFonts w:ascii="Times New Roman" w:hAnsi="Times New Roman"/>
          <w:sz w:val="28"/>
          <w:szCs w:val="28"/>
        </w:rPr>
        <w:t xml:space="preserve">с заявками </w:t>
      </w:r>
      <w:r w:rsidR="00C97448" w:rsidRPr="00461FFB">
        <w:rPr>
          <w:rFonts w:ascii="Times New Roman" w:hAnsi="Times New Roman"/>
          <w:sz w:val="28"/>
          <w:szCs w:val="28"/>
        </w:rPr>
        <w:t>на участие в закупке</w:t>
      </w:r>
      <w:r w:rsidR="00734968" w:rsidRPr="00461FFB">
        <w:rPr>
          <w:rFonts w:ascii="Times New Roman" w:hAnsi="Times New Roman"/>
          <w:sz w:val="28"/>
          <w:szCs w:val="28"/>
        </w:rPr>
        <w:t>.</w:t>
      </w:r>
    </w:p>
    <w:p w14:paraId="0AF71CCA" w14:textId="44303352" w:rsidR="00015FC7"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lastRenderedPageBreak/>
        <w:t>24.9.</w:t>
      </w:r>
      <w:r w:rsidR="00015FC7" w:rsidRPr="00461FFB">
        <w:rPr>
          <w:rFonts w:ascii="Times New Roman" w:hAnsi="Times New Roman"/>
          <w:sz w:val="28"/>
          <w:szCs w:val="28"/>
        </w:rPr>
        <w:t>2</w:t>
      </w:r>
      <w:r w:rsidRPr="00461FFB">
        <w:rPr>
          <w:rFonts w:ascii="Times New Roman" w:hAnsi="Times New Roman"/>
          <w:sz w:val="28"/>
          <w:szCs w:val="28"/>
        </w:rPr>
        <w:t>.</w:t>
      </w:r>
      <w:r w:rsidR="00734968" w:rsidRPr="00461FFB">
        <w:rPr>
          <w:rFonts w:ascii="Times New Roman" w:hAnsi="Times New Roman"/>
          <w:sz w:val="28"/>
          <w:szCs w:val="28"/>
        </w:rPr>
        <w:t xml:space="preserve"> Р</w:t>
      </w:r>
      <w:r w:rsidR="00015FC7" w:rsidRPr="00461FFB">
        <w:rPr>
          <w:rFonts w:ascii="Times New Roman" w:hAnsi="Times New Roman"/>
          <w:sz w:val="28"/>
          <w:szCs w:val="28"/>
        </w:rPr>
        <w:t>ассмот</w:t>
      </w:r>
      <w:r w:rsidR="00734968" w:rsidRPr="00461FFB">
        <w:rPr>
          <w:rFonts w:ascii="Times New Roman" w:hAnsi="Times New Roman"/>
          <w:sz w:val="28"/>
          <w:szCs w:val="28"/>
        </w:rPr>
        <w:t>рение заявок участников закупки.</w:t>
      </w:r>
    </w:p>
    <w:p w14:paraId="45182216" w14:textId="76E082D8" w:rsidR="00015FC7"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24.9.</w:t>
      </w:r>
      <w:r w:rsidR="00B2029F" w:rsidRPr="00461FFB">
        <w:rPr>
          <w:rFonts w:ascii="Times New Roman" w:hAnsi="Times New Roman"/>
          <w:sz w:val="28"/>
          <w:szCs w:val="28"/>
        </w:rPr>
        <w:t>3</w:t>
      </w:r>
      <w:r w:rsidRPr="00461FFB">
        <w:rPr>
          <w:rFonts w:ascii="Times New Roman" w:hAnsi="Times New Roman"/>
          <w:sz w:val="28"/>
          <w:szCs w:val="28"/>
        </w:rPr>
        <w:t>.</w:t>
      </w:r>
      <w:r w:rsidR="00BA7D37" w:rsidRPr="00461FFB">
        <w:rPr>
          <w:rFonts w:ascii="Times New Roman" w:hAnsi="Times New Roman"/>
          <w:sz w:val="28"/>
          <w:szCs w:val="28"/>
        </w:rPr>
        <w:tab/>
      </w:r>
      <w:r w:rsidR="00734968" w:rsidRPr="00461FFB">
        <w:rPr>
          <w:rFonts w:ascii="Times New Roman" w:hAnsi="Times New Roman"/>
          <w:sz w:val="28"/>
          <w:szCs w:val="28"/>
        </w:rPr>
        <w:t>П</w:t>
      </w:r>
      <w:r w:rsidR="00015FC7" w:rsidRPr="00461FFB">
        <w:rPr>
          <w:rFonts w:ascii="Times New Roman" w:hAnsi="Times New Roman"/>
          <w:sz w:val="28"/>
          <w:szCs w:val="28"/>
        </w:rPr>
        <w:t>ринятие решений о допуске участника закупки или отказа в допуске (отклонения заявки) участн</w:t>
      </w:r>
      <w:r w:rsidR="00734968" w:rsidRPr="00461FFB">
        <w:rPr>
          <w:rFonts w:ascii="Times New Roman" w:hAnsi="Times New Roman"/>
          <w:sz w:val="28"/>
          <w:szCs w:val="28"/>
        </w:rPr>
        <w:t>ика закупки к участию в закупке.</w:t>
      </w:r>
    </w:p>
    <w:p w14:paraId="49E08261" w14:textId="7A8051CE" w:rsidR="00015FC7"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24.9.</w:t>
      </w:r>
      <w:r w:rsidR="00B2029F" w:rsidRPr="00461FFB">
        <w:rPr>
          <w:rFonts w:ascii="Times New Roman" w:hAnsi="Times New Roman"/>
          <w:sz w:val="28"/>
          <w:szCs w:val="28"/>
        </w:rPr>
        <w:t>4</w:t>
      </w:r>
      <w:r w:rsidRPr="00461FFB">
        <w:rPr>
          <w:rFonts w:ascii="Times New Roman" w:hAnsi="Times New Roman"/>
          <w:sz w:val="28"/>
          <w:szCs w:val="28"/>
        </w:rPr>
        <w:t>.</w:t>
      </w:r>
      <w:r w:rsidR="00BA7D37" w:rsidRPr="00461FFB">
        <w:rPr>
          <w:rFonts w:ascii="Times New Roman" w:hAnsi="Times New Roman"/>
          <w:sz w:val="28"/>
          <w:szCs w:val="28"/>
        </w:rPr>
        <w:tab/>
      </w:r>
      <w:r w:rsidR="00734968" w:rsidRPr="00461FFB">
        <w:rPr>
          <w:rFonts w:ascii="Times New Roman" w:hAnsi="Times New Roman"/>
          <w:sz w:val="28"/>
          <w:szCs w:val="28"/>
        </w:rPr>
        <w:t>Ф</w:t>
      </w:r>
      <w:r w:rsidR="00015FC7" w:rsidRPr="00461FFB">
        <w:rPr>
          <w:rFonts w:ascii="Times New Roman" w:hAnsi="Times New Roman"/>
          <w:sz w:val="28"/>
          <w:szCs w:val="28"/>
        </w:rPr>
        <w:t>иксирование факта о признании процедуры закупки нес</w:t>
      </w:r>
      <w:r w:rsidR="00734968" w:rsidRPr="00461FFB">
        <w:rPr>
          <w:rFonts w:ascii="Times New Roman" w:hAnsi="Times New Roman"/>
          <w:sz w:val="28"/>
          <w:szCs w:val="28"/>
        </w:rPr>
        <w:t>остоявшейся (при необходимости).</w:t>
      </w:r>
    </w:p>
    <w:p w14:paraId="44F69BA7" w14:textId="4EA1D182" w:rsidR="00015FC7"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24.9.</w:t>
      </w:r>
      <w:r w:rsidR="00B2029F" w:rsidRPr="00461FFB">
        <w:rPr>
          <w:rFonts w:ascii="Times New Roman" w:hAnsi="Times New Roman"/>
          <w:sz w:val="28"/>
          <w:szCs w:val="28"/>
        </w:rPr>
        <w:t>5</w:t>
      </w:r>
      <w:r w:rsidRPr="00461FFB">
        <w:rPr>
          <w:rFonts w:ascii="Times New Roman" w:hAnsi="Times New Roman"/>
          <w:sz w:val="28"/>
          <w:szCs w:val="28"/>
        </w:rPr>
        <w:t>.</w:t>
      </w:r>
      <w:r w:rsidR="00734968" w:rsidRPr="00461FFB">
        <w:rPr>
          <w:rFonts w:ascii="Times New Roman" w:hAnsi="Times New Roman"/>
          <w:sz w:val="28"/>
          <w:szCs w:val="28"/>
        </w:rPr>
        <w:t xml:space="preserve"> П</w:t>
      </w:r>
      <w:r w:rsidR="00015FC7" w:rsidRPr="00461FFB">
        <w:rPr>
          <w:rFonts w:ascii="Times New Roman" w:hAnsi="Times New Roman"/>
          <w:sz w:val="28"/>
          <w:szCs w:val="28"/>
        </w:rPr>
        <w:t>роведение оц</w:t>
      </w:r>
      <w:r w:rsidR="00734968" w:rsidRPr="00461FFB">
        <w:rPr>
          <w:rFonts w:ascii="Times New Roman" w:hAnsi="Times New Roman"/>
          <w:sz w:val="28"/>
          <w:szCs w:val="28"/>
        </w:rPr>
        <w:t>енки заявок (при необходимости).</w:t>
      </w:r>
    </w:p>
    <w:p w14:paraId="43BE3C65" w14:textId="1E828F9D" w:rsidR="00015FC7"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24.9.</w:t>
      </w:r>
      <w:r w:rsidR="00B2029F" w:rsidRPr="00461FFB">
        <w:rPr>
          <w:rFonts w:ascii="Times New Roman" w:hAnsi="Times New Roman"/>
          <w:sz w:val="28"/>
          <w:szCs w:val="28"/>
        </w:rPr>
        <w:t>6</w:t>
      </w:r>
      <w:r w:rsidRPr="00461FFB">
        <w:rPr>
          <w:rFonts w:ascii="Times New Roman" w:hAnsi="Times New Roman"/>
          <w:sz w:val="28"/>
          <w:szCs w:val="28"/>
        </w:rPr>
        <w:t>.</w:t>
      </w:r>
      <w:r w:rsidR="00BA7D37" w:rsidRPr="00461FFB">
        <w:rPr>
          <w:rFonts w:ascii="Times New Roman" w:hAnsi="Times New Roman"/>
          <w:sz w:val="28"/>
          <w:szCs w:val="28"/>
        </w:rPr>
        <w:tab/>
      </w:r>
      <w:r w:rsidR="00734968" w:rsidRPr="00461FFB">
        <w:rPr>
          <w:rFonts w:ascii="Times New Roman" w:hAnsi="Times New Roman"/>
          <w:sz w:val="28"/>
          <w:szCs w:val="28"/>
        </w:rPr>
        <w:t>О</w:t>
      </w:r>
      <w:r w:rsidR="00015FC7" w:rsidRPr="00461FFB">
        <w:rPr>
          <w:rFonts w:ascii="Times New Roman" w:hAnsi="Times New Roman"/>
          <w:sz w:val="28"/>
          <w:szCs w:val="28"/>
        </w:rPr>
        <w:t xml:space="preserve">пределение победителя закупки в соответствии с условиями извещения </w:t>
      </w:r>
      <w:r w:rsidR="00682FFE" w:rsidRPr="00461FFB">
        <w:rPr>
          <w:rFonts w:ascii="Times New Roman" w:hAnsi="Times New Roman"/>
          <w:sz w:val="28"/>
          <w:szCs w:val="28"/>
        </w:rPr>
        <w:t xml:space="preserve">об осуществлении </w:t>
      </w:r>
      <w:r w:rsidR="00015FC7" w:rsidRPr="00461FFB">
        <w:rPr>
          <w:rFonts w:ascii="Times New Roman" w:hAnsi="Times New Roman"/>
          <w:sz w:val="28"/>
          <w:szCs w:val="28"/>
        </w:rPr>
        <w:t>за</w:t>
      </w:r>
      <w:r w:rsidR="00734968" w:rsidRPr="00461FFB">
        <w:rPr>
          <w:rFonts w:ascii="Times New Roman" w:hAnsi="Times New Roman"/>
          <w:sz w:val="28"/>
          <w:szCs w:val="28"/>
        </w:rPr>
        <w:t>купки и закупочной документации.</w:t>
      </w:r>
    </w:p>
    <w:p w14:paraId="741FC9A7" w14:textId="61CCA2D2" w:rsidR="002A067C" w:rsidRPr="00461FFB"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sidRPr="00461FFB">
        <w:rPr>
          <w:rFonts w:ascii="Times New Roman" w:hAnsi="Times New Roman"/>
          <w:sz w:val="28"/>
          <w:szCs w:val="28"/>
        </w:rPr>
        <w:t>24.9.</w:t>
      </w:r>
      <w:r w:rsidR="00B2029F" w:rsidRPr="00461FFB">
        <w:rPr>
          <w:rFonts w:ascii="Times New Roman" w:hAnsi="Times New Roman"/>
          <w:sz w:val="28"/>
          <w:szCs w:val="28"/>
        </w:rPr>
        <w:t>7</w:t>
      </w:r>
      <w:r w:rsidRPr="00461FFB">
        <w:rPr>
          <w:rFonts w:ascii="Times New Roman" w:hAnsi="Times New Roman"/>
          <w:sz w:val="28"/>
          <w:szCs w:val="28"/>
        </w:rPr>
        <w:t>.</w:t>
      </w:r>
      <w:r w:rsidR="00734968" w:rsidRPr="00461FFB">
        <w:rPr>
          <w:rFonts w:ascii="Times New Roman" w:hAnsi="Times New Roman"/>
          <w:sz w:val="28"/>
          <w:szCs w:val="28"/>
        </w:rPr>
        <w:t xml:space="preserve"> Р</w:t>
      </w:r>
      <w:r w:rsidR="00015FC7" w:rsidRPr="00461FFB">
        <w:rPr>
          <w:rFonts w:ascii="Times New Roman" w:hAnsi="Times New Roman"/>
          <w:sz w:val="28"/>
          <w:szCs w:val="28"/>
        </w:rPr>
        <w:t xml:space="preserve">еализация предписаний </w:t>
      </w:r>
      <w:r w:rsidR="00541CA8" w:rsidRPr="00461FFB">
        <w:rPr>
          <w:rFonts w:ascii="Times New Roman" w:hAnsi="Times New Roman"/>
          <w:sz w:val="28"/>
          <w:szCs w:val="28"/>
        </w:rPr>
        <w:t xml:space="preserve">и решений </w:t>
      </w:r>
      <w:r w:rsidR="00015FC7" w:rsidRPr="00461FFB">
        <w:rPr>
          <w:rFonts w:ascii="Times New Roman" w:hAnsi="Times New Roman"/>
          <w:sz w:val="28"/>
          <w:szCs w:val="28"/>
        </w:rPr>
        <w:t>антимонопольного органа</w:t>
      </w:r>
      <w:r w:rsidR="00541CA8" w:rsidRPr="00461FFB">
        <w:rPr>
          <w:rFonts w:ascii="Times New Roman" w:hAnsi="Times New Roman"/>
          <w:sz w:val="28"/>
          <w:szCs w:val="28"/>
        </w:rPr>
        <w:t>.</w:t>
      </w:r>
      <w:r w:rsidR="00015FC7" w:rsidRPr="00461FFB">
        <w:rPr>
          <w:rFonts w:ascii="Times New Roman" w:hAnsi="Times New Roman"/>
          <w:sz w:val="28"/>
          <w:szCs w:val="28"/>
        </w:rPr>
        <w:t xml:space="preserve"> </w:t>
      </w:r>
    </w:p>
    <w:p w14:paraId="0287F924" w14:textId="62D3E24F" w:rsidR="00015FC7" w:rsidRPr="00461FFB"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461FFB">
        <w:rPr>
          <w:rFonts w:ascii="Times New Roman" w:hAnsi="Times New Roman"/>
          <w:sz w:val="28"/>
          <w:szCs w:val="28"/>
        </w:rPr>
        <w:t>2</w:t>
      </w:r>
      <w:r w:rsidR="003C6137" w:rsidRPr="00461FFB">
        <w:rPr>
          <w:rFonts w:ascii="Times New Roman" w:hAnsi="Times New Roman"/>
          <w:sz w:val="28"/>
          <w:szCs w:val="28"/>
        </w:rPr>
        <w:t>4</w:t>
      </w:r>
      <w:r w:rsidRPr="00461FFB">
        <w:rPr>
          <w:rFonts w:ascii="Times New Roman" w:hAnsi="Times New Roman"/>
          <w:sz w:val="28"/>
          <w:szCs w:val="28"/>
        </w:rPr>
        <w:t>.10.</w:t>
      </w:r>
      <w:r w:rsidR="00426F12" w:rsidRPr="00461FFB">
        <w:rPr>
          <w:rFonts w:ascii="Times New Roman" w:hAnsi="Times New Roman"/>
          <w:sz w:val="28"/>
          <w:szCs w:val="28"/>
        </w:rPr>
        <w:t xml:space="preserve"> Перечень</w:t>
      </w:r>
      <w:r w:rsidR="0015238F" w:rsidRPr="00461FFB">
        <w:rPr>
          <w:rFonts w:ascii="Times New Roman" w:hAnsi="Times New Roman"/>
          <w:sz w:val="28"/>
          <w:szCs w:val="28"/>
        </w:rPr>
        <w:t xml:space="preserve"> ф</w:t>
      </w:r>
      <w:r w:rsidRPr="00461FFB">
        <w:rPr>
          <w:rFonts w:ascii="Times New Roman" w:hAnsi="Times New Roman"/>
          <w:sz w:val="28"/>
          <w:szCs w:val="28"/>
        </w:rPr>
        <w:t>ункци</w:t>
      </w:r>
      <w:r w:rsidR="0015238F" w:rsidRPr="00461FFB">
        <w:rPr>
          <w:rFonts w:ascii="Times New Roman" w:hAnsi="Times New Roman"/>
          <w:sz w:val="28"/>
          <w:szCs w:val="28"/>
        </w:rPr>
        <w:t>й</w:t>
      </w:r>
      <w:r w:rsidRPr="00461FFB">
        <w:rPr>
          <w:rFonts w:ascii="Times New Roman" w:hAnsi="Times New Roman"/>
          <w:sz w:val="28"/>
          <w:szCs w:val="28"/>
        </w:rPr>
        <w:t>, возложенны</w:t>
      </w:r>
      <w:r w:rsidR="0015238F" w:rsidRPr="00461FFB">
        <w:rPr>
          <w:rFonts w:ascii="Times New Roman" w:hAnsi="Times New Roman"/>
          <w:sz w:val="28"/>
          <w:szCs w:val="28"/>
        </w:rPr>
        <w:t>х</w:t>
      </w:r>
      <w:r w:rsidRPr="00461FFB">
        <w:rPr>
          <w:rFonts w:ascii="Times New Roman" w:hAnsi="Times New Roman"/>
          <w:sz w:val="28"/>
          <w:szCs w:val="28"/>
        </w:rPr>
        <w:t xml:space="preserve"> заказчиком на комиссию</w:t>
      </w:r>
      <w:r w:rsidR="00426F12" w:rsidRPr="00461FFB">
        <w:rPr>
          <w:rFonts w:ascii="Times New Roman" w:hAnsi="Times New Roman"/>
          <w:sz w:val="28"/>
          <w:szCs w:val="28"/>
        </w:rPr>
        <w:t>, может быть дополнен</w:t>
      </w:r>
      <w:r w:rsidR="0015238F" w:rsidRPr="00461FFB">
        <w:rPr>
          <w:rFonts w:ascii="Times New Roman" w:hAnsi="Times New Roman"/>
          <w:sz w:val="28"/>
          <w:szCs w:val="28"/>
        </w:rPr>
        <w:t xml:space="preserve"> </w:t>
      </w:r>
      <w:r w:rsidRPr="00461FFB">
        <w:rPr>
          <w:rFonts w:ascii="Times New Roman" w:hAnsi="Times New Roman"/>
          <w:sz w:val="28"/>
          <w:szCs w:val="28"/>
        </w:rPr>
        <w:t xml:space="preserve">в соответствии с </w:t>
      </w:r>
      <w:r w:rsidR="0015238F" w:rsidRPr="00461FFB">
        <w:rPr>
          <w:rFonts w:ascii="Times New Roman" w:hAnsi="Times New Roman"/>
          <w:sz w:val="28"/>
          <w:szCs w:val="28"/>
        </w:rPr>
        <w:t>локальным актом заказчика</w:t>
      </w:r>
      <w:r w:rsidRPr="00461FFB">
        <w:rPr>
          <w:rFonts w:ascii="Times New Roman" w:hAnsi="Times New Roman"/>
          <w:sz w:val="28"/>
          <w:szCs w:val="28"/>
        </w:rPr>
        <w:t>.</w:t>
      </w:r>
    </w:p>
    <w:p w14:paraId="23A62482" w14:textId="01C0C541" w:rsidR="00A82EC1" w:rsidRPr="00461FFB" w:rsidRDefault="00A82EC1" w:rsidP="00BA7D37">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r w:rsidRPr="00461FFB">
        <w:rPr>
          <w:rFonts w:ascii="Times New Roman" w:hAnsi="Times New Roman" w:cs="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461FFB">
        <w:rPr>
          <w:rFonts w:ascii="Times New Roman" w:hAnsi="Times New Roman" w:cs="Times New Roman"/>
          <w:sz w:val="28"/>
          <w:szCs w:val="28"/>
        </w:rPr>
        <w:t xml:space="preserve">настоящего </w:t>
      </w:r>
      <w:r w:rsidRPr="00461FFB">
        <w:rPr>
          <w:rFonts w:ascii="Times New Roman" w:hAnsi="Times New Roman" w:cs="Times New Roman"/>
          <w:sz w:val="28"/>
          <w:szCs w:val="28"/>
        </w:rPr>
        <w:t>Положения.</w:t>
      </w:r>
      <w:bookmarkStart w:id="31" w:name="_Toc55217671"/>
    </w:p>
    <w:p w14:paraId="37644962" w14:textId="77777777" w:rsidR="00BA7D37" w:rsidRPr="00461FFB" w:rsidRDefault="00BA7D37" w:rsidP="00BA7D37">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461FFB" w:rsidRDefault="00307DB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2</w:t>
      </w:r>
      <w:r w:rsidR="003C6137" w:rsidRPr="00461FFB">
        <w:rPr>
          <w:rFonts w:ascii="Times New Roman" w:hAnsi="Times New Roman" w:cs="Times New Roman"/>
          <w:b w:val="0"/>
          <w:bCs w:val="0"/>
          <w:color w:val="auto"/>
          <w:sz w:val="28"/>
          <w:szCs w:val="28"/>
        </w:rPr>
        <w:t>5</w:t>
      </w:r>
      <w:r w:rsidR="00632ACA" w:rsidRPr="00461FFB">
        <w:rPr>
          <w:rFonts w:ascii="Times New Roman" w:hAnsi="Times New Roman" w:cs="Times New Roman"/>
          <w:b w:val="0"/>
          <w:bCs w:val="0"/>
          <w:color w:val="auto"/>
          <w:sz w:val="28"/>
          <w:szCs w:val="28"/>
        </w:rPr>
        <w:t>. Отмена закупки</w:t>
      </w:r>
      <w:bookmarkEnd w:id="31"/>
    </w:p>
    <w:p w14:paraId="1EA8DD29"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F392F02" w14:textId="3CCB6B85" w:rsidR="008F468E"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3C6137" w:rsidRPr="00461FFB">
        <w:rPr>
          <w:rFonts w:ascii="Times New Roman" w:hAnsi="Times New Roman" w:cs="Times New Roman"/>
          <w:sz w:val="28"/>
          <w:szCs w:val="28"/>
        </w:rPr>
        <w:t>5</w:t>
      </w:r>
      <w:r w:rsidRPr="00461FFB">
        <w:rPr>
          <w:rFonts w:ascii="Times New Roman" w:hAnsi="Times New Roman" w:cs="Times New Roman"/>
          <w:sz w:val="28"/>
          <w:szCs w:val="28"/>
        </w:rPr>
        <w:t xml:space="preserve">.1. </w:t>
      </w:r>
      <w:r w:rsidR="007B1393" w:rsidRPr="00461FFB">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652E1448"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3C6137" w:rsidRPr="00461FFB">
        <w:rPr>
          <w:rFonts w:ascii="Times New Roman" w:hAnsi="Times New Roman" w:cs="Times New Roman"/>
          <w:sz w:val="28"/>
          <w:szCs w:val="28"/>
        </w:rPr>
        <w:t>5</w:t>
      </w:r>
      <w:r w:rsidR="00BA7D37" w:rsidRPr="00461FFB">
        <w:rPr>
          <w:rFonts w:ascii="Times New Roman" w:hAnsi="Times New Roman" w:cs="Times New Roman"/>
          <w:sz w:val="28"/>
          <w:szCs w:val="28"/>
        </w:rPr>
        <w:t>.2.</w:t>
      </w:r>
      <w:r w:rsidR="00BA7D37" w:rsidRPr="00461FFB">
        <w:rPr>
          <w:rFonts w:ascii="Times New Roman" w:hAnsi="Times New Roman" w:cs="Times New Roman"/>
          <w:sz w:val="28"/>
          <w:szCs w:val="28"/>
        </w:rPr>
        <w:tab/>
      </w:r>
      <w:r w:rsidR="007B1393" w:rsidRPr="00461FFB">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3C6137" w:rsidRPr="00461FFB">
        <w:rPr>
          <w:rFonts w:ascii="Times New Roman" w:hAnsi="Times New Roman" w:cs="Times New Roman"/>
          <w:sz w:val="28"/>
          <w:szCs w:val="28"/>
        </w:rPr>
        <w:t>5</w:t>
      </w:r>
      <w:r w:rsidRPr="00461FFB">
        <w:rPr>
          <w:rFonts w:ascii="Times New Roman" w:hAnsi="Times New Roman" w:cs="Times New Roman"/>
          <w:sz w:val="28"/>
          <w:szCs w:val="28"/>
        </w:rPr>
        <w:t xml:space="preserve">.3. </w:t>
      </w:r>
      <w:r w:rsidR="007B1393" w:rsidRPr="00461FFB">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41EE36A" w14:textId="7E36638D" w:rsidR="00C30F4A" w:rsidRPr="00461FFB" w:rsidRDefault="00B1621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25.</w:t>
      </w:r>
      <w:r w:rsidR="000D1341" w:rsidRPr="00461FFB">
        <w:rPr>
          <w:rFonts w:ascii="Times New Roman" w:hAnsi="Times New Roman" w:cs="Times New Roman"/>
          <w:sz w:val="28"/>
          <w:szCs w:val="28"/>
        </w:rPr>
        <w:t>4</w:t>
      </w:r>
      <w:r w:rsidRPr="00461FFB">
        <w:rPr>
          <w:rFonts w:ascii="Times New Roman" w:hAnsi="Times New Roman" w:cs="Times New Roman"/>
          <w:sz w:val="28"/>
          <w:szCs w:val="28"/>
        </w:rPr>
        <w:t xml:space="preserve">. </w:t>
      </w:r>
      <w:r w:rsidR="005A0119" w:rsidRPr="00461FFB">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461FFB">
        <w:rPr>
          <w:rFonts w:ascii="Times New Roman" w:hAnsi="Times New Roman" w:cs="Times New Roman"/>
          <w:sz w:val="28"/>
          <w:szCs w:val="28"/>
        </w:rPr>
        <w:t>, за исключением осуществления закупки в соответствии с подпунктом 63.1</w:t>
      </w:r>
      <w:r w:rsidR="006D6818" w:rsidRPr="00461FFB">
        <w:rPr>
          <w:rFonts w:ascii="Times New Roman" w:hAnsi="Times New Roman" w:cs="Times New Roman"/>
          <w:sz w:val="28"/>
          <w:szCs w:val="28"/>
        </w:rPr>
        <w:t>.2</w:t>
      </w:r>
      <w:r w:rsidR="00E34221" w:rsidRPr="00461FFB">
        <w:rPr>
          <w:rFonts w:ascii="Times New Roman" w:hAnsi="Times New Roman" w:cs="Times New Roman"/>
          <w:sz w:val="28"/>
          <w:szCs w:val="28"/>
        </w:rPr>
        <w:t xml:space="preserve"> Положения,</w:t>
      </w:r>
      <w:r w:rsidR="005A0119" w:rsidRPr="00461FFB">
        <w:rPr>
          <w:rFonts w:ascii="Times New Roman" w:hAnsi="Times New Roman" w:cs="Times New Roman"/>
          <w:sz w:val="28"/>
          <w:szCs w:val="28"/>
        </w:rPr>
        <w:t xml:space="preserve"> в любое время до момента заключения договора. </w:t>
      </w:r>
      <w:r w:rsidR="00731B85" w:rsidRPr="00461FFB">
        <w:rPr>
          <w:rFonts w:ascii="Times New Roman" w:hAnsi="Times New Roman" w:cs="Times New Roman"/>
          <w:sz w:val="28"/>
          <w:szCs w:val="28"/>
        </w:rPr>
        <w:t xml:space="preserve">В случае публикации извещения о </w:t>
      </w:r>
      <w:r w:rsidR="005A0119" w:rsidRPr="00461FFB">
        <w:rPr>
          <w:rFonts w:ascii="Times New Roman" w:hAnsi="Times New Roman" w:cs="Times New Roman"/>
          <w:sz w:val="28"/>
          <w:szCs w:val="28"/>
        </w:rPr>
        <w:t xml:space="preserve">такой </w:t>
      </w:r>
      <w:r w:rsidR="00371671" w:rsidRPr="00461FFB">
        <w:rPr>
          <w:rFonts w:ascii="Times New Roman" w:hAnsi="Times New Roman" w:cs="Times New Roman"/>
          <w:sz w:val="28"/>
          <w:szCs w:val="28"/>
        </w:rPr>
        <w:t>закупке</w:t>
      </w:r>
      <w:r w:rsidR="005A0119" w:rsidRPr="00461FFB">
        <w:rPr>
          <w:rFonts w:ascii="Times New Roman" w:hAnsi="Times New Roman" w:cs="Times New Roman"/>
          <w:sz w:val="28"/>
          <w:szCs w:val="28"/>
        </w:rPr>
        <w:t xml:space="preserve"> решение об отмене такой закупки размещается в ЕИС в</w:t>
      </w:r>
      <w:r w:rsidR="005A0119" w:rsidRPr="00461FFB">
        <w:rPr>
          <w:rFonts w:ascii="Times New Roman" w:hAnsi="Times New Roman" w:cs="Times New Roman"/>
          <w:sz w:val="28"/>
          <w:szCs w:val="28"/>
          <w:lang w:val="en-US"/>
        </w:rPr>
        <w:t> </w:t>
      </w:r>
      <w:r w:rsidR="00F47E5A" w:rsidRPr="00461FFB">
        <w:rPr>
          <w:rFonts w:ascii="Times New Roman" w:hAnsi="Times New Roman" w:cs="Times New Roman"/>
          <w:sz w:val="28"/>
          <w:szCs w:val="28"/>
        </w:rPr>
        <w:t>день принятия такого решения; з</w:t>
      </w:r>
      <w:r w:rsidR="005A0119" w:rsidRPr="00461FFB">
        <w:rPr>
          <w:rFonts w:ascii="Times New Roman" w:hAnsi="Times New Roman" w:cs="Times New Roman"/>
          <w:sz w:val="28"/>
          <w:szCs w:val="28"/>
        </w:rPr>
        <w:t>акупка считается отмененной с момента размещения решения о ее отмене в ЕИС.</w:t>
      </w:r>
      <w:r w:rsidR="00371671" w:rsidRPr="00461FFB">
        <w:rPr>
          <w:rFonts w:ascii="Times New Roman" w:hAnsi="Times New Roman" w:cs="Times New Roman"/>
          <w:sz w:val="28"/>
          <w:szCs w:val="28"/>
        </w:rPr>
        <w:t xml:space="preserve"> </w:t>
      </w:r>
    </w:p>
    <w:p w14:paraId="70072EEC" w14:textId="30A14D71" w:rsidR="00632ACA" w:rsidRPr="00461FFB" w:rsidRDefault="00D938B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2" w:name="_Toc55217672"/>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2</w:t>
      </w:r>
      <w:r w:rsidR="003C6137" w:rsidRPr="00461FFB">
        <w:rPr>
          <w:rFonts w:ascii="Times New Roman" w:hAnsi="Times New Roman" w:cs="Times New Roman"/>
          <w:b w:val="0"/>
          <w:bCs w:val="0"/>
          <w:color w:val="auto"/>
          <w:sz w:val="28"/>
          <w:szCs w:val="28"/>
        </w:rPr>
        <w:t>6</w:t>
      </w:r>
      <w:r w:rsidR="00632ACA" w:rsidRPr="00461FFB">
        <w:rPr>
          <w:rFonts w:ascii="Times New Roman" w:hAnsi="Times New Roman" w:cs="Times New Roman"/>
          <w:b w:val="0"/>
          <w:bCs w:val="0"/>
          <w:color w:val="auto"/>
          <w:sz w:val="28"/>
          <w:szCs w:val="28"/>
        </w:rPr>
        <w:t>. Заключение договора по результатам закупки</w:t>
      </w:r>
      <w:bookmarkEnd w:id="32"/>
    </w:p>
    <w:p w14:paraId="5EA016A2"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912B47" w14:textId="5BC21672" w:rsidR="0008252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Pr="00461FFB">
        <w:rPr>
          <w:rFonts w:ascii="Times New Roman" w:hAnsi="Times New Roman" w:cs="Times New Roman"/>
          <w:sz w:val="28"/>
          <w:szCs w:val="28"/>
        </w:rPr>
        <w:t>.1. Договор заключается на условиях, предусмотренных извещением об</w:t>
      </w:r>
      <w:r w:rsidR="00F928FE"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w:t>
      </w:r>
      <w:r w:rsidRPr="00461FFB">
        <w:rPr>
          <w:rFonts w:ascii="Times New Roman" w:hAnsi="Times New Roman" w:cs="Times New Roman"/>
          <w:sz w:val="28"/>
          <w:szCs w:val="28"/>
        </w:rPr>
        <w:lastRenderedPageBreak/>
        <w:t>в</w:t>
      </w:r>
      <w:r w:rsidR="00F928FE"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461FFB">
        <w:rPr>
          <w:rFonts w:ascii="Times New Roman" w:hAnsi="Times New Roman" w:cs="Times New Roman"/>
          <w:sz w:val="28"/>
          <w:szCs w:val="28"/>
        </w:rPr>
        <w:t xml:space="preserve">такой </w:t>
      </w:r>
      <w:r w:rsidRPr="00461FFB">
        <w:rPr>
          <w:rFonts w:ascii="Times New Roman" w:hAnsi="Times New Roman" w:cs="Times New Roman"/>
          <w:sz w:val="28"/>
          <w:szCs w:val="28"/>
        </w:rPr>
        <w:t>закупке, заявка, окончательное предложение не предусмотрены.</w:t>
      </w:r>
      <w:r w:rsidR="001A6A46" w:rsidRPr="00461FFB">
        <w:rPr>
          <w:rFonts w:ascii="Times New Roman" w:hAnsi="Times New Roman" w:cs="Times New Roman"/>
          <w:sz w:val="28"/>
          <w:szCs w:val="28"/>
        </w:rPr>
        <w:t xml:space="preserve"> </w:t>
      </w:r>
      <w:r w:rsidRPr="00461FFB">
        <w:rPr>
          <w:rFonts w:ascii="Times New Roman" w:hAnsi="Times New Roman" w:cs="Times New Roman"/>
          <w:sz w:val="28"/>
          <w:szCs w:val="28"/>
        </w:rPr>
        <w:t>П</w:t>
      </w:r>
      <w:r w:rsidR="00695384" w:rsidRPr="00461FFB">
        <w:rPr>
          <w:rFonts w:ascii="Times New Roman" w:hAnsi="Times New Roman" w:cs="Times New Roman"/>
          <w:sz w:val="28"/>
          <w:szCs w:val="28"/>
        </w:rPr>
        <w:t>р</w:t>
      </w:r>
      <w:r w:rsidR="0008252A" w:rsidRPr="00461FFB">
        <w:rPr>
          <w:rFonts w:ascii="Times New Roman" w:hAnsi="Times New Roman" w:cs="Times New Roman"/>
          <w:sz w:val="28"/>
          <w:szCs w:val="28"/>
        </w:rPr>
        <w:t xml:space="preserve">и заключении договора его цена </w:t>
      </w:r>
      <w:r w:rsidRPr="00461FFB">
        <w:rPr>
          <w:rFonts w:ascii="Times New Roman" w:hAnsi="Times New Roman" w:cs="Times New Roman"/>
          <w:sz w:val="28"/>
          <w:szCs w:val="28"/>
        </w:rPr>
        <w:t>не мо</w:t>
      </w:r>
      <w:r w:rsidR="0008252A" w:rsidRPr="00461FFB">
        <w:rPr>
          <w:rFonts w:ascii="Times New Roman" w:hAnsi="Times New Roman" w:cs="Times New Roman"/>
          <w:sz w:val="28"/>
          <w:szCs w:val="28"/>
        </w:rPr>
        <w:t>же</w:t>
      </w:r>
      <w:r w:rsidR="00695384" w:rsidRPr="00461FFB">
        <w:rPr>
          <w:rFonts w:ascii="Times New Roman" w:hAnsi="Times New Roman" w:cs="Times New Roman"/>
          <w:sz w:val="28"/>
          <w:szCs w:val="28"/>
        </w:rPr>
        <w:t xml:space="preserve">т </w:t>
      </w:r>
      <w:r w:rsidRPr="00461FFB">
        <w:rPr>
          <w:rFonts w:ascii="Times New Roman" w:hAnsi="Times New Roman" w:cs="Times New Roman"/>
          <w:sz w:val="28"/>
          <w:szCs w:val="28"/>
        </w:rPr>
        <w:t>превышать начальн</w:t>
      </w:r>
      <w:r w:rsidR="00FC395F" w:rsidRPr="00461FFB">
        <w:rPr>
          <w:rFonts w:ascii="Times New Roman" w:hAnsi="Times New Roman" w:cs="Times New Roman"/>
          <w:sz w:val="28"/>
          <w:szCs w:val="28"/>
        </w:rPr>
        <w:t>ую (максимальную)</w:t>
      </w:r>
      <w:r w:rsidR="005807DB" w:rsidRPr="00461FFB">
        <w:rPr>
          <w:rFonts w:ascii="Times New Roman" w:hAnsi="Times New Roman" w:cs="Times New Roman"/>
          <w:sz w:val="28"/>
          <w:szCs w:val="28"/>
        </w:rPr>
        <w:t xml:space="preserve"> цену договора, а в случае</w:t>
      </w:r>
      <w:r w:rsidR="00FC395F" w:rsidRPr="00461FFB">
        <w:rPr>
          <w:rFonts w:ascii="Times New Roman" w:hAnsi="Times New Roman" w:cs="Times New Roman"/>
          <w:sz w:val="28"/>
          <w:szCs w:val="28"/>
        </w:rPr>
        <w:t>, предусмот</w:t>
      </w:r>
      <w:r w:rsidR="005807DB" w:rsidRPr="00461FFB">
        <w:rPr>
          <w:rFonts w:ascii="Times New Roman" w:hAnsi="Times New Roman" w:cs="Times New Roman"/>
          <w:sz w:val="28"/>
          <w:szCs w:val="28"/>
        </w:rPr>
        <w:t>ренном</w:t>
      </w:r>
      <w:r w:rsidR="007B2B83" w:rsidRPr="00461FFB">
        <w:rPr>
          <w:rFonts w:ascii="Times New Roman" w:hAnsi="Times New Roman" w:cs="Times New Roman"/>
          <w:sz w:val="28"/>
          <w:szCs w:val="28"/>
        </w:rPr>
        <w:t xml:space="preserve"> </w:t>
      </w:r>
      <w:r w:rsidR="005807DB" w:rsidRPr="00461FFB">
        <w:rPr>
          <w:rFonts w:ascii="Times New Roman" w:hAnsi="Times New Roman" w:cs="Times New Roman"/>
          <w:sz w:val="28"/>
          <w:szCs w:val="28"/>
        </w:rPr>
        <w:t>пунктом 8.6</w:t>
      </w:r>
      <w:r w:rsidR="00310531" w:rsidRPr="00461FFB">
        <w:rPr>
          <w:rFonts w:ascii="Times New Roman" w:hAnsi="Times New Roman" w:cs="Times New Roman"/>
          <w:sz w:val="28"/>
          <w:szCs w:val="28"/>
        </w:rPr>
        <w:t>.</w:t>
      </w:r>
      <w:r w:rsidR="005807DB" w:rsidRPr="00461FFB">
        <w:rPr>
          <w:rFonts w:ascii="Times New Roman" w:hAnsi="Times New Roman" w:cs="Times New Roman"/>
          <w:sz w:val="28"/>
          <w:szCs w:val="28"/>
        </w:rPr>
        <w:t xml:space="preserve"> </w:t>
      </w:r>
      <w:r w:rsidR="007B2B83" w:rsidRPr="00461FFB">
        <w:rPr>
          <w:rFonts w:ascii="Times New Roman" w:hAnsi="Times New Roman" w:cs="Times New Roman"/>
          <w:sz w:val="28"/>
          <w:szCs w:val="28"/>
        </w:rPr>
        <w:t>настоящ</w:t>
      </w:r>
      <w:r w:rsidR="005807DB" w:rsidRPr="00461FFB">
        <w:rPr>
          <w:rFonts w:ascii="Times New Roman" w:hAnsi="Times New Roman" w:cs="Times New Roman"/>
          <w:sz w:val="28"/>
          <w:szCs w:val="28"/>
        </w:rPr>
        <w:t>его</w:t>
      </w:r>
      <w:r w:rsidR="007B2B83" w:rsidRPr="00461FFB">
        <w:rPr>
          <w:rFonts w:ascii="Times New Roman" w:hAnsi="Times New Roman" w:cs="Times New Roman"/>
          <w:sz w:val="28"/>
          <w:szCs w:val="28"/>
        </w:rPr>
        <w:t xml:space="preserve"> П</w:t>
      </w:r>
      <w:r w:rsidR="005807DB" w:rsidRPr="00461FFB">
        <w:rPr>
          <w:rFonts w:ascii="Times New Roman" w:hAnsi="Times New Roman" w:cs="Times New Roman"/>
          <w:sz w:val="28"/>
          <w:szCs w:val="28"/>
        </w:rPr>
        <w:t>оложения</w:t>
      </w:r>
      <w:r w:rsidR="00D36290" w:rsidRPr="00461FFB">
        <w:rPr>
          <w:rFonts w:ascii="Times New Roman" w:hAnsi="Times New Roman" w:cs="Times New Roman"/>
          <w:sz w:val="28"/>
          <w:szCs w:val="28"/>
        </w:rPr>
        <w:t>,</w:t>
      </w:r>
      <w:r w:rsidR="007B2B83" w:rsidRPr="00461FFB">
        <w:rPr>
          <w:rFonts w:ascii="Times New Roman" w:hAnsi="Times New Roman" w:cs="Times New Roman"/>
          <w:sz w:val="28"/>
          <w:szCs w:val="28"/>
        </w:rPr>
        <w:t xml:space="preserve"> цену каждой единицы товара, работы, услуги</w:t>
      </w:r>
      <w:r w:rsidR="00E012F8" w:rsidRPr="00461FFB">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461FFB">
        <w:rPr>
          <w:rFonts w:ascii="Times New Roman" w:hAnsi="Times New Roman" w:cs="Times New Roman"/>
          <w:sz w:val="28"/>
          <w:szCs w:val="28"/>
        </w:rPr>
        <w:t>тронной форме.</w:t>
      </w:r>
    </w:p>
    <w:p w14:paraId="6236283E" w14:textId="77777777" w:rsidR="00632ACA" w:rsidRPr="00461FFB" w:rsidRDefault="00DD6C3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Pr="00461FFB">
        <w:rPr>
          <w:rFonts w:ascii="Times New Roman" w:hAnsi="Times New Roman" w:cs="Times New Roman"/>
          <w:sz w:val="28"/>
          <w:szCs w:val="28"/>
        </w:rPr>
        <w:t xml:space="preserve">.2. </w:t>
      </w:r>
      <w:r w:rsidR="00632ACA" w:rsidRPr="00461FFB">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461FFB">
        <w:rPr>
          <w:rFonts w:ascii="Times New Roman" w:hAnsi="Times New Roman" w:cs="Times New Roman"/>
          <w:sz w:val="28"/>
          <w:szCs w:val="28"/>
        </w:rPr>
        <w:t xml:space="preserve">ее членов, </w:t>
      </w:r>
      <w:r w:rsidR="00632ACA" w:rsidRPr="00461FFB">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461FFB">
        <w:rPr>
          <w:rFonts w:ascii="Times New Roman" w:hAnsi="Times New Roman" w:cs="Times New Roman"/>
          <w:sz w:val="28"/>
          <w:szCs w:val="28"/>
        </w:rPr>
        <w:t xml:space="preserve">ее членов, </w:t>
      </w:r>
      <w:r w:rsidR="00632ACA" w:rsidRPr="00461FFB">
        <w:rPr>
          <w:rFonts w:ascii="Times New Roman" w:hAnsi="Times New Roman" w:cs="Times New Roman"/>
          <w:sz w:val="28"/>
          <w:szCs w:val="28"/>
        </w:rPr>
        <w:t>оператора электронной площадки.</w:t>
      </w:r>
    </w:p>
    <w:p w14:paraId="52B2D07A" w14:textId="5873E1B8"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00BA7D37" w:rsidRPr="00461FFB">
        <w:rPr>
          <w:rFonts w:ascii="Times New Roman" w:hAnsi="Times New Roman" w:cs="Times New Roman"/>
          <w:sz w:val="28"/>
          <w:szCs w:val="28"/>
        </w:rPr>
        <w:t>.3.</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Обязанность заключения договора с заказчиком возлагается на</w:t>
      </w:r>
      <w:r w:rsidR="00F928FE" w:rsidRPr="00461FFB">
        <w:rPr>
          <w:rFonts w:ascii="Times New Roman" w:hAnsi="Times New Roman" w:cs="Times New Roman"/>
          <w:sz w:val="28"/>
          <w:szCs w:val="28"/>
          <w:lang w:val="en-US"/>
        </w:rPr>
        <w:t> </w:t>
      </w:r>
      <w:r w:rsidRPr="00461FFB">
        <w:rPr>
          <w:rFonts w:ascii="Times New Roman" w:hAnsi="Times New Roman" w:cs="Times New Roman"/>
          <w:sz w:val="28"/>
          <w:szCs w:val="28"/>
        </w:rPr>
        <w:t>участника, признанного победителем конкурентной процедуры закупки или</w:t>
      </w:r>
      <w:r w:rsidR="00F928FE" w:rsidRPr="00461FFB">
        <w:rPr>
          <w:rFonts w:ascii="Times New Roman" w:hAnsi="Times New Roman" w:cs="Times New Roman"/>
          <w:sz w:val="28"/>
          <w:szCs w:val="28"/>
          <w:lang w:val="en-US"/>
        </w:rPr>
        <w:t> </w:t>
      </w:r>
      <w:r w:rsidRPr="00461FFB">
        <w:rPr>
          <w:rFonts w:ascii="Times New Roman" w:hAnsi="Times New Roman" w:cs="Times New Roman"/>
          <w:sz w:val="28"/>
          <w:szCs w:val="28"/>
        </w:rPr>
        <w:t>на единственного участника закупки</w:t>
      </w:r>
      <w:r w:rsidR="00D648CC" w:rsidRPr="00461FFB">
        <w:rPr>
          <w:rFonts w:ascii="Times New Roman" w:hAnsi="Times New Roman" w:cs="Times New Roman"/>
          <w:sz w:val="28"/>
          <w:szCs w:val="28"/>
        </w:rPr>
        <w:t xml:space="preserve"> в соотв</w:t>
      </w:r>
      <w:r w:rsidR="000722CA" w:rsidRPr="00461FFB">
        <w:rPr>
          <w:rFonts w:ascii="Times New Roman" w:hAnsi="Times New Roman" w:cs="Times New Roman"/>
          <w:sz w:val="28"/>
          <w:szCs w:val="28"/>
        </w:rPr>
        <w:t xml:space="preserve">етствии с подпунктом </w:t>
      </w:r>
      <w:r w:rsidR="00D648CC" w:rsidRPr="00461FFB">
        <w:rPr>
          <w:rFonts w:ascii="Times New Roman" w:hAnsi="Times New Roman" w:cs="Times New Roman"/>
          <w:sz w:val="28"/>
          <w:szCs w:val="28"/>
        </w:rPr>
        <w:t>6</w:t>
      </w:r>
      <w:r w:rsidR="006E09E8" w:rsidRPr="00461FFB">
        <w:rPr>
          <w:rFonts w:ascii="Times New Roman" w:hAnsi="Times New Roman" w:cs="Times New Roman"/>
          <w:sz w:val="28"/>
          <w:szCs w:val="28"/>
        </w:rPr>
        <w:t>3</w:t>
      </w:r>
      <w:r w:rsidR="00D648CC" w:rsidRPr="00461FFB">
        <w:rPr>
          <w:rFonts w:ascii="Times New Roman" w:hAnsi="Times New Roman" w:cs="Times New Roman"/>
          <w:sz w:val="28"/>
          <w:szCs w:val="28"/>
        </w:rPr>
        <w:t>.1</w:t>
      </w:r>
      <w:r w:rsidR="00310531" w:rsidRPr="00461FFB">
        <w:rPr>
          <w:rFonts w:ascii="Times New Roman" w:hAnsi="Times New Roman" w:cs="Times New Roman"/>
          <w:sz w:val="28"/>
          <w:szCs w:val="28"/>
        </w:rPr>
        <w:t>.2.</w:t>
      </w:r>
      <w:r w:rsidR="00D648CC" w:rsidRPr="00461FFB">
        <w:rPr>
          <w:rFonts w:ascii="Times New Roman" w:hAnsi="Times New Roman" w:cs="Times New Roman"/>
          <w:sz w:val="28"/>
          <w:szCs w:val="28"/>
        </w:rPr>
        <w:t xml:space="preserve"> настоящего Положения</w:t>
      </w:r>
      <w:r w:rsidRPr="00461FFB">
        <w:rPr>
          <w:rFonts w:ascii="Times New Roman" w:hAnsi="Times New Roman" w:cs="Times New Roman"/>
          <w:sz w:val="28"/>
          <w:szCs w:val="28"/>
        </w:rPr>
        <w:t>.</w:t>
      </w:r>
    </w:p>
    <w:p w14:paraId="30F4BF20" w14:textId="1D389AE8" w:rsidR="00056BA8"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Pr="00461FFB">
        <w:rPr>
          <w:rFonts w:ascii="Times New Roman" w:hAnsi="Times New Roman" w:cs="Times New Roman"/>
          <w:sz w:val="28"/>
          <w:szCs w:val="28"/>
        </w:rPr>
        <w:t>.4. Победитель закупки</w:t>
      </w:r>
      <w:r w:rsidR="00ED6771"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ED6771" w:rsidRPr="00461FFB">
        <w:rPr>
          <w:rFonts w:ascii="Times New Roman" w:hAnsi="Times New Roman" w:cs="Times New Roman"/>
          <w:sz w:val="28"/>
          <w:szCs w:val="28"/>
        </w:rPr>
        <w:t>единственный участник закупки в соответствии с подпунктом 63.1</w:t>
      </w:r>
      <w:r w:rsidR="00310531" w:rsidRPr="00461FFB">
        <w:rPr>
          <w:rFonts w:ascii="Times New Roman" w:hAnsi="Times New Roman" w:cs="Times New Roman"/>
          <w:sz w:val="28"/>
          <w:szCs w:val="28"/>
        </w:rPr>
        <w:t>.2.</w:t>
      </w:r>
      <w:r w:rsidR="00ED6771" w:rsidRPr="00461FFB">
        <w:rPr>
          <w:rFonts w:ascii="Times New Roman" w:hAnsi="Times New Roman" w:cs="Times New Roman"/>
          <w:sz w:val="28"/>
          <w:szCs w:val="28"/>
        </w:rPr>
        <w:t xml:space="preserve"> настоящего Положения</w:t>
      </w:r>
      <w:r w:rsidR="004F5680" w:rsidRPr="00461FFB">
        <w:rPr>
          <w:rFonts w:ascii="Times New Roman" w:hAnsi="Times New Roman" w:cs="Times New Roman"/>
          <w:sz w:val="28"/>
          <w:szCs w:val="28"/>
        </w:rPr>
        <w:t>,</w:t>
      </w:r>
      <w:r w:rsidR="00ED6771" w:rsidRPr="00461FFB">
        <w:rPr>
          <w:rFonts w:ascii="Times New Roman" w:hAnsi="Times New Roman" w:cs="Times New Roman"/>
          <w:sz w:val="28"/>
          <w:szCs w:val="28"/>
        </w:rPr>
        <w:t xml:space="preserve"> </w:t>
      </w:r>
      <w:r w:rsidRPr="00461FFB">
        <w:rPr>
          <w:rFonts w:ascii="Times New Roman" w:hAnsi="Times New Roman" w:cs="Times New Roman"/>
          <w:sz w:val="28"/>
          <w:szCs w:val="28"/>
        </w:rPr>
        <w:t>счита</w:t>
      </w:r>
      <w:r w:rsidR="00ED6771" w:rsidRPr="00461FFB">
        <w:rPr>
          <w:rFonts w:ascii="Times New Roman" w:hAnsi="Times New Roman" w:cs="Times New Roman"/>
          <w:sz w:val="28"/>
          <w:szCs w:val="28"/>
        </w:rPr>
        <w:t>е</w:t>
      </w:r>
      <w:r w:rsidRPr="00461FFB">
        <w:rPr>
          <w:rFonts w:ascii="Times New Roman" w:hAnsi="Times New Roman" w:cs="Times New Roman"/>
          <w:sz w:val="28"/>
          <w:szCs w:val="28"/>
        </w:rPr>
        <w:t>тся уклонившимся от заключения договора при наступлен</w:t>
      </w:r>
      <w:r w:rsidR="00056BA8" w:rsidRPr="00461FFB">
        <w:rPr>
          <w:rFonts w:ascii="Times New Roman" w:hAnsi="Times New Roman" w:cs="Times New Roman"/>
          <w:sz w:val="28"/>
          <w:szCs w:val="28"/>
        </w:rPr>
        <w:t>ии любого из следующих событий:</w:t>
      </w:r>
    </w:p>
    <w:p w14:paraId="3854EA32" w14:textId="20017675" w:rsidR="00056BA8" w:rsidRPr="00461FFB"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26.4.</w:t>
      </w:r>
      <w:r w:rsidR="00056BA8" w:rsidRPr="00461FFB">
        <w:rPr>
          <w:rFonts w:ascii="Times New Roman" w:hAnsi="Times New Roman" w:cs="Times New Roman"/>
          <w:sz w:val="28"/>
          <w:szCs w:val="28"/>
        </w:rPr>
        <w:t>1</w:t>
      </w:r>
      <w:r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П</w:t>
      </w:r>
      <w:r w:rsidR="00632ACA" w:rsidRPr="00461FFB">
        <w:rPr>
          <w:rFonts w:ascii="Times New Roman" w:hAnsi="Times New Roman" w:cs="Times New Roman"/>
          <w:sz w:val="28"/>
          <w:szCs w:val="28"/>
        </w:rPr>
        <w:t>редоставление участником закупки письменного</w:t>
      </w:r>
      <w:r w:rsidR="00056BA8" w:rsidRPr="00461FFB">
        <w:rPr>
          <w:rFonts w:ascii="Times New Roman" w:hAnsi="Times New Roman" w:cs="Times New Roman"/>
          <w:sz w:val="28"/>
          <w:szCs w:val="28"/>
        </w:rPr>
        <w:t xml:space="preserve"> отказа от</w:t>
      </w:r>
      <w:r w:rsidR="00F928FE" w:rsidRPr="00461FFB">
        <w:rPr>
          <w:rFonts w:ascii="Times New Roman" w:hAnsi="Times New Roman" w:cs="Times New Roman"/>
          <w:sz w:val="28"/>
          <w:szCs w:val="28"/>
          <w:lang w:val="en-US"/>
        </w:rPr>
        <w:t> </w:t>
      </w:r>
      <w:r w:rsidR="00734968" w:rsidRPr="00461FFB">
        <w:rPr>
          <w:rFonts w:ascii="Times New Roman" w:hAnsi="Times New Roman" w:cs="Times New Roman"/>
          <w:sz w:val="28"/>
          <w:szCs w:val="28"/>
        </w:rPr>
        <w:t>заключения договора.</w:t>
      </w:r>
    </w:p>
    <w:p w14:paraId="2CA94327" w14:textId="0EE54AC7" w:rsidR="00632ACA" w:rsidRPr="00461FFB"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26.4.</w:t>
      </w:r>
      <w:r w:rsidR="00056BA8" w:rsidRPr="00461FFB">
        <w:rPr>
          <w:rFonts w:ascii="Times New Roman" w:hAnsi="Times New Roman" w:cs="Times New Roman"/>
          <w:sz w:val="28"/>
          <w:szCs w:val="28"/>
        </w:rPr>
        <w:t>2</w:t>
      </w:r>
      <w:r w:rsidRPr="00461FFB">
        <w:rPr>
          <w:rFonts w:ascii="Times New Roman" w:hAnsi="Times New Roman" w:cs="Times New Roman"/>
          <w:sz w:val="28"/>
          <w:szCs w:val="28"/>
        </w:rPr>
        <w:t>.</w:t>
      </w:r>
      <w:r w:rsidR="00056BA8"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Н</w:t>
      </w:r>
      <w:r w:rsidR="00632ACA" w:rsidRPr="00461FFB">
        <w:rPr>
          <w:rFonts w:ascii="Times New Roman" w:hAnsi="Times New Roman" w:cs="Times New Roman"/>
          <w:sz w:val="28"/>
          <w:szCs w:val="28"/>
        </w:rPr>
        <w:t>епредоставление участником закупки в указанные в</w:t>
      </w:r>
      <w:r w:rsidR="00F756D7" w:rsidRPr="00461FFB">
        <w:rPr>
          <w:rFonts w:ascii="Times New Roman" w:hAnsi="Times New Roman" w:cs="Times New Roman"/>
          <w:sz w:val="28"/>
          <w:szCs w:val="28"/>
        </w:rPr>
        <w:t xml:space="preserve"> извещении и</w:t>
      </w:r>
      <w:r w:rsidR="00F928FE" w:rsidRPr="00461FFB">
        <w:rPr>
          <w:rFonts w:ascii="Times New Roman" w:hAnsi="Times New Roman" w:cs="Times New Roman"/>
          <w:sz w:val="28"/>
          <w:szCs w:val="28"/>
          <w:lang w:val="en-US"/>
        </w:rPr>
        <w:t> </w:t>
      </w:r>
      <w:r w:rsidR="00F756D7" w:rsidRPr="00461FFB">
        <w:rPr>
          <w:rFonts w:ascii="Times New Roman" w:hAnsi="Times New Roman" w:cs="Times New Roman"/>
          <w:sz w:val="28"/>
          <w:szCs w:val="28"/>
        </w:rPr>
        <w:t>(или)</w:t>
      </w:r>
      <w:r w:rsidR="00632ACA" w:rsidRPr="00461FFB">
        <w:rPr>
          <w:rFonts w:ascii="Times New Roman" w:hAnsi="Times New Roman" w:cs="Times New Roman"/>
          <w:sz w:val="28"/>
          <w:szCs w:val="28"/>
        </w:rPr>
        <w:t xml:space="preserve"> документации сроки подписанного со</w:t>
      </w:r>
      <w:r w:rsidR="00734968" w:rsidRPr="00461FFB">
        <w:rPr>
          <w:rFonts w:ascii="Times New Roman" w:hAnsi="Times New Roman" w:cs="Times New Roman"/>
          <w:sz w:val="28"/>
          <w:szCs w:val="28"/>
        </w:rPr>
        <w:t xml:space="preserve"> своей стороны проекта договора.</w:t>
      </w:r>
    </w:p>
    <w:p w14:paraId="7481F17A" w14:textId="73DF9D94" w:rsidR="00632ACA" w:rsidRPr="00461FFB"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26.4.</w:t>
      </w:r>
      <w:r w:rsidR="00632ACA" w:rsidRPr="00461FFB">
        <w:rPr>
          <w:rFonts w:ascii="Times New Roman" w:hAnsi="Times New Roman" w:cs="Times New Roman"/>
          <w:sz w:val="28"/>
          <w:szCs w:val="28"/>
        </w:rPr>
        <w:t>3</w:t>
      </w:r>
      <w:r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Н</w:t>
      </w:r>
      <w:r w:rsidR="00632ACA" w:rsidRPr="00461FFB">
        <w:rPr>
          <w:rFonts w:ascii="Times New Roman" w:hAnsi="Times New Roman" w:cs="Times New Roman"/>
          <w:sz w:val="28"/>
          <w:szCs w:val="28"/>
        </w:rPr>
        <w:t xml:space="preserve">епредоставление обеспечения исполнения договора </w:t>
      </w:r>
      <w:r w:rsidR="009B169A" w:rsidRPr="00461FFB">
        <w:rPr>
          <w:rFonts w:ascii="Times New Roman" w:hAnsi="Times New Roman" w:cs="Times New Roman"/>
          <w:sz w:val="28"/>
          <w:szCs w:val="28"/>
        </w:rPr>
        <w:t>в размере и</w:t>
      </w:r>
      <w:r w:rsidR="00F928FE" w:rsidRPr="00461FFB">
        <w:rPr>
          <w:rFonts w:ascii="Times New Roman" w:hAnsi="Times New Roman" w:cs="Times New Roman"/>
          <w:sz w:val="28"/>
          <w:szCs w:val="28"/>
          <w:lang w:val="en-US"/>
        </w:rPr>
        <w:t> </w:t>
      </w:r>
      <w:r w:rsidR="009B169A" w:rsidRPr="00461FFB">
        <w:rPr>
          <w:rFonts w:ascii="Times New Roman" w:hAnsi="Times New Roman" w:cs="Times New Roman"/>
          <w:sz w:val="28"/>
          <w:szCs w:val="28"/>
        </w:rPr>
        <w:t>порядк</w:t>
      </w:r>
      <w:r w:rsidR="00363704" w:rsidRPr="00461FFB">
        <w:rPr>
          <w:rFonts w:ascii="Times New Roman" w:hAnsi="Times New Roman" w:cs="Times New Roman"/>
          <w:sz w:val="28"/>
          <w:szCs w:val="28"/>
        </w:rPr>
        <w:t>е</w:t>
      </w:r>
      <w:r w:rsidR="009B169A"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у</w:t>
      </w:r>
      <w:r w:rsidR="009B169A" w:rsidRPr="00461FFB">
        <w:rPr>
          <w:rFonts w:ascii="Times New Roman" w:hAnsi="Times New Roman" w:cs="Times New Roman"/>
          <w:sz w:val="28"/>
          <w:szCs w:val="28"/>
        </w:rPr>
        <w:t>становленными</w:t>
      </w:r>
      <w:r w:rsidR="00632ACA" w:rsidRPr="00461FFB">
        <w:rPr>
          <w:rFonts w:ascii="Times New Roman" w:hAnsi="Times New Roman" w:cs="Times New Roman"/>
          <w:sz w:val="28"/>
          <w:szCs w:val="28"/>
        </w:rPr>
        <w:t xml:space="preserve"> извещени</w:t>
      </w:r>
      <w:r w:rsidR="009B169A" w:rsidRPr="00461FFB">
        <w:rPr>
          <w:rFonts w:ascii="Times New Roman" w:hAnsi="Times New Roman" w:cs="Times New Roman"/>
          <w:sz w:val="28"/>
          <w:szCs w:val="28"/>
        </w:rPr>
        <w:t>ем</w:t>
      </w:r>
      <w:r w:rsidR="00632ACA" w:rsidRPr="00461FFB">
        <w:rPr>
          <w:rFonts w:ascii="Times New Roman" w:hAnsi="Times New Roman" w:cs="Times New Roman"/>
          <w:sz w:val="28"/>
          <w:szCs w:val="28"/>
        </w:rPr>
        <w:t xml:space="preserve"> </w:t>
      </w:r>
      <w:r w:rsidR="00682FFE" w:rsidRPr="00461FFB">
        <w:rPr>
          <w:rFonts w:ascii="Times New Roman" w:hAnsi="Times New Roman" w:cs="Times New Roman"/>
          <w:sz w:val="28"/>
          <w:szCs w:val="28"/>
        </w:rPr>
        <w:t xml:space="preserve">об осуществлении </w:t>
      </w:r>
      <w:r w:rsidR="00632ACA" w:rsidRPr="00461FFB">
        <w:rPr>
          <w:rFonts w:ascii="Times New Roman" w:hAnsi="Times New Roman" w:cs="Times New Roman"/>
          <w:sz w:val="28"/>
          <w:szCs w:val="28"/>
        </w:rPr>
        <w:t xml:space="preserve">закупки </w:t>
      </w:r>
      <w:r w:rsidR="009B169A" w:rsidRPr="00461FFB">
        <w:rPr>
          <w:rFonts w:ascii="Times New Roman" w:hAnsi="Times New Roman" w:cs="Times New Roman"/>
          <w:sz w:val="28"/>
          <w:szCs w:val="28"/>
        </w:rPr>
        <w:t>и</w:t>
      </w:r>
      <w:r w:rsidR="00F928FE" w:rsidRPr="00461FFB">
        <w:rPr>
          <w:rFonts w:ascii="Times New Roman" w:hAnsi="Times New Roman" w:cs="Times New Roman"/>
          <w:sz w:val="28"/>
          <w:szCs w:val="28"/>
        </w:rPr>
        <w:t> </w:t>
      </w:r>
      <w:r w:rsidR="00632ACA" w:rsidRPr="00461FFB">
        <w:rPr>
          <w:rFonts w:ascii="Times New Roman" w:hAnsi="Times New Roman" w:cs="Times New Roman"/>
          <w:sz w:val="28"/>
          <w:szCs w:val="28"/>
        </w:rPr>
        <w:t>документаци</w:t>
      </w:r>
      <w:r w:rsidR="00363704" w:rsidRPr="00461FFB">
        <w:rPr>
          <w:rFonts w:ascii="Times New Roman" w:hAnsi="Times New Roman" w:cs="Times New Roman"/>
          <w:sz w:val="28"/>
          <w:szCs w:val="28"/>
        </w:rPr>
        <w:t>ей</w:t>
      </w:r>
      <w:r w:rsidR="00632ACA" w:rsidRPr="00461FFB">
        <w:rPr>
          <w:rFonts w:ascii="Times New Roman" w:hAnsi="Times New Roman" w:cs="Times New Roman"/>
          <w:sz w:val="28"/>
          <w:szCs w:val="28"/>
        </w:rPr>
        <w:t xml:space="preserve"> </w:t>
      </w:r>
      <w:r w:rsidR="009B169A" w:rsidRPr="00461FFB">
        <w:rPr>
          <w:rFonts w:ascii="Times New Roman" w:hAnsi="Times New Roman" w:cs="Times New Roman"/>
          <w:sz w:val="28"/>
          <w:szCs w:val="28"/>
        </w:rPr>
        <w:t>о закупке</w:t>
      </w:r>
      <w:r w:rsidR="00632ACA" w:rsidRPr="00461FFB">
        <w:rPr>
          <w:rFonts w:ascii="Times New Roman" w:hAnsi="Times New Roman" w:cs="Times New Roman"/>
          <w:sz w:val="28"/>
          <w:szCs w:val="28"/>
        </w:rPr>
        <w:t xml:space="preserve"> </w:t>
      </w:r>
      <w:r w:rsidR="00714CA4" w:rsidRPr="00461FFB">
        <w:rPr>
          <w:rFonts w:ascii="Times New Roman" w:hAnsi="Times New Roman" w:cs="Times New Roman"/>
          <w:sz w:val="28"/>
          <w:szCs w:val="28"/>
        </w:rPr>
        <w:t>(</w:t>
      </w:r>
      <w:r w:rsidR="00632ACA" w:rsidRPr="00461FFB">
        <w:rPr>
          <w:rFonts w:ascii="Times New Roman" w:hAnsi="Times New Roman" w:cs="Times New Roman"/>
          <w:sz w:val="28"/>
          <w:szCs w:val="28"/>
        </w:rPr>
        <w:t>при наличии таких требований</w:t>
      </w:r>
      <w:r w:rsidR="00714CA4" w:rsidRPr="00461FFB">
        <w:rPr>
          <w:rFonts w:ascii="Times New Roman" w:hAnsi="Times New Roman" w:cs="Times New Roman"/>
          <w:sz w:val="28"/>
          <w:szCs w:val="28"/>
        </w:rPr>
        <w:t>)</w:t>
      </w:r>
      <w:r w:rsidR="00734968" w:rsidRPr="00461FFB">
        <w:rPr>
          <w:rFonts w:ascii="Times New Roman" w:hAnsi="Times New Roman" w:cs="Times New Roman"/>
          <w:sz w:val="28"/>
          <w:szCs w:val="28"/>
        </w:rPr>
        <w:t>.</w:t>
      </w:r>
    </w:p>
    <w:p w14:paraId="3819CC02" w14:textId="6533ADA1" w:rsidR="00DE2160" w:rsidRPr="00461FFB"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26.4.</w:t>
      </w:r>
      <w:r w:rsidR="00DE2160" w:rsidRPr="00461FFB">
        <w:rPr>
          <w:rFonts w:ascii="Times New Roman" w:hAnsi="Times New Roman" w:cs="Times New Roman"/>
          <w:sz w:val="28"/>
          <w:szCs w:val="28"/>
        </w:rPr>
        <w:t>4</w:t>
      </w:r>
      <w:r w:rsidRPr="00461FFB">
        <w:rPr>
          <w:rFonts w:ascii="Times New Roman" w:hAnsi="Times New Roman" w:cs="Times New Roman"/>
          <w:sz w:val="28"/>
          <w:szCs w:val="28"/>
        </w:rPr>
        <w:t>.</w:t>
      </w:r>
      <w:r w:rsidR="00DE2160"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Н</w:t>
      </w:r>
      <w:r w:rsidR="002A01AC" w:rsidRPr="00461FFB">
        <w:rPr>
          <w:rFonts w:ascii="Times New Roman" w:hAnsi="Times New Roman" w:cs="Times New Roman"/>
          <w:sz w:val="28"/>
          <w:szCs w:val="28"/>
        </w:rPr>
        <w:t>еисполнение требований, установленных в рамках применения антидемпинговых мер в соответствии с главой 23 Положения</w:t>
      </w:r>
      <w:r w:rsidR="00DE2160" w:rsidRPr="00461FFB">
        <w:rPr>
          <w:rFonts w:ascii="Times New Roman" w:hAnsi="Times New Roman" w:cs="Times New Roman"/>
          <w:sz w:val="28"/>
          <w:szCs w:val="28"/>
        </w:rPr>
        <w:t>.</w:t>
      </w:r>
    </w:p>
    <w:p w14:paraId="4A01BA25" w14:textId="21D38B6F" w:rsidR="00472026" w:rsidRPr="00461FFB"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26.5.</w:t>
      </w:r>
      <w:r w:rsidRPr="00461FFB">
        <w:rPr>
          <w:rFonts w:ascii="Times New Roman" w:hAnsi="Times New Roman" w:cs="Times New Roman"/>
          <w:sz w:val="28"/>
          <w:szCs w:val="28"/>
        </w:rPr>
        <w:tab/>
      </w:r>
      <w:r w:rsidR="00472026" w:rsidRPr="00461FFB">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63.1</w:t>
      </w:r>
      <w:r w:rsidR="004D256D" w:rsidRPr="00461FFB">
        <w:rPr>
          <w:rFonts w:ascii="Times New Roman" w:hAnsi="Times New Roman" w:cs="Times New Roman"/>
          <w:sz w:val="28"/>
          <w:szCs w:val="28"/>
        </w:rPr>
        <w:t>.2.</w:t>
      </w:r>
      <w:r w:rsidR="00472026" w:rsidRPr="00461FFB">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461FFB">
        <w:rPr>
          <w:rFonts w:ascii="Times New Roman" w:hAnsi="Times New Roman" w:cs="Times New Roman"/>
          <w:sz w:val="28"/>
          <w:szCs w:val="28"/>
        </w:rPr>
        <w:t xml:space="preserve"> </w:t>
      </w:r>
    </w:p>
    <w:p w14:paraId="2CCC98F9" w14:textId="77777777" w:rsidR="00DD6C3F" w:rsidRPr="00461FFB"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Pr="00461FFB">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461FFB">
        <w:rPr>
          <w:rFonts w:ascii="Times New Roman" w:hAnsi="Times New Roman" w:cs="Times New Roman"/>
          <w:sz w:val="28"/>
          <w:szCs w:val="28"/>
        </w:rPr>
        <w:t>шимся от заключения договора.</w:t>
      </w:r>
    </w:p>
    <w:p w14:paraId="179716FF" w14:textId="701E0119" w:rsidR="0042144C"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w:t>
      </w:r>
      <w:r w:rsidRPr="00461FFB">
        <w:rPr>
          <w:rFonts w:ascii="Times New Roman" w:hAnsi="Times New Roman" w:cs="Times New Roman"/>
          <w:sz w:val="28"/>
          <w:szCs w:val="28"/>
        </w:rPr>
        <w:lastRenderedPageBreak/>
        <w:t>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461FFB"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0042144C" w:rsidRPr="00461FFB">
        <w:rPr>
          <w:rFonts w:ascii="Times New Roman" w:hAnsi="Times New Roman" w:cs="Times New Roman"/>
          <w:sz w:val="28"/>
          <w:szCs w:val="28"/>
        </w:rPr>
        <w:t>.8</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461FFB">
        <w:rPr>
          <w:rFonts w:ascii="Times New Roman" w:hAnsi="Times New Roman" w:cs="Times New Roman"/>
          <w:sz w:val="28"/>
          <w:szCs w:val="28"/>
        </w:rPr>
        <w:t> </w:t>
      </w:r>
      <w:r w:rsidR="00632ACA" w:rsidRPr="00461FFB">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461FFB"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0042144C" w:rsidRPr="00461FFB">
        <w:rPr>
          <w:rFonts w:ascii="Times New Roman" w:hAnsi="Times New Roman" w:cs="Times New Roman"/>
          <w:sz w:val="28"/>
          <w:szCs w:val="28"/>
        </w:rPr>
        <w:t>.9</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461FFB"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0042144C" w:rsidRPr="00461FFB">
        <w:rPr>
          <w:rFonts w:ascii="Times New Roman" w:hAnsi="Times New Roman" w:cs="Times New Roman"/>
          <w:sz w:val="28"/>
          <w:szCs w:val="28"/>
        </w:rPr>
        <w:t>.10</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Проведение преддоговорных пере</w:t>
      </w:r>
      <w:r w:rsidR="001C1140" w:rsidRPr="00461FFB">
        <w:rPr>
          <w:rFonts w:ascii="Times New Roman" w:hAnsi="Times New Roman" w:cs="Times New Roman"/>
          <w:sz w:val="28"/>
          <w:szCs w:val="28"/>
        </w:rPr>
        <w:t xml:space="preserve">говоров не освобождает стороны </w:t>
      </w:r>
      <w:r w:rsidR="00632ACA" w:rsidRPr="00461FFB">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461FFB">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461FFB"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0042144C" w:rsidRPr="00461FFB">
        <w:rPr>
          <w:rFonts w:ascii="Times New Roman" w:hAnsi="Times New Roman" w:cs="Times New Roman"/>
          <w:sz w:val="28"/>
          <w:szCs w:val="28"/>
        </w:rPr>
        <w:t>.11</w:t>
      </w:r>
      <w:r w:rsidR="00632ACA" w:rsidRPr="00461FFB">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461FFB"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0042144C" w:rsidRPr="00461FFB">
        <w:rPr>
          <w:rFonts w:ascii="Times New Roman" w:hAnsi="Times New Roman" w:cs="Times New Roman"/>
          <w:sz w:val="28"/>
          <w:szCs w:val="28"/>
        </w:rPr>
        <w:t>.12</w:t>
      </w:r>
      <w:r w:rsidRPr="00461FFB">
        <w:rPr>
          <w:rFonts w:ascii="Times New Roman" w:hAnsi="Times New Roman" w:cs="Times New Roman"/>
          <w:sz w:val="28"/>
          <w:szCs w:val="28"/>
        </w:rPr>
        <w:t xml:space="preserve">. Заказчик обязан принять решение об отказе </w:t>
      </w:r>
      <w:r w:rsidR="00EA0553" w:rsidRPr="00461FFB">
        <w:rPr>
          <w:rFonts w:ascii="Times New Roman" w:hAnsi="Times New Roman" w:cs="Times New Roman"/>
          <w:sz w:val="28"/>
          <w:szCs w:val="28"/>
        </w:rPr>
        <w:t xml:space="preserve">от </w:t>
      </w:r>
      <w:r w:rsidRPr="00461FFB">
        <w:rPr>
          <w:rFonts w:ascii="Times New Roman" w:hAnsi="Times New Roman" w:cs="Times New Roman"/>
          <w:sz w:val="28"/>
          <w:szCs w:val="28"/>
        </w:rPr>
        <w:t>заключения договора с</w:t>
      </w:r>
      <w:r w:rsidR="00F928FE" w:rsidRPr="00461FFB">
        <w:rPr>
          <w:rFonts w:ascii="Times New Roman" w:hAnsi="Times New Roman" w:cs="Times New Roman"/>
          <w:sz w:val="28"/>
          <w:szCs w:val="28"/>
        </w:rPr>
        <w:t> </w:t>
      </w:r>
      <w:r w:rsidRPr="00461FFB">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461FFB">
        <w:rPr>
          <w:rFonts w:ascii="Times New Roman" w:hAnsi="Times New Roman" w:cs="Times New Roman"/>
          <w:sz w:val="28"/>
          <w:szCs w:val="28"/>
        </w:rPr>
        <w:t xml:space="preserve"> (далее – отказ от заключения договора)</w:t>
      </w:r>
      <w:r w:rsidRPr="00461FFB">
        <w:rPr>
          <w:rFonts w:ascii="Times New Roman" w:hAnsi="Times New Roman" w:cs="Times New Roman"/>
          <w:sz w:val="28"/>
          <w:szCs w:val="28"/>
        </w:rPr>
        <w:t>, в</w:t>
      </w:r>
      <w:r w:rsidR="00F928FE" w:rsidRPr="00461FFB">
        <w:rPr>
          <w:rFonts w:ascii="Times New Roman" w:hAnsi="Times New Roman" w:cs="Times New Roman"/>
          <w:sz w:val="28"/>
          <w:szCs w:val="28"/>
        </w:rPr>
        <w:t> </w:t>
      </w:r>
      <w:r w:rsidRPr="00461FFB">
        <w:rPr>
          <w:rFonts w:ascii="Times New Roman" w:hAnsi="Times New Roman" w:cs="Times New Roman"/>
          <w:sz w:val="28"/>
          <w:szCs w:val="28"/>
        </w:rPr>
        <w:t>случае если было выявлено</w:t>
      </w:r>
      <w:r w:rsidR="009C580B" w:rsidRPr="00461FFB">
        <w:rPr>
          <w:rFonts w:ascii="Times New Roman" w:hAnsi="Times New Roman" w:cs="Times New Roman"/>
          <w:sz w:val="28"/>
          <w:szCs w:val="28"/>
        </w:rPr>
        <w:t>:</w:t>
      </w:r>
    </w:p>
    <w:p w14:paraId="61F33460" w14:textId="2A041FC3" w:rsidR="009C580B" w:rsidRPr="00461FFB"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наличие в составе заявки такого участника </w:t>
      </w:r>
      <w:r w:rsidR="0064585D" w:rsidRPr="00461FFB">
        <w:rPr>
          <w:rFonts w:ascii="Times New Roman" w:hAnsi="Times New Roman" w:cs="Times New Roman"/>
          <w:sz w:val="28"/>
          <w:szCs w:val="28"/>
        </w:rPr>
        <w:t xml:space="preserve">закупки </w:t>
      </w:r>
      <w:r w:rsidRPr="00461FFB">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461FFB">
        <w:rPr>
          <w:rFonts w:ascii="Times New Roman" w:hAnsi="Times New Roman" w:cs="Times New Roman"/>
          <w:sz w:val="28"/>
          <w:szCs w:val="28"/>
        </w:rPr>
        <w:t xml:space="preserve">извещения и (или) </w:t>
      </w:r>
      <w:r w:rsidRPr="00461FFB">
        <w:rPr>
          <w:rFonts w:ascii="Times New Roman" w:hAnsi="Times New Roman" w:cs="Times New Roman"/>
          <w:sz w:val="28"/>
          <w:szCs w:val="28"/>
        </w:rPr>
        <w:t>документации</w:t>
      </w:r>
      <w:r w:rsidR="0064585D" w:rsidRPr="00461FFB">
        <w:rPr>
          <w:rFonts w:ascii="Times New Roman" w:hAnsi="Times New Roman" w:cs="Times New Roman"/>
          <w:sz w:val="28"/>
          <w:szCs w:val="28"/>
        </w:rPr>
        <w:t xml:space="preserve"> о закупке</w:t>
      </w:r>
      <w:r w:rsidR="009C580B" w:rsidRPr="00461FFB">
        <w:rPr>
          <w:rFonts w:ascii="Times New Roman" w:hAnsi="Times New Roman" w:cs="Times New Roman"/>
          <w:sz w:val="28"/>
          <w:szCs w:val="28"/>
        </w:rPr>
        <w:t>;</w:t>
      </w:r>
    </w:p>
    <w:p w14:paraId="4A2D2F06" w14:textId="3BAFB09C" w:rsidR="009C580B" w:rsidRPr="00461FFB" w:rsidRDefault="009C580B"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5D647B" w:rsidRPr="00461FFB">
        <w:rPr>
          <w:rFonts w:ascii="Times New Roman" w:hAnsi="Times New Roman" w:cs="Times New Roman"/>
          <w:sz w:val="28"/>
          <w:szCs w:val="28"/>
        </w:rPr>
        <w:t>;</w:t>
      </w:r>
    </w:p>
    <w:p w14:paraId="096D8B16" w14:textId="6A5F9E09" w:rsidR="00352EE3" w:rsidRPr="00461FFB" w:rsidRDefault="00352EE3" w:rsidP="00352EE3">
      <w:pPr>
        <w:pStyle w:val="ac"/>
        <w:widowControl w:val="0"/>
        <w:spacing w:after="0" w:line="240" w:lineRule="auto"/>
        <w:ind w:left="0" w:firstLine="708"/>
        <w:jc w:val="both"/>
        <w:rPr>
          <w:rFonts w:ascii="Times New Roman" w:hAnsi="Times New Roman"/>
          <w:sz w:val="28"/>
        </w:rPr>
      </w:pPr>
      <w:r w:rsidRPr="00461FFB">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4271E574" w14:textId="3864EF58"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З</w:t>
      </w:r>
      <w:r w:rsidR="00426F12" w:rsidRPr="00461FFB">
        <w:rPr>
          <w:rFonts w:ascii="Times New Roman" w:hAnsi="Times New Roman" w:cs="Times New Roman"/>
          <w:sz w:val="28"/>
          <w:szCs w:val="28"/>
        </w:rPr>
        <w:t xml:space="preserve">аказчик вправе </w:t>
      </w:r>
      <w:r w:rsidR="00642FCA" w:rsidRPr="00461FFB">
        <w:rPr>
          <w:rFonts w:ascii="Times New Roman" w:hAnsi="Times New Roman" w:cs="Times New Roman"/>
          <w:sz w:val="28"/>
          <w:szCs w:val="28"/>
        </w:rPr>
        <w:t>принять решение об отказ</w:t>
      </w:r>
      <w:r w:rsidRPr="00461FFB">
        <w:rPr>
          <w:rFonts w:ascii="Times New Roman" w:hAnsi="Times New Roman" w:cs="Times New Roman"/>
          <w:sz w:val="28"/>
          <w:szCs w:val="28"/>
        </w:rPr>
        <w:t>е</w:t>
      </w:r>
      <w:r w:rsidR="00642FCA" w:rsidRPr="00461FFB">
        <w:rPr>
          <w:rFonts w:ascii="Times New Roman" w:hAnsi="Times New Roman" w:cs="Times New Roman"/>
          <w:sz w:val="28"/>
          <w:szCs w:val="28"/>
        </w:rPr>
        <w:t xml:space="preserve"> от</w:t>
      </w:r>
      <w:r w:rsidR="00F928FE" w:rsidRPr="00461FFB">
        <w:rPr>
          <w:rFonts w:ascii="Times New Roman" w:hAnsi="Times New Roman" w:cs="Times New Roman"/>
          <w:sz w:val="28"/>
          <w:szCs w:val="28"/>
        </w:rPr>
        <w:t> </w:t>
      </w:r>
      <w:r w:rsidR="00642FCA" w:rsidRPr="00461FFB">
        <w:rPr>
          <w:rFonts w:ascii="Times New Roman" w:hAnsi="Times New Roman" w:cs="Times New Roman"/>
          <w:sz w:val="28"/>
          <w:szCs w:val="28"/>
        </w:rPr>
        <w:t>за</w:t>
      </w:r>
      <w:r w:rsidRPr="00461FFB">
        <w:rPr>
          <w:rFonts w:ascii="Times New Roman" w:hAnsi="Times New Roman" w:cs="Times New Roman"/>
          <w:sz w:val="28"/>
          <w:szCs w:val="28"/>
        </w:rPr>
        <w:t>ключения договора по следующим основаниям:</w:t>
      </w:r>
    </w:p>
    <w:p w14:paraId="267C58AD" w14:textId="5CB17A21" w:rsidR="00642FCA" w:rsidRPr="00461FFB"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наличи</w:t>
      </w:r>
      <w:r w:rsidR="00030D87" w:rsidRPr="00461FFB">
        <w:rPr>
          <w:rFonts w:ascii="Times New Roman" w:hAnsi="Times New Roman" w:cs="Times New Roman"/>
          <w:sz w:val="28"/>
          <w:szCs w:val="28"/>
        </w:rPr>
        <w:t>е</w:t>
      </w:r>
      <w:r w:rsidRPr="00461FFB">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461FFB">
        <w:rPr>
          <w:rFonts w:ascii="Times New Roman" w:hAnsi="Times New Roman" w:cs="Times New Roman"/>
          <w:sz w:val="28"/>
          <w:szCs w:val="28"/>
        </w:rPr>
        <w:t> </w:t>
      </w:r>
      <w:r w:rsidR="00030D87" w:rsidRPr="00461FFB">
        <w:rPr>
          <w:rFonts w:ascii="Times New Roman" w:hAnsi="Times New Roman" w:cs="Times New Roman"/>
          <w:sz w:val="28"/>
          <w:szCs w:val="28"/>
        </w:rPr>
        <w:t>результатам проведенной закупки;</w:t>
      </w:r>
      <w:r w:rsidRPr="00461FFB">
        <w:rPr>
          <w:rFonts w:ascii="Times New Roman" w:hAnsi="Times New Roman" w:cs="Times New Roman"/>
          <w:sz w:val="28"/>
          <w:szCs w:val="28"/>
        </w:rPr>
        <w:t xml:space="preserve"> </w:t>
      </w:r>
    </w:p>
    <w:p w14:paraId="0B62ADE8" w14:textId="1FA72CD1" w:rsidR="00030D87" w:rsidRPr="00461FFB"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необходимость исполнения предписания надзорных органов и (или) </w:t>
      </w:r>
      <w:r w:rsidRPr="00461FFB">
        <w:rPr>
          <w:rFonts w:ascii="Times New Roman" w:hAnsi="Times New Roman" w:cs="Times New Roman"/>
          <w:sz w:val="28"/>
          <w:szCs w:val="28"/>
        </w:rPr>
        <w:lastRenderedPageBreak/>
        <w:t xml:space="preserve">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461FFB"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461FFB"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41004FF5" w:rsidR="009C580B"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26.13</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9C580B" w:rsidRPr="00461FFB">
        <w:rPr>
          <w:rFonts w:ascii="Times New Roman" w:hAnsi="Times New Roman" w:cs="Times New Roman"/>
          <w:sz w:val="28"/>
          <w:szCs w:val="28"/>
        </w:rPr>
        <w:t xml:space="preserve">Отказ заказчика от заключения договора осуществляется </w:t>
      </w:r>
      <w:r w:rsidR="000517F3" w:rsidRPr="00461FFB">
        <w:rPr>
          <w:rFonts w:ascii="Times New Roman" w:hAnsi="Times New Roman" w:cs="Times New Roman"/>
          <w:sz w:val="28"/>
          <w:szCs w:val="28"/>
        </w:rPr>
        <w:t>после составления итогового протокола, но до заключения договора</w:t>
      </w:r>
      <w:r w:rsidR="009C580B" w:rsidRPr="00461FFB">
        <w:rPr>
          <w:rFonts w:ascii="Times New Roman" w:hAnsi="Times New Roman" w:cs="Times New Roman"/>
          <w:sz w:val="28"/>
          <w:szCs w:val="28"/>
        </w:rPr>
        <w:t>, если заказчик или</w:t>
      </w:r>
      <w:r w:rsidR="00F928FE" w:rsidRPr="00461FFB">
        <w:rPr>
          <w:rFonts w:ascii="Times New Roman" w:hAnsi="Times New Roman" w:cs="Times New Roman"/>
          <w:sz w:val="28"/>
          <w:szCs w:val="28"/>
        </w:rPr>
        <w:t> </w:t>
      </w:r>
      <w:r w:rsidR="009C580B" w:rsidRPr="00461FFB">
        <w:rPr>
          <w:rFonts w:ascii="Times New Roman" w:hAnsi="Times New Roman" w:cs="Times New Roman"/>
          <w:sz w:val="28"/>
          <w:szCs w:val="28"/>
        </w:rPr>
        <w:t>комиссия по осуществлению закупок выявит обстоятельства, предусмотренные пу</w:t>
      </w:r>
      <w:r w:rsidRPr="00461FFB">
        <w:rPr>
          <w:rFonts w:ascii="Times New Roman" w:hAnsi="Times New Roman" w:cs="Times New Roman"/>
          <w:sz w:val="28"/>
          <w:szCs w:val="28"/>
        </w:rPr>
        <w:t>нктом 26.12</w:t>
      </w:r>
      <w:r w:rsidR="009C580B" w:rsidRPr="00461FFB">
        <w:rPr>
          <w:rFonts w:ascii="Times New Roman" w:hAnsi="Times New Roman" w:cs="Times New Roman"/>
          <w:sz w:val="28"/>
          <w:szCs w:val="28"/>
        </w:rPr>
        <w:t xml:space="preserve"> настоящего Положения.</w:t>
      </w:r>
    </w:p>
    <w:p w14:paraId="204D5CCF" w14:textId="093428C5" w:rsidR="00BF4242" w:rsidRPr="00461FFB"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6</w:t>
      </w:r>
      <w:r w:rsidRPr="00461FFB">
        <w:rPr>
          <w:rFonts w:ascii="Times New Roman" w:hAnsi="Times New Roman" w:cs="Times New Roman"/>
          <w:sz w:val="28"/>
          <w:szCs w:val="28"/>
        </w:rPr>
        <w:t>.1</w:t>
      </w:r>
      <w:r w:rsidR="0042144C" w:rsidRPr="00461FFB">
        <w:rPr>
          <w:rFonts w:ascii="Times New Roman" w:hAnsi="Times New Roman" w:cs="Times New Roman"/>
          <w:sz w:val="28"/>
          <w:szCs w:val="28"/>
        </w:rPr>
        <w:t>4</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77FAF" w:rsidRPr="00461FFB">
        <w:rPr>
          <w:rFonts w:ascii="Times New Roman" w:hAnsi="Times New Roman" w:cs="Times New Roman"/>
          <w:sz w:val="28"/>
          <w:szCs w:val="28"/>
        </w:rPr>
        <w:t>З</w:t>
      </w:r>
      <w:r w:rsidR="00032176" w:rsidRPr="00461FFB">
        <w:rPr>
          <w:rFonts w:ascii="Times New Roman" w:hAnsi="Times New Roman" w:cs="Times New Roman"/>
          <w:sz w:val="28"/>
          <w:szCs w:val="28"/>
        </w:rPr>
        <w:t xml:space="preserve">аказчик </w:t>
      </w:r>
      <w:r w:rsidR="000517F3" w:rsidRPr="00461FFB">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461FFB">
        <w:rPr>
          <w:rFonts w:ascii="Times New Roman" w:hAnsi="Times New Roman" w:cs="Times New Roman"/>
          <w:sz w:val="28"/>
          <w:szCs w:val="28"/>
        </w:rPr>
        <w:t xml:space="preserve">ЕИС </w:t>
      </w:r>
      <w:r w:rsidR="00777FAF" w:rsidRPr="00461FFB">
        <w:rPr>
          <w:rFonts w:ascii="Times New Roman" w:hAnsi="Times New Roman" w:cs="Times New Roman"/>
          <w:sz w:val="28"/>
          <w:szCs w:val="28"/>
        </w:rPr>
        <w:t>решение</w:t>
      </w:r>
      <w:r w:rsidR="000517F3" w:rsidRPr="00461FFB">
        <w:rPr>
          <w:rFonts w:ascii="Times New Roman" w:hAnsi="Times New Roman" w:cs="Times New Roman"/>
          <w:sz w:val="28"/>
          <w:szCs w:val="28"/>
        </w:rPr>
        <w:t xml:space="preserve"> об отказе от заключения </w:t>
      </w:r>
      <w:r w:rsidR="009F67AC" w:rsidRPr="00461FFB">
        <w:rPr>
          <w:rFonts w:ascii="Times New Roman" w:hAnsi="Times New Roman" w:cs="Times New Roman"/>
          <w:sz w:val="28"/>
          <w:szCs w:val="28"/>
        </w:rPr>
        <w:t>договора</w:t>
      </w:r>
      <w:r w:rsidR="00032176" w:rsidRPr="00461FFB">
        <w:rPr>
          <w:rFonts w:ascii="Times New Roman" w:hAnsi="Times New Roman" w:cs="Times New Roman"/>
          <w:sz w:val="28"/>
          <w:szCs w:val="28"/>
        </w:rPr>
        <w:t>, содержащ</w:t>
      </w:r>
      <w:r w:rsidR="00777FAF" w:rsidRPr="00461FFB">
        <w:rPr>
          <w:rFonts w:ascii="Times New Roman" w:hAnsi="Times New Roman" w:cs="Times New Roman"/>
          <w:sz w:val="28"/>
          <w:szCs w:val="28"/>
        </w:rPr>
        <w:t>ее</w:t>
      </w:r>
      <w:r w:rsidR="00032176" w:rsidRPr="00461FFB">
        <w:rPr>
          <w:rFonts w:ascii="Times New Roman" w:hAnsi="Times New Roman" w:cs="Times New Roman"/>
          <w:sz w:val="28"/>
          <w:szCs w:val="28"/>
        </w:rPr>
        <w:t xml:space="preserve"> </w:t>
      </w:r>
      <w:r w:rsidR="009F67AC" w:rsidRPr="00461FFB">
        <w:rPr>
          <w:rFonts w:ascii="Times New Roman" w:hAnsi="Times New Roman" w:cs="Times New Roman"/>
          <w:sz w:val="28"/>
          <w:szCs w:val="28"/>
        </w:rPr>
        <w:t>следующие сведения:</w:t>
      </w:r>
    </w:p>
    <w:p w14:paraId="3D15F509" w14:textId="05DA7B74" w:rsidR="009F67AC" w:rsidRPr="00461FFB"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26.14</w:t>
      </w:r>
      <w:r w:rsidR="004320BA" w:rsidRPr="00461FFB">
        <w:rPr>
          <w:rFonts w:ascii="Times New Roman" w:hAnsi="Times New Roman" w:cs="Times New Roman"/>
          <w:sz w:val="28"/>
          <w:szCs w:val="28"/>
        </w:rPr>
        <w:t xml:space="preserve">.1. </w:t>
      </w:r>
      <w:r w:rsidR="00734968" w:rsidRPr="00461FFB">
        <w:rPr>
          <w:rFonts w:ascii="Times New Roman" w:hAnsi="Times New Roman" w:cs="Times New Roman"/>
          <w:sz w:val="28"/>
          <w:szCs w:val="28"/>
        </w:rPr>
        <w:t>Д</w:t>
      </w:r>
      <w:r w:rsidR="009F67AC" w:rsidRPr="00461FFB">
        <w:rPr>
          <w:rFonts w:ascii="Times New Roman" w:hAnsi="Times New Roman" w:cs="Times New Roman"/>
          <w:sz w:val="28"/>
          <w:szCs w:val="28"/>
        </w:rPr>
        <w:t xml:space="preserve">ата подписания </w:t>
      </w:r>
      <w:r w:rsidR="00777FAF" w:rsidRPr="00461FFB">
        <w:rPr>
          <w:rFonts w:ascii="Times New Roman" w:hAnsi="Times New Roman" w:cs="Times New Roman"/>
          <w:sz w:val="28"/>
          <w:szCs w:val="28"/>
        </w:rPr>
        <w:t>документа</w:t>
      </w:r>
      <w:r w:rsidR="00734968" w:rsidRPr="00461FFB">
        <w:rPr>
          <w:rFonts w:ascii="Times New Roman" w:hAnsi="Times New Roman" w:cs="Times New Roman"/>
          <w:sz w:val="28"/>
          <w:szCs w:val="28"/>
        </w:rPr>
        <w:t>.</w:t>
      </w:r>
    </w:p>
    <w:p w14:paraId="6AC5FB9C" w14:textId="7D481887" w:rsidR="009F67AC" w:rsidRPr="00461FFB"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26.14</w:t>
      </w:r>
      <w:r w:rsidR="004320BA" w:rsidRPr="00461FFB">
        <w:rPr>
          <w:rFonts w:ascii="Times New Roman" w:hAnsi="Times New Roman" w:cs="Times New Roman"/>
          <w:sz w:val="28"/>
          <w:szCs w:val="28"/>
        </w:rPr>
        <w:t xml:space="preserve">.2. </w:t>
      </w:r>
      <w:r w:rsidR="00734968" w:rsidRPr="00461FFB">
        <w:rPr>
          <w:rFonts w:ascii="Times New Roman" w:hAnsi="Times New Roman" w:cs="Times New Roman"/>
          <w:sz w:val="28"/>
          <w:szCs w:val="28"/>
        </w:rPr>
        <w:t>Л</w:t>
      </w:r>
      <w:r w:rsidR="00BF4242" w:rsidRPr="00461FFB">
        <w:rPr>
          <w:rFonts w:ascii="Times New Roman" w:hAnsi="Times New Roman" w:cs="Times New Roman"/>
          <w:sz w:val="28"/>
          <w:szCs w:val="28"/>
        </w:rPr>
        <w:t>ицо</w:t>
      </w:r>
      <w:r w:rsidR="009F67AC" w:rsidRPr="00461FFB">
        <w:rPr>
          <w:rFonts w:ascii="Times New Roman" w:hAnsi="Times New Roman" w:cs="Times New Roman"/>
          <w:sz w:val="28"/>
          <w:szCs w:val="28"/>
        </w:rPr>
        <w:t>, с которым заказчик</w:t>
      </w:r>
      <w:r w:rsidR="00734968" w:rsidRPr="00461FFB">
        <w:rPr>
          <w:rFonts w:ascii="Times New Roman" w:hAnsi="Times New Roman" w:cs="Times New Roman"/>
          <w:sz w:val="28"/>
          <w:szCs w:val="28"/>
        </w:rPr>
        <w:t xml:space="preserve"> отказывается заключить договор.</w:t>
      </w:r>
    </w:p>
    <w:p w14:paraId="0E661C96" w14:textId="4BE9C111" w:rsidR="009F67AC" w:rsidRPr="00461FFB"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26.14</w:t>
      </w:r>
      <w:r w:rsidR="004320BA" w:rsidRPr="00461FFB">
        <w:rPr>
          <w:rFonts w:ascii="Times New Roman" w:hAnsi="Times New Roman" w:cs="Times New Roman"/>
          <w:sz w:val="28"/>
          <w:szCs w:val="28"/>
        </w:rPr>
        <w:t>.</w:t>
      </w:r>
      <w:r w:rsidR="00BF4242" w:rsidRPr="00461FFB">
        <w:rPr>
          <w:rFonts w:ascii="Times New Roman" w:hAnsi="Times New Roman" w:cs="Times New Roman"/>
          <w:sz w:val="28"/>
          <w:szCs w:val="28"/>
        </w:rPr>
        <w:t>3</w:t>
      </w:r>
      <w:r w:rsidR="004320BA"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У</w:t>
      </w:r>
      <w:r w:rsidR="009F67AC" w:rsidRPr="00461FFB">
        <w:rPr>
          <w:rFonts w:ascii="Times New Roman" w:hAnsi="Times New Roman" w:cs="Times New Roman"/>
          <w:sz w:val="28"/>
          <w:szCs w:val="28"/>
        </w:rPr>
        <w:t xml:space="preserve">казание </w:t>
      </w:r>
      <w:r w:rsidR="00530248" w:rsidRPr="00461FFB">
        <w:rPr>
          <w:rFonts w:ascii="Times New Roman" w:hAnsi="Times New Roman" w:cs="Times New Roman"/>
          <w:sz w:val="28"/>
          <w:szCs w:val="28"/>
        </w:rPr>
        <w:t xml:space="preserve">на отказ от заключения договора, </w:t>
      </w:r>
      <w:r w:rsidR="009F67AC" w:rsidRPr="00461FFB">
        <w:rPr>
          <w:rFonts w:ascii="Times New Roman" w:hAnsi="Times New Roman" w:cs="Times New Roman"/>
          <w:sz w:val="28"/>
          <w:szCs w:val="28"/>
        </w:rPr>
        <w:t>а также указание пункта Положения, на основании которого было принято решение о т</w:t>
      </w:r>
      <w:r w:rsidR="00734968" w:rsidRPr="00461FFB">
        <w:rPr>
          <w:rFonts w:ascii="Times New Roman" w:hAnsi="Times New Roman" w:cs="Times New Roman"/>
          <w:sz w:val="28"/>
          <w:szCs w:val="28"/>
        </w:rPr>
        <w:t>аком отказе.</w:t>
      </w:r>
    </w:p>
    <w:p w14:paraId="7E635073" w14:textId="18BA5E92" w:rsidR="009F67AC"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26.14</w:t>
      </w:r>
      <w:r w:rsidR="004320BA" w:rsidRPr="00461FFB">
        <w:rPr>
          <w:rFonts w:ascii="Times New Roman" w:hAnsi="Times New Roman" w:cs="Times New Roman"/>
          <w:sz w:val="28"/>
          <w:szCs w:val="28"/>
        </w:rPr>
        <w:t>.</w:t>
      </w:r>
      <w:r w:rsidR="00BF4242" w:rsidRPr="00461FFB">
        <w:rPr>
          <w:rFonts w:ascii="Times New Roman" w:hAnsi="Times New Roman" w:cs="Times New Roman"/>
          <w:sz w:val="28"/>
          <w:szCs w:val="28"/>
        </w:rPr>
        <w:t>4</w:t>
      </w:r>
      <w:r w:rsidR="004320BA"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Ф</w:t>
      </w:r>
      <w:r w:rsidR="00FF7A66" w:rsidRPr="00461FFB">
        <w:rPr>
          <w:rFonts w:ascii="Times New Roman" w:hAnsi="Times New Roman" w:cs="Times New Roman"/>
          <w:sz w:val="28"/>
          <w:szCs w:val="28"/>
        </w:rPr>
        <w:t>акт, являющий</w:t>
      </w:r>
      <w:r w:rsidR="00BF4242" w:rsidRPr="00461FFB">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734968" w:rsidRPr="00461FFB">
        <w:rPr>
          <w:rFonts w:ascii="Times New Roman" w:hAnsi="Times New Roman" w:cs="Times New Roman"/>
          <w:sz w:val="28"/>
          <w:szCs w:val="28"/>
        </w:rPr>
        <w:t>.</w:t>
      </w:r>
    </w:p>
    <w:p w14:paraId="43124131" w14:textId="3E987226" w:rsidR="009F67AC"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26.14</w:t>
      </w:r>
      <w:r w:rsidR="004320BA" w:rsidRPr="00461FFB">
        <w:rPr>
          <w:rFonts w:ascii="Times New Roman" w:hAnsi="Times New Roman" w:cs="Times New Roman"/>
          <w:sz w:val="28"/>
          <w:szCs w:val="28"/>
        </w:rPr>
        <w:t>.</w:t>
      </w:r>
      <w:r w:rsidR="00BF4242" w:rsidRPr="00461FFB">
        <w:rPr>
          <w:rFonts w:ascii="Times New Roman" w:hAnsi="Times New Roman" w:cs="Times New Roman"/>
          <w:sz w:val="28"/>
          <w:szCs w:val="28"/>
        </w:rPr>
        <w:t>5</w:t>
      </w:r>
      <w:r w:rsidR="004320BA"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И</w:t>
      </w:r>
      <w:r w:rsidR="009F67AC" w:rsidRPr="00461FFB">
        <w:rPr>
          <w:rFonts w:ascii="Times New Roman" w:hAnsi="Times New Roman" w:cs="Times New Roman"/>
          <w:sz w:val="28"/>
          <w:szCs w:val="28"/>
        </w:rPr>
        <w:t xml:space="preserve">ная информация, размещаемая в </w:t>
      </w:r>
      <w:r w:rsidR="00777FAF" w:rsidRPr="00461FFB">
        <w:rPr>
          <w:rFonts w:ascii="Times New Roman" w:hAnsi="Times New Roman" w:cs="Times New Roman"/>
          <w:sz w:val="28"/>
          <w:szCs w:val="28"/>
        </w:rPr>
        <w:t>решении об</w:t>
      </w:r>
      <w:r w:rsidR="009F67AC" w:rsidRPr="00461FFB">
        <w:rPr>
          <w:rFonts w:ascii="Times New Roman" w:hAnsi="Times New Roman" w:cs="Times New Roman"/>
          <w:sz w:val="28"/>
          <w:szCs w:val="28"/>
        </w:rPr>
        <w:t xml:space="preserve"> отказ</w:t>
      </w:r>
      <w:r w:rsidR="00777FAF" w:rsidRPr="00461FFB">
        <w:rPr>
          <w:rFonts w:ascii="Times New Roman" w:hAnsi="Times New Roman" w:cs="Times New Roman"/>
          <w:sz w:val="28"/>
          <w:szCs w:val="28"/>
        </w:rPr>
        <w:t>е</w:t>
      </w:r>
      <w:r w:rsidR="009F67AC" w:rsidRPr="00461FFB">
        <w:rPr>
          <w:rFonts w:ascii="Times New Roman" w:hAnsi="Times New Roman" w:cs="Times New Roman"/>
          <w:sz w:val="28"/>
          <w:szCs w:val="28"/>
        </w:rPr>
        <w:t xml:space="preserve"> от заключения договора по решению заказчика.</w:t>
      </w:r>
    </w:p>
    <w:p w14:paraId="0A948A6F" w14:textId="477C098A" w:rsidR="000517F3"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26.15</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0517F3" w:rsidRPr="00461FFB">
        <w:rPr>
          <w:rFonts w:ascii="Times New Roman" w:hAnsi="Times New Roman" w:cs="Times New Roman"/>
          <w:sz w:val="28"/>
          <w:szCs w:val="28"/>
        </w:rPr>
        <w:t>Указанн</w:t>
      </w:r>
      <w:r w:rsidR="00777FAF" w:rsidRPr="00461FFB">
        <w:rPr>
          <w:rFonts w:ascii="Times New Roman" w:hAnsi="Times New Roman" w:cs="Times New Roman"/>
          <w:sz w:val="28"/>
          <w:szCs w:val="28"/>
        </w:rPr>
        <w:t>ое</w:t>
      </w:r>
      <w:r w:rsidR="000517F3" w:rsidRPr="00461FFB">
        <w:rPr>
          <w:rFonts w:ascii="Times New Roman" w:hAnsi="Times New Roman" w:cs="Times New Roman"/>
          <w:sz w:val="28"/>
          <w:szCs w:val="28"/>
        </w:rPr>
        <w:t xml:space="preserve"> </w:t>
      </w:r>
      <w:r w:rsidR="00777FAF" w:rsidRPr="00461FFB">
        <w:rPr>
          <w:rFonts w:ascii="Times New Roman" w:hAnsi="Times New Roman" w:cs="Times New Roman"/>
          <w:sz w:val="28"/>
          <w:szCs w:val="28"/>
        </w:rPr>
        <w:t>решение</w:t>
      </w:r>
      <w:r w:rsidR="000517F3" w:rsidRPr="00461FFB">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461FFB">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461FFB">
        <w:rPr>
          <w:rFonts w:ascii="Times New Roman" w:hAnsi="Times New Roman" w:cs="Times New Roman"/>
          <w:sz w:val="28"/>
          <w:szCs w:val="28"/>
        </w:rPr>
        <w:t xml:space="preserve">. При этом заказчик вправе заключить </w:t>
      </w:r>
      <w:r w:rsidR="00AB65DE" w:rsidRPr="00461FFB">
        <w:rPr>
          <w:rFonts w:ascii="Times New Roman" w:hAnsi="Times New Roman" w:cs="Times New Roman"/>
          <w:sz w:val="28"/>
          <w:szCs w:val="28"/>
        </w:rPr>
        <w:t>договор</w:t>
      </w:r>
      <w:r w:rsidR="000517F3" w:rsidRPr="00461FFB">
        <w:rPr>
          <w:rFonts w:ascii="Times New Roman" w:hAnsi="Times New Roman" w:cs="Times New Roman"/>
          <w:sz w:val="28"/>
          <w:szCs w:val="28"/>
        </w:rPr>
        <w:t xml:space="preserve"> с иным участником закупки, который предл</w:t>
      </w:r>
      <w:r w:rsidR="00AB65DE" w:rsidRPr="00461FFB">
        <w:rPr>
          <w:rFonts w:ascii="Times New Roman" w:hAnsi="Times New Roman" w:cs="Times New Roman"/>
          <w:sz w:val="28"/>
          <w:szCs w:val="28"/>
        </w:rPr>
        <w:t>ожил такие же, как и победитель</w:t>
      </w:r>
      <w:r w:rsidR="000517F3" w:rsidRPr="00461FFB">
        <w:rPr>
          <w:rFonts w:ascii="Times New Roman" w:hAnsi="Times New Roman" w:cs="Times New Roman"/>
          <w:sz w:val="28"/>
          <w:szCs w:val="28"/>
        </w:rPr>
        <w:t xml:space="preserve"> закупки, цену </w:t>
      </w:r>
      <w:r w:rsidR="00D72690" w:rsidRPr="00461FFB">
        <w:rPr>
          <w:rFonts w:ascii="Times New Roman" w:hAnsi="Times New Roman" w:cs="Times New Roman"/>
          <w:sz w:val="28"/>
          <w:szCs w:val="28"/>
        </w:rPr>
        <w:t>договора</w:t>
      </w:r>
      <w:r w:rsidR="000517F3" w:rsidRPr="00461FFB">
        <w:rPr>
          <w:rFonts w:ascii="Times New Roman" w:hAnsi="Times New Roman" w:cs="Times New Roman"/>
          <w:sz w:val="28"/>
          <w:szCs w:val="28"/>
        </w:rPr>
        <w:t>, сумму цен единиц т</w:t>
      </w:r>
      <w:r w:rsidR="00D72690" w:rsidRPr="00461FFB">
        <w:rPr>
          <w:rFonts w:ascii="Times New Roman" w:hAnsi="Times New Roman" w:cs="Times New Roman"/>
          <w:sz w:val="28"/>
          <w:szCs w:val="28"/>
        </w:rPr>
        <w:t>овара (</w:t>
      </w:r>
      <w:r w:rsidR="000517F3" w:rsidRPr="00461FFB">
        <w:rPr>
          <w:rFonts w:ascii="Times New Roman" w:hAnsi="Times New Roman" w:cs="Times New Roman"/>
          <w:sz w:val="28"/>
          <w:szCs w:val="28"/>
        </w:rPr>
        <w:t>работы, услуги</w:t>
      </w:r>
      <w:r w:rsidR="00D72690" w:rsidRPr="00461FFB">
        <w:rPr>
          <w:rFonts w:ascii="Times New Roman" w:hAnsi="Times New Roman" w:cs="Times New Roman"/>
          <w:sz w:val="28"/>
          <w:szCs w:val="28"/>
        </w:rPr>
        <w:t>)</w:t>
      </w:r>
      <w:r w:rsidR="000517F3" w:rsidRPr="00461FFB">
        <w:rPr>
          <w:rFonts w:ascii="Times New Roman" w:hAnsi="Times New Roman" w:cs="Times New Roman"/>
          <w:sz w:val="28"/>
          <w:szCs w:val="28"/>
        </w:rPr>
        <w:t xml:space="preserve"> или предложение о цене </w:t>
      </w:r>
      <w:r w:rsidR="00D72690" w:rsidRPr="00461FFB">
        <w:rPr>
          <w:rFonts w:ascii="Times New Roman" w:hAnsi="Times New Roman" w:cs="Times New Roman"/>
          <w:sz w:val="28"/>
          <w:szCs w:val="28"/>
        </w:rPr>
        <w:t>договора, сумме цен единиц товара (</w:t>
      </w:r>
      <w:r w:rsidR="000517F3" w:rsidRPr="00461FFB">
        <w:rPr>
          <w:rFonts w:ascii="Times New Roman" w:hAnsi="Times New Roman" w:cs="Times New Roman"/>
          <w:sz w:val="28"/>
          <w:szCs w:val="28"/>
        </w:rPr>
        <w:t>работы, услуги</w:t>
      </w:r>
      <w:r w:rsidR="00D72690" w:rsidRPr="00461FFB">
        <w:rPr>
          <w:rFonts w:ascii="Times New Roman" w:hAnsi="Times New Roman" w:cs="Times New Roman"/>
          <w:sz w:val="28"/>
          <w:szCs w:val="28"/>
        </w:rPr>
        <w:t>)</w:t>
      </w:r>
      <w:r w:rsidR="000517F3" w:rsidRPr="00461FFB">
        <w:rPr>
          <w:rFonts w:ascii="Times New Roman" w:hAnsi="Times New Roman" w:cs="Times New Roman"/>
          <w:sz w:val="28"/>
          <w:szCs w:val="28"/>
        </w:rPr>
        <w:t xml:space="preserve"> которого содержит лучшие условия по цене </w:t>
      </w:r>
      <w:r w:rsidR="00D72690" w:rsidRPr="00461FFB">
        <w:rPr>
          <w:rFonts w:ascii="Times New Roman" w:hAnsi="Times New Roman" w:cs="Times New Roman"/>
          <w:sz w:val="28"/>
          <w:szCs w:val="28"/>
        </w:rPr>
        <w:t>договора, сумме цен единиц товара (</w:t>
      </w:r>
      <w:r w:rsidR="000517F3" w:rsidRPr="00461FFB">
        <w:rPr>
          <w:rFonts w:ascii="Times New Roman" w:hAnsi="Times New Roman" w:cs="Times New Roman"/>
          <w:sz w:val="28"/>
          <w:szCs w:val="28"/>
        </w:rPr>
        <w:t>работы, услуги</w:t>
      </w:r>
      <w:r w:rsidR="00D72690" w:rsidRPr="00461FFB">
        <w:rPr>
          <w:rFonts w:ascii="Times New Roman" w:hAnsi="Times New Roman" w:cs="Times New Roman"/>
          <w:sz w:val="28"/>
          <w:szCs w:val="28"/>
        </w:rPr>
        <w:t>)</w:t>
      </w:r>
      <w:r w:rsidR="000517F3" w:rsidRPr="00461FFB">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461FFB">
        <w:rPr>
          <w:rFonts w:ascii="Times New Roman" w:hAnsi="Times New Roman" w:cs="Times New Roman"/>
          <w:sz w:val="28"/>
          <w:szCs w:val="28"/>
        </w:rPr>
        <w:t>договора</w:t>
      </w:r>
      <w:r w:rsidR="000517F3" w:rsidRPr="00461FFB">
        <w:rPr>
          <w:rFonts w:ascii="Times New Roman" w:hAnsi="Times New Roman" w:cs="Times New Roman"/>
          <w:sz w:val="28"/>
          <w:szCs w:val="28"/>
        </w:rPr>
        <w:t xml:space="preserve"> в случае уклонения победителя закупки от заключения </w:t>
      </w:r>
      <w:r w:rsidR="00D72690" w:rsidRPr="00461FFB">
        <w:rPr>
          <w:rFonts w:ascii="Times New Roman" w:hAnsi="Times New Roman" w:cs="Times New Roman"/>
          <w:sz w:val="28"/>
          <w:szCs w:val="28"/>
        </w:rPr>
        <w:t>договора</w:t>
      </w:r>
      <w:r w:rsidR="000517F3" w:rsidRPr="00461FFB">
        <w:rPr>
          <w:rFonts w:ascii="Times New Roman" w:hAnsi="Times New Roman" w:cs="Times New Roman"/>
          <w:sz w:val="28"/>
          <w:szCs w:val="28"/>
        </w:rPr>
        <w:t xml:space="preserve">. </w:t>
      </w:r>
    </w:p>
    <w:p w14:paraId="32538BCE" w14:textId="58A09314" w:rsidR="00B677C6" w:rsidRPr="00461FFB" w:rsidRDefault="00B677C6"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26.1</w:t>
      </w:r>
      <w:r w:rsidR="0042144C" w:rsidRPr="00461FFB">
        <w:rPr>
          <w:rFonts w:ascii="Times New Roman" w:hAnsi="Times New Roman" w:cs="Times New Roman"/>
          <w:sz w:val="28"/>
          <w:szCs w:val="28"/>
        </w:rPr>
        <w:t>6</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01410F" w:rsidRPr="00461FFB">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461FFB">
        <w:rPr>
          <w:rFonts w:ascii="Times New Roman" w:hAnsi="Times New Roman" w:cs="Times New Roman"/>
          <w:sz w:val="28"/>
          <w:szCs w:val="28"/>
        </w:rPr>
        <w:t>.</w:t>
      </w:r>
      <w:r w:rsidR="0001410F" w:rsidRPr="00461FFB">
        <w:rPr>
          <w:rFonts w:ascii="Times New Roman" w:hAnsi="Times New Roman" w:cs="Times New Roman"/>
          <w:sz w:val="28"/>
          <w:szCs w:val="28"/>
        </w:rPr>
        <w:t xml:space="preserve"> При этом цена единицы </w:t>
      </w:r>
      <w:r w:rsidR="00B90F60" w:rsidRPr="00461FFB">
        <w:rPr>
          <w:rFonts w:ascii="Times New Roman" w:hAnsi="Times New Roman" w:cs="Times New Roman"/>
          <w:sz w:val="28"/>
          <w:szCs w:val="28"/>
        </w:rPr>
        <w:t xml:space="preserve">дополнительно закупаемого </w:t>
      </w:r>
      <w:r w:rsidR="0001410F" w:rsidRPr="00461FFB">
        <w:rPr>
          <w:rFonts w:ascii="Times New Roman" w:hAnsi="Times New Roman" w:cs="Times New Roman"/>
          <w:sz w:val="28"/>
          <w:szCs w:val="28"/>
        </w:rPr>
        <w:t xml:space="preserve">товара должна </w:t>
      </w:r>
      <w:r w:rsidR="00FB199F" w:rsidRPr="00461FFB">
        <w:rPr>
          <w:rFonts w:ascii="Times New Roman" w:hAnsi="Times New Roman" w:cs="Times New Roman"/>
          <w:sz w:val="28"/>
          <w:szCs w:val="28"/>
        </w:rPr>
        <w:t>соответствовать</w:t>
      </w:r>
      <w:r w:rsidR="0001410F" w:rsidRPr="00461FFB">
        <w:rPr>
          <w:rFonts w:ascii="Times New Roman" w:hAnsi="Times New Roman" w:cs="Times New Roman"/>
          <w:sz w:val="28"/>
          <w:szCs w:val="28"/>
        </w:rPr>
        <w:t xml:space="preserve"> цен</w:t>
      </w:r>
      <w:r w:rsidR="00FB199F" w:rsidRPr="00461FFB">
        <w:rPr>
          <w:rFonts w:ascii="Times New Roman" w:hAnsi="Times New Roman" w:cs="Times New Roman"/>
          <w:sz w:val="28"/>
          <w:szCs w:val="28"/>
        </w:rPr>
        <w:t>е</w:t>
      </w:r>
      <w:r w:rsidR="0001410F" w:rsidRPr="00461FFB">
        <w:rPr>
          <w:rFonts w:ascii="Times New Roman" w:hAnsi="Times New Roman" w:cs="Times New Roman"/>
          <w:sz w:val="28"/>
          <w:szCs w:val="28"/>
        </w:rPr>
        <w:t xml:space="preserve"> единицы товара</w:t>
      </w:r>
      <w:r w:rsidR="000D033B" w:rsidRPr="00461FFB">
        <w:rPr>
          <w:rFonts w:ascii="Times New Roman" w:hAnsi="Times New Roman" w:cs="Times New Roman"/>
          <w:sz w:val="28"/>
          <w:szCs w:val="28"/>
        </w:rPr>
        <w:t xml:space="preserve">, </w:t>
      </w:r>
      <w:r w:rsidR="00FB199F" w:rsidRPr="00461FFB">
        <w:rPr>
          <w:rFonts w:ascii="Times New Roman" w:hAnsi="Times New Roman" w:cs="Times New Roman"/>
          <w:sz w:val="28"/>
          <w:szCs w:val="28"/>
        </w:rPr>
        <w:t>определенной по результатам закупки</w:t>
      </w:r>
      <w:r w:rsidR="000D033B" w:rsidRPr="00461FFB">
        <w:rPr>
          <w:rFonts w:ascii="Times New Roman" w:hAnsi="Times New Roman" w:cs="Times New Roman"/>
          <w:sz w:val="28"/>
          <w:szCs w:val="28"/>
        </w:rPr>
        <w:t xml:space="preserve">. </w:t>
      </w:r>
    </w:p>
    <w:p w14:paraId="0FA7BC96" w14:textId="11694E7A" w:rsidR="0042144C" w:rsidRPr="00461FFB"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461FFB">
        <w:rPr>
          <w:rFonts w:ascii="Times New Roman" w:hAnsi="Times New Roman" w:cs="Times New Roman"/>
          <w:sz w:val="28"/>
          <w:szCs w:val="28"/>
        </w:rPr>
        <w:t>26.17.</w:t>
      </w:r>
      <w:r w:rsidRPr="00461FFB">
        <w:t xml:space="preserve"> </w:t>
      </w:r>
      <w:r w:rsidRPr="00461FFB">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17D4BB8" w14:textId="6E8BE615" w:rsidR="00632ACA" w:rsidRPr="00461FFB" w:rsidRDefault="00333B7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3" w:name="_Toc55217673"/>
      <w:r w:rsidRPr="00461FFB">
        <w:rPr>
          <w:rFonts w:ascii="Times New Roman" w:hAnsi="Times New Roman" w:cs="Times New Roman"/>
          <w:b w:val="0"/>
          <w:bCs w:val="0"/>
          <w:color w:val="auto"/>
          <w:sz w:val="28"/>
          <w:szCs w:val="28"/>
        </w:rPr>
        <w:lastRenderedPageBreak/>
        <w:t xml:space="preserve">Глава </w:t>
      </w:r>
      <w:r w:rsidR="00632ACA" w:rsidRPr="00461FFB">
        <w:rPr>
          <w:rFonts w:ascii="Times New Roman" w:hAnsi="Times New Roman" w:cs="Times New Roman"/>
          <w:b w:val="0"/>
          <w:bCs w:val="0"/>
          <w:color w:val="auto"/>
          <w:sz w:val="28"/>
          <w:szCs w:val="28"/>
        </w:rPr>
        <w:t>2</w:t>
      </w:r>
      <w:r w:rsidR="001F2A86" w:rsidRPr="00461FFB">
        <w:rPr>
          <w:rFonts w:ascii="Times New Roman" w:hAnsi="Times New Roman" w:cs="Times New Roman"/>
          <w:b w:val="0"/>
          <w:bCs w:val="0"/>
          <w:color w:val="auto"/>
          <w:sz w:val="28"/>
          <w:szCs w:val="28"/>
        </w:rPr>
        <w:t>7</w:t>
      </w:r>
      <w:r w:rsidR="009913DC" w:rsidRPr="00461FFB">
        <w:rPr>
          <w:rFonts w:ascii="Times New Roman" w:hAnsi="Times New Roman" w:cs="Times New Roman"/>
          <w:b w:val="0"/>
          <w:bCs w:val="0"/>
          <w:color w:val="auto"/>
          <w:sz w:val="28"/>
          <w:szCs w:val="28"/>
        </w:rPr>
        <w:t xml:space="preserve">. </w:t>
      </w:r>
      <w:r w:rsidR="00632ACA" w:rsidRPr="00461FFB">
        <w:rPr>
          <w:rFonts w:ascii="Times New Roman" w:hAnsi="Times New Roman" w:cs="Times New Roman"/>
          <w:b w:val="0"/>
          <w:bCs w:val="0"/>
          <w:color w:val="auto"/>
          <w:sz w:val="28"/>
          <w:szCs w:val="28"/>
        </w:rPr>
        <w:t>Исполнение договора</w:t>
      </w:r>
      <w:bookmarkEnd w:id="33"/>
    </w:p>
    <w:p w14:paraId="7ECEB891"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F80097" w14:textId="77777777" w:rsidR="00CA38C8" w:rsidRPr="00461FFB" w:rsidRDefault="00632ACA"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61FFB">
        <w:rPr>
          <w:rFonts w:ascii="Times New Roman" w:hAnsi="Times New Roman" w:cs="Times New Roman"/>
          <w:sz w:val="28"/>
          <w:szCs w:val="28"/>
        </w:rPr>
        <w:t>2</w:t>
      </w:r>
      <w:r w:rsidR="001F2A86" w:rsidRPr="00461FFB">
        <w:rPr>
          <w:rFonts w:ascii="Times New Roman" w:hAnsi="Times New Roman" w:cs="Times New Roman"/>
          <w:sz w:val="28"/>
          <w:szCs w:val="28"/>
        </w:rPr>
        <w:t>7</w:t>
      </w:r>
      <w:r w:rsidRPr="00461FFB">
        <w:rPr>
          <w:rFonts w:ascii="Times New Roman" w:hAnsi="Times New Roman" w:cs="Times New Roman"/>
          <w:sz w:val="28"/>
          <w:szCs w:val="28"/>
        </w:rPr>
        <w:t xml:space="preserve">.1. </w:t>
      </w:r>
      <w:r w:rsidRPr="00461FFB">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5CBA6DC7" w:rsidR="00CA38C8" w:rsidRPr="00461FFB" w:rsidRDefault="00BA7D37" w:rsidP="00BA7D37">
      <w:pPr>
        <w:pStyle w:val="ac"/>
        <w:widowControl w:val="0"/>
        <w:shd w:val="clear" w:color="auto" w:fill="FFFFFF" w:themeFill="background1"/>
        <w:tabs>
          <w:tab w:val="left" w:pos="0"/>
          <w:tab w:val="left" w:pos="1701"/>
        </w:tabs>
        <w:spacing w:after="0" w:line="240" w:lineRule="auto"/>
        <w:ind w:left="0" w:firstLine="720"/>
        <w:contextualSpacing w:val="0"/>
        <w:jc w:val="both"/>
        <w:rPr>
          <w:rFonts w:ascii="Times New Roman" w:eastAsia="Calibri" w:hAnsi="Times New Roman" w:cs="Times New Roman"/>
          <w:sz w:val="28"/>
          <w:szCs w:val="28"/>
        </w:rPr>
      </w:pPr>
      <w:r w:rsidRPr="00461FFB">
        <w:rPr>
          <w:rFonts w:ascii="Times New Roman" w:hAnsi="Times New Roman" w:cs="Times New Roman"/>
          <w:sz w:val="28"/>
          <w:szCs w:val="28"/>
        </w:rPr>
        <w:t>27.1.1.</w:t>
      </w:r>
      <w:r w:rsidRPr="00461FFB">
        <w:rPr>
          <w:rFonts w:ascii="Times New Roman" w:hAnsi="Times New Roman" w:cs="Times New Roman"/>
          <w:sz w:val="28"/>
          <w:szCs w:val="28"/>
        </w:rPr>
        <w:tab/>
      </w:r>
      <w:r w:rsidR="00952ADD" w:rsidRPr="00461FFB">
        <w:rPr>
          <w:rFonts w:ascii="Times New Roman" w:eastAsia="Calibri" w:hAnsi="Times New Roman" w:cs="Times New Roman"/>
          <w:sz w:val="28"/>
          <w:szCs w:val="28"/>
        </w:rPr>
        <w:t>П</w:t>
      </w:r>
      <w:r w:rsidR="00632ACA" w:rsidRPr="00461FFB">
        <w:rPr>
          <w:rFonts w:ascii="Times New Roman" w:eastAsia="Calibri" w:hAnsi="Times New Roman" w:cs="Times New Roman"/>
          <w:sz w:val="28"/>
          <w:szCs w:val="28"/>
        </w:rPr>
        <w:t>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461FFB">
        <w:rPr>
          <w:rFonts w:ascii="Times New Roman" w:eastAsia="Calibri" w:hAnsi="Times New Roman" w:cs="Times New Roman"/>
          <w:sz w:val="28"/>
          <w:szCs w:val="28"/>
        </w:rPr>
        <w:t>оговором</w:t>
      </w:r>
      <w:bookmarkStart w:id="34" w:name="dst101293"/>
      <w:bookmarkEnd w:id="34"/>
      <w:r w:rsidR="00952ADD" w:rsidRPr="00461FFB">
        <w:rPr>
          <w:rFonts w:ascii="Times New Roman" w:eastAsia="Calibri" w:hAnsi="Times New Roman" w:cs="Times New Roman"/>
          <w:sz w:val="28"/>
          <w:szCs w:val="28"/>
        </w:rPr>
        <w:t>.</w:t>
      </w:r>
    </w:p>
    <w:p w14:paraId="733AD2D5" w14:textId="61B41AEE" w:rsidR="00CA38C8" w:rsidRPr="00461FFB" w:rsidRDefault="00333B75" w:rsidP="00BA7D37">
      <w:pPr>
        <w:pStyle w:val="ac"/>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61FFB">
        <w:rPr>
          <w:rFonts w:ascii="Times New Roman" w:hAnsi="Times New Roman" w:cs="Times New Roman"/>
          <w:sz w:val="28"/>
          <w:szCs w:val="28"/>
        </w:rPr>
        <w:t xml:space="preserve">27.1.2. </w:t>
      </w:r>
      <w:r w:rsidR="00734968" w:rsidRPr="00461FFB">
        <w:rPr>
          <w:rFonts w:ascii="Times New Roman" w:eastAsia="Calibri" w:hAnsi="Times New Roman" w:cs="Times New Roman"/>
          <w:sz w:val="28"/>
          <w:szCs w:val="28"/>
        </w:rPr>
        <w:t>О</w:t>
      </w:r>
      <w:r w:rsidR="00632ACA" w:rsidRPr="00461FFB">
        <w:rPr>
          <w:rFonts w:ascii="Times New Roman" w:eastAsia="Calibri" w:hAnsi="Times New Roman" w:cs="Times New Roman"/>
          <w:sz w:val="28"/>
          <w:szCs w:val="28"/>
        </w:rPr>
        <w:t>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r w:rsidR="00734968" w:rsidRPr="00461FFB">
        <w:rPr>
          <w:rFonts w:ascii="Times New Roman" w:eastAsia="Calibri" w:hAnsi="Times New Roman" w:cs="Times New Roman"/>
          <w:sz w:val="28"/>
          <w:szCs w:val="28"/>
        </w:rPr>
        <w:t>.</w:t>
      </w:r>
    </w:p>
    <w:p w14:paraId="541F68D1" w14:textId="44B0E536" w:rsidR="001C1140" w:rsidRPr="00461FFB" w:rsidRDefault="00BA7D37" w:rsidP="00BA7D37">
      <w:pPr>
        <w:pStyle w:val="ac"/>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61FFB">
        <w:rPr>
          <w:rFonts w:ascii="Times New Roman" w:hAnsi="Times New Roman" w:cs="Times New Roman"/>
          <w:sz w:val="28"/>
          <w:szCs w:val="28"/>
        </w:rPr>
        <w:t>27.1.3.</w:t>
      </w:r>
      <w:r w:rsidRPr="00461FFB">
        <w:rPr>
          <w:rFonts w:ascii="Times New Roman" w:hAnsi="Times New Roman" w:cs="Times New Roman"/>
          <w:sz w:val="28"/>
          <w:szCs w:val="28"/>
        </w:rPr>
        <w:tab/>
      </w:r>
      <w:r w:rsidR="00734968" w:rsidRPr="00461FFB">
        <w:rPr>
          <w:rFonts w:ascii="Times New Roman" w:eastAsia="Calibri" w:hAnsi="Times New Roman" w:cs="Times New Roman"/>
          <w:sz w:val="28"/>
          <w:szCs w:val="28"/>
        </w:rPr>
        <w:t>В</w:t>
      </w:r>
      <w:r w:rsidR="00632ACA" w:rsidRPr="00461FFB">
        <w:rPr>
          <w:rFonts w:ascii="Times New Roman" w:eastAsia="Calibri" w:hAnsi="Times New Roman" w:cs="Times New Roman"/>
          <w:sz w:val="28"/>
          <w:szCs w:val="28"/>
        </w:rPr>
        <w:t>заимодействие заказчика с поставщиком (подрядчиком, исполнителем) при изменении, раст</w:t>
      </w:r>
      <w:r w:rsidR="0020006A" w:rsidRPr="00461FFB">
        <w:rPr>
          <w:rFonts w:ascii="Times New Roman" w:eastAsia="Calibri" w:hAnsi="Times New Roman" w:cs="Times New Roman"/>
          <w:sz w:val="28"/>
          <w:szCs w:val="28"/>
        </w:rPr>
        <w:t>оржении договора</w:t>
      </w:r>
      <w:r w:rsidR="00632ACA" w:rsidRPr="00461FFB">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461FFB" w:rsidRDefault="001C1140" w:rsidP="00F71A62">
      <w:pPr>
        <w:widowControl w:val="0"/>
        <w:shd w:val="clear" w:color="auto" w:fill="FFFFFF" w:themeFill="background1"/>
        <w:tabs>
          <w:tab w:val="left" w:pos="1134"/>
        </w:tabs>
        <w:spacing w:after="0" w:line="240" w:lineRule="auto"/>
        <w:ind w:firstLine="720"/>
        <w:contextualSpacing/>
        <w:jc w:val="both"/>
        <w:rPr>
          <w:rFonts w:ascii="Times New Roman" w:eastAsia="Calibri" w:hAnsi="Times New Roman" w:cs="Times New Roman"/>
          <w:sz w:val="28"/>
          <w:szCs w:val="28"/>
        </w:rPr>
      </w:pPr>
      <w:r w:rsidRPr="00461FFB">
        <w:rPr>
          <w:rFonts w:ascii="Times New Roman" w:eastAsia="Calibri" w:hAnsi="Times New Roman" w:cs="Times New Roman"/>
          <w:sz w:val="28"/>
          <w:szCs w:val="28"/>
        </w:rPr>
        <w:t>2</w:t>
      </w:r>
      <w:r w:rsidR="001F2A86" w:rsidRPr="00461FFB">
        <w:rPr>
          <w:rFonts w:ascii="Times New Roman" w:eastAsia="Calibri" w:hAnsi="Times New Roman" w:cs="Times New Roman"/>
          <w:sz w:val="28"/>
          <w:szCs w:val="28"/>
        </w:rPr>
        <w:t>7</w:t>
      </w:r>
      <w:r w:rsidRPr="00461FFB">
        <w:rPr>
          <w:rFonts w:ascii="Times New Roman" w:eastAsia="Calibri" w:hAnsi="Times New Roman" w:cs="Times New Roman"/>
          <w:sz w:val="28"/>
          <w:szCs w:val="28"/>
        </w:rPr>
        <w:t xml:space="preserve">.2. </w:t>
      </w:r>
      <w:r w:rsidR="00632ACA" w:rsidRPr="00461FFB">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461FFB">
        <w:rPr>
          <w:rFonts w:ascii="Times New Roman" w:eastAsia="Calibri" w:hAnsi="Times New Roman" w:cs="Times New Roman"/>
          <w:sz w:val="28"/>
          <w:szCs w:val="28"/>
        </w:rPr>
        <w:t> </w:t>
      </w:r>
      <w:r w:rsidR="00632ACA" w:rsidRPr="00461FFB">
        <w:rPr>
          <w:rFonts w:ascii="Times New Roman" w:eastAsia="Calibri" w:hAnsi="Times New Roman" w:cs="Times New Roman"/>
          <w:sz w:val="28"/>
          <w:szCs w:val="28"/>
        </w:rPr>
        <w:t>оказанной у</w:t>
      </w:r>
      <w:r w:rsidR="00E42946" w:rsidRPr="00461FFB">
        <w:rPr>
          <w:rFonts w:ascii="Times New Roman" w:eastAsia="Calibri" w:hAnsi="Times New Roman" w:cs="Times New Roman"/>
          <w:sz w:val="28"/>
          <w:szCs w:val="28"/>
        </w:rPr>
        <w:t>слуги в соответствии с заключенным договором</w:t>
      </w:r>
      <w:r w:rsidR="00632ACA" w:rsidRPr="00461FFB">
        <w:rPr>
          <w:rFonts w:ascii="Times New Roman" w:eastAsia="Calibri" w:hAnsi="Times New Roman" w:cs="Times New Roman"/>
          <w:sz w:val="28"/>
          <w:szCs w:val="28"/>
        </w:rPr>
        <w:t>.</w:t>
      </w:r>
    </w:p>
    <w:p w14:paraId="5E9DC5A3" w14:textId="617FA3AD" w:rsidR="005A3A3F" w:rsidRPr="00461FFB"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461FFB">
        <w:rPr>
          <w:rFonts w:ascii="Times New Roman" w:eastAsia="Calibri" w:hAnsi="Times New Roman" w:cs="Times New Roman"/>
          <w:sz w:val="28"/>
          <w:szCs w:val="28"/>
        </w:rPr>
        <w:t>2</w:t>
      </w:r>
      <w:r w:rsidR="001F2A86" w:rsidRPr="00461FFB">
        <w:rPr>
          <w:rFonts w:ascii="Times New Roman" w:eastAsia="Calibri" w:hAnsi="Times New Roman" w:cs="Times New Roman"/>
          <w:sz w:val="28"/>
          <w:szCs w:val="28"/>
        </w:rPr>
        <w:t>7</w:t>
      </w:r>
      <w:r w:rsidRPr="00461FFB">
        <w:rPr>
          <w:rFonts w:ascii="Times New Roman" w:eastAsia="Calibri" w:hAnsi="Times New Roman" w:cs="Times New Roman"/>
          <w:sz w:val="28"/>
          <w:szCs w:val="28"/>
        </w:rPr>
        <w:t>.</w:t>
      </w:r>
      <w:r w:rsidR="00506CE3" w:rsidRPr="00461FFB">
        <w:rPr>
          <w:rFonts w:ascii="Times New Roman" w:eastAsia="Calibri" w:hAnsi="Times New Roman" w:cs="Times New Roman"/>
          <w:sz w:val="28"/>
          <w:szCs w:val="28"/>
        </w:rPr>
        <w:t>3</w:t>
      </w:r>
      <w:r w:rsidR="00BA7D37" w:rsidRPr="00461FFB">
        <w:rPr>
          <w:rFonts w:ascii="Times New Roman" w:eastAsia="Calibri" w:hAnsi="Times New Roman" w:cs="Times New Roman"/>
          <w:sz w:val="28"/>
          <w:szCs w:val="28"/>
        </w:rPr>
        <w:t xml:space="preserve">. </w:t>
      </w:r>
      <w:r w:rsidRPr="00461FFB">
        <w:rPr>
          <w:rFonts w:ascii="Times New Roman" w:eastAsia="Calibri" w:hAnsi="Times New Roman" w:cs="Times New Roman"/>
          <w:sz w:val="28"/>
          <w:szCs w:val="28"/>
        </w:rPr>
        <w:t>Приемка результатов исполнения договора</w:t>
      </w:r>
      <w:r w:rsidR="0006357E" w:rsidRPr="00461FFB">
        <w:rPr>
          <w:rFonts w:ascii="Times New Roman" w:eastAsia="Calibri" w:hAnsi="Times New Roman" w:cs="Times New Roman"/>
          <w:sz w:val="28"/>
          <w:szCs w:val="28"/>
        </w:rPr>
        <w:t>, отдельного этапа исполнения договора</w:t>
      </w:r>
      <w:r w:rsidRPr="00461FFB">
        <w:rPr>
          <w:rFonts w:ascii="Times New Roman" w:eastAsia="Calibri" w:hAnsi="Times New Roman" w:cs="Times New Roman"/>
          <w:sz w:val="28"/>
          <w:szCs w:val="28"/>
        </w:rPr>
        <w:t xml:space="preserve"> осуществляется в порядке и в сроки, </w:t>
      </w:r>
      <w:r w:rsidR="0006357E" w:rsidRPr="00461FFB">
        <w:rPr>
          <w:rFonts w:ascii="Times New Roman" w:eastAsia="Calibri" w:hAnsi="Times New Roman" w:cs="Times New Roman"/>
          <w:sz w:val="28"/>
          <w:szCs w:val="28"/>
        </w:rPr>
        <w:t xml:space="preserve">которые установлены договором, </w:t>
      </w:r>
      <w:r w:rsidRPr="00461FFB">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461FFB"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461FFB">
        <w:rPr>
          <w:rFonts w:ascii="Times New Roman" w:eastAsia="Calibri" w:hAnsi="Times New Roman" w:cs="Times New Roman"/>
          <w:sz w:val="28"/>
          <w:szCs w:val="28"/>
        </w:rPr>
        <w:t>2</w:t>
      </w:r>
      <w:r w:rsidR="001F2A86" w:rsidRPr="00461FFB">
        <w:rPr>
          <w:rFonts w:ascii="Times New Roman" w:eastAsia="Calibri" w:hAnsi="Times New Roman" w:cs="Times New Roman"/>
          <w:sz w:val="28"/>
          <w:szCs w:val="28"/>
        </w:rPr>
        <w:t>7</w:t>
      </w:r>
      <w:r w:rsidRPr="00461FFB">
        <w:rPr>
          <w:rFonts w:ascii="Times New Roman" w:eastAsia="Calibri" w:hAnsi="Times New Roman" w:cs="Times New Roman"/>
          <w:sz w:val="28"/>
          <w:szCs w:val="28"/>
        </w:rPr>
        <w:t>.</w:t>
      </w:r>
      <w:r w:rsidR="00506CE3" w:rsidRPr="00461FFB">
        <w:rPr>
          <w:rFonts w:ascii="Times New Roman" w:eastAsia="Calibri" w:hAnsi="Times New Roman" w:cs="Times New Roman"/>
          <w:sz w:val="28"/>
          <w:szCs w:val="28"/>
        </w:rPr>
        <w:t>4</w:t>
      </w:r>
      <w:r w:rsidRPr="00461FFB">
        <w:rPr>
          <w:rFonts w:ascii="Times New Roman" w:eastAsia="Calibri" w:hAnsi="Times New Roman" w:cs="Times New Roman"/>
          <w:sz w:val="28"/>
          <w:szCs w:val="28"/>
        </w:rPr>
        <w:t xml:space="preserve">. Заказчик вправе не отказывать в приемке результатов </w:t>
      </w:r>
      <w:r w:rsidR="0006357E" w:rsidRPr="00461FFB">
        <w:rPr>
          <w:rFonts w:ascii="Times New Roman" w:eastAsia="Calibri" w:hAnsi="Times New Roman" w:cs="Times New Roman"/>
          <w:sz w:val="28"/>
          <w:szCs w:val="28"/>
        </w:rPr>
        <w:t xml:space="preserve">исполнения договора, отдельного этапа исполнения договора </w:t>
      </w:r>
      <w:r w:rsidRPr="00461FFB">
        <w:rPr>
          <w:rFonts w:ascii="Times New Roman" w:eastAsia="Calibri" w:hAnsi="Times New Roman" w:cs="Times New Roman"/>
          <w:sz w:val="28"/>
          <w:szCs w:val="28"/>
        </w:rPr>
        <w:t>в случае выявления несоответствия этих результатов</w:t>
      </w:r>
      <w:r w:rsidR="00D16555" w:rsidRPr="00461FFB">
        <w:rPr>
          <w:rFonts w:ascii="Times New Roman" w:eastAsia="Calibri" w:hAnsi="Times New Roman" w:cs="Times New Roman"/>
          <w:sz w:val="28"/>
          <w:szCs w:val="28"/>
        </w:rPr>
        <w:t>,</w:t>
      </w:r>
      <w:r w:rsidRPr="00461FFB">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461FFB">
        <w:rPr>
          <w:rFonts w:ascii="Times New Roman" w:eastAsia="Calibri" w:hAnsi="Times New Roman" w:cs="Times New Roman"/>
          <w:sz w:val="28"/>
          <w:szCs w:val="28"/>
        </w:rPr>
        <w:t xml:space="preserve">своевременно </w:t>
      </w:r>
      <w:r w:rsidRPr="00461FFB">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461FFB" w:rsidRDefault="00632ACA" w:rsidP="00F71A62">
      <w:pPr>
        <w:widowControl w:val="0"/>
        <w:shd w:val="clear" w:color="auto" w:fill="FFFFFF" w:themeFill="background1"/>
        <w:spacing w:after="0" w:line="240" w:lineRule="auto"/>
        <w:ind w:firstLine="720"/>
        <w:jc w:val="both"/>
        <w:rPr>
          <w:rFonts w:ascii="Times New Roman" w:hAnsi="Times New Roman" w:cs="Times New Roman"/>
          <w:sz w:val="28"/>
          <w:szCs w:val="28"/>
        </w:rPr>
      </w:pPr>
    </w:p>
    <w:p w14:paraId="1C806B45" w14:textId="4D32BF27" w:rsidR="00632ACA" w:rsidRPr="00461FFB" w:rsidRDefault="00F34F78"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36" w:name="_Toc55217674"/>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2</w:t>
      </w:r>
      <w:r w:rsidR="009C3D5C" w:rsidRPr="00461FFB">
        <w:rPr>
          <w:rFonts w:ascii="Times New Roman" w:hAnsi="Times New Roman" w:cs="Times New Roman"/>
          <w:b w:val="0"/>
          <w:bCs w:val="0"/>
          <w:color w:val="auto"/>
          <w:sz w:val="28"/>
          <w:szCs w:val="28"/>
        </w:rPr>
        <w:t>8</w:t>
      </w:r>
      <w:r w:rsidR="00632ACA" w:rsidRPr="00461FFB">
        <w:rPr>
          <w:rFonts w:ascii="Times New Roman" w:hAnsi="Times New Roman" w:cs="Times New Roman"/>
          <w:b w:val="0"/>
          <w:bCs w:val="0"/>
          <w:color w:val="auto"/>
          <w:sz w:val="28"/>
          <w:szCs w:val="28"/>
        </w:rPr>
        <w:t>. Изменение, расторжение договора</w:t>
      </w:r>
      <w:bookmarkEnd w:id="36"/>
    </w:p>
    <w:p w14:paraId="059FEC2B"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333E6A4" w14:textId="248FFCAA" w:rsidR="00D30B26"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00BA7D37" w:rsidRPr="00461FFB">
        <w:rPr>
          <w:rFonts w:ascii="Times New Roman" w:hAnsi="Times New Roman" w:cs="Times New Roman"/>
          <w:sz w:val="28"/>
          <w:szCs w:val="28"/>
        </w:rPr>
        <w:t>.1.</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При</w:t>
      </w:r>
      <w:r w:rsidR="00E42946" w:rsidRPr="00461FFB">
        <w:rPr>
          <w:rFonts w:ascii="Times New Roman" w:hAnsi="Times New Roman" w:cs="Times New Roman"/>
          <w:sz w:val="28"/>
          <w:szCs w:val="28"/>
        </w:rPr>
        <w:t xml:space="preserve"> исполнении договора изменение </w:t>
      </w:r>
      <w:r w:rsidRPr="00461FFB">
        <w:rPr>
          <w:rFonts w:ascii="Times New Roman" w:hAnsi="Times New Roman" w:cs="Times New Roman"/>
          <w:sz w:val="28"/>
          <w:szCs w:val="28"/>
        </w:rPr>
        <w:t>существенных условий договора допуска</w:t>
      </w:r>
      <w:r w:rsidR="00E42946" w:rsidRPr="00461FFB">
        <w:rPr>
          <w:rFonts w:ascii="Times New Roman" w:hAnsi="Times New Roman" w:cs="Times New Roman"/>
          <w:sz w:val="28"/>
          <w:szCs w:val="28"/>
        </w:rPr>
        <w:t>е</w:t>
      </w:r>
      <w:r w:rsidRPr="00461FFB">
        <w:rPr>
          <w:rFonts w:ascii="Times New Roman" w:hAnsi="Times New Roman" w:cs="Times New Roman"/>
          <w:sz w:val="28"/>
          <w:szCs w:val="28"/>
        </w:rPr>
        <w:t>тся в соответствии с требованиями Гражданского кодекса Российской Ф</w:t>
      </w:r>
      <w:r w:rsidR="00D30B26" w:rsidRPr="00461FFB">
        <w:rPr>
          <w:rFonts w:ascii="Times New Roman" w:hAnsi="Times New Roman" w:cs="Times New Roman"/>
          <w:sz w:val="28"/>
          <w:szCs w:val="28"/>
        </w:rPr>
        <w:t>едерации</w:t>
      </w:r>
      <w:r w:rsidR="00E42946" w:rsidRPr="00461FFB">
        <w:rPr>
          <w:rFonts w:ascii="Times New Roman" w:hAnsi="Times New Roman" w:cs="Times New Roman"/>
          <w:sz w:val="28"/>
          <w:szCs w:val="28"/>
        </w:rPr>
        <w:t xml:space="preserve"> и </w:t>
      </w:r>
      <w:r w:rsidR="00D30B26" w:rsidRPr="00461FFB">
        <w:rPr>
          <w:rFonts w:ascii="Times New Roman" w:hAnsi="Times New Roman" w:cs="Times New Roman"/>
          <w:sz w:val="28"/>
          <w:szCs w:val="28"/>
        </w:rPr>
        <w:t>настоящего Положения.</w:t>
      </w:r>
    </w:p>
    <w:p w14:paraId="5924042F" w14:textId="2BCEA109" w:rsidR="00CD1DC2" w:rsidRPr="00461FFB" w:rsidRDefault="00D30B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00BA7D37" w:rsidRPr="00461FFB">
        <w:rPr>
          <w:rFonts w:ascii="Times New Roman" w:hAnsi="Times New Roman" w:cs="Times New Roman"/>
          <w:sz w:val="28"/>
          <w:szCs w:val="28"/>
        </w:rPr>
        <w:t>.2.</w:t>
      </w:r>
      <w:r w:rsidR="00BA7D37" w:rsidRPr="00461FFB">
        <w:rPr>
          <w:rFonts w:ascii="Times New Roman" w:hAnsi="Times New Roman" w:cs="Times New Roman"/>
          <w:sz w:val="28"/>
          <w:szCs w:val="28"/>
        </w:rPr>
        <w:tab/>
      </w:r>
      <w:r w:rsidR="00632ACA" w:rsidRPr="00461FFB">
        <w:rPr>
          <w:rFonts w:ascii="Times New Roman" w:hAnsi="Times New Roman" w:cs="Times New Roman"/>
          <w:sz w:val="28"/>
          <w:szCs w:val="28"/>
        </w:rPr>
        <w:t xml:space="preserve">Изменение существенных условий договора при </w:t>
      </w:r>
      <w:r w:rsidR="00433763" w:rsidRPr="00461FFB">
        <w:rPr>
          <w:rFonts w:ascii="Times New Roman" w:hAnsi="Times New Roman" w:cs="Times New Roman"/>
          <w:sz w:val="28"/>
          <w:szCs w:val="28"/>
        </w:rPr>
        <w:t>его</w:t>
      </w:r>
      <w:r w:rsidR="00CD516A" w:rsidRPr="00461FFB">
        <w:rPr>
          <w:rFonts w:ascii="Times New Roman" w:hAnsi="Times New Roman" w:cs="Times New Roman"/>
          <w:sz w:val="28"/>
          <w:szCs w:val="28"/>
        </w:rPr>
        <w:t> </w:t>
      </w:r>
      <w:r w:rsidR="004C446C" w:rsidRPr="00461FFB">
        <w:rPr>
          <w:rFonts w:ascii="Times New Roman" w:hAnsi="Times New Roman" w:cs="Times New Roman"/>
          <w:sz w:val="28"/>
          <w:szCs w:val="28"/>
        </w:rPr>
        <w:t>исполнении</w:t>
      </w:r>
      <w:r w:rsidR="00632ACA" w:rsidRPr="00461FFB">
        <w:rPr>
          <w:rFonts w:ascii="Times New Roman" w:hAnsi="Times New Roman" w:cs="Times New Roman"/>
          <w:sz w:val="28"/>
          <w:szCs w:val="28"/>
        </w:rPr>
        <w:t xml:space="preserve"> допускается по соглашению сторон путем заключе</w:t>
      </w:r>
      <w:r w:rsidRPr="00461FFB">
        <w:rPr>
          <w:rFonts w:ascii="Times New Roman" w:hAnsi="Times New Roman" w:cs="Times New Roman"/>
          <w:sz w:val="28"/>
          <w:szCs w:val="28"/>
        </w:rPr>
        <w:t xml:space="preserve">ния дополнительного соглашения </w:t>
      </w:r>
      <w:r w:rsidR="00CD1DC2" w:rsidRPr="00461FFB">
        <w:rPr>
          <w:rFonts w:ascii="Times New Roman" w:hAnsi="Times New Roman" w:cs="Times New Roman"/>
          <w:sz w:val="28"/>
          <w:szCs w:val="28"/>
        </w:rPr>
        <w:t>в случаях:</w:t>
      </w:r>
    </w:p>
    <w:p w14:paraId="55C15A69" w14:textId="3498D195" w:rsidR="00CD1DC2" w:rsidRPr="00461FFB" w:rsidRDefault="00F34F78"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lastRenderedPageBreak/>
        <w:t>28.2.</w:t>
      </w:r>
      <w:r w:rsidR="00CD1DC2" w:rsidRPr="00461FFB">
        <w:rPr>
          <w:rFonts w:ascii="Times New Roman" w:hAnsi="Times New Roman" w:cs="Times New Roman"/>
          <w:sz w:val="28"/>
          <w:szCs w:val="28"/>
        </w:rPr>
        <w:t>1</w:t>
      </w:r>
      <w:r w:rsidR="00301518" w:rsidRPr="00461FFB">
        <w:rPr>
          <w:rFonts w:ascii="Times New Roman" w:hAnsi="Times New Roman" w:cs="Times New Roman"/>
          <w:sz w:val="28"/>
          <w:szCs w:val="28"/>
        </w:rPr>
        <w:t>.</w:t>
      </w:r>
      <w:r w:rsidR="00CD1DC2"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У</w:t>
      </w:r>
      <w:r w:rsidR="00632ACA" w:rsidRPr="00461FFB">
        <w:rPr>
          <w:rFonts w:ascii="Times New Roman" w:hAnsi="Times New Roman" w:cs="Times New Roman"/>
          <w:sz w:val="28"/>
          <w:szCs w:val="28"/>
        </w:rPr>
        <w:t>величени</w:t>
      </w:r>
      <w:r w:rsidR="00433763" w:rsidRPr="00461FFB">
        <w:rPr>
          <w:rFonts w:ascii="Times New Roman" w:hAnsi="Times New Roman" w:cs="Times New Roman"/>
          <w:sz w:val="28"/>
          <w:szCs w:val="28"/>
        </w:rPr>
        <w:t>я</w:t>
      </w:r>
      <w:r w:rsidR="00632ACA" w:rsidRPr="00461FFB">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461FFB">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461FFB">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461FFB">
        <w:rPr>
          <w:rFonts w:ascii="Times New Roman" w:hAnsi="Times New Roman" w:cs="Times New Roman"/>
          <w:sz w:val="28"/>
          <w:szCs w:val="28"/>
        </w:rPr>
        <w:t>тридцати процентов</w:t>
      </w:r>
      <w:r w:rsidR="00632ACA" w:rsidRPr="00461FFB">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461FFB">
        <w:rPr>
          <w:rFonts w:ascii="Times New Roman" w:hAnsi="Times New Roman" w:cs="Times New Roman"/>
          <w:sz w:val="28"/>
          <w:szCs w:val="28"/>
        </w:rPr>
        <w:t>ой</w:t>
      </w:r>
      <w:r w:rsidR="00CD1DC2"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цен</w:t>
      </w:r>
      <w:r w:rsidR="00433763" w:rsidRPr="00461FFB">
        <w:rPr>
          <w:rFonts w:ascii="Times New Roman" w:hAnsi="Times New Roman" w:cs="Times New Roman"/>
          <w:sz w:val="28"/>
          <w:szCs w:val="28"/>
        </w:rPr>
        <w:t>ы</w:t>
      </w:r>
      <w:r w:rsidR="00632ACA" w:rsidRPr="00461FFB">
        <w:rPr>
          <w:rFonts w:ascii="Times New Roman" w:hAnsi="Times New Roman" w:cs="Times New Roman"/>
          <w:sz w:val="28"/>
          <w:szCs w:val="28"/>
        </w:rPr>
        <w:t xml:space="preserve"> </w:t>
      </w:r>
      <w:r w:rsidR="00CD1DC2" w:rsidRPr="00461FFB">
        <w:rPr>
          <w:rFonts w:ascii="Times New Roman" w:hAnsi="Times New Roman" w:cs="Times New Roman"/>
          <w:sz w:val="28"/>
          <w:szCs w:val="28"/>
        </w:rPr>
        <w:t>единиц</w:t>
      </w:r>
      <w:r w:rsidR="00433763" w:rsidRPr="00461FFB">
        <w:rPr>
          <w:rFonts w:ascii="Times New Roman" w:hAnsi="Times New Roman" w:cs="Times New Roman"/>
          <w:sz w:val="28"/>
          <w:szCs w:val="28"/>
        </w:rPr>
        <w:t>ы</w:t>
      </w:r>
      <w:r w:rsidR="00CD1DC2" w:rsidRPr="00461FFB">
        <w:rPr>
          <w:rFonts w:ascii="Times New Roman" w:hAnsi="Times New Roman" w:cs="Times New Roman"/>
          <w:sz w:val="28"/>
          <w:szCs w:val="28"/>
        </w:rPr>
        <w:t xml:space="preserve"> товар</w:t>
      </w:r>
      <w:r w:rsidR="00433763" w:rsidRPr="00461FFB">
        <w:rPr>
          <w:rFonts w:ascii="Times New Roman" w:hAnsi="Times New Roman" w:cs="Times New Roman"/>
          <w:sz w:val="28"/>
          <w:szCs w:val="28"/>
        </w:rPr>
        <w:t>а</w:t>
      </w:r>
      <w:r w:rsidR="00CD1DC2" w:rsidRPr="00461FFB">
        <w:rPr>
          <w:rFonts w:ascii="Times New Roman" w:hAnsi="Times New Roman" w:cs="Times New Roman"/>
          <w:sz w:val="28"/>
          <w:szCs w:val="28"/>
        </w:rPr>
        <w:t xml:space="preserve"> (работ</w:t>
      </w:r>
      <w:r w:rsidR="00433763" w:rsidRPr="00461FFB">
        <w:rPr>
          <w:rFonts w:ascii="Times New Roman" w:hAnsi="Times New Roman" w:cs="Times New Roman"/>
          <w:sz w:val="28"/>
          <w:szCs w:val="28"/>
        </w:rPr>
        <w:t>ы</w:t>
      </w:r>
      <w:r w:rsidR="00CD1DC2" w:rsidRPr="00461FFB">
        <w:rPr>
          <w:rFonts w:ascii="Times New Roman" w:hAnsi="Times New Roman" w:cs="Times New Roman"/>
          <w:sz w:val="28"/>
          <w:szCs w:val="28"/>
        </w:rPr>
        <w:t>, услуг</w:t>
      </w:r>
      <w:r w:rsidR="00433763" w:rsidRPr="00461FFB">
        <w:rPr>
          <w:rFonts w:ascii="Times New Roman" w:hAnsi="Times New Roman" w:cs="Times New Roman"/>
          <w:sz w:val="28"/>
          <w:szCs w:val="28"/>
        </w:rPr>
        <w:t>и</w:t>
      </w:r>
      <w:r w:rsidR="00CD1DC2" w:rsidRPr="00461FFB">
        <w:rPr>
          <w:rFonts w:ascii="Times New Roman" w:hAnsi="Times New Roman" w:cs="Times New Roman"/>
          <w:sz w:val="28"/>
          <w:szCs w:val="28"/>
        </w:rPr>
        <w:t>)</w:t>
      </w:r>
      <w:r w:rsidR="00734968" w:rsidRPr="00461FFB">
        <w:rPr>
          <w:rFonts w:ascii="Times New Roman" w:hAnsi="Times New Roman" w:cs="Times New Roman"/>
          <w:sz w:val="28"/>
          <w:szCs w:val="28"/>
        </w:rPr>
        <w:t>.</w:t>
      </w:r>
    </w:p>
    <w:p w14:paraId="65D54F8A" w14:textId="71415AC1" w:rsidR="0066729A"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66729A" w:rsidRPr="00461FFB">
        <w:rPr>
          <w:rFonts w:ascii="Times New Roman" w:hAnsi="Times New Roman" w:cs="Times New Roman"/>
          <w:sz w:val="28"/>
          <w:szCs w:val="28"/>
        </w:rPr>
        <w:t>2</w:t>
      </w:r>
      <w:r w:rsidR="00301518"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У</w:t>
      </w:r>
      <w:r w:rsidR="0066729A" w:rsidRPr="00461FFB">
        <w:rPr>
          <w:rFonts w:ascii="Times New Roman" w:hAnsi="Times New Roman" w:cs="Times New Roman"/>
          <w:sz w:val="28"/>
          <w:szCs w:val="28"/>
        </w:rPr>
        <w:t xml:space="preserve">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w:t>
      </w:r>
      <w:r w:rsidR="00734968" w:rsidRPr="00461FFB">
        <w:rPr>
          <w:rFonts w:ascii="Times New Roman" w:hAnsi="Times New Roman" w:cs="Times New Roman"/>
          <w:sz w:val="28"/>
          <w:szCs w:val="28"/>
        </w:rPr>
        <w:t>единицы товара (работы, услуги).</w:t>
      </w:r>
    </w:p>
    <w:p w14:paraId="02F61C5C" w14:textId="55FB7D77" w:rsidR="002A6703"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66729A" w:rsidRPr="00461FFB">
        <w:rPr>
          <w:rFonts w:ascii="Times New Roman" w:hAnsi="Times New Roman" w:cs="Times New Roman"/>
          <w:sz w:val="28"/>
          <w:szCs w:val="28"/>
        </w:rPr>
        <w:t>3</w:t>
      </w:r>
      <w:r w:rsidR="00301518" w:rsidRPr="00461FFB">
        <w:rPr>
          <w:rFonts w:ascii="Times New Roman" w:hAnsi="Times New Roman" w:cs="Times New Roman"/>
          <w:sz w:val="28"/>
          <w:szCs w:val="28"/>
        </w:rPr>
        <w:t>.</w:t>
      </w:r>
      <w:r w:rsidR="002A6703"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У</w:t>
      </w:r>
      <w:r w:rsidR="00CF3A22" w:rsidRPr="00461FFB">
        <w:rPr>
          <w:rFonts w:ascii="Times New Roman" w:hAnsi="Times New Roman" w:cs="Times New Roman"/>
          <w:sz w:val="28"/>
          <w:szCs w:val="28"/>
        </w:rPr>
        <w:t>величение</w:t>
      </w:r>
      <w:r w:rsidR="002A6703" w:rsidRPr="00461FFB">
        <w:rPr>
          <w:rFonts w:ascii="Times New Roman" w:hAnsi="Times New Roman" w:cs="Times New Roman"/>
          <w:sz w:val="28"/>
          <w:szCs w:val="28"/>
        </w:rPr>
        <w:t xml:space="preserve"> объема и (или) </w:t>
      </w:r>
      <w:r w:rsidR="00CF3A22" w:rsidRPr="00461FFB">
        <w:rPr>
          <w:rFonts w:ascii="Times New Roman" w:hAnsi="Times New Roman" w:cs="Times New Roman"/>
          <w:sz w:val="28"/>
          <w:szCs w:val="28"/>
        </w:rPr>
        <w:t xml:space="preserve">изменение </w:t>
      </w:r>
      <w:r w:rsidR="002A6703" w:rsidRPr="00461FFB">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461FFB">
        <w:rPr>
          <w:rFonts w:ascii="Times New Roman" w:hAnsi="Times New Roman" w:cs="Times New Roman"/>
          <w:sz w:val="28"/>
          <w:szCs w:val="28"/>
        </w:rPr>
        <w:t>договора</w:t>
      </w:r>
      <w:r w:rsidR="001E0C98" w:rsidRPr="00461FFB">
        <w:rPr>
          <w:rFonts w:ascii="Times New Roman" w:hAnsi="Times New Roman" w:cs="Times New Roman"/>
          <w:sz w:val="28"/>
          <w:szCs w:val="28"/>
        </w:rPr>
        <w:t>. П</w:t>
      </w:r>
      <w:r w:rsidR="005A7380" w:rsidRPr="00461FFB">
        <w:rPr>
          <w:rFonts w:ascii="Times New Roman" w:hAnsi="Times New Roman" w:cs="Times New Roman"/>
          <w:sz w:val="28"/>
          <w:szCs w:val="28"/>
        </w:rPr>
        <w:t xml:space="preserve">ри этом допускается </w:t>
      </w:r>
      <w:r w:rsidR="001E0C98" w:rsidRPr="00461FFB">
        <w:rPr>
          <w:rFonts w:ascii="Times New Roman" w:hAnsi="Times New Roman" w:cs="Times New Roman"/>
          <w:sz w:val="28"/>
          <w:szCs w:val="28"/>
        </w:rPr>
        <w:t xml:space="preserve">однократное </w:t>
      </w:r>
      <w:r w:rsidR="005A7380" w:rsidRPr="00461FFB">
        <w:rPr>
          <w:rFonts w:ascii="Times New Roman" w:hAnsi="Times New Roman" w:cs="Times New Roman"/>
          <w:sz w:val="28"/>
          <w:szCs w:val="28"/>
        </w:rPr>
        <w:t>увеличение (продление) срока исполнения договора</w:t>
      </w:r>
      <w:r w:rsidR="001E0C98" w:rsidRPr="00461FFB">
        <w:rPr>
          <w:rFonts w:ascii="Times New Roman" w:hAnsi="Times New Roman" w:cs="Times New Roman"/>
          <w:sz w:val="28"/>
          <w:szCs w:val="28"/>
        </w:rPr>
        <w:t xml:space="preserve"> </w:t>
      </w:r>
      <w:r w:rsidR="005A7380" w:rsidRPr="00461FFB">
        <w:rPr>
          <w:rFonts w:ascii="Times New Roman" w:hAnsi="Times New Roman" w:cs="Times New Roman"/>
          <w:sz w:val="28"/>
          <w:szCs w:val="28"/>
        </w:rPr>
        <w:t>на срок</w:t>
      </w:r>
      <w:r w:rsidR="001E0C98" w:rsidRPr="00461FFB">
        <w:rPr>
          <w:rFonts w:ascii="Times New Roman" w:hAnsi="Times New Roman" w:cs="Times New Roman"/>
          <w:sz w:val="28"/>
          <w:szCs w:val="28"/>
        </w:rPr>
        <w:t>, не превышающий</w:t>
      </w:r>
      <w:r w:rsidR="000D033B" w:rsidRPr="00461FFB">
        <w:rPr>
          <w:rFonts w:ascii="Times New Roman" w:hAnsi="Times New Roman" w:cs="Times New Roman"/>
          <w:sz w:val="28"/>
          <w:szCs w:val="28"/>
        </w:rPr>
        <w:t xml:space="preserve"> половину</w:t>
      </w:r>
      <w:r w:rsidR="001E0C98" w:rsidRPr="00461FFB">
        <w:rPr>
          <w:rFonts w:ascii="Times New Roman" w:hAnsi="Times New Roman" w:cs="Times New Roman"/>
          <w:sz w:val="28"/>
          <w:szCs w:val="28"/>
        </w:rPr>
        <w:t xml:space="preserve"> срок</w:t>
      </w:r>
      <w:r w:rsidR="000D033B" w:rsidRPr="00461FFB">
        <w:rPr>
          <w:rFonts w:ascii="Times New Roman" w:hAnsi="Times New Roman" w:cs="Times New Roman"/>
          <w:sz w:val="28"/>
          <w:szCs w:val="28"/>
        </w:rPr>
        <w:t>а</w:t>
      </w:r>
      <w:r w:rsidR="001E0C98" w:rsidRPr="00461FFB">
        <w:rPr>
          <w:rFonts w:ascii="Times New Roman" w:hAnsi="Times New Roman" w:cs="Times New Roman"/>
          <w:sz w:val="28"/>
          <w:szCs w:val="28"/>
        </w:rPr>
        <w:t>, предусмотренн</w:t>
      </w:r>
      <w:r w:rsidR="000D033B" w:rsidRPr="00461FFB">
        <w:rPr>
          <w:rFonts w:ascii="Times New Roman" w:hAnsi="Times New Roman" w:cs="Times New Roman"/>
          <w:sz w:val="28"/>
          <w:szCs w:val="28"/>
        </w:rPr>
        <w:t>ого</w:t>
      </w:r>
      <w:r w:rsidR="00734968" w:rsidRPr="00461FFB">
        <w:rPr>
          <w:rFonts w:ascii="Times New Roman" w:hAnsi="Times New Roman" w:cs="Times New Roman"/>
          <w:sz w:val="28"/>
          <w:szCs w:val="28"/>
        </w:rPr>
        <w:t xml:space="preserve"> при его заключении.</w:t>
      </w:r>
    </w:p>
    <w:p w14:paraId="39714E6A" w14:textId="71232A2E" w:rsidR="00541283"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541283" w:rsidRPr="00461FFB">
        <w:rPr>
          <w:rFonts w:ascii="Times New Roman" w:hAnsi="Times New Roman" w:cs="Times New Roman"/>
          <w:sz w:val="28"/>
          <w:szCs w:val="28"/>
        </w:rPr>
        <w:t>4</w:t>
      </w:r>
      <w:r w:rsidR="00301518"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С</w:t>
      </w:r>
      <w:r w:rsidR="00541283" w:rsidRPr="00461FFB">
        <w:rPr>
          <w:rFonts w:ascii="Times New Roman" w:hAnsi="Times New Roman" w:cs="Times New Roman"/>
          <w:sz w:val="28"/>
          <w:szCs w:val="28"/>
        </w:rPr>
        <w:t>нижения цены договора</w:t>
      </w:r>
      <w:r w:rsidR="00D2711B" w:rsidRPr="00461FFB">
        <w:rPr>
          <w:rFonts w:ascii="Times New Roman" w:hAnsi="Times New Roman" w:cs="Times New Roman"/>
          <w:sz w:val="28"/>
          <w:szCs w:val="28"/>
        </w:rPr>
        <w:t xml:space="preserve">, а также </w:t>
      </w:r>
      <w:r w:rsidR="00541283" w:rsidRPr="00461FFB">
        <w:rPr>
          <w:rFonts w:ascii="Times New Roman" w:hAnsi="Times New Roman" w:cs="Times New Roman"/>
          <w:sz w:val="28"/>
          <w:szCs w:val="28"/>
        </w:rPr>
        <w:t>цены единицы (суммы цен единиц) товара, работы, услуги</w:t>
      </w:r>
      <w:r w:rsidR="00D2711B" w:rsidRPr="00461FFB">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461FFB">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w:t>
      </w:r>
      <w:r w:rsidR="00734968" w:rsidRPr="00461FFB">
        <w:rPr>
          <w:rFonts w:ascii="Times New Roman" w:hAnsi="Times New Roman" w:cs="Times New Roman"/>
          <w:sz w:val="28"/>
          <w:szCs w:val="28"/>
        </w:rPr>
        <w:t xml:space="preserve"> услуги и иных условий договора.</w:t>
      </w:r>
    </w:p>
    <w:p w14:paraId="7B76A409" w14:textId="1B82DD9D" w:rsidR="0026789D"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26789D" w:rsidRPr="00461FFB">
        <w:rPr>
          <w:rFonts w:ascii="Times New Roman" w:hAnsi="Times New Roman" w:cs="Times New Roman"/>
          <w:sz w:val="28"/>
          <w:szCs w:val="28"/>
        </w:rPr>
        <w:t>5</w:t>
      </w:r>
      <w:r w:rsidR="00301518"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У</w:t>
      </w:r>
      <w:r w:rsidR="0026789D" w:rsidRPr="00461FFB">
        <w:rPr>
          <w:rFonts w:ascii="Times New Roman" w:hAnsi="Times New Roman" w:cs="Times New Roman"/>
          <w:sz w:val="28"/>
          <w:szCs w:val="28"/>
        </w:rPr>
        <w:t>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w:t>
      </w:r>
      <w:r w:rsidR="00734968" w:rsidRPr="00461FFB">
        <w:rPr>
          <w:rFonts w:ascii="Times New Roman" w:hAnsi="Times New Roman" w:cs="Times New Roman"/>
          <w:sz w:val="28"/>
          <w:szCs w:val="28"/>
        </w:rPr>
        <w:t xml:space="preserve"> услуги и иных условий договора.</w:t>
      </w:r>
    </w:p>
    <w:p w14:paraId="133F0C4E" w14:textId="2A2DFFD7" w:rsidR="00CD1DC2"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E12584" w:rsidRPr="00461FFB">
        <w:rPr>
          <w:rFonts w:ascii="Times New Roman" w:hAnsi="Times New Roman" w:cs="Times New Roman"/>
          <w:sz w:val="28"/>
          <w:szCs w:val="28"/>
        </w:rPr>
        <w:t>6</w:t>
      </w:r>
      <w:r w:rsidR="00301518" w:rsidRPr="00461FFB">
        <w:rPr>
          <w:rFonts w:ascii="Times New Roman" w:hAnsi="Times New Roman" w:cs="Times New Roman"/>
          <w:sz w:val="28"/>
          <w:szCs w:val="28"/>
        </w:rPr>
        <w:t>.</w:t>
      </w:r>
      <w:r w:rsidR="00CD1DC2"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В</w:t>
      </w:r>
      <w:r w:rsidR="00433763" w:rsidRPr="00461FFB">
        <w:rPr>
          <w:rFonts w:ascii="Times New Roman" w:hAnsi="Times New Roman" w:cs="Times New Roman"/>
          <w:sz w:val="28"/>
          <w:szCs w:val="28"/>
        </w:rPr>
        <w:t xml:space="preserve">озникновения </w:t>
      </w:r>
      <w:r w:rsidR="00632ACA" w:rsidRPr="00461FFB">
        <w:rPr>
          <w:rFonts w:ascii="Times New Roman" w:hAnsi="Times New Roman" w:cs="Times New Roman"/>
          <w:sz w:val="28"/>
          <w:szCs w:val="28"/>
        </w:rPr>
        <w:t>необходимост</w:t>
      </w:r>
      <w:r w:rsidR="00433763" w:rsidRPr="00461FFB">
        <w:rPr>
          <w:rFonts w:ascii="Times New Roman" w:hAnsi="Times New Roman" w:cs="Times New Roman"/>
          <w:sz w:val="28"/>
          <w:szCs w:val="28"/>
        </w:rPr>
        <w:t xml:space="preserve">и изменения условий договора, </w:t>
      </w:r>
      <w:r w:rsidR="00632ACA" w:rsidRPr="00461FFB">
        <w:rPr>
          <w:rFonts w:ascii="Times New Roman" w:hAnsi="Times New Roman" w:cs="Times New Roman"/>
          <w:sz w:val="28"/>
          <w:szCs w:val="28"/>
        </w:rPr>
        <w:t>обусловлен</w:t>
      </w:r>
      <w:r w:rsidR="00433763" w:rsidRPr="00461FFB">
        <w:rPr>
          <w:rFonts w:ascii="Times New Roman" w:hAnsi="Times New Roman" w:cs="Times New Roman"/>
          <w:sz w:val="28"/>
          <w:szCs w:val="28"/>
        </w:rPr>
        <w:t>ной</w:t>
      </w:r>
      <w:r w:rsidR="00632ACA" w:rsidRPr="00461FFB">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734968" w:rsidRPr="00461FFB">
        <w:rPr>
          <w:rFonts w:ascii="Times New Roman" w:hAnsi="Times New Roman" w:cs="Times New Roman"/>
          <w:sz w:val="28"/>
          <w:szCs w:val="28"/>
        </w:rPr>
        <w:t>.</w:t>
      </w:r>
    </w:p>
    <w:p w14:paraId="74C7BF0F" w14:textId="664CB110" w:rsidR="00CD1DC2"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E12584" w:rsidRPr="00461FFB">
        <w:rPr>
          <w:rFonts w:ascii="Times New Roman" w:hAnsi="Times New Roman" w:cs="Times New Roman"/>
          <w:sz w:val="28"/>
          <w:szCs w:val="28"/>
        </w:rPr>
        <w:t>7</w:t>
      </w:r>
      <w:r w:rsidR="00301518" w:rsidRPr="00461FFB">
        <w:rPr>
          <w:rFonts w:ascii="Times New Roman" w:hAnsi="Times New Roman" w:cs="Times New Roman"/>
          <w:sz w:val="28"/>
          <w:szCs w:val="28"/>
        </w:rPr>
        <w:t>.</w:t>
      </w:r>
      <w:r w:rsidR="00CD1DC2"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И</w:t>
      </w:r>
      <w:r w:rsidR="00664B49" w:rsidRPr="00461FFB">
        <w:rPr>
          <w:rFonts w:ascii="Times New Roman" w:hAnsi="Times New Roman" w:cs="Times New Roman"/>
          <w:sz w:val="28"/>
          <w:szCs w:val="28"/>
        </w:rPr>
        <w:t>зменения условий договора при возникновении обстоятельств непреодолимой силы</w:t>
      </w:r>
      <w:r w:rsidR="00734968" w:rsidRPr="00461FFB">
        <w:rPr>
          <w:rFonts w:ascii="Times New Roman" w:hAnsi="Times New Roman" w:cs="Times New Roman"/>
          <w:sz w:val="28"/>
          <w:szCs w:val="28"/>
        </w:rPr>
        <w:t>.</w:t>
      </w:r>
    </w:p>
    <w:p w14:paraId="2DF9A187" w14:textId="5ADB8F3B" w:rsidR="00CD1DC2"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E12584" w:rsidRPr="00461FFB">
        <w:rPr>
          <w:rFonts w:ascii="Times New Roman" w:hAnsi="Times New Roman" w:cs="Times New Roman"/>
          <w:sz w:val="28"/>
          <w:szCs w:val="28"/>
        </w:rPr>
        <w:t>8</w:t>
      </w:r>
      <w:r w:rsidR="00301518" w:rsidRPr="00461FFB">
        <w:rPr>
          <w:rFonts w:ascii="Times New Roman" w:hAnsi="Times New Roman" w:cs="Times New Roman"/>
          <w:sz w:val="28"/>
          <w:szCs w:val="28"/>
        </w:rPr>
        <w:t>.</w:t>
      </w:r>
      <w:r w:rsidR="00CD1DC2"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И</w:t>
      </w:r>
      <w:r w:rsidR="00632ACA" w:rsidRPr="00461FFB">
        <w:rPr>
          <w:rFonts w:ascii="Times New Roman" w:hAnsi="Times New Roman" w:cs="Times New Roman"/>
          <w:sz w:val="28"/>
          <w:szCs w:val="28"/>
        </w:rPr>
        <w:t>зменени</w:t>
      </w:r>
      <w:r w:rsidR="00664B49" w:rsidRPr="00461FFB">
        <w:rPr>
          <w:rFonts w:ascii="Times New Roman" w:hAnsi="Times New Roman" w:cs="Times New Roman"/>
          <w:sz w:val="28"/>
          <w:szCs w:val="28"/>
        </w:rPr>
        <w:t>я</w:t>
      </w:r>
      <w:r w:rsidR="00632ACA" w:rsidRPr="00461FFB">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734968" w:rsidRPr="00461FFB">
        <w:rPr>
          <w:rFonts w:ascii="Times New Roman" w:hAnsi="Times New Roman" w:cs="Times New Roman"/>
          <w:sz w:val="28"/>
          <w:szCs w:val="28"/>
        </w:rPr>
        <w:t>мую в ходе исполнения договора.</w:t>
      </w:r>
    </w:p>
    <w:p w14:paraId="758347B7" w14:textId="50A4746A" w:rsidR="00CD7574"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E12584" w:rsidRPr="00461FFB">
        <w:rPr>
          <w:rFonts w:ascii="Times New Roman" w:hAnsi="Times New Roman" w:cs="Times New Roman"/>
          <w:sz w:val="28"/>
          <w:szCs w:val="28"/>
        </w:rPr>
        <w:t>9</w:t>
      </w:r>
      <w:r w:rsidR="00301518" w:rsidRPr="00461FFB">
        <w:rPr>
          <w:rFonts w:ascii="Times New Roman" w:hAnsi="Times New Roman" w:cs="Times New Roman"/>
          <w:sz w:val="28"/>
          <w:szCs w:val="28"/>
        </w:rPr>
        <w:t>.</w:t>
      </w:r>
      <w:r w:rsidR="00CD1DC2"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Е</w:t>
      </w:r>
      <w:r w:rsidR="005C66B4" w:rsidRPr="00461FFB">
        <w:rPr>
          <w:rFonts w:ascii="Times New Roman" w:hAnsi="Times New Roman" w:cs="Times New Roman"/>
          <w:sz w:val="28"/>
          <w:szCs w:val="28"/>
        </w:rPr>
        <w:t xml:space="preserve">сли исполнителем предложена </w:t>
      </w:r>
      <w:r w:rsidR="00632ACA" w:rsidRPr="00461FFB">
        <w:rPr>
          <w:rFonts w:ascii="Times New Roman" w:hAnsi="Times New Roman" w:cs="Times New Roman"/>
          <w:sz w:val="28"/>
          <w:szCs w:val="28"/>
        </w:rPr>
        <w:t>поставк</w:t>
      </w:r>
      <w:r w:rsidR="005C66B4" w:rsidRPr="00461FFB">
        <w:rPr>
          <w:rFonts w:ascii="Times New Roman" w:hAnsi="Times New Roman" w:cs="Times New Roman"/>
          <w:sz w:val="28"/>
          <w:szCs w:val="28"/>
        </w:rPr>
        <w:t>а</w:t>
      </w:r>
      <w:r w:rsidR="00632ACA" w:rsidRPr="00461FFB">
        <w:rPr>
          <w:rFonts w:ascii="Times New Roman" w:hAnsi="Times New Roman" w:cs="Times New Roman"/>
          <w:sz w:val="28"/>
          <w:szCs w:val="28"/>
        </w:rPr>
        <w:t xml:space="preserve"> </w:t>
      </w:r>
      <w:r w:rsidR="00541283" w:rsidRPr="00461FFB">
        <w:rPr>
          <w:rFonts w:ascii="Times New Roman" w:hAnsi="Times New Roman" w:cs="Times New Roman"/>
          <w:sz w:val="28"/>
          <w:szCs w:val="28"/>
        </w:rPr>
        <w:t xml:space="preserve">(использование при выполнении работ, услуг) </w:t>
      </w:r>
      <w:r w:rsidR="00632ACA" w:rsidRPr="00461FFB">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461FFB">
        <w:rPr>
          <w:rFonts w:ascii="Times New Roman" w:hAnsi="Times New Roman" w:cs="Times New Roman"/>
          <w:sz w:val="28"/>
          <w:szCs w:val="28"/>
        </w:rPr>
        <w:t xml:space="preserve"> существенных условий договора</w:t>
      </w:r>
      <w:r w:rsidR="00734968" w:rsidRPr="00461FFB">
        <w:rPr>
          <w:rFonts w:ascii="Times New Roman" w:hAnsi="Times New Roman" w:cs="Times New Roman"/>
          <w:sz w:val="28"/>
          <w:szCs w:val="28"/>
        </w:rPr>
        <w:t>.</w:t>
      </w:r>
    </w:p>
    <w:p w14:paraId="636358A2" w14:textId="3533BCFE" w:rsidR="00E02929"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w:t>
      </w:r>
      <w:r w:rsidR="00E12584" w:rsidRPr="00461FFB">
        <w:rPr>
          <w:rFonts w:ascii="Times New Roman" w:hAnsi="Times New Roman" w:cs="Times New Roman"/>
          <w:sz w:val="28"/>
          <w:szCs w:val="28"/>
        </w:rPr>
        <w:t>10</w:t>
      </w:r>
      <w:r w:rsidR="00301518"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734968" w:rsidRPr="00461FFB">
        <w:rPr>
          <w:rFonts w:ascii="Times New Roman" w:hAnsi="Times New Roman" w:cs="Times New Roman"/>
          <w:sz w:val="28"/>
          <w:szCs w:val="28"/>
        </w:rPr>
        <w:t>У</w:t>
      </w:r>
      <w:r w:rsidR="00E02929" w:rsidRPr="00461FFB">
        <w:rPr>
          <w:rFonts w:ascii="Times New Roman" w:hAnsi="Times New Roman" w:cs="Times New Roman"/>
          <w:sz w:val="28"/>
          <w:szCs w:val="28"/>
        </w:rPr>
        <w:t>величени</w:t>
      </w:r>
      <w:r w:rsidR="00E36CC6" w:rsidRPr="00461FFB">
        <w:rPr>
          <w:rFonts w:ascii="Times New Roman" w:hAnsi="Times New Roman" w:cs="Times New Roman"/>
          <w:sz w:val="28"/>
          <w:szCs w:val="28"/>
        </w:rPr>
        <w:t>я</w:t>
      </w:r>
      <w:r w:rsidR="00E02929" w:rsidRPr="00461FFB">
        <w:rPr>
          <w:rFonts w:ascii="Times New Roman" w:hAnsi="Times New Roman" w:cs="Times New Roman"/>
          <w:sz w:val="28"/>
          <w:szCs w:val="28"/>
        </w:rPr>
        <w:t xml:space="preserve"> (продлени</w:t>
      </w:r>
      <w:r w:rsidR="00E36CC6" w:rsidRPr="00461FFB">
        <w:rPr>
          <w:rFonts w:ascii="Times New Roman" w:hAnsi="Times New Roman" w:cs="Times New Roman"/>
          <w:sz w:val="28"/>
          <w:szCs w:val="28"/>
        </w:rPr>
        <w:t>я</w:t>
      </w:r>
      <w:r w:rsidR="00E02929" w:rsidRPr="00461FFB">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461FFB">
        <w:rPr>
          <w:rFonts w:ascii="Times New Roman" w:hAnsi="Times New Roman" w:cs="Times New Roman"/>
          <w:sz w:val="28"/>
          <w:szCs w:val="28"/>
        </w:rPr>
        <w:t xml:space="preserve">, в случае </w:t>
      </w:r>
      <w:r w:rsidR="00975C7D" w:rsidRPr="00461FFB">
        <w:rPr>
          <w:rFonts w:ascii="Times New Roman" w:hAnsi="Times New Roman" w:cs="Times New Roman"/>
          <w:sz w:val="28"/>
          <w:szCs w:val="28"/>
        </w:rPr>
        <w:t>осуществления закупки в соответствии с особенностями главы 17 настоящего Положения</w:t>
      </w:r>
      <w:r w:rsidR="00734968" w:rsidRPr="00461FFB">
        <w:rPr>
          <w:rFonts w:ascii="Times New Roman" w:hAnsi="Times New Roman" w:cs="Times New Roman"/>
          <w:sz w:val="28"/>
          <w:szCs w:val="28"/>
        </w:rPr>
        <w:t>.</w:t>
      </w:r>
    </w:p>
    <w:p w14:paraId="3513E588" w14:textId="12BDB89A" w:rsidR="00541283" w:rsidRPr="00461FFB"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lastRenderedPageBreak/>
        <w:t>28.2.</w:t>
      </w:r>
      <w:r w:rsidR="00E12584" w:rsidRPr="00461FFB">
        <w:rPr>
          <w:rFonts w:ascii="Times New Roman" w:hAnsi="Times New Roman" w:cs="Times New Roman"/>
          <w:sz w:val="28"/>
          <w:szCs w:val="28"/>
        </w:rPr>
        <w:t>11</w:t>
      </w:r>
      <w:r w:rsidR="00301518" w:rsidRPr="00461FFB">
        <w:rPr>
          <w:rFonts w:ascii="Times New Roman" w:hAnsi="Times New Roman" w:cs="Times New Roman"/>
          <w:sz w:val="28"/>
          <w:szCs w:val="28"/>
        </w:rPr>
        <w:t>.</w:t>
      </w:r>
      <w:r w:rsidR="00541283" w:rsidRPr="00461FFB">
        <w:rPr>
          <w:rFonts w:ascii="Times New Roman" w:hAnsi="Times New Roman" w:cs="Times New Roman"/>
          <w:sz w:val="28"/>
          <w:szCs w:val="28"/>
        </w:rPr>
        <w:t xml:space="preserve"> </w:t>
      </w:r>
      <w:r w:rsidR="00734968" w:rsidRPr="00461FFB">
        <w:rPr>
          <w:rFonts w:ascii="Times New Roman" w:hAnsi="Times New Roman" w:cs="Times New Roman"/>
          <w:sz w:val="28"/>
          <w:szCs w:val="28"/>
        </w:rPr>
        <w:t>О</w:t>
      </w:r>
      <w:r w:rsidR="003A62F2" w:rsidRPr="00461FFB">
        <w:rPr>
          <w:rFonts w:ascii="Times New Roman" w:hAnsi="Times New Roman" w:cs="Times New Roman"/>
          <w:sz w:val="28"/>
          <w:szCs w:val="28"/>
        </w:rPr>
        <w:t xml:space="preserve">днократного </w:t>
      </w:r>
      <w:r w:rsidR="00541283" w:rsidRPr="00461FFB">
        <w:rPr>
          <w:rFonts w:ascii="Times New Roman" w:hAnsi="Times New Roman" w:cs="Times New Roman"/>
          <w:sz w:val="28"/>
          <w:szCs w:val="28"/>
        </w:rPr>
        <w:t>увеличени</w:t>
      </w:r>
      <w:r w:rsidR="00E36CC6" w:rsidRPr="00461FFB">
        <w:rPr>
          <w:rFonts w:ascii="Times New Roman" w:hAnsi="Times New Roman" w:cs="Times New Roman"/>
          <w:sz w:val="28"/>
          <w:szCs w:val="28"/>
        </w:rPr>
        <w:t>я</w:t>
      </w:r>
      <w:r w:rsidR="00541283" w:rsidRPr="00461FFB">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461FFB">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734968" w:rsidRPr="00461FFB">
        <w:rPr>
          <w:rFonts w:ascii="Times New Roman" w:hAnsi="Times New Roman" w:cs="Times New Roman"/>
          <w:sz w:val="28"/>
          <w:szCs w:val="28"/>
        </w:rPr>
        <w:t>.</w:t>
      </w:r>
    </w:p>
    <w:p w14:paraId="12424561" w14:textId="5B78178C" w:rsidR="007B1393" w:rsidRPr="00461FFB" w:rsidRDefault="0073496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28.2.12. Н</w:t>
      </w:r>
      <w:r w:rsidR="007B1393" w:rsidRPr="00461FFB">
        <w:rPr>
          <w:rFonts w:ascii="Times New Roman" w:hAnsi="Times New Roman" w:cs="Times New Roman"/>
          <w:sz w:val="28"/>
          <w:szCs w:val="28"/>
        </w:rPr>
        <w:t xml:space="preserve">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007B1393" w:rsidRPr="00461FFB">
        <w:rPr>
          <w:rFonts w:ascii="Times New Roman" w:hAnsi="Times New Roman"/>
          <w:sz w:val="28"/>
          <w:szCs w:val="28"/>
        </w:rPr>
        <w:t>количество товара, объем работы или услуги, являющихся предметом договора,</w:t>
      </w:r>
      <w:r w:rsidR="007B1393" w:rsidRPr="00461FFB">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w:t>
      </w:r>
      <w:r w:rsidRPr="00461FFB">
        <w:rPr>
          <w:rFonts w:ascii="Times New Roman" w:hAnsi="Times New Roman" w:cs="Times New Roman"/>
          <w:sz w:val="28"/>
          <w:szCs w:val="28"/>
        </w:rPr>
        <w:t>я такие изменения.</w:t>
      </w:r>
    </w:p>
    <w:p w14:paraId="288BECD9" w14:textId="77126114" w:rsidR="00EA0553" w:rsidRPr="00461FFB" w:rsidRDefault="0073496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28.2.13. В</w:t>
      </w:r>
      <w:r w:rsidR="00EA0553" w:rsidRPr="00461FFB">
        <w:rPr>
          <w:rFonts w:ascii="Times New Roman" w:hAnsi="Times New Roman" w:cs="Times New Roman"/>
          <w:sz w:val="28"/>
          <w:szCs w:val="28"/>
        </w:rPr>
        <w:t xml:space="preserve">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w:t>
      </w:r>
      <w:r w:rsidR="00952ADD" w:rsidRPr="00461FFB">
        <w:rPr>
          <w:rFonts w:ascii="Times New Roman" w:hAnsi="Times New Roman" w:cs="Times New Roman"/>
          <w:sz w:val="28"/>
          <w:szCs w:val="28"/>
        </w:rPr>
        <w:t xml:space="preserve">      </w:t>
      </w:r>
      <w:r w:rsidR="00EA0553" w:rsidRPr="00461FFB">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00EA0553" w:rsidRPr="00461FFB">
        <w:t xml:space="preserve"> </w:t>
      </w:r>
      <w:r w:rsidR="00EA0553" w:rsidRPr="00461FFB">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12DB74CB" w:rsidR="00632ACA" w:rsidRPr="00461FFB" w:rsidRDefault="00C324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Pr="00461FFB">
        <w:rPr>
          <w:rFonts w:ascii="Times New Roman" w:hAnsi="Times New Roman" w:cs="Times New Roman"/>
          <w:sz w:val="28"/>
          <w:szCs w:val="28"/>
        </w:rPr>
        <w:t>.</w:t>
      </w:r>
      <w:r w:rsidR="0078437A" w:rsidRPr="00461FFB">
        <w:rPr>
          <w:rFonts w:ascii="Times New Roman" w:hAnsi="Times New Roman" w:cs="Times New Roman"/>
          <w:sz w:val="28"/>
          <w:szCs w:val="28"/>
        </w:rPr>
        <w:t>3</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00632ACA" w:rsidRPr="00461FFB">
        <w:rPr>
          <w:rFonts w:ascii="Times New Roman" w:hAnsi="Times New Roman" w:cs="Times New Roman"/>
          <w:sz w:val="28"/>
          <w:szCs w:val="28"/>
        </w:rPr>
        <w:t>При исполнении договора не допускается перемена поставщика</w:t>
      </w:r>
      <w:r w:rsidR="00B77757" w:rsidRPr="00461FFB">
        <w:rPr>
          <w:rFonts w:ascii="Times New Roman" w:hAnsi="Times New Roman" w:cs="Times New Roman"/>
          <w:sz w:val="28"/>
          <w:szCs w:val="28"/>
        </w:rPr>
        <w:t xml:space="preserve"> (</w:t>
      </w:r>
      <w:r w:rsidR="003811AB" w:rsidRPr="00461FFB">
        <w:rPr>
          <w:rFonts w:ascii="Times New Roman" w:hAnsi="Times New Roman" w:cs="Times New Roman"/>
          <w:sz w:val="28"/>
          <w:szCs w:val="28"/>
        </w:rPr>
        <w:t xml:space="preserve">подрядчика, </w:t>
      </w:r>
      <w:r w:rsidR="00B77757" w:rsidRPr="00461FFB">
        <w:rPr>
          <w:rFonts w:ascii="Times New Roman" w:hAnsi="Times New Roman" w:cs="Times New Roman"/>
          <w:sz w:val="28"/>
          <w:szCs w:val="28"/>
        </w:rPr>
        <w:t>исполнителя)</w:t>
      </w:r>
      <w:r w:rsidR="00632ACA" w:rsidRPr="00461FFB">
        <w:rPr>
          <w:rFonts w:ascii="Times New Roman" w:hAnsi="Times New Roman" w:cs="Times New Roman"/>
          <w:sz w:val="28"/>
          <w:szCs w:val="28"/>
        </w:rPr>
        <w:t xml:space="preserve">, за исключением случаев, предусмотренных Гражданским </w:t>
      </w:r>
      <w:r w:rsidR="004E10F3" w:rsidRPr="00461FFB">
        <w:rPr>
          <w:rFonts w:ascii="Times New Roman" w:hAnsi="Times New Roman" w:cs="Times New Roman"/>
          <w:sz w:val="28"/>
          <w:szCs w:val="28"/>
        </w:rPr>
        <w:t>к</w:t>
      </w:r>
      <w:r w:rsidR="00632ACA" w:rsidRPr="00461FFB">
        <w:rPr>
          <w:rFonts w:ascii="Times New Roman" w:hAnsi="Times New Roman" w:cs="Times New Roman"/>
          <w:sz w:val="28"/>
          <w:szCs w:val="28"/>
        </w:rPr>
        <w:t xml:space="preserve">одексом </w:t>
      </w:r>
      <w:r w:rsidR="00EB0AC9" w:rsidRPr="00461FFB">
        <w:rPr>
          <w:rFonts w:ascii="Times New Roman" w:hAnsi="Times New Roman" w:cs="Times New Roman"/>
          <w:sz w:val="28"/>
          <w:szCs w:val="28"/>
        </w:rPr>
        <w:t>Российской Федерации</w:t>
      </w:r>
      <w:r w:rsidR="00632ACA" w:rsidRPr="00461FFB">
        <w:rPr>
          <w:rFonts w:ascii="Times New Roman" w:hAnsi="Times New Roman" w:cs="Times New Roman"/>
          <w:sz w:val="28"/>
          <w:szCs w:val="28"/>
        </w:rPr>
        <w:t>.</w:t>
      </w:r>
    </w:p>
    <w:p w14:paraId="5BE7583C" w14:textId="40263DAB"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Pr="00461FFB">
        <w:rPr>
          <w:rFonts w:ascii="Times New Roman" w:hAnsi="Times New Roman" w:cs="Times New Roman"/>
          <w:sz w:val="28"/>
          <w:szCs w:val="28"/>
        </w:rPr>
        <w:t>.</w:t>
      </w:r>
      <w:r w:rsidR="0078437A" w:rsidRPr="00461FFB">
        <w:rPr>
          <w:rFonts w:ascii="Times New Roman" w:hAnsi="Times New Roman" w:cs="Times New Roman"/>
          <w:sz w:val="28"/>
          <w:szCs w:val="28"/>
        </w:rPr>
        <w:t>4</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Заказчик</w:t>
      </w:r>
      <w:r w:rsidR="00B77757" w:rsidRPr="00461FFB">
        <w:rPr>
          <w:rFonts w:ascii="Times New Roman" w:hAnsi="Times New Roman" w:cs="Times New Roman"/>
          <w:sz w:val="28"/>
          <w:szCs w:val="28"/>
        </w:rPr>
        <w:t>, поставщик (</w:t>
      </w:r>
      <w:r w:rsidR="003811AB" w:rsidRPr="00461FFB">
        <w:rPr>
          <w:rFonts w:ascii="Times New Roman" w:hAnsi="Times New Roman" w:cs="Times New Roman"/>
          <w:sz w:val="28"/>
          <w:szCs w:val="28"/>
        </w:rPr>
        <w:t>подрядчик, исполнитель</w:t>
      </w:r>
      <w:r w:rsidR="00B77757" w:rsidRPr="00461FFB">
        <w:rPr>
          <w:rFonts w:ascii="Times New Roman" w:hAnsi="Times New Roman" w:cs="Times New Roman"/>
          <w:sz w:val="28"/>
          <w:szCs w:val="28"/>
        </w:rPr>
        <w:t>)</w:t>
      </w:r>
      <w:r w:rsidRPr="00461FFB">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461FFB">
        <w:rPr>
          <w:rFonts w:ascii="Times New Roman" w:hAnsi="Times New Roman" w:cs="Times New Roman"/>
          <w:sz w:val="28"/>
          <w:szCs w:val="28"/>
        </w:rPr>
        <w:t> </w:t>
      </w:r>
      <w:r w:rsidRPr="00461FFB">
        <w:rPr>
          <w:rFonts w:ascii="Times New Roman" w:hAnsi="Times New Roman" w:cs="Times New Roman"/>
          <w:sz w:val="28"/>
          <w:szCs w:val="28"/>
        </w:rPr>
        <w:t>одностороннего отказа от исполнения отдельных видов обязательств при</w:t>
      </w:r>
      <w:r w:rsidR="00CD516A" w:rsidRPr="00461FFB">
        <w:rPr>
          <w:rFonts w:ascii="Times New Roman" w:hAnsi="Times New Roman" w:cs="Times New Roman"/>
          <w:sz w:val="28"/>
          <w:szCs w:val="28"/>
        </w:rPr>
        <w:t> </w:t>
      </w:r>
      <w:r w:rsidRPr="00461FFB">
        <w:rPr>
          <w:rFonts w:ascii="Times New Roman" w:hAnsi="Times New Roman" w:cs="Times New Roman"/>
          <w:sz w:val="28"/>
          <w:szCs w:val="28"/>
        </w:rPr>
        <w:t>условии, если это было предусмотрено договором.</w:t>
      </w:r>
    </w:p>
    <w:p w14:paraId="5530EC68" w14:textId="4B4FFC1B"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Pr="00461FFB">
        <w:rPr>
          <w:rFonts w:ascii="Times New Roman" w:hAnsi="Times New Roman" w:cs="Times New Roman"/>
          <w:sz w:val="28"/>
          <w:szCs w:val="28"/>
        </w:rPr>
        <w:t>.</w:t>
      </w:r>
      <w:r w:rsidR="0078437A" w:rsidRPr="00461FFB">
        <w:rPr>
          <w:rFonts w:ascii="Times New Roman" w:hAnsi="Times New Roman" w:cs="Times New Roman"/>
          <w:sz w:val="28"/>
          <w:szCs w:val="28"/>
        </w:rPr>
        <w:t>5</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1E8BE1B8"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Pr="00461FFB">
        <w:rPr>
          <w:rFonts w:ascii="Times New Roman" w:hAnsi="Times New Roman" w:cs="Times New Roman"/>
          <w:sz w:val="28"/>
          <w:szCs w:val="28"/>
        </w:rPr>
        <w:t>.</w:t>
      </w:r>
      <w:r w:rsidR="0078437A" w:rsidRPr="00461FFB">
        <w:rPr>
          <w:rFonts w:ascii="Times New Roman" w:hAnsi="Times New Roman" w:cs="Times New Roman"/>
          <w:sz w:val="28"/>
          <w:szCs w:val="28"/>
        </w:rPr>
        <w:t>6</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461FFB">
        <w:rPr>
          <w:rFonts w:ascii="Times New Roman" w:hAnsi="Times New Roman" w:cs="Times New Roman"/>
          <w:sz w:val="28"/>
          <w:szCs w:val="28"/>
        </w:rPr>
        <w:t>оссийской Федерации</w:t>
      </w:r>
      <w:r w:rsidRPr="00461FFB">
        <w:rPr>
          <w:rFonts w:ascii="Times New Roman" w:hAnsi="Times New Roman" w:cs="Times New Roman"/>
          <w:sz w:val="28"/>
          <w:szCs w:val="28"/>
        </w:rPr>
        <w:t xml:space="preserve"> и </w:t>
      </w:r>
      <w:r w:rsidR="00426816" w:rsidRPr="00461FFB">
        <w:rPr>
          <w:rFonts w:ascii="Times New Roman" w:hAnsi="Times New Roman" w:cs="Times New Roman"/>
          <w:sz w:val="28"/>
          <w:szCs w:val="28"/>
        </w:rPr>
        <w:t xml:space="preserve">таким </w:t>
      </w:r>
      <w:r w:rsidRPr="00461FFB">
        <w:rPr>
          <w:rFonts w:ascii="Times New Roman" w:hAnsi="Times New Roman" w:cs="Times New Roman"/>
          <w:sz w:val="28"/>
          <w:szCs w:val="28"/>
        </w:rPr>
        <w:t xml:space="preserve">договором. </w:t>
      </w:r>
    </w:p>
    <w:p w14:paraId="45AEC0DE" w14:textId="14967470" w:rsidR="00B929A1" w:rsidRPr="00461FFB" w:rsidRDefault="00B929A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9C3D5C" w:rsidRPr="00461FFB">
        <w:rPr>
          <w:rFonts w:ascii="Times New Roman" w:hAnsi="Times New Roman" w:cs="Times New Roman"/>
          <w:sz w:val="28"/>
          <w:szCs w:val="28"/>
        </w:rPr>
        <w:t>8</w:t>
      </w:r>
      <w:r w:rsidRPr="00461FFB">
        <w:rPr>
          <w:rFonts w:ascii="Times New Roman" w:hAnsi="Times New Roman" w:cs="Times New Roman"/>
          <w:sz w:val="28"/>
          <w:szCs w:val="28"/>
        </w:rPr>
        <w:t>.</w:t>
      </w:r>
      <w:r w:rsidR="0078437A" w:rsidRPr="00461FFB">
        <w:rPr>
          <w:rFonts w:ascii="Times New Roman" w:hAnsi="Times New Roman" w:cs="Times New Roman"/>
          <w:sz w:val="28"/>
          <w:szCs w:val="28"/>
        </w:rPr>
        <w:t>7</w:t>
      </w:r>
      <w:r w:rsidR="00BA7D37" w:rsidRPr="00461FFB">
        <w:rPr>
          <w:rFonts w:ascii="Times New Roman" w:hAnsi="Times New Roman" w:cs="Times New Roman"/>
          <w:sz w:val="28"/>
          <w:szCs w:val="28"/>
        </w:rPr>
        <w:t>.</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 xml:space="preserve">При изменении условий договора, а также в случае расторжения договора </w:t>
      </w:r>
      <w:r w:rsidR="004658E2" w:rsidRPr="00461FFB">
        <w:rPr>
          <w:rFonts w:ascii="Times New Roman" w:hAnsi="Times New Roman" w:cs="Times New Roman"/>
          <w:sz w:val="28"/>
          <w:szCs w:val="28"/>
        </w:rPr>
        <w:t>в соответствии с</w:t>
      </w:r>
      <w:r w:rsidRPr="00461FFB">
        <w:rPr>
          <w:rFonts w:ascii="Times New Roman" w:hAnsi="Times New Roman" w:cs="Times New Roman"/>
          <w:sz w:val="28"/>
          <w:szCs w:val="28"/>
        </w:rPr>
        <w:t xml:space="preserve"> настоящей глав</w:t>
      </w:r>
      <w:r w:rsidR="004658E2" w:rsidRPr="00461FFB">
        <w:rPr>
          <w:rFonts w:ascii="Times New Roman" w:hAnsi="Times New Roman" w:cs="Times New Roman"/>
          <w:sz w:val="28"/>
          <w:szCs w:val="28"/>
        </w:rPr>
        <w:t>ой</w:t>
      </w:r>
      <w:r w:rsidRPr="00461FFB">
        <w:rPr>
          <w:rFonts w:ascii="Times New Roman" w:hAnsi="Times New Roman" w:cs="Times New Roman"/>
          <w:sz w:val="28"/>
          <w:szCs w:val="28"/>
        </w:rPr>
        <w:t xml:space="preserve"> информация о таких изменении и расторжении размещается в ЕИС в </w:t>
      </w:r>
      <w:r w:rsidR="004658E2" w:rsidRPr="00461FFB">
        <w:rPr>
          <w:rFonts w:ascii="Times New Roman" w:hAnsi="Times New Roman" w:cs="Times New Roman"/>
          <w:sz w:val="28"/>
          <w:szCs w:val="28"/>
        </w:rPr>
        <w:t xml:space="preserve">срок, установленный Правительством </w:t>
      </w:r>
      <w:r w:rsidR="004658E2" w:rsidRPr="00461FFB">
        <w:rPr>
          <w:rFonts w:ascii="Times New Roman" w:hAnsi="Times New Roman" w:cs="Times New Roman"/>
          <w:sz w:val="28"/>
          <w:szCs w:val="28"/>
        </w:rPr>
        <w:lastRenderedPageBreak/>
        <w:t>Российской Федерации</w:t>
      </w:r>
      <w:r w:rsidRPr="00461FFB">
        <w:rPr>
          <w:rFonts w:ascii="Times New Roman" w:hAnsi="Times New Roman" w:cs="Times New Roman"/>
          <w:sz w:val="28"/>
          <w:szCs w:val="28"/>
        </w:rPr>
        <w:t>.</w:t>
      </w:r>
    </w:p>
    <w:p w14:paraId="5C29EFA5"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FDB7577" w14:textId="7B19027C" w:rsidR="00632ACA" w:rsidRPr="00461FFB" w:rsidRDefault="004D3AD3"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7" w:name="_Toc55217675"/>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2</w:t>
      </w:r>
      <w:r w:rsidR="004D0785" w:rsidRPr="00461FFB">
        <w:rPr>
          <w:rFonts w:ascii="Times New Roman" w:hAnsi="Times New Roman" w:cs="Times New Roman"/>
          <w:b w:val="0"/>
          <w:bCs w:val="0"/>
          <w:color w:val="auto"/>
          <w:sz w:val="28"/>
          <w:szCs w:val="28"/>
        </w:rPr>
        <w:t>9</w:t>
      </w:r>
      <w:r w:rsidR="00632ACA" w:rsidRPr="00461FFB">
        <w:rPr>
          <w:rFonts w:ascii="Times New Roman" w:hAnsi="Times New Roman" w:cs="Times New Roman"/>
          <w:b w:val="0"/>
          <w:bCs w:val="0"/>
          <w:color w:val="auto"/>
          <w:sz w:val="28"/>
          <w:szCs w:val="28"/>
        </w:rPr>
        <w:t>. Отчетность в сфере закупок</w:t>
      </w:r>
      <w:bookmarkEnd w:id="37"/>
    </w:p>
    <w:p w14:paraId="31363EFB"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91AFA7B" w14:textId="3DC7EFA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4D0785" w:rsidRPr="00461FFB">
        <w:rPr>
          <w:rFonts w:ascii="Times New Roman" w:hAnsi="Times New Roman" w:cs="Times New Roman"/>
          <w:sz w:val="28"/>
          <w:szCs w:val="28"/>
        </w:rPr>
        <w:t>9</w:t>
      </w:r>
      <w:r w:rsidRPr="00461FFB">
        <w:rPr>
          <w:rFonts w:ascii="Times New Roman" w:hAnsi="Times New Roman" w:cs="Times New Roman"/>
          <w:sz w:val="28"/>
          <w:szCs w:val="28"/>
        </w:rPr>
        <w:t xml:space="preserve">.1. </w:t>
      </w:r>
      <w:r w:rsidR="0042144C" w:rsidRPr="00461FFB">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3ED8B88D"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4D0785" w:rsidRPr="00461FFB">
        <w:rPr>
          <w:rFonts w:ascii="Times New Roman" w:hAnsi="Times New Roman" w:cs="Times New Roman"/>
          <w:sz w:val="28"/>
          <w:szCs w:val="28"/>
        </w:rPr>
        <w:t>9</w:t>
      </w:r>
      <w:r w:rsidR="00BA7D37" w:rsidRPr="00461FFB">
        <w:rPr>
          <w:rFonts w:ascii="Times New Roman" w:hAnsi="Times New Roman" w:cs="Times New Roman"/>
          <w:sz w:val="28"/>
          <w:szCs w:val="28"/>
        </w:rPr>
        <w:t>.2.</w:t>
      </w:r>
      <w:r w:rsidR="00BA7D37" w:rsidRPr="00461FFB">
        <w:rPr>
          <w:rFonts w:ascii="Times New Roman" w:hAnsi="Times New Roman" w:cs="Times New Roman"/>
          <w:sz w:val="28"/>
          <w:szCs w:val="28"/>
        </w:rPr>
        <w:tab/>
      </w:r>
      <w:r w:rsidRPr="00461FFB">
        <w:rPr>
          <w:rFonts w:ascii="Times New Roman" w:hAnsi="Times New Roman" w:cs="Times New Roman"/>
          <w:sz w:val="28"/>
          <w:szCs w:val="28"/>
        </w:rPr>
        <w:t xml:space="preserve">В случае если заказчик в соответствии с законодательством </w:t>
      </w:r>
      <w:r w:rsidR="0037539D" w:rsidRPr="00461FFB">
        <w:rPr>
          <w:rFonts w:ascii="Times New Roman" w:hAnsi="Times New Roman" w:cs="Times New Roman"/>
          <w:sz w:val="28"/>
          <w:szCs w:val="28"/>
        </w:rPr>
        <w:t>Российской Федерации</w:t>
      </w:r>
      <w:r w:rsidRPr="00461FFB">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4D0785" w:rsidRPr="00461FFB">
        <w:rPr>
          <w:rFonts w:ascii="Times New Roman" w:hAnsi="Times New Roman" w:cs="Times New Roman"/>
          <w:sz w:val="28"/>
          <w:szCs w:val="28"/>
        </w:rPr>
        <w:t>9</w:t>
      </w:r>
      <w:r w:rsidRPr="00461FFB">
        <w:rPr>
          <w:rFonts w:ascii="Times New Roman" w:hAnsi="Times New Roman" w:cs="Times New Roman"/>
          <w:sz w:val="28"/>
          <w:szCs w:val="28"/>
        </w:rPr>
        <w:t>.3. В случае если в отчетном месяце заказчик не осуществлял закупки, в</w:t>
      </w:r>
      <w:r w:rsidR="00CD516A" w:rsidRPr="00461FFB">
        <w:rPr>
          <w:rFonts w:ascii="Times New Roman" w:hAnsi="Times New Roman" w:cs="Times New Roman"/>
          <w:sz w:val="28"/>
          <w:szCs w:val="28"/>
        </w:rPr>
        <w:t> </w:t>
      </w:r>
      <w:r w:rsidRPr="00461FFB">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2</w:t>
      </w:r>
      <w:r w:rsidR="004D0785" w:rsidRPr="00461FFB">
        <w:rPr>
          <w:rFonts w:ascii="Times New Roman" w:hAnsi="Times New Roman" w:cs="Times New Roman"/>
          <w:sz w:val="28"/>
          <w:szCs w:val="28"/>
        </w:rPr>
        <w:t>9</w:t>
      </w:r>
      <w:r w:rsidRPr="00461FFB">
        <w:rPr>
          <w:rFonts w:ascii="Times New Roman" w:hAnsi="Times New Roman" w:cs="Times New Roman"/>
          <w:sz w:val="28"/>
          <w:szCs w:val="28"/>
        </w:rPr>
        <w:t xml:space="preserve">.4. </w:t>
      </w:r>
      <w:r w:rsidR="00BB7262" w:rsidRPr="00461FFB">
        <w:rPr>
          <w:rFonts w:ascii="Times New Roman" w:hAnsi="Times New Roman" w:cs="Times New Roman"/>
          <w:sz w:val="28"/>
          <w:szCs w:val="28"/>
        </w:rPr>
        <w:t>Не позднее</w:t>
      </w:r>
      <w:r w:rsidR="00A71A91" w:rsidRPr="00461FFB">
        <w:rPr>
          <w:rFonts w:ascii="Times New Roman" w:hAnsi="Times New Roman" w:cs="Times New Roman"/>
          <w:sz w:val="28"/>
          <w:szCs w:val="28"/>
        </w:rPr>
        <w:t xml:space="preserve"> </w:t>
      </w:r>
      <w:r w:rsidR="00BB7262" w:rsidRPr="00461FFB">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461FFB">
        <w:rPr>
          <w:rFonts w:ascii="Times New Roman" w:hAnsi="Times New Roman" w:cs="Times New Roman"/>
          <w:sz w:val="28"/>
          <w:szCs w:val="28"/>
        </w:rPr>
        <w:t>информация о годовом объеме закупок</w:t>
      </w:r>
      <w:r w:rsidR="001B07DD" w:rsidRPr="00461FFB">
        <w:rPr>
          <w:rFonts w:ascii="Times New Roman" w:hAnsi="Times New Roman" w:cs="Times New Roman"/>
          <w:sz w:val="28"/>
          <w:szCs w:val="28"/>
        </w:rPr>
        <w:t xml:space="preserve"> у субъектов малого и среднего предпринимательства</w:t>
      </w:r>
      <w:r w:rsidRPr="00461FFB">
        <w:rPr>
          <w:rFonts w:ascii="Times New Roman" w:hAnsi="Times New Roman" w:cs="Times New Roman"/>
          <w:sz w:val="28"/>
          <w:szCs w:val="28"/>
        </w:rPr>
        <w:t>.</w:t>
      </w:r>
    </w:p>
    <w:p w14:paraId="51547CD0"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1451320" w14:textId="0825030B" w:rsidR="00632ACA" w:rsidRPr="00461FFB" w:rsidRDefault="00B26CD4"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38" w:name="_Toc55217676"/>
      <w:r w:rsidRPr="00461FFB">
        <w:rPr>
          <w:b w:val="0"/>
          <w:bCs w:val="0"/>
          <w:sz w:val="28"/>
          <w:szCs w:val="28"/>
        </w:rPr>
        <w:t>РАЗДЕЛ 2</w:t>
      </w:r>
      <w:r w:rsidR="00632ACA" w:rsidRPr="00461FFB">
        <w:rPr>
          <w:b w:val="0"/>
          <w:bCs w:val="0"/>
          <w:sz w:val="28"/>
          <w:szCs w:val="28"/>
        </w:rPr>
        <w:t>. УСЛОВИЯ ПРИМЕНЕНИЯ И ПОРЯДОК ПРОВЕДЕНИЯ КОНКУРСА</w:t>
      </w:r>
      <w:bookmarkEnd w:id="38"/>
    </w:p>
    <w:p w14:paraId="41FB8B1E" w14:textId="77777777" w:rsidR="00632ACA" w:rsidRPr="00461FFB"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A14C53A" w14:textId="735165BF" w:rsidR="00632ACA" w:rsidRPr="00461FFB" w:rsidRDefault="00B26CD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9" w:name="_Toc55217677"/>
      <w:r w:rsidRPr="00461FFB">
        <w:rPr>
          <w:rFonts w:ascii="Times New Roman" w:hAnsi="Times New Roman" w:cs="Times New Roman"/>
          <w:b w:val="0"/>
          <w:bCs w:val="0"/>
          <w:color w:val="auto"/>
          <w:sz w:val="28"/>
          <w:szCs w:val="28"/>
        </w:rPr>
        <w:t xml:space="preserve">Глава </w:t>
      </w:r>
      <w:r w:rsidR="00781FEB" w:rsidRPr="00461FFB">
        <w:rPr>
          <w:rFonts w:ascii="Times New Roman" w:hAnsi="Times New Roman" w:cs="Times New Roman"/>
          <w:b w:val="0"/>
          <w:bCs w:val="0"/>
          <w:color w:val="auto"/>
          <w:sz w:val="28"/>
          <w:szCs w:val="28"/>
        </w:rPr>
        <w:t>30</w:t>
      </w:r>
      <w:r w:rsidR="00632ACA" w:rsidRPr="00461FFB">
        <w:rPr>
          <w:rFonts w:ascii="Times New Roman" w:hAnsi="Times New Roman" w:cs="Times New Roman"/>
          <w:b w:val="0"/>
          <w:bCs w:val="0"/>
          <w:color w:val="auto"/>
          <w:sz w:val="28"/>
          <w:szCs w:val="28"/>
        </w:rPr>
        <w:t>. Условия применения конкурса</w:t>
      </w:r>
      <w:bookmarkEnd w:id="39"/>
    </w:p>
    <w:p w14:paraId="39DF3F47" w14:textId="77777777" w:rsidR="00632ACA" w:rsidRPr="00461FFB"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48B4E46" w14:textId="77777777" w:rsidR="000F2DA0" w:rsidRPr="00461FFB"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30</w:t>
      </w:r>
      <w:r w:rsidR="00632ACA" w:rsidRPr="00461FFB">
        <w:rPr>
          <w:sz w:val="28"/>
          <w:szCs w:val="28"/>
        </w:rPr>
        <w:t xml:space="preserve">.1.  </w:t>
      </w:r>
      <w:r w:rsidR="000F2DA0" w:rsidRPr="00461FFB">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461FFB">
        <w:rPr>
          <w:sz w:val="28"/>
          <w:szCs w:val="28"/>
          <w:lang w:val="en-US"/>
        </w:rPr>
        <w:t> </w:t>
      </w:r>
      <w:r w:rsidR="000F2DA0" w:rsidRPr="00461FFB">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461FFB">
        <w:rPr>
          <w:sz w:val="28"/>
          <w:szCs w:val="28"/>
        </w:rPr>
        <w:t xml:space="preserve">и извещением </w:t>
      </w:r>
      <w:r w:rsidR="000F2DA0" w:rsidRPr="00461FFB">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461FFB"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w:t>
      </w:r>
      <w:r w:rsidR="00632ACA" w:rsidRPr="00461FFB">
        <w:rPr>
          <w:rFonts w:ascii="Times New Roman" w:hAnsi="Times New Roman" w:cs="Times New Roman"/>
          <w:sz w:val="28"/>
          <w:szCs w:val="28"/>
        </w:rPr>
        <w:t>.</w:t>
      </w:r>
      <w:r w:rsidR="00346080" w:rsidRPr="00461FFB">
        <w:rPr>
          <w:rFonts w:ascii="Times New Roman" w:hAnsi="Times New Roman" w:cs="Times New Roman"/>
          <w:sz w:val="28"/>
          <w:szCs w:val="28"/>
        </w:rPr>
        <w:t>2</w:t>
      </w:r>
      <w:r w:rsidR="00632ACA" w:rsidRPr="00461FFB">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3C70CE3B" w:rsidR="00632ACA" w:rsidRPr="00461FFB"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30.2.</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О</w:t>
      </w:r>
      <w:r w:rsidR="00632ACA" w:rsidRPr="00461FFB">
        <w:rPr>
          <w:rFonts w:ascii="Times New Roman" w:hAnsi="Times New Roman" w:cs="Times New Roman"/>
          <w:sz w:val="28"/>
          <w:szCs w:val="28"/>
        </w:rPr>
        <w:t xml:space="preserve">ткрытый конкурс – </w:t>
      </w:r>
      <w:r w:rsidR="00367C61" w:rsidRPr="00461FFB">
        <w:rPr>
          <w:rFonts w:ascii="Times New Roman" w:hAnsi="Times New Roman" w:cs="Times New Roman"/>
          <w:sz w:val="28"/>
          <w:szCs w:val="28"/>
        </w:rPr>
        <w:t>конкурс</w:t>
      </w:r>
      <w:r w:rsidR="00632ACA" w:rsidRPr="00461FFB">
        <w:rPr>
          <w:rFonts w:ascii="Times New Roman" w:hAnsi="Times New Roman" w:cs="Times New Roman"/>
          <w:sz w:val="28"/>
          <w:szCs w:val="28"/>
        </w:rPr>
        <w:t>, при которо</w:t>
      </w:r>
      <w:r w:rsidR="00367C61" w:rsidRPr="00461FFB">
        <w:rPr>
          <w:rFonts w:ascii="Times New Roman" w:hAnsi="Times New Roman" w:cs="Times New Roman"/>
          <w:sz w:val="28"/>
          <w:szCs w:val="28"/>
        </w:rPr>
        <w:t>м</w:t>
      </w:r>
      <w:r w:rsidR="00632ACA" w:rsidRPr="00461FFB">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 xml:space="preserve">участникам закупки </w:t>
      </w:r>
      <w:r w:rsidR="00734968" w:rsidRPr="00461FFB">
        <w:rPr>
          <w:rFonts w:ascii="Times New Roman" w:hAnsi="Times New Roman" w:cs="Times New Roman"/>
          <w:sz w:val="28"/>
          <w:szCs w:val="28"/>
        </w:rPr>
        <w:t>предъявляются единые требования.</w:t>
      </w:r>
    </w:p>
    <w:p w14:paraId="25E1ED17" w14:textId="18314240" w:rsidR="00632ACA" w:rsidRPr="00461FFB"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30.2.</w:t>
      </w:r>
      <w:r w:rsidR="00C26465" w:rsidRPr="00461FFB">
        <w:rPr>
          <w:rFonts w:ascii="Times New Roman" w:hAnsi="Times New Roman" w:cs="Times New Roman"/>
          <w:sz w:val="28"/>
          <w:szCs w:val="28"/>
        </w:rPr>
        <w:t>2</w:t>
      </w:r>
      <w:r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К</w:t>
      </w:r>
      <w:r w:rsidR="00632ACA" w:rsidRPr="00461FFB">
        <w:rPr>
          <w:rFonts w:ascii="Times New Roman" w:hAnsi="Times New Roman" w:cs="Times New Roman"/>
          <w:sz w:val="28"/>
          <w:szCs w:val="28"/>
        </w:rPr>
        <w:t>онкурс в электронной форме –</w:t>
      </w:r>
      <w:r w:rsidR="00DA4358"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 xml:space="preserve">конкурс, заявки </w:t>
      </w:r>
      <w:r w:rsidRPr="00461FFB">
        <w:rPr>
          <w:rFonts w:ascii="Times New Roman" w:hAnsi="Times New Roman" w:cs="Times New Roman"/>
          <w:sz w:val="28"/>
          <w:szCs w:val="28"/>
        </w:rPr>
        <w:t>на участие,</w:t>
      </w:r>
      <w:r w:rsidR="00632ACA" w:rsidRPr="00461FFB">
        <w:rPr>
          <w:rFonts w:ascii="Times New Roman" w:hAnsi="Times New Roman" w:cs="Times New Roman"/>
          <w:sz w:val="28"/>
          <w:szCs w:val="28"/>
        </w:rPr>
        <w:t xml:space="preserve"> в котор</w:t>
      </w:r>
      <w:r w:rsidR="00DA4358" w:rsidRPr="00461FFB">
        <w:rPr>
          <w:rFonts w:ascii="Times New Roman" w:hAnsi="Times New Roman" w:cs="Times New Roman"/>
          <w:sz w:val="28"/>
          <w:szCs w:val="28"/>
        </w:rPr>
        <w:t>ом</w:t>
      </w:r>
      <w:r w:rsidR="00632ACA" w:rsidRPr="00461FFB">
        <w:rPr>
          <w:rFonts w:ascii="Times New Roman" w:hAnsi="Times New Roman" w:cs="Times New Roman"/>
          <w:sz w:val="28"/>
          <w:szCs w:val="28"/>
        </w:rPr>
        <w:t xml:space="preserve"> мо</w:t>
      </w:r>
      <w:r w:rsidR="00367C61" w:rsidRPr="00461FFB">
        <w:rPr>
          <w:rFonts w:ascii="Times New Roman" w:hAnsi="Times New Roman" w:cs="Times New Roman"/>
          <w:sz w:val="28"/>
          <w:szCs w:val="28"/>
        </w:rPr>
        <w:t>гут</w:t>
      </w:r>
      <w:r w:rsidR="00632ACA" w:rsidRPr="00461FFB">
        <w:rPr>
          <w:rFonts w:ascii="Times New Roman" w:hAnsi="Times New Roman" w:cs="Times New Roman"/>
          <w:sz w:val="28"/>
          <w:szCs w:val="28"/>
        </w:rPr>
        <w:t xml:space="preserve"> быть подан</w:t>
      </w:r>
      <w:r w:rsidR="00367C61" w:rsidRPr="00461FFB">
        <w:rPr>
          <w:rFonts w:ascii="Times New Roman" w:hAnsi="Times New Roman" w:cs="Times New Roman"/>
          <w:sz w:val="28"/>
          <w:szCs w:val="28"/>
        </w:rPr>
        <w:t>ы</w:t>
      </w:r>
      <w:r w:rsidR="00632ACA" w:rsidRPr="00461FFB">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461FFB">
        <w:rPr>
          <w:rFonts w:ascii="Times New Roman" w:hAnsi="Times New Roman" w:cs="Times New Roman"/>
          <w:sz w:val="28"/>
          <w:szCs w:val="28"/>
        </w:rPr>
        <w:t>.</w:t>
      </w:r>
    </w:p>
    <w:p w14:paraId="6751438D" w14:textId="5420E8ED" w:rsidR="009D2E49" w:rsidRPr="00461FFB" w:rsidRDefault="009D2E4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 настоящем разделе под конкурсом понимаются конкурс</w:t>
      </w:r>
      <w:r w:rsidR="001957ED" w:rsidRPr="00461FFB">
        <w:rPr>
          <w:rFonts w:ascii="Times New Roman" w:hAnsi="Times New Roman" w:cs="Times New Roman"/>
          <w:sz w:val="28"/>
          <w:szCs w:val="28"/>
        </w:rPr>
        <w:t xml:space="preserve"> в электронной форме</w:t>
      </w:r>
      <w:r w:rsidRPr="00461FFB">
        <w:rPr>
          <w:rFonts w:ascii="Times New Roman" w:hAnsi="Times New Roman" w:cs="Times New Roman"/>
          <w:sz w:val="28"/>
          <w:szCs w:val="28"/>
        </w:rPr>
        <w:t xml:space="preserve"> и</w:t>
      </w:r>
      <w:r w:rsidR="000647C7" w:rsidRPr="00461FFB">
        <w:rPr>
          <w:rFonts w:ascii="Times New Roman" w:hAnsi="Times New Roman" w:cs="Times New Roman"/>
          <w:sz w:val="28"/>
          <w:szCs w:val="28"/>
          <w:lang w:val="en-US"/>
        </w:rPr>
        <w:t> </w:t>
      </w:r>
      <w:r w:rsidRPr="00461FFB">
        <w:rPr>
          <w:rFonts w:ascii="Times New Roman" w:hAnsi="Times New Roman" w:cs="Times New Roman"/>
          <w:sz w:val="28"/>
          <w:szCs w:val="28"/>
        </w:rPr>
        <w:t>открытый конкурс.</w:t>
      </w:r>
    </w:p>
    <w:p w14:paraId="33995AE8" w14:textId="77777777" w:rsidR="00C43A78" w:rsidRPr="00461FFB"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30.3. Заказчик вправе осуществить закупку путем проведения конкурса в</w:t>
      </w:r>
      <w:r w:rsidR="000647C7"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461FFB"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30.4. Заказчик вправе осуществить закупку путем проведения </w:t>
      </w:r>
      <w:r w:rsidR="00CF78B1" w:rsidRPr="00461FFB">
        <w:rPr>
          <w:rFonts w:ascii="Times New Roman" w:hAnsi="Times New Roman" w:cs="Times New Roman"/>
          <w:sz w:val="28"/>
          <w:szCs w:val="28"/>
        </w:rPr>
        <w:t xml:space="preserve">открытого </w:t>
      </w:r>
      <w:r w:rsidRPr="00461FFB">
        <w:rPr>
          <w:rFonts w:ascii="Times New Roman" w:hAnsi="Times New Roman" w:cs="Times New Roman"/>
          <w:sz w:val="28"/>
          <w:szCs w:val="28"/>
        </w:rPr>
        <w:lastRenderedPageBreak/>
        <w:t>конкурса при</w:t>
      </w:r>
      <w:r w:rsidR="002A315F" w:rsidRPr="00461FFB">
        <w:rPr>
          <w:rFonts w:ascii="Times New Roman" w:hAnsi="Times New Roman" w:cs="Times New Roman"/>
          <w:sz w:val="28"/>
          <w:szCs w:val="28"/>
        </w:rPr>
        <w:t xml:space="preserve"> </w:t>
      </w:r>
      <w:r w:rsidRPr="00461FFB">
        <w:rPr>
          <w:rFonts w:ascii="Times New Roman" w:hAnsi="Times New Roman" w:cs="Times New Roman"/>
          <w:sz w:val="28"/>
          <w:szCs w:val="28"/>
        </w:rPr>
        <w:t>одновременном выполнении следующих условий:</w:t>
      </w:r>
    </w:p>
    <w:p w14:paraId="69309A88" w14:textId="656E21B4" w:rsidR="00C43A78" w:rsidRPr="00461FFB"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30.4.</w:t>
      </w:r>
      <w:r w:rsidR="00C43A78" w:rsidRPr="00461FFB">
        <w:rPr>
          <w:rFonts w:ascii="Times New Roman" w:hAnsi="Times New Roman" w:cs="Times New Roman"/>
          <w:sz w:val="28"/>
          <w:szCs w:val="28"/>
        </w:rPr>
        <w:t>1</w:t>
      </w:r>
      <w:r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734968" w:rsidRPr="00461FFB">
        <w:rPr>
          <w:rFonts w:ascii="Times New Roman" w:hAnsi="Times New Roman" w:cs="Times New Roman"/>
          <w:sz w:val="28"/>
          <w:szCs w:val="28"/>
        </w:rPr>
        <w:t>Д</w:t>
      </w:r>
      <w:r w:rsidR="00C43A78" w:rsidRPr="00461FFB">
        <w:rPr>
          <w:rFonts w:ascii="Times New Roman" w:hAnsi="Times New Roman" w:cs="Times New Roman"/>
          <w:sz w:val="28"/>
          <w:szCs w:val="28"/>
        </w:rPr>
        <w:t>ля эффективного проведения закупки необходимо произвести оценку предложений участников на осно</w:t>
      </w:r>
      <w:r w:rsidR="00734968" w:rsidRPr="00461FFB">
        <w:rPr>
          <w:rFonts w:ascii="Times New Roman" w:hAnsi="Times New Roman" w:cs="Times New Roman"/>
          <w:sz w:val="28"/>
          <w:szCs w:val="28"/>
        </w:rPr>
        <w:t>вании более чем одного критерия.</w:t>
      </w:r>
    </w:p>
    <w:p w14:paraId="08A54DD8" w14:textId="3445E941" w:rsidR="00C43A78" w:rsidRPr="00461FFB"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30.4.</w:t>
      </w:r>
      <w:r w:rsidR="00C43A78" w:rsidRPr="00461FFB">
        <w:rPr>
          <w:rFonts w:ascii="Times New Roman" w:hAnsi="Times New Roman" w:cs="Times New Roman"/>
          <w:sz w:val="28"/>
          <w:szCs w:val="28"/>
        </w:rPr>
        <w:t>2</w:t>
      </w:r>
      <w:r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Н</w:t>
      </w:r>
      <w:r w:rsidR="00C43A78" w:rsidRPr="00461FFB">
        <w:rPr>
          <w:rFonts w:ascii="Times New Roman" w:hAnsi="Times New Roman" w:cs="Times New Roman"/>
          <w:sz w:val="28"/>
          <w:szCs w:val="28"/>
        </w:rPr>
        <w:t>евозможность проведения конкурса в электронной форме</w:t>
      </w:r>
      <w:r w:rsidR="00734968" w:rsidRPr="00461FFB">
        <w:rPr>
          <w:rFonts w:ascii="Times New Roman" w:hAnsi="Times New Roman" w:cs="Times New Roman"/>
          <w:sz w:val="28"/>
          <w:szCs w:val="28"/>
        </w:rPr>
        <w:t>.</w:t>
      </w:r>
    </w:p>
    <w:p w14:paraId="48A8034D" w14:textId="54672CE3" w:rsidR="002A315F" w:rsidRPr="00461FFB"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30.4.</w:t>
      </w:r>
      <w:r w:rsidR="006916E5" w:rsidRPr="00461FFB">
        <w:rPr>
          <w:rFonts w:ascii="Times New Roman" w:hAnsi="Times New Roman" w:cs="Times New Roman"/>
          <w:sz w:val="28"/>
          <w:szCs w:val="28"/>
        </w:rPr>
        <w:t>3</w:t>
      </w:r>
      <w:r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734968" w:rsidRPr="00461FFB">
        <w:rPr>
          <w:rFonts w:ascii="Times New Roman" w:hAnsi="Times New Roman" w:cs="Times New Roman"/>
          <w:sz w:val="28"/>
          <w:szCs w:val="28"/>
        </w:rPr>
        <w:t>Н</w:t>
      </w:r>
      <w:r w:rsidR="006916E5" w:rsidRPr="00461FFB">
        <w:rPr>
          <w:rFonts w:ascii="Times New Roman" w:hAnsi="Times New Roman" w:cs="Times New Roman"/>
          <w:sz w:val="28"/>
          <w:szCs w:val="28"/>
        </w:rPr>
        <w:t xml:space="preserve">ачальная (максимальная) цена договора не превышает </w:t>
      </w:r>
      <w:r w:rsidR="002A315F" w:rsidRPr="00461FFB">
        <w:rPr>
          <w:rFonts w:ascii="Times New Roman" w:hAnsi="Times New Roman" w:cs="Times New Roman"/>
          <w:sz w:val="28"/>
          <w:szCs w:val="28"/>
        </w:rPr>
        <w:t>пять</w:t>
      </w:r>
      <w:r w:rsidR="006916E5" w:rsidRPr="00461FFB">
        <w:rPr>
          <w:rFonts w:ascii="Times New Roman" w:hAnsi="Times New Roman" w:cs="Times New Roman"/>
          <w:sz w:val="28"/>
          <w:szCs w:val="28"/>
        </w:rPr>
        <w:t xml:space="preserve"> миллион</w:t>
      </w:r>
      <w:r w:rsidR="002A315F" w:rsidRPr="00461FFB">
        <w:rPr>
          <w:rFonts w:ascii="Times New Roman" w:hAnsi="Times New Roman" w:cs="Times New Roman"/>
          <w:sz w:val="28"/>
          <w:szCs w:val="28"/>
        </w:rPr>
        <w:t>ов</w:t>
      </w:r>
      <w:r w:rsidR="008B336B" w:rsidRPr="00461FFB">
        <w:rPr>
          <w:rFonts w:ascii="Times New Roman" w:hAnsi="Times New Roman" w:cs="Times New Roman"/>
          <w:sz w:val="28"/>
          <w:szCs w:val="28"/>
        </w:rPr>
        <w:t xml:space="preserve"> рублей</w:t>
      </w:r>
      <w:r w:rsidR="00734968" w:rsidRPr="00461FFB">
        <w:rPr>
          <w:rFonts w:ascii="Times New Roman" w:hAnsi="Times New Roman" w:cs="Times New Roman"/>
          <w:sz w:val="28"/>
          <w:szCs w:val="28"/>
        </w:rPr>
        <w:t>.</w:t>
      </w:r>
    </w:p>
    <w:p w14:paraId="709384C6" w14:textId="65E0D060" w:rsidR="008B336B" w:rsidRPr="00461FFB"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30.4.</w:t>
      </w:r>
      <w:r w:rsidR="002A315F" w:rsidRPr="00461FFB">
        <w:rPr>
          <w:rFonts w:ascii="Times New Roman" w:hAnsi="Times New Roman" w:cs="Times New Roman"/>
          <w:sz w:val="28"/>
          <w:szCs w:val="28"/>
        </w:rPr>
        <w:t>4</w:t>
      </w:r>
      <w:r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734968" w:rsidRPr="00461FFB">
        <w:rPr>
          <w:rFonts w:ascii="Times New Roman" w:hAnsi="Times New Roman" w:cs="Times New Roman"/>
          <w:sz w:val="28"/>
          <w:szCs w:val="28"/>
        </w:rPr>
        <w:t>С</w:t>
      </w:r>
      <w:r w:rsidR="002A315F" w:rsidRPr="00461FFB">
        <w:rPr>
          <w:rFonts w:ascii="Times New Roman" w:hAnsi="Times New Roman" w:cs="Times New Roman"/>
          <w:sz w:val="28"/>
          <w:szCs w:val="28"/>
        </w:rPr>
        <w:t>облюдение требования, указанного в пункте 7.7</w:t>
      </w:r>
      <w:r w:rsidR="00132ED1" w:rsidRPr="00461FFB">
        <w:rPr>
          <w:rFonts w:ascii="Times New Roman" w:hAnsi="Times New Roman" w:cs="Times New Roman"/>
          <w:sz w:val="28"/>
          <w:szCs w:val="28"/>
        </w:rPr>
        <w:t>.</w:t>
      </w:r>
      <w:r w:rsidR="002A315F" w:rsidRPr="00461FFB">
        <w:rPr>
          <w:rFonts w:ascii="Times New Roman" w:hAnsi="Times New Roman" w:cs="Times New Roman"/>
          <w:sz w:val="28"/>
          <w:szCs w:val="28"/>
        </w:rPr>
        <w:t xml:space="preserve"> настоящего Положения</w:t>
      </w:r>
      <w:r w:rsidR="00734968" w:rsidRPr="00461FFB">
        <w:rPr>
          <w:rFonts w:ascii="Times New Roman" w:hAnsi="Times New Roman" w:cs="Times New Roman"/>
          <w:sz w:val="28"/>
          <w:szCs w:val="28"/>
        </w:rPr>
        <w:t>.</w:t>
      </w:r>
    </w:p>
    <w:p w14:paraId="66599E08" w14:textId="295B33E0" w:rsidR="00EE0223" w:rsidRPr="00461FFB"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30.4.</w:t>
      </w:r>
      <w:r w:rsidR="00EE0223" w:rsidRPr="00461FFB">
        <w:rPr>
          <w:rFonts w:ascii="Times New Roman" w:hAnsi="Times New Roman" w:cs="Times New Roman"/>
          <w:sz w:val="28"/>
          <w:szCs w:val="28"/>
        </w:rPr>
        <w:t>5</w:t>
      </w:r>
      <w:r w:rsidRPr="00461FFB">
        <w:rPr>
          <w:rFonts w:ascii="Times New Roman" w:hAnsi="Times New Roman" w:cs="Times New Roman"/>
          <w:sz w:val="28"/>
          <w:szCs w:val="28"/>
        </w:rPr>
        <w:t>.</w:t>
      </w:r>
      <w:r w:rsidR="00734968" w:rsidRPr="00461FFB">
        <w:rPr>
          <w:rFonts w:ascii="Times New Roman" w:hAnsi="Times New Roman" w:cs="Times New Roman"/>
          <w:sz w:val="28"/>
          <w:szCs w:val="28"/>
        </w:rPr>
        <w:t xml:space="preserve"> О</w:t>
      </w:r>
      <w:r w:rsidR="00EE0223" w:rsidRPr="00461FFB">
        <w:rPr>
          <w:rFonts w:ascii="Times New Roman" w:hAnsi="Times New Roman" w:cs="Times New Roman"/>
          <w:sz w:val="28"/>
          <w:szCs w:val="28"/>
        </w:rPr>
        <w:t>тсутствие предмета закупки в перечне товаров, работ и услуг, указанном в пункте 7.6</w:t>
      </w:r>
      <w:r w:rsidR="00FF29E8" w:rsidRPr="00461FFB">
        <w:rPr>
          <w:rFonts w:ascii="Times New Roman" w:hAnsi="Times New Roman" w:cs="Times New Roman"/>
          <w:sz w:val="28"/>
          <w:szCs w:val="28"/>
        </w:rPr>
        <w:t>.</w:t>
      </w:r>
      <w:r w:rsidR="00EE0223" w:rsidRPr="00461FFB">
        <w:rPr>
          <w:rFonts w:ascii="Times New Roman" w:hAnsi="Times New Roman" w:cs="Times New Roman"/>
          <w:sz w:val="28"/>
          <w:szCs w:val="28"/>
        </w:rPr>
        <w:t xml:space="preserve"> настоящего Положения.</w:t>
      </w:r>
    </w:p>
    <w:p w14:paraId="17108DB9" w14:textId="7AA79883" w:rsidR="00C43A78" w:rsidRPr="00461FFB" w:rsidRDefault="002C23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30.5.</w:t>
      </w:r>
      <w:r w:rsidRPr="00461FFB">
        <w:rPr>
          <w:rFonts w:ascii="Times New Roman" w:hAnsi="Times New Roman" w:cs="Times New Roman"/>
          <w:sz w:val="28"/>
          <w:szCs w:val="28"/>
        </w:rPr>
        <w:tab/>
      </w:r>
      <w:r w:rsidR="00CA1589" w:rsidRPr="00461FFB">
        <w:rPr>
          <w:rFonts w:ascii="Times New Roman" w:hAnsi="Times New Roman" w:cs="Times New Roman"/>
          <w:sz w:val="28"/>
          <w:szCs w:val="28"/>
        </w:rPr>
        <w:t xml:space="preserve">Ограничение по начальной (максимальной) цене договора </w:t>
      </w:r>
      <w:r w:rsidR="00795B37" w:rsidRPr="00461FFB">
        <w:rPr>
          <w:rFonts w:ascii="Times New Roman" w:hAnsi="Times New Roman" w:cs="Times New Roman"/>
          <w:sz w:val="28"/>
          <w:szCs w:val="28"/>
        </w:rPr>
        <w:t>для</w:t>
      </w:r>
      <w:r w:rsidR="000647C7" w:rsidRPr="00461FFB">
        <w:rPr>
          <w:rFonts w:ascii="Times New Roman" w:hAnsi="Times New Roman" w:cs="Times New Roman"/>
          <w:sz w:val="28"/>
          <w:szCs w:val="28"/>
          <w:lang w:val="en-US"/>
        </w:rPr>
        <w:t> </w:t>
      </w:r>
      <w:r w:rsidR="00795B37" w:rsidRPr="00461FFB">
        <w:rPr>
          <w:rFonts w:ascii="Times New Roman" w:hAnsi="Times New Roman" w:cs="Times New Roman"/>
          <w:sz w:val="28"/>
          <w:szCs w:val="28"/>
        </w:rPr>
        <w:t>электронного</w:t>
      </w:r>
      <w:r w:rsidR="006916E5" w:rsidRPr="00461FFB">
        <w:rPr>
          <w:rFonts w:ascii="Times New Roman" w:hAnsi="Times New Roman" w:cs="Times New Roman"/>
          <w:sz w:val="28"/>
          <w:szCs w:val="28"/>
        </w:rPr>
        <w:t xml:space="preserve"> </w:t>
      </w:r>
      <w:r w:rsidR="001A10C3" w:rsidRPr="00461FFB">
        <w:rPr>
          <w:rFonts w:ascii="Times New Roman" w:hAnsi="Times New Roman" w:cs="Times New Roman"/>
          <w:sz w:val="28"/>
          <w:szCs w:val="28"/>
        </w:rPr>
        <w:t>конкурса</w:t>
      </w:r>
      <w:r w:rsidR="00C43A78" w:rsidRPr="00461FFB">
        <w:rPr>
          <w:rFonts w:ascii="Times New Roman" w:hAnsi="Times New Roman" w:cs="Times New Roman"/>
          <w:sz w:val="28"/>
          <w:szCs w:val="28"/>
        </w:rPr>
        <w:t xml:space="preserve"> </w:t>
      </w:r>
      <w:r w:rsidR="00107132" w:rsidRPr="00461FFB">
        <w:rPr>
          <w:rFonts w:ascii="Times New Roman" w:hAnsi="Times New Roman" w:cs="Times New Roman"/>
          <w:sz w:val="28"/>
          <w:szCs w:val="28"/>
        </w:rPr>
        <w:t xml:space="preserve">не </w:t>
      </w:r>
      <w:r w:rsidR="00130675" w:rsidRPr="00461FFB">
        <w:rPr>
          <w:rFonts w:ascii="Times New Roman" w:hAnsi="Times New Roman" w:cs="Times New Roman"/>
          <w:sz w:val="28"/>
          <w:szCs w:val="28"/>
        </w:rPr>
        <w:t>установлено</w:t>
      </w:r>
      <w:r w:rsidR="00107132" w:rsidRPr="00461FFB">
        <w:rPr>
          <w:rFonts w:ascii="Times New Roman" w:hAnsi="Times New Roman" w:cs="Times New Roman"/>
          <w:sz w:val="28"/>
          <w:szCs w:val="28"/>
        </w:rPr>
        <w:t xml:space="preserve">. </w:t>
      </w:r>
    </w:p>
    <w:p w14:paraId="7119AC80" w14:textId="401302F9" w:rsidR="00554964" w:rsidRPr="00461FFB"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30</w:t>
      </w:r>
      <w:r w:rsidR="00075C6E" w:rsidRPr="00461FFB">
        <w:rPr>
          <w:rFonts w:ascii="Times New Roman" w:hAnsi="Times New Roman" w:cs="Times New Roman"/>
          <w:sz w:val="28"/>
          <w:szCs w:val="28"/>
        </w:rPr>
        <w:t>.</w:t>
      </w:r>
      <w:r w:rsidR="00107132" w:rsidRPr="00461FFB">
        <w:rPr>
          <w:rFonts w:ascii="Times New Roman" w:hAnsi="Times New Roman" w:cs="Times New Roman"/>
          <w:sz w:val="28"/>
          <w:szCs w:val="28"/>
        </w:rPr>
        <w:t>6</w:t>
      </w:r>
      <w:r w:rsidR="00075C6E"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C26465" w:rsidRPr="00461FFB">
        <w:rPr>
          <w:rFonts w:ascii="Times New Roman" w:hAnsi="Times New Roman" w:cs="Times New Roman"/>
          <w:sz w:val="28"/>
          <w:szCs w:val="28"/>
        </w:rPr>
        <w:t>К</w:t>
      </w:r>
      <w:r w:rsidR="00EA032C" w:rsidRPr="00461FFB">
        <w:rPr>
          <w:rFonts w:ascii="Times New Roman" w:hAnsi="Times New Roman" w:cs="Times New Roman"/>
          <w:sz w:val="28"/>
          <w:szCs w:val="28"/>
        </w:rPr>
        <w:t>онкурс в электронной форме</w:t>
      </w:r>
      <w:r w:rsidR="00554964" w:rsidRPr="00461FFB">
        <w:rPr>
          <w:rFonts w:ascii="Times New Roman" w:hAnsi="Times New Roman" w:cs="Times New Roman"/>
          <w:sz w:val="28"/>
          <w:szCs w:val="28"/>
        </w:rPr>
        <w:t xml:space="preserve"> включают следующие этапы:</w:t>
      </w:r>
      <w:r w:rsidR="00500634" w:rsidRPr="00461FFB">
        <w:rPr>
          <w:rFonts w:ascii="Times New Roman" w:hAnsi="Times New Roman" w:cs="Times New Roman"/>
          <w:sz w:val="28"/>
          <w:szCs w:val="28"/>
        </w:rPr>
        <w:t xml:space="preserve"> </w:t>
      </w:r>
      <w:r w:rsidR="00554964" w:rsidRPr="00461FFB">
        <w:rPr>
          <w:rFonts w:ascii="Times New Roman" w:hAnsi="Times New Roman" w:cs="Times New Roman"/>
          <w:sz w:val="28"/>
          <w:szCs w:val="28"/>
        </w:rPr>
        <w:t xml:space="preserve">рассмотрение заявок, оценка заявок. </w:t>
      </w:r>
    </w:p>
    <w:p w14:paraId="00FB907B" w14:textId="77777777" w:rsidR="00554964" w:rsidRPr="00461FFB" w:rsidRDefault="0055496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О</w:t>
      </w:r>
      <w:r w:rsidR="00CA1589" w:rsidRPr="00461FFB">
        <w:rPr>
          <w:rFonts w:ascii="Times New Roman" w:hAnsi="Times New Roman" w:cs="Times New Roman"/>
          <w:sz w:val="28"/>
          <w:szCs w:val="28"/>
        </w:rPr>
        <w:t xml:space="preserve">ткрытый </w:t>
      </w:r>
      <w:r w:rsidR="00500634" w:rsidRPr="00461FFB">
        <w:rPr>
          <w:rFonts w:ascii="Times New Roman" w:hAnsi="Times New Roman" w:cs="Times New Roman"/>
          <w:sz w:val="28"/>
          <w:szCs w:val="28"/>
        </w:rPr>
        <w:t xml:space="preserve">конкурс </w:t>
      </w:r>
      <w:r w:rsidR="00EA032C" w:rsidRPr="00461FFB">
        <w:rPr>
          <w:rFonts w:ascii="Times New Roman" w:hAnsi="Times New Roman" w:cs="Times New Roman"/>
          <w:sz w:val="28"/>
          <w:szCs w:val="28"/>
        </w:rPr>
        <w:t xml:space="preserve">включают следующие этапы: </w:t>
      </w:r>
      <w:r w:rsidR="009C4D3D" w:rsidRPr="00461FFB">
        <w:rPr>
          <w:rFonts w:ascii="Times New Roman" w:hAnsi="Times New Roman" w:cs="Times New Roman"/>
          <w:sz w:val="28"/>
          <w:szCs w:val="28"/>
        </w:rPr>
        <w:t>вскрытие конвертов с заявками на участие в открытом конкурсе</w:t>
      </w:r>
      <w:r w:rsidR="00EA032C" w:rsidRPr="00461FFB">
        <w:rPr>
          <w:rFonts w:ascii="Times New Roman" w:hAnsi="Times New Roman" w:cs="Times New Roman"/>
          <w:sz w:val="28"/>
          <w:szCs w:val="28"/>
        </w:rPr>
        <w:t>, рассмотрение</w:t>
      </w:r>
      <w:r w:rsidR="00126F75" w:rsidRPr="00461FFB">
        <w:rPr>
          <w:rFonts w:ascii="Times New Roman" w:hAnsi="Times New Roman" w:cs="Times New Roman"/>
          <w:sz w:val="28"/>
          <w:szCs w:val="28"/>
        </w:rPr>
        <w:t xml:space="preserve"> заявок,</w:t>
      </w:r>
      <w:r w:rsidR="00EA032C" w:rsidRPr="00461FFB">
        <w:rPr>
          <w:rFonts w:ascii="Times New Roman" w:hAnsi="Times New Roman" w:cs="Times New Roman"/>
          <w:sz w:val="28"/>
          <w:szCs w:val="28"/>
        </w:rPr>
        <w:t xml:space="preserve"> оценка заявок. </w:t>
      </w:r>
    </w:p>
    <w:p w14:paraId="4DE27A67" w14:textId="2ED5B183" w:rsidR="0077381A" w:rsidRPr="00461FFB" w:rsidRDefault="00EA03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461FFB">
        <w:rPr>
          <w:rFonts w:ascii="Times New Roman" w:hAnsi="Times New Roman" w:cs="Times New Roman"/>
          <w:sz w:val="28"/>
          <w:szCs w:val="28"/>
        </w:rPr>
        <w:t>а в случаях, предусмотренных пунктами 35.7</w:t>
      </w:r>
      <w:r w:rsidR="00132ED1" w:rsidRPr="00461FFB">
        <w:rPr>
          <w:rFonts w:ascii="Times New Roman" w:hAnsi="Times New Roman" w:cs="Times New Roman"/>
          <w:sz w:val="28"/>
          <w:szCs w:val="28"/>
        </w:rPr>
        <w:t>.</w:t>
      </w:r>
      <w:r w:rsidR="009741D3" w:rsidRPr="00461FFB">
        <w:rPr>
          <w:rFonts w:ascii="Times New Roman" w:hAnsi="Times New Roman" w:cs="Times New Roman"/>
          <w:sz w:val="28"/>
          <w:szCs w:val="28"/>
        </w:rPr>
        <w:t>, 36.8</w:t>
      </w:r>
      <w:r w:rsidR="00132ED1" w:rsidRPr="00461FFB">
        <w:rPr>
          <w:rFonts w:ascii="Times New Roman" w:hAnsi="Times New Roman" w:cs="Times New Roman"/>
          <w:sz w:val="28"/>
          <w:szCs w:val="28"/>
        </w:rPr>
        <w:t>.</w:t>
      </w:r>
      <w:r w:rsidR="009741D3" w:rsidRPr="00461FFB">
        <w:rPr>
          <w:rFonts w:ascii="Times New Roman" w:hAnsi="Times New Roman" w:cs="Times New Roman"/>
          <w:sz w:val="28"/>
          <w:szCs w:val="28"/>
        </w:rPr>
        <w:t>, 37.6</w:t>
      </w:r>
      <w:r w:rsidR="00132ED1" w:rsidRPr="00461FFB">
        <w:rPr>
          <w:rFonts w:ascii="Times New Roman" w:hAnsi="Times New Roman" w:cs="Times New Roman"/>
          <w:sz w:val="28"/>
          <w:szCs w:val="28"/>
        </w:rPr>
        <w:t>.</w:t>
      </w:r>
      <w:r w:rsidR="009741D3" w:rsidRPr="00461FFB">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461FFB" w:rsidRDefault="004120B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461FFB">
        <w:rPr>
          <w:rFonts w:ascii="Times New Roman" w:hAnsi="Times New Roman" w:cs="Times New Roman"/>
          <w:sz w:val="28"/>
          <w:szCs w:val="28"/>
        </w:rPr>
        <w:t xml:space="preserve">может </w:t>
      </w:r>
      <w:r w:rsidR="003F33C9" w:rsidRPr="00461FFB">
        <w:rPr>
          <w:rFonts w:ascii="Times New Roman" w:hAnsi="Times New Roman" w:cs="Times New Roman"/>
          <w:sz w:val="28"/>
          <w:szCs w:val="28"/>
        </w:rPr>
        <w:t>включа</w:t>
      </w:r>
      <w:r w:rsidR="00BC2BD3" w:rsidRPr="00461FFB">
        <w:rPr>
          <w:rFonts w:ascii="Times New Roman" w:hAnsi="Times New Roman" w:cs="Times New Roman"/>
          <w:sz w:val="28"/>
          <w:szCs w:val="28"/>
        </w:rPr>
        <w:t xml:space="preserve">ть </w:t>
      </w:r>
      <w:r w:rsidR="004E1A89" w:rsidRPr="00461FFB">
        <w:rPr>
          <w:rFonts w:ascii="Times New Roman" w:hAnsi="Times New Roman" w:cs="Times New Roman"/>
          <w:sz w:val="28"/>
          <w:szCs w:val="28"/>
        </w:rPr>
        <w:t xml:space="preserve">этапы, предусмотренные </w:t>
      </w:r>
      <w:r w:rsidR="00BC2BD3" w:rsidRPr="00461FFB">
        <w:rPr>
          <w:rFonts w:ascii="Times New Roman" w:hAnsi="Times New Roman" w:cs="Times New Roman"/>
          <w:sz w:val="28"/>
          <w:szCs w:val="28"/>
        </w:rPr>
        <w:t xml:space="preserve">частью 4 </w:t>
      </w:r>
      <w:r w:rsidR="003F33C9" w:rsidRPr="00461FFB">
        <w:rPr>
          <w:rFonts w:ascii="Times New Roman" w:hAnsi="Times New Roman" w:cs="Times New Roman"/>
          <w:sz w:val="28"/>
          <w:szCs w:val="28"/>
        </w:rPr>
        <w:t>стать</w:t>
      </w:r>
      <w:r w:rsidR="00BC2BD3" w:rsidRPr="00461FFB">
        <w:rPr>
          <w:rFonts w:ascii="Times New Roman" w:hAnsi="Times New Roman" w:cs="Times New Roman"/>
          <w:sz w:val="28"/>
          <w:szCs w:val="28"/>
        </w:rPr>
        <w:t>и</w:t>
      </w:r>
      <w:r w:rsidR="003F33C9" w:rsidRPr="00461FFB">
        <w:rPr>
          <w:rFonts w:ascii="Times New Roman" w:hAnsi="Times New Roman" w:cs="Times New Roman"/>
          <w:sz w:val="28"/>
          <w:szCs w:val="28"/>
        </w:rPr>
        <w:t xml:space="preserve"> 3.4 Закона № 223-ФЗ. </w:t>
      </w:r>
      <w:r w:rsidRPr="00461FFB">
        <w:rPr>
          <w:rFonts w:ascii="Times New Roman" w:hAnsi="Times New Roman" w:cs="Times New Roman"/>
          <w:sz w:val="28"/>
          <w:szCs w:val="28"/>
        </w:rPr>
        <w:t xml:space="preserve">По результатам каждого этапа составляется отдельный протокол. </w:t>
      </w:r>
    </w:p>
    <w:p w14:paraId="06C0FF82" w14:textId="5780F3A5" w:rsidR="00637F99" w:rsidRPr="00461FFB" w:rsidRDefault="004D170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30.</w:t>
      </w:r>
      <w:r w:rsidR="0081045D" w:rsidRPr="00461FFB">
        <w:rPr>
          <w:rFonts w:ascii="Times New Roman" w:hAnsi="Times New Roman" w:cs="Times New Roman"/>
          <w:sz w:val="28"/>
          <w:szCs w:val="28"/>
        </w:rPr>
        <w:t>8</w:t>
      </w:r>
      <w:r w:rsidR="002C234D"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637F99" w:rsidRPr="00461FFB">
        <w:rPr>
          <w:rFonts w:ascii="Times New Roman" w:hAnsi="Times New Roman" w:cs="Times New Roman"/>
          <w:sz w:val="28"/>
          <w:szCs w:val="28"/>
        </w:rPr>
        <w:t>По усмотрению заказчика рассмотрение заявок и оценка заявок на</w:t>
      </w:r>
      <w:r w:rsidR="00637F99" w:rsidRPr="00461FFB">
        <w:rPr>
          <w:rFonts w:ascii="Times New Roman" w:hAnsi="Times New Roman" w:cs="Times New Roman"/>
          <w:sz w:val="28"/>
          <w:szCs w:val="28"/>
          <w:lang w:val="en-US"/>
        </w:rPr>
        <w:t> </w:t>
      </w:r>
      <w:r w:rsidR="00637F99" w:rsidRPr="00461FFB">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461FFB"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461FFB" w:rsidRDefault="00637F9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461FFB"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30.9. </w:t>
      </w:r>
      <w:r w:rsidR="004D170B" w:rsidRPr="00461FF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461FFB" w:rsidRDefault="00EF598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A187BFF" w14:textId="011066FB" w:rsidR="00632ACA" w:rsidRPr="00461FFB" w:rsidRDefault="001C3E2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0" w:name="_Toc55217678"/>
      <w:r w:rsidRPr="00461FFB">
        <w:rPr>
          <w:rFonts w:ascii="Times New Roman" w:hAnsi="Times New Roman" w:cs="Times New Roman"/>
          <w:b w:val="0"/>
          <w:bCs w:val="0"/>
          <w:color w:val="auto"/>
          <w:sz w:val="28"/>
          <w:szCs w:val="28"/>
        </w:rPr>
        <w:t xml:space="preserve">Глава </w:t>
      </w:r>
      <w:r w:rsidR="00781FEB" w:rsidRPr="00461FFB">
        <w:rPr>
          <w:rFonts w:ascii="Times New Roman" w:hAnsi="Times New Roman" w:cs="Times New Roman"/>
          <w:b w:val="0"/>
          <w:bCs w:val="0"/>
          <w:color w:val="auto"/>
          <w:sz w:val="28"/>
          <w:szCs w:val="28"/>
        </w:rPr>
        <w:t>31</w:t>
      </w:r>
      <w:r w:rsidR="00632ACA" w:rsidRPr="00461FFB">
        <w:rPr>
          <w:rFonts w:ascii="Times New Roman" w:hAnsi="Times New Roman" w:cs="Times New Roman"/>
          <w:b w:val="0"/>
          <w:bCs w:val="0"/>
          <w:color w:val="auto"/>
          <w:sz w:val="28"/>
          <w:szCs w:val="28"/>
        </w:rPr>
        <w:t>. Извещение о проведении конкурса, конкурсная документация</w:t>
      </w:r>
      <w:bookmarkEnd w:id="40"/>
    </w:p>
    <w:p w14:paraId="2859BD9B" w14:textId="77777777" w:rsidR="00632ACA" w:rsidRPr="00461FFB"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15CBA03A" w14:textId="77777777" w:rsidR="00632ACA" w:rsidRPr="00461FFB"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31</w:t>
      </w:r>
      <w:r w:rsidR="00632ACA" w:rsidRPr="00461FFB">
        <w:rPr>
          <w:rFonts w:ascii="Times New Roman" w:hAnsi="Times New Roman" w:cs="Times New Roman"/>
          <w:sz w:val="28"/>
          <w:szCs w:val="28"/>
        </w:rPr>
        <w:t>.1. Заказчик размещает в ЕИС извещение о проведении конкурса и</w:t>
      </w:r>
      <w:r w:rsidR="000647C7"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1D748675" w:rsidR="00632ACA" w:rsidRPr="00461FFB" w:rsidRDefault="00781FEB" w:rsidP="00F71A62">
      <w:pPr>
        <w:widowControl w:val="0"/>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31</w:t>
      </w:r>
      <w:r w:rsidR="00632ACA" w:rsidRPr="00461FFB">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461FFB">
        <w:rPr>
          <w:rFonts w:ascii="Times New Roman" w:hAnsi="Times New Roman" w:cs="Times New Roman"/>
          <w:sz w:val="28"/>
          <w:szCs w:val="28"/>
        </w:rPr>
        <w:t xml:space="preserve">указанное </w:t>
      </w:r>
      <w:r w:rsidR="00632ACA" w:rsidRPr="00461FFB">
        <w:rPr>
          <w:rFonts w:ascii="Times New Roman" w:hAnsi="Times New Roman" w:cs="Times New Roman"/>
          <w:sz w:val="28"/>
          <w:szCs w:val="28"/>
        </w:rPr>
        <w:t xml:space="preserve">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009A6714" w:rsidRPr="00461FFB">
        <w:rPr>
          <w:rFonts w:ascii="Times New Roman" w:hAnsi="Times New Roman" w:cs="Times New Roman"/>
          <w:sz w:val="28"/>
          <w:szCs w:val="28"/>
        </w:rPr>
        <w:t>пунктом 31</w:t>
      </w:r>
      <w:r w:rsidR="00632ACA" w:rsidRPr="00461FFB">
        <w:rPr>
          <w:rFonts w:ascii="Times New Roman" w:hAnsi="Times New Roman" w:cs="Times New Roman"/>
          <w:sz w:val="28"/>
          <w:szCs w:val="28"/>
        </w:rPr>
        <w:t>.1</w:t>
      </w:r>
      <w:r w:rsidR="001C3E2C" w:rsidRPr="00461FFB">
        <w:rPr>
          <w:rFonts w:ascii="Times New Roman" w:hAnsi="Times New Roman" w:cs="Times New Roman"/>
          <w:sz w:val="28"/>
          <w:szCs w:val="28"/>
        </w:rPr>
        <w:t>.</w:t>
      </w:r>
      <w:r w:rsidR="009A6714" w:rsidRPr="00461FFB">
        <w:rPr>
          <w:rFonts w:ascii="Times New Roman" w:hAnsi="Times New Roman" w:cs="Times New Roman"/>
          <w:sz w:val="28"/>
          <w:szCs w:val="28"/>
        </w:rPr>
        <w:t xml:space="preserve"> настоящего </w:t>
      </w:r>
      <w:r w:rsidR="008D7582" w:rsidRPr="00461FFB">
        <w:rPr>
          <w:rFonts w:ascii="Times New Roman" w:hAnsi="Times New Roman" w:cs="Times New Roman"/>
          <w:sz w:val="28"/>
          <w:szCs w:val="28"/>
        </w:rPr>
        <w:t>Положения размещением</w:t>
      </w:r>
      <w:r w:rsidR="00632ACA" w:rsidRPr="00461FFB">
        <w:rPr>
          <w:rFonts w:ascii="Times New Roman" w:eastAsia="Times New Roman" w:hAnsi="Times New Roman" w:cs="Times New Roman"/>
          <w:sz w:val="28"/>
          <w:szCs w:val="28"/>
          <w:lang w:eastAsia="ru-RU"/>
        </w:rPr>
        <w:t>.</w:t>
      </w:r>
    </w:p>
    <w:p w14:paraId="749F73E9" w14:textId="3F7A05A4" w:rsidR="00632ACA" w:rsidRPr="00461FFB"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31</w:t>
      </w:r>
      <w:r w:rsidR="002C234D" w:rsidRPr="00461FFB">
        <w:rPr>
          <w:rFonts w:ascii="Times New Roman" w:hAnsi="Times New Roman" w:cs="Times New Roman"/>
          <w:sz w:val="28"/>
          <w:szCs w:val="28"/>
        </w:rPr>
        <w:t>.3.</w:t>
      </w:r>
      <w:r w:rsidR="002C234D" w:rsidRPr="00461FFB">
        <w:rPr>
          <w:rFonts w:ascii="Times New Roman" w:hAnsi="Times New Roman" w:cs="Times New Roman"/>
          <w:sz w:val="28"/>
          <w:szCs w:val="28"/>
        </w:rPr>
        <w:tab/>
      </w:r>
      <w:r w:rsidR="00632ACA" w:rsidRPr="00461FFB">
        <w:rPr>
          <w:rFonts w:ascii="Times New Roman" w:hAnsi="Times New Roman" w:cs="Times New Roman"/>
          <w:sz w:val="28"/>
          <w:szCs w:val="28"/>
        </w:rPr>
        <w:t>Извещение о проведении конкурса и конкурсная документация, вносимые в них изменения должны быть разработаны и размещены в</w:t>
      </w:r>
      <w:r w:rsidR="000647C7"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2BCA32E9" w:rsidR="00632ACA" w:rsidRPr="00461FFB"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31</w:t>
      </w:r>
      <w:r w:rsidR="002C234D" w:rsidRPr="00461FFB">
        <w:rPr>
          <w:rFonts w:ascii="Times New Roman" w:hAnsi="Times New Roman" w:cs="Times New Roman"/>
          <w:sz w:val="28"/>
          <w:szCs w:val="28"/>
        </w:rPr>
        <w:t>.4.</w:t>
      </w:r>
      <w:r w:rsidR="002C234D" w:rsidRPr="00461FFB">
        <w:rPr>
          <w:rFonts w:ascii="Times New Roman" w:hAnsi="Times New Roman" w:cs="Times New Roman"/>
          <w:sz w:val="28"/>
          <w:szCs w:val="28"/>
        </w:rPr>
        <w:tab/>
      </w:r>
      <w:r w:rsidR="00632ACA" w:rsidRPr="00461FFB">
        <w:rPr>
          <w:rFonts w:ascii="Times New Roman" w:hAnsi="Times New Roman" w:cs="Times New Roman"/>
          <w:sz w:val="28"/>
          <w:szCs w:val="28"/>
        </w:rPr>
        <w:t>В извещении о проведении конкурса наряду с информацией, содержащейся в пункте 8.</w:t>
      </w:r>
      <w:r w:rsidR="006A4505" w:rsidRPr="00461FFB">
        <w:rPr>
          <w:rFonts w:ascii="Times New Roman" w:hAnsi="Times New Roman" w:cs="Times New Roman"/>
          <w:sz w:val="28"/>
          <w:szCs w:val="28"/>
        </w:rPr>
        <w:t>3</w:t>
      </w:r>
      <w:r w:rsidR="00132ED1"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настоящего Положения, указываются </w:t>
      </w:r>
      <w:r w:rsidR="006B7D3C" w:rsidRPr="00461FFB">
        <w:rPr>
          <w:rFonts w:ascii="Times New Roman" w:hAnsi="Times New Roman" w:cs="Times New Roman"/>
          <w:sz w:val="28"/>
          <w:szCs w:val="28"/>
        </w:rPr>
        <w:t xml:space="preserve">место </w:t>
      </w:r>
      <w:r w:rsidR="00632ACA" w:rsidRPr="00461FFB">
        <w:rPr>
          <w:rFonts w:ascii="Times New Roman" w:hAnsi="Times New Roman" w:cs="Times New Roman"/>
          <w:sz w:val="28"/>
          <w:szCs w:val="28"/>
        </w:rPr>
        <w:t>подачи заявок на участие в конкурсе, дат</w:t>
      </w:r>
      <w:r w:rsidR="006B7D3C" w:rsidRPr="00461FFB">
        <w:rPr>
          <w:rFonts w:ascii="Times New Roman" w:hAnsi="Times New Roman" w:cs="Times New Roman"/>
          <w:sz w:val="28"/>
          <w:szCs w:val="28"/>
        </w:rPr>
        <w:t>а</w:t>
      </w:r>
      <w:r w:rsidR="00632ACA" w:rsidRPr="00461FFB">
        <w:rPr>
          <w:rFonts w:ascii="Times New Roman" w:hAnsi="Times New Roman" w:cs="Times New Roman"/>
          <w:sz w:val="28"/>
          <w:szCs w:val="28"/>
        </w:rPr>
        <w:t xml:space="preserve"> рассмотрения и </w:t>
      </w:r>
      <w:r w:rsidR="00E47BE5" w:rsidRPr="00461FFB">
        <w:rPr>
          <w:rFonts w:ascii="Times New Roman" w:hAnsi="Times New Roman" w:cs="Times New Roman"/>
          <w:sz w:val="28"/>
          <w:szCs w:val="28"/>
        </w:rPr>
        <w:t xml:space="preserve">дата </w:t>
      </w:r>
      <w:r w:rsidR="00632ACA" w:rsidRPr="00461FFB">
        <w:rPr>
          <w:rFonts w:ascii="Times New Roman" w:hAnsi="Times New Roman" w:cs="Times New Roman"/>
          <w:sz w:val="28"/>
          <w:szCs w:val="28"/>
        </w:rPr>
        <w:t>оценки таких заявок.</w:t>
      </w:r>
    </w:p>
    <w:p w14:paraId="2DFF4871" w14:textId="5BAD1689" w:rsidR="008F7D5F" w:rsidRPr="00461FFB"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31</w:t>
      </w:r>
      <w:r w:rsidR="00632ACA" w:rsidRPr="00461FFB">
        <w:rPr>
          <w:rFonts w:ascii="Times New Roman" w:hAnsi="Times New Roman" w:cs="Times New Roman"/>
          <w:sz w:val="28"/>
          <w:szCs w:val="28"/>
        </w:rPr>
        <w:t>.5. В конкурсн</w:t>
      </w:r>
      <w:r w:rsidR="001279A8" w:rsidRPr="00461FFB">
        <w:rPr>
          <w:rFonts w:ascii="Times New Roman" w:hAnsi="Times New Roman" w:cs="Times New Roman"/>
          <w:sz w:val="28"/>
          <w:szCs w:val="28"/>
        </w:rPr>
        <w:t>ую</w:t>
      </w:r>
      <w:r w:rsidR="00632ACA" w:rsidRPr="00461FFB">
        <w:rPr>
          <w:rFonts w:ascii="Times New Roman" w:hAnsi="Times New Roman" w:cs="Times New Roman"/>
          <w:sz w:val="28"/>
          <w:szCs w:val="28"/>
        </w:rPr>
        <w:t xml:space="preserve"> </w:t>
      </w:r>
      <w:r w:rsidR="001279A8" w:rsidRPr="00461FFB">
        <w:rPr>
          <w:rFonts w:ascii="Times New Roman" w:hAnsi="Times New Roman" w:cs="Times New Roman"/>
          <w:sz w:val="28"/>
          <w:szCs w:val="28"/>
        </w:rPr>
        <w:t>документацию включаются информация и</w:t>
      </w:r>
      <w:r w:rsidR="000647C7" w:rsidRPr="00461FFB">
        <w:rPr>
          <w:rFonts w:ascii="Times New Roman" w:hAnsi="Times New Roman" w:cs="Times New Roman"/>
          <w:sz w:val="28"/>
          <w:szCs w:val="28"/>
          <w:lang w:val="en-US"/>
        </w:rPr>
        <w:t> </w:t>
      </w:r>
      <w:r w:rsidR="001279A8" w:rsidRPr="00461FFB">
        <w:rPr>
          <w:rFonts w:ascii="Times New Roman" w:hAnsi="Times New Roman" w:cs="Times New Roman"/>
          <w:sz w:val="28"/>
          <w:szCs w:val="28"/>
        </w:rPr>
        <w:t>документы,</w:t>
      </w:r>
      <w:r w:rsidR="00632ACA" w:rsidRPr="00461FFB">
        <w:rPr>
          <w:rFonts w:ascii="Times New Roman" w:hAnsi="Times New Roman" w:cs="Times New Roman"/>
          <w:sz w:val="28"/>
          <w:szCs w:val="28"/>
        </w:rPr>
        <w:t xml:space="preserve"> </w:t>
      </w:r>
      <w:r w:rsidR="008F7D5F" w:rsidRPr="00461FFB">
        <w:rPr>
          <w:rFonts w:ascii="Times New Roman" w:hAnsi="Times New Roman" w:cs="Times New Roman"/>
          <w:sz w:val="28"/>
          <w:szCs w:val="28"/>
        </w:rPr>
        <w:t>указ</w:t>
      </w:r>
      <w:r w:rsidR="001279A8" w:rsidRPr="00461FFB">
        <w:rPr>
          <w:rFonts w:ascii="Times New Roman" w:hAnsi="Times New Roman" w:cs="Times New Roman"/>
          <w:sz w:val="28"/>
          <w:szCs w:val="28"/>
        </w:rPr>
        <w:t>анные</w:t>
      </w:r>
      <w:r w:rsidR="008F7D5F" w:rsidRPr="00461FFB">
        <w:rPr>
          <w:rFonts w:ascii="Times New Roman" w:hAnsi="Times New Roman" w:cs="Times New Roman"/>
          <w:sz w:val="28"/>
          <w:szCs w:val="28"/>
        </w:rPr>
        <w:t xml:space="preserve"> в пункт</w:t>
      </w:r>
      <w:r w:rsidR="001279A8" w:rsidRPr="00461FFB">
        <w:rPr>
          <w:rFonts w:ascii="Times New Roman" w:hAnsi="Times New Roman" w:cs="Times New Roman"/>
          <w:sz w:val="28"/>
          <w:szCs w:val="28"/>
        </w:rPr>
        <w:t>ах</w:t>
      </w:r>
      <w:r w:rsidR="008F7D5F" w:rsidRPr="00461FFB">
        <w:rPr>
          <w:rFonts w:ascii="Times New Roman" w:hAnsi="Times New Roman" w:cs="Times New Roman"/>
          <w:sz w:val="28"/>
          <w:szCs w:val="28"/>
        </w:rPr>
        <w:t xml:space="preserve"> 8.</w:t>
      </w:r>
      <w:r w:rsidR="006A4505" w:rsidRPr="00461FFB">
        <w:rPr>
          <w:rFonts w:ascii="Times New Roman" w:hAnsi="Times New Roman" w:cs="Times New Roman"/>
          <w:sz w:val="28"/>
          <w:szCs w:val="28"/>
        </w:rPr>
        <w:t>4</w:t>
      </w:r>
      <w:r w:rsidR="001C3E2C" w:rsidRPr="00461FFB">
        <w:rPr>
          <w:rFonts w:ascii="Times New Roman" w:hAnsi="Times New Roman" w:cs="Times New Roman"/>
          <w:sz w:val="28"/>
          <w:szCs w:val="28"/>
        </w:rPr>
        <w:t>.</w:t>
      </w:r>
      <w:r w:rsidR="001279A8" w:rsidRPr="00461FFB">
        <w:rPr>
          <w:rFonts w:ascii="Times New Roman" w:hAnsi="Times New Roman" w:cs="Times New Roman"/>
          <w:sz w:val="28"/>
          <w:szCs w:val="28"/>
        </w:rPr>
        <w:t xml:space="preserve"> и 8.</w:t>
      </w:r>
      <w:r w:rsidR="006A4505" w:rsidRPr="00461FFB">
        <w:rPr>
          <w:rFonts w:ascii="Times New Roman" w:hAnsi="Times New Roman" w:cs="Times New Roman"/>
          <w:sz w:val="28"/>
          <w:szCs w:val="28"/>
        </w:rPr>
        <w:t>5</w:t>
      </w:r>
      <w:r w:rsidR="001C3E2C" w:rsidRPr="00461FFB">
        <w:rPr>
          <w:rFonts w:ascii="Times New Roman" w:hAnsi="Times New Roman" w:cs="Times New Roman"/>
          <w:sz w:val="28"/>
          <w:szCs w:val="28"/>
        </w:rPr>
        <w:t>.</w:t>
      </w:r>
      <w:r w:rsidR="008F7D5F" w:rsidRPr="00461FFB">
        <w:rPr>
          <w:rFonts w:ascii="Times New Roman" w:hAnsi="Times New Roman" w:cs="Times New Roman"/>
          <w:sz w:val="28"/>
          <w:szCs w:val="28"/>
        </w:rPr>
        <w:t xml:space="preserve"> настоящего Положения.</w:t>
      </w:r>
    </w:p>
    <w:p w14:paraId="358AD70A" w14:textId="04E18EE7" w:rsidR="00632ACA" w:rsidRPr="00461FFB"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31</w:t>
      </w:r>
      <w:r w:rsidR="002C234D" w:rsidRPr="00461FFB">
        <w:rPr>
          <w:rFonts w:ascii="Times New Roman" w:hAnsi="Times New Roman" w:cs="Times New Roman"/>
          <w:sz w:val="28"/>
          <w:szCs w:val="28"/>
        </w:rPr>
        <w:t>.6.</w:t>
      </w:r>
      <w:r w:rsidR="002C234D" w:rsidRPr="00461FFB">
        <w:rPr>
          <w:rFonts w:ascii="Times New Roman" w:hAnsi="Times New Roman" w:cs="Times New Roman"/>
          <w:sz w:val="28"/>
          <w:szCs w:val="28"/>
        </w:rPr>
        <w:tab/>
      </w:r>
      <w:r w:rsidR="00632ACA" w:rsidRPr="00461FFB">
        <w:rPr>
          <w:rFonts w:ascii="Times New Roman" w:hAnsi="Times New Roman" w:cs="Times New Roman"/>
          <w:sz w:val="28"/>
          <w:szCs w:val="28"/>
        </w:rPr>
        <w:t xml:space="preserve">Порядок предоставления разъяснений положений конкурсной документации </w:t>
      </w:r>
      <w:r w:rsidR="00EF5AF9" w:rsidRPr="00461FFB">
        <w:rPr>
          <w:rFonts w:ascii="Times New Roman" w:hAnsi="Times New Roman" w:cs="Times New Roman"/>
          <w:sz w:val="28"/>
          <w:szCs w:val="28"/>
        </w:rPr>
        <w:t xml:space="preserve">и извещения о закупке </w:t>
      </w:r>
      <w:r w:rsidR="00632ACA" w:rsidRPr="00461FFB">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4C583559" w:rsidR="00632ACA" w:rsidRPr="00461FFB"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31</w:t>
      </w:r>
      <w:r w:rsidR="002C234D" w:rsidRPr="00461FFB">
        <w:rPr>
          <w:rFonts w:ascii="Times New Roman" w:hAnsi="Times New Roman" w:cs="Times New Roman"/>
          <w:sz w:val="28"/>
          <w:szCs w:val="28"/>
        </w:rPr>
        <w:t>.7.</w:t>
      </w:r>
      <w:r w:rsidR="002C234D" w:rsidRPr="00461FFB">
        <w:rPr>
          <w:rFonts w:ascii="Times New Roman" w:hAnsi="Times New Roman" w:cs="Times New Roman"/>
          <w:sz w:val="28"/>
          <w:szCs w:val="28"/>
        </w:rPr>
        <w:tab/>
      </w:r>
      <w:r w:rsidR="00632ACA" w:rsidRPr="00461FFB">
        <w:rPr>
          <w:rFonts w:ascii="Times New Roman" w:hAnsi="Times New Roman" w:cs="Times New Roman"/>
          <w:sz w:val="28"/>
          <w:szCs w:val="28"/>
        </w:rPr>
        <w:t>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461FFB" w:rsidRDefault="00632ACA" w:rsidP="00F71A62">
      <w:pPr>
        <w:pStyle w:val="formattext"/>
        <w:widowControl w:val="0"/>
        <w:shd w:val="clear" w:color="auto" w:fill="FFFFFF" w:themeFill="background1"/>
        <w:spacing w:before="0" w:beforeAutospacing="0" w:after="0" w:afterAutospacing="0"/>
        <w:ind w:firstLine="480"/>
        <w:jc w:val="both"/>
        <w:rPr>
          <w:rFonts w:eastAsiaTheme="minorHAnsi"/>
          <w:sz w:val="28"/>
          <w:szCs w:val="28"/>
          <w:lang w:eastAsia="en-US"/>
        </w:rPr>
      </w:pPr>
    </w:p>
    <w:p w14:paraId="3829FA1A" w14:textId="0113E191" w:rsidR="00632ACA" w:rsidRPr="00461FFB" w:rsidRDefault="004565A8"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1" w:name="_Toc55217679"/>
      <w:r w:rsidRPr="00461FFB">
        <w:rPr>
          <w:rFonts w:ascii="Times New Roman" w:hAnsi="Times New Roman" w:cs="Times New Roman"/>
          <w:b w:val="0"/>
          <w:bCs w:val="0"/>
          <w:color w:val="auto"/>
          <w:sz w:val="28"/>
          <w:szCs w:val="28"/>
        </w:rPr>
        <w:t xml:space="preserve">Глава </w:t>
      </w:r>
      <w:r w:rsidR="00781FEB" w:rsidRPr="00461FFB">
        <w:rPr>
          <w:rFonts w:ascii="Times New Roman" w:hAnsi="Times New Roman" w:cs="Times New Roman"/>
          <w:b w:val="0"/>
          <w:bCs w:val="0"/>
          <w:color w:val="auto"/>
          <w:sz w:val="28"/>
          <w:szCs w:val="28"/>
        </w:rPr>
        <w:t>32</w:t>
      </w:r>
      <w:r w:rsidR="00632ACA" w:rsidRPr="00461FFB">
        <w:rPr>
          <w:rFonts w:ascii="Times New Roman" w:hAnsi="Times New Roman" w:cs="Times New Roman"/>
          <w:b w:val="0"/>
          <w:bCs w:val="0"/>
          <w:color w:val="auto"/>
          <w:sz w:val="28"/>
          <w:szCs w:val="28"/>
        </w:rPr>
        <w:t>. Порядок предоставления конкурсной документации</w:t>
      </w:r>
      <w:bookmarkEnd w:id="41"/>
    </w:p>
    <w:p w14:paraId="3D6C7689" w14:textId="77777777" w:rsidR="00632ACA" w:rsidRPr="00461FFB"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50C3D5D" w14:textId="77777777" w:rsidR="00D66086" w:rsidRPr="00461FFB"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61FFB">
        <w:rPr>
          <w:rFonts w:eastAsiaTheme="minorHAnsi"/>
          <w:sz w:val="28"/>
          <w:szCs w:val="28"/>
          <w:lang w:eastAsia="en-US"/>
        </w:rPr>
        <w:t>32</w:t>
      </w:r>
      <w:r w:rsidR="00632ACA" w:rsidRPr="00461FFB">
        <w:rPr>
          <w:rFonts w:eastAsiaTheme="minorHAnsi"/>
          <w:sz w:val="28"/>
          <w:szCs w:val="28"/>
          <w:lang w:eastAsia="en-US"/>
        </w:rPr>
        <w:t>.1.</w:t>
      </w:r>
      <w:r w:rsidR="00632ACA" w:rsidRPr="00461FFB">
        <w:rPr>
          <w:rFonts w:eastAsiaTheme="minorHAnsi"/>
          <w:sz w:val="28"/>
          <w:szCs w:val="28"/>
          <w:lang w:val="en-US" w:eastAsia="en-US"/>
        </w:rPr>
        <w:t> </w:t>
      </w:r>
      <w:r w:rsidR="00632ACA" w:rsidRPr="00461FFB">
        <w:rPr>
          <w:rFonts w:eastAsiaTheme="minorHAnsi"/>
          <w:sz w:val="28"/>
          <w:szCs w:val="28"/>
          <w:lang w:eastAsia="en-US"/>
        </w:rPr>
        <w:t xml:space="preserve">После даты размещения извещения о проведении </w:t>
      </w:r>
      <w:r w:rsidR="001A10C3" w:rsidRPr="00461FFB">
        <w:rPr>
          <w:rFonts w:eastAsiaTheme="minorHAnsi"/>
          <w:sz w:val="28"/>
          <w:szCs w:val="28"/>
          <w:lang w:eastAsia="en-US"/>
        </w:rPr>
        <w:t xml:space="preserve">открытого </w:t>
      </w:r>
      <w:r w:rsidR="00632ACA" w:rsidRPr="00461FFB">
        <w:rPr>
          <w:rFonts w:eastAsiaTheme="minorHAnsi"/>
          <w:sz w:val="28"/>
          <w:szCs w:val="28"/>
          <w:lang w:eastAsia="en-US"/>
        </w:rPr>
        <w:t xml:space="preserve">конкурса </w:t>
      </w:r>
      <w:r w:rsidR="00431923" w:rsidRPr="00461FFB">
        <w:rPr>
          <w:rFonts w:eastAsiaTheme="minorHAnsi"/>
          <w:sz w:val="28"/>
          <w:szCs w:val="28"/>
          <w:lang w:eastAsia="en-US"/>
        </w:rPr>
        <w:t xml:space="preserve">и </w:t>
      </w:r>
      <w:r w:rsidR="00431923" w:rsidRPr="00461FFB">
        <w:rPr>
          <w:sz w:val="28"/>
          <w:szCs w:val="28"/>
        </w:rPr>
        <w:t>конкурсной документации</w:t>
      </w:r>
      <w:r w:rsidR="00431923" w:rsidRPr="00461FFB">
        <w:rPr>
          <w:rFonts w:eastAsiaTheme="minorHAnsi"/>
          <w:sz w:val="28"/>
          <w:szCs w:val="28"/>
          <w:lang w:eastAsia="en-US"/>
        </w:rPr>
        <w:t xml:space="preserve"> </w:t>
      </w:r>
      <w:r w:rsidR="00632ACA" w:rsidRPr="00461FFB">
        <w:rPr>
          <w:rFonts w:eastAsiaTheme="minorHAnsi"/>
          <w:sz w:val="28"/>
          <w:szCs w:val="28"/>
          <w:lang w:eastAsia="en-US"/>
        </w:rPr>
        <w:t>заказчик на основании поданного в</w:t>
      </w:r>
      <w:r w:rsidR="00C823B5" w:rsidRPr="00461FFB">
        <w:rPr>
          <w:rFonts w:eastAsiaTheme="minorHAnsi"/>
          <w:sz w:val="28"/>
          <w:szCs w:val="28"/>
          <w:lang w:val="en-US" w:eastAsia="en-US"/>
        </w:rPr>
        <w:t> </w:t>
      </w:r>
      <w:r w:rsidR="00632ACA" w:rsidRPr="00461FFB">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461FFB">
        <w:rPr>
          <w:rFonts w:eastAsiaTheme="minorHAnsi"/>
          <w:sz w:val="28"/>
          <w:szCs w:val="28"/>
          <w:lang w:val="en-US" w:eastAsia="en-US"/>
        </w:rPr>
        <w:t> </w:t>
      </w:r>
      <w:r w:rsidR="00632ACA" w:rsidRPr="00461FFB">
        <w:rPr>
          <w:rFonts w:eastAsiaTheme="minorHAnsi"/>
          <w:sz w:val="28"/>
          <w:szCs w:val="28"/>
          <w:lang w:eastAsia="en-US"/>
        </w:rPr>
        <w:t xml:space="preserve">извещении о проведении открытого конкурса. </w:t>
      </w:r>
    </w:p>
    <w:p w14:paraId="419AD939" w14:textId="77777777"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61FFB">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461FFB">
        <w:rPr>
          <w:rFonts w:eastAsiaTheme="minorHAnsi"/>
          <w:sz w:val="28"/>
          <w:szCs w:val="28"/>
          <w:lang w:eastAsia="en-US"/>
        </w:rPr>
        <w:t xml:space="preserve"> или в форме электронного документа </w:t>
      </w:r>
      <w:r w:rsidRPr="00461FFB">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461FFB">
        <w:rPr>
          <w:rFonts w:eastAsiaTheme="minorHAnsi"/>
          <w:sz w:val="28"/>
          <w:szCs w:val="28"/>
          <w:lang w:eastAsia="en-US"/>
        </w:rPr>
        <w:t>извещении</w:t>
      </w:r>
      <w:r w:rsidRPr="00461FFB">
        <w:rPr>
          <w:rFonts w:eastAsiaTheme="minorHAnsi"/>
          <w:sz w:val="28"/>
          <w:szCs w:val="28"/>
          <w:lang w:eastAsia="en-US"/>
        </w:rPr>
        <w:t xml:space="preserve"> о</w:t>
      </w:r>
      <w:r w:rsidR="00C823B5" w:rsidRPr="00461FFB">
        <w:rPr>
          <w:rFonts w:eastAsiaTheme="minorHAnsi"/>
          <w:sz w:val="28"/>
          <w:szCs w:val="28"/>
          <w:lang w:val="en-US" w:eastAsia="en-US"/>
        </w:rPr>
        <w:t> </w:t>
      </w:r>
      <w:r w:rsidRPr="00461FFB">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461FFB">
        <w:rPr>
          <w:rFonts w:eastAsiaTheme="minorHAnsi"/>
          <w:sz w:val="28"/>
          <w:szCs w:val="28"/>
          <w:lang w:val="en-US" w:eastAsia="en-US"/>
        </w:rPr>
        <w:t> </w:t>
      </w:r>
      <w:r w:rsidRPr="00461FFB">
        <w:rPr>
          <w:rFonts w:eastAsiaTheme="minorHAnsi"/>
          <w:sz w:val="28"/>
          <w:szCs w:val="28"/>
          <w:lang w:eastAsia="en-US"/>
        </w:rPr>
        <w:t>форме электронного документа осуществляется без взимания платы, за</w:t>
      </w:r>
      <w:r w:rsidR="00C823B5" w:rsidRPr="00461FFB">
        <w:rPr>
          <w:rFonts w:eastAsiaTheme="minorHAnsi"/>
          <w:sz w:val="28"/>
          <w:szCs w:val="28"/>
          <w:lang w:val="en-US" w:eastAsia="en-US"/>
        </w:rPr>
        <w:t> </w:t>
      </w:r>
      <w:r w:rsidRPr="00461FFB">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461FFB"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32</w:t>
      </w:r>
      <w:r w:rsidR="00632ACA" w:rsidRPr="00461FFB">
        <w:rPr>
          <w:sz w:val="28"/>
          <w:szCs w:val="28"/>
        </w:rPr>
        <w:t>.2.</w:t>
      </w:r>
      <w:r w:rsidR="00632ACA" w:rsidRPr="00461FFB">
        <w:rPr>
          <w:sz w:val="28"/>
          <w:szCs w:val="28"/>
          <w:lang w:val="en-US"/>
        </w:rPr>
        <w:t> </w:t>
      </w:r>
      <w:r w:rsidR="001A10C3" w:rsidRPr="00461FFB">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461FFB">
        <w:rPr>
          <w:sz w:val="28"/>
          <w:szCs w:val="28"/>
        </w:rPr>
        <w:t xml:space="preserve"> в ЕИС</w:t>
      </w:r>
      <w:bookmarkStart w:id="42" w:name="P07A0"/>
      <w:bookmarkEnd w:id="42"/>
      <w:r w:rsidR="001A10C3" w:rsidRPr="00461FFB">
        <w:rPr>
          <w:sz w:val="28"/>
          <w:szCs w:val="28"/>
        </w:rPr>
        <w:t>.</w:t>
      </w:r>
    </w:p>
    <w:p w14:paraId="5BBEF390" w14:textId="77777777" w:rsidR="00632ACA" w:rsidRPr="00461FFB"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61FFB">
        <w:rPr>
          <w:rFonts w:eastAsiaTheme="minorHAnsi"/>
          <w:sz w:val="28"/>
          <w:szCs w:val="28"/>
          <w:lang w:eastAsia="en-US"/>
        </w:rPr>
        <w:t>32</w:t>
      </w:r>
      <w:r w:rsidR="00632ACA" w:rsidRPr="00461FFB">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461FFB">
        <w:rPr>
          <w:rFonts w:eastAsiaTheme="minorHAnsi"/>
          <w:sz w:val="28"/>
          <w:szCs w:val="28"/>
          <w:lang w:val="en-US" w:eastAsia="en-US"/>
        </w:rPr>
        <w:t> </w:t>
      </w:r>
      <w:r w:rsidR="00632ACA" w:rsidRPr="00461FFB">
        <w:rPr>
          <w:rFonts w:eastAsiaTheme="minorHAnsi"/>
          <w:sz w:val="28"/>
          <w:szCs w:val="28"/>
          <w:lang w:eastAsia="en-US"/>
        </w:rPr>
        <w:t>том</w:t>
      </w:r>
      <w:r w:rsidR="00C823B5" w:rsidRPr="00461FFB">
        <w:rPr>
          <w:rFonts w:eastAsiaTheme="minorHAnsi"/>
          <w:sz w:val="28"/>
          <w:szCs w:val="28"/>
          <w:lang w:val="en-US" w:eastAsia="en-US"/>
        </w:rPr>
        <w:t> </w:t>
      </w:r>
      <w:r w:rsidR="00632ACA" w:rsidRPr="00461FFB">
        <w:rPr>
          <w:rFonts w:eastAsiaTheme="minorHAnsi"/>
          <w:sz w:val="28"/>
          <w:szCs w:val="28"/>
          <w:lang w:eastAsia="en-US"/>
        </w:rPr>
        <w:t>числе по запросам заинтересованных лиц) до размещения извещения о</w:t>
      </w:r>
      <w:r w:rsidR="00C823B5" w:rsidRPr="00461FFB">
        <w:rPr>
          <w:rFonts w:eastAsiaTheme="minorHAnsi"/>
          <w:sz w:val="28"/>
          <w:szCs w:val="28"/>
          <w:lang w:val="en-US" w:eastAsia="en-US"/>
        </w:rPr>
        <w:t> </w:t>
      </w:r>
      <w:r w:rsidR="00632ACA" w:rsidRPr="00461FFB">
        <w:rPr>
          <w:rFonts w:eastAsiaTheme="minorHAnsi"/>
          <w:sz w:val="28"/>
          <w:szCs w:val="28"/>
          <w:lang w:eastAsia="en-US"/>
        </w:rPr>
        <w:t>проведении открытого конкурса не допускается.</w:t>
      </w:r>
      <w:bookmarkStart w:id="43" w:name="P079C"/>
      <w:bookmarkEnd w:id="43"/>
    </w:p>
    <w:p w14:paraId="4792C423" w14:textId="77777777" w:rsidR="008C312D" w:rsidRPr="00461FFB" w:rsidRDefault="008C312D" w:rsidP="00F71A62">
      <w:pPr>
        <w:pStyle w:val="formattext"/>
        <w:widowControl w:val="0"/>
        <w:shd w:val="clear" w:color="auto" w:fill="FFFFFF" w:themeFill="background1"/>
        <w:spacing w:before="0" w:beforeAutospacing="0" w:after="0" w:afterAutospacing="0"/>
        <w:ind w:firstLine="708"/>
        <w:jc w:val="both"/>
        <w:rPr>
          <w:strike/>
          <w:sz w:val="28"/>
          <w:szCs w:val="28"/>
        </w:rPr>
      </w:pPr>
    </w:p>
    <w:p w14:paraId="647B50F9" w14:textId="0364C5DC" w:rsidR="00632ACA" w:rsidRPr="00461FFB" w:rsidRDefault="004565A8" w:rsidP="00F71A62">
      <w:pPr>
        <w:pStyle w:val="formattext"/>
        <w:widowControl w:val="0"/>
        <w:shd w:val="clear" w:color="auto" w:fill="FFFFFF" w:themeFill="background1"/>
        <w:spacing w:before="0" w:beforeAutospacing="0" w:after="0" w:afterAutospacing="0"/>
        <w:ind w:firstLine="708"/>
        <w:jc w:val="center"/>
        <w:outlineLvl w:val="1"/>
        <w:rPr>
          <w:sz w:val="28"/>
          <w:szCs w:val="28"/>
        </w:rPr>
      </w:pPr>
      <w:bookmarkStart w:id="44" w:name="_Toc55217680"/>
      <w:r w:rsidRPr="00461FFB">
        <w:rPr>
          <w:sz w:val="28"/>
          <w:szCs w:val="28"/>
        </w:rPr>
        <w:t xml:space="preserve">Глава </w:t>
      </w:r>
      <w:r w:rsidR="00632ACA" w:rsidRPr="00461FFB">
        <w:rPr>
          <w:sz w:val="28"/>
          <w:szCs w:val="28"/>
        </w:rPr>
        <w:t>3</w:t>
      </w:r>
      <w:r w:rsidR="00781FEB" w:rsidRPr="00461FFB">
        <w:rPr>
          <w:sz w:val="28"/>
          <w:szCs w:val="28"/>
        </w:rPr>
        <w:t>3</w:t>
      </w:r>
      <w:r w:rsidR="00632ACA" w:rsidRPr="00461FFB">
        <w:rPr>
          <w:sz w:val="28"/>
          <w:szCs w:val="28"/>
        </w:rPr>
        <w:t>. Критерии оценки заявок на участие в конкурсе</w:t>
      </w:r>
      <w:bookmarkEnd w:id="44"/>
    </w:p>
    <w:p w14:paraId="69DE4DA0" w14:textId="77777777" w:rsidR="008C312D" w:rsidRPr="00461FFB" w:rsidRDefault="008C312D"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2F1AAB3B" w:rsidR="000637DB" w:rsidRPr="00461FFB" w:rsidRDefault="00632ACA"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lastRenderedPageBreak/>
        <w:t>3</w:t>
      </w:r>
      <w:r w:rsidR="00781FEB" w:rsidRPr="00461FFB">
        <w:rPr>
          <w:rFonts w:ascii="Times New Roman" w:eastAsia="Times New Roman" w:hAnsi="Times New Roman" w:cs="Times New Roman"/>
          <w:sz w:val="28"/>
          <w:szCs w:val="28"/>
          <w:lang w:eastAsia="ru-RU"/>
        </w:rPr>
        <w:t>3</w:t>
      </w:r>
      <w:r w:rsidR="002C234D" w:rsidRPr="00461FFB">
        <w:rPr>
          <w:rFonts w:ascii="Times New Roman" w:eastAsia="Times New Roman" w:hAnsi="Times New Roman" w:cs="Times New Roman"/>
          <w:sz w:val="28"/>
          <w:szCs w:val="28"/>
          <w:lang w:eastAsia="ru-RU"/>
        </w:rPr>
        <w:t>.1.</w:t>
      </w:r>
      <w:r w:rsidR="002C234D" w:rsidRPr="00461FFB">
        <w:rPr>
          <w:rFonts w:ascii="Times New Roman" w:eastAsia="Times New Roman" w:hAnsi="Times New Roman" w:cs="Times New Roman"/>
          <w:sz w:val="28"/>
          <w:szCs w:val="28"/>
          <w:lang w:eastAsia="ru-RU"/>
        </w:rPr>
        <w:tab/>
      </w:r>
      <w:r w:rsidRPr="00461FFB">
        <w:rPr>
          <w:rFonts w:ascii="Times New Roman" w:eastAsia="Times New Roman" w:hAnsi="Times New Roman" w:cs="Times New Roman"/>
          <w:sz w:val="28"/>
          <w:szCs w:val="28"/>
          <w:lang w:eastAsia="ru-RU"/>
        </w:rPr>
        <w:t>Для оценки заявок, поданных участниками закупки на участие в</w:t>
      </w:r>
      <w:r w:rsidR="00C823B5" w:rsidRPr="00461FFB">
        <w:rPr>
          <w:rFonts w:ascii="Times New Roman" w:eastAsia="Times New Roman" w:hAnsi="Times New Roman" w:cs="Times New Roman"/>
          <w:sz w:val="28"/>
          <w:szCs w:val="28"/>
          <w:lang w:val="en-US" w:eastAsia="ru-RU"/>
        </w:rPr>
        <w:t> </w:t>
      </w:r>
      <w:r w:rsidRPr="00461FFB">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461FFB">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461FFB" w:rsidRDefault="000637DB"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w:t>
      </w:r>
      <w:r w:rsidR="00781FEB"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 xml:space="preserve">.2. </w:t>
      </w:r>
      <w:r w:rsidR="00632ACA" w:rsidRPr="00461FFB">
        <w:rPr>
          <w:rFonts w:ascii="Times New Roman" w:eastAsia="Times New Roman" w:hAnsi="Times New Roman" w:cs="Times New Roman"/>
          <w:sz w:val="28"/>
          <w:szCs w:val="28"/>
          <w:lang w:eastAsia="ru-RU"/>
        </w:rPr>
        <w:t>Критериями оценк</w:t>
      </w:r>
      <w:r w:rsidR="00FE0864" w:rsidRPr="00461FFB">
        <w:rPr>
          <w:rFonts w:ascii="Times New Roman" w:eastAsia="Times New Roman" w:hAnsi="Times New Roman" w:cs="Times New Roman"/>
          <w:sz w:val="28"/>
          <w:szCs w:val="28"/>
          <w:lang w:eastAsia="ru-RU"/>
        </w:rPr>
        <w:t>и заявок могут быть:</w:t>
      </w:r>
    </w:p>
    <w:p w14:paraId="749C9365" w14:textId="1A55DB23"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1C1510" w:rsidRPr="00461FFB">
        <w:rPr>
          <w:rFonts w:ascii="Times New Roman" w:eastAsia="Times New Roman" w:hAnsi="Times New Roman" w:cs="Times New Roman"/>
          <w:sz w:val="28"/>
          <w:szCs w:val="28"/>
          <w:lang w:eastAsia="ru-RU"/>
        </w:rPr>
        <w:t>1</w:t>
      </w:r>
      <w:r w:rsidRPr="00461FFB">
        <w:rPr>
          <w:rFonts w:ascii="Times New Roman" w:eastAsia="Times New Roman" w:hAnsi="Times New Roman" w:cs="Times New Roman"/>
          <w:sz w:val="28"/>
          <w:szCs w:val="28"/>
          <w:lang w:eastAsia="ru-RU"/>
        </w:rPr>
        <w:t>.</w:t>
      </w:r>
      <w:r w:rsidR="001C1510" w:rsidRPr="00461FFB">
        <w:rPr>
          <w:rFonts w:ascii="Times New Roman" w:eastAsia="Times New Roman" w:hAnsi="Times New Roman" w:cs="Times New Roman"/>
          <w:sz w:val="28"/>
          <w:szCs w:val="28"/>
          <w:lang w:eastAsia="ru-RU"/>
        </w:rPr>
        <w:t xml:space="preserve"> </w:t>
      </w:r>
      <w:r w:rsidR="00734968" w:rsidRPr="00461FFB">
        <w:rPr>
          <w:rFonts w:ascii="Times New Roman" w:eastAsia="Times New Roman" w:hAnsi="Times New Roman" w:cs="Times New Roman"/>
          <w:sz w:val="28"/>
          <w:szCs w:val="28"/>
          <w:lang w:eastAsia="ru-RU"/>
        </w:rPr>
        <w:t>Ц</w:t>
      </w:r>
      <w:r w:rsidR="00632ACA" w:rsidRPr="00461FFB">
        <w:rPr>
          <w:rFonts w:ascii="Times New Roman" w:eastAsia="Times New Roman" w:hAnsi="Times New Roman" w:cs="Times New Roman"/>
          <w:sz w:val="28"/>
          <w:szCs w:val="28"/>
          <w:lang w:eastAsia="ru-RU"/>
        </w:rPr>
        <w:t>ена договора</w:t>
      </w:r>
      <w:r w:rsidR="001216FB" w:rsidRPr="00461FFB">
        <w:rPr>
          <w:rFonts w:ascii="Times New Roman" w:eastAsia="Times New Roman" w:hAnsi="Times New Roman" w:cs="Times New Roman"/>
          <w:sz w:val="28"/>
          <w:szCs w:val="28"/>
          <w:lang w:eastAsia="ru-RU"/>
        </w:rPr>
        <w:t xml:space="preserve">, </w:t>
      </w:r>
      <w:r w:rsidR="00785BC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461FFB">
        <w:rPr>
          <w:rFonts w:ascii="Times New Roman" w:eastAsia="Times New Roman" w:hAnsi="Times New Roman" w:cs="Times New Roman"/>
          <w:sz w:val="28"/>
          <w:szCs w:val="28"/>
          <w:lang w:eastAsia="ru-RU"/>
        </w:rPr>
        <w:t xml:space="preserve">цена единицы </w:t>
      </w:r>
      <w:r w:rsidR="00F446D3" w:rsidRPr="00461FFB">
        <w:rPr>
          <w:rFonts w:ascii="Times New Roman" w:eastAsia="Times New Roman" w:hAnsi="Times New Roman" w:cs="Times New Roman"/>
          <w:sz w:val="28"/>
          <w:szCs w:val="28"/>
          <w:lang w:eastAsia="ru-RU"/>
        </w:rPr>
        <w:t>(</w:t>
      </w:r>
      <w:r w:rsidR="006B6151" w:rsidRPr="00461FFB">
        <w:rPr>
          <w:rFonts w:ascii="Times New Roman" w:hAnsi="Times New Roman" w:cs="Times New Roman"/>
          <w:sz w:val="28"/>
          <w:szCs w:val="28"/>
        </w:rPr>
        <w:t>сумма цен единиц</w:t>
      </w:r>
      <w:r w:rsidR="001216FB" w:rsidRPr="00461FFB">
        <w:rPr>
          <w:rFonts w:ascii="Times New Roman" w:hAnsi="Times New Roman" w:cs="Times New Roman"/>
          <w:sz w:val="28"/>
          <w:szCs w:val="28"/>
        </w:rPr>
        <w:t>)</w:t>
      </w:r>
      <w:r w:rsidR="002C234D" w:rsidRPr="00461FFB">
        <w:rPr>
          <w:rFonts w:ascii="Times New Roman" w:hAnsi="Times New Roman" w:cs="Times New Roman"/>
          <w:sz w:val="28"/>
          <w:szCs w:val="28"/>
        </w:rPr>
        <w:t xml:space="preserve"> товара, работы, услуги</w:t>
      </w:r>
      <w:r w:rsidR="00734968" w:rsidRPr="00461FFB">
        <w:rPr>
          <w:rFonts w:ascii="Times New Roman" w:eastAsia="Times New Roman" w:hAnsi="Times New Roman" w:cs="Times New Roman"/>
          <w:sz w:val="28"/>
          <w:szCs w:val="28"/>
          <w:lang w:eastAsia="ru-RU"/>
        </w:rPr>
        <w:t>.</w:t>
      </w:r>
    </w:p>
    <w:p w14:paraId="35CF87F2" w14:textId="357DB89A"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FE0864" w:rsidRPr="00461FFB">
        <w:rPr>
          <w:rFonts w:ascii="Times New Roman" w:eastAsia="Times New Roman" w:hAnsi="Times New Roman" w:cs="Times New Roman"/>
          <w:sz w:val="28"/>
          <w:szCs w:val="28"/>
          <w:lang w:eastAsia="ru-RU"/>
        </w:rPr>
        <w:t>2</w:t>
      </w:r>
      <w:r w:rsidRPr="00461FFB">
        <w:rPr>
          <w:rFonts w:ascii="Times New Roman" w:eastAsia="Times New Roman" w:hAnsi="Times New Roman" w:cs="Times New Roman"/>
          <w:sz w:val="28"/>
          <w:szCs w:val="28"/>
          <w:lang w:eastAsia="ru-RU"/>
        </w:rPr>
        <w:t>.</w:t>
      </w:r>
      <w:r w:rsidR="00277F73" w:rsidRPr="00461FFB">
        <w:rPr>
          <w:rFonts w:ascii="Times New Roman" w:eastAsia="Times New Roman" w:hAnsi="Times New Roman" w:cs="Times New Roman"/>
          <w:sz w:val="28"/>
          <w:szCs w:val="28"/>
          <w:lang w:eastAsia="ru-RU"/>
        </w:rPr>
        <w:t xml:space="preserve"> </w:t>
      </w:r>
      <w:r w:rsidR="00734968" w:rsidRPr="00461FFB">
        <w:rPr>
          <w:rFonts w:ascii="Times New Roman" w:eastAsia="Times New Roman" w:hAnsi="Times New Roman" w:cs="Times New Roman"/>
          <w:sz w:val="28"/>
          <w:szCs w:val="28"/>
          <w:lang w:eastAsia="ru-RU"/>
        </w:rPr>
        <w:t>К</w:t>
      </w:r>
      <w:r w:rsidR="0017010A" w:rsidRPr="00461FFB">
        <w:rPr>
          <w:rFonts w:ascii="Times New Roman" w:eastAsia="Times New Roman" w:hAnsi="Times New Roman" w:cs="Times New Roman"/>
          <w:sz w:val="28"/>
          <w:szCs w:val="28"/>
          <w:lang w:eastAsia="ru-RU"/>
        </w:rPr>
        <w:t xml:space="preserve">ачественные, функциональные и экологические характеристики </w:t>
      </w:r>
      <w:r w:rsidR="00862FF5" w:rsidRPr="00461FFB">
        <w:rPr>
          <w:rFonts w:ascii="Times New Roman" w:eastAsia="Times New Roman" w:hAnsi="Times New Roman" w:cs="Times New Roman"/>
          <w:sz w:val="28"/>
          <w:szCs w:val="28"/>
          <w:lang w:eastAsia="ru-RU"/>
        </w:rPr>
        <w:t>предмета</w:t>
      </w:r>
      <w:r w:rsidR="0017010A" w:rsidRPr="00461FFB">
        <w:rPr>
          <w:rFonts w:ascii="Times New Roman" w:eastAsia="Times New Roman" w:hAnsi="Times New Roman" w:cs="Times New Roman"/>
          <w:sz w:val="28"/>
          <w:szCs w:val="28"/>
          <w:lang w:eastAsia="ru-RU"/>
        </w:rPr>
        <w:t xml:space="preserve"> закупки</w:t>
      </w:r>
      <w:r w:rsidR="00734968" w:rsidRPr="00461FFB">
        <w:rPr>
          <w:rFonts w:ascii="Times New Roman" w:eastAsia="Times New Roman" w:hAnsi="Times New Roman" w:cs="Times New Roman"/>
          <w:sz w:val="28"/>
          <w:szCs w:val="28"/>
          <w:lang w:eastAsia="ru-RU"/>
        </w:rPr>
        <w:t>.</w:t>
      </w:r>
    </w:p>
    <w:p w14:paraId="759F2B4C" w14:textId="37A19B96"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61FFB">
        <w:rPr>
          <w:rFonts w:ascii="Times New Roman" w:eastAsia="Times New Roman" w:hAnsi="Times New Roman" w:cs="Times New Roman"/>
          <w:sz w:val="28"/>
          <w:szCs w:val="28"/>
          <w:lang w:eastAsia="ru-RU"/>
        </w:rPr>
        <w:t>33.2.</w:t>
      </w:r>
      <w:r w:rsidR="00FE0864"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w:t>
      </w:r>
      <w:r w:rsidR="002C234D" w:rsidRPr="00461FFB">
        <w:rPr>
          <w:rFonts w:ascii="Times New Roman" w:eastAsia="Times New Roman" w:hAnsi="Times New Roman" w:cs="Times New Roman"/>
          <w:sz w:val="28"/>
          <w:szCs w:val="28"/>
          <w:lang w:eastAsia="ru-RU"/>
        </w:rPr>
        <w:tab/>
      </w:r>
      <w:r w:rsidR="00734968" w:rsidRPr="00461FFB">
        <w:rPr>
          <w:rFonts w:ascii="Times New Roman" w:eastAsia="Times New Roman" w:hAnsi="Times New Roman" w:cs="Times New Roman"/>
          <w:sz w:val="28"/>
          <w:szCs w:val="28"/>
          <w:lang w:eastAsia="ru-RU"/>
        </w:rPr>
        <w:t>Р</w:t>
      </w:r>
      <w:r w:rsidR="0017010A" w:rsidRPr="00461FFB">
        <w:rPr>
          <w:rFonts w:ascii="Times New Roman" w:eastAsia="Times New Roman" w:hAnsi="Times New Roman" w:cs="Times New Roman"/>
          <w:sz w:val="28"/>
          <w:szCs w:val="28"/>
          <w:lang w:eastAsia="ru-RU"/>
        </w:rPr>
        <w:t xml:space="preserve">асходы на эксплуатацию и ремонт товаров, </w:t>
      </w:r>
      <w:r w:rsidR="00734968" w:rsidRPr="00461FFB">
        <w:rPr>
          <w:rFonts w:ascii="Times New Roman" w:eastAsia="Times New Roman" w:hAnsi="Times New Roman" w:cs="Times New Roman"/>
          <w:sz w:val="28"/>
          <w:szCs w:val="28"/>
          <w:lang w:eastAsia="ru-RU"/>
        </w:rPr>
        <w:t>использование результатов работ.</w:t>
      </w:r>
    </w:p>
    <w:p w14:paraId="033B19B2" w14:textId="3E42C40A"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350861" w:rsidRPr="00461FFB">
        <w:rPr>
          <w:rFonts w:ascii="Times New Roman" w:eastAsia="Times New Roman" w:hAnsi="Times New Roman" w:cs="Times New Roman"/>
          <w:sz w:val="28"/>
          <w:szCs w:val="28"/>
          <w:lang w:eastAsia="ru-RU"/>
        </w:rPr>
        <w:t>4</w:t>
      </w:r>
      <w:r w:rsidRPr="00461FFB">
        <w:rPr>
          <w:rFonts w:ascii="Times New Roman" w:eastAsia="Times New Roman" w:hAnsi="Times New Roman" w:cs="Times New Roman"/>
          <w:sz w:val="28"/>
          <w:szCs w:val="28"/>
          <w:lang w:eastAsia="ru-RU"/>
        </w:rPr>
        <w:t>.</w:t>
      </w:r>
      <w:r w:rsidR="002C234D" w:rsidRPr="00461FFB">
        <w:rPr>
          <w:rFonts w:ascii="Times New Roman" w:eastAsia="Times New Roman" w:hAnsi="Times New Roman" w:cs="Times New Roman"/>
          <w:sz w:val="28"/>
          <w:szCs w:val="28"/>
          <w:lang w:eastAsia="ru-RU"/>
        </w:rPr>
        <w:tab/>
      </w:r>
      <w:r w:rsidR="00734968" w:rsidRPr="00461FFB">
        <w:rPr>
          <w:rFonts w:ascii="Times New Roman" w:eastAsia="Times New Roman" w:hAnsi="Times New Roman" w:cs="Times New Roman"/>
          <w:sz w:val="28"/>
          <w:szCs w:val="28"/>
          <w:lang w:eastAsia="ru-RU"/>
        </w:rPr>
        <w:t>К</w:t>
      </w:r>
      <w:r w:rsidR="0017010A" w:rsidRPr="00461FFB">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w:t>
      </w:r>
      <w:r w:rsidR="00734968" w:rsidRPr="00461FFB">
        <w:rPr>
          <w:rFonts w:ascii="Times New Roman" w:eastAsia="Times New Roman" w:hAnsi="Times New Roman" w:cs="Times New Roman"/>
          <w:sz w:val="28"/>
          <w:szCs w:val="28"/>
          <w:lang w:eastAsia="ru-RU"/>
        </w:rPr>
        <w:t>ределенного уровня квалификации.</w:t>
      </w:r>
    </w:p>
    <w:p w14:paraId="0D557658" w14:textId="07E0C49C"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350861" w:rsidRPr="00461FFB">
        <w:rPr>
          <w:rFonts w:ascii="Times New Roman" w:eastAsia="Times New Roman" w:hAnsi="Times New Roman" w:cs="Times New Roman"/>
          <w:sz w:val="28"/>
          <w:szCs w:val="28"/>
          <w:lang w:eastAsia="ru-RU"/>
        </w:rPr>
        <w:t>5</w:t>
      </w:r>
      <w:r w:rsidRPr="00461FFB">
        <w:rPr>
          <w:rFonts w:ascii="Times New Roman" w:eastAsia="Times New Roman" w:hAnsi="Times New Roman" w:cs="Times New Roman"/>
          <w:sz w:val="28"/>
          <w:szCs w:val="28"/>
          <w:lang w:eastAsia="ru-RU"/>
        </w:rPr>
        <w:t>.</w:t>
      </w:r>
      <w:r w:rsidR="00FE0864" w:rsidRPr="00461FFB">
        <w:rPr>
          <w:rFonts w:ascii="Times New Roman" w:eastAsia="Times New Roman" w:hAnsi="Times New Roman" w:cs="Times New Roman"/>
          <w:sz w:val="28"/>
          <w:szCs w:val="28"/>
          <w:lang w:eastAsia="ru-RU"/>
        </w:rPr>
        <w:t xml:space="preserve"> </w:t>
      </w:r>
      <w:r w:rsidR="00734968" w:rsidRPr="00461FFB">
        <w:rPr>
          <w:rFonts w:ascii="Times New Roman" w:eastAsia="Times New Roman" w:hAnsi="Times New Roman" w:cs="Times New Roman"/>
          <w:sz w:val="28"/>
          <w:szCs w:val="28"/>
          <w:lang w:eastAsia="ru-RU"/>
        </w:rPr>
        <w:t>А</w:t>
      </w:r>
      <w:r w:rsidR="00632ACA" w:rsidRPr="00461FFB">
        <w:rPr>
          <w:rFonts w:ascii="Times New Roman" w:eastAsia="Times New Roman" w:hAnsi="Times New Roman" w:cs="Times New Roman"/>
          <w:sz w:val="28"/>
          <w:szCs w:val="28"/>
          <w:lang w:eastAsia="ru-RU"/>
        </w:rPr>
        <w:t>налогичный опыт поставки товаров, выполнения работ, оказания услуг</w:t>
      </w:r>
      <w:r w:rsidR="006A1970" w:rsidRPr="00461FFB">
        <w:rPr>
          <w:rFonts w:ascii="Times New Roman" w:eastAsia="Times New Roman" w:hAnsi="Times New Roman" w:cs="Times New Roman"/>
          <w:sz w:val="28"/>
          <w:szCs w:val="28"/>
          <w:lang w:eastAsia="ru-RU"/>
        </w:rPr>
        <w:t xml:space="preserve"> с</w:t>
      </w:r>
      <w:r w:rsidR="006A1970" w:rsidRPr="00461FFB">
        <w:rPr>
          <w:rFonts w:ascii="Times New Roman" w:hAnsi="Times New Roman" w:cs="Times New Roman"/>
          <w:sz w:val="28"/>
          <w:szCs w:val="28"/>
        </w:rPr>
        <w:t xml:space="preserve"> </w:t>
      </w:r>
      <w:r w:rsidR="009361A2" w:rsidRPr="00461FFB">
        <w:rPr>
          <w:rFonts w:ascii="Times New Roman" w:eastAsia="Times New Roman" w:hAnsi="Times New Roman" w:cs="Times New Roman"/>
          <w:sz w:val="28"/>
          <w:szCs w:val="28"/>
          <w:lang w:eastAsia="ru-RU"/>
        </w:rPr>
        <w:t>пояснением</w:t>
      </w:r>
      <w:r w:rsidR="006A1970" w:rsidRPr="00461FFB">
        <w:rPr>
          <w:rFonts w:ascii="Times New Roman" w:eastAsia="Times New Roman" w:hAnsi="Times New Roman" w:cs="Times New Roman"/>
          <w:sz w:val="28"/>
          <w:szCs w:val="28"/>
          <w:lang w:eastAsia="ru-RU"/>
        </w:rPr>
        <w:t xml:space="preserve"> заказчик</w:t>
      </w:r>
      <w:r w:rsidR="009361A2" w:rsidRPr="00461FFB">
        <w:rPr>
          <w:rFonts w:ascii="Times New Roman" w:eastAsia="Times New Roman" w:hAnsi="Times New Roman" w:cs="Times New Roman"/>
          <w:sz w:val="28"/>
          <w:szCs w:val="28"/>
          <w:lang w:eastAsia="ru-RU"/>
        </w:rPr>
        <w:t>ом случаев признания такого</w:t>
      </w:r>
      <w:r w:rsidR="006A1970" w:rsidRPr="00461FFB">
        <w:rPr>
          <w:rFonts w:ascii="Times New Roman" w:eastAsia="Times New Roman" w:hAnsi="Times New Roman" w:cs="Times New Roman"/>
          <w:sz w:val="28"/>
          <w:szCs w:val="28"/>
          <w:lang w:eastAsia="ru-RU"/>
        </w:rPr>
        <w:t xml:space="preserve"> </w:t>
      </w:r>
      <w:r w:rsidR="009361A2" w:rsidRPr="00461FFB">
        <w:rPr>
          <w:rFonts w:ascii="Times New Roman" w:eastAsia="Times New Roman" w:hAnsi="Times New Roman" w:cs="Times New Roman"/>
          <w:sz w:val="28"/>
          <w:szCs w:val="28"/>
          <w:lang w:eastAsia="ru-RU"/>
        </w:rPr>
        <w:t xml:space="preserve">опыта </w:t>
      </w:r>
      <w:r w:rsidR="00734968" w:rsidRPr="00461FFB">
        <w:rPr>
          <w:rFonts w:ascii="Times New Roman" w:eastAsia="Times New Roman" w:hAnsi="Times New Roman" w:cs="Times New Roman"/>
          <w:sz w:val="28"/>
          <w:szCs w:val="28"/>
          <w:lang w:eastAsia="ru-RU"/>
        </w:rPr>
        <w:t>аналогичным.</w:t>
      </w:r>
    </w:p>
    <w:p w14:paraId="22A9B5AF" w14:textId="407BDBA0"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350861" w:rsidRPr="00461FFB">
        <w:rPr>
          <w:rFonts w:ascii="Times New Roman" w:eastAsia="Times New Roman" w:hAnsi="Times New Roman" w:cs="Times New Roman"/>
          <w:sz w:val="28"/>
          <w:szCs w:val="28"/>
          <w:lang w:eastAsia="ru-RU"/>
        </w:rPr>
        <w:t>6</w:t>
      </w:r>
      <w:r w:rsidRPr="00461FFB">
        <w:rPr>
          <w:rFonts w:ascii="Times New Roman" w:eastAsia="Times New Roman" w:hAnsi="Times New Roman" w:cs="Times New Roman"/>
          <w:sz w:val="28"/>
          <w:szCs w:val="28"/>
          <w:lang w:eastAsia="ru-RU"/>
        </w:rPr>
        <w:t>.</w:t>
      </w:r>
      <w:r w:rsidR="00FE0864" w:rsidRPr="00461FFB">
        <w:rPr>
          <w:rFonts w:ascii="Times New Roman" w:eastAsia="Times New Roman" w:hAnsi="Times New Roman" w:cs="Times New Roman"/>
          <w:sz w:val="28"/>
          <w:szCs w:val="28"/>
          <w:lang w:eastAsia="ru-RU"/>
        </w:rPr>
        <w:t xml:space="preserve"> </w:t>
      </w:r>
      <w:r w:rsidR="00734968" w:rsidRPr="00461FFB">
        <w:rPr>
          <w:rFonts w:ascii="Times New Roman" w:eastAsia="Times New Roman" w:hAnsi="Times New Roman" w:cs="Times New Roman"/>
          <w:sz w:val="28"/>
          <w:szCs w:val="28"/>
          <w:lang w:eastAsia="ru-RU"/>
        </w:rPr>
        <w:t>О</w:t>
      </w:r>
      <w:r w:rsidR="00632ACA" w:rsidRPr="00461FFB">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выполнения работ, оказания услуг</w:t>
      </w:r>
      <w:r w:rsidR="00734968" w:rsidRPr="00461FFB">
        <w:rPr>
          <w:rFonts w:ascii="Times New Roman" w:eastAsia="Times New Roman" w:hAnsi="Times New Roman" w:cs="Times New Roman"/>
          <w:sz w:val="28"/>
          <w:szCs w:val="28"/>
          <w:lang w:eastAsia="ru-RU"/>
        </w:rPr>
        <w:t>.</w:t>
      </w:r>
    </w:p>
    <w:p w14:paraId="63ABCF62" w14:textId="0136C6D5" w:rsidR="0017010A"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350861" w:rsidRPr="00461FFB">
        <w:rPr>
          <w:rFonts w:ascii="Times New Roman" w:eastAsia="Times New Roman" w:hAnsi="Times New Roman" w:cs="Times New Roman"/>
          <w:sz w:val="28"/>
          <w:szCs w:val="28"/>
          <w:lang w:eastAsia="ru-RU"/>
        </w:rPr>
        <w:t>7</w:t>
      </w:r>
      <w:r w:rsidRPr="00461FFB">
        <w:rPr>
          <w:rFonts w:ascii="Times New Roman" w:eastAsia="Times New Roman" w:hAnsi="Times New Roman" w:cs="Times New Roman"/>
          <w:sz w:val="28"/>
          <w:szCs w:val="28"/>
          <w:lang w:eastAsia="ru-RU"/>
        </w:rPr>
        <w:t>.</w:t>
      </w:r>
      <w:r w:rsidR="00FE0864" w:rsidRPr="00461FFB">
        <w:rPr>
          <w:rFonts w:ascii="Times New Roman" w:eastAsia="Times New Roman" w:hAnsi="Times New Roman" w:cs="Times New Roman"/>
          <w:sz w:val="28"/>
          <w:szCs w:val="28"/>
          <w:lang w:eastAsia="ru-RU"/>
        </w:rPr>
        <w:t xml:space="preserve"> </w:t>
      </w:r>
      <w:r w:rsidR="00734968" w:rsidRPr="00461FFB">
        <w:rPr>
          <w:rFonts w:ascii="Times New Roman" w:eastAsia="Times New Roman" w:hAnsi="Times New Roman" w:cs="Times New Roman"/>
          <w:sz w:val="28"/>
          <w:szCs w:val="28"/>
          <w:lang w:eastAsia="ru-RU"/>
        </w:rPr>
        <w:t>С</w:t>
      </w:r>
      <w:r w:rsidR="0017010A" w:rsidRPr="00461FFB">
        <w:rPr>
          <w:rFonts w:ascii="Times New Roman" w:eastAsia="Times New Roman" w:hAnsi="Times New Roman" w:cs="Times New Roman"/>
          <w:sz w:val="28"/>
          <w:szCs w:val="28"/>
          <w:lang w:eastAsia="ru-RU"/>
        </w:rPr>
        <w:t>рок поставки товара, вып</w:t>
      </w:r>
      <w:r w:rsidR="00734968" w:rsidRPr="00461FFB">
        <w:rPr>
          <w:rFonts w:ascii="Times New Roman" w:eastAsia="Times New Roman" w:hAnsi="Times New Roman" w:cs="Times New Roman"/>
          <w:sz w:val="28"/>
          <w:szCs w:val="28"/>
          <w:lang w:eastAsia="ru-RU"/>
        </w:rPr>
        <w:t>олнения работы, оказания услуги.</w:t>
      </w:r>
    </w:p>
    <w:p w14:paraId="513FC4DF" w14:textId="3A25C6CA" w:rsidR="00FE0864" w:rsidRPr="00461FFB"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33.2.</w:t>
      </w:r>
      <w:r w:rsidR="00350861" w:rsidRPr="00461FFB">
        <w:rPr>
          <w:rFonts w:ascii="Times New Roman" w:eastAsia="Times New Roman" w:hAnsi="Times New Roman" w:cs="Times New Roman"/>
          <w:sz w:val="28"/>
          <w:szCs w:val="28"/>
          <w:lang w:eastAsia="ru-RU"/>
        </w:rPr>
        <w:t>8</w:t>
      </w:r>
      <w:r w:rsidRPr="00461FFB">
        <w:rPr>
          <w:rFonts w:ascii="Times New Roman" w:eastAsia="Times New Roman" w:hAnsi="Times New Roman" w:cs="Times New Roman"/>
          <w:sz w:val="28"/>
          <w:szCs w:val="28"/>
          <w:lang w:eastAsia="ru-RU"/>
        </w:rPr>
        <w:t>.</w:t>
      </w:r>
      <w:r w:rsidR="00734968" w:rsidRPr="00461FFB">
        <w:rPr>
          <w:rFonts w:ascii="Times New Roman" w:eastAsia="Times New Roman" w:hAnsi="Times New Roman" w:cs="Times New Roman"/>
          <w:sz w:val="28"/>
          <w:szCs w:val="28"/>
          <w:lang w:eastAsia="ru-RU"/>
        </w:rPr>
        <w:t xml:space="preserve"> С</w:t>
      </w:r>
      <w:r w:rsidR="00FE0864" w:rsidRPr="00461FFB">
        <w:rPr>
          <w:rFonts w:ascii="Times New Roman" w:eastAsia="Times New Roman" w:hAnsi="Times New Roman" w:cs="Times New Roman"/>
          <w:sz w:val="28"/>
          <w:szCs w:val="28"/>
          <w:lang w:eastAsia="ru-RU"/>
        </w:rPr>
        <w:t>рок гарантийного обслуживания на товары, результаты работ.</w:t>
      </w:r>
    </w:p>
    <w:p w14:paraId="16706E24" w14:textId="77777777" w:rsidR="000637DB" w:rsidRPr="00461FFB"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w:t>
      </w:r>
      <w:r w:rsidR="00781FEB"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 xml:space="preserve">.3. </w:t>
      </w:r>
      <w:r w:rsidR="00632ACA" w:rsidRPr="00461FFB">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461FFB"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w:t>
      </w:r>
      <w:r w:rsidR="00781FEB"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 xml:space="preserve">.4. </w:t>
      </w:r>
      <w:r w:rsidR="00632ACA" w:rsidRPr="00461FFB">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461FFB">
        <w:rPr>
          <w:rFonts w:ascii="Times New Roman" w:eastAsia="Times New Roman" w:hAnsi="Times New Roman" w:cs="Times New Roman"/>
          <w:sz w:val="28"/>
          <w:szCs w:val="28"/>
          <w:lang w:eastAsia="ru-RU"/>
        </w:rPr>
        <w:t xml:space="preserve"> о закупке</w:t>
      </w:r>
      <w:r w:rsidR="00632ACA" w:rsidRPr="00461FFB">
        <w:rPr>
          <w:rFonts w:ascii="Times New Roman" w:eastAsia="Times New Roman" w:hAnsi="Times New Roman" w:cs="Times New Roman"/>
          <w:sz w:val="28"/>
          <w:szCs w:val="28"/>
          <w:lang w:eastAsia="ru-RU"/>
        </w:rPr>
        <w:t xml:space="preserve">, должно составлять сто процентов. </w:t>
      </w:r>
    </w:p>
    <w:p w14:paraId="5B64B8E6" w14:textId="3F6350EC" w:rsidR="001E3933" w:rsidRPr="00461FFB" w:rsidRDefault="000637DB"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w:t>
      </w:r>
      <w:r w:rsidR="00781FEB" w:rsidRPr="00461FFB">
        <w:rPr>
          <w:rFonts w:ascii="Times New Roman" w:eastAsia="Times New Roman" w:hAnsi="Times New Roman" w:cs="Times New Roman"/>
          <w:sz w:val="28"/>
          <w:szCs w:val="28"/>
          <w:lang w:eastAsia="ru-RU"/>
        </w:rPr>
        <w:t>3</w:t>
      </w:r>
      <w:r w:rsidR="002C234D" w:rsidRPr="00461FFB">
        <w:rPr>
          <w:rFonts w:ascii="Times New Roman" w:eastAsia="Times New Roman" w:hAnsi="Times New Roman" w:cs="Times New Roman"/>
          <w:sz w:val="28"/>
          <w:szCs w:val="28"/>
          <w:lang w:eastAsia="ru-RU"/>
        </w:rPr>
        <w:t>.5.</w:t>
      </w:r>
      <w:r w:rsidR="002C234D" w:rsidRPr="00461FFB">
        <w:rPr>
          <w:rFonts w:ascii="Times New Roman" w:eastAsia="Times New Roman" w:hAnsi="Times New Roman" w:cs="Times New Roman"/>
          <w:sz w:val="28"/>
          <w:szCs w:val="28"/>
          <w:lang w:eastAsia="ru-RU"/>
        </w:rPr>
        <w:tab/>
      </w:r>
      <w:r w:rsidR="00632ACA" w:rsidRPr="00461FFB">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461FFB">
        <w:rPr>
          <w:rFonts w:ascii="Times New Roman" w:eastAsia="Times New Roman" w:hAnsi="Times New Roman" w:cs="Times New Roman"/>
          <w:sz w:val="28"/>
          <w:szCs w:val="28"/>
          <w:lang w:val="en-US" w:eastAsia="ru-RU"/>
        </w:rPr>
        <w:t> </w:t>
      </w:r>
      <w:r w:rsidRPr="00461FFB">
        <w:rPr>
          <w:rFonts w:ascii="Times New Roman" w:eastAsia="Times New Roman" w:hAnsi="Times New Roman" w:cs="Times New Roman"/>
          <w:sz w:val="28"/>
          <w:szCs w:val="28"/>
          <w:lang w:eastAsia="ru-RU"/>
        </w:rPr>
        <w:t>субъективной оценке заявок членами комиссии</w:t>
      </w:r>
      <w:r w:rsidR="003278E5" w:rsidRPr="00461FFB">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461FFB">
        <w:rPr>
          <w:rFonts w:ascii="Times New Roman" w:eastAsia="Times New Roman" w:hAnsi="Times New Roman" w:cs="Times New Roman"/>
          <w:sz w:val="28"/>
          <w:szCs w:val="28"/>
          <w:lang w:val="en-US" w:eastAsia="ru-RU"/>
        </w:rPr>
        <w:t> </w:t>
      </w:r>
      <w:r w:rsidR="003278E5" w:rsidRPr="00461FFB">
        <w:rPr>
          <w:rFonts w:ascii="Times New Roman" w:eastAsia="Times New Roman" w:hAnsi="Times New Roman" w:cs="Times New Roman"/>
          <w:sz w:val="28"/>
          <w:szCs w:val="28"/>
          <w:lang w:eastAsia="ru-RU"/>
        </w:rPr>
        <w:t>названному критерию</w:t>
      </w:r>
      <w:r w:rsidR="003278E5" w:rsidRPr="00461FFB">
        <w:rPr>
          <w:rFonts w:ascii="Times New Roman" w:hAnsi="Times New Roman" w:cs="Times New Roman"/>
          <w:sz w:val="28"/>
          <w:szCs w:val="28"/>
        </w:rPr>
        <w:t>.</w:t>
      </w:r>
    </w:p>
    <w:p w14:paraId="20D71B04" w14:textId="77777777" w:rsidR="00BE26D5" w:rsidRPr="00461FFB" w:rsidRDefault="00BE26D5"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73420A5" w14:textId="4EED14B0" w:rsidR="00632ACA" w:rsidRPr="00461FFB" w:rsidRDefault="008D765A"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45" w:name="_Toc55217681"/>
      <w:r w:rsidRPr="00461FFB">
        <w:rPr>
          <w:rFonts w:ascii="Times New Roman" w:hAnsi="Times New Roman" w:cs="Times New Roman"/>
          <w:sz w:val="28"/>
          <w:szCs w:val="28"/>
        </w:rPr>
        <w:t xml:space="preserve">Глава </w:t>
      </w:r>
      <w:r w:rsidR="00632ACA" w:rsidRPr="00461FFB">
        <w:rPr>
          <w:rFonts w:ascii="Times New Roman" w:hAnsi="Times New Roman" w:cs="Times New Roman"/>
          <w:sz w:val="28"/>
          <w:szCs w:val="28"/>
        </w:rPr>
        <w:t>3</w:t>
      </w:r>
      <w:r w:rsidR="00781FEB" w:rsidRPr="00461FFB">
        <w:rPr>
          <w:rFonts w:ascii="Times New Roman" w:hAnsi="Times New Roman" w:cs="Times New Roman"/>
          <w:sz w:val="28"/>
          <w:szCs w:val="28"/>
        </w:rPr>
        <w:t>4</w:t>
      </w:r>
      <w:r w:rsidR="00632ACA" w:rsidRPr="00461FFB">
        <w:rPr>
          <w:rFonts w:ascii="Times New Roman" w:hAnsi="Times New Roman" w:cs="Times New Roman"/>
          <w:sz w:val="28"/>
          <w:szCs w:val="28"/>
        </w:rPr>
        <w:t>. Содержание и порядок подачи заявок на участие в конкурсе</w:t>
      </w:r>
      <w:bookmarkEnd w:id="45"/>
    </w:p>
    <w:p w14:paraId="25D562FD" w14:textId="77777777" w:rsidR="00632ACA" w:rsidRPr="00461FFB"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06433FEE" w14:textId="67D286FD" w:rsidR="00204549"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46" w:name="P07B3"/>
      <w:bookmarkEnd w:id="46"/>
      <w:r w:rsidRPr="00461FFB">
        <w:rPr>
          <w:sz w:val="28"/>
          <w:szCs w:val="28"/>
        </w:rPr>
        <w:t>3</w:t>
      </w:r>
      <w:r w:rsidR="00781FEB" w:rsidRPr="00461FFB">
        <w:rPr>
          <w:sz w:val="28"/>
          <w:szCs w:val="28"/>
        </w:rPr>
        <w:t>4</w:t>
      </w:r>
      <w:r w:rsidR="002C234D" w:rsidRPr="00461FFB">
        <w:rPr>
          <w:sz w:val="28"/>
          <w:szCs w:val="28"/>
        </w:rPr>
        <w:t>.1.</w:t>
      </w:r>
      <w:r w:rsidR="002C234D" w:rsidRPr="00461FFB">
        <w:rPr>
          <w:sz w:val="28"/>
          <w:szCs w:val="28"/>
        </w:rPr>
        <w:tab/>
      </w:r>
      <w:r w:rsidRPr="00461FFB">
        <w:rPr>
          <w:sz w:val="28"/>
          <w:szCs w:val="28"/>
        </w:rPr>
        <w:t>Заявки на участие в конкурсе представляются в соответствии с</w:t>
      </w:r>
      <w:r w:rsidR="00C823B5" w:rsidRPr="00461FFB">
        <w:rPr>
          <w:sz w:val="28"/>
          <w:szCs w:val="28"/>
          <w:lang w:val="en-US"/>
        </w:rPr>
        <w:t> </w:t>
      </w:r>
      <w:r w:rsidRPr="00461FFB">
        <w:rPr>
          <w:sz w:val="28"/>
          <w:szCs w:val="28"/>
        </w:rPr>
        <w:t xml:space="preserve">требованиями и в порядке, установленными </w:t>
      </w:r>
      <w:r w:rsidR="00147412" w:rsidRPr="00461FFB">
        <w:rPr>
          <w:sz w:val="28"/>
          <w:szCs w:val="28"/>
        </w:rPr>
        <w:t>Законом № 223-ФЗ,</w:t>
      </w:r>
      <w:r w:rsidRPr="00461FFB">
        <w:rPr>
          <w:sz w:val="28"/>
          <w:szCs w:val="28"/>
        </w:rPr>
        <w:t xml:space="preserve"> конкурсной документаци</w:t>
      </w:r>
      <w:r w:rsidR="00147412" w:rsidRPr="00461FFB">
        <w:rPr>
          <w:sz w:val="28"/>
          <w:szCs w:val="28"/>
        </w:rPr>
        <w:t xml:space="preserve">ей </w:t>
      </w:r>
      <w:r w:rsidRPr="00461FFB">
        <w:rPr>
          <w:sz w:val="28"/>
          <w:szCs w:val="28"/>
        </w:rPr>
        <w:t>и настоящим Положением.</w:t>
      </w:r>
      <w:bookmarkStart w:id="47" w:name="P07B5"/>
      <w:bookmarkEnd w:id="47"/>
    </w:p>
    <w:p w14:paraId="5CF853E4"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4</w:t>
      </w:r>
      <w:r w:rsidRPr="00461FFB">
        <w:rPr>
          <w:rFonts w:ascii="Times New Roman" w:hAnsi="Times New Roman" w:cs="Times New Roman"/>
          <w:sz w:val="28"/>
          <w:szCs w:val="28"/>
        </w:rPr>
        <w:t xml:space="preserve">.2. Заявки на участие в </w:t>
      </w:r>
      <w:r w:rsidR="00496019" w:rsidRPr="00461FFB">
        <w:rPr>
          <w:rFonts w:ascii="Times New Roman" w:hAnsi="Times New Roman" w:cs="Times New Roman"/>
          <w:sz w:val="28"/>
          <w:szCs w:val="28"/>
        </w:rPr>
        <w:t xml:space="preserve">открытом </w:t>
      </w:r>
      <w:r w:rsidRPr="00461FFB">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461FFB">
        <w:rPr>
          <w:rFonts w:ascii="Times New Roman" w:hAnsi="Times New Roman" w:cs="Times New Roman"/>
          <w:sz w:val="28"/>
          <w:szCs w:val="28"/>
        </w:rPr>
        <w:t xml:space="preserve">открытом </w:t>
      </w:r>
      <w:r w:rsidRPr="00461FFB">
        <w:rPr>
          <w:rFonts w:ascii="Times New Roman" w:hAnsi="Times New Roman" w:cs="Times New Roman"/>
          <w:sz w:val="28"/>
          <w:szCs w:val="28"/>
        </w:rPr>
        <w:t>конкурсе</w:t>
      </w:r>
      <w:r w:rsidR="009D29F6" w:rsidRPr="00461FFB">
        <w:rPr>
          <w:rFonts w:ascii="Times New Roman" w:hAnsi="Times New Roman" w:cs="Times New Roman"/>
          <w:sz w:val="28"/>
          <w:szCs w:val="28"/>
        </w:rPr>
        <w:t>,</w:t>
      </w:r>
      <w:r w:rsidRPr="00461FFB">
        <w:rPr>
          <w:rFonts w:ascii="Times New Roman" w:hAnsi="Times New Roman" w:cs="Times New Roman"/>
          <w:sz w:val="28"/>
          <w:szCs w:val="28"/>
        </w:rPr>
        <w:t xml:space="preserve"> в</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письменной форме в запечатанном конверте в место, указанное в извещении о</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проведении </w:t>
      </w:r>
      <w:r w:rsidR="00496019" w:rsidRPr="00461FFB">
        <w:rPr>
          <w:rFonts w:ascii="Times New Roman" w:hAnsi="Times New Roman" w:cs="Times New Roman"/>
          <w:sz w:val="28"/>
          <w:szCs w:val="28"/>
        </w:rPr>
        <w:t xml:space="preserve">открытого </w:t>
      </w:r>
      <w:r w:rsidRPr="00461FFB">
        <w:rPr>
          <w:rFonts w:ascii="Times New Roman" w:hAnsi="Times New Roman" w:cs="Times New Roman"/>
          <w:sz w:val="28"/>
          <w:szCs w:val="28"/>
        </w:rPr>
        <w:t xml:space="preserve">конкурса. </w:t>
      </w:r>
    </w:p>
    <w:p w14:paraId="3DB74824" w14:textId="7679E2B9" w:rsidR="00662BFE"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4</w:t>
      </w:r>
      <w:r w:rsidR="002C234D" w:rsidRPr="00461FFB">
        <w:rPr>
          <w:rFonts w:ascii="Times New Roman" w:hAnsi="Times New Roman" w:cs="Times New Roman"/>
          <w:sz w:val="28"/>
          <w:szCs w:val="28"/>
        </w:rPr>
        <w:t>.3.</w:t>
      </w:r>
      <w:r w:rsidR="002C234D" w:rsidRPr="00461FFB">
        <w:rPr>
          <w:rFonts w:ascii="Times New Roman" w:hAnsi="Times New Roman" w:cs="Times New Roman"/>
          <w:sz w:val="28"/>
          <w:szCs w:val="28"/>
        </w:rPr>
        <w:tab/>
      </w:r>
      <w:r w:rsidRPr="00461FFB">
        <w:rPr>
          <w:rFonts w:ascii="Times New Roman" w:hAnsi="Times New Roman" w:cs="Times New Roman"/>
          <w:sz w:val="28"/>
          <w:szCs w:val="28"/>
        </w:rPr>
        <w:t>Участник конкурса вправе подать только одну заявку на участие в</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4</w:t>
      </w:r>
      <w:r w:rsidRPr="00461FFB">
        <w:rPr>
          <w:rFonts w:ascii="Times New Roman" w:hAnsi="Times New Roman" w:cs="Times New Roman"/>
          <w:sz w:val="28"/>
          <w:szCs w:val="28"/>
        </w:rPr>
        <w:t xml:space="preserve">.4. В случае установления факта подачи одним участником </w:t>
      </w:r>
      <w:r w:rsidR="00496019" w:rsidRPr="00461FFB">
        <w:rPr>
          <w:rFonts w:ascii="Times New Roman" w:hAnsi="Times New Roman" w:cs="Times New Roman"/>
          <w:sz w:val="28"/>
          <w:szCs w:val="28"/>
        </w:rPr>
        <w:t xml:space="preserve">открытого </w:t>
      </w:r>
      <w:r w:rsidRPr="00461FFB">
        <w:rPr>
          <w:rFonts w:ascii="Times New Roman" w:hAnsi="Times New Roman" w:cs="Times New Roman"/>
          <w:sz w:val="28"/>
          <w:szCs w:val="28"/>
        </w:rPr>
        <w:lastRenderedPageBreak/>
        <w:t xml:space="preserve">конкурса двух и более заявок на участие в таком </w:t>
      </w:r>
      <w:r w:rsidR="00496019" w:rsidRPr="00461FFB">
        <w:rPr>
          <w:rFonts w:ascii="Times New Roman" w:hAnsi="Times New Roman" w:cs="Times New Roman"/>
          <w:sz w:val="28"/>
          <w:szCs w:val="28"/>
        </w:rPr>
        <w:t xml:space="preserve">открытом </w:t>
      </w:r>
      <w:r w:rsidRPr="00461FFB">
        <w:rPr>
          <w:rFonts w:ascii="Times New Roman" w:hAnsi="Times New Roman" w:cs="Times New Roman"/>
          <w:sz w:val="28"/>
          <w:szCs w:val="28"/>
        </w:rPr>
        <w:t>конкурсе в</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отношении одного и того же лота</w:t>
      </w:r>
      <w:r w:rsidR="009F5985" w:rsidRPr="00461FFB">
        <w:rPr>
          <w:rFonts w:ascii="Times New Roman" w:hAnsi="Times New Roman" w:cs="Times New Roman"/>
          <w:sz w:val="28"/>
          <w:szCs w:val="28"/>
        </w:rPr>
        <w:t>,</w:t>
      </w:r>
      <w:r w:rsidRPr="00461FFB">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461FFB">
        <w:rPr>
          <w:rFonts w:ascii="Times New Roman" w:hAnsi="Times New Roman" w:cs="Times New Roman"/>
          <w:sz w:val="28"/>
          <w:szCs w:val="28"/>
        </w:rPr>
        <w:t xml:space="preserve">открытом </w:t>
      </w:r>
      <w:r w:rsidRPr="00461FFB">
        <w:rPr>
          <w:rFonts w:ascii="Times New Roman" w:hAnsi="Times New Roman" w:cs="Times New Roman"/>
          <w:sz w:val="28"/>
          <w:szCs w:val="28"/>
        </w:rPr>
        <w:t>конкурсе такого участника в отношении данного лота, не рассматриваются и</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возвращаются участнику.</w:t>
      </w:r>
    </w:p>
    <w:p w14:paraId="21FD4397" w14:textId="20919B6F" w:rsidR="00632ACA" w:rsidRPr="00461FFB" w:rsidRDefault="00D97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4</w:t>
      </w:r>
      <w:r w:rsidR="002C234D" w:rsidRPr="00461FFB">
        <w:rPr>
          <w:rFonts w:ascii="Times New Roman" w:hAnsi="Times New Roman" w:cs="Times New Roman"/>
          <w:sz w:val="28"/>
          <w:szCs w:val="28"/>
        </w:rPr>
        <w:t>.5.</w:t>
      </w:r>
      <w:r w:rsidR="002C234D" w:rsidRPr="00461FFB">
        <w:rPr>
          <w:rFonts w:ascii="Times New Roman" w:hAnsi="Times New Roman" w:cs="Times New Roman"/>
          <w:sz w:val="28"/>
          <w:szCs w:val="28"/>
        </w:rPr>
        <w:tab/>
      </w:r>
      <w:r w:rsidR="00632ACA" w:rsidRPr="00461FFB">
        <w:rPr>
          <w:rFonts w:ascii="Times New Roman" w:hAnsi="Times New Roman" w:cs="Times New Roman"/>
          <w:sz w:val="28"/>
          <w:szCs w:val="28"/>
        </w:rPr>
        <w:t>Участник конкурса вправе изменить или отозвать свою заявку д</w:t>
      </w:r>
      <w:r w:rsidR="002E43A1" w:rsidRPr="00461FFB">
        <w:rPr>
          <w:rFonts w:ascii="Times New Roman" w:hAnsi="Times New Roman" w:cs="Times New Roman"/>
          <w:sz w:val="28"/>
          <w:szCs w:val="28"/>
        </w:rPr>
        <w:t>о</w:t>
      </w:r>
      <w:r w:rsidR="00C823B5" w:rsidRPr="00461FFB">
        <w:rPr>
          <w:rFonts w:ascii="Times New Roman" w:hAnsi="Times New Roman" w:cs="Times New Roman"/>
          <w:sz w:val="28"/>
          <w:szCs w:val="28"/>
          <w:lang w:val="en-US"/>
        </w:rPr>
        <w:t> </w:t>
      </w:r>
      <w:r w:rsidR="002E43A1" w:rsidRPr="00461FFB">
        <w:rPr>
          <w:rFonts w:ascii="Times New Roman" w:hAnsi="Times New Roman" w:cs="Times New Roman"/>
          <w:sz w:val="28"/>
          <w:szCs w:val="28"/>
        </w:rPr>
        <w:t>истечения срока подачи заявок</w:t>
      </w:r>
      <w:r w:rsidR="00632ACA" w:rsidRPr="00461FFB">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отзыве заявки получено до истечения срока подачи заявок на участие в</w:t>
      </w:r>
      <w:r w:rsidR="00C823B5"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073E721F"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4</w:t>
      </w:r>
      <w:r w:rsidR="00BC0D44" w:rsidRPr="00461FFB">
        <w:rPr>
          <w:sz w:val="28"/>
          <w:szCs w:val="28"/>
        </w:rPr>
        <w:t>.</w:t>
      </w:r>
      <w:r w:rsidR="005C7D4E" w:rsidRPr="00461FFB">
        <w:rPr>
          <w:sz w:val="28"/>
          <w:szCs w:val="28"/>
        </w:rPr>
        <w:t>6</w:t>
      </w:r>
      <w:r w:rsidR="002C234D" w:rsidRPr="00461FFB">
        <w:rPr>
          <w:sz w:val="28"/>
          <w:szCs w:val="28"/>
        </w:rPr>
        <w:t>.</w:t>
      </w:r>
      <w:r w:rsidR="002C234D" w:rsidRPr="00461FFB">
        <w:rPr>
          <w:sz w:val="28"/>
          <w:szCs w:val="28"/>
        </w:rPr>
        <w:tab/>
      </w:r>
      <w:r w:rsidRPr="00461FFB">
        <w:rPr>
          <w:sz w:val="28"/>
          <w:szCs w:val="28"/>
        </w:rPr>
        <w:t xml:space="preserve">Заявка на участие в конкурсе должна содержать следующие документы и информацию: </w:t>
      </w:r>
    </w:p>
    <w:p w14:paraId="5AD96E24" w14:textId="5205773F" w:rsidR="003B6CE4" w:rsidRPr="00461FFB" w:rsidRDefault="00630D2E" w:rsidP="00F71A62">
      <w:pPr>
        <w:pStyle w:val="ConsPlusNormal"/>
        <w:widowControl w:val="0"/>
        <w:shd w:val="clear" w:color="auto" w:fill="FFFFFF" w:themeFill="background1"/>
        <w:tabs>
          <w:tab w:val="left" w:pos="709"/>
        </w:tabs>
        <w:ind w:firstLine="709"/>
        <w:jc w:val="both"/>
      </w:pPr>
      <w:bookmarkStart w:id="48" w:name="P07B9"/>
      <w:bookmarkEnd w:id="48"/>
      <w:r w:rsidRPr="00461FFB">
        <w:t>34.6.</w:t>
      </w:r>
      <w:r w:rsidR="003B6CE4" w:rsidRPr="00461FFB">
        <w:t>1</w:t>
      </w:r>
      <w:r w:rsidR="00360F6E" w:rsidRPr="00461FFB">
        <w:t>.</w:t>
      </w:r>
      <w:r w:rsidR="002C234D" w:rsidRPr="00461FFB">
        <w:tab/>
      </w:r>
      <w:r w:rsidR="00734968" w:rsidRPr="00461FFB">
        <w:t>С</w:t>
      </w:r>
      <w:r w:rsidR="003B6CE4" w:rsidRPr="00461FFB">
        <w:t>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461FFB">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461FFB">
        <w:t xml:space="preserve">конкурсной </w:t>
      </w:r>
      <w:r w:rsidR="00734968" w:rsidRPr="00461FFB">
        <w:t>документацией.</w:t>
      </w:r>
    </w:p>
    <w:p w14:paraId="04F83D05" w14:textId="36EDE928" w:rsidR="003B6CE4" w:rsidRPr="00461FFB" w:rsidRDefault="00630D2E" w:rsidP="00F71A62">
      <w:pPr>
        <w:pStyle w:val="ConsPlusNormal"/>
        <w:widowControl w:val="0"/>
        <w:shd w:val="clear" w:color="auto" w:fill="FFFFFF" w:themeFill="background1"/>
        <w:tabs>
          <w:tab w:val="left" w:pos="709"/>
        </w:tabs>
        <w:ind w:firstLine="709"/>
        <w:jc w:val="both"/>
      </w:pPr>
      <w:r w:rsidRPr="00461FFB">
        <w:t>34.6.</w:t>
      </w:r>
      <w:r w:rsidR="003B6CE4" w:rsidRPr="00461FFB">
        <w:t>2</w:t>
      </w:r>
      <w:r w:rsidRPr="00461FFB">
        <w:t>.</w:t>
      </w:r>
      <w:r w:rsidR="00360F6E" w:rsidRPr="00461FFB">
        <w:t xml:space="preserve"> </w:t>
      </w:r>
      <w:r w:rsidR="002C234D" w:rsidRPr="00461FFB">
        <w:tab/>
      </w:r>
      <w:r w:rsidR="00734968" w:rsidRPr="00461FFB">
        <w:t>П</w:t>
      </w:r>
      <w:r w:rsidR="003B6CE4" w:rsidRPr="00461FFB">
        <w:t>ри</w:t>
      </w:r>
      <w:r w:rsidR="003B6CE4" w:rsidRPr="00461FFB">
        <w:rPr>
          <w:lang w:val="en-US"/>
        </w:rPr>
        <w:t> </w:t>
      </w:r>
      <w:r w:rsidR="003B6CE4" w:rsidRPr="00461FFB">
        <w:t>осуществлении закупки товара или закупки работы, услуги, для</w:t>
      </w:r>
      <w:r w:rsidR="003B6CE4" w:rsidRPr="00461FFB">
        <w:rPr>
          <w:lang w:val="en-US"/>
        </w:rPr>
        <w:t> </w:t>
      </w:r>
      <w:r w:rsidR="003B6CE4" w:rsidRPr="00461FFB">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w:t>
      </w:r>
      <w:r w:rsidR="00734968" w:rsidRPr="00461FFB">
        <w:t>нием и конкурсной документацией.</w:t>
      </w:r>
    </w:p>
    <w:p w14:paraId="5F107285" w14:textId="3237D094" w:rsidR="00632ACA" w:rsidRPr="00461FFB" w:rsidRDefault="00630D2E"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34.6.</w:t>
      </w:r>
      <w:r w:rsidR="003B6CE4" w:rsidRPr="00461FFB">
        <w:rPr>
          <w:sz w:val="28"/>
          <w:szCs w:val="28"/>
        </w:rPr>
        <w:t>3</w:t>
      </w:r>
      <w:r w:rsidRPr="00461FFB">
        <w:rPr>
          <w:sz w:val="28"/>
          <w:szCs w:val="28"/>
        </w:rPr>
        <w:t>.</w:t>
      </w:r>
      <w:r w:rsidR="00734968" w:rsidRPr="00461FFB">
        <w:rPr>
          <w:sz w:val="28"/>
          <w:szCs w:val="28"/>
        </w:rPr>
        <w:t xml:space="preserve"> С</w:t>
      </w:r>
      <w:r w:rsidR="00632ACA" w:rsidRPr="00461FFB">
        <w:rPr>
          <w:sz w:val="28"/>
          <w:szCs w:val="28"/>
        </w:rPr>
        <w:t>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461FFB">
        <w:rPr>
          <w:sz w:val="28"/>
          <w:szCs w:val="28"/>
        </w:rPr>
        <w:t>,</w:t>
      </w:r>
      <w:r w:rsidR="00632ACA" w:rsidRPr="00461FFB">
        <w:rPr>
          <w:sz w:val="28"/>
          <w:szCs w:val="28"/>
        </w:rPr>
        <w:t xml:space="preserve"> </w:t>
      </w:r>
      <w:r w:rsidR="006551BD" w:rsidRPr="00461FFB">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461FFB">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734968" w:rsidRPr="00461FFB">
        <w:rPr>
          <w:sz w:val="28"/>
          <w:szCs w:val="28"/>
        </w:rPr>
        <w:t>астника (для иностранного лица).</w:t>
      </w:r>
    </w:p>
    <w:p w14:paraId="7AEE56BC" w14:textId="2A78BD09" w:rsidR="005315C0" w:rsidRPr="00461FFB" w:rsidRDefault="00630D2E" w:rsidP="00F71A62">
      <w:pPr>
        <w:pStyle w:val="ConsPlusNormal"/>
        <w:widowControl w:val="0"/>
        <w:shd w:val="clear" w:color="auto" w:fill="FFFFFF" w:themeFill="background1"/>
        <w:tabs>
          <w:tab w:val="left" w:pos="709"/>
        </w:tabs>
        <w:ind w:firstLine="709"/>
        <w:jc w:val="both"/>
      </w:pPr>
      <w:r w:rsidRPr="00461FFB">
        <w:t>34.6.</w:t>
      </w:r>
      <w:r w:rsidR="003B6CE4" w:rsidRPr="00461FFB">
        <w:t>4</w:t>
      </w:r>
      <w:r w:rsidRPr="00461FFB">
        <w:t>.</w:t>
      </w:r>
      <w:r w:rsidR="002C234D" w:rsidRPr="00461FFB">
        <w:tab/>
      </w:r>
      <w:r w:rsidR="00734968" w:rsidRPr="00461FFB">
        <w:t>П</w:t>
      </w:r>
      <w:r w:rsidR="005315C0" w:rsidRPr="00461FFB">
        <w:t xml:space="preserve">олученную не ранее чем за сто восемьдесят дней до дня размещения в ЕИС извещения о проведении конкурса выписку из Единого </w:t>
      </w:r>
      <w:r w:rsidR="005315C0" w:rsidRPr="00461FFB">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461FFB">
        <w:rPr>
          <w:lang w:val="en-US"/>
        </w:rPr>
        <w:t> </w:t>
      </w:r>
      <w:r w:rsidR="005315C0" w:rsidRPr="00461FFB">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461FFB">
        <w:rPr>
          <w:lang w:val="en-US"/>
        </w:rPr>
        <w:t> </w:t>
      </w:r>
      <w:r w:rsidR="005315C0" w:rsidRPr="00461FFB">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461FFB">
        <w:rPr>
          <w:lang w:val="en-US"/>
        </w:rPr>
        <w:t> </w:t>
      </w:r>
      <w:r w:rsidR="005315C0" w:rsidRPr="00461FFB">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734968" w:rsidRPr="00461FFB">
        <w:t>извещения о проведении конкурса.</w:t>
      </w:r>
    </w:p>
    <w:p w14:paraId="2CD576A4" w14:textId="1170EE20" w:rsidR="00632ACA" w:rsidRPr="00461FFB" w:rsidRDefault="003B6CE4" w:rsidP="00F71A62">
      <w:pPr>
        <w:pStyle w:val="ConsPlusNormal"/>
        <w:widowControl w:val="0"/>
        <w:shd w:val="clear" w:color="auto" w:fill="FFFFFF" w:themeFill="background1"/>
        <w:tabs>
          <w:tab w:val="left" w:pos="709"/>
        </w:tabs>
        <w:jc w:val="both"/>
      </w:pPr>
      <w:r w:rsidRPr="00461FFB">
        <w:tab/>
      </w:r>
      <w:r w:rsidR="00D50543" w:rsidRPr="00461FFB">
        <w:t>34.6.</w:t>
      </w:r>
      <w:r w:rsidRPr="00461FFB">
        <w:t>5</w:t>
      </w:r>
      <w:r w:rsidR="00D50543" w:rsidRPr="00461FFB">
        <w:t>.</w:t>
      </w:r>
      <w:r w:rsidR="002C234D" w:rsidRPr="00461FFB">
        <w:tab/>
      </w:r>
      <w:r w:rsidR="003121A2" w:rsidRPr="00461FFB">
        <w:t>К</w:t>
      </w:r>
      <w:r w:rsidR="00632ACA" w:rsidRPr="00461FFB">
        <w:t>опии документов, подтверждающих полномочия лица на</w:t>
      </w:r>
      <w:r w:rsidR="00C823B5" w:rsidRPr="00461FFB">
        <w:rPr>
          <w:lang w:val="en-US"/>
        </w:rPr>
        <w:t> </w:t>
      </w:r>
      <w:r w:rsidR="00632ACA" w:rsidRPr="00461FFB">
        <w:t xml:space="preserve">осуществление действий от имени участника закупки – юридического лица (копия решения о назначении или об </w:t>
      </w:r>
      <w:r w:rsidR="002C234D" w:rsidRPr="00461FFB">
        <w:t>избрании,</w:t>
      </w:r>
      <w:r w:rsidR="00632ACA" w:rsidRPr="00461FFB">
        <w:t xml:space="preserve"> и</w:t>
      </w:r>
      <w:r w:rsidR="00C03296" w:rsidRPr="00461FFB">
        <w:t>ли</w:t>
      </w:r>
      <w:r w:rsidR="00632ACA" w:rsidRPr="00461FFB">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461FFB">
        <w:rPr>
          <w:lang w:val="en-US"/>
        </w:rPr>
        <w:t> </w:t>
      </w:r>
      <w:r w:rsidR="00632ACA" w:rsidRPr="00461FFB">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461FFB">
        <w:rPr>
          <w:lang w:val="en-US"/>
        </w:rPr>
        <w:t> </w:t>
      </w:r>
      <w:r w:rsidR="00632ACA" w:rsidRPr="00461FFB">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461FFB">
        <w:t>казанной доверенности</w:t>
      </w:r>
      <w:r w:rsidR="006A5461" w:rsidRPr="00461FFB">
        <w:t xml:space="preserve"> в случае проведения открытого конкурса</w:t>
      </w:r>
      <w:r w:rsidR="005A562C" w:rsidRPr="00461FFB">
        <w:t>. В случае</w:t>
      </w:r>
      <w:r w:rsidR="00632ACA" w:rsidRPr="00461FFB">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w:t>
      </w:r>
      <w:r w:rsidR="003121A2" w:rsidRPr="00461FFB">
        <w:t>ждающий полномочия такого лица.</w:t>
      </w:r>
    </w:p>
    <w:p w14:paraId="14353637" w14:textId="269D2E04" w:rsidR="00632ACA" w:rsidRPr="00461FFB" w:rsidRDefault="0063744C"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34.6.</w:t>
      </w:r>
      <w:r w:rsidR="003B6CE4" w:rsidRPr="00461FFB">
        <w:rPr>
          <w:sz w:val="28"/>
          <w:szCs w:val="28"/>
        </w:rPr>
        <w:t>6</w:t>
      </w:r>
      <w:r w:rsidRPr="00461FFB">
        <w:rPr>
          <w:sz w:val="28"/>
          <w:szCs w:val="28"/>
        </w:rPr>
        <w:t>.</w:t>
      </w:r>
      <w:r w:rsidR="002C234D" w:rsidRPr="00461FFB">
        <w:rPr>
          <w:sz w:val="28"/>
          <w:szCs w:val="28"/>
        </w:rPr>
        <w:tab/>
      </w:r>
      <w:r w:rsidR="003121A2" w:rsidRPr="00461FFB">
        <w:rPr>
          <w:sz w:val="28"/>
          <w:szCs w:val="28"/>
        </w:rPr>
        <w:t>К</w:t>
      </w:r>
      <w:r w:rsidR="00632ACA" w:rsidRPr="00461FFB">
        <w:rPr>
          <w:sz w:val="28"/>
          <w:szCs w:val="28"/>
        </w:rPr>
        <w:t>опии учредительных документов участника конкурса (для</w:t>
      </w:r>
      <w:r w:rsidR="00C823B5" w:rsidRPr="00461FFB">
        <w:rPr>
          <w:sz w:val="28"/>
          <w:szCs w:val="28"/>
          <w:lang w:val="en-US"/>
        </w:rPr>
        <w:t> </w:t>
      </w:r>
      <w:r w:rsidR="00632ACA" w:rsidRPr="00461FFB">
        <w:rPr>
          <w:sz w:val="28"/>
          <w:szCs w:val="28"/>
        </w:rPr>
        <w:t>юридического лица)</w:t>
      </w:r>
      <w:bookmarkStart w:id="49" w:name="P07C3"/>
      <w:bookmarkEnd w:id="49"/>
      <w:r w:rsidR="003121A2" w:rsidRPr="00461FFB">
        <w:rPr>
          <w:sz w:val="28"/>
          <w:szCs w:val="28"/>
        </w:rPr>
        <w:t>.</w:t>
      </w:r>
    </w:p>
    <w:p w14:paraId="586D9E24" w14:textId="2E6C56EF" w:rsidR="00632ACA" w:rsidRPr="00461FFB" w:rsidRDefault="003B6CE4" w:rsidP="00F71A62">
      <w:pPr>
        <w:pStyle w:val="ConsPlusNormal"/>
        <w:widowControl w:val="0"/>
        <w:shd w:val="clear" w:color="auto" w:fill="FFFFFF" w:themeFill="background1"/>
        <w:tabs>
          <w:tab w:val="left" w:pos="709"/>
        </w:tabs>
        <w:jc w:val="both"/>
      </w:pPr>
      <w:r w:rsidRPr="00461FFB">
        <w:tab/>
      </w:r>
      <w:r w:rsidR="002C234D" w:rsidRPr="00461FFB">
        <w:t>34.6.7.</w:t>
      </w:r>
      <w:r w:rsidR="002C234D" w:rsidRPr="00461FFB">
        <w:tab/>
      </w:r>
      <w:r w:rsidR="003121A2" w:rsidRPr="00461FFB">
        <w:t>Р</w:t>
      </w:r>
      <w:r w:rsidR="00A335C2" w:rsidRPr="00461FFB">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461FFB">
        <w:rPr>
          <w:rStyle w:val="ab"/>
        </w:rPr>
        <w:footnoteReference w:id="4"/>
      </w:r>
      <w:r w:rsidR="00A335C2" w:rsidRPr="00461FFB">
        <w:t xml:space="preserve">, </w:t>
      </w:r>
      <w:r w:rsidR="00A335C2" w:rsidRPr="00461FFB">
        <w:lastRenderedPageBreak/>
        <w:t>обеспечения исполнения договора</w:t>
      </w:r>
      <w:r w:rsidR="00A335C2" w:rsidRPr="00461FFB">
        <w:rPr>
          <w:rStyle w:val="ab"/>
        </w:rPr>
        <w:footnoteReference w:id="5"/>
      </w:r>
      <w:r w:rsidR="00A335C2" w:rsidRPr="00461FFB">
        <w:t>, обеспечения гарантийных обязательств</w:t>
      </w:r>
      <w:r w:rsidR="00A335C2" w:rsidRPr="00461FFB">
        <w:rPr>
          <w:rStyle w:val="ab"/>
        </w:rPr>
        <w:footnoteReference w:id="6"/>
      </w:r>
      <w:r w:rsidR="0031249B" w:rsidRPr="00461FFB">
        <w:t xml:space="preserve"> является крупной сделкой</w:t>
      </w:r>
      <w:r w:rsidR="003121A2" w:rsidRPr="00461FFB">
        <w:t>.</w:t>
      </w:r>
    </w:p>
    <w:p w14:paraId="6840D8A0" w14:textId="3C5D67D8" w:rsidR="00632ACA" w:rsidRPr="00461FFB" w:rsidRDefault="00632ACA" w:rsidP="00F71A62">
      <w:pPr>
        <w:pStyle w:val="ConsPlusNormal"/>
        <w:widowControl w:val="0"/>
        <w:shd w:val="clear" w:color="auto" w:fill="FFFFFF" w:themeFill="background1"/>
        <w:tabs>
          <w:tab w:val="left" w:pos="709"/>
        </w:tabs>
        <w:jc w:val="both"/>
      </w:pPr>
      <w:r w:rsidRPr="00461FFB">
        <w:tab/>
      </w:r>
      <w:r w:rsidR="0063744C" w:rsidRPr="00461FFB">
        <w:t>34.6.</w:t>
      </w:r>
      <w:r w:rsidR="00A335C2" w:rsidRPr="00461FFB">
        <w:t>8</w:t>
      </w:r>
      <w:r w:rsidR="0063744C" w:rsidRPr="00461FFB">
        <w:t>.</w:t>
      </w:r>
      <w:r w:rsidR="002C234D" w:rsidRPr="00461FFB">
        <w:tab/>
      </w:r>
      <w:r w:rsidR="003121A2" w:rsidRPr="00461FFB">
        <w:t>Д</w:t>
      </w:r>
      <w:r w:rsidR="006551BD" w:rsidRPr="00461FFB">
        <w:t xml:space="preserve">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461FFB">
        <w:t>под</w:t>
      </w:r>
      <w:r w:rsidR="006551BD" w:rsidRPr="00461FFB">
        <w:t xml:space="preserve">пунктом </w:t>
      </w:r>
      <w:r w:rsidR="008E083B" w:rsidRPr="00461FFB">
        <w:t>12.1</w:t>
      </w:r>
      <w:r w:rsidR="00132ED1" w:rsidRPr="00461FFB">
        <w:t>.1.</w:t>
      </w:r>
      <w:r w:rsidR="008E083B" w:rsidRPr="00461FFB">
        <w:t xml:space="preserve"> настоящего</w:t>
      </w:r>
      <w:r w:rsidR="006551BD" w:rsidRPr="00461FFB">
        <w:t xml:space="preserve"> </w:t>
      </w:r>
      <w:r w:rsidR="003E3160" w:rsidRPr="00461FFB">
        <w:t>Положения</w:t>
      </w:r>
      <w:r w:rsidR="006551BD" w:rsidRPr="00461FFB">
        <w:t>, или копии таких документов, а также декларация о соответствии участника конкурса требованиям, установленным в соответствии с</w:t>
      </w:r>
      <w:r w:rsidR="00C823B5" w:rsidRPr="00461FFB">
        <w:rPr>
          <w:lang w:val="en-US"/>
        </w:rPr>
        <w:t> </w:t>
      </w:r>
      <w:r w:rsidR="00E012C7" w:rsidRPr="00461FFB">
        <w:t>под</w:t>
      </w:r>
      <w:r w:rsidR="006551BD" w:rsidRPr="00461FFB">
        <w:t xml:space="preserve">пунктами </w:t>
      </w:r>
      <w:r w:rsidR="00E012C7" w:rsidRPr="00461FFB">
        <w:t>1</w:t>
      </w:r>
      <w:r w:rsidR="00B164AC" w:rsidRPr="00461FFB">
        <w:t>2</w:t>
      </w:r>
      <w:r w:rsidR="00E012C7" w:rsidRPr="00461FFB">
        <w:t>.</w:t>
      </w:r>
      <w:r w:rsidR="006551BD" w:rsidRPr="00461FFB">
        <w:t>1</w:t>
      </w:r>
      <w:r w:rsidR="0063744C" w:rsidRPr="00461FFB">
        <w:t>.2. – 12.2.9.</w:t>
      </w:r>
      <w:r w:rsidR="006551BD" w:rsidRPr="00461FFB">
        <w:t xml:space="preserve"> настоящего </w:t>
      </w:r>
      <w:r w:rsidR="00E012C7" w:rsidRPr="00461FFB">
        <w:t>Положения</w:t>
      </w:r>
      <w:r w:rsidR="003121A2" w:rsidRPr="00461FFB">
        <w:t>.</w:t>
      </w:r>
    </w:p>
    <w:p w14:paraId="571CD127" w14:textId="4F694957" w:rsidR="002678A7" w:rsidRPr="00461FFB" w:rsidRDefault="004D0219" w:rsidP="00F71A62">
      <w:pPr>
        <w:pStyle w:val="ConsPlusNormal"/>
        <w:widowControl w:val="0"/>
        <w:shd w:val="clear" w:color="auto" w:fill="FFFFFF" w:themeFill="background1"/>
        <w:tabs>
          <w:tab w:val="left" w:pos="709"/>
        </w:tabs>
        <w:ind w:firstLine="709"/>
        <w:jc w:val="both"/>
      </w:pPr>
      <w:r w:rsidRPr="00461FFB">
        <w:t>34.6.</w:t>
      </w:r>
      <w:r w:rsidR="00A335C2" w:rsidRPr="00461FFB">
        <w:t>9</w:t>
      </w:r>
      <w:r w:rsidR="002C234D" w:rsidRPr="00461FFB">
        <w:t>.</w:t>
      </w:r>
      <w:r w:rsidR="002C234D" w:rsidRPr="00461FFB">
        <w:tab/>
      </w:r>
      <w:r w:rsidR="003121A2" w:rsidRPr="00461FFB">
        <w:t>В</w:t>
      </w:r>
      <w:r w:rsidR="002678A7" w:rsidRPr="00461FFB">
        <w:t xml:space="preserve">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461FFB">
        <w:rPr>
          <w:lang w:val="en-US"/>
        </w:rPr>
        <w:t> </w:t>
      </w:r>
      <w:r w:rsidR="002678A7" w:rsidRPr="00461FFB">
        <w:t>этом не допускается требовать представление таких документов, если</w:t>
      </w:r>
      <w:r w:rsidR="00C823B5" w:rsidRPr="00461FFB">
        <w:rPr>
          <w:lang w:val="en-US"/>
        </w:rPr>
        <w:t> </w:t>
      </w:r>
      <w:r w:rsidR="002678A7" w:rsidRPr="00461FFB">
        <w:t>в</w:t>
      </w:r>
      <w:r w:rsidR="00C823B5" w:rsidRPr="00461FFB">
        <w:rPr>
          <w:lang w:val="en-US"/>
        </w:rPr>
        <w:t> </w:t>
      </w:r>
      <w:r w:rsidR="002678A7" w:rsidRPr="00461FFB">
        <w:t>соответствии с законодательством Российской Федерации такие докуме</w:t>
      </w:r>
      <w:r w:rsidR="003121A2" w:rsidRPr="00461FFB">
        <w:t>нты передаются вместе с товаром.</w:t>
      </w:r>
    </w:p>
    <w:p w14:paraId="0790A3F5" w14:textId="646A102F" w:rsidR="006017FB" w:rsidRPr="00461FFB" w:rsidRDefault="002678A7" w:rsidP="00F71A62">
      <w:pPr>
        <w:pStyle w:val="ConsPlusNormal"/>
        <w:widowControl w:val="0"/>
        <w:shd w:val="clear" w:color="auto" w:fill="FFFFFF" w:themeFill="background1"/>
        <w:tabs>
          <w:tab w:val="left" w:pos="709"/>
        </w:tabs>
        <w:jc w:val="both"/>
      </w:pPr>
      <w:r w:rsidRPr="00461FFB">
        <w:tab/>
      </w:r>
      <w:r w:rsidR="001F1606" w:rsidRPr="00461FFB">
        <w:t>34.6.</w:t>
      </w:r>
      <w:r w:rsidR="009A05B6" w:rsidRPr="00461FFB">
        <w:t>10</w:t>
      </w:r>
      <w:r w:rsidR="001F1606" w:rsidRPr="00461FFB">
        <w:t>.</w:t>
      </w:r>
      <w:r w:rsidR="003121A2" w:rsidRPr="00461FFB">
        <w:t xml:space="preserve"> П</w:t>
      </w:r>
      <w:r w:rsidR="00D66343" w:rsidRPr="00461FFB">
        <w:t xml:space="preserve">редложение о цене договора, </w:t>
      </w:r>
      <w:r w:rsidR="00785BC7" w:rsidRPr="00461FFB">
        <w:rPr>
          <w:rFonts w:eastAsia="Times New Roman"/>
        </w:rPr>
        <w:t xml:space="preserve">в случае осуществления закупки в соответствии с главой 17 настоящего Положения – </w:t>
      </w:r>
      <w:r w:rsidR="00C0061C" w:rsidRPr="00461FFB">
        <w:rPr>
          <w:rFonts w:eastAsia="Times New Roman"/>
        </w:rPr>
        <w:t>цене единицы (</w:t>
      </w:r>
      <w:r w:rsidR="00C0061C" w:rsidRPr="00461FFB">
        <w:t>сумм</w:t>
      </w:r>
      <w:r w:rsidR="002E5B6F" w:rsidRPr="00461FFB">
        <w:t>е</w:t>
      </w:r>
      <w:r w:rsidR="00C0061C" w:rsidRPr="00461FFB">
        <w:t xml:space="preserve"> цен единиц) товара, работы, услуги</w:t>
      </w:r>
      <w:r w:rsidR="00D66343" w:rsidRPr="00461FFB">
        <w:t>, а</w:t>
      </w:r>
      <w:r w:rsidR="00C823B5" w:rsidRPr="00461FFB">
        <w:rPr>
          <w:lang w:val="en-US"/>
        </w:rPr>
        <w:t> </w:t>
      </w:r>
      <w:r w:rsidR="00D66343" w:rsidRPr="00461FFB">
        <w:t>также предложение об иных условиях исполнения договора, если</w:t>
      </w:r>
      <w:r w:rsidR="00C823B5" w:rsidRPr="00461FFB">
        <w:rPr>
          <w:lang w:val="en-US"/>
        </w:rPr>
        <w:t> </w:t>
      </w:r>
      <w:r w:rsidR="00D66343" w:rsidRPr="00461FFB">
        <w:t>предоставление такого предложения предусм</w:t>
      </w:r>
      <w:r w:rsidR="003121A2" w:rsidRPr="00461FFB">
        <w:t>отрено конкурсной документацией.</w:t>
      </w:r>
    </w:p>
    <w:p w14:paraId="0DF9E0C4" w14:textId="5104BCD6" w:rsidR="00DD5ED8" w:rsidRPr="00461FFB" w:rsidRDefault="00D66343" w:rsidP="00F71A62">
      <w:pPr>
        <w:pStyle w:val="ConsPlusNormal"/>
        <w:widowControl w:val="0"/>
        <w:shd w:val="clear" w:color="auto" w:fill="FFFFFF" w:themeFill="background1"/>
        <w:tabs>
          <w:tab w:val="left" w:pos="709"/>
        </w:tabs>
        <w:jc w:val="both"/>
      </w:pPr>
      <w:r w:rsidRPr="00461FFB">
        <w:tab/>
      </w:r>
      <w:r w:rsidR="001F1606" w:rsidRPr="00461FFB">
        <w:t>34.6.</w:t>
      </w:r>
      <w:r w:rsidR="004569A0" w:rsidRPr="00461FFB">
        <w:t>1</w:t>
      </w:r>
      <w:r w:rsidR="009A05B6" w:rsidRPr="00461FFB">
        <w:t>1</w:t>
      </w:r>
      <w:r w:rsidR="001F1606" w:rsidRPr="00461FFB">
        <w:t>.</w:t>
      </w:r>
      <w:r w:rsidR="002C234D" w:rsidRPr="00461FFB">
        <w:tab/>
      </w:r>
      <w:r w:rsidR="003121A2" w:rsidRPr="00461FFB">
        <w:t>Д</w:t>
      </w:r>
      <w:r w:rsidR="0011006D" w:rsidRPr="00461FFB">
        <w:t>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w:t>
      </w:r>
      <w:r w:rsidR="003121A2" w:rsidRPr="00461FFB">
        <w:t>нтацией.</w:t>
      </w:r>
    </w:p>
    <w:p w14:paraId="0F3D4E1A" w14:textId="57F6E471" w:rsidR="00275098" w:rsidRPr="00461FFB" w:rsidRDefault="001F1606" w:rsidP="00F71A62">
      <w:pPr>
        <w:pStyle w:val="ConsPlusNormal"/>
        <w:widowControl w:val="0"/>
        <w:shd w:val="clear" w:color="auto" w:fill="FFFFFF" w:themeFill="background1"/>
        <w:tabs>
          <w:tab w:val="left" w:pos="709"/>
        </w:tabs>
        <w:jc w:val="both"/>
      </w:pPr>
      <w:r w:rsidRPr="00461FFB">
        <w:tab/>
        <w:t>34.6.</w:t>
      </w:r>
      <w:r w:rsidR="000F74D3" w:rsidRPr="00461FFB">
        <w:t>1</w:t>
      </w:r>
      <w:r w:rsidR="009A05B6" w:rsidRPr="00461FFB">
        <w:t>2</w:t>
      </w:r>
      <w:r w:rsidRPr="00461FFB">
        <w:t>.</w:t>
      </w:r>
      <w:r w:rsidR="003121A2" w:rsidRPr="00461FFB">
        <w:t xml:space="preserve"> В</w:t>
      </w:r>
      <w:r w:rsidR="00275098" w:rsidRPr="00461FFB">
        <w:t xml:space="preserve"> случае установления заказчиком в соответствии с пунктом 8.6</w:t>
      </w:r>
      <w:r w:rsidR="00132ED1" w:rsidRPr="00461FFB">
        <w:t>.</w:t>
      </w:r>
      <w:r w:rsidR="00275098" w:rsidRPr="00461FFB">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w:t>
      </w:r>
      <w:r w:rsidR="003121A2" w:rsidRPr="00461FFB">
        <w:t>аботы, услуги по каждой позиции.</w:t>
      </w:r>
    </w:p>
    <w:p w14:paraId="266B2C3B" w14:textId="53762D28" w:rsidR="00632ACA" w:rsidRPr="00461FFB" w:rsidRDefault="00632ACA" w:rsidP="00F71A62">
      <w:pPr>
        <w:pStyle w:val="ConsPlusNormal"/>
        <w:widowControl w:val="0"/>
        <w:shd w:val="clear" w:color="auto" w:fill="FFFFFF" w:themeFill="background1"/>
        <w:tabs>
          <w:tab w:val="left" w:pos="709"/>
        </w:tabs>
        <w:jc w:val="both"/>
      </w:pPr>
      <w:bookmarkStart w:id="50" w:name="P07D3"/>
      <w:bookmarkEnd w:id="50"/>
      <w:r w:rsidRPr="00461FFB">
        <w:tab/>
      </w:r>
      <w:r w:rsidR="001F1606" w:rsidRPr="00461FFB">
        <w:t>34.6.</w:t>
      </w:r>
      <w:r w:rsidRPr="00461FFB">
        <w:t>1</w:t>
      </w:r>
      <w:r w:rsidR="009A05B6" w:rsidRPr="00461FFB">
        <w:t>3</w:t>
      </w:r>
      <w:r w:rsidR="001F1606" w:rsidRPr="00461FFB">
        <w:t>.</w:t>
      </w:r>
      <w:r w:rsidR="002C234D" w:rsidRPr="00461FFB">
        <w:tab/>
      </w:r>
      <w:r w:rsidR="003121A2" w:rsidRPr="00461FFB">
        <w:t>И</w:t>
      </w:r>
      <w:r w:rsidRPr="00461FFB">
        <w:t>ные документы и сведения, предоставление которых предусмотрено конкурсной документацией</w:t>
      </w:r>
      <w:r w:rsidR="00970B91" w:rsidRPr="00461FFB">
        <w:t xml:space="preserve"> и</w:t>
      </w:r>
      <w:r w:rsidR="007B0947" w:rsidRPr="00461FFB">
        <w:t xml:space="preserve"> (или)</w:t>
      </w:r>
      <w:r w:rsidR="00970B91" w:rsidRPr="00461FFB">
        <w:t xml:space="preserve"> извещением о проведении конкурса</w:t>
      </w:r>
      <w:r w:rsidRPr="00461FFB">
        <w:t>.</w:t>
      </w:r>
    </w:p>
    <w:p w14:paraId="788C9405" w14:textId="01CF0C4E" w:rsidR="005C7D4E" w:rsidRPr="00461FFB"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34.7</w:t>
      </w:r>
      <w:r w:rsidR="005C7D4E" w:rsidRPr="00461FFB">
        <w:rPr>
          <w:rFonts w:ascii="Times New Roman" w:hAnsi="Times New Roman" w:cs="Times New Roman"/>
          <w:sz w:val="28"/>
          <w:szCs w:val="28"/>
        </w:rPr>
        <w:t>.</w:t>
      </w:r>
      <w:r w:rsidR="002C234D" w:rsidRPr="00461FFB">
        <w:rPr>
          <w:rFonts w:ascii="Times New Roman" w:hAnsi="Times New Roman" w:cs="Times New Roman"/>
          <w:sz w:val="28"/>
          <w:szCs w:val="28"/>
        </w:rPr>
        <w:t xml:space="preserve"> </w:t>
      </w:r>
      <w:r w:rsidR="00CA3025" w:rsidRPr="00461FFB">
        <w:rPr>
          <w:rFonts w:ascii="Times New Roman" w:hAnsi="Times New Roman" w:cs="Times New Roman"/>
          <w:sz w:val="28"/>
          <w:szCs w:val="28"/>
        </w:rPr>
        <w:t>В</w:t>
      </w:r>
      <w:r w:rsidR="005C7D4E" w:rsidRPr="00461FFB">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461FFB">
        <w:rPr>
          <w:rFonts w:ascii="Times New Roman" w:hAnsi="Times New Roman" w:cs="Times New Roman"/>
          <w:sz w:val="28"/>
          <w:szCs w:val="28"/>
          <w:lang w:val="en-US"/>
        </w:rPr>
        <w:t> </w:t>
      </w:r>
      <w:r w:rsidR="005C7D4E" w:rsidRPr="00461FFB">
        <w:rPr>
          <w:rFonts w:ascii="Times New Roman" w:hAnsi="Times New Roman" w:cs="Times New Roman"/>
          <w:sz w:val="28"/>
          <w:szCs w:val="28"/>
        </w:rPr>
        <w:t>предложения участника такого конкурса о цене договора</w:t>
      </w:r>
      <w:r w:rsidR="00173D48" w:rsidRPr="00461FFB">
        <w:rPr>
          <w:rFonts w:ascii="Times New Roman" w:hAnsi="Times New Roman" w:cs="Times New Roman"/>
          <w:sz w:val="28"/>
          <w:szCs w:val="28"/>
        </w:rPr>
        <w:t xml:space="preserve"> (цене лота)</w:t>
      </w:r>
      <w:r w:rsidR="008D34AE" w:rsidRPr="00461FFB">
        <w:rPr>
          <w:rFonts w:ascii="Times New Roman" w:hAnsi="Times New Roman" w:cs="Times New Roman"/>
          <w:sz w:val="28"/>
          <w:szCs w:val="28"/>
        </w:rPr>
        <w:t xml:space="preserve">, </w:t>
      </w:r>
      <w:r w:rsidR="004F7832" w:rsidRPr="00461FF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461FFB">
        <w:rPr>
          <w:rFonts w:ascii="Times New Roman" w:hAnsi="Times New Roman" w:cs="Times New Roman"/>
          <w:sz w:val="28"/>
          <w:szCs w:val="28"/>
        </w:rPr>
        <w:t xml:space="preserve"> – </w:t>
      </w:r>
      <w:r w:rsidR="008D34AE" w:rsidRPr="00461FFB">
        <w:rPr>
          <w:rFonts w:ascii="Times New Roman" w:hAnsi="Times New Roman" w:cs="Times New Roman"/>
          <w:sz w:val="28"/>
          <w:szCs w:val="28"/>
        </w:rPr>
        <w:t>цене</w:t>
      </w:r>
      <w:r w:rsidR="004F7832" w:rsidRPr="00461FFB">
        <w:rPr>
          <w:rFonts w:ascii="Times New Roman" w:hAnsi="Times New Roman" w:cs="Times New Roman"/>
          <w:sz w:val="28"/>
          <w:szCs w:val="28"/>
        </w:rPr>
        <w:t xml:space="preserve"> </w:t>
      </w:r>
      <w:r w:rsidR="008D34AE" w:rsidRPr="00461FFB">
        <w:rPr>
          <w:rFonts w:ascii="Times New Roman" w:hAnsi="Times New Roman" w:cs="Times New Roman"/>
          <w:sz w:val="28"/>
          <w:szCs w:val="28"/>
        </w:rPr>
        <w:t xml:space="preserve">единицы </w:t>
      </w:r>
      <w:r w:rsidR="00925179" w:rsidRPr="00461FFB">
        <w:rPr>
          <w:rFonts w:ascii="Times New Roman" w:hAnsi="Times New Roman" w:cs="Times New Roman"/>
          <w:sz w:val="28"/>
          <w:szCs w:val="28"/>
        </w:rPr>
        <w:t xml:space="preserve">(сумме цен единиц) </w:t>
      </w:r>
      <w:r w:rsidR="008D34AE" w:rsidRPr="00461FFB">
        <w:rPr>
          <w:rFonts w:ascii="Times New Roman" w:hAnsi="Times New Roman" w:cs="Times New Roman"/>
          <w:sz w:val="28"/>
          <w:szCs w:val="28"/>
        </w:rPr>
        <w:t>товара, работы, услуги</w:t>
      </w:r>
      <w:r w:rsidR="005C7D4E" w:rsidRPr="00461FFB">
        <w:rPr>
          <w:rFonts w:ascii="Times New Roman" w:hAnsi="Times New Roman" w:cs="Times New Roman"/>
          <w:sz w:val="28"/>
          <w:szCs w:val="28"/>
        </w:rPr>
        <w:t>.</w:t>
      </w:r>
    </w:p>
    <w:p w14:paraId="441773AF" w14:textId="644C5862" w:rsidR="005C7D4E" w:rsidRPr="00461FFB"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34.8.</w:t>
      </w:r>
      <w:r w:rsidR="005C7D4E" w:rsidRPr="00461FFB">
        <w:rPr>
          <w:rFonts w:ascii="Times New Roman" w:hAnsi="Times New Roman" w:cs="Times New Roman"/>
          <w:sz w:val="28"/>
          <w:szCs w:val="28"/>
        </w:rPr>
        <w:t xml:space="preserve"> </w:t>
      </w:r>
      <w:r w:rsidR="00173D48" w:rsidRPr="00461FFB">
        <w:rPr>
          <w:rFonts w:ascii="Times New Roman" w:hAnsi="Times New Roman"/>
          <w:sz w:val="28"/>
          <w:szCs w:val="28"/>
        </w:rPr>
        <w:t xml:space="preserve">Первая часть заявки на участие в электронном конкурсе, участниками </w:t>
      </w:r>
      <w:r w:rsidR="00173D48" w:rsidRPr="00461FFB">
        <w:rPr>
          <w:rFonts w:ascii="Times New Roman" w:hAnsi="Times New Roman"/>
          <w:sz w:val="28"/>
          <w:szCs w:val="28"/>
        </w:rPr>
        <w:lastRenderedPageBreak/>
        <w:t>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w:t>
      </w:r>
      <w:r w:rsidR="009A05B6" w:rsidRPr="00461FFB">
        <w:rPr>
          <w:rFonts w:ascii="Times New Roman" w:hAnsi="Times New Roman"/>
          <w:sz w:val="28"/>
          <w:szCs w:val="28"/>
        </w:rPr>
        <w:t>тавления в соответствии с часть</w:t>
      </w:r>
      <w:r w:rsidR="00173D48" w:rsidRPr="00461FFB">
        <w:rPr>
          <w:rFonts w:ascii="Times New Roman" w:hAnsi="Times New Roman"/>
          <w:sz w:val="28"/>
          <w:szCs w:val="28"/>
        </w:rPr>
        <w:t>ю 19.1.статьи 3.4 Закона № 223-ФЗ.</w:t>
      </w:r>
    </w:p>
    <w:p w14:paraId="52BDE1C1" w14:textId="270D3995" w:rsidR="005C7D4E" w:rsidRPr="00461FFB"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34.9.</w:t>
      </w:r>
      <w:r w:rsidR="005C7D4E" w:rsidRPr="00461FFB">
        <w:rPr>
          <w:rFonts w:ascii="Times New Roman" w:hAnsi="Times New Roman" w:cs="Times New Roman"/>
          <w:sz w:val="28"/>
          <w:szCs w:val="28"/>
        </w:rPr>
        <w:t xml:space="preserve"> </w:t>
      </w:r>
      <w:r w:rsidR="00F30F2E" w:rsidRPr="00461FFB">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4A54E0B2"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rStyle w:val="comment"/>
          <w:sz w:val="28"/>
          <w:szCs w:val="28"/>
        </w:rPr>
        <w:t>3</w:t>
      </w:r>
      <w:r w:rsidR="00781FEB" w:rsidRPr="00461FFB">
        <w:rPr>
          <w:rStyle w:val="comment"/>
          <w:sz w:val="28"/>
          <w:szCs w:val="28"/>
        </w:rPr>
        <w:t>4</w:t>
      </w:r>
      <w:r w:rsidRPr="00461FFB">
        <w:rPr>
          <w:rStyle w:val="comment"/>
          <w:sz w:val="28"/>
          <w:szCs w:val="28"/>
        </w:rPr>
        <w:t>.</w:t>
      </w:r>
      <w:r w:rsidR="00F44024" w:rsidRPr="00461FFB">
        <w:rPr>
          <w:rStyle w:val="comment"/>
          <w:sz w:val="28"/>
          <w:szCs w:val="28"/>
        </w:rPr>
        <w:t>10</w:t>
      </w:r>
      <w:r w:rsidR="002C234D" w:rsidRPr="00461FFB">
        <w:rPr>
          <w:sz w:val="28"/>
          <w:szCs w:val="28"/>
        </w:rPr>
        <w:t>.</w:t>
      </w:r>
      <w:r w:rsidR="002C234D" w:rsidRPr="00461FFB">
        <w:rPr>
          <w:sz w:val="28"/>
          <w:szCs w:val="28"/>
        </w:rPr>
        <w:tab/>
      </w:r>
      <w:r w:rsidR="00D66343" w:rsidRPr="00461FFB">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461FFB">
        <w:rPr>
          <w:sz w:val="28"/>
          <w:szCs w:val="28"/>
        </w:rPr>
        <w:t xml:space="preserve"> </w:t>
      </w:r>
      <w:r w:rsidR="00D66343" w:rsidRPr="00461FFB">
        <w:rPr>
          <w:sz w:val="28"/>
          <w:szCs w:val="28"/>
        </w:rPr>
        <w:t>з</w:t>
      </w:r>
      <w:r w:rsidRPr="00461FFB">
        <w:rPr>
          <w:sz w:val="28"/>
          <w:szCs w:val="28"/>
        </w:rPr>
        <w:t>аявка на участие в конкурсе</w:t>
      </w:r>
      <w:r w:rsidR="00D66343" w:rsidRPr="00461FFB">
        <w:rPr>
          <w:sz w:val="28"/>
          <w:szCs w:val="28"/>
        </w:rPr>
        <w:t xml:space="preserve">, </w:t>
      </w:r>
      <w:r w:rsidRPr="00461FFB">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352FD563" w14:textId="2C87E317" w:rsidR="00632ACA" w:rsidRPr="00461FFB" w:rsidRDefault="00632ACA" w:rsidP="00F71A62">
      <w:pPr>
        <w:pStyle w:val="ConsPlusNormal"/>
        <w:widowControl w:val="0"/>
        <w:shd w:val="clear" w:color="auto" w:fill="FFFFFF" w:themeFill="background1"/>
        <w:tabs>
          <w:tab w:val="left" w:pos="709"/>
        </w:tabs>
        <w:jc w:val="both"/>
        <w:rPr>
          <w:rFonts w:eastAsia="Times New Roman"/>
        </w:rPr>
      </w:pPr>
      <w:r w:rsidRPr="00461FFB">
        <w:tab/>
        <w:t>3</w:t>
      </w:r>
      <w:r w:rsidR="00781FEB" w:rsidRPr="00461FFB">
        <w:t>4</w:t>
      </w:r>
      <w:r w:rsidRPr="00461FFB">
        <w:t>.</w:t>
      </w:r>
      <w:r w:rsidR="00F44024" w:rsidRPr="00461FFB">
        <w:t>11</w:t>
      </w:r>
      <w:r w:rsidRPr="00461FFB">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461FFB">
        <w:rPr>
          <w:lang w:val="en-US"/>
        </w:rPr>
        <w:t> </w:t>
      </w:r>
      <w:r w:rsidRPr="00461FFB">
        <w:t>содержание таких документов и сведений не нарушает требований действующего законодательства Российской Федерации.</w:t>
      </w:r>
      <w:r w:rsidRPr="00461FFB">
        <w:rPr>
          <w:rFonts w:eastAsia="Times New Roman"/>
        </w:rPr>
        <w:t xml:space="preserve"> </w:t>
      </w:r>
    </w:p>
    <w:p w14:paraId="071A038C" w14:textId="7FCCDB23" w:rsidR="00632ACA" w:rsidRPr="00461FFB" w:rsidRDefault="00632ACA" w:rsidP="00F71A62">
      <w:pPr>
        <w:pStyle w:val="ConsPlusNormal"/>
        <w:widowControl w:val="0"/>
        <w:shd w:val="clear" w:color="auto" w:fill="FFFFFF" w:themeFill="background1"/>
        <w:tabs>
          <w:tab w:val="left" w:pos="709"/>
        </w:tabs>
        <w:jc w:val="both"/>
        <w:rPr>
          <w:rFonts w:eastAsia="Times New Roman"/>
        </w:rPr>
      </w:pPr>
      <w:r w:rsidRPr="00461FFB">
        <w:rPr>
          <w:rFonts w:eastAsia="Times New Roman"/>
        </w:rPr>
        <w:tab/>
        <w:t>3</w:t>
      </w:r>
      <w:r w:rsidR="00781FEB" w:rsidRPr="00461FFB">
        <w:rPr>
          <w:rFonts w:eastAsia="Times New Roman"/>
        </w:rPr>
        <w:t>4.</w:t>
      </w:r>
      <w:r w:rsidR="00F44024" w:rsidRPr="00461FFB">
        <w:rPr>
          <w:rFonts w:eastAsia="Times New Roman"/>
        </w:rPr>
        <w:t>12</w:t>
      </w:r>
      <w:r w:rsidRPr="00461FFB">
        <w:rPr>
          <w:rFonts w:eastAsia="Times New Roman"/>
        </w:rPr>
        <w:t>.</w:t>
      </w:r>
      <w:r w:rsidR="00CA556F" w:rsidRPr="00461FFB">
        <w:rPr>
          <w:rFonts w:eastAsia="Times New Roman"/>
        </w:rPr>
        <w:tab/>
      </w:r>
      <w:r w:rsidR="00C553A3" w:rsidRPr="00461FFB">
        <w:rPr>
          <w:rFonts w:eastAsia="Times New Roman"/>
        </w:rPr>
        <w:t xml:space="preserve"> </w:t>
      </w:r>
      <w:r w:rsidR="00CA556F" w:rsidRPr="00461FFB">
        <w:rPr>
          <w:rFonts w:eastAsia="Times New Roman"/>
        </w:rPr>
        <w:t>Наличие противоречий в отношении одних и тех же сведений в</w:t>
      </w:r>
      <w:r w:rsidR="00C823B5" w:rsidRPr="00461FFB">
        <w:rPr>
          <w:rFonts w:eastAsia="Times New Roman"/>
          <w:lang w:val="en-US"/>
        </w:rPr>
        <w:t> </w:t>
      </w:r>
      <w:r w:rsidR="00CA556F" w:rsidRPr="00461FFB">
        <w:rPr>
          <w:rFonts w:eastAsia="Times New Roman"/>
        </w:rPr>
        <w:t>рамках документов одной заявки</w:t>
      </w:r>
      <w:r w:rsidR="00746E58" w:rsidRPr="00461FFB">
        <w:rPr>
          <w:rFonts w:eastAsia="Times New Roman"/>
        </w:rPr>
        <w:t>, а также в отношении сведений, заполняемых участником на электронной площадке,</w:t>
      </w:r>
      <w:r w:rsidR="00CA556F" w:rsidRPr="00461FFB">
        <w:rPr>
          <w:rFonts w:eastAsia="Times New Roman"/>
        </w:rPr>
        <w:t xml:space="preserve"> приравнивается к наличию в такой заявке недостоверных сведений.</w:t>
      </w:r>
    </w:p>
    <w:p w14:paraId="0C06B767" w14:textId="1FB6CBB1" w:rsidR="00632ACA" w:rsidRPr="00461FFB" w:rsidRDefault="00BD1B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4</w:t>
      </w:r>
      <w:r w:rsidRPr="00461FFB">
        <w:rPr>
          <w:rFonts w:ascii="Times New Roman" w:hAnsi="Times New Roman" w:cs="Times New Roman"/>
          <w:sz w:val="28"/>
          <w:szCs w:val="28"/>
        </w:rPr>
        <w:t>.1</w:t>
      </w:r>
      <w:r w:rsidR="00F44024" w:rsidRPr="00461FFB">
        <w:rPr>
          <w:rFonts w:ascii="Times New Roman" w:hAnsi="Times New Roman" w:cs="Times New Roman"/>
          <w:sz w:val="28"/>
          <w:szCs w:val="28"/>
        </w:rPr>
        <w:t>3</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461FFB">
        <w:rPr>
          <w:rFonts w:ascii="Times New Roman" w:hAnsi="Times New Roman" w:cs="Times New Roman"/>
          <w:sz w:val="28"/>
          <w:szCs w:val="28"/>
        </w:rPr>
        <w:t>Указанное решение фиксируется в протоколе очередного этапа конкурса</w:t>
      </w:r>
      <w:r w:rsidR="00AC4DB6" w:rsidRPr="00461FFB">
        <w:rPr>
          <w:rFonts w:ascii="Times New Roman" w:hAnsi="Times New Roman" w:cs="Times New Roman"/>
          <w:sz w:val="28"/>
          <w:szCs w:val="28"/>
        </w:rPr>
        <w:t>.</w:t>
      </w:r>
    </w:p>
    <w:p w14:paraId="78B69DF7" w14:textId="7F8E5010" w:rsidR="004A74A5"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4</w:t>
      </w:r>
      <w:r w:rsidRPr="00461FFB">
        <w:rPr>
          <w:sz w:val="28"/>
          <w:szCs w:val="28"/>
        </w:rPr>
        <w:t>.1</w:t>
      </w:r>
      <w:r w:rsidR="00F44024" w:rsidRPr="00461FFB">
        <w:rPr>
          <w:sz w:val="28"/>
          <w:szCs w:val="28"/>
        </w:rPr>
        <w:t>4</w:t>
      </w:r>
      <w:r w:rsidR="002C234D" w:rsidRPr="00461FFB">
        <w:rPr>
          <w:sz w:val="28"/>
          <w:szCs w:val="28"/>
        </w:rPr>
        <w:t>.</w:t>
      </w:r>
      <w:r w:rsidR="002C234D" w:rsidRPr="00461FFB">
        <w:rPr>
          <w:sz w:val="28"/>
          <w:szCs w:val="28"/>
        </w:rPr>
        <w:tab/>
      </w:r>
      <w:r w:rsidRPr="00461FFB">
        <w:rPr>
          <w:sz w:val="28"/>
          <w:szCs w:val="28"/>
        </w:rPr>
        <w:t>Все листы поданной в письменной форме заявки на участие в</w:t>
      </w:r>
      <w:r w:rsidR="00C823B5" w:rsidRPr="00461FFB">
        <w:rPr>
          <w:sz w:val="28"/>
          <w:szCs w:val="28"/>
          <w:lang w:val="en-US"/>
        </w:rPr>
        <w:t> </w:t>
      </w:r>
      <w:r w:rsidR="00C553A3" w:rsidRPr="00461FFB">
        <w:rPr>
          <w:sz w:val="28"/>
          <w:szCs w:val="28"/>
        </w:rPr>
        <w:t xml:space="preserve">открытом </w:t>
      </w:r>
      <w:r w:rsidRPr="00461FFB">
        <w:rPr>
          <w:sz w:val="28"/>
          <w:szCs w:val="28"/>
        </w:rPr>
        <w:t>конкурсе, все листы тома такой заявки должны быть прошиты и</w:t>
      </w:r>
      <w:r w:rsidR="00C823B5" w:rsidRPr="00461FFB">
        <w:rPr>
          <w:sz w:val="28"/>
          <w:szCs w:val="28"/>
          <w:lang w:val="en-US"/>
        </w:rPr>
        <w:t> </w:t>
      </w:r>
      <w:r w:rsidRPr="00461FFB">
        <w:rPr>
          <w:sz w:val="28"/>
          <w:szCs w:val="28"/>
        </w:rPr>
        <w:t xml:space="preserve">пронумерованы. Заявка на участие в </w:t>
      </w:r>
      <w:r w:rsidR="00C553A3" w:rsidRPr="00461FFB">
        <w:rPr>
          <w:sz w:val="28"/>
          <w:szCs w:val="28"/>
        </w:rPr>
        <w:t xml:space="preserve">открытом </w:t>
      </w:r>
      <w:r w:rsidRPr="00461FFB">
        <w:rPr>
          <w:sz w:val="28"/>
          <w:szCs w:val="28"/>
        </w:rPr>
        <w:t xml:space="preserve">конкурсе и каждый том такой заявки должны содержать опись входящих в их состав документов, быть </w:t>
      </w:r>
      <w:r w:rsidRPr="00461FFB">
        <w:rPr>
          <w:sz w:val="28"/>
          <w:szCs w:val="28"/>
        </w:rPr>
        <w:lastRenderedPageBreak/>
        <w:t>скреплены печатью участника открытого конкурса при наличии печати (для</w:t>
      </w:r>
      <w:r w:rsidR="00C823B5" w:rsidRPr="00461FFB">
        <w:rPr>
          <w:sz w:val="28"/>
          <w:szCs w:val="28"/>
          <w:lang w:val="en-US"/>
        </w:rPr>
        <w:t> </w:t>
      </w:r>
      <w:r w:rsidRPr="00461FFB">
        <w:rPr>
          <w:sz w:val="28"/>
          <w:szCs w:val="28"/>
        </w:rPr>
        <w:t>юридического лица) и подписаны участником открытого конкурса или</w:t>
      </w:r>
      <w:r w:rsidR="00C823B5" w:rsidRPr="00461FFB">
        <w:rPr>
          <w:sz w:val="28"/>
          <w:szCs w:val="28"/>
          <w:lang w:val="en-US"/>
        </w:rPr>
        <w:t> </w:t>
      </w:r>
      <w:r w:rsidRPr="00461FFB">
        <w:rPr>
          <w:sz w:val="28"/>
          <w:szCs w:val="28"/>
        </w:rPr>
        <w:t xml:space="preserve">лицом, уполномоченным участником открытого конкурса. Соблюдение участником </w:t>
      </w:r>
      <w:r w:rsidR="004A74A5" w:rsidRPr="00461FFB">
        <w:rPr>
          <w:sz w:val="28"/>
          <w:szCs w:val="28"/>
        </w:rPr>
        <w:t>открытого</w:t>
      </w:r>
      <w:r w:rsidR="00893E13" w:rsidRPr="00461FFB">
        <w:rPr>
          <w:sz w:val="28"/>
          <w:szCs w:val="28"/>
        </w:rPr>
        <w:t xml:space="preserve"> </w:t>
      </w:r>
      <w:r w:rsidRPr="00461FFB">
        <w:rPr>
          <w:sz w:val="28"/>
          <w:szCs w:val="28"/>
        </w:rPr>
        <w:t>конкурса указанных требований означает, что</w:t>
      </w:r>
      <w:r w:rsidR="00C823B5" w:rsidRPr="00461FFB">
        <w:rPr>
          <w:sz w:val="28"/>
          <w:szCs w:val="28"/>
          <w:lang w:val="en-US"/>
        </w:rPr>
        <w:t> </w:t>
      </w:r>
      <w:r w:rsidRPr="00461FFB">
        <w:rPr>
          <w:sz w:val="28"/>
          <w:szCs w:val="28"/>
        </w:rPr>
        <w:t xml:space="preserve">информация и документы, входящие в состав заявки на участие в </w:t>
      </w:r>
      <w:r w:rsidR="00893E13" w:rsidRPr="00461FFB">
        <w:rPr>
          <w:sz w:val="28"/>
          <w:szCs w:val="28"/>
        </w:rPr>
        <w:t xml:space="preserve">открытом </w:t>
      </w:r>
      <w:r w:rsidRPr="00461FFB">
        <w:rPr>
          <w:sz w:val="28"/>
          <w:szCs w:val="28"/>
        </w:rPr>
        <w:t xml:space="preserve">конкурсе и тома заявки на участие в </w:t>
      </w:r>
      <w:r w:rsidR="00893E13" w:rsidRPr="00461FFB">
        <w:rPr>
          <w:sz w:val="28"/>
          <w:szCs w:val="28"/>
        </w:rPr>
        <w:t xml:space="preserve">открытом </w:t>
      </w:r>
      <w:r w:rsidRPr="00461FFB">
        <w:rPr>
          <w:sz w:val="28"/>
          <w:szCs w:val="28"/>
        </w:rPr>
        <w:t xml:space="preserve">конкурсе, поданы от имени </w:t>
      </w:r>
      <w:r w:rsidR="001E47DB" w:rsidRPr="00461FFB">
        <w:rPr>
          <w:sz w:val="28"/>
          <w:szCs w:val="28"/>
        </w:rPr>
        <w:t>участника открытого конкурса,</w:t>
      </w:r>
      <w:r w:rsidRPr="00461FFB">
        <w:rPr>
          <w:sz w:val="28"/>
          <w:szCs w:val="28"/>
        </w:rPr>
        <w:t xml:space="preserve"> и он несет ответственность за подлинность и</w:t>
      </w:r>
      <w:r w:rsidR="00C823B5" w:rsidRPr="00461FFB">
        <w:rPr>
          <w:sz w:val="28"/>
          <w:szCs w:val="28"/>
          <w:lang w:val="en-US"/>
        </w:rPr>
        <w:t> </w:t>
      </w:r>
      <w:r w:rsidRPr="00461FFB">
        <w:rPr>
          <w:sz w:val="28"/>
          <w:szCs w:val="28"/>
        </w:rPr>
        <w:t xml:space="preserve">достоверность этих информации и документов. На конверте указывается наименование </w:t>
      </w:r>
      <w:r w:rsidR="00893E13" w:rsidRPr="00461FFB">
        <w:rPr>
          <w:sz w:val="28"/>
          <w:szCs w:val="28"/>
        </w:rPr>
        <w:t xml:space="preserve">открытого </w:t>
      </w:r>
      <w:r w:rsidRPr="00461FFB">
        <w:rPr>
          <w:sz w:val="28"/>
          <w:szCs w:val="28"/>
        </w:rPr>
        <w:t>конкурса (лота), позволяющее определить</w:t>
      </w:r>
      <w:r w:rsidR="00893E13" w:rsidRPr="00461FFB">
        <w:rPr>
          <w:sz w:val="28"/>
          <w:szCs w:val="28"/>
        </w:rPr>
        <w:t xml:space="preserve"> открытый</w:t>
      </w:r>
      <w:r w:rsidRPr="00461FFB">
        <w:rPr>
          <w:sz w:val="28"/>
          <w:szCs w:val="28"/>
        </w:rPr>
        <w:t xml:space="preserve"> конкурс (лот), на участие в котором подается заявка.</w:t>
      </w:r>
    </w:p>
    <w:p w14:paraId="10D70BBD" w14:textId="1ED5DD61" w:rsidR="004A74A5"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2" w:name="P07DB"/>
      <w:bookmarkEnd w:id="52"/>
      <w:r w:rsidRPr="00461FFB">
        <w:rPr>
          <w:sz w:val="28"/>
          <w:szCs w:val="28"/>
        </w:rPr>
        <w:t>3</w:t>
      </w:r>
      <w:r w:rsidR="00781FEB" w:rsidRPr="00461FFB">
        <w:rPr>
          <w:sz w:val="28"/>
          <w:szCs w:val="28"/>
        </w:rPr>
        <w:t>4</w:t>
      </w:r>
      <w:r w:rsidRPr="00461FFB">
        <w:rPr>
          <w:sz w:val="28"/>
          <w:szCs w:val="28"/>
        </w:rPr>
        <w:t>.1</w:t>
      </w:r>
      <w:r w:rsidR="00F44024" w:rsidRPr="00461FFB">
        <w:rPr>
          <w:sz w:val="28"/>
          <w:szCs w:val="28"/>
        </w:rPr>
        <w:t>5</w:t>
      </w:r>
      <w:r w:rsidR="002C234D" w:rsidRPr="00461FFB">
        <w:rPr>
          <w:sz w:val="28"/>
          <w:szCs w:val="28"/>
        </w:rPr>
        <w:t>.</w:t>
      </w:r>
      <w:r w:rsidR="002C234D" w:rsidRPr="00461FFB">
        <w:rPr>
          <w:sz w:val="28"/>
          <w:szCs w:val="28"/>
        </w:rPr>
        <w:tab/>
      </w:r>
      <w:r w:rsidRPr="00461FFB">
        <w:rPr>
          <w:sz w:val="28"/>
          <w:szCs w:val="28"/>
        </w:rPr>
        <w:t xml:space="preserve">Каждый конверт с заявкой на участие в </w:t>
      </w:r>
      <w:r w:rsidR="00893E13" w:rsidRPr="00461FFB">
        <w:rPr>
          <w:sz w:val="28"/>
          <w:szCs w:val="28"/>
        </w:rPr>
        <w:t xml:space="preserve">открытом </w:t>
      </w:r>
      <w:r w:rsidRPr="00461FFB">
        <w:rPr>
          <w:sz w:val="28"/>
          <w:szCs w:val="28"/>
        </w:rPr>
        <w:t>конкурсе, поступивший в срок, указанный в конкурсной документ</w:t>
      </w:r>
      <w:r w:rsidR="00BB6D7A" w:rsidRPr="00461FFB">
        <w:rPr>
          <w:sz w:val="28"/>
          <w:szCs w:val="28"/>
        </w:rPr>
        <w:t>ации, регистрируется заказчиком</w:t>
      </w:r>
      <w:r w:rsidRPr="00461FFB">
        <w:rPr>
          <w:sz w:val="28"/>
          <w:szCs w:val="28"/>
        </w:rPr>
        <w:t>.</w:t>
      </w:r>
    </w:p>
    <w:p w14:paraId="24EA00A4" w14:textId="77777777" w:rsidR="00632ACA" w:rsidRPr="00461FFB" w:rsidRDefault="004A74A5"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7B9E33EF"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3" w:name="P07E1"/>
      <w:bookmarkEnd w:id="53"/>
      <w:r w:rsidRPr="00461FFB">
        <w:rPr>
          <w:sz w:val="28"/>
          <w:szCs w:val="28"/>
        </w:rPr>
        <w:t>3</w:t>
      </w:r>
      <w:r w:rsidR="00781FEB" w:rsidRPr="00461FFB">
        <w:rPr>
          <w:sz w:val="28"/>
          <w:szCs w:val="28"/>
        </w:rPr>
        <w:t>4</w:t>
      </w:r>
      <w:r w:rsidR="00F44024" w:rsidRPr="00461FFB">
        <w:rPr>
          <w:sz w:val="28"/>
          <w:szCs w:val="28"/>
        </w:rPr>
        <w:t>.16</w:t>
      </w:r>
      <w:r w:rsidR="002C234D" w:rsidRPr="00461FFB">
        <w:rPr>
          <w:sz w:val="28"/>
          <w:szCs w:val="28"/>
        </w:rPr>
        <w:t>.</w:t>
      </w:r>
      <w:r w:rsidR="002C234D" w:rsidRPr="00461FFB">
        <w:rPr>
          <w:sz w:val="28"/>
          <w:szCs w:val="28"/>
        </w:rPr>
        <w:tab/>
      </w:r>
      <w:r w:rsidRPr="00461FFB">
        <w:rPr>
          <w:sz w:val="28"/>
          <w:szCs w:val="28"/>
        </w:rPr>
        <w:t>Прием заявок на участие в конкурсе прекращается с наступлением срока</w:t>
      </w:r>
      <w:r w:rsidR="00202575" w:rsidRPr="00461FFB">
        <w:rPr>
          <w:sz w:val="28"/>
          <w:szCs w:val="28"/>
        </w:rPr>
        <w:t>, указанного в конкурсной документации в качестве срока окончания подачи заявок на участие в конкурсе</w:t>
      </w:r>
      <w:r w:rsidRPr="00461FFB">
        <w:rPr>
          <w:sz w:val="28"/>
          <w:szCs w:val="28"/>
        </w:rPr>
        <w:t xml:space="preserve">. </w:t>
      </w:r>
    </w:p>
    <w:p w14:paraId="42F99AEA" w14:textId="2DEDC90B"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4</w:t>
      </w:r>
      <w:r w:rsidRPr="00461FFB">
        <w:rPr>
          <w:sz w:val="28"/>
          <w:szCs w:val="28"/>
        </w:rPr>
        <w:t>.1</w:t>
      </w:r>
      <w:r w:rsidR="00F44024" w:rsidRPr="00461FFB">
        <w:rPr>
          <w:sz w:val="28"/>
          <w:szCs w:val="28"/>
        </w:rPr>
        <w:t>7</w:t>
      </w:r>
      <w:r w:rsidRPr="00461FFB">
        <w:rPr>
          <w:sz w:val="28"/>
          <w:szCs w:val="28"/>
        </w:rPr>
        <w:t>. Заказчик обеспечивает сохранность конвертов с заявками на</w:t>
      </w:r>
      <w:r w:rsidR="00C823B5" w:rsidRPr="00461FFB">
        <w:rPr>
          <w:sz w:val="28"/>
          <w:szCs w:val="28"/>
          <w:lang w:val="en-US"/>
        </w:rPr>
        <w:t> </w:t>
      </w:r>
      <w:r w:rsidRPr="00461FFB">
        <w:rPr>
          <w:sz w:val="28"/>
          <w:szCs w:val="28"/>
        </w:rPr>
        <w:t>участие в</w:t>
      </w:r>
      <w:r w:rsidR="00893E13" w:rsidRPr="00461FFB">
        <w:rPr>
          <w:sz w:val="28"/>
          <w:szCs w:val="28"/>
        </w:rPr>
        <w:t xml:space="preserve"> открытом</w:t>
      </w:r>
      <w:r w:rsidRPr="00461FFB">
        <w:rPr>
          <w:sz w:val="28"/>
          <w:szCs w:val="28"/>
        </w:rPr>
        <w:t xml:space="preserve"> конкурсе и </w:t>
      </w:r>
      <w:r w:rsidR="007A451B" w:rsidRPr="00461FFB">
        <w:rPr>
          <w:sz w:val="28"/>
          <w:szCs w:val="28"/>
        </w:rPr>
        <w:t xml:space="preserve">производит </w:t>
      </w:r>
      <w:r w:rsidRPr="00461FFB">
        <w:rPr>
          <w:sz w:val="28"/>
          <w:szCs w:val="28"/>
        </w:rPr>
        <w:t xml:space="preserve">рассмотрение содержания заявок на участие в </w:t>
      </w:r>
      <w:r w:rsidR="00893E13" w:rsidRPr="00461FFB">
        <w:rPr>
          <w:sz w:val="28"/>
          <w:szCs w:val="28"/>
        </w:rPr>
        <w:t xml:space="preserve">открытом </w:t>
      </w:r>
      <w:r w:rsidRPr="00461FFB">
        <w:rPr>
          <w:sz w:val="28"/>
          <w:szCs w:val="28"/>
        </w:rPr>
        <w:t xml:space="preserve">конкурсе только после вскрытия конвертов с заявками на участие в </w:t>
      </w:r>
      <w:r w:rsidR="00893E13" w:rsidRPr="00461FFB">
        <w:rPr>
          <w:sz w:val="28"/>
          <w:szCs w:val="28"/>
        </w:rPr>
        <w:t xml:space="preserve">открытом </w:t>
      </w:r>
      <w:r w:rsidRPr="00461FFB">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461FFB">
        <w:rPr>
          <w:sz w:val="28"/>
          <w:szCs w:val="28"/>
        </w:rPr>
        <w:t xml:space="preserve">открытом </w:t>
      </w:r>
      <w:r w:rsidRPr="00461FFB">
        <w:rPr>
          <w:sz w:val="28"/>
          <w:szCs w:val="28"/>
        </w:rPr>
        <w:t>конкурсе, не вправе допускать повреждение этих конвертов до момента вскрытия конвертов с заявками на участие в</w:t>
      </w:r>
      <w:r w:rsidR="00893E13" w:rsidRPr="00461FFB">
        <w:rPr>
          <w:sz w:val="28"/>
          <w:szCs w:val="28"/>
        </w:rPr>
        <w:t xml:space="preserve"> открытом</w:t>
      </w:r>
      <w:r w:rsidRPr="00461FFB">
        <w:rPr>
          <w:sz w:val="28"/>
          <w:szCs w:val="28"/>
        </w:rPr>
        <w:t xml:space="preserve"> конкурсе в соответствии с настоящим Положением. </w:t>
      </w:r>
    </w:p>
    <w:p w14:paraId="7CB8E11D" w14:textId="28F5C7D7"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4</w:t>
      </w:r>
      <w:r w:rsidRPr="00461FFB">
        <w:rPr>
          <w:sz w:val="28"/>
          <w:szCs w:val="28"/>
        </w:rPr>
        <w:t>.1</w:t>
      </w:r>
      <w:r w:rsidR="00F44024" w:rsidRPr="00461FFB">
        <w:rPr>
          <w:sz w:val="28"/>
          <w:szCs w:val="28"/>
        </w:rPr>
        <w:t>8</w:t>
      </w:r>
      <w:r w:rsidRPr="00461FFB">
        <w:rPr>
          <w:sz w:val="28"/>
          <w:szCs w:val="28"/>
        </w:rPr>
        <w:t xml:space="preserve">. Конверт с заявкой на участие в </w:t>
      </w:r>
      <w:r w:rsidR="00893E13" w:rsidRPr="00461FFB">
        <w:rPr>
          <w:sz w:val="28"/>
          <w:szCs w:val="28"/>
        </w:rPr>
        <w:t xml:space="preserve">открытом </w:t>
      </w:r>
      <w:r w:rsidRPr="00461FFB">
        <w:rPr>
          <w:sz w:val="28"/>
          <w:szCs w:val="28"/>
        </w:rPr>
        <w:t xml:space="preserve">конкурсе, поступивший после истечения срока подачи заявок на участие в </w:t>
      </w:r>
      <w:r w:rsidR="00893E13" w:rsidRPr="00461FFB">
        <w:rPr>
          <w:sz w:val="28"/>
          <w:szCs w:val="28"/>
        </w:rPr>
        <w:t xml:space="preserve">открытом </w:t>
      </w:r>
      <w:r w:rsidRPr="00461FFB">
        <w:rPr>
          <w:sz w:val="28"/>
          <w:szCs w:val="28"/>
        </w:rPr>
        <w:t>конкурсе, не</w:t>
      </w:r>
      <w:r w:rsidR="00C823B5" w:rsidRPr="00461FFB">
        <w:rPr>
          <w:sz w:val="28"/>
          <w:szCs w:val="28"/>
          <w:lang w:val="en-US"/>
        </w:rPr>
        <w:t> </w:t>
      </w:r>
      <w:r w:rsidRPr="00461FFB">
        <w:rPr>
          <w:sz w:val="28"/>
          <w:szCs w:val="28"/>
        </w:rPr>
        <w:t xml:space="preserve">вскрывается и в </w:t>
      </w:r>
      <w:r w:rsidR="0097503F" w:rsidRPr="00461FFB">
        <w:rPr>
          <w:sz w:val="28"/>
          <w:szCs w:val="28"/>
        </w:rPr>
        <w:t>случае,</w:t>
      </w:r>
      <w:r w:rsidRPr="00461FFB">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461FFB" w:rsidRDefault="00C87F2F" w:rsidP="00F71A62">
      <w:pPr>
        <w:pStyle w:val="formattext"/>
        <w:widowControl w:val="0"/>
        <w:shd w:val="clear" w:color="auto" w:fill="FFFFFF" w:themeFill="background1"/>
        <w:spacing w:before="0" w:beforeAutospacing="0" w:after="0" w:afterAutospacing="0"/>
        <w:ind w:firstLine="480"/>
        <w:jc w:val="both"/>
        <w:rPr>
          <w:strike/>
          <w:sz w:val="28"/>
          <w:szCs w:val="28"/>
        </w:rPr>
      </w:pPr>
      <w:bookmarkStart w:id="54" w:name="P07E9"/>
      <w:bookmarkEnd w:id="54"/>
    </w:p>
    <w:p w14:paraId="4DA505CE" w14:textId="6074248C" w:rsidR="00632ACA" w:rsidRPr="00461FFB" w:rsidRDefault="007B73A0"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55" w:name="_Toc55217682"/>
      <w:r w:rsidRPr="00461FFB">
        <w:rPr>
          <w:rFonts w:ascii="Times New Roman" w:hAnsi="Times New Roman" w:cs="Times New Roman"/>
          <w:sz w:val="28"/>
          <w:szCs w:val="28"/>
        </w:rPr>
        <w:t xml:space="preserve">Глава </w:t>
      </w:r>
      <w:r w:rsidR="00632ACA" w:rsidRPr="00461FFB">
        <w:rPr>
          <w:rFonts w:ascii="Times New Roman" w:hAnsi="Times New Roman" w:cs="Times New Roman"/>
          <w:sz w:val="28"/>
          <w:szCs w:val="28"/>
        </w:rPr>
        <w:t>3</w:t>
      </w:r>
      <w:r w:rsidR="00781FEB" w:rsidRPr="00461FFB">
        <w:rPr>
          <w:rFonts w:ascii="Times New Roman" w:hAnsi="Times New Roman" w:cs="Times New Roman"/>
          <w:sz w:val="28"/>
          <w:szCs w:val="28"/>
        </w:rPr>
        <w:t>5</w:t>
      </w:r>
      <w:r w:rsidR="00632ACA" w:rsidRPr="00461FFB">
        <w:rPr>
          <w:rFonts w:ascii="Times New Roman" w:hAnsi="Times New Roman" w:cs="Times New Roman"/>
          <w:sz w:val="28"/>
          <w:szCs w:val="28"/>
        </w:rPr>
        <w:t xml:space="preserve">. Порядок вскрытия конвертов с заявками на участие в </w:t>
      </w:r>
      <w:r w:rsidR="00396CB4" w:rsidRPr="00461FFB">
        <w:rPr>
          <w:rFonts w:ascii="Times New Roman" w:hAnsi="Times New Roman" w:cs="Times New Roman"/>
          <w:sz w:val="28"/>
          <w:szCs w:val="28"/>
        </w:rPr>
        <w:t xml:space="preserve">открытом </w:t>
      </w:r>
      <w:r w:rsidR="00632ACA" w:rsidRPr="00461FFB">
        <w:rPr>
          <w:rFonts w:ascii="Times New Roman" w:hAnsi="Times New Roman" w:cs="Times New Roman"/>
          <w:sz w:val="28"/>
          <w:szCs w:val="28"/>
        </w:rPr>
        <w:t>конкурсе</w:t>
      </w:r>
      <w:bookmarkEnd w:id="55"/>
    </w:p>
    <w:p w14:paraId="4EDC8B66" w14:textId="77777777" w:rsidR="00632ACA" w:rsidRPr="00461FFB" w:rsidRDefault="00632ACA"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DDCA08B" w14:textId="65F04C99"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w:t>
      </w:r>
      <w:r w:rsidR="00781FEB" w:rsidRPr="00461FFB">
        <w:rPr>
          <w:sz w:val="28"/>
          <w:szCs w:val="28"/>
        </w:rPr>
        <w:t>5</w:t>
      </w:r>
      <w:r w:rsidRPr="00461FFB">
        <w:rPr>
          <w:sz w:val="28"/>
          <w:szCs w:val="28"/>
        </w:rPr>
        <w:t>.1. Комиссия по осуществлению закупок вскрывает конверты с</w:t>
      </w:r>
      <w:r w:rsidR="00C823B5" w:rsidRPr="00461FFB">
        <w:rPr>
          <w:sz w:val="28"/>
          <w:szCs w:val="28"/>
          <w:lang w:val="en-US"/>
        </w:rPr>
        <w:t> </w:t>
      </w:r>
      <w:r w:rsidRPr="00461FFB">
        <w:rPr>
          <w:sz w:val="28"/>
          <w:szCs w:val="28"/>
        </w:rPr>
        <w:t xml:space="preserve">заявками на участие в </w:t>
      </w:r>
      <w:r w:rsidR="00396CB4" w:rsidRPr="00461FFB">
        <w:rPr>
          <w:sz w:val="28"/>
          <w:szCs w:val="28"/>
        </w:rPr>
        <w:t xml:space="preserve">открытом </w:t>
      </w:r>
      <w:r w:rsidRPr="00461FFB">
        <w:rPr>
          <w:sz w:val="28"/>
          <w:szCs w:val="28"/>
        </w:rPr>
        <w:t>конкурсе после наступления срока, указанного в конкурсной документации в качестве срока подачи заявок на</w:t>
      </w:r>
      <w:r w:rsidR="00C823B5" w:rsidRPr="00461FFB">
        <w:rPr>
          <w:sz w:val="28"/>
          <w:szCs w:val="28"/>
          <w:lang w:val="en-US"/>
        </w:rPr>
        <w:t> </w:t>
      </w:r>
      <w:r w:rsidRPr="00461FFB">
        <w:rPr>
          <w:sz w:val="28"/>
          <w:szCs w:val="28"/>
        </w:rPr>
        <w:t xml:space="preserve">участие в </w:t>
      </w:r>
      <w:r w:rsidR="00396CB4" w:rsidRPr="00461FFB">
        <w:rPr>
          <w:sz w:val="28"/>
          <w:szCs w:val="28"/>
        </w:rPr>
        <w:t xml:space="preserve">открытом </w:t>
      </w:r>
      <w:r w:rsidRPr="00461FFB">
        <w:rPr>
          <w:sz w:val="28"/>
          <w:szCs w:val="28"/>
        </w:rPr>
        <w:t xml:space="preserve">конкурсе. Конверты с заявками на участие в </w:t>
      </w:r>
      <w:r w:rsidR="00396CB4" w:rsidRPr="00461FFB">
        <w:rPr>
          <w:sz w:val="28"/>
          <w:szCs w:val="28"/>
        </w:rPr>
        <w:t xml:space="preserve">открытом </w:t>
      </w:r>
      <w:r w:rsidRPr="00461FFB">
        <w:rPr>
          <w:sz w:val="28"/>
          <w:szCs w:val="28"/>
        </w:rPr>
        <w:t xml:space="preserve">конкурсе вскрываются </w:t>
      </w:r>
      <w:r w:rsidR="001E47DB" w:rsidRPr="00461FFB">
        <w:rPr>
          <w:sz w:val="28"/>
          <w:szCs w:val="28"/>
        </w:rPr>
        <w:t>вовремя</w:t>
      </w:r>
      <w:r w:rsidRPr="00461FFB">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461FFB">
        <w:rPr>
          <w:sz w:val="28"/>
          <w:szCs w:val="28"/>
          <w:lang w:val="en-US"/>
        </w:rPr>
        <w:t> </w:t>
      </w:r>
      <w:r w:rsidR="00396CB4" w:rsidRPr="00461FFB">
        <w:rPr>
          <w:sz w:val="28"/>
          <w:szCs w:val="28"/>
        </w:rPr>
        <w:t xml:space="preserve">открытом </w:t>
      </w:r>
      <w:r w:rsidRPr="00461FFB">
        <w:rPr>
          <w:sz w:val="28"/>
          <w:szCs w:val="28"/>
        </w:rPr>
        <w:t>конкурсе осуществляется в од</w:t>
      </w:r>
      <w:r w:rsidR="00BB6D7A" w:rsidRPr="00461FFB">
        <w:rPr>
          <w:sz w:val="28"/>
          <w:szCs w:val="28"/>
        </w:rPr>
        <w:t>но</w:t>
      </w:r>
      <w:r w:rsidRPr="00461FFB">
        <w:rPr>
          <w:sz w:val="28"/>
          <w:szCs w:val="28"/>
        </w:rPr>
        <w:t xml:space="preserve"> время. </w:t>
      </w:r>
    </w:p>
    <w:p w14:paraId="1407E232"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6" w:name="P07F2"/>
      <w:bookmarkEnd w:id="56"/>
      <w:r w:rsidRPr="00461FFB">
        <w:rPr>
          <w:sz w:val="28"/>
          <w:szCs w:val="28"/>
        </w:rPr>
        <w:t>3</w:t>
      </w:r>
      <w:r w:rsidR="00781FEB" w:rsidRPr="00461FFB">
        <w:rPr>
          <w:sz w:val="28"/>
          <w:szCs w:val="28"/>
        </w:rPr>
        <w:t>5</w:t>
      </w:r>
      <w:r w:rsidRPr="00461FFB">
        <w:rPr>
          <w:sz w:val="28"/>
          <w:szCs w:val="28"/>
        </w:rPr>
        <w:t xml:space="preserve">.2. Заказчик предоставляет возможность всем участникам </w:t>
      </w:r>
      <w:r w:rsidR="00396CB4" w:rsidRPr="00461FFB">
        <w:rPr>
          <w:sz w:val="28"/>
          <w:szCs w:val="28"/>
        </w:rPr>
        <w:t xml:space="preserve">открытого </w:t>
      </w:r>
      <w:r w:rsidRPr="00461FFB">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461FFB">
        <w:rPr>
          <w:sz w:val="28"/>
          <w:szCs w:val="28"/>
        </w:rPr>
        <w:t xml:space="preserve">открытом </w:t>
      </w:r>
      <w:r w:rsidRPr="00461FFB">
        <w:rPr>
          <w:sz w:val="28"/>
          <w:szCs w:val="28"/>
        </w:rPr>
        <w:t>конкурсе</w:t>
      </w:r>
      <w:r w:rsidR="00311030" w:rsidRPr="00461FFB">
        <w:rPr>
          <w:sz w:val="28"/>
          <w:szCs w:val="28"/>
        </w:rPr>
        <w:t xml:space="preserve"> </w:t>
      </w:r>
      <w:r w:rsidR="000A21C2" w:rsidRPr="00461FFB">
        <w:rPr>
          <w:sz w:val="28"/>
          <w:szCs w:val="28"/>
        </w:rPr>
        <w:t>и (</w:t>
      </w:r>
      <w:r w:rsidR="00311030" w:rsidRPr="00461FFB">
        <w:rPr>
          <w:sz w:val="28"/>
          <w:szCs w:val="28"/>
        </w:rPr>
        <w:t>или</w:t>
      </w:r>
      <w:r w:rsidR="000A21C2" w:rsidRPr="00461FFB">
        <w:rPr>
          <w:sz w:val="28"/>
          <w:szCs w:val="28"/>
        </w:rPr>
        <w:t>)</w:t>
      </w:r>
      <w:r w:rsidR="00311030" w:rsidRPr="00461FFB">
        <w:rPr>
          <w:sz w:val="28"/>
          <w:szCs w:val="28"/>
        </w:rPr>
        <w:t xml:space="preserve"> обеспечивает видеотрансляцию</w:t>
      </w:r>
      <w:r w:rsidR="000A21C2" w:rsidRPr="00461FFB">
        <w:rPr>
          <w:sz w:val="28"/>
          <w:szCs w:val="28"/>
        </w:rPr>
        <w:t xml:space="preserve"> указанного этапа закупки</w:t>
      </w:r>
      <w:r w:rsidRPr="00461FFB">
        <w:rPr>
          <w:sz w:val="28"/>
          <w:szCs w:val="28"/>
        </w:rPr>
        <w:t xml:space="preserve">. </w:t>
      </w:r>
      <w:r w:rsidR="000839FA" w:rsidRPr="00461FFB">
        <w:rPr>
          <w:sz w:val="28"/>
          <w:szCs w:val="28"/>
        </w:rPr>
        <w:lastRenderedPageBreak/>
        <w:t>Порядок обеспечения участия при вскрытии конвертов с заявками на участие в</w:t>
      </w:r>
      <w:r w:rsidR="00C823B5" w:rsidRPr="00461FFB">
        <w:rPr>
          <w:sz w:val="28"/>
          <w:szCs w:val="28"/>
          <w:lang w:val="en-US"/>
        </w:rPr>
        <w:t> </w:t>
      </w:r>
      <w:r w:rsidR="000839FA" w:rsidRPr="00461FFB">
        <w:rPr>
          <w:sz w:val="28"/>
          <w:szCs w:val="28"/>
        </w:rPr>
        <w:t>открытом конкурсе указывается в конкурсной документации.</w:t>
      </w:r>
    </w:p>
    <w:p w14:paraId="0D7D48A5"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w:t>
      </w:r>
      <w:r w:rsidR="00781FEB" w:rsidRPr="00461FFB">
        <w:rPr>
          <w:sz w:val="28"/>
          <w:szCs w:val="28"/>
        </w:rPr>
        <w:t>5</w:t>
      </w:r>
      <w:r w:rsidRPr="00461FFB">
        <w:rPr>
          <w:sz w:val="28"/>
          <w:szCs w:val="28"/>
        </w:rPr>
        <w:t xml:space="preserve">.3. Непосредственно перед вскрытием конвертов с заявками на участие в </w:t>
      </w:r>
      <w:r w:rsidR="00396CB4" w:rsidRPr="00461FFB">
        <w:rPr>
          <w:sz w:val="28"/>
          <w:szCs w:val="28"/>
        </w:rPr>
        <w:t xml:space="preserve">открытом </w:t>
      </w:r>
      <w:r w:rsidRPr="00461FFB">
        <w:rPr>
          <w:sz w:val="28"/>
          <w:szCs w:val="28"/>
        </w:rPr>
        <w:t xml:space="preserve">конкурсе или в случае проведения </w:t>
      </w:r>
      <w:r w:rsidR="00396CB4" w:rsidRPr="00461FFB">
        <w:rPr>
          <w:sz w:val="28"/>
          <w:szCs w:val="28"/>
        </w:rPr>
        <w:t xml:space="preserve">открытого </w:t>
      </w:r>
      <w:r w:rsidRPr="00461FFB">
        <w:rPr>
          <w:sz w:val="28"/>
          <w:szCs w:val="28"/>
        </w:rPr>
        <w:t>конкурса по</w:t>
      </w:r>
      <w:r w:rsidR="00C823B5" w:rsidRPr="00461FFB">
        <w:rPr>
          <w:sz w:val="28"/>
          <w:szCs w:val="28"/>
          <w:lang w:val="en-US"/>
        </w:rPr>
        <w:t> </w:t>
      </w:r>
      <w:r w:rsidRPr="00461FFB">
        <w:rPr>
          <w:sz w:val="28"/>
          <w:szCs w:val="28"/>
        </w:rPr>
        <w:t>нескольким лотам перед вскрытием таких конвертов в отношении каждого лота заявкам на участие в</w:t>
      </w:r>
      <w:r w:rsidR="00CA51A2" w:rsidRPr="00461FFB">
        <w:rPr>
          <w:sz w:val="28"/>
          <w:szCs w:val="28"/>
        </w:rPr>
        <w:t xml:space="preserve"> </w:t>
      </w:r>
      <w:r w:rsidR="00396CB4" w:rsidRPr="00461FFB">
        <w:rPr>
          <w:sz w:val="28"/>
          <w:szCs w:val="28"/>
        </w:rPr>
        <w:t xml:space="preserve">открытом </w:t>
      </w:r>
      <w:r w:rsidR="00CA51A2" w:rsidRPr="00461FFB">
        <w:rPr>
          <w:sz w:val="28"/>
          <w:szCs w:val="28"/>
        </w:rPr>
        <w:t>конкурсе</w:t>
      </w:r>
      <w:r w:rsidRPr="00461FFB">
        <w:rPr>
          <w:sz w:val="28"/>
          <w:szCs w:val="28"/>
        </w:rPr>
        <w:t xml:space="preserve"> комиссия по осуществлению закупок объявляет участникам </w:t>
      </w:r>
      <w:r w:rsidR="00396CB4" w:rsidRPr="00461FFB">
        <w:rPr>
          <w:sz w:val="28"/>
          <w:szCs w:val="28"/>
        </w:rPr>
        <w:t>открыто</w:t>
      </w:r>
      <w:r w:rsidR="00B945BB" w:rsidRPr="00461FFB">
        <w:rPr>
          <w:sz w:val="28"/>
          <w:szCs w:val="28"/>
        </w:rPr>
        <w:t>го</w:t>
      </w:r>
      <w:r w:rsidR="00396CB4" w:rsidRPr="00461FFB">
        <w:rPr>
          <w:sz w:val="28"/>
          <w:szCs w:val="28"/>
        </w:rPr>
        <w:t xml:space="preserve"> </w:t>
      </w:r>
      <w:r w:rsidRPr="00461FFB">
        <w:rPr>
          <w:sz w:val="28"/>
          <w:szCs w:val="28"/>
        </w:rPr>
        <w:t>конкурса, присутствующим при</w:t>
      </w:r>
      <w:r w:rsidR="00C823B5" w:rsidRPr="00461FFB">
        <w:rPr>
          <w:sz w:val="28"/>
          <w:szCs w:val="28"/>
          <w:lang w:val="en-US"/>
        </w:rPr>
        <w:t> </w:t>
      </w:r>
      <w:r w:rsidRPr="00461FFB">
        <w:rPr>
          <w:sz w:val="28"/>
          <w:szCs w:val="28"/>
        </w:rPr>
        <w:t>вскрытии</w:t>
      </w:r>
      <w:r w:rsidR="00C81EEE" w:rsidRPr="00461FFB">
        <w:rPr>
          <w:sz w:val="28"/>
          <w:szCs w:val="28"/>
        </w:rPr>
        <w:t xml:space="preserve"> таких конвертов, о возможности </w:t>
      </w:r>
      <w:r w:rsidRPr="00461FFB">
        <w:rPr>
          <w:sz w:val="28"/>
          <w:szCs w:val="28"/>
        </w:rPr>
        <w:t>отзыва поданных заявок на</w:t>
      </w:r>
      <w:r w:rsidR="00C823B5" w:rsidRPr="00461FFB">
        <w:rPr>
          <w:sz w:val="28"/>
          <w:szCs w:val="28"/>
          <w:lang w:val="en-US"/>
        </w:rPr>
        <w:t> </w:t>
      </w:r>
      <w:r w:rsidRPr="00461FFB">
        <w:rPr>
          <w:sz w:val="28"/>
          <w:szCs w:val="28"/>
        </w:rPr>
        <w:t xml:space="preserve">участие в </w:t>
      </w:r>
      <w:r w:rsidR="00396CB4" w:rsidRPr="00461FFB">
        <w:rPr>
          <w:sz w:val="28"/>
          <w:szCs w:val="28"/>
        </w:rPr>
        <w:t xml:space="preserve">открытом </w:t>
      </w:r>
      <w:r w:rsidRPr="00461FFB">
        <w:rPr>
          <w:sz w:val="28"/>
          <w:szCs w:val="28"/>
        </w:rPr>
        <w:t xml:space="preserve">конкурсе до вскрытия таких конвертов. </w:t>
      </w:r>
    </w:p>
    <w:p w14:paraId="1A58A96D"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7" w:name="P07F6"/>
      <w:bookmarkEnd w:id="57"/>
      <w:r w:rsidRPr="00461FFB">
        <w:rPr>
          <w:sz w:val="28"/>
          <w:szCs w:val="28"/>
        </w:rPr>
        <w:t>3</w:t>
      </w:r>
      <w:r w:rsidR="00781FEB" w:rsidRPr="00461FFB">
        <w:rPr>
          <w:sz w:val="28"/>
          <w:szCs w:val="28"/>
        </w:rPr>
        <w:t>5</w:t>
      </w:r>
      <w:r w:rsidRPr="00461FFB">
        <w:rPr>
          <w:sz w:val="28"/>
          <w:szCs w:val="28"/>
        </w:rPr>
        <w:t>.</w:t>
      </w:r>
      <w:r w:rsidR="00203649" w:rsidRPr="00461FFB">
        <w:rPr>
          <w:sz w:val="28"/>
          <w:szCs w:val="28"/>
        </w:rPr>
        <w:t>4</w:t>
      </w:r>
      <w:r w:rsidRPr="00461FFB">
        <w:rPr>
          <w:sz w:val="28"/>
          <w:szCs w:val="28"/>
        </w:rPr>
        <w:t>. Комиссия по осуществлению закупок вскрывает конверты с</w:t>
      </w:r>
      <w:r w:rsidR="00C823B5" w:rsidRPr="00461FFB">
        <w:rPr>
          <w:sz w:val="28"/>
          <w:szCs w:val="28"/>
          <w:lang w:val="en-US"/>
        </w:rPr>
        <w:t> </w:t>
      </w:r>
      <w:r w:rsidRPr="00461FFB">
        <w:rPr>
          <w:sz w:val="28"/>
          <w:szCs w:val="28"/>
        </w:rPr>
        <w:t xml:space="preserve">заявками на участие в </w:t>
      </w:r>
      <w:r w:rsidR="00396CB4" w:rsidRPr="00461FFB">
        <w:rPr>
          <w:sz w:val="28"/>
          <w:szCs w:val="28"/>
        </w:rPr>
        <w:t xml:space="preserve">открытом </w:t>
      </w:r>
      <w:r w:rsidRPr="00461FFB">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461FFB">
        <w:rPr>
          <w:sz w:val="28"/>
          <w:szCs w:val="28"/>
          <w:lang w:val="en-US"/>
        </w:rPr>
        <w:t> </w:t>
      </w:r>
      <w:r w:rsidRPr="00461FFB">
        <w:rPr>
          <w:sz w:val="28"/>
          <w:szCs w:val="28"/>
        </w:rPr>
        <w:t xml:space="preserve">участие в </w:t>
      </w:r>
      <w:r w:rsidR="00396CB4" w:rsidRPr="00461FFB">
        <w:rPr>
          <w:sz w:val="28"/>
          <w:szCs w:val="28"/>
        </w:rPr>
        <w:t xml:space="preserve">открытом </w:t>
      </w:r>
      <w:r w:rsidRPr="00461FFB">
        <w:rPr>
          <w:sz w:val="28"/>
          <w:szCs w:val="28"/>
        </w:rPr>
        <w:t>конкурсе в отношении одного и того же лота</w:t>
      </w:r>
      <w:r w:rsidR="003C123F" w:rsidRPr="00461FFB">
        <w:rPr>
          <w:sz w:val="28"/>
          <w:szCs w:val="28"/>
        </w:rPr>
        <w:t>,</w:t>
      </w:r>
      <w:r w:rsidRPr="00461FFB">
        <w:rPr>
          <w:sz w:val="28"/>
          <w:szCs w:val="28"/>
        </w:rPr>
        <w:t xml:space="preserve"> при</w:t>
      </w:r>
      <w:r w:rsidR="00C823B5" w:rsidRPr="00461FFB">
        <w:rPr>
          <w:sz w:val="28"/>
          <w:szCs w:val="28"/>
          <w:lang w:val="en-US"/>
        </w:rPr>
        <w:t> </w:t>
      </w:r>
      <w:r w:rsidRPr="00461FFB">
        <w:rPr>
          <w:sz w:val="28"/>
          <w:szCs w:val="28"/>
        </w:rPr>
        <w:t>условии, что поданные ранее этим участником заявки на участие в</w:t>
      </w:r>
      <w:r w:rsidR="00C823B5" w:rsidRPr="00461FFB">
        <w:rPr>
          <w:sz w:val="28"/>
          <w:szCs w:val="28"/>
          <w:lang w:val="en-US"/>
        </w:rPr>
        <w:t> </w:t>
      </w:r>
      <w:r w:rsidR="00396CB4" w:rsidRPr="00461FFB">
        <w:rPr>
          <w:sz w:val="28"/>
          <w:szCs w:val="28"/>
        </w:rPr>
        <w:t xml:space="preserve">открытом </w:t>
      </w:r>
      <w:r w:rsidRPr="00461FFB">
        <w:rPr>
          <w:sz w:val="28"/>
          <w:szCs w:val="28"/>
        </w:rPr>
        <w:t xml:space="preserve">конкурсе не отозваны, все заявки на участие в </w:t>
      </w:r>
      <w:r w:rsidR="00396CB4" w:rsidRPr="00461FFB">
        <w:rPr>
          <w:sz w:val="28"/>
          <w:szCs w:val="28"/>
        </w:rPr>
        <w:t xml:space="preserve">открытом </w:t>
      </w:r>
      <w:r w:rsidRPr="00461FFB">
        <w:rPr>
          <w:sz w:val="28"/>
          <w:szCs w:val="28"/>
        </w:rPr>
        <w:t>конкурсе этого участника, поданные в отношении одного и того же лота, не</w:t>
      </w:r>
      <w:r w:rsidR="00C823B5" w:rsidRPr="00461FFB">
        <w:rPr>
          <w:sz w:val="28"/>
          <w:szCs w:val="28"/>
          <w:lang w:val="en-US"/>
        </w:rPr>
        <w:t> </w:t>
      </w:r>
      <w:r w:rsidRPr="00461FFB">
        <w:rPr>
          <w:sz w:val="28"/>
          <w:szCs w:val="28"/>
        </w:rPr>
        <w:t xml:space="preserve">рассматриваются и возвращаются этому участнику. </w:t>
      </w:r>
    </w:p>
    <w:p w14:paraId="56687903" w14:textId="3C2CC8BB" w:rsidR="00E941E7"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5</w:t>
      </w:r>
      <w:r w:rsidRPr="00461FFB">
        <w:rPr>
          <w:sz w:val="28"/>
          <w:szCs w:val="28"/>
        </w:rPr>
        <w:t>.</w:t>
      </w:r>
      <w:r w:rsidR="003D28DF" w:rsidRPr="00461FFB">
        <w:rPr>
          <w:sz w:val="28"/>
          <w:szCs w:val="28"/>
        </w:rPr>
        <w:t>5</w:t>
      </w:r>
      <w:r w:rsidRPr="00461FFB">
        <w:rPr>
          <w:sz w:val="28"/>
          <w:szCs w:val="28"/>
        </w:rPr>
        <w:t xml:space="preserve">. </w:t>
      </w:r>
      <w:r w:rsidR="00F44EFC" w:rsidRPr="00461FFB">
        <w:rPr>
          <w:sz w:val="28"/>
          <w:szCs w:val="28"/>
        </w:rPr>
        <w:t>Предмет закупки, к</w:t>
      </w:r>
      <w:r w:rsidR="003C123F" w:rsidRPr="00461FFB">
        <w:rPr>
          <w:sz w:val="28"/>
          <w:szCs w:val="28"/>
        </w:rPr>
        <w:t>оличество поданных на участие в</w:t>
      </w:r>
      <w:r w:rsidR="00C823B5" w:rsidRPr="00461FFB">
        <w:rPr>
          <w:sz w:val="28"/>
          <w:szCs w:val="28"/>
          <w:lang w:val="en-US"/>
        </w:rPr>
        <w:t> </w:t>
      </w:r>
      <w:r w:rsidR="00396CB4" w:rsidRPr="00461FFB">
        <w:rPr>
          <w:sz w:val="28"/>
          <w:szCs w:val="28"/>
        </w:rPr>
        <w:t xml:space="preserve">открытом </w:t>
      </w:r>
      <w:r w:rsidR="004C1553" w:rsidRPr="00461FFB">
        <w:rPr>
          <w:sz w:val="28"/>
          <w:szCs w:val="28"/>
        </w:rPr>
        <w:t xml:space="preserve">конкурсе </w:t>
      </w:r>
      <w:r w:rsidR="00F44EFC" w:rsidRPr="00461FFB">
        <w:rPr>
          <w:sz w:val="28"/>
          <w:szCs w:val="28"/>
        </w:rPr>
        <w:t>заявок, а также дата и время регистрации каждой такой заявки</w:t>
      </w:r>
      <w:r w:rsidR="00E941E7" w:rsidRPr="00461FFB">
        <w:rPr>
          <w:sz w:val="28"/>
          <w:szCs w:val="28"/>
        </w:rPr>
        <w:t xml:space="preserve">, </w:t>
      </w:r>
      <w:r w:rsidRPr="00461FFB">
        <w:rPr>
          <w:sz w:val="28"/>
          <w:szCs w:val="28"/>
        </w:rPr>
        <w:t xml:space="preserve">объявляются </w:t>
      </w:r>
      <w:r w:rsidR="00F44EFC" w:rsidRPr="00461FFB">
        <w:rPr>
          <w:sz w:val="28"/>
          <w:szCs w:val="28"/>
        </w:rPr>
        <w:t xml:space="preserve">комиссией </w:t>
      </w:r>
      <w:r w:rsidRPr="00461FFB">
        <w:rPr>
          <w:sz w:val="28"/>
          <w:szCs w:val="28"/>
        </w:rPr>
        <w:t>при вскрытии данных конвертов</w:t>
      </w:r>
      <w:r w:rsidR="00E941E7" w:rsidRPr="00461FFB">
        <w:rPr>
          <w:sz w:val="28"/>
          <w:szCs w:val="28"/>
        </w:rPr>
        <w:t>.</w:t>
      </w:r>
    </w:p>
    <w:p w14:paraId="00F74DB2" w14:textId="56C6F1FC" w:rsidR="00DA6405" w:rsidRPr="00461FFB" w:rsidRDefault="00E941E7"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 xml:space="preserve">35.6. В протокол </w:t>
      </w:r>
      <w:r w:rsidR="00D204C1" w:rsidRPr="00461FFB">
        <w:rPr>
          <w:sz w:val="28"/>
          <w:szCs w:val="28"/>
        </w:rPr>
        <w:t xml:space="preserve">вскрытия конвертов с заявками на участие в открытом конкурсе </w:t>
      </w:r>
      <w:r w:rsidRPr="00461FFB">
        <w:rPr>
          <w:sz w:val="28"/>
          <w:szCs w:val="28"/>
        </w:rPr>
        <w:t>включается информация,</w:t>
      </w:r>
      <w:r w:rsidR="00F44EFC" w:rsidRPr="00461FFB">
        <w:rPr>
          <w:sz w:val="28"/>
          <w:szCs w:val="28"/>
        </w:rPr>
        <w:t xml:space="preserve"> предусмотренная частью 13 статьи 3.2 Закона № 223-ФЗ</w:t>
      </w:r>
      <w:r w:rsidR="00B250E3" w:rsidRPr="00461FFB">
        <w:rPr>
          <w:sz w:val="28"/>
          <w:szCs w:val="28"/>
        </w:rPr>
        <w:t>.</w:t>
      </w:r>
      <w:r w:rsidRPr="00461FFB">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461FFB" w:rsidRDefault="00EA1115"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35.7. В случае если по окончании срока подачи заявок на участие в</w:t>
      </w:r>
      <w:r w:rsidRPr="00461FFB">
        <w:rPr>
          <w:sz w:val="28"/>
          <w:szCs w:val="28"/>
          <w:lang w:val="en-US"/>
        </w:rPr>
        <w:t> </w:t>
      </w:r>
      <w:r w:rsidRPr="00461FFB">
        <w:rPr>
          <w:sz w:val="28"/>
          <w:szCs w:val="28"/>
        </w:rPr>
        <w:t>конкурсе подана только одна заявка на участие в конкурсе или не подано ни</w:t>
      </w:r>
      <w:r w:rsidRPr="00461FFB">
        <w:rPr>
          <w:sz w:val="28"/>
          <w:szCs w:val="28"/>
          <w:lang w:val="en-US"/>
        </w:rPr>
        <w:t> </w:t>
      </w:r>
      <w:r w:rsidRPr="00461FFB">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61FFB">
        <w:rPr>
          <w:sz w:val="28"/>
          <w:szCs w:val="28"/>
          <w:lang w:val="en-US"/>
        </w:rPr>
        <w:t> </w:t>
      </w:r>
      <w:r w:rsidRPr="00461FFB">
        <w:rPr>
          <w:sz w:val="28"/>
          <w:szCs w:val="28"/>
        </w:rPr>
        <w:t>одной такой заявки.</w:t>
      </w:r>
    </w:p>
    <w:p w14:paraId="1B64F794" w14:textId="0C778864" w:rsidR="00EA1115" w:rsidRPr="00461FFB" w:rsidRDefault="00F17B05" w:rsidP="00F71A62">
      <w:pPr>
        <w:pStyle w:val="ConsPlusNormal"/>
        <w:widowControl w:val="0"/>
        <w:shd w:val="clear" w:color="auto" w:fill="FFFFFF" w:themeFill="background1"/>
        <w:tabs>
          <w:tab w:val="left" w:pos="709"/>
        </w:tabs>
        <w:ind w:firstLine="709"/>
        <w:jc w:val="both"/>
      </w:pPr>
      <w:r w:rsidRPr="00461FFB">
        <w:t xml:space="preserve">35.8. </w:t>
      </w:r>
      <w:r w:rsidR="00EA1115" w:rsidRPr="00461FFB">
        <w:t xml:space="preserve">В случае если конкурс признается несостоявшимся по причине того, что </w:t>
      </w:r>
      <w:r w:rsidR="002603B2" w:rsidRPr="00461FFB">
        <w:t xml:space="preserve">на участие </w:t>
      </w:r>
      <w:r w:rsidR="00EA1115" w:rsidRPr="00461FFB">
        <w:t xml:space="preserve">в таком конкурсе подана только одна заявка, </w:t>
      </w:r>
      <w:r w:rsidR="004C74BC" w:rsidRPr="00461FFB">
        <w:t xml:space="preserve">она подлежит дальнейшему рассмотрению, а </w:t>
      </w:r>
      <w:r w:rsidR="00EA1115" w:rsidRPr="00461FFB">
        <w:t>в протокол, указанный в</w:t>
      </w:r>
      <w:r w:rsidR="00EA1115" w:rsidRPr="00461FFB">
        <w:rPr>
          <w:lang w:val="en-US"/>
        </w:rPr>
        <w:t> </w:t>
      </w:r>
      <w:r w:rsidR="00EA1115" w:rsidRPr="00461FFB">
        <w:t>пункте 35.6</w:t>
      </w:r>
      <w:r w:rsidR="00132ED1" w:rsidRPr="00461FFB">
        <w:t>.</w:t>
      </w:r>
      <w:r w:rsidR="00EA1115" w:rsidRPr="00461FFB">
        <w:t xml:space="preserve"> настоящего Положения, вносится информация о признании открытого конкурса несостоявшимся.</w:t>
      </w:r>
    </w:p>
    <w:p w14:paraId="0B7AB097" w14:textId="4E8E0D68" w:rsidR="00EA1115" w:rsidRPr="00461FFB" w:rsidRDefault="00EA1115" w:rsidP="00F71A62">
      <w:pPr>
        <w:pStyle w:val="ConsPlusNormal"/>
        <w:widowControl w:val="0"/>
        <w:shd w:val="clear" w:color="auto" w:fill="FFFFFF" w:themeFill="background1"/>
        <w:tabs>
          <w:tab w:val="left" w:pos="709"/>
        </w:tabs>
        <w:ind w:firstLine="709"/>
        <w:jc w:val="both"/>
      </w:pPr>
      <w:r w:rsidRPr="00461FFB">
        <w:t>35.</w:t>
      </w:r>
      <w:r w:rsidR="00F17B05" w:rsidRPr="00461FFB">
        <w:t>9</w:t>
      </w:r>
      <w:r w:rsidRPr="00461FFB">
        <w:t xml:space="preserve">. В случае если конкурс признается несостоявшимся по причине того, что в таком конкурсе не подано ни одной заявки, </w:t>
      </w:r>
      <w:r w:rsidR="007E4CBB" w:rsidRPr="00461FFB">
        <w:t>комиссия</w:t>
      </w:r>
      <w:r w:rsidRPr="00461FFB">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461FFB" w:rsidRDefault="00EA1115" w:rsidP="00F71A62">
      <w:pPr>
        <w:pStyle w:val="ConsPlusNormal"/>
        <w:widowControl w:val="0"/>
        <w:shd w:val="clear" w:color="auto" w:fill="FFFFFF" w:themeFill="background1"/>
        <w:tabs>
          <w:tab w:val="left" w:pos="709"/>
        </w:tabs>
        <w:ind w:firstLine="709"/>
        <w:jc w:val="both"/>
      </w:pPr>
      <w:r w:rsidRPr="00461FFB">
        <w:t>В случае, указанном в абзаце первом пункта 3</w:t>
      </w:r>
      <w:r w:rsidR="00F17B05" w:rsidRPr="00461FFB">
        <w:t>5</w:t>
      </w:r>
      <w:r w:rsidRPr="00461FFB">
        <w:t>.</w:t>
      </w:r>
      <w:r w:rsidR="00F17B05" w:rsidRPr="00461FFB">
        <w:t>9</w:t>
      </w:r>
      <w:r w:rsidRPr="00461FFB">
        <w:t xml:space="preserve"> настоящего Положения, заказчик вправе осуществить одно из следующих действий:</w:t>
      </w:r>
    </w:p>
    <w:p w14:paraId="1A624CDF" w14:textId="3C693B74" w:rsidR="00EA1115" w:rsidRPr="00461FFB" w:rsidRDefault="000E2386" w:rsidP="00F71A62">
      <w:pPr>
        <w:pStyle w:val="ConsPlusNormal"/>
        <w:widowControl w:val="0"/>
        <w:shd w:val="clear" w:color="auto" w:fill="FFFFFF" w:themeFill="background1"/>
        <w:tabs>
          <w:tab w:val="left" w:pos="709"/>
        </w:tabs>
        <w:ind w:firstLine="709"/>
        <w:jc w:val="both"/>
      </w:pPr>
      <w:r w:rsidRPr="00461FFB">
        <w:t>35.9.</w:t>
      </w:r>
      <w:r w:rsidR="00EA1115" w:rsidRPr="00461FFB">
        <w:t>1</w:t>
      </w:r>
      <w:r w:rsidRPr="00461FFB">
        <w:t>.</w:t>
      </w:r>
      <w:r w:rsidR="003121A2" w:rsidRPr="00461FFB">
        <w:t xml:space="preserve"> Провести новую закупку.</w:t>
      </w:r>
    </w:p>
    <w:p w14:paraId="482BC7F9" w14:textId="4BE81DB6" w:rsidR="00EA1115" w:rsidRPr="00461FFB" w:rsidRDefault="000E2386" w:rsidP="00F71A62">
      <w:pPr>
        <w:pStyle w:val="ConsPlusNormal"/>
        <w:widowControl w:val="0"/>
        <w:shd w:val="clear" w:color="auto" w:fill="FFFFFF" w:themeFill="background1"/>
        <w:tabs>
          <w:tab w:val="left" w:pos="709"/>
        </w:tabs>
        <w:ind w:firstLine="709"/>
        <w:jc w:val="both"/>
      </w:pPr>
      <w:r w:rsidRPr="00461FFB">
        <w:t>35.9.</w:t>
      </w:r>
      <w:r w:rsidR="00EA1115" w:rsidRPr="00461FFB">
        <w:t>2</w:t>
      </w:r>
      <w:r w:rsidRPr="00461FFB">
        <w:t>.</w:t>
      </w:r>
      <w:r w:rsidR="00EA1115" w:rsidRPr="00461FFB">
        <w:t> </w:t>
      </w:r>
      <w:r w:rsidR="003121A2" w:rsidRPr="00461FFB">
        <w:t>З</w:t>
      </w:r>
      <w:r w:rsidR="00EA1115" w:rsidRPr="00461FFB">
        <w:t>аключить договор с единственным поставщиком (подрядчиком, исполнителем) в соответствии с подпунктом 63.1</w:t>
      </w:r>
      <w:r w:rsidRPr="00461FFB">
        <w:t>.3.</w:t>
      </w:r>
      <w:r w:rsidR="003121A2" w:rsidRPr="00461FFB">
        <w:t xml:space="preserve"> настоящего Положения.</w:t>
      </w:r>
    </w:p>
    <w:p w14:paraId="088936AC" w14:textId="074B8D93" w:rsidR="00320467" w:rsidRPr="00461FFB" w:rsidRDefault="003121A2" w:rsidP="00F71A62">
      <w:pPr>
        <w:pStyle w:val="ConsPlusNormal"/>
        <w:widowControl w:val="0"/>
        <w:shd w:val="clear" w:color="auto" w:fill="FFFFFF" w:themeFill="background1"/>
        <w:tabs>
          <w:tab w:val="left" w:pos="709"/>
        </w:tabs>
        <w:ind w:firstLine="709"/>
        <w:jc w:val="both"/>
      </w:pPr>
      <w:r w:rsidRPr="00461FFB">
        <w:lastRenderedPageBreak/>
        <w:t>35.9.3. З</w:t>
      </w:r>
      <w:r w:rsidR="00320467" w:rsidRPr="00461FFB">
        <w:t>аключить договор с единственным поставщиком (подрядчиком, исполнителем) в соответствии с подпунктом 63.1</w:t>
      </w:r>
      <w:r w:rsidR="000407EF" w:rsidRPr="00461FFB">
        <w:t>.3.1.</w:t>
      </w:r>
      <w:r w:rsidR="00320467" w:rsidRPr="00461FFB">
        <w:t xml:space="preserve"> настоящего Положения.</w:t>
      </w:r>
    </w:p>
    <w:p w14:paraId="52A387CD" w14:textId="4BAC8A0E" w:rsidR="003C123F"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w:t>
      </w:r>
      <w:r w:rsidR="00781FEB" w:rsidRPr="00461FFB">
        <w:rPr>
          <w:sz w:val="28"/>
          <w:szCs w:val="28"/>
        </w:rPr>
        <w:t>5</w:t>
      </w:r>
      <w:r w:rsidR="003D28DF" w:rsidRPr="00461FFB">
        <w:rPr>
          <w:sz w:val="28"/>
          <w:szCs w:val="28"/>
        </w:rPr>
        <w:t>.</w:t>
      </w:r>
      <w:r w:rsidR="00EE36D6" w:rsidRPr="00461FFB">
        <w:rPr>
          <w:sz w:val="28"/>
          <w:szCs w:val="28"/>
        </w:rPr>
        <w:t>10</w:t>
      </w:r>
      <w:r w:rsidRPr="00461FFB">
        <w:rPr>
          <w:sz w:val="28"/>
          <w:szCs w:val="28"/>
        </w:rPr>
        <w:t xml:space="preserve">. Протокол вскрытия конвертов с заявками на участие в </w:t>
      </w:r>
      <w:r w:rsidR="00396CB4" w:rsidRPr="00461FFB">
        <w:rPr>
          <w:sz w:val="28"/>
          <w:szCs w:val="28"/>
        </w:rPr>
        <w:t xml:space="preserve">открытом </w:t>
      </w:r>
      <w:r w:rsidRPr="00461FFB">
        <w:rPr>
          <w:sz w:val="28"/>
          <w:szCs w:val="28"/>
        </w:rPr>
        <w:t>конкурсе</w:t>
      </w:r>
      <w:r w:rsidR="004C74BC" w:rsidRPr="00461FFB">
        <w:rPr>
          <w:sz w:val="28"/>
          <w:szCs w:val="28"/>
        </w:rPr>
        <w:t>, протокол о признании закупки несостоявшейся</w:t>
      </w:r>
      <w:r w:rsidRPr="00461FFB">
        <w:rPr>
          <w:sz w:val="28"/>
          <w:szCs w:val="28"/>
        </w:rPr>
        <w:t xml:space="preserve"> подписывается всеми присутствующими членами комиссии </w:t>
      </w:r>
      <w:r w:rsidR="00311553" w:rsidRPr="00461FFB">
        <w:rPr>
          <w:sz w:val="28"/>
          <w:szCs w:val="28"/>
        </w:rPr>
        <w:t xml:space="preserve">в день </w:t>
      </w:r>
      <w:r w:rsidRPr="00461FFB">
        <w:rPr>
          <w:sz w:val="28"/>
          <w:szCs w:val="28"/>
        </w:rPr>
        <w:t xml:space="preserve">вскрытия таких конвертов и размещается </w:t>
      </w:r>
      <w:r w:rsidR="00DF1BEC" w:rsidRPr="00461FFB">
        <w:rPr>
          <w:sz w:val="28"/>
          <w:szCs w:val="28"/>
        </w:rPr>
        <w:t xml:space="preserve">заказчиком </w:t>
      </w:r>
      <w:r w:rsidRPr="00461FFB">
        <w:rPr>
          <w:sz w:val="28"/>
          <w:szCs w:val="28"/>
        </w:rPr>
        <w:t xml:space="preserve">в </w:t>
      </w:r>
      <w:r w:rsidR="004C1553" w:rsidRPr="00461FFB">
        <w:rPr>
          <w:sz w:val="28"/>
          <w:szCs w:val="28"/>
        </w:rPr>
        <w:t>ЕИС</w:t>
      </w:r>
      <w:r w:rsidR="00F508E7" w:rsidRPr="00461FFB">
        <w:rPr>
          <w:sz w:val="28"/>
          <w:szCs w:val="28"/>
        </w:rPr>
        <w:t xml:space="preserve"> не</w:t>
      </w:r>
      <w:r w:rsidR="00C823B5" w:rsidRPr="00461FFB">
        <w:rPr>
          <w:sz w:val="28"/>
          <w:szCs w:val="28"/>
          <w:lang w:val="en-US"/>
        </w:rPr>
        <w:t> </w:t>
      </w:r>
      <w:r w:rsidR="00F508E7" w:rsidRPr="00461FFB">
        <w:rPr>
          <w:sz w:val="28"/>
          <w:szCs w:val="28"/>
        </w:rPr>
        <w:t>позднее чем через три дня со дня подписания</w:t>
      </w:r>
      <w:r w:rsidRPr="00461FFB">
        <w:rPr>
          <w:sz w:val="28"/>
          <w:szCs w:val="28"/>
        </w:rPr>
        <w:t>.</w:t>
      </w:r>
    </w:p>
    <w:p w14:paraId="669DB656" w14:textId="77777777" w:rsidR="00632ACA" w:rsidRPr="00461FFB" w:rsidRDefault="00632ACA" w:rsidP="00F71A62">
      <w:pPr>
        <w:pStyle w:val="formattext"/>
        <w:widowControl w:val="0"/>
        <w:shd w:val="clear" w:color="auto" w:fill="FFFFFF" w:themeFill="background1"/>
        <w:spacing w:before="0" w:beforeAutospacing="0" w:after="0" w:afterAutospacing="0"/>
        <w:ind w:firstLine="482"/>
        <w:jc w:val="both"/>
        <w:rPr>
          <w:sz w:val="28"/>
          <w:szCs w:val="28"/>
        </w:rPr>
      </w:pPr>
    </w:p>
    <w:p w14:paraId="4B68EC8A" w14:textId="460079CB" w:rsidR="00632ACA" w:rsidRPr="00461FFB" w:rsidRDefault="000449E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8" w:name="_Toc55217683"/>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3</w:t>
      </w:r>
      <w:r w:rsidR="00781FEB" w:rsidRPr="00461FFB">
        <w:rPr>
          <w:rFonts w:ascii="Times New Roman" w:hAnsi="Times New Roman" w:cs="Times New Roman"/>
          <w:b w:val="0"/>
          <w:bCs w:val="0"/>
          <w:color w:val="auto"/>
          <w:sz w:val="28"/>
          <w:szCs w:val="28"/>
        </w:rPr>
        <w:t>6</w:t>
      </w:r>
      <w:r w:rsidR="00632ACA" w:rsidRPr="00461FFB">
        <w:rPr>
          <w:rFonts w:ascii="Times New Roman" w:hAnsi="Times New Roman" w:cs="Times New Roman"/>
          <w:b w:val="0"/>
          <w:bCs w:val="0"/>
          <w:color w:val="auto"/>
          <w:sz w:val="28"/>
          <w:szCs w:val="28"/>
        </w:rPr>
        <w:t>. Порядок рассмотрения и оценки заявок на участие в конкурсе</w:t>
      </w:r>
      <w:bookmarkEnd w:id="58"/>
    </w:p>
    <w:p w14:paraId="1347482C" w14:textId="77777777" w:rsidR="00E97037" w:rsidRPr="00461FFB" w:rsidRDefault="00E9703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0A871E3" w14:textId="77777777" w:rsidR="00632ACA" w:rsidRPr="00461FFB" w:rsidRDefault="00632ACA" w:rsidP="00F71A62">
      <w:pPr>
        <w:widowControl w:val="0"/>
        <w:shd w:val="clear" w:color="auto" w:fill="FFFFFF" w:themeFill="background1"/>
        <w:tabs>
          <w:tab w:val="left" w:pos="709"/>
        </w:tabs>
        <w:spacing w:after="0" w:line="240" w:lineRule="auto"/>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ab/>
        <w:t>3</w:t>
      </w:r>
      <w:r w:rsidR="00781FEB" w:rsidRPr="00461FFB">
        <w:rPr>
          <w:rFonts w:ascii="Times New Roman" w:eastAsia="Times New Roman" w:hAnsi="Times New Roman" w:cs="Times New Roman"/>
          <w:sz w:val="28"/>
          <w:szCs w:val="28"/>
          <w:lang w:eastAsia="ru-RU"/>
        </w:rPr>
        <w:t>6</w:t>
      </w:r>
      <w:r w:rsidRPr="00461FFB">
        <w:rPr>
          <w:rFonts w:ascii="Times New Roman" w:eastAsia="Times New Roman" w:hAnsi="Times New Roman" w:cs="Times New Roman"/>
          <w:sz w:val="28"/>
          <w:szCs w:val="28"/>
          <w:lang w:eastAsia="ru-RU"/>
        </w:rPr>
        <w:t xml:space="preserve">.1. Рассмотрение </w:t>
      </w:r>
      <w:r w:rsidR="000713AF" w:rsidRPr="00461FFB">
        <w:rPr>
          <w:rFonts w:ascii="Times New Roman" w:eastAsia="Times New Roman" w:hAnsi="Times New Roman" w:cs="Times New Roman"/>
          <w:sz w:val="28"/>
          <w:szCs w:val="28"/>
          <w:lang w:eastAsia="ru-RU"/>
        </w:rPr>
        <w:t xml:space="preserve">и оценка </w:t>
      </w:r>
      <w:r w:rsidR="009A5E8E" w:rsidRPr="00461FFB">
        <w:rPr>
          <w:rFonts w:ascii="Times New Roman" w:eastAsia="Times New Roman" w:hAnsi="Times New Roman" w:cs="Times New Roman"/>
          <w:sz w:val="28"/>
          <w:szCs w:val="28"/>
          <w:lang w:eastAsia="ru-RU"/>
        </w:rPr>
        <w:t xml:space="preserve">заявок, </w:t>
      </w:r>
      <w:r w:rsidRPr="00461FFB">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461FFB">
        <w:rPr>
          <w:rFonts w:ascii="Times New Roman" w:eastAsia="Times New Roman" w:hAnsi="Times New Roman" w:cs="Times New Roman"/>
          <w:sz w:val="28"/>
          <w:szCs w:val="28"/>
          <w:lang w:eastAsia="ru-RU"/>
        </w:rPr>
        <w:t>, оценка заявок</w:t>
      </w:r>
      <w:r w:rsidRPr="00461FFB">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w:t>
      </w:r>
      <w:r w:rsidR="00781FEB" w:rsidRPr="00461FFB">
        <w:rPr>
          <w:sz w:val="28"/>
          <w:szCs w:val="28"/>
        </w:rPr>
        <w:t>6</w:t>
      </w:r>
      <w:r w:rsidRPr="00461FFB">
        <w:rPr>
          <w:sz w:val="28"/>
          <w:szCs w:val="28"/>
        </w:rPr>
        <w:t xml:space="preserve">.2. Срок рассмотрения заявок на участие в конкурсе не может превышать </w:t>
      </w:r>
      <w:r w:rsidR="009A5E8E" w:rsidRPr="00461FFB">
        <w:rPr>
          <w:sz w:val="28"/>
          <w:szCs w:val="28"/>
        </w:rPr>
        <w:t>десять</w:t>
      </w:r>
      <w:r w:rsidRPr="00461FFB">
        <w:rPr>
          <w:sz w:val="28"/>
          <w:szCs w:val="28"/>
        </w:rPr>
        <w:t xml:space="preserve"> дней с даты вскрытия конвертов с такими заявками</w:t>
      </w:r>
      <w:r w:rsidR="004676B2" w:rsidRPr="00461FFB">
        <w:rPr>
          <w:sz w:val="28"/>
          <w:szCs w:val="28"/>
        </w:rPr>
        <w:t>, открытия доступа к таким заявкам</w:t>
      </w:r>
      <w:r w:rsidRPr="00461FFB">
        <w:rPr>
          <w:sz w:val="28"/>
          <w:szCs w:val="28"/>
        </w:rPr>
        <w:t xml:space="preserve">. </w:t>
      </w:r>
    </w:p>
    <w:p w14:paraId="4E98A2D1"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w:t>
      </w:r>
      <w:r w:rsidR="00781FEB" w:rsidRPr="00461FFB">
        <w:rPr>
          <w:sz w:val="28"/>
          <w:szCs w:val="28"/>
        </w:rPr>
        <w:t>6</w:t>
      </w:r>
      <w:r w:rsidRPr="00461FFB">
        <w:rPr>
          <w:sz w:val="28"/>
          <w:szCs w:val="28"/>
        </w:rPr>
        <w:t>.3. Комиссией по осуществлению закупок в рамках рассмотрения заявок выполняются следующие действия:</w:t>
      </w:r>
    </w:p>
    <w:p w14:paraId="50AB18A5" w14:textId="42509193" w:rsidR="00632ACA" w:rsidRPr="00461FFB"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36.3.</w:t>
      </w:r>
      <w:r w:rsidR="00632ACA" w:rsidRPr="00461FFB">
        <w:rPr>
          <w:sz w:val="28"/>
          <w:szCs w:val="28"/>
        </w:rPr>
        <w:t>1</w:t>
      </w:r>
      <w:r w:rsidRPr="00461FFB">
        <w:rPr>
          <w:sz w:val="28"/>
          <w:szCs w:val="28"/>
        </w:rPr>
        <w:t>.</w:t>
      </w:r>
      <w:r w:rsidR="003121A2" w:rsidRPr="00461FFB">
        <w:rPr>
          <w:sz w:val="28"/>
          <w:szCs w:val="28"/>
        </w:rPr>
        <w:t xml:space="preserve"> П</w:t>
      </w:r>
      <w:r w:rsidR="00632ACA" w:rsidRPr="00461FFB">
        <w:rPr>
          <w:sz w:val="28"/>
          <w:szCs w:val="28"/>
        </w:rPr>
        <w:t>роверка состава заявок на соблюдение требований извещения и</w:t>
      </w:r>
      <w:r w:rsidR="00C823B5" w:rsidRPr="00461FFB">
        <w:rPr>
          <w:sz w:val="28"/>
          <w:szCs w:val="28"/>
          <w:lang w:val="en-US"/>
        </w:rPr>
        <w:t> </w:t>
      </w:r>
      <w:r w:rsidR="003121A2" w:rsidRPr="00461FFB">
        <w:rPr>
          <w:sz w:val="28"/>
          <w:szCs w:val="28"/>
        </w:rPr>
        <w:t>документации.</w:t>
      </w:r>
    </w:p>
    <w:p w14:paraId="4EDD6149" w14:textId="38E5181F" w:rsidR="00632ACA" w:rsidRPr="00461FFB"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36.3.</w:t>
      </w:r>
      <w:r w:rsidR="00632ACA" w:rsidRPr="00461FFB">
        <w:rPr>
          <w:sz w:val="28"/>
          <w:szCs w:val="28"/>
        </w:rPr>
        <w:t>2</w:t>
      </w:r>
      <w:r w:rsidRPr="00461FFB">
        <w:rPr>
          <w:sz w:val="28"/>
          <w:szCs w:val="28"/>
        </w:rPr>
        <w:t>.</w:t>
      </w:r>
      <w:r w:rsidR="003121A2" w:rsidRPr="00461FFB">
        <w:rPr>
          <w:sz w:val="28"/>
          <w:szCs w:val="28"/>
        </w:rPr>
        <w:t xml:space="preserve"> П</w:t>
      </w:r>
      <w:r w:rsidR="00632ACA" w:rsidRPr="00461FFB">
        <w:rPr>
          <w:sz w:val="28"/>
          <w:szCs w:val="28"/>
        </w:rPr>
        <w:t>роверка участника закупки</w:t>
      </w:r>
      <w:r w:rsidR="004B22D6" w:rsidRPr="00461FFB">
        <w:rPr>
          <w:sz w:val="28"/>
          <w:szCs w:val="28"/>
        </w:rPr>
        <w:t xml:space="preserve"> на соответствие требованиям извещения и</w:t>
      </w:r>
      <w:r w:rsidR="004B22D6" w:rsidRPr="00461FFB">
        <w:rPr>
          <w:sz w:val="28"/>
          <w:szCs w:val="28"/>
          <w:lang w:val="en-US"/>
        </w:rPr>
        <w:t> </w:t>
      </w:r>
      <w:r w:rsidR="004B22D6" w:rsidRPr="00461FFB">
        <w:rPr>
          <w:sz w:val="28"/>
          <w:szCs w:val="28"/>
        </w:rPr>
        <w:t>документации,</w:t>
      </w:r>
      <w:r w:rsidR="00632ACA" w:rsidRPr="00461FFB">
        <w:rPr>
          <w:sz w:val="28"/>
          <w:szCs w:val="28"/>
        </w:rPr>
        <w:t xml:space="preserve"> </w:t>
      </w:r>
      <w:r w:rsidR="004B22D6" w:rsidRPr="00461FFB">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461FFB">
        <w:rPr>
          <w:sz w:val="28"/>
          <w:szCs w:val="28"/>
          <w:lang w:val="en-US"/>
        </w:rPr>
        <w:t> </w:t>
      </w:r>
      <w:r w:rsidR="00EB5681" w:rsidRPr="00461FFB">
        <w:rPr>
          <w:sz w:val="28"/>
          <w:szCs w:val="28"/>
        </w:rPr>
        <w:t>подпунктами</w:t>
      </w:r>
      <w:r w:rsidR="00CB26DE" w:rsidRPr="00461FFB">
        <w:rPr>
          <w:sz w:val="28"/>
          <w:szCs w:val="28"/>
        </w:rPr>
        <w:t xml:space="preserve"> </w:t>
      </w:r>
      <w:r w:rsidR="004B22D6" w:rsidRPr="00461FFB">
        <w:rPr>
          <w:sz w:val="28"/>
          <w:szCs w:val="28"/>
        </w:rPr>
        <w:t>8.4</w:t>
      </w:r>
      <w:r w:rsidRPr="00461FFB">
        <w:rPr>
          <w:sz w:val="28"/>
          <w:szCs w:val="28"/>
        </w:rPr>
        <w:t>.14</w:t>
      </w:r>
      <w:r w:rsidR="00132ED1" w:rsidRPr="00461FFB">
        <w:rPr>
          <w:sz w:val="28"/>
          <w:szCs w:val="28"/>
        </w:rPr>
        <w:t>.</w:t>
      </w:r>
      <w:r w:rsidRPr="00461FFB">
        <w:rPr>
          <w:sz w:val="28"/>
          <w:szCs w:val="28"/>
        </w:rPr>
        <w:t xml:space="preserve"> и 8.4.16.</w:t>
      </w:r>
      <w:r w:rsidR="004B22D6" w:rsidRPr="00461FFB">
        <w:rPr>
          <w:sz w:val="28"/>
          <w:szCs w:val="28"/>
        </w:rPr>
        <w:t xml:space="preserve"> настоящего Положения</w:t>
      </w:r>
      <w:r w:rsidR="003121A2" w:rsidRPr="00461FFB">
        <w:rPr>
          <w:sz w:val="28"/>
          <w:szCs w:val="28"/>
        </w:rPr>
        <w:t>.</w:t>
      </w:r>
    </w:p>
    <w:p w14:paraId="1DEA0437" w14:textId="6F964457" w:rsidR="00632ACA" w:rsidRPr="00461FFB"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36.3.</w:t>
      </w:r>
      <w:r w:rsidR="00632ACA" w:rsidRPr="00461FFB">
        <w:rPr>
          <w:sz w:val="28"/>
          <w:szCs w:val="28"/>
        </w:rPr>
        <w:t>3</w:t>
      </w:r>
      <w:r w:rsidRPr="00461FFB">
        <w:rPr>
          <w:sz w:val="28"/>
          <w:szCs w:val="28"/>
        </w:rPr>
        <w:t>.</w:t>
      </w:r>
      <w:r w:rsidR="003121A2" w:rsidRPr="00461FFB">
        <w:rPr>
          <w:sz w:val="28"/>
          <w:szCs w:val="28"/>
        </w:rPr>
        <w:t xml:space="preserve"> П</w:t>
      </w:r>
      <w:r w:rsidR="00632ACA" w:rsidRPr="00461FFB">
        <w:rPr>
          <w:sz w:val="28"/>
          <w:szCs w:val="28"/>
        </w:rPr>
        <w:t>ринятие решений о допуске, отказе в допуске (отклонении заявки) к</w:t>
      </w:r>
      <w:r w:rsidR="00C823B5" w:rsidRPr="00461FFB">
        <w:rPr>
          <w:sz w:val="28"/>
          <w:szCs w:val="28"/>
          <w:lang w:val="en-US"/>
        </w:rPr>
        <w:t> </w:t>
      </w:r>
      <w:r w:rsidR="00632ACA" w:rsidRPr="00461FFB">
        <w:rPr>
          <w:sz w:val="28"/>
          <w:szCs w:val="28"/>
        </w:rPr>
        <w:t xml:space="preserve">оценке </w:t>
      </w:r>
      <w:r w:rsidR="002C234D" w:rsidRPr="00461FFB">
        <w:rPr>
          <w:sz w:val="28"/>
          <w:szCs w:val="28"/>
        </w:rPr>
        <w:t>по со</w:t>
      </w:r>
      <w:r w:rsidR="003121A2" w:rsidRPr="00461FFB">
        <w:rPr>
          <w:sz w:val="28"/>
          <w:szCs w:val="28"/>
        </w:rPr>
        <w:t>ответствующим основаниям.</w:t>
      </w:r>
    </w:p>
    <w:p w14:paraId="3168ABFC" w14:textId="5620D873" w:rsidR="00F30F2E" w:rsidRPr="00461FFB"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36.3.4.</w:t>
      </w:r>
      <w:r w:rsidR="00F44024" w:rsidRPr="00461FFB">
        <w:rPr>
          <w:sz w:val="28"/>
          <w:szCs w:val="28"/>
        </w:rPr>
        <w:t xml:space="preserve"> </w:t>
      </w:r>
      <w:r w:rsidR="003121A2" w:rsidRPr="00461FFB">
        <w:rPr>
          <w:sz w:val="28"/>
          <w:szCs w:val="28"/>
        </w:rPr>
        <w:t>П</w:t>
      </w:r>
      <w:r w:rsidRPr="00461FFB">
        <w:rPr>
          <w:sz w:val="28"/>
          <w:szCs w:val="28"/>
        </w:rPr>
        <w:t xml:space="preserve">роверка наличия информации об участнике закупки, субподрядчике (соисполнителя) в едином реестре субъектов малого и среднего </w:t>
      </w:r>
      <w:r w:rsidR="003121A2" w:rsidRPr="00461FFB">
        <w:rPr>
          <w:sz w:val="28"/>
          <w:szCs w:val="28"/>
        </w:rPr>
        <w:t>предпринимательства.</w:t>
      </w:r>
    </w:p>
    <w:p w14:paraId="6BA73AE8" w14:textId="75156530" w:rsidR="00F30F2E" w:rsidRPr="00461FFB"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 xml:space="preserve">36.3.5. </w:t>
      </w:r>
      <w:r w:rsidR="003121A2" w:rsidRPr="00461FFB">
        <w:rPr>
          <w:sz w:val="28"/>
          <w:szCs w:val="28"/>
        </w:rPr>
        <w:t>П</w:t>
      </w:r>
      <w:r w:rsidRPr="00461FFB">
        <w:rPr>
          <w:sz w:val="28"/>
          <w:szCs w:val="28"/>
        </w:rPr>
        <w:t>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6</w:t>
      </w:r>
      <w:r w:rsidRPr="00461FFB">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461FFB">
        <w:rPr>
          <w:sz w:val="28"/>
          <w:szCs w:val="28"/>
          <w:lang w:val="en-US"/>
        </w:rPr>
        <w:t> </w:t>
      </w:r>
      <w:r w:rsidRPr="00461FFB">
        <w:rPr>
          <w:sz w:val="28"/>
          <w:szCs w:val="28"/>
        </w:rPr>
        <w:t>нарушают норм действующего законодательства, а также законных прав и</w:t>
      </w:r>
      <w:r w:rsidR="00C823B5" w:rsidRPr="00461FFB">
        <w:rPr>
          <w:sz w:val="28"/>
          <w:szCs w:val="28"/>
          <w:lang w:val="en-US"/>
        </w:rPr>
        <w:t> </w:t>
      </w:r>
      <w:r w:rsidRPr="00461FFB">
        <w:rPr>
          <w:sz w:val="28"/>
          <w:szCs w:val="28"/>
        </w:rPr>
        <w:t>интересов участников закупки.</w:t>
      </w:r>
    </w:p>
    <w:p w14:paraId="4C19E0B3" w14:textId="76EF6206"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6</w:t>
      </w:r>
      <w:r w:rsidR="002C234D" w:rsidRPr="00461FFB">
        <w:rPr>
          <w:rFonts w:ascii="Times New Roman" w:hAnsi="Times New Roman" w:cs="Times New Roman"/>
          <w:sz w:val="28"/>
          <w:szCs w:val="28"/>
        </w:rPr>
        <w:t>.5.</w:t>
      </w:r>
      <w:r w:rsidR="002C234D" w:rsidRPr="00461FFB">
        <w:rPr>
          <w:rFonts w:ascii="Times New Roman" w:hAnsi="Times New Roman" w:cs="Times New Roman"/>
          <w:sz w:val="28"/>
          <w:szCs w:val="28"/>
        </w:rPr>
        <w:tab/>
      </w:r>
      <w:r w:rsidRPr="00461FFB">
        <w:rPr>
          <w:rFonts w:ascii="Times New Roman" w:hAnsi="Times New Roman" w:cs="Times New Roman"/>
          <w:sz w:val="28"/>
          <w:szCs w:val="28"/>
        </w:rPr>
        <w:t>Заявка на участие в конкурсе признается не соответствующей требованиям, установленным конкурсной документацией, в случае:</w:t>
      </w:r>
    </w:p>
    <w:p w14:paraId="17CE17E2" w14:textId="68C7AA82" w:rsidR="00632ACA" w:rsidRPr="00461FFB" w:rsidRDefault="009E74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36.5.</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3121A2" w:rsidRPr="00461FFB">
        <w:rPr>
          <w:rFonts w:ascii="Times New Roman" w:hAnsi="Times New Roman" w:cs="Times New Roman"/>
          <w:sz w:val="28"/>
          <w:szCs w:val="28"/>
        </w:rPr>
        <w:t>Н</w:t>
      </w:r>
      <w:r w:rsidR="000D0751" w:rsidRPr="00461FFB">
        <w:rPr>
          <w:rFonts w:ascii="Times New Roman" w:hAnsi="Times New Roman" w:cs="Times New Roman"/>
          <w:sz w:val="28"/>
          <w:szCs w:val="28"/>
        </w:rPr>
        <w:t xml:space="preserve">епредставления документов и информации, которые предусмотрены </w:t>
      </w:r>
      <w:r w:rsidRPr="00461FFB">
        <w:rPr>
          <w:rFonts w:ascii="Times New Roman" w:hAnsi="Times New Roman" w:cs="Times New Roman"/>
          <w:sz w:val="28"/>
          <w:szCs w:val="28"/>
        </w:rPr>
        <w:t>под</w:t>
      </w:r>
      <w:r w:rsidR="000D0751" w:rsidRPr="00461FFB">
        <w:rPr>
          <w:rFonts w:ascii="Times New Roman" w:hAnsi="Times New Roman" w:cs="Times New Roman"/>
          <w:sz w:val="28"/>
          <w:szCs w:val="28"/>
        </w:rPr>
        <w:t xml:space="preserve">пунктом </w:t>
      </w:r>
      <w:r w:rsidR="007E5064" w:rsidRPr="00461FFB">
        <w:rPr>
          <w:rFonts w:ascii="Times New Roman" w:hAnsi="Times New Roman" w:cs="Times New Roman"/>
          <w:color w:val="000000" w:themeColor="text1"/>
          <w:sz w:val="28"/>
          <w:szCs w:val="28"/>
        </w:rPr>
        <w:t xml:space="preserve">34.8. </w:t>
      </w:r>
      <w:r w:rsidR="00F119A8" w:rsidRPr="00461FFB">
        <w:rPr>
          <w:rFonts w:ascii="Times New Roman" w:hAnsi="Times New Roman" w:cs="Times New Roman"/>
          <w:color w:val="000000" w:themeColor="text1"/>
          <w:sz w:val="28"/>
          <w:szCs w:val="28"/>
        </w:rPr>
        <w:t xml:space="preserve">и (или) </w:t>
      </w:r>
      <w:r w:rsidRPr="00461FFB">
        <w:rPr>
          <w:rFonts w:ascii="Times New Roman" w:hAnsi="Times New Roman" w:cs="Times New Roman"/>
          <w:color w:val="000000" w:themeColor="text1"/>
          <w:sz w:val="28"/>
          <w:szCs w:val="28"/>
        </w:rPr>
        <w:t>под</w:t>
      </w:r>
      <w:r w:rsidR="00F119A8" w:rsidRPr="00461FFB">
        <w:rPr>
          <w:rFonts w:ascii="Times New Roman" w:hAnsi="Times New Roman" w:cs="Times New Roman"/>
          <w:color w:val="000000" w:themeColor="text1"/>
          <w:sz w:val="28"/>
          <w:szCs w:val="28"/>
        </w:rPr>
        <w:t xml:space="preserve">пунктом </w:t>
      </w:r>
      <w:r w:rsidR="007E5064" w:rsidRPr="00461FFB">
        <w:rPr>
          <w:rFonts w:ascii="Times New Roman" w:hAnsi="Times New Roman" w:cs="Times New Roman"/>
          <w:color w:val="000000" w:themeColor="text1"/>
          <w:sz w:val="28"/>
          <w:szCs w:val="28"/>
        </w:rPr>
        <w:t xml:space="preserve">34.9. </w:t>
      </w:r>
      <w:r w:rsidR="000D0751" w:rsidRPr="00461FFB">
        <w:rPr>
          <w:rFonts w:ascii="Times New Roman" w:hAnsi="Times New Roman" w:cs="Times New Roman"/>
          <w:sz w:val="28"/>
          <w:szCs w:val="28"/>
        </w:rPr>
        <w:t>настоящего Положения, в случае осуществления конкурса в электронной форме</w:t>
      </w:r>
      <w:r w:rsidR="000D0751" w:rsidRPr="00461FFB">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000D0751" w:rsidRPr="00461FFB">
        <w:rPr>
          <w:rFonts w:ascii="Times New Roman" w:eastAsia="Times New Roman" w:hAnsi="Times New Roman" w:cs="Times New Roman"/>
          <w:sz w:val="28"/>
          <w:szCs w:val="28"/>
        </w:rPr>
        <w:lastRenderedPageBreak/>
        <w:t>предпринимательства</w:t>
      </w:r>
      <w:bookmarkStart w:id="59" w:name="_Ref527713951"/>
      <w:r w:rsidR="00C85CB9" w:rsidRPr="00461FFB">
        <w:rPr>
          <w:rFonts w:ascii="Times New Roman" w:eastAsia="Times New Roman" w:hAnsi="Times New Roman" w:cs="Times New Roman"/>
          <w:sz w:val="28"/>
          <w:szCs w:val="28"/>
        </w:rPr>
        <w:t xml:space="preserve"> или</w:t>
      </w:r>
      <w:bookmarkEnd w:id="59"/>
      <w:r w:rsidR="00243A37" w:rsidRPr="00461FFB">
        <w:rPr>
          <w:rFonts w:ascii="Times New Roman" w:eastAsia="Times New Roman" w:hAnsi="Times New Roman" w:cs="Times New Roman"/>
          <w:sz w:val="28"/>
          <w:szCs w:val="28"/>
        </w:rPr>
        <w:t xml:space="preserve"> </w:t>
      </w:r>
      <w:r w:rsidR="00C823B5" w:rsidRPr="00461FFB">
        <w:rPr>
          <w:rFonts w:ascii="Times New Roman" w:eastAsia="Times New Roman" w:hAnsi="Times New Roman" w:cs="Times New Roman"/>
          <w:sz w:val="28"/>
          <w:szCs w:val="28"/>
          <w:lang w:val="en-US"/>
        </w:rPr>
        <w:t> </w:t>
      </w:r>
      <w:r w:rsidR="00632ACA" w:rsidRPr="00461FFB">
        <w:rPr>
          <w:rFonts w:ascii="Times New Roman" w:hAnsi="Times New Roman" w:cs="Times New Roman"/>
          <w:sz w:val="28"/>
          <w:szCs w:val="28"/>
        </w:rPr>
        <w:t>непредставления документов и информации, которые предусмотрены пунктом 3</w:t>
      </w:r>
      <w:r w:rsidR="00517829" w:rsidRPr="00461FFB">
        <w:rPr>
          <w:rFonts w:ascii="Times New Roman" w:hAnsi="Times New Roman" w:cs="Times New Roman"/>
          <w:sz w:val="28"/>
          <w:szCs w:val="28"/>
        </w:rPr>
        <w:t>4</w:t>
      </w:r>
      <w:r w:rsidR="00704FD5" w:rsidRPr="00461FFB">
        <w:rPr>
          <w:rFonts w:ascii="Times New Roman" w:hAnsi="Times New Roman" w:cs="Times New Roman"/>
          <w:sz w:val="28"/>
          <w:szCs w:val="28"/>
        </w:rPr>
        <w:t>.</w:t>
      </w:r>
      <w:r w:rsidR="004F48CB" w:rsidRPr="00461FFB">
        <w:rPr>
          <w:rFonts w:ascii="Times New Roman" w:hAnsi="Times New Roman" w:cs="Times New Roman"/>
          <w:sz w:val="28"/>
          <w:szCs w:val="28"/>
        </w:rPr>
        <w:t>6</w:t>
      </w:r>
      <w:r w:rsidR="00132ED1" w:rsidRPr="00461FFB">
        <w:rPr>
          <w:rFonts w:ascii="Times New Roman" w:hAnsi="Times New Roman" w:cs="Times New Roman"/>
          <w:sz w:val="28"/>
          <w:szCs w:val="28"/>
        </w:rPr>
        <w:t>.</w:t>
      </w:r>
      <w:r w:rsidR="006F580A"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настоящего Положения</w:t>
      </w:r>
      <w:r w:rsidR="00B07F22" w:rsidRPr="00461FFB">
        <w:rPr>
          <w:rFonts w:ascii="Times New Roman" w:hAnsi="Times New Roman" w:cs="Times New Roman"/>
          <w:sz w:val="28"/>
          <w:szCs w:val="28"/>
        </w:rPr>
        <w:t xml:space="preserve"> (</w:t>
      </w:r>
      <w:r w:rsidR="00A4128F" w:rsidRPr="00461FFB">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461FFB">
        <w:rPr>
          <w:rFonts w:ascii="Times New Roman" w:hAnsi="Times New Roman" w:cs="Times New Roman"/>
          <w:sz w:val="28"/>
          <w:szCs w:val="28"/>
        </w:rPr>
        <w:t>)</w:t>
      </w:r>
      <w:r w:rsidR="00632ACA" w:rsidRPr="00461FFB">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461FFB">
        <w:rPr>
          <w:rFonts w:ascii="Times New Roman" w:hAnsi="Times New Roman" w:cs="Times New Roman"/>
          <w:sz w:val="28"/>
          <w:szCs w:val="28"/>
        </w:rPr>
        <w:t xml:space="preserve"> и (или) извещением </w:t>
      </w:r>
      <w:r w:rsidR="00632ACA" w:rsidRPr="00461FFB">
        <w:rPr>
          <w:rFonts w:ascii="Times New Roman" w:hAnsi="Times New Roman" w:cs="Times New Roman"/>
          <w:sz w:val="28"/>
          <w:szCs w:val="28"/>
        </w:rPr>
        <w:t>о</w:t>
      </w:r>
      <w:r w:rsidR="00C823B5" w:rsidRPr="00461FFB">
        <w:rPr>
          <w:rFonts w:ascii="Times New Roman" w:hAnsi="Times New Roman" w:cs="Times New Roman"/>
          <w:sz w:val="28"/>
          <w:szCs w:val="28"/>
          <w:lang w:val="en-US"/>
        </w:rPr>
        <w:t> </w:t>
      </w:r>
      <w:r w:rsidR="00632ACA" w:rsidRPr="00461FFB">
        <w:rPr>
          <w:rFonts w:ascii="Times New Roman" w:hAnsi="Times New Roman" w:cs="Times New Roman"/>
          <w:sz w:val="28"/>
          <w:szCs w:val="28"/>
        </w:rPr>
        <w:t xml:space="preserve">таком конкурсе, </w:t>
      </w:r>
      <w:r w:rsidR="00360759" w:rsidRPr="00461FFB">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3121A2" w:rsidRPr="00461FFB">
        <w:rPr>
          <w:rFonts w:ascii="Times New Roman" w:hAnsi="Times New Roman" w:cs="Times New Roman"/>
          <w:sz w:val="28"/>
          <w:szCs w:val="28"/>
        </w:rPr>
        <w:t>.</w:t>
      </w:r>
    </w:p>
    <w:p w14:paraId="5876FF4F" w14:textId="4CFD8A91" w:rsidR="00904511" w:rsidRPr="00461FFB"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36.5.</w:t>
      </w:r>
      <w:r w:rsidR="00632ACA" w:rsidRPr="00461FFB">
        <w:rPr>
          <w:rFonts w:ascii="Times New Roman" w:hAnsi="Times New Roman" w:cs="Times New Roman"/>
          <w:sz w:val="28"/>
          <w:szCs w:val="28"/>
        </w:rPr>
        <w:t>2</w:t>
      </w:r>
      <w:r w:rsidRPr="00461FFB">
        <w:rPr>
          <w:rFonts w:ascii="Times New Roman" w:hAnsi="Times New Roman" w:cs="Times New Roman"/>
          <w:sz w:val="28"/>
          <w:szCs w:val="28"/>
        </w:rPr>
        <w:t>.</w:t>
      </w:r>
      <w:r w:rsidR="002C234D" w:rsidRPr="00461FFB">
        <w:rPr>
          <w:rFonts w:ascii="Times New Roman" w:hAnsi="Times New Roman" w:cs="Times New Roman"/>
          <w:sz w:val="28"/>
          <w:szCs w:val="28"/>
        </w:rPr>
        <w:tab/>
      </w:r>
      <w:r w:rsidR="003121A2" w:rsidRPr="00461FFB">
        <w:rPr>
          <w:rFonts w:ascii="Times New Roman" w:hAnsi="Times New Roman" w:cs="Times New Roman"/>
          <w:sz w:val="28"/>
          <w:szCs w:val="28"/>
        </w:rPr>
        <w:t>Н</w:t>
      </w:r>
      <w:r w:rsidR="00632ACA" w:rsidRPr="00461FFB">
        <w:rPr>
          <w:rFonts w:ascii="Times New Roman" w:hAnsi="Times New Roman" w:cs="Times New Roman"/>
          <w:sz w:val="28"/>
          <w:szCs w:val="28"/>
        </w:rPr>
        <w:t>есоответствия участника такого конкурса</w:t>
      </w:r>
      <w:r w:rsidR="00904511" w:rsidRPr="00461FFB">
        <w:rPr>
          <w:rFonts w:ascii="Times New Roman" w:hAnsi="Times New Roman" w:cs="Times New Roman"/>
          <w:sz w:val="28"/>
          <w:szCs w:val="28"/>
        </w:rPr>
        <w:t xml:space="preserve">, а также соисполнителей, </w:t>
      </w:r>
      <w:r w:rsidR="00632ACA" w:rsidRPr="00461FFB">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461FFB">
        <w:rPr>
          <w:rFonts w:ascii="Times New Roman" w:hAnsi="Times New Roman" w:cs="Times New Roman"/>
          <w:sz w:val="28"/>
          <w:szCs w:val="28"/>
        </w:rPr>
        <w:t xml:space="preserve">установленным </w:t>
      </w:r>
      <w:r w:rsidR="00632ACA" w:rsidRPr="00461FFB">
        <w:rPr>
          <w:rFonts w:ascii="Times New Roman" w:hAnsi="Times New Roman" w:cs="Times New Roman"/>
          <w:sz w:val="28"/>
          <w:szCs w:val="28"/>
        </w:rPr>
        <w:t>конкурсной документацией</w:t>
      </w:r>
      <w:r w:rsidR="00904511" w:rsidRPr="00461FFB">
        <w:rPr>
          <w:rFonts w:ascii="Times New Roman" w:hAnsi="Times New Roman" w:cs="Times New Roman"/>
          <w:sz w:val="28"/>
          <w:szCs w:val="28"/>
        </w:rPr>
        <w:t xml:space="preserve"> в соответствии с</w:t>
      </w:r>
      <w:r w:rsidR="00C823B5" w:rsidRPr="00461FFB">
        <w:rPr>
          <w:rFonts w:ascii="Times New Roman" w:hAnsi="Times New Roman" w:cs="Times New Roman"/>
          <w:sz w:val="28"/>
          <w:szCs w:val="28"/>
          <w:lang w:val="en-US"/>
        </w:rPr>
        <w:t> </w:t>
      </w:r>
      <w:r w:rsidR="00811D25" w:rsidRPr="00461FFB">
        <w:rPr>
          <w:rFonts w:ascii="Times New Roman" w:hAnsi="Times New Roman" w:cs="Times New Roman"/>
          <w:sz w:val="28"/>
          <w:szCs w:val="28"/>
        </w:rPr>
        <w:t>под</w:t>
      </w:r>
      <w:r w:rsidR="00035A07" w:rsidRPr="00461FFB">
        <w:rPr>
          <w:rFonts w:ascii="Times New Roman" w:hAnsi="Times New Roman" w:cs="Times New Roman"/>
          <w:sz w:val="28"/>
          <w:szCs w:val="28"/>
        </w:rPr>
        <w:t>пунктами</w:t>
      </w:r>
      <w:r w:rsidR="00C826C8" w:rsidRPr="00461FFB">
        <w:rPr>
          <w:rFonts w:ascii="Times New Roman" w:hAnsi="Times New Roman" w:cs="Times New Roman"/>
          <w:sz w:val="28"/>
          <w:szCs w:val="28"/>
        </w:rPr>
        <w:t xml:space="preserve"> </w:t>
      </w:r>
      <w:r w:rsidR="00904511" w:rsidRPr="00461FFB">
        <w:rPr>
          <w:rFonts w:ascii="Times New Roman" w:hAnsi="Times New Roman" w:cs="Times New Roman"/>
          <w:sz w:val="28"/>
          <w:szCs w:val="28"/>
        </w:rPr>
        <w:t>8.</w:t>
      </w:r>
      <w:r w:rsidR="0073079C" w:rsidRPr="00461FFB">
        <w:rPr>
          <w:rFonts w:ascii="Times New Roman" w:hAnsi="Times New Roman" w:cs="Times New Roman"/>
          <w:sz w:val="28"/>
          <w:szCs w:val="28"/>
        </w:rPr>
        <w:t>4</w:t>
      </w:r>
      <w:r w:rsidR="006771BA" w:rsidRPr="00461FFB">
        <w:rPr>
          <w:rFonts w:ascii="Times New Roman" w:hAnsi="Times New Roman" w:cs="Times New Roman"/>
          <w:sz w:val="28"/>
          <w:szCs w:val="28"/>
        </w:rPr>
        <w:t>.14. и 8.4.16.</w:t>
      </w:r>
      <w:r w:rsidR="003121A2" w:rsidRPr="00461FFB">
        <w:rPr>
          <w:rFonts w:ascii="Times New Roman" w:hAnsi="Times New Roman" w:cs="Times New Roman"/>
          <w:sz w:val="28"/>
          <w:szCs w:val="28"/>
        </w:rPr>
        <w:t xml:space="preserve"> настоящего Положения.</w:t>
      </w:r>
    </w:p>
    <w:p w14:paraId="682D5B1B" w14:textId="2BCF94BC" w:rsidR="00D46473" w:rsidRPr="00461FFB"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z w:val="28"/>
          <w:szCs w:val="28"/>
        </w:rPr>
        <w:t>36.5.</w:t>
      </w:r>
      <w:r w:rsidR="002C271B" w:rsidRPr="00461FFB">
        <w:rPr>
          <w:spacing w:val="-2"/>
          <w:sz w:val="28"/>
          <w:szCs w:val="28"/>
        </w:rPr>
        <w:t>3</w:t>
      </w:r>
      <w:r w:rsidRPr="00461FFB">
        <w:rPr>
          <w:spacing w:val="-2"/>
          <w:sz w:val="28"/>
          <w:szCs w:val="28"/>
        </w:rPr>
        <w:t>.</w:t>
      </w:r>
      <w:r w:rsidR="003121A2" w:rsidRPr="00461FFB">
        <w:rPr>
          <w:spacing w:val="-2"/>
          <w:sz w:val="28"/>
          <w:szCs w:val="28"/>
        </w:rPr>
        <w:t xml:space="preserve"> Е</w:t>
      </w:r>
      <w:r w:rsidR="002C271B" w:rsidRPr="00461FFB">
        <w:rPr>
          <w:spacing w:val="-2"/>
          <w:sz w:val="28"/>
          <w:szCs w:val="28"/>
        </w:rPr>
        <w:t xml:space="preserve">сли предложение участника о цене договора превышает начальную (максимальную) цену договора, </w:t>
      </w:r>
      <w:r w:rsidR="00277B04" w:rsidRPr="00461FFB">
        <w:rPr>
          <w:spacing w:val="-2"/>
          <w:sz w:val="28"/>
          <w:szCs w:val="28"/>
        </w:rPr>
        <w:t xml:space="preserve">в случае осуществления закупки в соответствии с главой 17 настоящего Положения – </w:t>
      </w:r>
      <w:r w:rsidR="00785BC7" w:rsidRPr="00461FFB">
        <w:rPr>
          <w:spacing w:val="-2"/>
          <w:sz w:val="28"/>
          <w:szCs w:val="28"/>
        </w:rPr>
        <w:t xml:space="preserve">начальную </w:t>
      </w:r>
      <w:r w:rsidR="006172AA" w:rsidRPr="00461FFB">
        <w:rPr>
          <w:spacing w:val="-2"/>
          <w:sz w:val="28"/>
          <w:szCs w:val="28"/>
        </w:rPr>
        <w:t xml:space="preserve">цену единицы (сумму цен единиц) товара, работы, услуги, </w:t>
      </w:r>
      <w:r w:rsidR="002C271B" w:rsidRPr="00461FFB">
        <w:rPr>
          <w:spacing w:val="-2"/>
          <w:sz w:val="28"/>
          <w:szCs w:val="28"/>
        </w:rPr>
        <w:t>указанн</w:t>
      </w:r>
      <w:r w:rsidR="00277B04" w:rsidRPr="00461FFB">
        <w:rPr>
          <w:spacing w:val="-2"/>
          <w:sz w:val="28"/>
          <w:szCs w:val="28"/>
        </w:rPr>
        <w:t>ые</w:t>
      </w:r>
      <w:r w:rsidR="002C271B" w:rsidRPr="00461FFB">
        <w:rPr>
          <w:spacing w:val="-2"/>
          <w:sz w:val="28"/>
          <w:szCs w:val="28"/>
        </w:rPr>
        <w:t xml:space="preserve"> в извещении и документации </w:t>
      </w:r>
      <w:r w:rsidR="00D46473" w:rsidRPr="00461FFB">
        <w:rPr>
          <w:spacing w:val="-2"/>
          <w:sz w:val="28"/>
          <w:szCs w:val="28"/>
        </w:rPr>
        <w:t>о прове</w:t>
      </w:r>
      <w:r w:rsidR="003121A2" w:rsidRPr="00461FFB">
        <w:rPr>
          <w:spacing w:val="-2"/>
          <w:sz w:val="28"/>
          <w:szCs w:val="28"/>
        </w:rPr>
        <w:t>дении конкурса.</w:t>
      </w:r>
      <w:r w:rsidR="00D46473" w:rsidRPr="00461FFB">
        <w:rPr>
          <w:spacing w:val="-2"/>
          <w:sz w:val="28"/>
          <w:szCs w:val="28"/>
        </w:rPr>
        <w:t xml:space="preserve"> </w:t>
      </w:r>
    </w:p>
    <w:p w14:paraId="2F0CF9BE" w14:textId="1BBDFADB" w:rsidR="00D46473" w:rsidRPr="00461FFB"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z w:val="28"/>
          <w:szCs w:val="28"/>
        </w:rPr>
        <w:t>36.5.</w:t>
      </w:r>
      <w:r w:rsidR="005807DB" w:rsidRPr="00461FFB">
        <w:rPr>
          <w:spacing w:val="-2"/>
          <w:sz w:val="28"/>
          <w:szCs w:val="28"/>
        </w:rPr>
        <w:t>4</w:t>
      </w:r>
      <w:r w:rsidRPr="00461FFB">
        <w:rPr>
          <w:spacing w:val="-2"/>
          <w:sz w:val="28"/>
          <w:szCs w:val="28"/>
        </w:rPr>
        <w:t>.</w:t>
      </w:r>
      <w:r w:rsidR="003121A2" w:rsidRPr="00461FFB">
        <w:rPr>
          <w:spacing w:val="-2"/>
          <w:sz w:val="28"/>
          <w:szCs w:val="28"/>
        </w:rPr>
        <w:t xml:space="preserve"> Е</w:t>
      </w:r>
      <w:r w:rsidR="00D46473" w:rsidRPr="00461FFB">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461FFB">
        <w:rPr>
          <w:spacing w:val="-2"/>
          <w:sz w:val="28"/>
          <w:szCs w:val="28"/>
        </w:rPr>
        <w:t xml:space="preserve"> в случае</w:t>
      </w:r>
      <w:r w:rsidR="00D46473" w:rsidRPr="00461FFB">
        <w:rPr>
          <w:spacing w:val="-2"/>
          <w:sz w:val="28"/>
          <w:szCs w:val="28"/>
        </w:rPr>
        <w:t xml:space="preserve"> если </w:t>
      </w:r>
      <w:r w:rsidR="002374D8" w:rsidRPr="00461FFB">
        <w:rPr>
          <w:spacing w:val="-2"/>
          <w:sz w:val="28"/>
          <w:szCs w:val="28"/>
        </w:rPr>
        <w:t>требование</w:t>
      </w:r>
      <w:r w:rsidR="00D46473" w:rsidRPr="00461FFB">
        <w:rPr>
          <w:spacing w:val="-2"/>
          <w:sz w:val="28"/>
          <w:szCs w:val="28"/>
        </w:rPr>
        <w:t xml:space="preserve"> </w:t>
      </w:r>
      <w:r w:rsidR="002374D8" w:rsidRPr="00461FFB">
        <w:rPr>
          <w:spacing w:val="-2"/>
          <w:sz w:val="28"/>
          <w:szCs w:val="28"/>
        </w:rPr>
        <w:t xml:space="preserve">о таком непревышении </w:t>
      </w:r>
      <w:r w:rsidR="00D46473" w:rsidRPr="00461FFB">
        <w:rPr>
          <w:spacing w:val="-2"/>
          <w:sz w:val="28"/>
          <w:szCs w:val="28"/>
        </w:rPr>
        <w:t>предусмотрено документацией о проведении конкурса</w:t>
      </w:r>
      <w:r w:rsidR="003121A2" w:rsidRPr="00461FFB">
        <w:rPr>
          <w:spacing w:val="-2"/>
          <w:sz w:val="28"/>
          <w:szCs w:val="28"/>
        </w:rPr>
        <w:t>.</w:t>
      </w:r>
    </w:p>
    <w:p w14:paraId="1FD5CD2F" w14:textId="7D5747E1" w:rsidR="005807DB" w:rsidRPr="00461FFB"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36.5.</w:t>
      </w:r>
      <w:r w:rsidR="002D4DB7" w:rsidRPr="00461FFB">
        <w:rPr>
          <w:rFonts w:ascii="Times New Roman" w:hAnsi="Times New Roman" w:cs="Times New Roman"/>
          <w:sz w:val="28"/>
          <w:szCs w:val="28"/>
        </w:rPr>
        <w:t>5</w:t>
      </w:r>
      <w:r w:rsidRPr="00461FFB">
        <w:rPr>
          <w:rFonts w:ascii="Times New Roman" w:hAnsi="Times New Roman" w:cs="Times New Roman"/>
          <w:sz w:val="28"/>
          <w:szCs w:val="28"/>
        </w:rPr>
        <w:t>.</w:t>
      </w:r>
      <w:r w:rsidR="005807DB" w:rsidRPr="00461FFB">
        <w:rPr>
          <w:rFonts w:ascii="Times New Roman" w:eastAsia="Times New Roman" w:hAnsi="Times New Roman" w:cs="Times New Roman"/>
          <w:sz w:val="28"/>
          <w:szCs w:val="28"/>
          <w:lang w:val="en-US"/>
        </w:rPr>
        <w:t> </w:t>
      </w:r>
      <w:r w:rsidR="003121A2" w:rsidRPr="00461FFB">
        <w:rPr>
          <w:rFonts w:ascii="Times New Roman" w:hAnsi="Times New Roman" w:cs="Times New Roman"/>
          <w:sz w:val="28"/>
          <w:szCs w:val="28"/>
        </w:rPr>
        <w:t>С</w:t>
      </w:r>
      <w:r w:rsidR="005807DB" w:rsidRPr="00461FFB">
        <w:rPr>
          <w:rFonts w:ascii="Times New Roman" w:hAnsi="Times New Roman" w:cs="Times New Roman"/>
          <w:sz w:val="28"/>
          <w:szCs w:val="28"/>
        </w:rPr>
        <w:t>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121A2" w:rsidRPr="00461FFB">
        <w:rPr>
          <w:rFonts w:ascii="Times New Roman" w:hAnsi="Times New Roman" w:cs="Times New Roman"/>
          <w:sz w:val="28"/>
          <w:szCs w:val="28"/>
        </w:rPr>
        <w:t>.</w:t>
      </w:r>
    </w:p>
    <w:p w14:paraId="56B9D26C" w14:textId="3BC6AEFD" w:rsidR="00320467" w:rsidRPr="00461FFB" w:rsidRDefault="00B654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sz w:val="28"/>
          <w:szCs w:val="28"/>
        </w:rPr>
        <w:t>36.5.6.</w:t>
      </w:r>
      <w:r w:rsidRPr="00461FFB">
        <w:rPr>
          <w:rFonts w:ascii="Times New Roman" w:hAnsi="Times New Roman"/>
          <w:sz w:val="28"/>
          <w:szCs w:val="28"/>
          <w:vertAlign w:val="superscript"/>
        </w:rPr>
        <w:t xml:space="preserve"> </w:t>
      </w:r>
      <w:r w:rsidR="003121A2" w:rsidRPr="00461FFB">
        <w:rPr>
          <w:rFonts w:ascii="Times New Roman" w:hAnsi="Times New Roman" w:cs="Times New Roman"/>
          <w:sz w:val="28"/>
          <w:szCs w:val="28"/>
        </w:rPr>
        <w:t>О</w:t>
      </w:r>
      <w:r w:rsidR="00320467" w:rsidRPr="00461FFB">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w:t>
      </w:r>
      <w:r w:rsidR="00781FEB" w:rsidRPr="00461FFB">
        <w:rPr>
          <w:rFonts w:ascii="Times New Roman" w:hAnsi="Times New Roman" w:cs="Times New Roman"/>
          <w:sz w:val="28"/>
          <w:szCs w:val="28"/>
        </w:rPr>
        <w:t>6</w:t>
      </w:r>
      <w:r w:rsidRPr="00461FFB">
        <w:rPr>
          <w:rFonts w:ascii="Times New Roman" w:hAnsi="Times New Roman" w:cs="Times New Roman"/>
          <w:sz w:val="28"/>
          <w:szCs w:val="28"/>
        </w:rPr>
        <w:t>.</w:t>
      </w:r>
      <w:r w:rsidR="00C27CCA" w:rsidRPr="00461FFB">
        <w:rPr>
          <w:rFonts w:ascii="Times New Roman" w:hAnsi="Times New Roman" w:cs="Times New Roman"/>
          <w:sz w:val="28"/>
          <w:szCs w:val="28"/>
        </w:rPr>
        <w:t>6</w:t>
      </w:r>
      <w:r w:rsidRPr="00461FFB">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461FFB">
        <w:rPr>
          <w:rFonts w:ascii="Times New Roman" w:hAnsi="Times New Roman" w:cs="Times New Roman"/>
          <w:sz w:val="28"/>
          <w:szCs w:val="28"/>
        </w:rPr>
        <w:t xml:space="preserve"> и (или) извещением</w:t>
      </w:r>
      <w:r w:rsidRPr="00461FFB">
        <w:rPr>
          <w:rFonts w:ascii="Times New Roman" w:hAnsi="Times New Roman" w:cs="Times New Roman"/>
          <w:sz w:val="28"/>
          <w:szCs w:val="28"/>
        </w:rPr>
        <w:t xml:space="preserve"> о таком конкурсе, по</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основаниям, не предусмотренным пункт</w:t>
      </w:r>
      <w:r w:rsidR="00C27CCA" w:rsidRPr="00461FFB">
        <w:rPr>
          <w:rFonts w:ascii="Times New Roman" w:hAnsi="Times New Roman" w:cs="Times New Roman"/>
          <w:sz w:val="28"/>
          <w:szCs w:val="28"/>
        </w:rPr>
        <w:t>ом</w:t>
      </w:r>
      <w:r w:rsidRPr="00461FFB">
        <w:rPr>
          <w:rFonts w:ascii="Times New Roman" w:hAnsi="Times New Roman" w:cs="Times New Roman"/>
          <w:sz w:val="28"/>
          <w:szCs w:val="28"/>
        </w:rPr>
        <w:t xml:space="preserve"> 3</w:t>
      </w:r>
      <w:r w:rsidR="00386BEC" w:rsidRPr="00461FFB">
        <w:rPr>
          <w:rFonts w:ascii="Times New Roman" w:hAnsi="Times New Roman" w:cs="Times New Roman"/>
          <w:sz w:val="28"/>
          <w:szCs w:val="28"/>
        </w:rPr>
        <w:t>6</w:t>
      </w:r>
      <w:r w:rsidRPr="00461FFB">
        <w:rPr>
          <w:rFonts w:ascii="Times New Roman" w:hAnsi="Times New Roman" w:cs="Times New Roman"/>
          <w:sz w:val="28"/>
          <w:szCs w:val="28"/>
        </w:rPr>
        <w:t>.5</w:t>
      </w:r>
      <w:r w:rsidR="00132ED1" w:rsidRPr="00461FFB">
        <w:rPr>
          <w:rFonts w:ascii="Times New Roman" w:hAnsi="Times New Roman" w:cs="Times New Roman"/>
          <w:sz w:val="28"/>
          <w:szCs w:val="28"/>
        </w:rPr>
        <w:t>.</w:t>
      </w:r>
      <w:r w:rsidR="00C27CCA" w:rsidRPr="00461FFB">
        <w:rPr>
          <w:rFonts w:ascii="Times New Roman" w:hAnsi="Times New Roman" w:cs="Times New Roman"/>
          <w:sz w:val="28"/>
          <w:szCs w:val="28"/>
        </w:rPr>
        <w:t xml:space="preserve"> </w:t>
      </w:r>
      <w:r w:rsidRPr="00461FFB">
        <w:rPr>
          <w:rFonts w:ascii="Times New Roman" w:hAnsi="Times New Roman" w:cs="Times New Roman"/>
          <w:sz w:val="28"/>
          <w:szCs w:val="28"/>
        </w:rPr>
        <w:t>настоящей главы, не</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допускается. </w:t>
      </w:r>
    </w:p>
    <w:p w14:paraId="2DA700A2" w14:textId="77777777" w:rsidR="00F0426A" w:rsidRPr="00461FFB"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61FF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lastRenderedPageBreak/>
        <w:t>3</w:t>
      </w:r>
      <w:r w:rsidR="00781FEB" w:rsidRPr="00461FFB">
        <w:rPr>
          <w:sz w:val="28"/>
          <w:szCs w:val="28"/>
        </w:rPr>
        <w:t>6</w:t>
      </w:r>
      <w:r w:rsidR="0060458C" w:rsidRPr="00461FFB">
        <w:rPr>
          <w:sz w:val="28"/>
          <w:szCs w:val="28"/>
        </w:rPr>
        <w:t>.</w:t>
      </w:r>
      <w:r w:rsidR="00F0426A" w:rsidRPr="00461FFB">
        <w:rPr>
          <w:sz w:val="28"/>
          <w:szCs w:val="28"/>
        </w:rPr>
        <w:t>8</w:t>
      </w:r>
      <w:r w:rsidRPr="00461FFB">
        <w:rPr>
          <w:sz w:val="28"/>
          <w:szCs w:val="28"/>
        </w:rPr>
        <w:t>. В случае если по результатам рассмотрения заявок на участие в</w:t>
      </w:r>
      <w:r w:rsidR="00C823B5" w:rsidRPr="00461FFB">
        <w:rPr>
          <w:sz w:val="28"/>
          <w:szCs w:val="28"/>
          <w:lang w:val="en-US"/>
        </w:rPr>
        <w:t> </w:t>
      </w:r>
      <w:r w:rsidRPr="00461FFB">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461FFB">
        <w:rPr>
          <w:sz w:val="28"/>
          <w:szCs w:val="28"/>
          <w:lang w:val="en-US"/>
        </w:rPr>
        <w:t> </w:t>
      </w:r>
      <w:r w:rsidRPr="00461FFB">
        <w:rPr>
          <w:sz w:val="28"/>
          <w:szCs w:val="28"/>
        </w:rPr>
        <w:t>конкурсной документации</w:t>
      </w:r>
      <w:r w:rsidR="006350AF" w:rsidRPr="00461FFB">
        <w:rPr>
          <w:sz w:val="28"/>
          <w:szCs w:val="28"/>
        </w:rPr>
        <w:t xml:space="preserve"> и извещении</w:t>
      </w:r>
      <w:r w:rsidRPr="00461FFB">
        <w:rPr>
          <w:sz w:val="28"/>
          <w:szCs w:val="28"/>
        </w:rPr>
        <w:t>, конкурс признается несостоявшимся.</w:t>
      </w:r>
      <w:bookmarkStart w:id="60" w:name="P0821"/>
      <w:bookmarkEnd w:id="60"/>
      <w:r w:rsidR="008C7988" w:rsidRPr="00461FFB">
        <w:rPr>
          <w:sz w:val="28"/>
          <w:szCs w:val="28"/>
        </w:rPr>
        <w:t xml:space="preserve"> </w:t>
      </w:r>
    </w:p>
    <w:p w14:paraId="1A022053" w14:textId="56CA37E3" w:rsidR="00F0426A" w:rsidRPr="00461FFB"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36.9. Результаты рассмотрения единственной заявки на участие в</w:t>
      </w:r>
      <w:r w:rsidRPr="00461FFB">
        <w:rPr>
          <w:sz w:val="28"/>
          <w:szCs w:val="28"/>
          <w:lang w:val="en-US"/>
        </w:rPr>
        <w:t> </w:t>
      </w:r>
      <w:r w:rsidRPr="00461FFB">
        <w:rPr>
          <w:sz w:val="28"/>
          <w:szCs w:val="28"/>
        </w:rPr>
        <w:t>конкурсе фиксируются в протоколе</w:t>
      </w:r>
      <w:r w:rsidR="00596211" w:rsidRPr="00461FFB">
        <w:rPr>
          <w:sz w:val="28"/>
          <w:szCs w:val="28"/>
        </w:rPr>
        <w:t xml:space="preserve"> признания закупки несостоявшейся</w:t>
      </w:r>
      <w:r w:rsidRPr="00461FFB">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461FFB" w:rsidRDefault="00A7011E"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461FFB">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461FFB">
        <w:rPr>
          <w:rFonts w:ascii="Times New Roman" w:eastAsia="Times New Roman" w:hAnsi="Times New Roman" w:cs="Times New Roman"/>
          <w:sz w:val="28"/>
          <w:szCs w:val="28"/>
          <w:lang w:eastAsia="ru-RU"/>
        </w:rPr>
        <w:t>.</w:t>
      </w:r>
      <w:r w:rsidRPr="00461FFB">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61FFB">
        <w:rPr>
          <w:rFonts w:ascii="Times New Roman" w:hAnsi="Times New Roman" w:cs="Times New Roman"/>
          <w:sz w:val="28"/>
          <w:szCs w:val="28"/>
        </w:rPr>
        <w:t>о признании закупки несостоявшейся</w:t>
      </w:r>
      <w:r w:rsidRPr="00461FF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61FFB">
        <w:rPr>
          <w:rFonts w:ascii="Times New Roman" w:eastAsia="Times New Roman" w:hAnsi="Times New Roman" w:cs="Times New Roman"/>
          <w:sz w:val="28"/>
          <w:szCs w:val="28"/>
          <w:lang w:eastAsia="ru-RU"/>
        </w:rPr>
        <w:noBreakHyphen/>
        <w:t xml:space="preserve">ФЗ. </w:t>
      </w:r>
      <w:r w:rsidRPr="00461FFB">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461FFB"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36.</w:t>
      </w:r>
      <w:r w:rsidR="00A7011E" w:rsidRPr="00461FFB">
        <w:rPr>
          <w:rFonts w:ascii="Times New Roman" w:hAnsi="Times New Roman" w:cs="Times New Roman"/>
          <w:sz w:val="28"/>
          <w:szCs w:val="28"/>
        </w:rPr>
        <w:t>11</w:t>
      </w:r>
      <w:r w:rsidRPr="00461FFB">
        <w:rPr>
          <w:rFonts w:ascii="Times New Roman" w:hAnsi="Times New Roman" w:cs="Times New Roman"/>
          <w:sz w:val="28"/>
          <w:szCs w:val="28"/>
        </w:rPr>
        <w:t>. В случае если конкурс</w:t>
      </w:r>
      <w:r w:rsidRPr="00461FFB">
        <w:rPr>
          <w:rFonts w:ascii="Times New Roman" w:eastAsia="Times New Roman" w:hAnsi="Times New Roman" w:cs="Times New Roman"/>
          <w:sz w:val="28"/>
          <w:szCs w:val="28"/>
        </w:rPr>
        <w:t xml:space="preserve"> признан несостоявшимся по причине того, что</w:t>
      </w:r>
      <w:r w:rsidRPr="00461FFB">
        <w:rPr>
          <w:rFonts w:ascii="Times New Roman" w:hAnsi="Times New Roman" w:cs="Times New Roman"/>
          <w:sz w:val="28"/>
          <w:szCs w:val="28"/>
        </w:rPr>
        <w:t xml:space="preserve"> по результатам рассмотрения заявок на участие в конкурсе</w:t>
      </w:r>
      <w:r w:rsidRPr="00461FFB">
        <w:rPr>
          <w:rFonts w:ascii="Times New Roman" w:eastAsia="Times New Roman" w:hAnsi="Times New Roman" w:cs="Times New Roman"/>
          <w:sz w:val="28"/>
          <w:szCs w:val="28"/>
        </w:rPr>
        <w:t xml:space="preserve"> только одна такая заявка признана </w:t>
      </w:r>
      <w:r w:rsidRPr="00461FFB">
        <w:rPr>
          <w:rFonts w:ascii="Times New Roman" w:hAnsi="Times New Roman" w:cs="Times New Roman"/>
          <w:sz w:val="28"/>
          <w:szCs w:val="28"/>
        </w:rPr>
        <w:t>соответствующей всем требованиям, указанным в</w:t>
      </w:r>
      <w:r w:rsidR="00C823B5" w:rsidRPr="00461FFB">
        <w:rPr>
          <w:rFonts w:ascii="Times New Roman" w:hAnsi="Times New Roman" w:cs="Times New Roman"/>
          <w:sz w:val="28"/>
          <w:szCs w:val="28"/>
        </w:rPr>
        <w:t> </w:t>
      </w:r>
      <w:r w:rsidRPr="00461FFB">
        <w:rPr>
          <w:rFonts w:ascii="Times New Roman" w:hAnsi="Times New Roman" w:cs="Times New Roman"/>
          <w:sz w:val="28"/>
          <w:szCs w:val="28"/>
        </w:rPr>
        <w:t>извещении и документации, за</w:t>
      </w:r>
      <w:r w:rsidR="00C87F2F" w:rsidRPr="00461FFB">
        <w:rPr>
          <w:rFonts w:ascii="Times New Roman" w:hAnsi="Times New Roman" w:cs="Times New Roman"/>
          <w:sz w:val="28"/>
          <w:szCs w:val="28"/>
        </w:rPr>
        <w:t xml:space="preserve">казчик </w:t>
      </w:r>
      <w:r w:rsidRPr="00461FFB">
        <w:rPr>
          <w:rFonts w:ascii="Times New Roman" w:hAnsi="Times New Roman" w:cs="Times New Roman"/>
          <w:sz w:val="28"/>
          <w:szCs w:val="28"/>
        </w:rPr>
        <w:t>заключ</w:t>
      </w:r>
      <w:r w:rsidR="006A2EDC" w:rsidRPr="00461FFB">
        <w:rPr>
          <w:rFonts w:ascii="Times New Roman" w:hAnsi="Times New Roman" w:cs="Times New Roman"/>
          <w:sz w:val="28"/>
          <w:szCs w:val="28"/>
        </w:rPr>
        <w:t>ает</w:t>
      </w:r>
      <w:r w:rsidRPr="00461FFB">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461FFB">
        <w:rPr>
          <w:rFonts w:ascii="Times New Roman" w:hAnsi="Times New Roman" w:cs="Times New Roman"/>
          <w:sz w:val="28"/>
          <w:szCs w:val="28"/>
        </w:rPr>
        <w:t>3</w:t>
      </w:r>
      <w:r w:rsidRPr="00461FFB">
        <w:rPr>
          <w:rFonts w:ascii="Times New Roman" w:hAnsi="Times New Roman" w:cs="Times New Roman"/>
          <w:sz w:val="28"/>
          <w:szCs w:val="28"/>
        </w:rPr>
        <w:t>.1</w:t>
      </w:r>
      <w:r w:rsidR="00FA5AF2" w:rsidRPr="00461FFB">
        <w:rPr>
          <w:rFonts w:ascii="Times New Roman" w:hAnsi="Times New Roman" w:cs="Times New Roman"/>
          <w:sz w:val="28"/>
          <w:szCs w:val="28"/>
        </w:rPr>
        <w:t>.2.</w:t>
      </w:r>
      <w:r w:rsidRPr="00461FFB">
        <w:rPr>
          <w:rFonts w:ascii="Times New Roman" w:hAnsi="Times New Roman" w:cs="Times New Roman"/>
          <w:sz w:val="28"/>
          <w:szCs w:val="28"/>
        </w:rPr>
        <w:t xml:space="preserve"> настоящего Поло</w:t>
      </w:r>
      <w:r w:rsidR="0046612E" w:rsidRPr="00461FFB">
        <w:rPr>
          <w:rFonts w:ascii="Times New Roman" w:hAnsi="Times New Roman" w:cs="Times New Roman"/>
          <w:sz w:val="28"/>
          <w:szCs w:val="28"/>
        </w:rPr>
        <w:t>жения</w:t>
      </w:r>
      <w:r w:rsidRPr="00461FFB">
        <w:rPr>
          <w:rFonts w:ascii="Times New Roman" w:hAnsi="Times New Roman" w:cs="Times New Roman"/>
          <w:sz w:val="28"/>
          <w:szCs w:val="28"/>
        </w:rPr>
        <w:t>.</w:t>
      </w:r>
    </w:p>
    <w:p w14:paraId="5B514A76" w14:textId="1EE985BA" w:rsidR="00DB0932" w:rsidRPr="00461FFB"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36.</w:t>
      </w:r>
      <w:r w:rsidR="00A7011E" w:rsidRPr="00461FFB">
        <w:rPr>
          <w:rFonts w:ascii="Times New Roman" w:hAnsi="Times New Roman" w:cs="Times New Roman"/>
          <w:sz w:val="28"/>
          <w:szCs w:val="28"/>
        </w:rPr>
        <w:t>12</w:t>
      </w:r>
      <w:r w:rsidRPr="00461FFB">
        <w:rPr>
          <w:rFonts w:ascii="Times New Roman" w:hAnsi="Times New Roman" w:cs="Times New Roman"/>
          <w:sz w:val="28"/>
          <w:szCs w:val="28"/>
        </w:rPr>
        <w:t>. В случае если конкурс</w:t>
      </w:r>
      <w:r w:rsidRPr="00461FFB">
        <w:rPr>
          <w:rFonts w:ascii="Times New Roman" w:eastAsia="Times New Roman" w:hAnsi="Times New Roman" w:cs="Times New Roman"/>
          <w:sz w:val="28"/>
          <w:szCs w:val="28"/>
        </w:rPr>
        <w:t xml:space="preserve"> признан несостоявшимся по причине того, что</w:t>
      </w:r>
      <w:r w:rsidRPr="00461FFB">
        <w:rPr>
          <w:rFonts w:ascii="Times New Roman" w:hAnsi="Times New Roman" w:cs="Times New Roman"/>
          <w:sz w:val="28"/>
          <w:szCs w:val="28"/>
        </w:rPr>
        <w:t xml:space="preserve"> по результатам рассмотрения заявок на участие в конкурсе</w:t>
      </w:r>
      <w:r w:rsidRPr="00461FFB">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1FFB">
        <w:rPr>
          <w:rFonts w:ascii="Times New Roman" w:hAnsi="Times New Roman" w:cs="Times New Roman"/>
          <w:sz w:val="28"/>
          <w:szCs w:val="28"/>
        </w:rPr>
        <w:t xml:space="preserve"> </w:t>
      </w:r>
      <w:r w:rsidR="007E4CBB" w:rsidRPr="00461FFB">
        <w:rPr>
          <w:rFonts w:ascii="Times New Roman" w:hAnsi="Times New Roman" w:cs="Times New Roman"/>
          <w:sz w:val="28"/>
          <w:szCs w:val="28"/>
        </w:rPr>
        <w:t>комиссия</w:t>
      </w:r>
      <w:r w:rsidRPr="00461FFB">
        <w:rPr>
          <w:rFonts w:ascii="Times New Roman" w:hAnsi="Times New Roman" w:cs="Times New Roman"/>
          <w:sz w:val="28"/>
          <w:szCs w:val="28"/>
        </w:rPr>
        <w:t xml:space="preserve"> </w:t>
      </w:r>
      <w:r w:rsidR="00DB0932" w:rsidRPr="00461FFB">
        <w:rPr>
          <w:rFonts w:ascii="Times New Roman" w:hAnsi="Times New Roman" w:cs="Times New Roman"/>
          <w:sz w:val="28"/>
          <w:szCs w:val="28"/>
        </w:rPr>
        <w:t>формирует протокол о признании закупки несостоявшейся</w:t>
      </w:r>
      <w:r w:rsidR="009E5E2C" w:rsidRPr="00461FFB">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461FFB">
        <w:rPr>
          <w:rFonts w:ascii="Times New Roman" w:hAnsi="Times New Roman" w:cs="Times New Roman"/>
          <w:sz w:val="28"/>
          <w:szCs w:val="28"/>
        </w:rPr>
        <w:t xml:space="preserve"> </w:t>
      </w:r>
      <w:r w:rsidR="00E151E9" w:rsidRPr="00461FFB">
        <w:rPr>
          <w:rFonts w:ascii="Times New Roman" w:hAnsi="Times New Roman" w:cs="Times New Roman"/>
          <w:sz w:val="28"/>
          <w:szCs w:val="28"/>
        </w:rPr>
        <w:t>Закона № </w:t>
      </w:r>
      <w:r w:rsidR="009E5E2C" w:rsidRPr="00461FFB">
        <w:rPr>
          <w:rFonts w:ascii="Times New Roman" w:hAnsi="Times New Roman" w:cs="Times New Roman"/>
          <w:sz w:val="28"/>
          <w:szCs w:val="28"/>
        </w:rPr>
        <w:t>223</w:t>
      </w:r>
      <w:r w:rsidR="00E151E9" w:rsidRPr="00461FFB">
        <w:rPr>
          <w:rFonts w:ascii="Times New Roman" w:hAnsi="Times New Roman" w:cs="Times New Roman"/>
          <w:sz w:val="28"/>
          <w:szCs w:val="28"/>
        </w:rPr>
        <w:noBreakHyphen/>
      </w:r>
      <w:r w:rsidR="009E5E2C" w:rsidRPr="00461FFB">
        <w:rPr>
          <w:rFonts w:ascii="Times New Roman" w:hAnsi="Times New Roman" w:cs="Times New Roman"/>
          <w:sz w:val="28"/>
          <w:szCs w:val="28"/>
        </w:rPr>
        <w:t>ФЗ</w:t>
      </w:r>
      <w:r w:rsidR="00DB0932" w:rsidRPr="00461FFB">
        <w:rPr>
          <w:rFonts w:ascii="Times New Roman" w:hAnsi="Times New Roman" w:cs="Times New Roman"/>
          <w:sz w:val="28"/>
          <w:szCs w:val="28"/>
        </w:rPr>
        <w:t>.</w:t>
      </w:r>
      <w:r w:rsidR="00E63337" w:rsidRPr="00461FFB">
        <w:rPr>
          <w:rFonts w:ascii="Times New Roman" w:hAnsi="Times New Roman" w:cs="Times New Roman"/>
          <w:sz w:val="28"/>
          <w:szCs w:val="28"/>
        </w:rPr>
        <w:t xml:space="preserve"> </w:t>
      </w:r>
      <w:r w:rsidR="00F16F50" w:rsidRPr="00461FFB">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461FFB" w:rsidRDefault="00DB093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 случае, указанном в абзаце первом пункта 36.</w:t>
      </w:r>
      <w:r w:rsidR="00A7011E" w:rsidRPr="00461FFB">
        <w:rPr>
          <w:rFonts w:ascii="Times New Roman" w:hAnsi="Times New Roman" w:cs="Times New Roman"/>
          <w:sz w:val="28"/>
          <w:szCs w:val="28"/>
        </w:rPr>
        <w:t>12</w:t>
      </w:r>
      <w:r w:rsidR="0095745A" w:rsidRPr="00461FFB">
        <w:rPr>
          <w:rFonts w:ascii="Times New Roman" w:hAnsi="Times New Roman" w:cs="Times New Roman"/>
          <w:sz w:val="28"/>
          <w:szCs w:val="28"/>
        </w:rPr>
        <w:t xml:space="preserve"> настоящего Положения</w:t>
      </w:r>
      <w:r w:rsidRPr="00461FFB">
        <w:rPr>
          <w:rFonts w:ascii="Times New Roman" w:hAnsi="Times New Roman" w:cs="Times New Roman"/>
          <w:sz w:val="28"/>
          <w:szCs w:val="28"/>
        </w:rPr>
        <w:t xml:space="preserve">, заказчик </w:t>
      </w:r>
      <w:r w:rsidR="0008791B" w:rsidRPr="00461FFB">
        <w:rPr>
          <w:rFonts w:ascii="Times New Roman" w:hAnsi="Times New Roman" w:cs="Times New Roman"/>
          <w:sz w:val="28"/>
          <w:szCs w:val="28"/>
        </w:rPr>
        <w:t>вправе</w:t>
      </w:r>
      <w:r w:rsidR="004E2706" w:rsidRPr="00461FFB">
        <w:rPr>
          <w:rFonts w:ascii="Times New Roman" w:hAnsi="Times New Roman" w:cs="Times New Roman"/>
          <w:sz w:val="28"/>
          <w:szCs w:val="28"/>
        </w:rPr>
        <w:t xml:space="preserve"> осуществить одно из следующих действий</w:t>
      </w:r>
      <w:r w:rsidR="0008791B" w:rsidRPr="00461FFB">
        <w:rPr>
          <w:rFonts w:ascii="Times New Roman" w:hAnsi="Times New Roman" w:cs="Times New Roman"/>
          <w:sz w:val="28"/>
          <w:szCs w:val="28"/>
        </w:rPr>
        <w:t>:</w:t>
      </w:r>
    </w:p>
    <w:p w14:paraId="6E4B40BA" w14:textId="2CC2819B" w:rsidR="0008791B" w:rsidRPr="00461FFB"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36.12.</w:t>
      </w:r>
      <w:r w:rsidR="0008791B"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Провести новую закупку.</w:t>
      </w:r>
    </w:p>
    <w:p w14:paraId="57FF1B20" w14:textId="11536D70" w:rsidR="0008791B" w:rsidRPr="00461FFB"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36.12.</w:t>
      </w:r>
      <w:r w:rsidR="0008791B" w:rsidRPr="00461FFB">
        <w:rPr>
          <w:rFonts w:ascii="Times New Roman" w:hAnsi="Times New Roman" w:cs="Times New Roman"/>
          <w:sz w:val="28"/>
          <w:szCs w:val="28"/>
        </w:rPr>
        <w:t>2</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З</w:t>
      </w:r>
      <w:r w:rsidR="0008791B" w:rsidRPr="00461FFB">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w:t>
      </w:r>
      <w:r w:rsidR="0046612E" w:rsidRPr="00461FFB">
        <w:rPr>
          <w:rFonts w:ascii="Times New Roman" w:hAnsi="Times New Roman" w:cs="Times New Roman"/>
          <w:sz w:val="28"/>
          <w:szCs w:val="28"/>
        </w:rPr>
        <w:t>3.1</w:t>
      </w:r>
      <w:r w:rsidRPr="00461FFB">
        <w:rPr>
          <w:rFonts w:ascii="Times New Roman" w:hAnsi="Times New Roman" w:cs="Times New Roman"/>
          <w:sz w:val="28"/>
          <w:szCs w:val="28"/>
        </w:rPr>
        <w:t>.3.</w:t>
      </w:r>
      <w:r w:rsidR="0046612E" w:rsidRPr="00461FFB">
        <w:rPr>
          <w:rFonts w:ascii="Times New Roman" w:hAnsi="Times New Roman" w:cs="Times New Roman"/>
          <w:sz w:val="28"/>
          <w:szCs w:val="28"/>
        </w:rPr>
        <w:t xml:space="preserve"> настоящего Положения</w:t>
      </w:r>
      <w:r w:rsidR="003121A2" w:rsidRPr="00461FFB">
        <w:rPr>
          <w:rFonts w:ascii="Times New Roman" w:hAnsi="Times New Roman" w:cs="Times New Roman"/>
          <w:sz w:val="28"/>
          <w:szCs w:val="28"/>
        </w:rPr>
        <w:t>.</w:t>
      </w:r>
    </w:p>
    <w:p w14:paraId="31CA5061" w14:textId="5AEE3522" w:rsidR="00320467" w:rsidRPr="00461FFB" w:rsidRDefault="00F45E0A" w:rsidP="00F71A62">
      <w:pPr>
        <w:pStyle w:val="ConsPlusNormal"/>
        <w:widowControl w:val="0"/>
        <w:shd w:val="clear" w:color="auto" w:fill="FFFFFF" w:themeFill="background1"/>
        <w:tabs>
          <w:tab w:val="left" w:pos="709"/>
        </w:tabs>
        <w:ind w:firstLine="709"/>
        <w:jc w:val="both"/>
      </w:pPr>
      <w:r w:rsidRPr="00461FFB">
        <w:t xml:space="preserve">36.12.3. </w:t>
      </w:r>
      <w:r w:rsidR="003121A2" w:rsidRPr="00461FFB">
        <w:t>З</w:t>
      </w:r>
      <w:r w:rsidR="00320467" w:rsidRPr="00461FFB">
        <w:t>аключить договор с единственным поставщиком (подрядчиком, исполнителем) в соответствии с подпунктом 63.1</w:t>
      </w:r>
      <w:r w:rsidR="000407EF" w:rsidRPr="00461FFB">
        <w:t>.3.1.</w:t>
      </w:r>
      <w:r w:rsidR="00320467" w:rsidRPr="00461FFB">
        <w:t xml:space="preserve"> настоящего Положения.</w:t>
      </w:r>
    </w:p>
    <w:p w14:paraId="623FC79E" w14:textId="5DE2C7AC" w:rsidR="009A5E8E" w:rsidRPr="00461FFB"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6</w:t>
      </w:r>
      <w:r w:rsidRPr="00461FFB">
        <w:rPr>
          <w:sz w:val="28"/>
          <w:szCs w:val="28"/>
        </w:rPr>
        <w:t>.1</w:t>
      </w:r>
      <w:r w:rsidR="001C4F70" w:rsidRPr="00461FFB">
        <w:rPr>
          <w:sz w:val="28"/>
          <w:szCs w:val="28"/>
        </w:rPr>
        <w:t>3</w:t>
      </w:r>
      <w:r w:rsidRPr="00461FFB">
        <w:rPr>
          <w:sz w:val="28"/>
          <w:szCs w:val="28"/>
        </w:rPr>
        <w:t>. Протокол рассмотрения заявок</w:t>
      </w:r>
      <w:r w:rsidR="000E5A66" w:rsidRPr="00461FFB">
        <w:rPr>
          <w:sz w:val="28"/>
          <w:szCs w:val="28"/>
        </w:rPr>
        <w:t>, протокол признания закупки несостоявшейся</w:t>
      </w:r>
      <w:r w:rsidRPr="00461FFB">
        <w:rPr>
          <w:sz w:val="28"/>
          <w:szCs w:val="28"/>
        </w:rPr>
        <w:t xml:space="preserve"> подписывается присутствующими членами комиссии в день </w:t>
      </w:r>
      <w:r w:rsidR="000E5A66" w:rsidRPr="00461FFB">
        <w:rPr>
          <w:sz w:val="28"/>
          <w:szCs w:val="28"/>
        </w:rPr>
        <w:t xml:space="preserve">проведения рассмотрения заявок. </w:t>
      </w:r>
      <w:r w:rsidRPr="00461FFB">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402081A" w:rsidR="009A5E8E" w:rsidRPr="00461FFB"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6</w:t>
      </w:r>
      <w:r w:rsidRPr="00461FFB">
        <w:rPr>
          <w:sz w:val="28"/>
          <w:szCs w:val="28"/>
        </w:rPr>
        <w:t>.1</w:t>
      </w:r>
      <w:r w:rsidR="001C4F70" w:rsidRPr="00461FFB">
        <w:rPr>
          <w:sz w:val="28"/>
          <w:szCs w:val="28"/>
        </w:rPr>
        <w:t>4</w:t>
      </w:r>
      <w:r w:rsidR="002C234D" w:rsidRPr="00461FFB">
        <w:rPr>
          <w:sz w:val="28"/>
          <w:szCs w:val="28"/>
        </w:rPr>
        <w:t>.</w:t>
      </w:r>
      <w:r w:rsidR="002C234D" w:rsidRPr="00461FFB">
        <w:rPr>
          <w:sz w:val="28"/>
          <w:szCs w:val="28"/>
        </w:rPr>
        <w:tab/>
      </w:r>
      <w:r w:rsidRPr="00461FFB">
        <w:rPr>
          <w:sz w:val="28"/>
          <w:szCs w:val="28"/>
        </w:rPr>
        <w:t xml:space="preserve">В случае если </w:t>
      </w:r>
      <w:r w:rsidR="00DE2160" w:rsidRPr="00461FFB">
        <w:rPr>
          <w:sz w:val="28"/>
          <w:szCs w:val="28"/>
        </w:rPr>
        <w:t>комиссией</w:t>
      </w:r>
      <w:r w:rsidRPr="00461FFB">
        <w:rPr>
          <w:sz w:val="28"/>
          <w:szCs w:val="28"/>
        </w:rPr>
        <w:t xml:space="preserve"> принято решение о проведении </w:t>
      </w:r>
      <w:r w:rsidR="00D25D6E" w:rsidRPr="00461FFB">
        <w:rPr>
          <w:sz w:val="28"/>
          <w:szCs w:val="28"/>
        </w:rPr>
        <w:t xml:space="preserve">переторжки </w:t>
      </w:r>
      <w:r w:rsidRPr="00461FFB">
        <w:rPr>
          <w:sz w:val="28"/>
          <w:szCs w:val="28"/>
        </w:rPr>
        <w:t>в соответствии с главой 16 настоящего Положения, в протокол, указанный в пункте 3</w:t>
      </w:r>
      <w:r w:rsidR="006F580A" w:rsidRPr="00461FFB">
        <w:rPr>
          <w:sz w:val="28"/>
          <w:szCs w:val="28"/>
        </w:rPr>
        <w:t>6</w:t>
      </w:r>
      <w:r w:rsidRPr="00461FFB">
        <w:rPr>
          <w:sz w:val="28"/>
          <w:szCs w:val="28"/>
        </w:rPr>
        <w:t>.</w:t>
      </w:r>
      <w:r w:rsidR="000E5A66" w:rsidRPr="00461FFB">
        <w:rPr>
          <w:sz w:val="28"/>
          <w:szCs w:val="28"/>
        </w:rPr>
        <w:t>7</w:t>
      </w:r>
      <w:r w:rsidR="00783B08" w:rsidRPr="00461FFB">
        <w:rPr>
          <w:sz w:val="28"/>
          <w:szCs w:val="28"/>
        </w:rPr>
        <w:t>.</w:t>
      </w:r>
      <w:r w:rsidRPr="00461FFB">
        <w:rPr>
          <w:sz w:val="28"/>
          <w:szCs w:val="28"/>
        </w:rPr>
        <w:t xml:space="preserve"> настоящего Положения, включается такое решение. </w:t>
      </w:r>
    </w:p>
    <w:p w14:paraId="187FA785" w14:textId="13141D3F" w:rsidR="00632ACA" w:rsidRPr="00461FFB"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3</w:t>
      </w:r>
      <w:r w:rsidR="00781FEB" w:rsidRPr="00461FFB">
        <w:rPr>
          <w:sz w:val="28"/>
          <w:szCs w:val="28"/>
        </w:rPr>
        <w:t>6</w:t>
      </w:r>
      <w:r w:rsidRPr="00461FFB">
        <w:rPr>
          <w:sz w:val="28"/>
          <w:szCs w:val="28"/>
        </w:rPr>
        <w:t>.</w:t>
      </w:r>
      <w:r w:rsidR="009A5E8E" w:rsidRPr="00461FFB">
        <w:rPr>
          <w:sz w:val="28"/>
          <w:szCs w:val="28"/>
        </w:rPr>
        <w:t>1</w:t>
      </w:r>
      <w:r w:rsidR="001C4F70" w:rsidRPr="00461FFB">
        <w:rPr>
          <w:sz w:val="28"/>
          <w:szCs w:val="28"/>
        </w:rPr>
        <w:t>5</w:t>
      </w:r>
      <w:r w:rsidR="002C234D" w:rsidRPr="00461FFB">
        <w:rPr>
          <w:sz w:val="28"/>
          <w:szCs w:val="28"/>
        </w:rPr>
        <w:t>.</w:t>
      </w:r>
      <w:r w:rsidR="002C234D" w:rsidRPr="00461FFB">
        <w:rPr>
          <w:sz w:val="28"/>
          <w:szCs w:val="28"/>
        </w:rPr>
        <w:tab/>
      </w:r>
      <w:r w:rsidRPr="00461FFB">
        <w:rPr>
          <w:sz w:val="28"/>
          <w:szCs w:val="28"/>
        </w:rPr>
        <w:t xml:space="preserve">Оценка заявок не проводится в отношении заявок, </w:t>
      </w:r>
      <w:r w:rsidR="00FB11E2" w:rsidRPr="00461FFB">
        <w:rPr>
          <w:sz w:val="28"/>
          <w:szCs w:val="28"/>
        </w:rPr>
        <w:t>по</w:t>
      </w:r>
      <w:r w:rsidRPr="00461FFB">
        <w:rPr>
          <w:sz w:val="28"/>
          <w:szCs w:val="28"/>
        </w:rPr>
        <w:t xml:space="preserve"> которы</w:t>
      </w:r>
      <w:r w:rsidR="00FB11E2" w:rsidRPr="00461FFB">
        <w:rPr>
          <w:sz w:val="28"/>
          <w:szCs w:val="28"/>
        </w:rPr>
        <w:t xml:space="preserve">м </w:t>
      </w:r>
      <w:r w:rsidRPr="00461FFB">
        <w:rPr>
          <w:sz w:val="28"/>
          <w:szCs w:val="28"/>
        </w:rPr>
        <w:lastRenderedPageBreak/>
        <w:t xml:space="preserve">комиссией было принято решение об их отклонении </w:t>
      </w:r>
      <w:r w:rsidR="00272F1E" w:rsidRPr="00461FFB">
        <w:rPr>
          <w:sz w:val="28"/>
          <w:szCs w:val="28"/>
        </w:rPr>
        <w:t>при</w:t>
      </w:r>
      <w:r w:rsidRPr="00461FFB">
        <w:rPr>
          <w:sz w:val="28"/>
          <w:szCs w:val="28"/>
        </w:rPr>
        <w:t xml:space="preserve"> рассмотрени</w:t>
      </w:r>
      <w:r w:rsidR="00272F1E" w:rsidRPr="00461FFB">
        <w:rPr>
          <w:sz w:val="28"/>
          <w:szCs w:val="28"/>
        </w:rPr>
        <w:t>и</w:t>
      </w:r>
      <w:r w:rsidRPr="00461FFB">
        <w:rPr>
          <w:sz w:val="28"/>
          <w:szCs w:val="28"/>
        </w:rPr>
        <w:t xml:space="preserve"> заявок. </w:t>
      </w:r>
    </w:p>
    <w:p w14:paraId="65FFE4E9" w14:textId="77777777"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6</w:t>
      </w:r>
      <w:r w:rsidRPr="00461FFB">
        <w:rPr>
          <w:sz w:val="28"/>
          <w:szCs w:val="28"/>
        </w:rPr>
        <w:t>.1</w:t>
      </w:r>
      <w:r w:rsidR="00A64269" w:rsidRPr="00461FFB">
        <w:rPr>
          <w:sz w:val="28"/>
          <w:szCs w:val="28"/>
        </w:rPr>
        <w:t>6</w:t>
      </w:r>
      <w:r w:rsidRPr="00461FFB">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461FFB">
        <w:rPr>
          <w:sz w:val="28"/>
          <w:szCs w:val="28"/>
          <w:lang w:val="en-US"/>
        </w:rPr>
        <w:t> </w:t>
      </w:r>
      <w:r w:rsidRPr="00461FFB">
        <w:rPr>
          <w:sz w:val="28"/>
          <w:szCs w:val="28"/>
        </w:rPr>
        <w:t>учетом главы 3</w:t>
      </w:r>
      <w:r w:rsidR="009E7721" w:rsidRPr="00461FFB">
        <w:rPr>
          <w:sz w:val="28"/>
          <w:szCs w:val="28"/>
        </w:rPr>
        <w:t>3</w:t>
      </w:r>
      <w:r w:rsidRPr="00461FFB">
        <w:rPr>
          <w:sz w:val="28"/>
          <w:szCs w:val="28"/>
        </w:rPr>
        <w:t xml:space="preserve"> настоящего Положения</w:t>
      </w:r>
      <w:r w:rsidR="009A5E8E" w:rsidRPr="00461FFB">
        <w:rPr>
          <w:sz w:val="28"/>
          <w:szCs w:val="28"/>
        </w:rPr>
        <w:t xml:space="preserve">, в срок, не превышающий </w:t>
      </w:r>
      <w:r w:rsidR="00876C3A" w:rsidRPr="00461FFB">
        <w:rPr>
          <w:sz w:val="28"/>
          <w:szCs w:val="28"/>
        </w:rPr>
        <w:t>пятнадцать</w:t>
      </w:r>
      <w:r w:rsidR="009A5E8E" w:rsidRPr="00461FFB">
        <w:rPr>
          <w:sz w:val="28"/>
          <w:szCs w:val="28"/>
        </w:rPr>
        <w:t xml:space="preserve"> дней с даты </w:t>
      </w:r>
      <w:r w:rsidR="00137533" w:rsidRPr="00461FFB">
        <w:rPr>
          <w:sz w:val="28"/>
          <w:szCs w:val="28"/>
        </w:rPr>
        <w:t>размещения заказчиком в ЕИС протокола рассмотрени</w:t>
      </w:r>
      <w:r w:rsidR="00086FBD" w:rsidRPr="00461FFB">
        <w:rPr>
          <w:sz w:val="28"/>
          <w:szCs w:val="28"/>
        </w:rPr>
        <w:t>я</w:t>
      </w:r>
      <w:r w:rsidR="00137533" w:rsidRPr="00461FFB">
        <w:rPr>
          <w:sz w:val="28"/>
          <w:szCs w:val="28"/>
        </w:rPr>
        <w:t xml:space="preserve"> заявок.</w:t>
      </w:r>
    </w:p>
    <w:p w14:paraId="24FDA6DF" w14:textId="680D801F"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781FEB" w:rsidRPr="00461FFB">
        <w:rPr>
          <w:sz w:val="28"/>
          <w:szCs w:val="28"/>
        </w:rPr>
        <w:t>6</w:t>
      </w:r>
      <w:r w:rsidRPr="00461FFB">
        <w:rPr>
          <w:sz w:val="28"/>
          <w:szCs w:val="28"/>
        </w:rPr>
        <w:t>.1</w:t>
      </w:r>
      <w:r w:rsidR="00A64269" w:rsidRPr="00461FFB">
        <w:rPr>
          <w:sz w:val="28"/>
          <w:szCs w:val="28"/>
        </w:rPr>
        <w:t>7</w:t>
      </w:r>
      <w:r w:rsidRPr="00461FFB">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61" w:name="P081F"/>
      <w:bookmarkEnd w:id="61"/>
      <w:r w:rsidRPr="00461FFB">
        <w:rPr>
          <w:sz w:val="28"/>
          <w:szCs w:val="28"/>
        </w:rPr>
        <w:t>3</w:t>
      </w:r>
      <w:r w:rsidR="00D62C96" w:rsidRPr="00461FFB">
        <w:rPr>
          <w:sz w:val="28"/>
          <w:szCs w:val="28"/>
        </w:rPr>
        <w:t>6</w:t>
      </w:r>
      <w:r w:rsidRPr="00461FFB">
        <w:rPr>
          <w:sz w:val="28"/>
          <w:szCs w:val="28"/>
        </w:rPr>
        <w:t>.</w:t>
      </w:r>
      <w:r w:rsidR="00C27CCA" w:rsidRPr="00461FFB">
        <w:rPr>
          <w:sz w:val="28"/>
          <w:szCs w:val="28"/>
        </w:rPr>
        <w:t>1</w:t>
      </w:r>
      <w:r w:rsidR="00A64269" w:rsidRPr="00461FFB">
        <w:rPr>
          <w:sz w:val="28"/>
          <w:szCs w:val="28"/>
        </w:rPr>
        <w:t>8</w:t>
      </w:r>
      <w:r w:rsidRPr="00461FFB">
        <w:rPr>
          <w:sz w:val="28"/>
          <w:szCs w:val="28"/>
        </w:rPr>
        <w:t xml:space="preserve">. На основании результатов оценки </w:t>
      </w:r>
      <w:r w:rsidR="00A71278" w:rsidRPr="00461FFB">
        <w:rPr>
          <w:sz w:val="28"/>
          <w:szCs w:val="28"/>
        </w:rPr>
        <w:t xml:space="preserve">и сопоставления </w:t>
      </w:r>
      <w:r w:rsidRPr="00461FFB">
        <w:rPr>
          <w:sz w:val="28"/>
          <w:szCs w:val="28"/>
        </w:rPr>
        <w:t>заявок на участие в конкурсе комиссия по осуществлению закупок присваивает каждой заявке на участие в</w:t>
      </w:r>
      <w:r w:rsidR="00C823B5" w:rsidRPr="00461FFB">
        <w:rPr>
          <w:sz w:val="28"/>
          <w:szCs w:val="28"/>
          <w:lang w:val="en-US"/>
        </w:rPr>
        <w:t> </w:t>
      </w:r>
      <w:r w:rsidRPr="00461FFB">
        <w:rPr>
          <w:sz w:val="28"/>
          <w:szCs w:val="28"/>
        </w:rPr>
        <w:t xml:space="preserve">конкурсе </w:t>
      </w:r>
      <w:r w:rsidR="00A45C27" w:rsidRPr="00461FFB">
        <w:rPr>
          <w:sz w:val="28"/>
          <w:szCs w:val="28"/>
        </w:rPr>
        <w:t xml:space="preserve">место </w:t>
      </w:r>
      <w:r w:rsidRPr="00461FFB">
        <w:rPr>
          <w:sz w:val="28"/>
          <w:szCs w:val="28"/>
        </w:rPr>
        <w:t>в порядке уменьшения степени выгодности содержащихся в</w:t>
      </w:r>
      <w:r w:rsidR="00C823B5" w:rsidRPr="00461FFB">
        <w:rPr>
          <w:sz w:val="28"/>
          <w:szCs w:val="28"/>
          <w:lang w:val="en-US"/>
        </w:rPr>
        <w:t> </w:t>
      </w:r>
      <w:r w:rsidRPr="00461FFB">
        <w:rPr>
          <w:sz w:val="28"/>
          <w:szCs w:val="28"/>
        </w:rPr>
        <w:t>них условий исполнения договора. Заявке на участие в конкурсе, в которой содержатся лучшие условия исполнени</w:t>
      </w:r>
      <w:r w:rsidR="00A45C27" w:rsidRPr="00461FFB">
        <w:rPr>
          <w:sz w:val="28"/>
          <w:szCs w:val="28"/>
        </w:rPr>
        <w:t xml:space="preserve">я договора, присваивается первое место. </w:t>
      </w:r>
      <w:r w:rsidRPr="00461FFB">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461FFB">
        <w:rPr>
          <w:sz w:val="28"/>
          <w:szCs w:val="28"/>
        </w:rPr>
        <w:t xml:space="preserve"> места </w:t>
      </w:r>
      <w:r w:rsidRPr="00461FFB">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7FD83D3D" w14:textId="5477110F"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D62C96" w:rsidRPr="00461FFB">
        <w:rPr>
          <w:sz w:val="28"/>
          <w:szCs w:val="28"/>
        </w:rPr>
        <w:t>6</w:t>
      </w:r>
      <w:r w:rsidR="0067346D" w:rsidRPr="00461FFB">
        <w:rPr>
          <w:sz w:val="28"/>
          <w:szCs w:val="28"/>
        </w:rPr>
        <w:t>.</w:t>
      </w:r>
      <w:r w:rsidR="00A64269" w:rsidRPr="00461FFB">
        <w:rPr>
          <w:sz w:val="28"/>
          <w:szCs w:val="28"/>
        </w:rPr>
        <w:t>19</w:t>
      </w:r>
      <w:r w:rsidR="002C234D" w:rsidRPr="00461FFB">
        <w:rPr>
          <w:sz w:val="28"/>
          <w:szCs w:val="28"/>
        </w:rPr>
        <w:t>.</w:t>
      </w:r>
      <w:r w:rsidR="002C234D" w:rsidRPr="00461FFB">
        <w:rPr>
          <w:sz w:val="28"/>
          <w:szCs w:val="28"/>
        </w:rPr>
        <w:tab/>
      </w:r>
      <w:r w:rsidRPr="00461FFB">
        <w:rPr>
          <w:sz w:val="28"/>
          <w:szCs w:val="28"/>
        </w:rPr>
        <w:t>Победителем конкурса признается участник конкурса, заявка на</w:t>
      </w:r>
      <w:r w:rsidR="00C823B5" w:rsidRPr="00461FFB">
        <w:rPr>
          <w:sz w:val="28"/>
          <w:szCs w:val="28"/>
          <w:lang w:val="en-US"/>
        </w:rPr>
        <w:t> </w:t>
      </w:r>
      <w:r w:rsidRPr="00461FFB">
        <w:rPr>
          <w:sz w:val="28"/>
          <w:szCs w:val="28"/>
        </w:rPr>
        <w:t>участие в таком конкурсе которого соответствует требованиям, установленным конкурсной документацией</w:t>
      </w:r>
      <w:r w:rsidR="006350AF" w:rsidRPr="00461FFB">
        <w:rPr>
          <w:sz w:val="28"/>
          <w:szCs w:val="28"/>
        </w:rPr>
        <w:t xml:space="preserve"> и извещением</w:t>
      </w:r>
      <w:r w:rsidRPr="00461FFB">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8E749E" w:rsidRPr="00461FFB">
        <w:rPr>
          <w:sz w:val="28"/>
          <w:szCs w:val="28"/>
        </w:rPr>
        <w:t>на участие,</w:t>
      </w:r>
      <w:r w:rsidRPr="00461FFB">
        <w:rPr>
          <w:sz w:val="28"/>
          <w:szCs w:val="28"/>
        </w:rPr>
        <w:t xml:space="preserve"> в к</w:t>
      </w:r>
      <w:r w:rsidR="00A45C27" w:rsidRPr="00461FFB">
        <w:rPr>
          <w:sz w:val="28"/>
          <w:szCs w:val="28"/>
        </w:rPr>
        <w:t>онкурсе которого присвоено первое место</w:t>
      </w:r>
      <w:r w:rsidRPr="00461FFB">
        <w:rPr>
          <w:sz w:val="28"/>
          <w:szCs w:val="28"/>
        </w:rPr>
        <w:t>.</w:t>
      </w:r>
      <w:bookmarkStart w:id="63" w:name="P0825"/>
      <w:bookmarkEnd w:id="63"/>
    </w:p>
    <w:p w14:paraId="25B23CF5" w14:textId="5661B706"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D62C96" w:rsidRPr="00461FFB">
        <w:rPr>
          <w:sz w:val="28"/>
          <w:szCs w:val="28"/>
        </w:rPr>
        <w:t>6</w:t>
      </w:r>
      <w:r w:rsidRPr="00461FFB">
        <w:rPr>
          <w:sz w:val="28"/>
          <w:szCs w:val="28"/>
        </w:rPr>
        <w:t>.</w:t>
      </w:r>
      <w:r w:rsidR="0067346D" w:rsidRPr="00461FFB">
        <w:rPr>
          <w:sz w:val="28"/>
          <w:szCs w:val="28"/>
        </w:rPr>
        <w:t>2</w:t>
      </w:r>
      <w:r w:rsidR="00A64269" w:rsidRPr="00461FFB">
        <w:rPr>
          <w:sz w:val="28"/>
          <w:szCs w:val="28"/>
        </w:rPr>
        <w:t>0</w:t>
      </w:r>
      <w:r w:rsidRPr="00461FFB">
        <w:rPr>
          <w:sz w:val="28"/>
          <w:szCs w:val="28"/>
        </w:rPr>
        <w:t xml:space="preserve">. Результаты оценки </w:t>
      </w:r>
      <w:r w:rsidR="007C0AF0" w:rsidRPr="00461FFB">
        <w:rPr>
          <w:sz w:val="28"/>
          <w:szCs w:val="28"/>
        </w:rPr>
        <w:t xml:space="preserve">и сопоставления </w:t>
      </w:r>
      <w:r w:rsidRPr="00461FFB">
        <w:rPr>
          <w:sz w:val="28"/>
          <w:szCs w:val="28"/>
        </w:rPr>
        <w:t>заявок на участие в конкурсе фиксируются в</w:t>
      </w:r>
      <w:r w:rsidR="00C823B5" w:rsidRPr="00461FFB">
        <w:rPr>
          <w:sz w:val="28"/>
          <w:szCs w:val="28"/>
          <w:lang w:val="en-US"/>
        </w:rPr>
        <w:t> </w:t>
      </w:r>
      <w:r w:rsidRPr="00461FFB">
        <w:rPr>
          <w:sz w:val="28"/>
          <w:szCs w:val="28"/>
        </w:rPr>
        <w:t>протоколе оценки таких заявок, в котором должна содержаться информация в</w:t>
      </w:r>
      <w:r w:rsidR="00C823B5" w:rsidRPr="00461FFB">
        <w:rPr>
          <w:sz w:val="28"/>
          <w:szCs w:val="28"/>
          <w:lang w:val="en-US"/>
        </w:rPr>
        <w:t> </w:t>
      </w:r>
      <w:r w:rsidRPr="00461FFB">
        <w:rPr>
          <w:sz w:val="28"/>
          <w:szCs w:val="28"/>
        </w:rPr>
        <w:t>соответствии с частью</w:t>
      </w:r>
      <w:bookmarkStart w:id="64" w:name="P0829"/>
      <w:bookmarkEnd w:id="64"/>
      <w:r w:rsidRPr="00461FFB">
        <w:rPr>
          <w:sz w:val="28"/>
          <w:szCs w:val="28"/>
        </w:rPr>
        <w:t xml:space="preserve"> 14 статьи 3.2 Закона</w:t>
      </w:r>
      <w:r w:rsidR="00161BE7" w:rsidRPr="00461FFB">
        <w:rPr>
          <w:sz w:val="28"/>
          <w:szCs w:val="28"/>
        </w:rPr>
        <w:t> </w:t>
      </w:r>
      <w:r w:rsidRPr="00461FFB">
        <w:rPr>
          <w:sz w:val="28"/>
          <w:szCs w:val="28"/>
        </w:rPr>
        <w:t>№ 223-ФЗ.</w:t>
      </w:r>
      <w:r w:rsidR="00052C3D" w:rsidRPr="00461FFB">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461FFB">
        <w:rPr>
          <w:sz w:val="28"/>
          <w:szCs w:val="28"/>
        </w:rPr>
        <w:t xml:space="preserve"> </w:t>
      </w:r>
    </w:p>
    <w:p w14:paraId="41D936C8" w14:textId="5F36AD8B" w:rsidR="00632ACA" w:rsidRPr="00461FFB"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D62C96" w:rsidRPr="00461FFB">
        <w:rPr>
          <w:sz w:val="28"/>
          <w:szCs w:val="28"/>
        </w:rPr>
        <w:t>6</w:t>
      </w:r>
      <w:r w:rsidRPr="00461FFB">
        <w:rPr>
          <w:sz w:val="28"/>
          <w:szCs w:val="28"/>
        </w:rPr>
        <w:t>.</w:t>
      </w:r>
      <w:r w:rsidR="009A5E8E" w:rsidRPr="00461FFB">
        <w:rPr>
          <w:sz w:val="28"/>
          <w:szCs w:val="28"/>
        </w:rPr>
        <w:t>2</w:t>
      </w:r>
      <w:r w:rsidR="00A64269" w:rsidRPr="00461FFB">
        <w:rPr>
          <w:sz w:val="28"/>
          <w:szCs w:val="28"/>
        </w:rPr>
        <w:t>1</w:t>
      </w:r>
      <w:r w:rsidRPr="00461FFB">
        <w:rPr>
          <w:sz w:val="28"/>
          <w:szCs w:val="28"/>
        </w:rPr>
        <w:t xml:space="preserve">. Протокол оценки </w:t>
      </w:r>
      <w:r w:rsidR="003C3E4E" w:rsidRPr="00461FFB">
        <w:rPr>
          <w:sz w:val="28"/>
          <w:szCs w:val="28"/>
        </w:rPr>
        <w:t xml:space="preserve">заявок (протокол рассмотрения и оценки </w:t>
      </w:r>
      <w:r w:rsidRPr="00461FFB">
        <w:rPr>
          <w:sz w:val="28"/>
          <w:szCs w:val="28"/>
        </w:rPr>
        <w:t>заявок</w:t>
      </w:r>
      <w:r w:rsidR="003C3E4E" w:rsidRPr="00461FFB">
        <w:rPr>
          <w:sz w:val="28"/>
          <w:szCs w:val="28"/>
        </w:rPr>
        <w:t>)</w:t>
      </w:r>
      <w:r w:rsidRPr="00461FFB">
        <w:rPr>
          <w:sz w:val="28"/>
          <w:szCs w:val="28"/>
        </w:rPr>
        <w:t xml:space="preserve"> подписывается присутствующими членами комиссии в день проведения </w:t>
      </w:r>
      <w:r w:rsidR="00C87F2F" w:rsidRPr="00461FFB">
        <w:rPr>
          <w:sz w:val="28"/>
          <w:szCs w:val="28"/>
        </w:rPr>
        <w:t>о</w:t>
      </w:r>
      <w:r w:rsidRPr="00461FFB">
        <w:rPr>
          <w:sz w:val="28"/>
          <w:szCs w:val="28"/>
        </w:rPr>
        <w:t>ценки заявок.</w:t>
      </w:r>
    </w:p>
    <w:p w14:paraId="45175DD7" w14:textId="7863A87F" w:rsidR="00632ACA" w:rsidRPr="00461FFB"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w:t>
      </w:r>
      <w:r w:rsidR="00D62C96" w:rsidRPr="00461FFB">
        <w:rPr>
          <w:rFonts w:ascii="Times New Roman" w:eastAsia="Times New Roman" w:hAnsi="Times New Roman" w:cs="Times New Roman"/>
          <w:sz w:val="28"/>
          <w:szCs w:val="28"/>
          <w:lang w:eastAsia="ru-RU"/>
        </w:rPr>
        <w:t>6</w:t>
      </w:r>
      <w:r w:rsidRPr="00461FFB">
        <w:rPr>
          <w:rFonts w:ascii="Times New Roman" w:eastAsia="Times New Roman" w:hAnsi="Times New Roman" w:cs="Times New Roman"/>
          <w:sz w:val="28"/>
          <w:szCs w:val="28"/>
          <w:lang w:eastAsia="ru-RU"/>
        </w:rPr>
        <w:t>.</w:t>
      </w:r>
      <w:r w:rsidR="009A5E8E" w:rsidRPr="00461FFB">
        <w:rPr>
          <w:rFonts w:ascii="Times New Roman" w:eastAsia="Times New Roman" w:hAnsi="Times New Roman" w:cs="Times New Roman"/>
          <w:sz w:val="28"/>
          <w:szCs w:val="28"/>
          <w:lang w:eastAsia="ru-RU"/>
        </w:rPr>
        <w:t>2</w:t>
      </w:r>
      <w:r w:rsidR="00A64269" w:rsidRPr="00461FFB">
        <w:rPr>
          <w:rFonts w:ascii="Times New Roman" w:eastAsia="Times New Roman" w:hAnsi="Times New Roman" w:cs="Times New Roman"/>
          <w:sz w:val="28"/>
          <w:szCs w:val="28"/>
          <w:lang w:eastAsia="ru-RU"/>
        </w:rPr>
        <w:t>2</w:t>
      </w:r>
      <w:r w:rsidR="002C234D" w:rsidRPr="00461FFB">
        <w:rPr>
          <w:rFonts w:ascii="Times New Roman" w:eastAsia="Times New Roman" w:hAnsi="Times New Roman" w:cs="Times New Roman"/>
          <w:sz w:val="28"/>
          <w:szCs w:val="28"/>
          <w:lang w:eastAsia="ru-RU"/>
        </w:rPr>
        <w:t>.</w:t>
      </w:r>
      <w:r w:rsidR="002C234D" w:rsidRPr="00461FFB">
        <w:rPr>
          <w:rFonts w:ascii="Times New Roman" w:eastAsia="Times New Roman" w:hAnsi="Times New Roman" w:cs="Times New Roman"/>
          <w:sz w:val="28"/>
          <w:szCs w:val="28"/>
          <w:lang w:eastAsia="ru-RU"/>
        </w:rPr>
        <w:tab/>
      </w:r>
      <w:r w:rsidRPr="00461FFB">
        <w:rPr>
          <w:rFonts w:ascii="Times New Roman" w:eastAsia="Times New Roman" w:hAnsi="Times New Roman" w:cs="Times New Roman"/>
          <w:sz w:val="28"/>
          <w:szCs w:val="28"/>
          <w:lang w:eastAsia="ru-RU"/>
        </w:rPr>
        <w:t xml:space="preserve">Подписанный присутствующими членами комиссии протокол оценки заявок </w:t>
      </w:r>
      <w:r w:rsidR="003C3E4E" w:rsidRPr="00461FFB">
        <w:rPr>
          <w:rFonts w:ascii="Times New Roman" w:eastAsia="Times New Roman" w:hAnsi="Times New Roman" w:cs="Times New Roman"/>
          <w:sz w:val="28"/>
          <w:szCs w:val="28"/>
          <w:lang w:eastAsia="ru-RU"/>
        </w:rPr>
        <w:t>(протокол рассмотрения и оценки заявок)</w:t>
      </w:r>
      <w:r w:rsidR="003C3E4E" w:rsidRPr="00461FFB">
        <w:rPr>
          <w:rFonts w:ascii="Times New Roman" w:hAnsi="Times New Roman" w:cs="Times New Roman"/>
          <w:sz w:val="28"/>
          <w:szCs w:val="28"/>
        </w:rPr>
        <w:t xml:space="preserve"> </w:t>
      </w:r>
      <w:r w:rsidR="00DF1BEC" w:rsidRPr="00461FFB">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461FFB">
        <w:rPr>
          <w:rFonts w:ascii="Times New Roman" w:eastAsia="Times New Roman" w:hAnsi="Times New Roman" w:cs="Times New Roman"/>
          <w:sz w:val="28"/>
          <w:szCs w:val="28"/>
          <w:lang w:val="en-US" w:eastAsia="ru-RU"/>
        </w:rPr>
        <w:t> </w:t>
      </w:r>
      <w:r w:rsidR="00DF1BEC" w:rsidRPr="00461FFB">
        <w:rPr>
          <w:rFonts w:ascii="Times New Roman" w:eastAsia="Times New Roman" w:hAnsi="Times New Roman" w:cs="Times New Roman"/>
          <w:sz w:val="28"/>
          <w:szCs w:val="28"/>
          <w:lang w:eastAsia="ru-RU"/>
        </w:rPr>
        <w:t>дня подписания</w:t>
      </w:r>
      <w:r w:rsidRPr="00461FFB">
        <w:rPr>
          <w:rFonts w:ascii="Times New Roman" w:eastAsia="Times New Roman" w:hAnsi="Times New Roman" w:cs="Times New Roman"/>
          <w:sz w:val="28"/>
          <w:szCs w:val="28"/>
          <w:lang w:eastAsia="ru-RU"/>
        </w:rPr>
        <w:t>.</w:t>
      </w:r>
    </w:p>
    <w:p w14:paraId="2C77CA03" w14:textId="615F2B40" w:rsidR="00966BC1" w:rsidRPr="00461FFB"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eastAsia="Times New Roman" w:hAnsi="Times New Roman" w:cs="Times New Roman"/>
          <w:sz w:val="28"/>
          <w:szCs w:val="28"/>
          <w:lang w:eastAsia="ru-RU"/>
        </w:rPr>
        <w:t>3</w:t>
      </w:r>
      <w:r w:rsidR="00D62C96" w:rsidRPr="00461FFB">
        <w:rPr>
          <w:rFonts w:ascii="Times New Roman" w:eastAsia="Times New Roman" w:hAnsi="Times New Roman" w:cs="Times New Roman"/>
          <w:sz w:val="28"/>
          <w:szCs w:val="28"/>
          <w:lang w:eastAsia="ru-RU"/>
        </w:rPr>
        <w:t>6</w:t>
      </w:r>
      <w:r w:rsidRPr="00461FFB">
        <w:rPr>
          <w:rFonts w:ascii="Times New Roman" w:eastAsia="Times New Roman" w:hAnsi="Times New Roman" w:cs="Times New Roman"/>
          <w:sz w:val="28"/>
          <w:szCs w:val="28"/>
          <w:lang w:eastAsia="ru-RU"/>
        </w:rPr>
        <w:t>.</w:t>
      </w:r>
      <w:r w:rsidR="009A5E8E" w:rsidRPr="00461FFB">
        <w:rPr>
          <w:rFonts w:ascii="Times New Roman" w:eastAsia="Times New Roman" w:hAnsi="Times New Roman" w:cs="Times New Roman"/>
          <w:sz w:val="28"/>
          <w:szCs w:val="28"/>
          <w:lang w:eastAsia="ru-RU"/>
        </w:rPr>
        <w:t>2</w:t>
      </w:r>
      <w:r w:rsidR="00A64269"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w:t>
      </w:r>
      <w:bookmarkStart w:id="65" w:name="P0847"/>
      <w:bookmarkEnd w:id="65"/>
      <w:r w:rsidR="002C234D" w:rsidRPr="00461FFB">
        <w:rPr>
          <w:rFonts w:ascii="Times New Roman" w:eastAsia="Times New Roman" w:hAnsi="Times New Roman" w:cs="Times New Roman"/>
          <w:sz w:val="28"/>
          <w:szCs w:val="28"/>
          <w:lang w:eastAsia="ru-RU"/>
        </w:rPr>
        <w:tab/>
      </w:r>
      <w:r w:rsidRPr="00461FFB">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461FFB">
        <w:rPr>
          <w:rFonts w:ascii="Times New Roman" w:eastAsia="Times New Roman" w:hAnsi="Times New Roman" w:cs="Times New Roman"/>
          <w:sz w:val="28"/>
          <w:szCs w:val="28"/>
          <w:lang w:eastAsia="ru-RU"/>
        </w:rPr>
        <w:t xml:space="preserve">установленном </w:t>
      </w:r>
      <w:r w:rsidRPr="00461FFB">
        <w:rPr>
          <w:rFonts w:ascii="Times New Roman" w:eastAsia="Times New Roman" w:hAnsi="Times New Roman" w:cs="Times New Roman"/>
          <w:sz w:val="28"/>
          <w:szCs w:val="28"/>
          <w:lang w:eastAsia="ru-RU"/>
        </w:rPr>
        <w:t>порядке</w:t>
      </w:r>
      <w:bookmarkStart w:id="66" w:name="P0849"/>
      <w:bookmarkEnd w:id="66"/>
      <w:r w:rsidRPr="00461FFB">
        <w:rPr>
          <w:rFonts w:ascii="Times New Roman" w:eastAsia="Times New Roman" w:hAnsi="Times New Roman" w:cs="Times New Roman"/>
          <w:sz w:val="28"/>
          <w:szCs w:val="28"/>
          <w:lang w:eastAsia="ru-RU"/>
        </w:rPr>
        <w:t>.</w:t>
      </w:r>
    </w:p>
    <w:p w14:paraId="0A8DA4D1" w14:textId="77777777" w:rsidR="00350C73" w:rsidRPr="00461FFB" w:rsidRDefault="00350C73"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36.2</w:t>
      </w:r>
      <w:r w:rsidR="00A64269" w:rsidRPr="00461FFB">
        <w:rPr>
          <w:rFonts w:ascii="Times New Roman" w:hAnsi="Times New Roman" w:cs="Times New Roman"/>
          <w:sz w:val="28"/>
          <w:szCs w:val="28"/>
        </w:rPr>
        <w:t>4</w:t>
      </w:r>
      <w:r w:rsidRPr="00461FFB">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461FFB">
        <w:rPr>
          <w:rFonts w:ascii="Times New Roman" w:hAnsi="Times New Roman" w:cs="Times New Roman"/>
          <w:sz w:val="28"/>
          <w:szCs w:val="28"/>
        </w:rPr>
        <w:t>законодательством, извещением</w:t>
      </w:r>
      <w:r w:rsidRPr="00461FFB">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461FFB" w:rsidRDefault="00412392" w:rsidP="00F71A62">
      <w:pPr>
        <w:pStyle w:val="headertext"/>
        <w:widowControl w:val="0"/>
        <w:shd w:val="clear" w:color="auto" w:fill="FFFFFF" w:themeFill="background1"/>
        <w:spacing w:before="0" w:beforeAutospacing="0" w:after="0" w:afterAutospacing="0"/>
        <w:jc w:val="both"/>
        <w:rPr>
          <w:sz w:val="28"/>
          <w:szCs w:val="28"/>
        </w:rPr>
      </w:pPr>
    </w:p>
    <w:p w14:paraId="3BA8C481" w14:textId="3F4603A5" w:rsidR="00632ACA" w:rsidRPr="00461FFB" w:rsidRDefault="00EF6D45" w:rsidP="00F71A62">
      <w:pPr>
        <w:pStyle w:val="2"/>
        <w:widowControl w:val="0"/>
        <w:shd w:val="clear" w:color="auto" w:fill="FFFFFF" w:themeFill="background1"/>
        <w:spacing w:before="0" w:line="240" w:lineRule="auto"/>
        <w:jc w:val="center"/>
        <w:rPr>
          <w:rFonts w:ascii="Times New Roman" w:eastAsia="Times New Roman" w:hAnsi="Times New Roman" w:cs="Times New Roman"/>
          <w:b w:val="0"/>
          <w:bCs w:val="0"/>
          <w:color w:val="auto"/>
          <w:sz w:val="28"/>
          <w:szCs w:val="28"/>
          <w:lang w:eastAsia="ru-RU"/>
        </w:rPr>
      </w:pPr>
      <w:bookmarkStart w:id="67" w:name="_Toc55217684"/>
      <w:r w:rsidRPr="00461FFB">
        <w:rPr>
          <w:rFonts w:ascii="Times New Roman" w:eastAsia="Times New Roman" w:hAnsi="Times New Roman" w:cs="Times New Roman"/>
          <w:b w:val="0"/>
          <w:bCs w:val="0"/>
          <w:color w:val="auto"/>
          <w:sz w:val="28"/>
          <w:szCs w:val="28"/>
          <w:lang w:eastAsia="ru-RU"/>
        </w:rPr>
        <w:t xml:space="preserve">Глава </w:t>
      </w:r>
      <w:r w:rsidR="00632ACA" w:rsidRPr="00461FFB">
        <w:rPr>
          <w:rFonts w:ascii="Times New Roman" w:eastAsia="Times New Roman" w:hAnsi="Times New Roman" w:cs="Times New Roman"/>
          <w:b w:val="0"/>
          <w:bCs w:val="0"/>
          <w:color w:val="auto"/>
          <w:sz w:val="28"/>
          <w:szCs w:val="28"/>
          <w:lang w:eastAsia="ru-RU"/>
        </w:rPr>
        <w:t>3</w:t>
      </w:r>
      <w:r w:rsidR="00995AAC" w:rsidRPr="00461FFB">
        <w:rPr>
          <w:rFonts w:ascii="Times New Roman" w:eastAsia="Times New Roman" w:hAnsi="Times New Roman" w:cs="Times New Roman"/>
          <w:b w:val="0"/>
          <w:bCs w:val="0"/>
          <w:color w:val="auto"/>
          <w:sz w:val="28"/>
          <w:szCs w:val="28"/>
          <w:lang w:eastAsia="ru-RU"/>
        </w:rPr>
        <w:t>7</w:t>
      </w:r>
      <w:r w:rsidR="00632ACA" w:rsidRPr="00461FFB">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7"/>
    </w:p>
    <w:p w14:paraId="54874B06" w14:textId="77777777" w:rsidR="00632ACA" w:rsidRPr="00461FFB" w:rsidRDefault="00632ACA" w:rsidP="00F71A62">
      <w:pPr>
        <w:pStyle w:val="formattext"/>
        <w:widowControl w:val="0"/>
        <w:shd w:val="clear" w:color="auto" w:fill="FFFFFF" w:themeFill="background1"/>
        <w:spacing w:before="0" w:beforeAutospacing="0" w:after="0" w:afterAutospacing="0"/>
        <w:ind w:firstLine="709"/>
        <w:contextualSpacing/>
        <w:jc w:val="both"/>
        <w:rPr>
          <w:rFonts w:eastAsiaTheme="minorHAnsi"/>
          <w:sz w:val="28"/>
          <w:szCs w:val="28"/>
          <w:lang w:eastAsia="en-US"/>
        </w:rPr>
      </w:pPr>
    </w:p>
    <w:p w14:paraId="65560DED" w14:textId="47473A47" w:rsidR="00632ACA" w:rsidRPr="00461FFB"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60458C" w:rsidRPr="00461FFB">
        <w:rPr>
          <w:rFonts w:ascii="Times New Roman" w:hAnsi="Times New Roman" w:cs="Times New Roman"/>
          <w:sz w:val="28"/>
          <w:szCs w:val="28"/>
        </w:rPr>
        <w:t>7</w:t>
      </w:r>
      <w:r w:rsidRPr="00461FFB">
        <w:rPr>
          <w:rFonts w:ascii="Times New Roman" w:hAnsi="Times New Roman" w:cs="Times New Roman"/>
          <w:sz w:val="28"/>
          <w:szCs w:val="28"/>
        </w:rPr>
        <w:t>.1. Проведение</w:t>
      </w:r>
      <w:r w:rsidR="00C26465" w:rsidRPr="00461FFB">
        <w:rPr>
          <w:rFonts w:ascii="Times New Roman" w:hAnsi="Times New Roman" w:cs="Times New Roman"/>
          <w:sz w:val="28"/>
          <w:szCs w:val="28"/>
        </w:rPr>
        <w:t xml:space="preserve"> конкурса</w:t>
      </w:r>
      <w:r w:rsidRPr="00461FFB">
        <w:rPr>
          <w:rFonts w:ascii="Times New Roman" w:hAnsi="Times New Roman" w:cs="Times New Roman"/>
          <w:sz w:val="28"/>
          <w:szCs w:val="28"/>
        </w:rPr>
        <w:t xml:space="preserve"> в электронной форме осуществля</w:t>
      </w:r>
      <w:r w:rsidR="00C26465" w:rsidRPr="00461FFB">
        <w:rPr>
          <w:rFonts w:ascii="Times New Roman" w:hAnsi="Times New Roman" w:cs="Times New Roman"/>
          <w:sz w:val="28"/>
          <w:szCs w:val="28"/>
        </w:rPr>
        <w:t>е</w:t>
      </w:r>
      <w:r w:rsidRPr="00461FFB">
        <w:rPr>
          <w:rFonts w:ascii="Times New Roman" w:hAnsi="Times New Roman" w:cs="Times New Roman"/>
          <w:sz w:val="28"/>
          <w:szCs w:val="28"/>
        </w:rPr>
        <w:t xml:space="preserve">тся на электронных площадках в порядке, предусмотренном </w:t>
      </w:r>
      <w:r w:rsidR="00DC7CF9" w:rsidRPr="00461FFB">
        <w:rPr>
          <w:rFonts w:ascii="Times New Roman" w:hAnsi="Times New Roman" w:cs="Times New Roman"/>
          <w:sz w:val="28"/>
          <w:szCs w:val="28"/>
        </w:rPr>
        <w:t xml:space="preserve">главами 30, 31, 33, 34, 36 </w:t>
      </w:r>
      <w:r w:rsidR="00DC7CF9" w:rsidRPr="00461FFB">
        <w:rPr>
          <w:rFonts w:ascii="Times New Roman" w:hAnsi="Times New Roman" w:cs="Times New Roman"/>
          <w:sz w:val="28"/>
          <w:szCs w:val="28"/>
        </w:rPr>
        <w:lastRenderedPageBreak/>
        <w:t>Положения, с учетом особенностей настоящей главы.</w:t>
      </w:r>
    </w:p>
    <w:p w14:paraId="31613AC1" w14:textId="77777777" w:rsidR="00632ACA" w:rsidRPr="00461FFB"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60458C" w:rsidRPr="00461FFB">
        <w:rPr>
          <w:rFonts w:ascii="Times New Roman" w:hAnsi="Times New Roman" w:cs="Times New Roman"/>
          <w:sz w:val="28"/>
          <w:szCs w:val="28"/>
        </w:rPr>
        <w:t>7</w:t>
      </w:r>
      <w:r w:rsidRPr="00461FFB">
        <w:rPr>
          <w:rFonts w:ascii="Times New Roman" w:hAnsi="Times New Roman" w:cs="Times New Roman"/>
          <w:sz w:val="28"/>
          <w:szCs w:val="28"/>
        </w:rPr>
        <w:t>.2.</w:t>
      </w:r>
      <w:r w:rsidR="0060458C" w:rsidRPr="00461FFB">
        <w:rPr>
          <w:rFonts w:ascii="Times New Roman" w:hAnsi="Times New Roman" w:cs="Times New Roman"/>
          <w:sz w:val="28"/>
          <w:szCs w:val="28"/>
        </w:rPr>
        <w:t xml:space="preserve"> </w:t>
      </w:r>
      <w:r w:rsidRPr="00461FFB">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461FFB"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DC7CF9" w:rsidRPr="00461FFB">
        <w:rPr>
          <w:rFonts w:ascii="Times New Roman" w:hAnsi="Times New Roman" w:cs="Times New Roman"/>
          <w:sz w:val="28"/>
          <w:szCs w:val="28"/>
        </w:rPr>
        <w:t>7</w:t>
      </w:r>
      <w:r w:rsidRPr="00461FFB">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461FFB">
        <w:rPr>
          <w:rFonts w:ascii="Times New Roman" w:hAnsi="Times New Roman" w:cs="Times New Roman"/>
          <w:sz w:val="28"/>
          <w:szCs w:val="28"/>
        </w:rPr>
        <w:t>, либо вправе ее утилизировать</w:t>
      </w:r>
      <w:r w:rsidRPr="00461FFB">
        <w:rPr>
          <w:rFonts w:ascii="Times New Roman" w:hAnsi="Times New Roman" w:cs="Times New Roman"/>
          <w:sz w:val="28"/>
          <w:szCs w:val="28"/>
        </w:rPr>
        <w:t>.</w:t>
      </w:r>
    </w:p>
    <w:p w14:paraId="7D88770B" w14:textId="77777777" w:rsidR="00EE7F00" w:rsidRPr="00461FFB"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DC7CF9" w:rsidRPr="00461FFB">
        <w:rPr>
          <w:rFonts w:ascii="Times New Roman" w:hAnsi="Times New Roman" w:cs="Times New Roman"/>
          <w:sz w:val="28"/>
          <w:szCs w:val="28"/>
        </w:rPr>
        <w:t>7</w:t>
      </w:r>
      <w:r w:rsidRPr="00461FFB">
        <w:rPr>
          <w:rFonts w:ascii="Times New Roman" w:hAnsi="Times New Roman" w:cs="Times New Roman"/>
          <w:sz w:val="28"/>
          <w:szCs w:val="28"/>
        </w:rPr>
        <w:t>.4. Внесение изменений и отзыв заявки</w:t>
      </w:r>
      <w:r w:rsidR="00045FC7" w:rsidRPr="00461FFB">
        <w:rPr>
          <w:rFonts w:ascii="Times New Roman" w:hAnsi="Times New Roman" w:cs="Times New Roman"/>
          <w:sz w:val="28"/>
          <w:szCs w:val="28"/>
        </w:rPr>
        <w:t xml:space="preserve"> на участие в электронном конкурсе</w:t>
      </w:r>
      <w:r w:rsidRPr="00461FFB">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461FFB">
        <w:rPr>
          <w:rFonts w:ascii="Times New Roman" w:hAnsi="Times New Roman" w:cs="Times New Roman"/>
          <w:sz w:val="28"/>
          <w:szCs w:val="28"/>
          <w:lang w:val="en-US"/>
        </w:rPr>
        <w:t> </w:t>
      </w:r>
      <w:r w:rsidRPr="00461FFB">
        <w:rPr>
          <w:rFonts w:ascii="Times New Roman" w:hAnsi="Times New Roman" w:cs="Times New Roman"/>
          <w:sz w:val="28"/>
          <w:szCs w:val="28"/>
        </w:rPr>
        <w:t>регламентом такой электронной площадки.</w:t>
      </w:r>
    </w:p>
    <w:p w14:paraId="774BEF48" w14:textId="40AE0A20" w:rsidR="00EE7F00" w:rsidRPr="00461FFB"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B34BD5" w:rsidRPr="00461FFB">
        <w:rPr>
          <w:rFonts w:ascii="Times New Roman" w:hAnsi="Times New Roman" w:cs="Times New Roman"/>
          <w:sz w:val="28"/>
          <w:szCs w:val="28"/>
        </w:rPr>
        <w:t>7</w:t>
      </w:r>
      <w:r w:rsidRPr="00461FFB">
        <w:rPr>
          <w:rFonts w:ascii="Times New Roman" w:hAnsi="Times New Roman" w:cs="Times New Roman"/>
          <w:sz w:val="28"/>
          <w:szCs w:val="28"/>
        </w:rPr>
        <w:t xml:space="preserve">.5. </w:t>
      </w:r>
      <w:r w:rsidR="00632ACA" w:rsidRPr="00461FFB">
        <w:rPr>
          <w:rFonts w:ascii="Times New Roman" w:hAnsi="Times New Roman" w:cs="Times New Roman"/>
          <w:sz w:val="28"/>
          <w:szCs w:val="28"/>
        </w:rPr>
        <w:t xml:space="preserve">Процедура открытия доступа к поданным на участие в </w:t>
      </w:r>
      <w:r w:rsidR="009B2E99" w:rsidRPr="00461FFB">
        <w:rPr>
          <w:rFonts w:ascii="Times New Roman" w:hAnsi="Times New Roman" w:cs="Times New Roman"/>
          <w:sz w:val="28"/>
          <w:szCs w:val="28"/>
        </w:rPr>
        <w:t xml:space="preserve">электронном </w:t>
      </w:r>
      <w:r w:rsidR="00632ACA" w:rsidRPr="00461FFB">
        <w:rPr>
          <w:rFonts w:ascii="Times New Roman" w:hAnsi="Times New Roman" w:cs="Times New Roman"/>
          <w:sz w:val="28"/>
          <w:szCs w:val="28"/>
        </w:rPr>
        <w:t>конкурсе заявкам (далее</w:t>
      </w:r>
      <w:r w:rsidR="00BC7068" w:rsidRPr="00461FFB">
        <w:rPr>
          <w:rFonts w:ascii="Times New Roman" w:hAnsi="Times New Roman" w:cs="Times New Roman"/>
          <w:sz w:val="28"/>
          <w:szCs w:val="28"/>
        </w:rPr>
        <w:t xml:space="preserve"> в главе</w:t>
      </w:r>
      <w:r w:rsidR="00632ACA" w:rsidRPr="00461FFB">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461FFB" w:rsidRDefault="00EE7F00"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3</w:t>
      </w:r>
      <w:r w:rsidR="00B34BD5" w:rsidRPr="00461FFB">
        <w:rPr>
          <w:sz w:val="28"/>
          <w:szCs w:val="28"/>
        </w:rPr>
        <w:t>7</w:t>
      </w:r>
      <w:r w:rsidRPr="00461FFB">
        <w:rPr>
          <w:sz w:val="28"/>
          <w:szCs w:val="28"/>
        </w:rPr>
        <w:t>.</w:t>
      </w:r>
      <w:r w:rsidR="00950AD7" w:rsidRPr="00461FFB">
        <w:rPr>
          <w:sz w:val="28"/>
          <w:szCs w:val="28"/>
        </w:rPr>
        <w:t>6</w:t>
      </w:r>
      <w:r w:rsidRPr="00461FFB">
        <w:rPr>
          <w:sz w:val="28"/>
          <w:szCs w:val="28"/>
        </w:rPr>
        <w:t xml:space="preserve">. </w:t>
      </w:r>
      <w:r w:rsidR="00632ACA" w:rsidRPr="00461FFB">
        <w:rPr>
          <w:sz w:val="28"/>
          <w:szCs w:val="28"/>
        </w:rPr>
        <w:t>В случае если на участие в конкурсе</w:t>
      </w:r>
      <w:r w:rsidR="00F16EFB" w:rsidRPr="00461FFB">
        <w:rPr>
          <w:sz w:val="28"/>
          <w:szCs w:val="28"/>
        </w:rPr>
        <w:t xml:space="preserve"> в электронной форме </w:t>
      </w:r>
      <w:r w:rsidR="00632ACA" w:rsidRPr="00461FFB">
        <w:rPr>
          <w:sz w:val="28"/>
          <w:szCs w:val="28"/>
        </w:rPr>
        <w:t xml:space="preserve">не было подано ни одной заявки, комиссия </w:t>
      </w:r>
      <w:r w:rsidR="006E1E60" w:rsidRPr="00461FFB">
        <w:rPr>
          <w:sz w:val="28"/>
          <w:szCs w:val="28"/>
        </w:rPr>
        <w:t>формирует</w:t>
      </w:r>
      <w:r w:rsidR="00632ACA" w:rsidRPr="00461FFB">
        <w:rPr>
          <w:sz w:val="28"/>
          <w:szCs w:val="28"/>
        </w:rPr>
        <w:t xml:space="preserve"> </w:t>
      </w:r>
      <w:r w:rsidR="00950AD7" w:rsidRPr="00461FFB">
        <w:rPr>
          <w:sz w:val="28"/>
          <w:szCs w:val="28"/>
        </w:rPr>
        <w:t xml:space="preserve">и подписывает </w:t>
      </w:r>
      <w:r w:rsidR="00632ACA" w:rsidRPr="00461FFB">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461FFB">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461FFB"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B34BD5" w:rsidRPr="00461FFB">
        <w:rPr>
          <w:rFonts w:ascii="Times New Roman" w:hAnsi="Times New Roman" w:cs="Times New Roman"/>
          <w:sz w:val="28"/>
          <w:szCs w:val="28"/>
        </w:rPr>
        <w:t>7</w:t>
      </w:r>
      <w:r w:rsidRPr="00461FFB">
        <w:rPr>
          <w:rFonts w:ascii="Times New Roman" w:hAnsi="Times New Roman" w:cs="Times New Roman"/>
          <w:sz w:val="28"/>
          <w:szCs w:val="28"/>
        </w:rPr>
        <w:t>.</w:t>
      </w:r>
      <w:r w:rsidR="00950AD7" w:rsidRPr="00461FFB">
        <w:rPr>
          <w:rFonts w:ascii="Times New Roman" w:hAnsi="Times New Roman" w:cs="Times New Roman"/>
          <w:sz w:val="28"/>
          <w:szCs w:val="28"/>
        </w:rPr>
        <w:t>7</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461FFB">
        <w:rPr>
          <w:rFonts w:ascii="Times New Roman" w:hAnsi="Times New Roman" w:cs="Times New Roman"/>
          <w:sz w:val="28"/>
          <w:szCs w:val="28"/>
        </w:rPr>
        <w:t xml:space="preserve">направляется заказчиком оператору электронной площадки и </w:t>
      </w:r>
      <w:r w:rsidR="00ED0244" w:rsidRPr="00461FFB">
        <w:rPr>
          <w:rFonts w:ascii="Times New Roman" w:hAnsi="Times New Roman" w:cs="Times New Roman"/>
          <w:sz w:val="28"/>
          <w:szCs w:val="28"/>
        </w:rPr>
        <w:t xml:space="preserve">подлежит размещению </w:t>
      </w:r>
      <w:r w:rsidR="00DA7C6A" w:rsidRPr="00461FFB">
        <w:rPr>
          <w:rFonts w:ascii="Times New Roman" w:hAnsi="Times New Roman" w:cs="Times New Roman"/>
          <w:sz w:val="28"/>
          <w:szCs w:val="28"/>
        </w:rPr>
        <w:t>в ЕИС не позднее чем через три дня со</w:t>
      </w:r>
      <w:r w:rsidR="00C823B5" w:rsidRPr="00461FFB">
        <w:rPr>
          <w:rFonts w:ascii="Times New Roman" w:hAnsi="Times New Roman" w:cs="Times New Roman"/>
          <w:sz w:val="28"/>
          <w:szCs w:val="28"/>
          <w:lang w:val="en-US"/>
        </w:rPr>
        <w:t> </w:t>
      </w:r>
      <w:r w:rsidR="00DA7C6A" w:rsidRPr="00461FFB">
        <w:rPr>
          <w:rFonts w:ascii="Times New Roman" w:hAnsi="Times New Roman" w:cs="Times New Roman"/>
          <w:sz w:val="28"/>
          <w:szCs w:val="28"/>
        </w:rPr>
        <w:t>дня подписания.</w:t>
      </w:r>
    </w:p>
    <w:p w14:paraId="35266432" w14:textId="77777777" w:rsidR="00632ACA" w:rsidRPr="00461FFB" w:rsidRDefault="00EE7F00"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3</w:t>
      </w:r>
      <w:r w:rsidR="00B34BD5" w:rsidRPr="00461FFB">
        <w:rPr>
          <w:rFonts w:ascii="Times New Roman" w:hAnsi="Times New Roman" w:cs="Times New Roman"/>
          <w:sz w:val="28"/>
          <w:szCs w:val="28"/>
        </w:rPr>
        <w:t>7</w:t>
      </w:r>
      <w:r w:rsidRPr="00461FFB">
        <w:rPr>
          <w:rFonts w:ascii="Times New Roman" w:hAnsi="Times New Roman" w:cs="Times New Roman"/>
          <w:sz w:val="28"/>
          <w:szCs w:val="28"/>
        </w:rPr>
        <w:t>.</w:t>
      </w:r>
      <w:r w:rsidR="00950AD7" w:rsidRPr="00461FFB">
        <w:rPr>
          <w:rFonts w:ascii="Times New Roman" w:hAnsi="Times New Roman" w:cs="Times New Roman"/>
          <w:sz w:val="28"/>
          <w:szCs w:val="28"/>
        </w:rPr>
        <w:t>8</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 xml:space="preserve">По результатам проведения конкурса </w:t>
      </w:r>
      <w:r w:rsidR="00DB0932" w:rsidRPr="00461FFB">
        <w:rPr>
          <w:rFonts w:ascii="Times New Roman" w:hAnsi="Times New Roman" w:cs="Times New Roman"/>
          <w:sz w:val="28"/>
          <w:szCs w:val="28"/>
        </w:rPr>
        <w:t xml:space="preserve">в электронной форме </w:t>
      </w:r>
      <w:r w:rsidR="00632ACA" w:rsidRPr="00461FFB">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461FFB">
        <w:rPr>
          <w:rFonts w:ascii="Times New Roman" w:hAnsi="Times New Roman" w:cs="Times New Roman"/>
          <w:sz w:val="28"/>
          <w:szCs w:val="28"/>
        </w:rPr>
        <w:t xml:space="preserve">извещением и </w:t>
      </w:r>
      <w:r w:rsidR="00632ACA" w:rsidRPr="00461FFB">
        <w:rPr>
          <w:rFonts w:ascii="Times New Roman" w:hAnsi="Times New Roman" w:cs="Times New Roman"/>
          <w:sz w:val="28"/>
          <w:szCs w:val="28"/>
        </w:rPr>
        <w:t>документацией о закупке и главой 2</w:t>
      </w:r>
      <w:r w:rsidR="00D62C96" w:rsidRPr="00461FFB">
        <w:rPr>
          <w:rFonts w:ascii="Times New Roman" w:hAnsi="Times New Roman" w:cs="Times New Roman"/>
          <w:sz w:val="28"/>
          <w:szCs w:val="28"/>
        </w:rPr>
        <w:t>6</w:t>
      </w:r>
      <w:r w:rsidR="00632ACA" w:rsidRPr="00461FFB">
        <w:rPr>
          <w:rFonts w:ascii="Times New Roman" w:hAnsi="Times New Roman" w:cs="Times New Roman"/>
          <w:sz w:val="28"/>
          <w:szCs w:val="28"/>
        </w:rPr>
        <w:t xml:space="preserve"> настоящего Положения.</w:t>
      </w:r>
    </w:p>
    <w:p w14:paraId="23294EAE" w14:textId="77777777" w:rsidR="00632ACA" w:rsidRPr="00461FFB" w:rsidRDefault="00632ACA" w:rsidP="00E4685A">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461FFB" w:rsidRDefault="00CA38C8" w:rsidP="00E4685A">
      <w:pPr>
        <w:pStyle w:val="1"/>
        <w:widowControl w:val="0"/>
        <w:numPr>
          <w:ilvl w:val="0"/>
          <w:numId w:val="0"/>
        </w:numPr>
        <w:spacing w:before="0" w:after="0" w:line="240" w:lineRule="auto"/>
        <w:rPr>
          <w:b w:val="0"/>
          <w:bCs w:val="0"/>
          <w:sz w:val="28"/>
          <w:szCs w:val="28"/>
        </w:rPr>
      </w:pPr>
      <w:bookmarkStart w:id="68" w:name="_Toc55217685"/>
      <w:r w:rsidRPr="00461FFB">
        <w:rPr>
          <w:b w:val="0"/>
          <w:bCs w:val="0"/>
          <w:sz w:val="28"/>
          <w:szCs w:val="28"/>
        </w:rPr>
        <w:t xml:space="preserve">РАЗДЕЛ </w:t>
      </w:r>
      <w:r w:rsidR="00AD2732" w:rsidRPr="00461FFB">
        <w:rPr>
          <w:b w:val="0"/>
          <w:bCs w:val="0"/>
          <w:sz w:val="28"/>
          <w:szCs w:val="28"/>
        </w:rPr>
        <w:t>3</w:t>
      </w:r>
      <w:r w:rsidR="00632ACA" w:rsidRPr="00461FFB">
        <w:rPr>
          <w:b w:val="0"/>
          <w:bCs w:val="0"/>
          <w:sz w:val="28"/>
          <w:szCs w:val="28"/>
        </w:rPr>
        <w:t>. УСЛОВИЯ ПРИМЕНЕНИЯ И ПОРЯДОК ПРОВЕДЕНИЯ АУКЦИОНА</w:t>
      </w:r>
      <w:bookmarkEnd w:id="68"/>
    </w:p>
    <w:p w14:paraId="0651D5DB"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0C85D482" w14:textId="61F4C93A" w:rsidR="00632ACA" w:rsidRPr="00461FFB" w:rsidRDefault="00AD2732" w:rsidP="00E4685A">
      <w:pPr>
        <w:pStyle w:val="2"/>
        <w:widowControl w:val="0"/>
        <w:spacing w:before="0" w:line="240" w:lineRule="auto"/>
        <w:jc w:val="center"/>
        <w:rPr>
          <w:rFonts w:ascii="Times New Roman" w:hAnsi="Times New Roman" w:cs="Times New Roman"/>
          <w:b w:val="0"/>
          <w:bCs w:val="0"/>
          <w:color w:val="auto"/>
          <w:sz w:val="28"/>
          <w:szCs w:val="28"/>
        </w:rPr>
      </w:pPr>
      <w:bookmarkStart w:id="69" w:name="_Toc55217686"/>
      <w:r w:rsidRPr="00461FFB">
        <w:rPr>
          <w:rFonts w:ascii="Times New Roman" w:hAnsi="Times New Roman" w:cs="Times New Roman"/>
          <w:b w:val="0"/>
          <w:bCs w:val="0"/>
          <w:color w:val="auto"/>
          <w:sz w:val="28"/>
          <w:szCs w:val="28"/>
        </w:rPr>
        <w:t xml:space="preserve">Глава </w:t>
      </w:r>
      <w:r w:rsidR="007430BE" w:rsidRPr="00461FFB">
        <w:rPr>
          <w:rFonts w:ascii="Times New Roman" w:hAnsi="Times New Roman" w:cs="Times New Roman"/>
          <w:b w:val="0"/>
          <w:bCs w:val="0"/>
          <w:color w:val="auto"/>
          <w:sz w:val="28"/>
          <w:szCs w:val="28"/>
        </w:rPr>
        <w:t>38</w:t>
      </w:r>
      <w:r w:rsidR="00632ACA" w:rsidRPr="00461FFB">
        <w:rPr>
          <w:rFonts w:ascii="Times New Roman" w:hAnsi="Times New Roman" w:cs="Times New Roman"/>
          <w:b w:val="0"/>
          <w:bCs w:val="0"/>
          <w:color w:val="auto"/>
          <w:sz w:val="28"/>
          <w:szCs w:val="28"/>
        </w:rPr>
        <w:t xml:space="preserve">. Условия применения </w:t>
      </w:r>
      <w:r w:rsidR="007430BE" w:rsidRPr="00461FFB">
        <w:rPr>
          <w:rFonts w:ascii="Times New Roman" w:hAnsi="Times New Roman" w:cs="Times New Roman"/>
          <w:b w:val="0"/>
          <w:bCs w:val="0"/>
          <w:color w:val="auto"/>
          <w:sz w:val="28"/>
          <w:szCs w:val="28"/>
        </w:rPr>
        <w:t xml:space="preserve">открытого аукциона, </w:t>
      </w:r>
      <w:r w:rsidR="00632ACA" w:rsidRPr="00461FFB">
        <w:rPr>
          <w:rFonts w:ascii="Times New Roman" w:hAnsi="Times New Roman" w:cs="Times New Roman"/>
          <w:b w:val="0"/>
          <w:bCs w:val="0"/>
          <w:color w:val="auto"/>
          <w:sz w:val="28"/>
          <w:szCs w:val="28"/>
        </w:rPr>
        <w:t>аукциона в</w:t>
      </w:r>
      <w:r w:rsidR="00C823B5" w:rsidRPr="00461FFB">
        <w:rPr>
          <w:rFonts w:ascii="Times New Roman" w:hAnsi="Times New Roman" w:cs="Times New Roman"/>
          <w:b w:val="0"/>
          <w:bCs w:val="0"/>
          <w:color w:val="auto"/>
          <w:sz w:val="28"/>
          <w:szCs w:val="28"/>
        </w:rPr>
        <w:t> </w:t>
      </w:r>
      <w:r w:rsidR="00632ACA" w:rsidRPr="00461FFB">
        <w:rPr>
          <w:rFonts w:ascii="Times New Roman" w:hAnsi="Times New Roman" w:cs="Times New Roman"/>
          <w:b w:val="0"/>
          <w:bCs w:val="0"/>
          <w:color w:val="auto"/>
          <w:sz w:val="28"/>
          <w:szCs w:val="28"/>
        </w:rPr>
        <w:t>электронной форме</w:t>
      </w:r>
      <w:bookmarkEnd w:id="69"/>
    </w:p>
    <w:p w14:paraId="05362E33"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0A9720D7" w14:textId="77777777" w:rsidR="001058BF"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38</w:t>
      </w:r>
      <w:r w:rsidR="00632ACA" w:rsidRPr="00461FFB">
        <w:rPr>
          <w:rFonts w:ascii="Times New Roman" w:hAnsi="Times New Roman" w:cs="Times New Roman"/>
          <w:sz w:val="28"/>
          <w:szCs w:val="28"/>
        </w:rPr>
        <w:t xml:space="preserve">.1. </w:t>
      </w:r>
      <w:r w:rsidR="002B5D6A" w:rsidRPr="00461FFB">
        <w:rPr>
          <w:rFonts w:ascii="Times New Roman" w:hAnsi="Times New Roman" w:cs="Times New Roman"/>
          <w:sz w:val="28"/>
          <w:szCs w:val="28"/>
        </w:rPr>
        <w:t xml:space="preserve">Под </w:t>
      </w:r>
      <w:r w:rsidR="00130675" w:rsidRPr="00461FFB">
        <w:rPr>
          <w:rFonts w:ascii="Times New Roman" w:hAnsi="Times New Roman" w:cs="Times New Roman"/>
          <w:sz w:val="28"/>
          <w:szCs w:val="28"/>
        </w:rPr>
        <w:t>открыт</w:t>
      </w:r>
      <w:r w:rsidR="005B120E" w:rsidRPr="00461FFB">
        <w:rPr>
          <w:rFonts w:ascii="Times New Roman" w:hAnsi="Times New Roman" w:cs="Times New Roman"/>
          <w:sz w:val="28"/>
          <w:szCs w:val="28"/>
        </w:rPr>
        <w:t>ы</w:t>
      </w:r>
      <w:r w:rsidR="00130675" w:rsidRPr="00461FFB">
        <w:rPr>
          <w:rFonts w:ascii="Times New Roman" w:hAnsi="Times New Roman" w:cs="Times New Roman"/>
          <w:sz w:val="28"/>
          <w:szCs w:val="28"/>
        </w:rPr>
        <w:t xml:space="preserve">м </w:t>
      </w:r>
      <w:r w:rsidR="002B5D6A" w:rsidRPr="00461FFB">
        <w:rPr>
          <w:rFonts w:ascii="Times New Roman" w:hAnsi="Times New Roman" w:cs="Times New Roman"/>
          <w:sz w:val="28"/>
          <w:szCs w:val="28"/>
        </w:rPr>
        <w:t xml:space="preserve">аукционом понимается форма торгов, </w:t>
      </w:r>
      <w:r w:rsidR="001058BF" w:rsidRPr="00461FFB">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461FFB">
        <w:rPr>
          <w:rFonts w:ascii="Times New Roman" w:hAnsi="Times New Roman" w:cs="Times New Roman"/>
          <w:sz w:val="28"/>
          <w:szCs w:val="28"/>
        </w:rPr>
        <w:t> </w:t>
      </w:r>
      <w:r w:rsidR="001058BF" w:rsidRPr="00461FFB">
        <w:rPr>
          <w:rFonts w:ascii="Times New Roman" w:hAnsi="Times New Roman" w:cs="Times New Roman"/>
          <w:sz w:val="28"/>
          <w:szCs w:val="28"/>
        </w:rPr>
        <w:t xml:space="preserve">документации о нем; </w:t>
      </w:r>
      <w:r w:rsidR="002B5D6A" w:rsidRPr="00461FFB">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461FFB">
        <w:rPr>
          <w:rFonts w:ascii="Times New Roman" w:hAnsi="Times New Roman" w:cs="Times New Roman"/>
          <w:sz w:val="28"/>
          <w:szCs w:val="28"/>
        </w:rPr>
        <w:t xml:space="preserve">извещением и </w:t>
      </w:r>
      <w:r w:rsidR="002B5D6A" w:rsidRPr="00461FFB">
        <w:rPr>
          <w:rFonts w:ascii="Times New Roman" w:hAnsi="Times New Roman" w:cs="Times New Roman"/>
          <w:sz w:val="28"/>
          <w:szCs w:val="28"/>
        </w:rPr>
        <w:t>документацией о закупке, и которое предложил</w:t>
      </w:r>
      <w:r w:rsidR="007E3A9E" w:rsidRPr="00461FFB">
        <w:rPr>
          <w:rFonts w:ascii="Times New Roman" w:hAnsi="Times New Roman" w:cs="Times New Roman"/>
          <w:sz w:val="28"/>
          <w:szCs w:val="28"/>
        </w:rPr>
        <w:t>о наиболее низкую цену договора</w:t>
      </w:r>
      <w:r w:rsidR="00272488" w:rsidRPr="00461FFB">
        <w:rPr>
          <w:rFonts w:ascii="Times New Roman" w:hAnsi="Times New Roman" w:cs="Times New Roman"/>
          <w:sz w:val="28"/>
          <w:szCs w:val="28"/>
        </w:rPr>
        <w:t>,</w:t>
      </w:r>
      <w:r w:rsidR="007E3A9E" w:rsidRPr="00461FFB">
        <w:rPr>
          <w:rFonts w:ascii="Times New Roman" w:hAnsi="Times New Roman" w:cs="Times New Roman"/>
          <w:sz w:val="28"/>
          <w:szCs w:val="28"/>
        </w:rPr>
        <w:t xml:space="preserve"> </w:t>
      </w:r>
      <w:r w:rsidR="004F7832"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461FFB">
        <w:rPr>
          <w:rFonts w:ascii="Times New Roman" w:eastAsia="Times New Roman" w:hAnsi="Times New Roman" w:cs="Times New Roman"/>
          <w:sz w:val="28"/>
          <w:szCs w:val="28"/>
          <w:lang w:eastAsia="ru-RU"/>
        </w:rPr>
        <w:t>цену единицы (</w:t>
      </w:r>
      <w:r w:rsidR="00272488" w:rsidRPr="00461FFB">
        <w:rPr>
          <w:rFonts w:ascii="Times New Roman" w:hAnsi="Times New Roman" w:cs="Times New Roman"/>
          <w:sz w:val="28"/>
          <w:szCs w:val="28"/>
        </w:rPr>
        <w:t>сумму цен единиц) товара, работы, услуги</w:t>
      </w:r>
      <w:r w:rsidR="007E3A9E" w:rsidRPr="00461FFB">
        <w:rPr>
          <w:rFonts w:ascii="Times New Roman" w:hAnsi="Times New Roman" w:cs="Times New Roman"/>
          <w:sz w:val="28"/>
          <w:szCs w:val="28"/>
        </w:rPr>
        <w:t xml:space="preserve"> </w:t>
      </w:r>
      <w:r w:rsidR="002B5D6A" w:rsidRPr="00461FFB">
        <w:rPr>
          <w:rFonts w:ascii="Times New Roman" w:hAnsi="Times New Roman" w:cs="Times New Roman"/>
          <w:sz w:val="28"/>
          <w:szCs w:val="28"/>
        </w:rPr>
        <w:t>путем снижения начальной (максимальной) цены договора</w:t>
      </w:r>
      <w:r w:rsidR="00272488" w:rsidRPr="00461FFB">
        <w:rPr>
          <w:rFonts w:ascii="Times New Roman" w:hAnsi="Times New Roman" w:cs="Times New Roman"/>
          <w:sz w:val="28"/>
          <w:szCs w:val="28"/>
        </w:rPr>
        <w:t>,</w:t>
      </w:r>
      <w:r w:rsidR="007E3A9E" w:rsidRPr="00461FFB">
        <w:rPr>
          <w:rFonts w:ascii="Times New Roman" w:hAnsi="Times New Roman" w:cs="Times New Roman"/>
          <w:sz w:val="28"/>
          <w:szCs w:val="28"/>
        </w:rPr>
        <w:t xml:space="preserve"> </w:t>
      </w:r>
      <w:r w:rsidR="00785BC7" w:rsidRPr="00461FFB">
        <w:rPr>
          <w:rFonts w:ascii="Times New Roman" w:hAnsi="Times New Roman" w:cs="Times New Roman"/>
          <w:sz w:val="28"/>
          <w:szCs w:val="28"/>
        </w:rPr>
        <w:t xml:space="preserve">начальной </w:t>
      </w:r>
      <w:r w:rsidR="00272488" w:rsidRPr="00461FFB">
        <w:rPr>
          <w:rFonts w:ascii="Times New Roman" w:eastAsia="Times New Roman" w:hAnsi="Times New Roman" w:cs="Times New Roman"/>
          <w:sz w:val="28"/>
          <w:szCs w:val="28"/>
          <w:lang w:eastAsia="ru-RU"/>
        </w:rPr>
        <w:t>цены единицы (</w:t>
      </w:r>
      <w:r w:rsidR="00272488" w:rsidRPr="00461FFB">
        <w:rPr>
          <w:rFonts w:ascii="Times New Roman" w:hAnsi="Times New Roman" w:cs="Times New Roman"/>
          <w:sz w:val="28"/>
          <w:szCs w:val="28"/>
        </w:rPr>
        <w:t>суммы цен единиц) товара, работы, услуги</w:t>
      </w:r>
      <w:r w:rsidR="002B5D6A" w:rsidRPr="00461FFB">
        <w:rPr>
          <w:rFonts w:ascii="Times New Roman" w:hAnsi="Times New Roman" w:cs="Times New Roman"/>
          <w:sz w:val="28"/>
          <w:szCs w:val="28"/>
        </w:rPr>
        <w:t>, указанн</w:t>
      </w:r>
      <w:r w:rsidR="00272488" w:rsidRPr="00461FFB">
        <w:rPr>
          <w:rFonts w:ascii="Times New Roman" w:hAnsi="Times New Roman" w:cs="Times New Roman"/>
          <w:sz w:val="28"/>
          <w:szCs w:val="28"/>
        </w:rPr>
        <w:t>ых</w:t>
      </w:r>
      <w:r w:rsidR="002B5D6A" w:rsidRPr="00461FFB">
        <w:rPr>
          <w:rFonts w:ascii="Times New Roman" w:hAnsi="Times New Roman" w:cs="Times New Roman"/>
          <w:sz w:val="28"/>
          <w:szCs w:val="28"/>
        </w:rPr>
        <w:t xml:space="preserve"> в </w:t>
      </w:r>
      <w:r w:rsidR="002B5D6A" w:rsidRPr="00461FFB">
        <w:rPr>
          <w:rFonts w:ascii="Times New Roman" w:hAnsi="Times New Roman" w:cs="Times New Roman"/>
          <w:sz w:val="28"/>
          <w:szCs w:val="28"/>
        </w:rPr>
        <w:lastRenderedPageBreak/>
        <w:t>извещении о проведении аукциона, на установленную в документации о</w:t>
      </w:r>
      <w:r w:rsidR="00B03A2C" w:rsidRPr="00461FFB">
        <w:rPr>
          <w:rFonts w:ascii="Times New Roman" w:hAnsi="Times New Roman" w:cs="Times New Roman"/>
          <w:sz w:val="28"/>
          <w:szCs w:val="28"/>
        </w:rPr>
        <w:t> </w:t>
      </w:r>
      <w:r w:rsidR="002B5D6A" w:rsidRPr="00461FFB">
        <w:rPr>
          <w:rFonts w:ascii="Times New Roman" w:hAnsi="Times New Roman" w:cs="Times New Roman"/>
          <w:sz w:val="28"/>
          <w:szCs w:val="28"/>
        </w:rPr>
        <w:t xml:space="preserve">закупке величину (далее – «шаг аукциона»). </w:t>
      </w:r>
    </w:p>
    <w:p w14:paraId="62D3A186" w14:textId="77777777" w:rsidR="00632ACA" w:rsidRPr="00461FFB" w:rsidRDefault="002B5D6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 случае если при проведении аукциона цена договора</w:t>
      </w:r>
      <w:r w:rsidR="00272488"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785BC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461FFB">
        <w:rPr>
          <w:rFonts w:ascii="Times New Roman" w:eastAsia="Times New Roman" w:hAnsi="Times New Roman" w:cs="Times New Roman"/>
          <w:sz w:val="28"/>
          <w:szCs w:val="28"/>
          <w:lang w:eastAsia="ru-RU"/>
        </w:rPr>
        <w:t>цена единицы (</w:t>
      </w:r>
      <w:r w:rsidR="00272488" w:rsidRPr="00461FFB">
        <w:rPr>
          <w:rFonts w:ascii="Times New Roman" w:hAnsi="Times New Roman" w:cs="Times New Roman"/>
          <w:sz w:val="28"/>
          <w:szCs w:val="28"/>
        </w:rPr>
        <w:t>сумма цен единиц) товара, работы, услуги</w:t>
      </w:r>
      <w:r w:rsidR="00AF6A9C" w:rsidRPr="00461FFB">
        <w:rPr>
          <w:rFonts w:ascii="Times New Roman" w:hAnsi="Times New Roman" w:cs="Times New Roman"/>
          <w:sz w:val="28"/>
          <w:szCs w:val="28"/>
        </w:rPr>
        <w:t xml:space="preserve"> </w:t>
      </w:r>
      <w:r w:rsidRPr="00461FFB">
        <w:rPr>
          <w:rFonts w:ascii="Times New Roman" w:hAnsi="Times New Roman" w:cs="Times New Roman"/>
          <w:sz w:val="28"/>
          <w:szCs w:val="28"/>
        </w:rPr>
        <w:t>снижен</w:t>
      </w:r>
      <w:r w:rsidR="00272488" w:rsidRPr="00461FFB">
        <w:rPr>
          <w:rFonts w:ascii="Times New Roman" w:hAnsi="Times New Roman" w:cs="Times New Roman"/>
          <w:sz w:val="28"/>
          <w:szCs w:val="28"/>
        </w:rPr>
        <w:t>ы</w:t>
      </w:r>
      <w:r w:rsidRPr="00461FFB">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461FFB">
        <w:rPr>
          <w:rFonts w:ascii="Times New Roman" w:hAnsi="Times New Roman" w:cs="Times New Roman"/>
          <w:sz w:val="28"/>
          <w:szCs w:val="28"/>
        </w:rPr>
        <w:t xml:space="preserve">извещением и </w:t>
      </w:r>
      <w:r w:rsidRPr="00461FFB">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38</w:t>
      </w:r>
      <w:r w:rsidR="00632ACA" w:rsidRPr="00461FFB">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461FFB">
        <w:rPr>
          <w:rFonts w:ascii="Times New Roman" w:hAnsi="Times New Roman" w:cs="Times New Roman"/>
          <w:sz w:val="28"/>
          <w:szCs w:val="28"/>
        </w:rPr>
        <w:t xml:space="preserve">открытый </w:t>
      </w:r>
      <w:r w:rsidR="001058BF" w:rsidRPr="00461FFB">
        <w:rPr>
          <w:rFonts w:ascii="Times New Roman" w:hAnsi="Times New Roman" w:cs="Times New Roman"/>
          <w:sz w:val="28"/>
          <w:szCs w:val="28"/>
        </w:rPr>
        <w:t>аукцион,</w:t>
      </w:r>
      <w:r w:rsidR="00632ACA" w:rsidRPr="00461FFB">
        <w:rPr>
          <w:rFonts w:ascii="Times New Roman" w:hAnsi="Times New Roman" w:cs="Times New Roman"/>
          <w:sz w:val="28"/>
          <w:szCs w:val="28"/>
        </w:rPr>
        <w:t xml:space="preserve"> проведение </w:t>
      </w:r>
      <w:r w:rsidR="001058BF" w:rsidRPr="00461FFB">
        <w:rPr>
          <w:rFonts w:ascii="Times New Roman" w:hAnsi="Times New Roman" w:cs="Times New Roman"/>
          <w:sz w:val="28"/>
          <w:szCs w:val="28"/>
        </w:rPr>
        <w:t>которого</w:t>
      </w:r>
      <w:r w:rsidR="00632ACA" w:rsidRPr="00461FFB">
        <w:rPr>
          <w:rFonts w:ascii="Times New Roman" w:hAnsi="Times New Roman" w:cs="Times New Roman"/>
          <w:sz w:val="28"/>
          <w:szCs w:val="28"/>
        </w:rPr>
        <w:t xml:space="preserve"> обеспечивается на</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электронной площадке ее оператором.</w:t>
      </w:r>
    </w:p>
    <w:p w14:paraId="51F38A99" w14:textId="77777777" w:rsidR="00130675" w:rsidRPr="00461FFB" w:rsidRDefault="0013067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461FFB" w:rsidRDefault="00213BFA"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w:t>
      </w:r>
      <w:r w:rsidR="00130675" w:rsidRPr="00461FFB">
        <w:rPr>
          <w:rFonts w:ascii="Times New Roman" w:hAnsi="Times New Roman" w:cs="Times New Roman"/>
          <w:sz w:val="28"/>
          <w:szCs w:val="28"/>
        </w:rPr>
        <w:t>4</w:t>
      </w:r>
      <w:r w:rsidRPr="00461FFB">
        <w:rPr>
          <w:rFonts w:ascii="Times New Roman" w:hAnsi="Times New Roman" w:cs="Times New Roman"/>
          <w:sz w:val="28"/>
          <w:szCs w:val="28"/>
        </w:rPr>
        <w:t>.</w:t>
      </w:r>
      <w:r w:rsidR="001C1711" w:rsidRPr="00461FFB">
        <w:rPr>
          <w:rFonts w:ascii="Times New Roman" w:hAnsi="Times New Roman" w:cs="Times New Roman"/>
          <w:sz w:val="28"/>
          <w:szCs w:val="28"/>
        </w:rPr>
        <w:t xml:space="preserve"> </w:t>
      </w:r>
      <w:r w:rsidRPr="00461FFB">
        <w:rPr>
          <w:rFonts w:ascii="Times New Roman" w:hAnsi="Times New Roman" w:cs="Times New Roman"/>
          <w:sz w:val="28"/>
          <w:szCs w:val="28"/>
        </w:rPr>
        <w:t>Заказчик вправе осуществить закупку путем проведения аукциона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электронной форме при выполнении хотя бы одного из следующих условий:</w:t>
      </w:r>
    </w:p>
    <w:p w14:paraId="646047A4" w14:textId="2BEFA3FC" w:rsidR="00213BFA"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38.4.</w:t>
      </w:r>
      <w:r w:rsidR="00213BFA" w:rsidRPr="00461FFB">
        <w:rPr>
          <w:rFonts w:ascii="Times New Roman" w:hAnsi="Times New Roman" w:cs="Times New Roman"/>
          <w:sz w:val="28"/>
          <w:szCs w:val="28"/>
        </w:rPr>
        <w:t>1</w:t>
      </w:r>
      <w:r w:rsidRPr="00461FFB">
        <w:rPr>
          <w:rFonts w:ascii="Times New Roman" w:hAnsi="Times New Roman" w:cs="Times New Roman"/>
          <w:sz w:val="28"/>
          <w:szCs w:val="28"/>
        </w:rPr>
        <w:t>.</w:t>
      </w:r>
      <w:r w:rsidR="00213BFA" w:rsidRPr="00461FFB">
        <w:rPr>
          <w:rFonts w:ascii="Times New Roman" w:hAnsi="Times New Roman" w:cs="Times New Roman"/>
          <w:sz w:val="28"/>
          <w:szCs w:val="28"/>
        </w:rPr>
        <w:t xml:space="preserve"> </w:t>
      </w:r>
      <w:r w:rsidR="00952ADD" w:rsidRPr="00461FFB">
        <w:rPr>
          <w:rFonts w:ascii="Times New Roman" w:hAnsi="Times New Roman" w:cs="Times New Roman"/>
          <w:sz w:val="28"/>
          <w:szCs w:val="28"/>
        </w:rPr>
        <w:t>П</w:t>
      </w:r>
      <w:r w:rsidRPr="00461FFB">
        <w:rPr>
          <w:rFonts w:ascii="Times New Roman" w:hAnsi="Times New Roman" w:cs="Times New Roman"/>
          <w:sz w:val="28"/>
          <w:szCs w:val="28"/>
        </w:rPr>
        <w:t>редметом</w:t>
      </w:r>
      <w:r w:rsidR="00213BFA" w:rsidRPr="00461FFB">
        <w:rPr>
          <w:rFonts w:ascii="Times New Roman" w:hAnsi="Times New Roman" w:cs="Times New Roman"/>
          <w:sz w:val="28"/>
          <w:szCs w:val="28"/>
        </w:rPr>
        <w:t xml:space="preserve"> закупки является продукция, </w:t>
      </w:r>
      <w:r w:rsidR="0075729B" w:rsidRPr="00461FFB">
        <w:rPr>
          <w:rFonts w:ascii="Times New Roman" w:hAnsi="Times New Roman" w:cs="Times New Roman"/>
          <w:sz w:val="28"/>
          <w:szCs w:val="28"/>
        </w:rPr>
        <w:t xml:space="preserve">для </w:t>
      </w:r>
      <w:r w:rsidR="00213BFA" w:rsidRPr="00461FFB">
        <w:rPr>
          <w:rFonts w:ascii="Times New Roman" w:hAnsi="Times New Roman" w:cs="Times New Roman"/>
          <w:sz w:val="28"/>
          <w:szCs w:val="28"/>
        </w:rPr>
        <w:t>которой с</w:t>
      </w:r>
      <w:r w:rsidR="00952ADD" w:rsidRPr="00461FFB">
        <w:rPr>
          <w:rFonts w:ascii="Times New Roman" w:hAnsi="Times New Roman" w:cs="Times New Roman"/>
          <w:sz w:val="28"/>
          <w:szCs w:val="28"/>
        </w:rPr>
        <w:t>уществует функционирующий рынок.</w:t>
      </w:r>
    </w:p>
    <w:p w14:paraId="5CA95916" w14:textId="034E398D" w:rsidR="00213BFA"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38.4.</w:t>
      </w:r>
      <w:r w:rsidR="00213BFA" w:rsidRPr="00461FFB">
        <w:rPr>
          <w:rFonts w:ascii="Times New Roman" w:hAnsi="Times New Roman" w:cs="Times New Roman"/>
          <w:sz w:val="28"/>
          <w:szCs w:val="28"/>
        </w:rPr>
        <w:t>2</w:t>
      </w:r>
      <w:r w:rsidRPr="00461FFB">
        <w:rPr>
          <w:rFonts w:ascii="Times New Roman" w:hAnsi="Times New Roman" w:cs="Times New Roman"/>
          <w:sz w:val="28"/>
          <w:szCs w:val="28"/>
        </w:rPr>
        <w:t>.</w:t>
      </w:r>
      <w:r w:rsidR="00213BFA" w:rsidRPr="00461FFB">
        <w:rPr>
          <w:rFonts w:ascii="Times New Roman" w:hAnsi="Times New Roman" w:cs="Times New Roman"/>
          <w:sz w:val="28"/>
          <w:szCs w:val="28"/>
        </w:rPr>
        <w:t xml:space="preserve"> </w:t>
      </w:r>
      <w:r w:rsidR="00952ADD" w:rsidRPr="00461FFB">
        <w:rPr>
          <w:rFonts w:ascii="Times New Roman" w:hAnsi="Times New Roman" w:cs="Times New Roman"/>
          <w:sz w:val="28"/>
          <w:szCs w:val="28"/>
        </w:rPr>
        <w:t>П</w:t>
      </w:r>
      <w:r w:rsidRPr="00461FFB">
        <w:rPr>
          <w:rFonts w:ascii="Times New Roman" w:hAnsi="Times New Roman" w:cs="Times New Roman"/>
          <w:sz w:val="28"/>
          <w:szCs w:val="28"/>
        </w:rPr>
        <w:t>редметом</w:t>
      </w:r>
      <w:r w:rsidR="00213BFA" w:rsidRPr="00461FFB">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461FFB">
        <w:rPr>
          <w:rFonts w:ascii="Times New Roman" w:hAnsi="Times New Roman" w:cs="Times New Roman"/>
          <w:sz w:val="28"/>
          <w:szCs w:val="28"/>
        </w:rPr>
        <w:t>ому</w:t>
      </w:r>
      <w:r w:rsidR="00213BFA" w:rsidRPr="00461FFB">
        <w:rPr>
          <w:rFonts w:ascii="Times New Roman" w:hAnsi="Times New Roman" w:cs="Times New Roman"/>
          <w:sz w:val="28"/>
          <w:szCs w:val="28"/>
        </w:rPr>
        <w:t xml:space="preserve"> критери</w:t>
      </w:r>
      <w:r w:rsidR="002702ED" w:rsidRPr="00461FFB">
        <w:rPr>
          <w:rFonts w:ascii="Times New Roman" w:hAnsi="Times New Roman" w:cs="Times New Roman"/>
          <w:sz w:val="28"/>
          <w:szCs w:val="28"/>
        </w:rPr>
        <w:t>ю</w:t>
      </w:r>
      <w:r w:rsidR="00213BFA" w:rsidRPr="00461FFB">
        <w:rPr>
          <w:rFonts w:ascii="Times New Roman" w:hAnsi="Times New Roman" w:cs="Times New Roman"/>
          <w:sz w:val="28"/>
          <w:szCs w:val="28"/>
        </w:rPr>
        <w:t>.</w:t>
      </w:r>
    </w:p>
    <w:p w14:paraId="67CB7A28" w14:textId="27B5D264" w:rsidR="00213BFA" w:rsidRPr="00461FFB" w:rsidRDefault="00213BFA"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w:t>
      </w:r>
      <w:r w:rsidR="00130675" w:rsidRPr="00461FFB">
        <w:rPr>
          <w:rFonts w:ascii="Times New Roman" w:hAnsi="Times New Roman" w:cs="Times New Roman"/>
          <w:sz w:val="28"/>
          <w:szCs w:val="28"/>
        </w:rPr>
        <w:t>5</w:t>
      </w:r>
      <w:r w:rsidRPr="00461FFB">
        <w:rPr>
          <w:rFonts w:ascii="Times New Roman" w:hAnsi="Times New Roman" w:cs="Times New Roman"/>
          <w:sz w:val="28"/>
          <w:szCs w:val="28"/>
        </w:rPr>
        <w:t>.</w:t>
      </w:r>
      <w:r w:rsidR="001C1711" w:rsidRPr="00461FFB">
        <w:rPr>
          <w:rFonts w:ascii="Times New Roman" w:hAnsi="Times New Roman" w:cs="Times New Roman"/>
          <w:sz w:val="28"/>
          <w:szCs w:val="28"/>
        </w:rPr>
        <w:t xml:space="preserve"> </w:t>
      </w:r>
      <w:r w:rsidRPr="00461FFB">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088C3885" w:rsidR="00213BFA"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38.5.</w:t>
      </w:r>
      <w:r w:rsidR="00213BFA"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О</w:t>
      </w:r>
      <w:r w:rsidR="00213BFA" w:rsidRPr="00461FFB">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461FFB">
        <w:rPr>
          <w:rFonts w:ascii="Times New Roman" w:hAnsi="Times New Roman" w:cs="Times New Roman"/>
          <w:sz w:val="28"/>
          <w:szCs w:val="28"/>
        </w:rPr>
        <w:t>ому</w:t>
      </w:r>
      <w:r w:rsidR="00213BFA" w:rsidRPr="00461FFB">
        <w:rPr>
          <w:rFonts w:ascii="Times New Roman" w:hAnsi="Times New Roman" w:cs="Times New Roman"/>
          <w:sz w:val="28"/>
          <w:szCs w:val="28"/>
        </w:rPr>
        <w:t xml:space="preserve"> критери</w:t>
      </w:r>
      <w:r w:rsidR="002702ED" w:rsidRPr="00461FFB">
        <w:rPr>
          <w:rFonts w:ascii="Times New Roman" w:hAnsi="Times New Roman" w:cs="Times New Roman"/>
          <w:sz w:val="28"/>
          <w:szCs w:val="28"/>
        </w:rPr>
        <w:t>ю</w:t>
      </w:r>
      <w:r w:rsidR="003121A2" w:rsidRPr="00461FFB">
        <w:rPr>
          <w:rFonts w:ascii="Times New Roman" w:hAnsi="Times New Roman" w:cs="Times New Roman"/>
          <w:sz w:val="28"/>
          <w:szCs w:val="28"/>
        </w:rPr>
        <w:t>.</w:t>
      </w:r>
    </w:p>
    <w:p w14:paraId="7BB88618" w14:textId="50AF3A2D" w:rsidR="00213BFA"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38.5.</w:t>
      </w:r>
      <w:r w:rsidR="00213BFA" w:rsidRPr="00461FFB">
        <w:rPr>
          <w:rFonts w:ascii="Times New Roman" w:hAnsi="Times New Roman" w:cs="Times New Roman"/>
          <w:sz w:val="28"/>
          <w:szCs w:val="28"/>
        </w:rPr>
        <w:t>2</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Н</w:t>
      </w:r>
      <w:r w:rsidR="00213BFA" w:rsidRPr="00461FFB">
        <w:rPr>
          <w:rFonts w:ascii="Times New Roman" w:hAnsi="Times New Roman" w:cs="Times New Roman"/>
          <w:sz w:val="28"/>
          <w:szCs w:val="28"/>
        </w:rPr>
        <w:t>евозможность проведения аукциона в электро</w:t>
      </w:r>
      <w:r w:rsidR="003121A2" w:rsidRPr="00461FFB">
        <w:rPr>
          <w:rFonts w:ascii="Times New Roman" w:hAnsi="Times New Roman" w:cs="Times New Roman"/>
          <w:sz w:val="28"/>
          <w:szCs w:val="28"/>
        </w:rPr>
        <w:t>нной форме.</w:t>
      </w:r>
    </w:p>
    <w:p w14:paraId="70FD37EF" w14:textId="57969B8D" w:rsidR="00191A84"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38.5.</w:t>
      </w:r>
      <w:r w:rsidR="00191A84" w:rsidRPr="00461FFB">
        <w:rPr>
          <w:rFonts w:ascii="Times New Roman" w:hAnsi="Times New Roman" w:cs="Times New Roman"/>
          <w:sz w:val="28"/>
          <w:szCs w:val="28"/>
        </w:rPr>
        <w:t>3</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Н</w:t>
      </w:r>
      <w:r w:rsidR="00191A84" w:rsidRPr="00461FFB">
        <w:rPr>
          <w:rFonts w:ascii="Times New Roman" w:hAnsi="Times New Roman" w:cs="Times New Roman"/>
          <w:sz w:val="28"/>
          <w:szCs w:val="28"/>
        </w:rPr>
        <w:t>ачальная (максимальная) цена договора</w:t>
      </w:r>
      <w:r w:rsidR="00AF6A9C" w:rsidRPr="00461FFB">
        <w:rPr>
          <w:rFonts w:ascii="Times New Roman" w:hAnsi="Times New Roman" w:cs="Times New Roman"/>
          <w:sz w:val="28"/>
          <w:szCs w:val="28"/>
        </w:rPr>
        <w:t xml:space="preserve"> </w:t>
      </w:r>
      <w:r w:rsidR="00191A84" w:rsidRPr="00461FFB">
        <w:rPr>
          <w:rFonts w:ascii="Times New Roman" w:hAnsi="Times New Roman" w:cs="Times New Roman"/>
          <w:sz w:val="28"/>
          <w:szCs w:val="28"/>
        </w:rPr>
        <w:t xml:space="preserve">не превышает </w:t>
      </w:r>
      <w:r w:rsidR="00225B53" w:rsidRPr="00461FFB">
        <w:rPr>
          <w:rFonts w:ascii="Times New Roman" w:hAnsi="Times New Roman" w:cs="Times New Roman"/>
          <w:sz w:val="28"/>
          <w:szCs w:val="28"/>
        </w:rPr>
        <w:t>пять</w:t>
      </w:r>
      <w:r w:rsidR="00191A84" w:rsidRPr="00461FFB">
        <w:rPr>
          <w:rFonts w:ascii="Times New Roman" w:hAnsi="Times New Roman" w:cs="Times New Roman"/>
          <w:sz w:val="28"/>
          <w:szCs w:val="28"/>
        </w:rPr>
        <w:t xml:space="preserve"> миллион</w:t>
      </w:r>
      <w:r w:rsidR="00225B53" w:rsidRPr="00461FFB">
        <w:rPr>
          <w:rFonts w:ascii="Times New Roman" w:hAnsi="Times New Roman" w:cs="Times New Roman"/>
          <w:sz w:val="28"/>
          <w:szCs w:val="28"/>
        </w:rPr>
        <w:t>ов</w:t>
      </w:r>
      <w:r w:rsidR="003121A2" w:rsidRPr="00461FFB">
        <w:rPr>
          <w:rFonts w:ascii="Times New Roman" w:hAnsi="Times New Roman" w:cs="Times New Roman"/>
          <w:sz w:val="28"/>
          <w:szCs w:val="28"/>
        </w:rPr>
        <w:t xml:space="preserve"> рублей.</w:t>
      </w:r>
    </w:p>
    <w:p w14:paraId="3D57B759" w14:textId="45D688AE" w:rsidR="00EE0223"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38.5.</w:t>
      </w:r>
      <w:r w:rsidR="002A315F" w:rsidRPr="00461FFB">
        <w:rPr>
          <w:rFonts w:ascii="Times New Roman" w:hAnsi="Times New Roman" w:cs="Times New Roman"/>
          <w:sz w:val="28"/>
          <w:szCs w:val="28"/>
        </w:rPr>
        <w:t>4</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С</w:t>
      </w:r>
      <w:r w:rsidR="002A315F" w:rsidRPr="00461FFB">
        <w:rPr>
          <w:rFonts w:ascii="Times New Roman" w:hAnsi="Times New Roman" w:cs="Times New Roman"/>
          <w:sz w:val="28"/>
          <w:szCs w:val="28"/>
        </w:rPr>
        <w:t>облюдение требования, указанного в пункте 7.7</w:t>
      </w:r>
      <w:r w:rsidRPr="00461FFB">
        <w:rPr>
          <w:rFonts w:ascii="Times New Roman" w:hAnsi="Times New Roman" w:cs="Times New Roman"/>
          <w:sz w:val="28"/>
          <w:szCs w:val="28"/>
        </w:rPr>
        <w:t>.</w:t>
      </w:r>
      <w:r w:rsidR="002A315F" w:rsidRPr="00461FFB">
        <w:rPr>
          <w:rFonts w:ascii="Times New Roman" w:hAnsi="Times New Roman" w:cs="Times New Roman"/>
          <w:sz w:val="28"/>
          <w:szCs w:val="28"/>
        </w:rPr>
        <w:t xml:space="preserve"> </w:t>
      </w:r>
      <w:r w:rsidR="00EE0223" w:rsidRPr="00461FFB">
        <w:rPr>
          <w:rFonts w:ascii="Times New Roman" w:hAnsi="Times New Roman" w:cs="Times New Roman"/>
          <w:sz w:val="28"/>
          <w:szCs w:val="28"/>
        </w:rPr>
        <w:t xml:space="preserve">настоящего </w:t>
      </w:r>
      <w:r w:rsidR="003121A2" w:rsidRPr="00461FFB">
        <w:rPr>
          <w:rFonts w:ascii="Times New Roman" w:hAnsi="Times New Roman" w:cs="Times New Roman"/>
          <w:sz w:val="28"/>
          <w:szCs w:val="28"/>
        </w:rPr>
        <w:t>Положения.</w:t>
      </w:r>
    </w:p>
    <w:p w14:paraId="69219DFB" w14:textId="6C70C577" w:rsidR="00EE0223" w:rsidRPr="00461FFB" w:rsidRDefault="001C1711"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38.5.</w:t>
      </w:r>
      <w:r w:rsidR="00C339BB" w:rsidRPr="00461FFB">
        <w:rPr>
          <w:rFonts w:ascii="Times New Roman" w:hAnsi="Times New Roman" w:cs="Times New Roman"/>
          <w:sz w:val="28"/>
          <w:szCs w:val="28"/>
        </w:rPr>
        <w:t>5</w:t>
      </w:r>
      <w:r w:rsidRPr="00461FFB">
        <w:rPr>
          <w:rFonts w:ascii="Times New Roman" w:hAnsi="Times New Roman" w:cs="Times New Roman"/>
          <w:sz w:val="28"/>
          <w:szCs w:val="28"/>
        </w:rPr>
        <w:t>.</w:t>
      </w:r>
      <w:r w:rsidR="00C339BB" w:rsidRPr="00461FFB">
        <w:rPr>
          <w:rFonts w:ascii="Times New Roman" w:hAnsi="Times New Roman" w:cs="Times New Roman"/>
          <w:sz w:val="28"/>
          <w:szCs w:val="28"/>
        </w:rPr>
        <w:t xml:space="preserve"> </w:t>
      </w:r>
      <w:r w:rsidR="003121A2" w:rsidRPr="00461FFB">
        <w:rPr>
          <w:rFonts w:ascii="Times New Roman" w:hAnsi="Times New Roman" w:cs="Times New Roman"/>
          <w:sz w:val="28"/>
          <w:szCs w:val="28"/>
        </w:rPr>
        <w:t>О</w:t>
      </w:r>
      <w:r w:rsidR="00EE0223" w:rsidRPr="00461FFB">
        <w:rPr>
          <w:rFonts w:ascii="Times New Roman" w:hAnsi="Times New Roman" w:cs="Times New Roman"/>
          <w:sz w:val="28"/>
          <w:szCs w:val="28"/>
        </w:rPr>
        <w:t>тсутствие предмета закупки в перечне товаров, работ и услуг, указанном в пункте 7.6</w:t>
      </w:r>
      <w:r w:rsidRPr="00461FFB">
        <w:rPr>
          <w:rFonts w:ascii="Times New Roman" w:hAnsi="Times New Roman" w:cs="Times New Roman"/>
          <w:sz w:val="28"/>
          <w:szCs w:val="28"/>
        </w:rPr>
        <w:t>.</w:t>
      </w:r>
      <w:r w:rsidR="00EE0223" w:rsidRPr="00461FFB">
        <w:rPr>
          <w:rFonts w:ascii="Times New Roman" w:hAnsi="Times New Roman" w:cs="Times New Roman"/>
          <w:sz w:val="28"/>
          <w:szCs w:val="28"/>
        </w:rPr>
        <w:t xml:space="preserve"> настоящего Положения.</w:t>
      </w:r>
    </w:p>
    <w:p w14:paraId="49B69F6B" w14:textId="77777777" w:rsidR="00CA1589" w:rsidRPr="00461FFB" w:rsidRDefault="00CA1589"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3</w:t>
      </w:r>
      <w:r w:rsidR="00130675" w:rsidRPr="00461FFB">
        <w:rPr>
          <w:rFonts w:ascii="Times New Roman" w:hAnsi="Times New Roman" w:cs="Times New Roman"/>
          <w:sz w:val="28"/>
          <w:szCs w:val="28"/>
        </w:rPr>
        <w:t>8</w:t>
      </w:r>
      <w:r w:rsidRPr="00461FFB">
        <w:rPr>
          <w:rFonts w:ascii="Times New Roman" w:hAnsi="Times New Roman" w:cs="Times New Roman"/>
          <w:sz w:val="28"/>
          <w:szCs w:val="28"/>
        </w:rPr>
        <w:t>.</w:t>
      </w:r>
      <w:r w:rsidR="00130675" w:rsidRPr="00461FFB">
        <w:rPr>
          <w:rFonts w:ascii="Times New Roman" w:hAnsi="Times New Roman" w:cs="Times New Roman"/>
          <w:sz w:val="28"/>
          <w:szCs w:val="28"/>
        </w:rPr>
        <w:t>6</w:t>
      </w:r>
      <w:r w:rsidRPr="00461FFB">
        <w:rPr>
          <w:rFonts w:ascii="Times New Roman" w:hAnsi="Times New Roman" w:cs="Times New Roman"/>
          <w:sz w:val="28"/>
          <w:szCs w:val="28"/>
        </w:rPr>
        <w:t>. Ограничение по начальной (максимальной) цене договора для</w:t>
      </w:r>
      <w:r w:rsidR="00B03A2C" w:rsidRPr="00461FFB">
        <w:rPr>
          <w:rFonts w:ascii="Times New Roman" w:hAnsi="Times New Roman" w:cs="Times New Roman"/>
          <w:sz w:val="28"/>
          <w:szCs w:val="28"/>
        </w:rPr>
        <w:t> </w:t>
      </w:r>
      <w:r w:rsidR="00191A84" w:rsidRPr="00461FFB">
        <w:rPr>
          <w:rFonts w:ascii="Times New Roman" w:hAnsi="Times New Roman" w:cs="Times New Roman"/>
          <w:sz w:val="28"/>
          <w:szCs w:val="28"/>
        </w:rPr>
        <w:t xml:space="preserve">электронного </w:t>
      </w:r>
      <w:r w:rsidRPr="00461FFB">
        <w:rPr>
          <w:rFonts w:ascii="Times New Roman" w:hAnsi="Times New Roman" w:cs="Times New Roman"/>
          <w:sz w:val="28"/>
          <w:szCs w:val="28"/>
        </w:rPr>
        <w:t xml:space="preserve">аукциона не </w:t>
      </w:r>
      <w:r w:rsidR="00130675" w:rsidRPr="00461FFB">
        <w:rPr>
          <w:rFonts w:ascii="Times New Roman" w:hAnsi="Times New Roman" w:cs="Times New Roman"/>
          <w:sz w:val="28"/>
          <w:szCs w:val="28"/>
        </w:rPr>
        <w:t>установлено</w:t>
      </w:r>
      <w:r w:rsidRPr="00461FFB">
        <w:rPr>
          <w:rFonts w:ascii="Times New Roman" w:hAnsi="Times New Roman" w:cs="Times New Roman"/>
          <w:sz w:val="28"/>
          <w:szCs w:val="28"/>
        </w:rPr>
        <w:t xml:space="preserve">. </w:t>
      </w:r>
    </w:p>
    <w:p w14:paraId="7E0EA1A9" w14:textId="77777777" w:rsidR="00B46BC9"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38</w:t>
      </w:r>
      <w:r w:rsidR="00B46BC9" w:rsidRPr="00461FFB">
        <w:rPr>
          <w:rFonts w:ascii="Times New Roman" w:hAnsi="Times New Roman" w:cs="Times New Roman"/>
          <w:sz w:val="28"/>
          <w:szCs w:val="28"/>
        </w:rPr>
        <w:t>.</w:t>
      </w:r>
      <w:r w:rsidR="00130675" w:rsidRPr="00461FFB">
        <w:rPr>
          <w:rFonts w:ascii="Times New Roman" w:hAnsi="Times New Roman" w:cs="Times New Roman"/>
          <w:sz w:val="28"/>
          <w:szCs w:val="28"/>
        </w:rPr>
        <w:t>7</w:t>
      </w:r>
      <w:r w:rsidR="00B46BC9" w:rsidRPr="00461FFB">
        <w:rPr>
          <w:rFonts w:ascii="Times New Roman" w:hAnsi="Times New Roman" w:cs="Times New Roman"/>
          <w:sz w:val="28"/>
          <w:szCs w:val="28"/>
        </w:rPr>
        <w:t>. Этапами проведения аукциона в электронной форме</w:t>
      </w:r>
      <w:r w:rsidR="005B7AD9" w:rsidRPr="00461FFB">
        <w:rPr>
          <w:rFonts w:ascii="Times New Roman" w:hAnsi="Times New Roman" w:cs="Times New Roman"/>
          <w:sz w:val="28"/>
          <w:szCs w:val="28"/>
        </w:rPr>
        <w:t>, заявка на</w:t>
      </w:r>
      <w:r w:rsidR="00B03A2C" w:rsidRPr="00461FFB">
        <w:rPr>
          <w:rFonts w:ascii="Times New Roman" w:hAnsi="Times New Roman" w:cs="Times New Roman"/>
          <w:sz w:val="28"/>
          <w:szCs w:val="28"/>
        </w:rPr>
        <w:t> </w:t>
      </w:r>
      <w:r w:rsidR="005B7AD9" w:rsidRPr="00461FFB">
        <w:rPr>
          <w:rFonts w:ascii="Times New Roman" w:hAnsi="Times New Roman" w:cs="Times New Roman"/>
          <w:sz w:val="28"/>
          <w:szCs w:val="28"/>
        </w:rPr>
        <w:t xml:space="preserve">участие в котором состоит из двух частей, </w:t>
      </w:r>
      <w:r w:rsidR="00B46BC9" w:rsidRPr="00461FFB">
        <w:rPr>
          <w:rFonts w:ascii="Times New Roman" w:hAnsi="Times New Roman" w:cs="Times New Roman"/>
          <w:sz w:val="28"/>
          <w:szCs w:val="28"/>
        </w:rPr>
        <w:t>являются</w:t>
      </w:r>
      <w:r w:rsidR="00960FD5" w:rsidRPr="00461FFB">
        <w:rPr>
          <w:rFonts w:ascii="Times New Roman" w:hAnsi="Times New Roman" w:cs="Times New Roman"/>
          <w:sz w:val="28"/>
          <w:szCs w:val="28"/>
        </w:rPr>
        <w:t xml:space="preserve"> рассмотрение первых частей заявок</w:t>
      </w:r>
      <w:r w:rsidR="002A10EF" w:rsidRPr="00461FFB">
        <w:rPr>
          <w:rFonts w:ascii="Times New Roman" w:hAnsi="Times New Roman" w:cs="Times New Roman"/>
          <w:sz w:val="28"/>
          <w:szCs w:val="28"/>
        </w:rPr>
        <w:t>, поданных на участие в электронном аукционе</w:t>
      </w:r>
      <w:r w:rsidR="00960FD5" w:rsidRPr="00461FFB">
        <w:rPr>
          <w:rFonts w:ascii="Times New Roman" w:hAnsi="Times New Roman" w:cs="Times New Roman"/>
          <w:sz w:val="28"/>
          <w:szCs w:val="28"/>
        </w:rPr>
        <w:t xml:space="preserve">, </w:t>
      </w:r>
      <w:r w:rsidR="00464415" w:rsidRPr="00461FFB">
        <w:rPr>
          <w:rFonts w:ascii="Times New Roman" w:hAnsi="Times New Roman" w:cs="Times New Roman"/>
          <w:sz w:val="28"/>
          <w:szCs w:val="28"/>
        </w:rPr>
        <w:t xml:space="preserve">проведение электронного аукциона на электронной площадке </w:t>
      </w:r>
      <w:r w:rsidR="002A10EF" w:rsidRPr="00461FFB">
        <w:rPr>
          <w:rFonts w:ascii="Times New Roman" w:hAnsi="Times New Roman" w:cs="Times New Roman"/>
          <w:sz w:val="28"/>
          <w:szCs w:val="28"/>
        </w:rPr>
        <w:t xml:space="preserve">и </w:t>
      </w:r>
      <w:r w:rsidR="00960FD5" w:rsidRPr="00461FFB">
        <w:rPr>
          <w:rFonts w:ascii="Times New Roman" w:hAnsi="Times New Roman" w:cs="Times New Roman"/>
          <w:sz w:val="28"/>
          <w:szCs w:val="28"/>
        </w:rPr>
        <w:t>подведение итогов электронного аукциона.</w:t>
      </w:r>
    </w:p>
    <w:p w14:paraId="125CCFC7" w14:textId="228FD8F8" w:rsidR="00EF6788"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38</w:t>
      </w:r>
      <w:r w:rsidR="00EF6788" w:rsidRPr="00461FFB">
        <w:rPr>
          <w:rFonts w:ascii="Times New Roman" w:hAnsi="Times New Roman" w:cs="Times New Roman"/>
          <w:sz w:val="28"/>
          <w:szCs w:val="28"/>
        </w:rPr>
        <w:t>.</w:t>
      </w:r>
      <w:r w:rsidR="00130675" w:rsidRPr="00461FFB">
        <w:rPr>
          <w:rFonts w:ascii="Times New Roman" w:hAnsi="Times New Roman" w:cs="Times New Roman"/>
          <w:sz w:val="28"/>
          <w:szCs w:val="28"/>
        </w:rPr>
        <w:t>8</w:t>
      </w:r>
      <w:r w:rsidR="00EF6788" w:rsidRPr="00461FFB">
        <w:rPr>
          <w:rFonts w:ascii="Times New Roman" w:hAnsi="Times New Roman" w:cs="Times New Roman"/>
          <w:sz w:val="28"/>
          <w:szCs w:val="28"/>
        </w:rPr>
        <w:t>. Этапами проведения аукциона в электронной форме</w:t>
      </w:r>
      <w:r w:rsidR="005B7AD9" w:rsidRPr="00461FFB">
        <w:rPr>
          <w:rFonts w:ascii="Times New Roman" w:hAnsi="Times New Roman" w:cs="Times New Roman"/>
          <w:sz w:val="28"/>
          <w:szCs w:val="28"/>
        </w:rPr>
        <w:t>, заявка на</w:t>
      </w:r>
      <w:r w:rsidR="00B03A2C" w:rsidRPr="00461FFB">
        <w:rPr>
          <w:rFonts w:ascii="Times New Roman" w:hAnsi="Times New Roman" w:cs="Times New Roman"/>
          <w:sz w:val="28"/>
          <w:szCs w:val="28"/>
        </w:rPr>
        <w:t> </w:t>
      </w:r>
      <w:r w:rsidR="005B7AD9" w:rsidRPr="00461FFB">
        <w:rPr>
          <w:rFonts w:ascii="Times New Roman" w:hAnsi="Times New Roman" w:cs="Times New Roman"/>
          <w:sz w:val="28"/>
          <w:szCs w:val="28"/>
        </w:rPr>
        <w:t>участие в котором состоит из одной части,</w:t>
      </w:r>
      <w:r w:rsidR="00EF6788" w:rsidRPr="00461FFB">
        <w:rPr>
          <w:rFonts w:ascii="Times New Roman" w:hAnsi="Times New Roman" w:cs="Times New Roman"/>
          <w:sz w:val="28"/>
          <w:szCs w:val="28"/>
        </w:rPr>
        <w:t xml:space="preserve"> являются рассмотрение </w:t>
      </w:r>
      <w:r w:rsidR="007D7BD6" w:rsidRPr="00461FFB">
        <w:rPr>
          <w:rFonts w:ascii="Times New Roman" w:hAnsi="Times New Roman" w:cs="Times New Roman"/>
          <w:sz w:val="28"/>
          <w:szCs w:val="28"/>
        </w:rPr>
        <w:t xml:space="preserve">единых </w:t>
      </w:r>
      <w:r w:rsidR="005B7AD9" w:rsidRPr="00461FFB">
        <w:rPr>
          <w:rFonts w:ascii="Times New Roman" w:hAnsi="Times New Roman" w:cs="Times New Roman"/>
          <w:sz w:val="28"/>
          <w:szCs w:val="28"/>
        </w:rPr>
        <w:t>заявок на</w:t>
      </w:r>
      <w:r w:rsidR="00B03A2C" w:rsidRPr="00461FFB">
        <w:rPr>
          <w:rFonts w:ascii="Times New Roman" w:hAnsi="Times New Roman" w:cs="Times New Roman"/>
          <w:sz w:val="28"/>
          <w:szCs w:val="28"/>
        </w:rPr>
        <w:t> </w:t>
      </w:r>
      <w:r w:rsidR="005B7AD9" w:rsidRPr="00461FFB">
        <w:rPr>
          <w:rFonts w:ascii="Times New Roman" w:hAnsi="Times New Roman" w:cs="Times New Roman"/>
          <w:sz w:val="28"/>
          <w:szCs w:val="28"/>
        </w:rPr>
        <w:t>участие в электронном аукционе</w:t>
      </w:r>
      <w:r w:rsidR="00EF6788" w:rsidRPr="00461FFB">
        <w:rPr>
          <w:rFonts w:ascii="Times New Roman" w:hAnsi="Times New Roman" w:cs="Times New Roman"/>
          <w:sz w:val="28"/>
          <w:szCs w:val="28"/>
        </w:rPr>
        <w:t>, проведение электронного аукциона на</w:t>
      </w:r>
      <w:r w:rsidR="00B03A2C" w:rsidRPr="00461FFB">
        <w:rPr>
          <w:rFonts w:ascii="Times New Roman" w:hAnsi="Times New Roman" w:cs="Times New Roman"/>
          <w:sz w:val="28"/>
          <w:szCs w:val="28"/>
        </w:rPr>
        <w:t> </w:t>
      </w:r>
      <w:r w:rsidR="00EF6788" w:rsidRPr="00461FFB">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461FFB" w:rsidRDefault="0006137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color w:val="000000" w:themeColor="text1"/>
          <w:sz w:val="28"/>
          <w:szCs w:val="28"/>
        </w:rPr>
        <w:t xml:space="preserve">38.9. </w:t>
      </w:r>
      <w:r w:rsidRPr="00461FFB">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w:t>
      </w:r>
      <w:r w:rsidRPr="00461FFB">
        <w:rPr>
          <w:rFonts w:ascii="Times New Roman" w:hAnsi="Times New Roman" w:cs="Times New Roman"/>
          <w:sz w:val="28"/>
          <w:szCs w:val="28"/>
        </w:rPr>
        <w:lastRenderedPageBreak/>
        <w:t xml:space="preserve">пунктами </w:t>
      </w:r>
      <w:r w:rsidR="00737A2D" w:rsidRPr="00461FFB">
        <w:rPr>
          <w:rFonts w:ascii="Times New Roman" w:hAnsi="Times New Roman" w:cs="Times New Roman"/>
          <w:sz w:val="28"/>
          <w:szCs w:val="28"/>
        </w:rPr>
        <w:t>40.16</w:t>
      </w:r>
      <w:r w:rsidR="00132ED1" w:rsidRPr="00461FFB">
        <w:rPr>
          <w:rFonts w:ascii="Times New Roman" w:hAnsi="Times New Roman" w:cs="Times New Roman"/>
          <w:sz w:val="28"/>
          <w:szCs w:val="28"/>
        </w:rPr>
        <w:t>.</w:t>
      </w:r>
      <w:r w:rsidR="00737A2D" w:rsidRPr="00461FFB">
        <w:rPr>
          <w:rFonts w:ascii="Times New Roman" w:hAnsi="Times New Roman" w:cs="Times New Roman"/>
          <w:sz w:val="28"/>
          <w:szCs w:val="28"/>
        </w:rPr>
        <w:t>, 41</w:t>
      </w:r>
      <w:r w:rsidR="00E100B1" w:rsidRPr="00461FFB">
        <w:rPr>
          <w:rFonts w:ascii="Times New Roman" w:hAnsi="Times New Roman" w:cs="Times New Roman"/>
          <w:sz w:val="28"/>
          <w:szCs w:val="28"/>
        </w:rPr>
        <w:t>.8</w:t>
      </w:r>
      <w:r w:rsidR="00132ED1" w:rsidRPr="00461FFB">
        <w:rPr>
          <w:rFonts w:ascii="Times New Roman" w:hAnsi="Times New Roman" w:cs="Times New Roman"/>
          <w:sz w:val="28"/>
          <w:szCs w:val="28"/>
        </w:rPr>
        <w:t>.</w:t>
      </w:r>
      <w:r w:rsidR="00E100B1" w:rsidRPr="00461FFB">
        <w:rPr>
          <w:rFonts w:ascii="Times New Roman" w:hAnsi="Times New Roman" w:cs="Times New Roman"/>
          <w:sz w:val="28"/>
          <w:szCs w:val="28"/>
        </w:rPr>
        <w:t>, 42.8</w:t>
      </w:r>
      <w:r w:rsidR="00132ED1" w:rsidRPr="00461FFB">
        <w:rPr>
          <w:rFonts w:ascii="Times New Roman" w:hAnsi="Times New Roman" w:cs="Times New Roman"/>
          <w:sz w:val="28"/>
          <w:szCs w:val="28"/>
        </w:rPr>
        <w:t>.</w:t>
      </w:r>
      <w:r w:rsidR="007E5064" w:rsidRPr="00461FFB">
        <w:rPr>
          <w:rFonts w:ascii="Times New Roman" w:hAnsi="Times New Roman" w:cs="Times New Roman"/>
          <w:sz w:val="28"/>
          <w:szCs w:val="28"/>
        </w:rPr>
        <w:t>, 44.13</w:t>
      </w:r>
      <w:r w:rsidR="00132ED1" w:rsidRPr="00461FFB">
        <w:rPr>
          <w:rFonts w:ascii="Times New Roman" w:hAnsi="Times New Roman" w:cs="Times New Roman"/>
          <w:sz w:val="28"/>
          <w:szCs w:val="28"/>
        </w:rPr>
        <w:t>.</w:t>
      </w:r>
      <w:r w:rsidR="007E5064" w:rsidRPr="00461FFB">
        <w:rPr>
          <w:rFonts w:ascii="Times New Roman" w:hAnsi="Times New Roman" w:cs="Times New Roman"/>
          <w:sz w:val="28"/>
          <w:szCs w:val="28"/>
        </w:rPr>
        <w:t>, 44.14</w:t>
      </w:r>
      <w:r w:rsidR="00132ED1" w:rsidRPr="00461FFB">
        <w:rPr>
          <w:rFonts w:ascii="Times New Roman" w:hAnsi="Times New Roman" w:cs="Times New Roman"/>
          <w:sz w:val="28"/>
          <w:szCs w:val="28"/>
        </w:rPr>
        <w:t>.</w:t>
      </w:r>
      <w:r w:rsidRPr="00461FFB">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461FFB" w:rsidRDefault="0006137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461FFB">
        <w:rPr>
          <w:rFonts w:ascii="Times New Roman" w:hAnsi="Times New Roman" w:cs="Times New Roman"/>
          <w:sz w:val="28"/>
          <w:szCs w:val="28"/>
        </w:rPr>
        <w:t>45.12.</w:t>
      </w:r>
      <w:r w:rsidR="00E100B1" w:rsidRPr="00461FFB">
        <w:rPr>
          <w:rFonts w:ascii="Times New Roman" w:hAnsi="Times New Roman" w:cs="Times New Roman"/>
          <w:sz w:val="28"/>
          <w:szCs w:val="28"/>
        </w:rPr>
        <w:t xml:space="preserve"> </w:t>
      </w:r>
      <w:r w:rsidR="003054E4" w:rsidRPr="00461FFB">
        <w:rPr>
          <w:rFonts w:ascii="Times New Roman" w:hAnsi="Times New Roman" w:cs="Times New Roman"/>
          <w:sz w:val="28"/>
          <w:szCs w:val="28"/>
        </w:rPr>
        <w:t>45.1</w:t>
      </w:r>
      <w:r w:rsidR="008831D2" w:rsidRPr="00461FFB">
        <w:rPr>
          <w:rFonts w:ascii="Times New Roman" w:hAnsi="Times New Roman" w:cs="Times New Roman"/>
          <w:sz w:val="28"/>
          <w:szCs w:val="28"/>
        </w:rPr>
        <w:t>9</w:t>
      </w:r>
      <w:r w:rsidR="00132ED1" w:rsidRPr="00461FFB">
        <w:rPr>
          <w:rFonts w:ascii="Times New Roman" w:hAnsi="Times New Roman" w:cs="Times New Roman"/>
          <w:sz w:val="28"/>
          <w:szCs w:val="28"/>
        </w:rPr>
        <w:t>.</w:t>
      </w:r>
      <w:r w:rsidR="00FF247E" w:rsidRPr="00461FFB">
        <w:rPr>
          <w:rFonts w:ascii="Times New Roman" w:hAnsi="Times New Roman" w:cs="Times New Roman"/>
          <w:sz w:val="28"/>
          <w:szCs w:val="28"/>
        </w:rPr>
        <w:t xml:space="preserve"> </w:t>
      </w:r>
      <w:r w:rsidRPr="00461FFB">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461FFB" w:rsidRDefault="00B654D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38.11</w:t>
      </w:r>
      <w:r w:rsidR="00061376" w:rsidRPr="00461FFB">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461FFB" w:rsidRDefault="00B46BC9"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ab/>
      </w:r>
    </w:p>
    <w:p w14:paraId="61F8757C" w14:textId="7E0C21CE" w:rsidR="00632ACA" w:rsidRPr="00461FFB" w:rsidRDefault="00301BCA" w:rsidP="00E4685A">
      <w:pPr>
        <w:pStyle w:val="2"/>
        <w:widowControl w:val="0"/>
        <w:spacing w:before="0" w:line="240" w:lineRule="auto"/>
        <w:jc w:val="center"/>
        <w:rPr>
          <w:rFonts w:ascii="Times New Roman" w:hAnsi="Times New Roman" w:cs="Times New Roman"/>
          <w:b w:val="0"/>
          <w:bCs w:val="0"/>
          <w:color w:val="auto"/>
          <w:sz w:val="28"/>
          <w:szCs w:val="28"/>
        </w:rPr>
      </w:pPr>
      <w:bookmarkStart w:id="70" w:name="_Toc55217687"/>
      <w:r w:rsidRPr="00461FFB">
        <w:rPr>
          <w:rFonts w:ascii="Times New Roman" w:hAnsi="Times New Roman" w:cs="Times New Roman"/>
          <w:b w:val="0"/>
          <w:bCs w:val="0"/>
          <w:color w:val="auto"/>
          <w:sz w:val="28"/>
          <w:szCs w:val="28"/>
        </w:rPr>
        <w:t xml:space="preserve">Глава </w:t>
      </w:r>
      <w:r w:rsidR="007430BE" w:rsidRPr="00461FFB">
        <w:rPr>
          <w:rFonts w:ascii="Times New Roman" w:hAnsi="Times New Roman" w:cs="Times New Roman"/>
          <w:b w:val="0"/>
          <w:bCs w:val="0"/>
          <w:color w:val="auto"/>
          <w:sz w:val="28"/>
          <w:szCs w:val="28"/>
        </w:rPr>
        <w:t>39</w:t>
      </w:r>
      <w:r w:rsidR="00632ACA" w:rsidRPr="00461FFB">
        <w:rPr>
          <w:rFonts w:ascii="Times New Roman" w:hAnsi="Times New Roman" w:cs="Times New Roman"/>
          <w:b w:val="0"/>
          <w:bCs w:val="0"/>
          <w:color w:val="auto"/>
          <w:sz w:val="28"/>
          <w:szCs w:val="28"/>
        </w:rPr>
        <w:t xml:space="preserve">. Извещение о проведении </w:t>
      </w:r>
      <w:r w:rsidR="007430BE" w:rsidRPr="00461FFB">
        <w:rPr>
          <w:rFonts w:ascii="Times New Roman" w:hAnsi="Times New Roman" w:cs="Times New Roman"/>
          <w:b w:val="0"/>
          <w:bCs w:val="0"/>
          <w:color w:val="auto"/>
          <w:sz w:val="28"/>
          <w:szCs w:val="28"/>
        </w:rPr>
        <w:t>аукциона</w:t>
      </w:r>
      <w:r w:rsidR="00333F17" w:rsidRPr="00461FFB">
        <w:rPr>
          <w:rFonts w:ascii="Times New Roman" w:hAnsi="Times New Roman" w:cs="Times New Roman"/>
          <w:b w:val="0"/>
          <w:bCs w:val="0"/>
          <w:color w:val="auto"/>
          <w:sz w:val="28"/>
          <w:szCs w:val="28"/>
        </w:rPr>
        <w:t>,</w:t>
      </w:r>
      <w:r w:rsidR="00632ACA" w:rsidRPr="00461FFB">
        <w:rPr>
          <w:rFonts w:ascii="Times New Roman" w:hAnsi="Times New Roman" w:cs="Times New Roman"/>
          <w:b w:val="0"/>
          <w:bCs w:val="0"/>
          <w:color w:val="auto"/>
          <w:sz w:val="28"/>
          <w:szCs w:val="28"/>
        </w:rPr>
        <w:t xml:space="preserve"> аукционная документация</w:t>
      </w:r>
      <w:bookmarkEnd w:id="70"/>
    </w:p>
    <w:p w14:paraId="13C012CE"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4A9E2CDF" w14:textId="77777777" w:rsidR="00632ACA"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w:t>
      </w:r>
      <w:r w:rsidR="00632ACA" w:rsidRPr="00461FFB">
        <w:rPr>
          <w:rFonts w:ascii="Times New Roman" w:hAnsi="Times New Roman" w:cs="Times New Roman"/>
          <w:sz w:val="28"/>
          <w:szCs w:val="28"/>
        </w:rPr>
        <w:t>.1. Заказчик размещает в ЕИС извещение о проведении аукциона и</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461FFB">
        <w:rPr>
          <w:rFonts w:ascii="Times New Roman" w:hAnsi="Times New Roman" w:cs="Times New Roman"/>
          <w:sz w:val="28"/>
          <w:szCs w:val="28"/>
        </w:rPr>
        <w:t xml:space="preserve">таком </w:t>
      </w:r>
      <w:r w:rsidRPr="00461FFB">
        <w:rPr>
          <w:rFonts w:ascii="Times New Roman" w:hAnsi="Times New Roman" w:cs="Times New Roman"/>
          <w:sz w:val="28"/>
          <w:szCs w:val="28"/>
        </w:rPr>
        <w:t>аукционе</w:t>
      </w:r>
      <w:r w:rsidR="00632ACA" w:rsidRPr="00461FFB">
        <w:rPr>
          <w:rFonts w:ascii="Times New Roman" w:hAnsi="Times New Roman" w:cs="Times New Roman"/>
          <w:sz w:val="28"/>
          <w:szCs w:val="28"/>
        </w:rPr>
        <w:t>.</w:t>
      </w:r>
    </w:p>
    <w:p w14:paraId="312C3E28" w14:textId="77777777" w:rsidR="00632ACA"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w:t>
      </w:r>
      <w:r w:rsidR="00632ACA" w:rsidRPr="00461FFB">
        <w:rPr>
          <w:rFonts w:ascii="Times New Roman" w:hAnsi="Times New Roman" w:cs="Times New Roman"/>
          <w:sz w:val="28"/>
          <w:szCs w:val="28"/>
        </w:rPr>
        <w:t xml:space="preserve">.2. Извещение о проведении </w:t>
      </w:r>
      <w:r w:rsidRPr="00461FFB">
        <w:rPr>
          <w:rFonts w:ascii="Times New Roman" w:hAnsi="Times New Roman" w:cs="Times New Roman"/>
          <w:sz w:val="28"/>
          <w:szCs w:val="28"/>
        </w:rPr>
        <w:t>аукциона</w:t>
      </w:r>
      <w:r w:rsidR="00632ACA" w:rsidRPr="00461FFB">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461FFB">
        <w:rPr>
          <w:rFonts w:ascii="Times New Roman" w:hAnsi="Times New Roman" w:cs="Times New Roman"/>
          <w:sz w:val="28"/>
          <w:szCs w:val="28"/>
        </w:rPr>
        <w:t xml:space="preserve"> ЕИС</w:t>
      </w:r>
      <w:r w:rsidR="00632ACA" w:rsidRPr="00461FFB">
        <w:rPr>
          <w:rFonts w:ascii="Times New Roman" w:hAnsi="Times New Roman" w:cs="Times New Roman"/>
          <w:sz w:val="28"/>
          <w:szCs w:val="28"/>
        </w:rPr>
        <w:t xml:space="preserve"> </w:t>
      </w:r>
      <w:r w:rsidR="00173028" w:rsidRPr="00461FFB">
        <w:rPr>
          <w:rFonts w:ascii="Times New Roman" w:hAnsi="Times New Roman" w:cs="Times New Roman"/>
          <w:sz w:val="28"/>
          <w:szCs w:val="28"/>
        </w:rPr>
        <w:t>в</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w:t>
      </w:r>
      <w:r w:rsidR="00632ACA" w:rsidRPr="00461FFB">
        <w:rPr>
          <w:rFonts w:ascii="Times New Roman" w:hAnsi="Times New Roman" w:cs="Times New Roman"/>
          <w:sz w:val="28"/>
          <w:szCs w:val="28"/>
        </w:rPr>
        <w:t xml:space="preserve">.3. В извещении о проведении </w:t>
      </w:r>
      <w:r w:rsidRPr="00461FFB">
        <w:rPr>
          <w:rFonts w:ascii="Times New Roman" w:hAnsi="Times New Roman" w:cs="Times New Roman"/>
          <w:sz w:val="28"/>
          <w:szCs w:val="28"/>
        </w:rPr>
        <w:t xml:space="preserve">аукциона </w:t>
      </w:r>
      <w:r w:rsidR="00632ACA" w:rsidRPr="00461FFB">
        <w:rPr>
          <w:rFonts w:ascii="Times New Roman" w:hAnsi="Times New Roman" w:cs="Times New Roman"/>
          <w:sz w:val="28"/>
          <w:szCs w:val="28"/>
        </w:rPr>
        <w:t>наряду с информацией, указанной в пункте 8.</w:t>
      </w:r>
      <w:r w:rsidR="006A4505" w:rsidRPr="00461FFB">
        <w:rPr>
          <w:rFonts w:ascii="Times New Roman" w:hAnsi="Times New Roman" w:cs="Times New Roman"/>
          <w:sz w:val="28"/>
          <w:szCs w:val="28"/>
        </w:rPr>
        <w:t>3</w:t>
      </w:r>
      <w:r w:rsidR="00132ED1"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настоящего Положения, указываются:</w:t>
      </w:r>
    </w:p>
    <w:p w14:paraId="403385F9" w14:textId="15F9D723" w:rsidR="00632ACA" w:rsidRPr="00461FFB" w:rsidRDefault="00301B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39.3.</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Д</w:t>
      </w:r>
      <w:r w:rsidR="00632ACA" w:rsidRPr="00461FFB">
        <w:rPr>
          <w:rFonts w:ascii="Times New Roman" w:hAnsi="Times New Roman" w:cs="Times New Roman"/>
          <w:sz w:val="28"/>
          <w:szCs w:val="28"/>
        </w:rPr>
        <w:t>ата окончания срока рассмотрения зая</w:t>
      </w:r>
      <w:r w:rsidR="003121A2" w:rsidRPr="00461FFB">
        <w:rPr>
          <w:rFonts w:ascii="Times New Roman" w:hAnsi="Times New Roman" w:cs="Times New Roman"/>
          <w:sz w:val="28"/>
          <w:szCs w:val="28"/>
        </w:rPr>
        <w:t>вок на участие в таком аукционе.</w:t>
      </w:r>
    </w:p>
    <w:p w14:paraId="13A78890" w14:textId="38E57CEA" w:rsidR="00632ACA" w:rsidRPr="00461FFB" w:rsidRDefault="00301B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39.3.</w:t>
      </w:r>
      <w:r w:rsidR="00632ACA" w:rsidRPr="00461FFB">
        <w:rPr>
          <w:rFonts w:ascii="Times New Roman" w:hAnsi="Times New Roman" w:cs="Times New Roman"/>
          <w:sz w:val="28"/>
          <w:szCs w:val="28"/>
        </w:rPr>
        <w:t>2</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Д</w:t>
      </w:r>
      <w:r w:rsidR="00632ACA" w:rsidRPr="00461FFB">
        <w:rPr>
          <w:rFonts w:ascii="Times New Roman" w:hAnsi="Times New Roman" w:cs="Times New Roman"/>
          <w:sz w:val="28"/>
          <w:szCs w:val="28"/>
        </w:rPr>
        <w:t xml:space="preserve">ата проведения такого </w:t>
      </w:r>
      <w:r w:rsidR="00C339BB" w:rsidRPr="00461FFB">
        <w:rPr>
          <w:rFonts w:ascii="Times New Roman" w:hAnsi="Times New Roman" w:cs="Times New Roman"/>
          <w:sz w:val="28"/>
          <w:szCs w:val="28"/>
        </w:rPr>
        <w:t>аукциона</w:t>
      </w:r>
      <w:r w:rsidR="00EB48BF" w:rsidRPr="00461FFB">
        <w:rPr>
          <w:rFonts w:ascii="Times New Roman" w:hAnsi="Times New Roman" w:cs="Times New Roman"/>
          <w:sz w:val="28"/>
          <w:szCs w:val="28"/>
        </w:rPr>
        <w:t xml:space="preserve">. </w:t>
      </w:r>
    </w:p>
    <w:p w14:paraId="1D2EAD65" w14:textId="77777777" w:rsidR="005A7AFB"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w:t>
      </w:r>
      <w:r w:rsidR="00632ACA" w:rsidRPr="00461FFB">
        <w:rPr>
          <w:rFonts w:ascii="Times New Roman" w:hAnsi="Times New Roman" w:cs="Times New Roman"/>
          <w:sz w:val="28"/>
          <w:szCs w:val="28"/>
        </w:rPr>
        <w:t>.4</w:t>
      </w:r>
      <w:r w:rsidR="005A7AFB" w:rsidRPr="00461FFB">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461FFB">
        <w:rPr>
          <w:rFonts w:ascii="Times New Roman" w:hAnsi="Times New Roman" w:cs="Times New Roman"/>
          <w:sz w:val="28"/>
          <w:szCs w:val="28"/>
        </w:rPr>
        <w:t>должны содержаться</w:t>
      </w:r>
      <w:r w:rsidR="005A7AFB" w:rsidRPr="00461FFB">
        <w:rPr>
          <w:rFonts w:ascii="Times New Roman" w:hAnsi="Times New Roman" w:cs="Times New Roman"/>
          <w:sz w:val="28"/>
          <w:szCs w:val="28"/>
        </w:rPr>
        <w:t>:</w:t>
      </w:r>
    </w:p>
    <w:p w14:paraId="22BEAE32" w14:textId="29666459" w:rsidR="005A7AFB" w:rsidRPr="00461FFB" w:rsidRDefault="00301B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39.4.</w:t>
      </w:r>
      <w:r w:rsidR="005A7AFB"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В</w:t>
      </w:r>
      <w:r w:rsidR="005A7AFB" w:rsidRPr="00461FFB">
        <w:rPr>
          <w:rFonts w:ascii="Times New Roman" w:hAnsi="Times New Roman" w:cs="Times New Roman"/>
          <w:sz w:val="28"/>
          <w:szCs w:val="28"/>
        </w:rPr>
        <w:t>еличина снижения начальной (максимальной) цены договора</w:t>
      </w:r>
      <w:r w:rsidR="00BA672B" w:rsidRPr="00461FFB">
        <w:rPr>
          <w:rFonts w:ascii="Times New Roman" w:hAnsi="Times New Roman" w:cs="Times New Roman"/>
          <w:sz w:val="28"/>
          <w:szCs w:val="28"/>
        </w:rPr>
        <w:t>,</w:t>
      </w:r>
      <w:r w:rsidR="005A7AFB" w:rsidRPr="00461FFB">
        <w:rPr>
          <w:rFonts w:ascii="Times New Roman" w:hAnsi="Times New Roman" w:cs="Times New Roman"/>
          <w:sz w:val="28"/>
          <w:szCs w:val="28"/>
        </w:rPr>
        <w:t xml:space="preserve"> </w:t>
      </w:r>
      <w:r w:rsidR="00785BC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461FFB">
        <w:rPr>
          <w:rFonts w:ascii="Times New Roman" w:eastAsia="Times New Roman" w:hAnsi="Times New Roman" w:cs="Times New Roman"/>
          <w:sz w:val="28"/>
          <w:szCs w:val="28"/>
          <w:lang w:eastAsia="ru-RU"/>
        </w:rPr>
        <w:t>цены единицы (</w:t>
      </w:r>
      <w:r w:rsidR="00BA672B" w:rsidRPr="00461FFB">
        <w:rPr>
          <w:rFonts w:ascii="Times New Roman" w:hAnsi="Times New Roman" w:cs="Times New Roman"/>
          <w:sz w:val="28"/>
          <w:szCs w:val="28"/>
        </w:rPr>
        <w:t>суммы цен единиц) товара, работы, услуги</w:t>
      </w:r>
      <w:r w:rsidR="00A32EDF" w:rsidRPr="00461FFB">
        <w:rPr>
          <w:rFonts w:ascii="Times New Roman" w:hAnsi="Times New Roman" w:cs="Times New Roman"/>
          <w:sz w:val="28"/>
          <w:szCs w:val="28"/>
        </w:rPr>
        <w:t xml:space="preserve"> </w:t>
      </w:r>
      <w:r w:rsidR="005A7AFB" w:rsidRPr="00461FFB">
        <w:rPr>
          <w:rFonts w:ascii="Times New Roman" w:hAnsi="Times New Roman" w:cs="Times New Roman"/>
          <w:sz w:val="28"/>
          <w:szCs w:val="28"/>
        </w:rPr>
        <w:t>в ходе прове</w:t>
      </w:r>
      <w:r w:rsidR="003121A2" w:rsidRPr="00461FFB">
        <w:rPr>
          <w:rFonts w:ascii="Times New Roman" w:hAnsi="Times New Roman" w:cs="Times New Roman"/>
          <w:sz w:val="28"/>
          <w:szCs w:val="28"/>
        </w:rPr>
        <w:t>дения аукциона («шаг аукциона»).</w:t>
      </w:r>
    </w:p>
    <w:p w14:paraId="082D77FA" w14:textId="07D34CFE" w:rsidR="005A7AFB" w:rsidRPr="00461FFB" w:rsidRDefault="00301B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39.4.</w:t>
      </w:r>
      <w:r w:rsidR="002509CC" w:rsidRPr="00461FFB">
        <w:rPr>
          <w:rFonts w:ascii="Times New Roman" w:hAnsi="Times New Roman" w:cs="Times New Roman"/>
          <w:sz w:val="28"/>
          <w:szCs w:val="28"/>
        </w:rPr>
        <w:t>2</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У</w:t>
      </w:r>
      <w:r w:rsidR="005A7AFB" w:rsidRPr="00461FFB">
        <w:rPr>
          <w:rFonts w:ascii="Times New Roman" w:hAnsi="Times New Roman" w:cs="Times New Roman"/>
          <w:sz w:val="28"/>
          <w:szCs w:val="28"/>
        </w:rPr>
        <w:t>казание на то, что на участие в аукционе подается единая заявка, без</w:t>
      </w:r>
      <w:r w:rsidR="00B03A2C" w:rsidRPr="00461FFB">
        <w:rPr>
          <w:rFonts w:ascii="Times New Roman" w:hAnsi="Times New Roman" w:cs="Times New Roman"/>
          <w:sz w:val="28"/>
          <w:szCs w:val="28"/>
        </w:rPr>
        <w:t> </w:t>
      </w:r>
      <w:r w:rsidR="005A7AFB" w:rsidRPr="00461F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461FFB">
        <w:rPr>
          <w:rFonts w:ascii="Times New Roman" w:hAnsi="Times New Roman" w:cs="Times New Roman"/>
          <w:sz w:val="28"/>
          <w:szCs w:val="28"/>
        </w:rPr>
        <w:t>.</w:t>
      </w:r>
      <w:r w:rsidR="005A7AFB" w:rsidRPr="00461FFB">
        <w:rPr>
          <w:rFonts w:ascii="Times New Roman" w:hAnsi="Times New Roman" w:cs="Times New Roman"/>
          <w:sz w:val="28"/>
          <w:szCs w:val="28"/>
        </w:rPr>
        <w:t xml:space="preserve"> настоящего Положения.</w:t>
      </w:r>
    </w:p>
    <w:p w14:paraId="5360740E" w14:textId="107EC432" w:rsidR="00632ACA"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w:t>
      </w:r>
      <w:r w:rsidR="00632ACA" w:rsidRPr="00461FFB">
        <w:rPr>
          <w:rFonts w:ascii="Times New Roman" w:hAnsi="Times New Roman" w:cs="Times New Roman"/>
          <w:sz w:val="28"/>
          <w:szCs w:val="28"/>
        </w:rPr>
        <w:t>.</w:t>
      </w:r>
      <w:r w:rsidR="001279A8" w:rsidRPr="00461FFB">
        <w:rPr>
          <w:rFonts w:ascii="Times New Roman" w:hAnsi="Times New Roman" w:cs="Times New Roman"/>
          <w:sz w:val="28"/>
          <w:szCs w:val="28"/>
        </w:rPr>
        <w:t>5</w:t>
      </w:r>
      <w:r w:rsidR="00632ACA" w:rsidRPr="00461FFB">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461FFB">
        <w:rPr>
          <w:rFonts w:ascii="Times New Roman" w:hAnsi="Times New Roman" w:cs="Times New Roman"/>
          <w:sz w:val="28"/>
          <w:szCs w:val="28"/>
        </w:rPr>
        <w:t xml:space="preserve">и извещения о закупке </w:t>
      </w:r>
      <w:r w:rsidR="00632ACA" w:rsidRPr="00461FFB">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461FFB" w:rsidRDefault="007430B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39</w:t>
      </w:r>
      <w:r w:rsidR="00632ACA" w:rsidRPr="00461FFB">
        <w:rPr>
          <w:rFonts w:ascii="Times New Roman" w:hAnsi="Times New Roman" w:cs="Times New Roman"/>
          <w:sz w:val="28"/>
          <w:szCs w:val="28"/>
        </w:rPr>
        <w:t>.</w:t>
      </w:r>
      <w:r w:rsidR="001279A8" w:rsidRPr="00461FFB">
        <w:rPr>
          <w:rFonts w:ascii="Times New Roman" w:hAnsi="Times New Roman" w:cs="Times New Roman"/>
          <w:sz w:val="28"/>
          <w:szCs w:val="28"/>
        </w:rPr>
        <w:t>6</w:t>
      </w:r>
      <w:r w:rsidR="00632ACA" w:rsidRPr="00461FFB">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461FFB" w:rsidRDefault="0000023F" w:rsidP="00E4685A">
      <w:pPr>
        <w:widowControl w:val="0"/>
        <w:spacing w:after="0" w:line="240" w:lineRule="auto"/>
        <w:ind w:firstLine="709"/>
        <w:jc w:val="both"/>
        <w:rPr>
          <w:rFonts w:ascii="Times New Roman" w:hAnsi="Times New Roman" w:cs="Times New Roman"/>
          <w:sz w:val="28"/>
          <w:szCs w:val="28"/>
        </w:rPr>
      </w:pPr>
    </w:p>
    <w:p w14:paraId="5D904E07" w14:textId="6216346A" w:rsidR="00632ACA" w:rsidRPr="00461FFB" w:rsidRDefault="00FF4F8F" w:rsidP="00E4685A">
      <w:pPr>
        <w:pStyle w:val="2"/>
        <w:widowControl w:val="0"/>
        <w:spacing w:before="0" w:line="240" w:lineRule="auto"/>
        <w:jc w:val="center"/>
        <w:rPr>
          <w:rFonts w:ascii="Times New Roman" w:hAnsi="Times New Roman" w:cs="Times New Roman"/>
          <w:b w:val="0"/>
          <w:bCs w:val="0"/>
          <w:color w:val="auto"/>
          <w:sz w:val="28"/>
          <w:szCs w:val="28"/>
        </w:rPr>
      </w:pPr>
      <w:bookmarkStart w:id="71" w:name="_Toc55217688"/>
      <w:r w:rsidRPr="00461FFB">
        <w:rPr>
          <w:rFonts w:ascii="Times New Roman" w:hAnsi="Times New Roman" w:cs="Times New Roman"/>
          <w:b w:val="0"/>
          <w:bCs w:val="0"/>
          <w:color w:val="auto"/>
          <w:sz w:val="28"/>
          <w:szCs w:val="28"/>
        </w:rPr>
        <w:t xml:space="preserve">Глава </w:t>
      </w:r>
      <w:r w:rsidR="009C5B7B" w:rsidRPr="00461FFB">
        <w:rPr>
          <w:rFonts w:ascii="Times New Roman" w:hAnsi="Times New Roman" w:cs="Times New Roman"/>
          <w:b w:val="0"/>
          <w:bCs w:val="0"/>
          <w:color w:val="auto"/>
          <w:sz w:val="28"/>
          <w:szCs w:val="28"/>
        </w:rPr>
        <w:t>4</w:t>
      </w:r>
      <w:r w:rsidR="00A50695" w:rsidRPr="00461FFB">
        <w:rPr>
          <w:rFonts w:ascii="Times New Roman" w:hAnsi="Times New Roman" w:cs="Times New Roman"/>
          <w:b w:val="0"/>
          <w:bCs w:val="0"/>
          <w:color w:val="auto"/>
          <w:sz w:val="28"/>
          <w:szCs w:val="28"/>
        </w:rPr>
        <w:t>0</w:t>
      </w:r>
      <w:r w:rsidR="00632ACA" w:rsidRPr="00461FFB">
        <w:rPr>
          <w:rFonts w:ascii="Times New Roman" w:hAnsi="Times New Roman" w:cs="Times New Roman"/>
          <w:b w:val="0"/>
          <w:bCs w:val="0"/>
          <w:color w:val="auto"/>
          <w:sz w:val="28"/>
          <w:szCs w:val="28"/>
        </w:rPr>
        <w:t>. Содержание и порядок подачи заявок на участие в аукционе</w:t>
      </w:r>
      <w:bookmarkEnd w:id="71"/>
      <w:r w:rsidRPr="00461FFB">
        <w:rPr>
          <w:rFonts w:ascii="Times New Roman" w:hAnsi="Times New Roman" w:cs="Times New Roman"/>
          <w:b w:val="0"/>
          <w:bCs w:val="0"/>
          <w:color w:val="auto"/>
          <w:sz w:val="28"/>
          <w:szCs w:val="28"/>
        </w:rPr>
        <w:t>.</w:t>
      </w:r>
    </w:p>
    <w:p w14:paraId="040E5171"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345708EF" w14:textId="77777777" w:rsidR="00632ACA"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461FFB">
        <w:rPr>
          <w:rFonts w:ascii="Times New Roman" w:hAnsi="Times New Roman" w:cs="Times New Roman"/>
          <w:sz w:val="28"/>
          <w:szCs w:val="28"/>
        </w:rPr>
        <w:t>й</w:t>
      </w:r>
      <w:r w:rsidR="00632ACA" w:rsidRPr="00461FFB">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.4. Участник аукциона вправе подать только одну заявку на участие в</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 xml:space="preserve">аукционе в отношении каждого предмета закупки (лота). </w:t>
      </w:r>
      <w:r w:rsidR="00FC771A" w:rsidRPr="00461FFB">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w:t>
      </w:r>
      <w:r w:rsidR="00BC7068" w:rsidRPr="00461FFB">
        <w:rPr>
          <w:rFonts w:ascii="Times New Roman" w:hAnsi="Times New Roman" w:cs="Times New Roman"/>
          <w:sz w:val="28"/>
          <w:szCs w:val="28"/>
        </w:rPr>
        <w:t>5</w:t>
      </w:r>
      <w:r w:rsidR="00632ACA" w:rsidRPr="00461FFB">
        <w:rPr>
          <w:rFonts w:ascii="Times New Roman" w:hAnsi="Times New Roman" w:cs="Times New Roman"/>
          <w:sz w:val="28"/>
          <w:szCs w:val="28"/>
        </w:rPr>
        <w:t>. Участник аукциона вправе изменить или отозвать свою заявку до</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отзыве заявки получено до истечения срока подачи заявок на участие в</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таком аукционе.</w:t>
      </w:r>
    </w:p>
    <w:p w14:paraId="32F77938" w14:textId="77777777" w:rsidR="00045FC7" w:rsidRPr="00461FFB" w:rsidRDefault="00045FC7"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461FFB" w:rsidRDefault="00BC7068"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Pr="00461FFB">
        <w:rPr>
          <w:rFonts w:ascii="Times New Roman" w:hAnsi="Times New Roman" w:cs="Times New Roman"/>
          <w:sz w:val="28"/>
          <w:szCs w:val="28"/>
        </w:rPr>
        <w:t xml:space="preserve">.6. </w:t>
      </w:r>
      <w:r w:rsidR="00632ACA" w:rsidRPr="00461FFB">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.7. Заявка на участие в электронном аукционе состоит из двух частей.</w:t>
      </w:r>
      <w:r w:rsidR="00691A05" w:rsidRPr="00461FFB">
        <w:rPr>
          <w:rFonts w:ascii="Times New Roman" w:hAnsi="Times New Roman" w:cs="Times New Roman"/>
          <w:sz w:val="28"/>
          <w:szCs w:val="28"/>
        </w:rPr>
        <w:t xml:space="preserve"> По усмотрению заказчика заявка на участие в электронном аукцион</w:t>
      </w:r>
      <w:r w:rsidR="000F2681" w:rsidRPr="00461FFB">
        <w:rPr>
          <w:rFonts w:ascii="Times New Roman" w:hAnsi="Times New Roman" w:cs="Times New Roman"/>
          <w:sz w:val="28"/>
          <w:szCs w:val="28"/>
        </w:rPr>
        <w:t>е может состоять из одной части</w:t>
      </w:r>
      <w:r w:rsidR="009E6EE1" w:rsidRPr="00461FFB">
        <w:rPr>
          <w:rFonts w:ascii="Times New Roman" w:hAnsi="Times New Roman" w:cs="Times New Roman"/>
          <w:sz w:val="28"/>
          <w:szCs w:val="28"/>
        </w:rPr>
        <w:t xml:space="preserve"> (единая заявка)</w:t>
      </w:r>
      <w:r w:rsidR="000F2681" w:rsidRPr="00461FFB">
        <w:rPr>
          <w:rFonts w:ascii="Times New Roman" w:hAnsi="Times New Roman" w:cs="Times New Roman"/>
          <w:sz w:val="28"/>
          <w:szCs w:val="28"/>
        </w:rPr>
        <w:t xml:space="preserve">, при этом </w:t>
      </w:r>
      <w:r w:rsidR="00466603" w:rsidRPr="00461FFB">
        <w:rPr>
          <w:rFonts w:ascii="Times New Roman" w:hAnsi="Times New Roman" w:cs="Times New Roman"/>
          <w:sz w:val="28"/>
          <w:szCs w:val="28"/>
        </w:rPr>
        <w:t xml:space="preserve">указание на это должно содержаться </w:t>
      </w:r>
      <w:r w:rsidR="000F2681" w:rsidRPr="00461FFB">
        <w:rPr>
          <w:rFonts w:ascii="Times New Roman" w:hAnsi="Times New Roman" w:cs="Times New Roman"/>
          <w:sz w:val="28"/>
          <w:szCs w:val="28"/>
        </w:rPr>
        <w:t>в аукционной документации</w:t>
      </w:r>
      <w:r w:rsidR="00466603" w:rsidRPr="00461FFB">
        <w:rPr>
          <w:rFonts w:ascii="Times New Roman" w:hAnsi="Times New Roman" w:cs="Times New Roman"/>
          <w:sz w:val="28"/>
          <w:szCs w:val="28"/>
        </w:rPr>
        <w:t>.</w:t>
      </w:r>
      <w:r w:rsidR="000F2681" w:rsidRPr="00461FFB">
        <w:rPr>
          <w:rFonts w:ascii="Times New Roman" w:hAnsi="Times New Roman" w:cs="Times New Roman"/>
          <w:sz w:val="28"/>
          <w:szCs w:val="28"/>
        </w:rPr>
        <w:t xml:space="preserve"> </w:t>
      </w:r>
    </w:p>
    <w:p w14:paraId="097245E7" w14:textId="5F4F863F" w:rsidR="00571865" w:rsidRPr="00461FFB" w:rsidRDefault="005718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40.</w:t>
      </w:r>
      <w:r w:rsidR="00A4751B" w:rsidRPr="00461FFB">
        <w:rPr>
          <w:rFonts w:ascii="Times New Roman" w:hAnsi="Times New Roman" w:cs="Times New Roman"/>
          <w:sz w:val="28"/>
          <w:szCs w:val="28"/>
        </w:rPr>
        <w:t>7.1</w:t>
      </w:r>
      <w:r w:rsidRPr="00461FFB">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предложения участника такого аукциона о цене договора</w:t>
      </w:r>
      <w:r w:rsidR="00B654DE" w:rsidRPr="00461FFB">
        <w:rPr>
          <w:rFonts w:ascii="Times New Roman" w:hAnsi="Times New Roman" w:cs="Times New Roman"/>
          <w:sz w:val="28"/>
          <w:szCs w:val="28"/>
        </w:rPr>
        <w:t xml:space="preserve"> (цене лота)</w:t>
      </w:r>
      <w:r w:rsidR="003121A2" w:rsidRPr="00461FFB">
        <w:rPr>
          <w:rFonts w:ascii="Times New Roman" w:hAnsi="Times New Roman" w:cs="Times New Roman"/>
          <w:sz w:val="28"/>
          <w:szCs w:val="28"/>
        </w:rPr>
        <w:t>.</w:t>
      </w:r>
    </w:p>
    <w:p w14:paraId="7FF06829" w14:textId="2B4F5F29" w:rsidR="00571865" w:rsidRPr="00461FFB" w:rsidRDefault="005718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40.</w:t>
      </w:r>
      <w:r w:rsidR="00A4751B" w:rsidRPr="00461FFB">
        <w:rPr>
          <w:rFonts w:ascii="Times New Roman" w:hAnsi="Times New Roman" w:cs="Times New Roman"/>
          <w:sz w:val="28"/>
          <w:szCs w:val="28"/>
        </w:rPr>
        <w:t>7.2</w:t>
      </w:r>
      <w:r w:rsidR="002424F3"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3121A2" w:rsidRPr="00461FFB">
        <w:rPr>
          <w:rFonts w:ascii="Times New Roman" w:hAnsi="Times New Roman"/>
          <w:sz w:val="28"/>
          <w:szCs w:val="28"/>
        </w:rPr>
        <w:t>П</w:t>
      </w:r>
      <w:r w:rsidR="00352183" w:rsidRPr="00461FFB">
        <w:rPr>
          <w:rFonts w:ascii="Times New Roman" w:hAnsi="Times New Roman"/>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003121A2" w:rsidRPr="00461FFB">
        <w:rPr>
          <w:rFonts w:ascii="Times New Roman" w:hAnsi="Times New Roman" w:cs="Times New Roman"/>
          <w:sz w:val="28"/>
          <w:szCs w:val="28"/>
        </w:rPr>
        <w:t>.</w:t>
      </w:r>
    </w:p>
    <w:p w14:paraId="44D8E468" w14:textId="2F481C1C" w:rsidR="00571865" w:rsidRPr="00461FFB" w:rsidRDefault="00A4751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40.7.3</w:t>
      </w:r>
      <w:r w:rsidR="00571865" w:rsidRPr="00461FFB">
        <w:rPr>
          <w:rFonts w:ascii="Times New Roman" w:hAnsi="Times New Roman" w:cs="Times New Roman"/>
          <w:sz w:val="28"/>
          <w:szCs w:val="28"/>
        </w:rPr>
        <w:t xml:space="preserve">. </w:t>
      </w:r>
      <w:r w:rsidR="00352183" w:rsidRPr="00461FFB">
        <w:rPr>
          <w:rFonts w:ascii="Times New Roman" w:hAnsi="Times New Roman"/>
          <w:sz w:val="28"/>
          <w:szCs w:val="28"/>
        </w:rPr>
        <w:t xml:space="preserve">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w:t>
      </w:r>
      <w:r w:rsidR="00352183" w:rsidRPr="00461FFB">
        <w:rPr>
          <w:rFonts w:ascii="Times New Roman" w:hAnsi="Times New Roman"/>
          <w:sz w:val="28"/>
          <w:szCs w:val="28"/>
        </w:rPr>
        <w:lastRenderedPageBreak/>
        <w:t xml:space="preserve">на участие в аукционе в электронной форме в случае установления обязанности их предоставления в соответствии с частью </w:t>
      </w:r>
      <w:r w:rsidR="008E749E" w:rsidRPr="00461FFB">
        <w:rPr>
          <w:rFonts w:ascii="Times New Roman" w:hAnsi="Times New Roman"/>
          <w:sz w:val="28"/>
          <w:szCs w:val="28"/>
        </w:rPr>
        <w:t>19.1 статьи 3.4 Закона № 223-ФЗ.</w:t>
      </w:r>
    </w:p>
    <w:p w14:paraId="4FBF38D4" w14:textId="77777777" w:rsidR="00466603"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466603" w:rsidRPr="00461FFB">
        <w:rPr>
          <w:rFonts w:ascii="Times New Roman" w:hAnsi="Times New Roman" w:cs="Times New Roman"/>
          <w:sz w:val="28"/>
          <w:szCs w:val="28"/>
        </w:rPr>
        <w:t>.</w:t>
      </w:r>
      <w:r w:rsidR="00A4751B" w:rsidRPr="00461FFB">
        <w:rPr>
          <w:rFonts w:ascii="Times New Roman" w:hAnsi="Times New Roman" w:cs="Times New Roman"/>
          <w:sz w:val="28"/>
          <w:szCs w:val="28"/>
        </w:rPr>
        <w:t>8</w:t>
      </w:r>
      <w:r w:rsidR="00466603" w:rsidRPr="00461FF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461FFB">
        <w:rPr>
          <w:rFonts w:ascii="Times New Roman" w:hAnsi="Times New Roman" w:cs="Times New Roman"/>
          <w:sz w:val="28"/>
          <w:szCs w:val="28"/>
        </w:rPr>
        <w:t> </w:t>
      </w:r>
      <w:r w:rsidR="00466603" w:rsidRPr="00461FF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466603" w:rsidRPr="00461FFB">
        <w:rPr>
          <w:rFonts w:ascii="Times New Roman" w:hAnsi="Times New Roman" w:cs="Times New Roman"/>
          <w:sz w:val="28"/>
          <w:szCs w:val="28"/>
        </w:rPr>
        <w:t>.</w:t>
      </w:r>
      <w:r w:rsidR="00A4751B" w:rsidRPr="00461FFB">
        <w:rPr>
          <w:rFonts w:ascii="Times New Roman" w:hAnsi="Times New Roman" w:cs="Times New Roman"/>
          <w:sz w:val="28"/>
          <w:szCs w:val="28"/>
        </w:rPr>
        <w:t>9</w:t>
      </w:r>
      <w:r w:rsidR="00466603" w:rsidRPr="00461FFB">
        <w:rPr>
          <w:rFonts w:ascii="Times New Roman" w:hAnsi="Times New Roman" w:cs="Times New Roman"/>
          <w:sz w:val="28"/>
          <w:szCs w:val="28"/>
        </w:rPr>
        <w:t>. Единая заявка на участие в аукционе должна включать информ</w:t>
      </w:r>
      <w:r w:rsidRPr="00461FFB">
        <w:rPr>
          <w:rFonts w:ascii="Times New Roman" w:hAnsi="Times New Roman" w:cs="Times New Roman"/>
          <w:sz w:val="28"/>
          <w:szCs w:val="28"/>
        </w:rPr>
        <w:t>ацию, предусмотренную пунктами 4</w:t>
      </w:r>
      <w:r w:rsidR="00A50695" w:rsidRPr="00461FFB">
        <w:rPr>
          <w:rFonts w:ascii="Times New Roman" w:hAnsi="Times New Roman" w:cs="Times New Roman"/>
          <w:sz w:val="28"/>
          <w:szCs w:val="28"/>
        </w:rPr>
        <w:t>0</w:t>
      </w:r>
      <w:r w:rsidR="00466603"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733CD8" w:rsidRPr="00461FFB">
        <w:rPr>
          <w:rFonts w:ascii="Times New Roman" w:hAnsi="Times New Roman" w:cs="Times New Roman"/>
          <w:sz w:val="28"/>
          <w:szCs w:val="28"/>
        </w:rPr>
        <w:t>.</w:t>
      </w:r>
      <w:r w:rsidR="00571865" w:rsidRPr="00461FFB">
        <w:rPr>
          <w:rFonts w:ascii="Times New Roman" w:hAnsi="Times New Roman" w:cs="Times New Roman"/>
          <w:sz w:val="28"/>
          <w:szCs w:val="28"/>
        </w:rPr>
        <w:t>,</w:t>
      </w:r>
      <w:r w:rsidRPr="00461FFB">
        <w:rPr>
          <w:rFonts w:ascii="Times New Roman" w:hAnsi="Times New Roman" w:cs="Times New Roman"/>
          <w:sz w:val="28"/>
          <w:szCs w:val="28"/>
        </w:rPr>
        <w:t xml:space="preserve"> 4</w:t>
      </w:r>
      <w:r w:rsidR="00A50695" w:rsidRPr="00461FFB">
        <w:rPr>
          <w:rFonts w:ascii="Times New Roman" w:hAnsi="Times New Roman" w:cs="Times New Roman"/>
          <w:sz w:val="28"/>
          <w:szCs w:val="28"/>
        </w:rPr>
        <w:t>0</w:t>
      </w:r>
      <w:r w:rsidR="009E6EE1" w:rsidRPr="00461FFB">
        <w:rPr>
          <w:rFonts w:ascii="Times New Roman" w:hAnsi="Times New Roman" w:cs="Times New Roman"/>
          <w:sz w:val="28"/>
          <w:szCs w:val="28"/>
        </w:rPr>
        <w:t>.1</w:t>
      </w:r>
      <w:r w:rsidR="00A4751B" w:rsidRPr="00461FFB">
        <w:rPr>
          <w:rFonts w:ascii="Times New Roman" w:hAnsi="Times New Roman" w:cs="Times New Roman"/>
          <w:sz w:val="28"/>
          <w:szCs w:val="28"/>
        </w:rPr>
        <w:t>2</w:t>
      </w:r>
      <w:r w:rsidR="00733CD8" w:rsidRPr="00461FFB">
        <w:rPr>
          <w:rFonts w:ascii="Times New Roman" w:hAnsi="Times New Roman" w:cs="Times New Roman"/>
          <w:sz w:val="28"/>
          <w:szCs w:val="28"/>
        </w:rPr>
        <w:t>.</w:t>
      </w:r>
      <w:r w:rsidR="009E6EE1" w:rsidRPr="00461FFB">
        <w:rPr>
          <w:rFonts w:ascii="Times New Roman" w:hAnsi="Times New Roman" w:cs="Times New Roman"/>
          <w:sz w:val="28"/>
          <w:szCs w:val="28"/>
        </w:rPr>
        <w:t xml:space="preserve"> настоящего Положения.</w:t>
      </w:r>
    </w:p>
    <w:p w14:paraId="2EF27776" w14:textId="77777777" w:rsidR="00632ACA" w:rsidRPr="00461FFB" w:rsidRDefault="009C5B7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A50695" w:rsidRPr="00461FFB">
        <w:rPr>
          <w:rFonts w:ascii="Times New Roman" w:hAnsi="Times New Roman" w:cs="Times New Roman"/>
          <w:sz w:val="28"/>
          <w:szCs w:val="28"/>
        </w:rPr>
        <w:t>0</w:t>
      </w:r>
      <w:r w:rsidR="00632ACA" w:rsidRPr="00461FFB">
        <w:rPr>
          <w:rFonts w:ascii="Times New Roman" w:hAnsi="Times New Roman" w:cs="Times New Roman"/>
          <w:sz w:val="28"/>
          <w:szCs w:val="28"/>
        </w:rPr>
        <w:t>.</w:t>
      </w:r>
      <w:r w:rsidR="00466603"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632ACA" w:rsidRPr="00461FFB">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5420AF97" w:rsidR="00632ACA" w:rsidRPr="00461FFB" w:rsidRDefault="00FF4F8F" w:rsidP="00E4685A">
      <w:pPr>
        <w:pStyle w:val="ConsPlusNormal"/>
        <w:widowControl w:val="0"/>
        <w:tabs>
          <w:tab w:val="left" w:pos="709"/>
        </w:tabs>
        <w:ind w:firstLine="709"/>
        <w:jc w:val="both"/>
      </w:pPr>
      <w:r w:rsidRPr="00461FFB">
        <w:t>40.10.</w:t>
      </w:r>
      <w:r w:rsidR="00632ACA" w:rsidRPr="00461FFB">
        <w:t>1</w:t>
      </w:r>
      <w:r w:rsidRPr="00461FFB">
        <w:t>.</w:t>
      </w:r>
      <w:r w:rsidR="003121A2" w:rsidRPr="00461FFB">
        <w:t xml:space="preserve"> С</w:t>
      </w:r>
      <w:r w:rsidR="00632ACA" w:rsidRPr="00461FFB">
        <w:t xml:space="preserve">огласие участника аукциона на поставку товара, выполнение работы или оказание услуги на условиях, предусмотренных документацией </w:t>
      </w:r>
      <w:r w:rsidR="0079495C" w:rsidRPr="00461FFB">
        <w:t xml:space="preserve">и извещением </w:t>
      </w:r>
      <w:r w:rsidR="00632ACA" w:rsidRPr="00461FFB">
        <w:t>об</w:t>
      </w:r>
      <w:r w:rsidR="00B03A2C" w:rsidRPr="00461FFB">
        <w:t> </w:t>
      </w:r>
      <w:r w:rsidR="00632ACA" w:rsidRPr="00461FFB">
        <w:t xml:space="preserve">аукционе и не подлежащих изменению по результатам проведения аукциона (согласие </w:t>
      </w:r>
      <w:r w:rsidR="002E4485" w:rsidRPr="00461FFB">
        <w:t>участника</w:t>
      </w:r>
      <w:r w:rsidR="00542B6B" w:rsidRPr="00461FFB">
        <w:t xml:space="preserve"> </w:t>
      </w:r>
      <w:r w:rsidR="002E4485" w:rsidRPr="00461FFB">
        <w:t xml:space="preserve">электронного аукциона </w:t>
      </w:r>
      <w:r w:rsidR="00632ACA" w:rsidRPr="00461FFB">
        <w:t>дается с применением программно</w:t>
      </w:r>
      <w:r w:rsidR="00B03A2C" w:rsidRPr="00461FFB">
        <w:noBreakHyphen/>
      </w:r>
      <w:r w:rsidR="00632ACA" w:rsidRPr="00461FFB">
        <w:t>аппаратных средств электронной площадки, в случае, если это предусмотрено функционалом электронной площадки)</w:t>
      </w:r>
      <w:r w:rsidR="008A7913" w:rsidRPr="00461FFB">
        <w:t>,</w:t>
      </w:r>
      <w:r w:rsidR="00975FAE" w:rsidRPr="00461FFB">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3121A2" w:rsidRPr="00461FFB">
        <w:t>.</w:t>
      </w:r>
    </w:p>
    <w:p w14:paraId="2099373E" w14:textId="7AFD7797" w:rsidR="00632ACA" w:rsidRPr="00461FFB" w:rsidRDefault="00FF4F8F" w:rsidP="00E4685A">
      <w:pPr>
        <w:pStyle w:val="ConsPlusNormal"/>
        <w:widowControl w:val="0"/>
        <w:tabs>
          <w:tab w:val="left" w:pos="709"/>
        </w:tabs>
        <w:ind w:firstLine="709"/>
        <w:jc w:val="both"/>
      </w:pPr>
      <w:r w:rsidRPr="00461FFB">
        <w:t>40.10.</w:t>
      </w:r>
      <w:r w:rsidR="00632ACA" w:rsidRPr="00461FFB">
        <w:t>2</w:t>
      </w:r>
      <w:r w:rsidRPr="00461FFB">
        <w:t>.</w:t>
      </w:r>
      <w:r w:rsidR="003121A2" w:rsidRPr="00461FFB">
        <w:t xml:space="preserve"> П</w:t>
      </w:r>
      <w:r w:rsidR="00632ACA" w:rsidRPr="00461FFB">
        <w:t>ри осуществлении закупки товара или закупки работы, услуги, для</w:t>
      </w:r>
      <w:r w:rsidR="00B03A2C" w:rsidRPr="00461FFB">
        <w:t> </w:t>
      </w:r>
      <w:r w:rsidR="00632ACA" w:rsidRPr="00461FFB">
        <w:t>выполнения, оказания которых используется товар:</w:t>
      </w:r>
    </w:p>
    <w:p w14:paraId="30E91A91" w14:textId="30263EDF" w:rsidR="00632ACA" w:rsidRPr="00461FFB" w:rsidRDefault="00E95F68" w:rsidP="00E4685A">
      <w:pPr>
        <w:pStyle w:val="ConsPlusNormal"/>
        <w:widowControl w:val="0"/>
        <w:tabs>
          <w:tab w:val="left" w:pos="709"/>
        </w:tabs>
        <w:ind w:firstLine="709"/>
        <w:jc w:val="both"/>
      </w:pPr>
      <w:r w:rsidRPr="00461FFB">
        <w:t>40.10.2.1.</w:t>
      </w:r>
      <w:r w:rsidR="003121A2" w:rsidRPr="00461FFB">
        <w:t xml:space="preserve"> Н</w:t>
      </w:r>
      <w:r w:rsidR="00632ACA" w:rsidRPr="00461FFB">
        <w:t>аименование страны происхождения товара</w:t>
      </w:r>
      <w:r w:rsidR="003365FA" w:rsidRPr="00461FFB">
        <w:t>, при этом отсутствие информации о стране происхождения товара не является основанием для</w:t>
      </w:r>
      <w:r w:rsidR="00B03A2C" w:rsidRPr="00461FFB">
        <w:t> </w:t>
      </w:r>
      <w:r w:rsidR="003365FA" w:rsidRPr="00461FFB">
        <w:t>признания заявки не соответствующей требованиям, установленным извещением и аукционной документацией</w:t>
      </w:r>
      <w:r w:rsidR="003121A2" w:rsidRPr="00461FFB">
        <w:t>.</w:t>
      </w:r>
    </w:p>
    <w:p w14:paraId="79AD0CBB" w14:textId="256DB888" w:rsidR="00632ACA" w:rsidRPr="00461FFB" w:rsidRDefault="00E95F68" w:rsidP="00E4685A">
      <w:pPr>
        <w:pStyle w:val="ConsPlusNormal"/>
        <w:widowControl w:val="0"/>
        <w:tabs>
          <w:tab w:val="left" w:pos="709"/>
        </w:tabs>
        <w:ind w:firstLine="709"/>
        <w:jc w:val="both"/>
        <w:rPr>
          <w:strike/>
        </w:rPr>
      </w:pPr>
      <w:r w:rsidRPr="00461FFB">
        <w:t>40.10.2.2.</w:t>
      </w:r>
      <w:r w:rsidR="003121A2" w:rsidRPr="00461FFB">
        <w:t xml:space="preserve"> К</w:t>
      </w:r>
      <w:r w:rsidR="00632ACA" w:rsidRPr="00461FFB">
        <w:t xml:space="preserve">онкретные </w:t>
      </w:r>
      <w:r w:rsidR="00933AA4" w:rsidRPr="00461FFB">
        <w:t xml:space="preserve">значения </w:t>
      </w:r>
      <w:r w:rsidR="00632ACA" w:rsidRPr="00461FFB">
        <w:t>показател</w:t>
      </w:r>
      <w:r w:rsidR="00933AA4" w:rsidRPr="00461FFB">
        <w:t>ей</w:t>
      </w:r>
      <w:r w:rsidR="00632ACA" w:rsidRPr="00461FFB">
        <w:t xml:space="preserve"> товара, соответствующие значениям, установленным в документации об аукционе, и указание на товарный знак (при</w:t>
      </w:r>
      <w:r w:rsidR="00B03A2C" w:rsidRPr="00461FFB">
        <w:t> </w:t>
      </w:r>
      <w:r w:rsidR="00632ACA" w:rsidRPr="00461FFB">
        <w:t xml:space="preserve">наличии). </w:t>
      </w:r>
    </w:p>
    <w:p w14:paraId="7ECE5CE3" w14:textId="77777777" w:rsidR="00632ACA" w:rsidRPr="00461FFB" w:rsidRDefault="00D50121" w:rsidP="00E4685A">
      <w:pPr>
        <w:pStyle w:val="ConsPlusNormal"/>
        <w:widowControl w:val="0"/>
        <w:tabs>
          <w:tab w:val="left" w:pos="709"/>
        </w:tabs>
        <w:ind w:firstLine="709"/>
        <w:jc w:val="both"/>
      </w:pPr>
      <w:r w:rsidRPr="00461FFB">
        <w:t>4</w:t>
      </w:r>
      <w:r w:rsidR="00A50695" w:rsidRPr="00461FFB">
        <w:t>0</w:t>
      </w:r>
      <w:r w:rsidR="00632ACA" w:rsidRPr="00461FFB">
        <w:t>.</w:t>
      </w:r>
      <w:r w:rsidR="00466603" w:rsidRPr="00461FFB">
        <w:t>1</w:t>
      </w:r>
      <w:r w:rsidR="00A4751B" w:rsidRPr="00461FFB">
        <w:t>1</w:t>
      </w:r>
      <w:r w:rsidR="00632ACA" w:rsidRPr="00461FFB">
        <w:t xml:space="preserve">. Первая часть заявки на участие в электронном аукционе, </w:t>
      </w:r>
      <w:r w:rsidR="009E6EE1" w:rsidRPr="00461FFB">
        <w:t xml:space="preserve">единая заявка </w:t>
      </w:r>
      <w:r w:rsidR="00632ACA" w:rsidRPr="00461FFB">
        <w:t>мо</w:t>
      </w:r>
      <w:r w:rsidR="009E6EE1" w:rsidRPr="00461FFB">
        <w:t>гут</w:t>
      </w:r>
      <w:r w:rsidR="00632ACA" w:rsidRPr="00461FFB">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461FFB" w:rsidRDefault="002A25BD" w:rsidP="00E4685A">
      <w:pPr>
        <w:pStyle w:val="ConsPlusNormal"/>
        <w:widowControl w:val="0"/>
        <w:tabs>
          <w:tab w:val="left" w:pos="709"/>
        </w:tabs>
        <w:ind w:firstLine="709"/>
        <w:jc w:val="both"/>
      </w:pPr>
      <w:r w:rsidRPr="00461FFB">
        <w:t>40.1</w:t>
      </w:r>
      <w:r w:rsidR="00A4751B" w:rsidRPr="00461FFB">
        <w:t>2</w:t>
      </w:r>
      <w:r w:rsidRPr="00461FFB">
        <w:t>. Вторая часть заявки на участие в электронном аукционе должна содержать следующие документы и информацию:</w:t>
      </w:r>
    </w:p>
    <w:p w14:paraId="04325CF5" w14:textId="7F9F871C" w:rsidR="002A25BD" w:rsidRPr="00461FFB" w:rsidRDefault="00E871B9" w:rsidP="00E4685A">
      <w:pPr>
        <w:pStyle w:val="ConsPlusNormal"/>
        <w:widowControl w:val="0"/>
        <w:tabs>
          <w:tab w:val="left" w:pos="709"/>
        </w:tabs>
        <w:ind w:firstLine="709"/>
        <w:jc w:val="both"/>
      </w:pPr>
      <w:r w:rsidRPr="00461FFB">
        <w:t>40.12.</w:t>
      </w:r>
      <w:r w:rsidR="002A25BD" w:rsidRPr="00461FFB">
        <w:t>1</w:t>
      </w:r>
      <w:r w:rsidRPr="00461FFB">
        <w:t>.</w:t>
      </w:r>
      <w:r w:rsidR="003121A2" w:rsidRPr="00461FFB">
        <w:t xml:space="preserve"> С</w:t>
      </w:r>
      <w:r w:rsidR="002A25BD" w:rsidRPr="00461FFB">
        <w:t>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461FFB">
        <w:t> </w:t>
      </w:r>
      <w:r w:rsidR="002A25BD" w:rsidRPr="00461FFB">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w:t>
      </w:r>
      <w:r w:rsidR="002A25BD" w:rsidRPr="00461FFB">
        <w:lastRenderedPageBreak/>
        <w:t>соответствии с законодательством соответствующего иностранного государства аналог идентификационного номера налогоплательщика этого уч</w:t>
      </w:r>
      <w:r w:rsidR="003121A2" w:rsidRPr="00461FFB">
        <w:t>астника (для иностранного лица).</w:t>
      </w:r>
    </w:p>
    <w:p w14:paraId="130C85DF" w14:textId="7FBDA136" w:rsidR="007E1CBB" w:rsidRPr="00461FFB" w:rsidRDefault="00E871B9" w:rsidP="00E4685A">
      <w:pPr>
        <w:pStyle w:val="ConsPlusNormal"/>
        <w:widowControl w:val="0"/>
        <w:tabs>
          <w:tab w:val="left" w:pos="709"/>
        </w:tabs>
        <w:ind w:firstLine="709"/>
        <w:jc w:val="both"/>
      </w:pPr>
      <w:r w:rsidRPr="00461FFB">
        <w:t>40.12.</w:t>
      </w:r>
      <w:r w:rsidR="007E1CBB" w:rsidRPr="00461FFB">
        <w:t>2</w:t>
      </w:r>
      <w:r w:rsidRPr="00461FFB">
        <w:t>.</w:t>
      </w:r>
      <w:r w:rsidR="003121A2" w:rsidRPr="00461FFB">
        <w:t xml:space="preserve"> П</w:t>
      </w:r>
      <w:r w:rsidR="007E1CBB" w:rsidRPr="00461FFB">
        <w:t>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461FFB">
        <w:t xml:space="preserve"> для юридического лица</w:t>
      </w:r>
      <w:r w:rsidR="007E1CBB" w:rsidRPr="00461FFB">
        <w:t>, полученную не ранее чем за сто восемьдесят дней до дня размещения в ЕИС извещения о</w:t>
      </w:r>
      <w:r w:rsidR="007E1CBB" w:rsidRPr="00461FFB">
        <w:rPr>
          <w:lang w:val="en-US"/>
        </w:rPr>
        <w:t> </w:t>
      </w:r>
      <w:r w:rsidR="007E1CBB" w:rsidRPr="00461FFB">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461FFB">
        <w:t xml:space="preserve"> для индивидуального предпринимателя</w:t>
      </w:r>
      <w:r w:rsidR="007E1CBB" w:rsidRPr="00461FFB">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461FFB">
        <w:rPr>
          <w:lang w:val="en-US"/>
        </w:rPr>
        <w:t> </w:t>
      </w:r>
      <w:r w:rsidR="007E1CBB" w:rsidRPr="00461FFB">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3121A2" w:rsidRPr="00461FFB">
        <w:t>извещения о проведении аукциона.</w:t>
      </w:r>
    </w:p>
    <w:p w14:paraId="6FC65888" w14:textId="52F28A6C" w:rsidR="002A25BD" w:rsidRPr="00461FFB" w:rsidRDefault="00E871B9" w:rsidP="00E4685A">
      <w:pPr>
        <w:pStyle w:val="ConsPlusNormal"/>
        <w:widowControl w:val="0"/>
        <w:tabs>
          <w:tab w:val="left" w:pos="709"/>
        </w:tabs>
        <w:ind w:firstLine="709"/>
        <w:jc w:val="both"/>
      </w:pPr>
      <w:r w:rsidRPr="00461FFB">
        <w:t>40.12.</w:t>
      </w:r>
      <w:r w:rsidR="002A25BD" w:rsidRPr="00461FFB">
        <w:t>3</w:t>
      </w:r>
      <w:r w:rsidRPr="00461FFB">
        <w:t>.</w:t>
      </w:r>
      <w:r w:rsidR="00952ADD" w:rsidRPr="00461FFB">
        <w:tab/>
      </w:r>
      <w:r w:rsidR="003121A2" w:rsidRPr="00461FFB">
        <w:t>К</w:t>
      </w:r>
      <w:r w:rsidR="002A25BD" w:rsidRPr="00461FFB">
        <w:t>опии документов, подтверждающих полномочия лица на</w:t>
      </w:r>
      <w:r w:rsidR="00B03A2C" w:rsidRPr="00461FFB">
        <w:t> </w:t>
      </w:r>
      <w:r w:rsidR="002A25BD" w:rsidRPr="00461FFB">
        <w:t>осуществление действий от имени участника закупки – юридического лица (копия решения о назначении или об избрании и</w:t>
      </w:r>
      <w:r w:rsidR="00C03296" w:rsidRPr="00461FFB">
        <w:t>ли</w:t>
      </w:r>
      <w:r w:rsidR="002A25BD" w:rsidRPr="00461FFB">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461FFB">
        <w:t> </w:t>
      </w:r>
      <w:r w:rsidR="002A25BD" w:rsidRPr="00461FFB">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461FFB">
        <w:t> </w:t>
      </w:r>
      <w:r w:rsidR="002A25BD" w:rsidRPr="00461FFB">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461FFB">
        <w:t>дителем лицом</w:t>
      </w:r>
      <w:r w:rsidR="002A25BD" w:rsidRPr="00461FFB">
        <w:t>. В случае если указанная доверенность подписана лицом, уполномоченным руководителем участника закупки, заявка на участие в</w:t>
      </w:r>
      <w:r w:rsidR="00B03A2C" w:rsidRPr="00461FFB">
        <w:t> </w:t>
      </w:r>
      <w:r w:rsidR="002A25BD" w:rsidRPr="00461FFB">
        <w:t>закупке должна содержать также документ, подтве</w:t>
      </w:r>
      <w:r w:rsidR="00952ADD" w:rsidRPr="00461FFB">
        <w:t>рждающий полномочия такого лица.</w:t>
      </w:r>
    </w:p>
    <w:p w14:paraId="273F5F88" w14:textId="1C2D8914" w:rsidR="002A25BD" w:rsidRPr="00461FFB" w:rsidRDefault="000F1AE4" w:rsidP="00E4685A">
      <w:pPr>
        <w:pStyle w:val="ConsPlusNormal"/>
        <w:widowControl w:val="0"/>
        <w:tabs>
          <w:tab w:val="left" w:pos="709"/>
        </w:tabs>
        <w:ind w:firstLine="709"/>
        <w:jc w:val="both"/>
      </w:pPr>
      <w:r w:rsidRPr="00461FFB">
        <w:t>40.12.</w:t>
      </w:r>
      <w:r w:rsidR="002A25BD" w:rsidRPr="00461FFB">
        <w:t>4</w:t>
      </w:r>
      <w:r w:rsidRPr="00461FFB">
        <w:t>.</w:t>
      </w:r>
      <w:r w:rsidR="00952ADD" w:rsidRPr="00461FFB">
        <w:tab/>
      </w:r>
      <w:r w:rsidR="003121A2" w:rsidRPr="00461FFB">
        <w:t>К</w:t>
      </w:r>
      <w:r w:rsidR="002A25BD" w:rsidRPr="00461FFB">
        <w:t>опии учредительных документов участника аукциона (для</w:t>
      </w:r>
      <w:r w:rsidR="00B03A2C" w:rsidRPr="00461FFB">
        <w:t> </w:t>
      </w:r>
      <w:r w:rsidR="003121A2" w:rsidRPr="00461FFB">
        <w:t>юридических лиц).</w:t>
      </w:r>
    </w:p>
    <w:p w14:paraId="4A19A976" w14:textId="39A18086" w:rsidR="00F45E0A" w:rsidRPr="00461FFB" w:rsidRDefault="00952ADD" w:rsidP="00E4685A">
      <w:pPr>
        <w:pStyle w:val="ConsPlusNormal"/>
        <w:widowControl w:val="0"/>
        <w:tabs>
          <w:tab w:val="left" w:pos="709"/>
        </w:tabs>
        <w:ind w:firstLine="709"/>
        <w:jc w:val="both"/>
      </w:pPr>
      <w:r w:rsidRPr="00461FFB">
        <w:t>40.12.5.</w:t>
      </w:r>
      <w:r w:rsidRPr="00461FFB">
        <w:tab/>
      </w:r>
      <w:r w:rsidR="003121A2" w:rsidRPr="00461FFB">
        <w:t>Р</w:t>
      </w:r>
      <w:r w:rsidR="00F45E0A" w:rsidRPr="00461FFB">
        <w:t xml:space="preserve">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w:t>
      </w:r>
      <w:r w:rsidR="00F45E0A" w:rsidRPr="00461FFB">
        <w:lastRenderedPageBreak/>
        <w:t>форме</w:t>
      </w:r>
      <w:r w:rsidR="00F45E0A" w:rsidRPr="00461FFB">
        <w:rPr>
          <w:rStyle w:val="ab"/>
        </w:rPr>
        <w:footnoteReference w:id="7"/>
      </w:r>
      <w:r w:rsidR="00F45E0A" w:rsidRPr="00461FFB">
        <w:t>, обеспечения исполнения договора</w:t>
      </w:r>
      <w:r w:rsidR="00F45E0A" w:rsidRPr="00461FFB">
        <w:rPr>
          <w:rStyle w:val="ab"/>
        </w:rPr>
        <w:footnoteReference w:id="8"/>
      </w:r>
      <w:r w:rsidR="00F45E0A" w:rsidRPr="00461FFB">
        <w:t>, обеспечения гарантийных обязательств</w:t>
      </w:r>
      <w:r w:rsidR="00F45E0A" w:rsidRPr="00461FFB">
        <w:rPr>
          <w:rStyle w:val="ab"/>
        </w:rPr>
        <w:footnoteReference w:id="9"/>
      </w:r>
      <w:r w:rsidR="003121A2" w:rsidRPr="00461FFB">
        <w:t xml:space="preserve"> является крупной сделкой.</w:t>
      </w:r>
    </w:p>
    <w:p w14:paraId="25196F73" w14:textId="60489459" w:rsidR="002A25BD" w:rsidRPr="00EF226C" w:rsidRDefault="00F45E0A" w:rsidP="00E4685A">
      <w:pPr>
        <w:pStyle w:val="ConsPlusNormal"/>
        <w:widowControl w:val="0"/>
        <w:tabs>
          <w:tab w:val="left" w:pos="709"/>
        </w:tabs>
        <w:jc w:val="both"/>
      </w:pPr>
      <w:r w:rsidRPr="00461FFB">
        <w:tab/>
      </w:r>
      <w:r w:rsidR="000F1AE4" w:rsidRPr="00461FFB">
        <w:t>40.12.</w:t>
      </w:r>
      <w:r w:rsidRPr="00461FFB">
        <w:t>6</w:t>
      </w:r>
      <w:r w:rsidR="000F1AE4" w:rsidRPr="00461FFB">
        <w:t>.</w:t>
      </w:r>
      <w:r w:rsidR="003121A2" w:rsidRPr="00461FFB">
        <w:t xml:space="preserve"> Д</w:t>
      </w:r>
      <w:r w:rsidR="002A25BD" w:rsidRPr="00461FFB">
        <w:t>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461FFB">
        <w:t>.1.</w:t>
      </w:r>
      <w:r w:rsidR="002A25BD" w:rsidRPr="00461FFB">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461FFB">
        <w:t> </w:t>
      </w:r>
      <w:r w:rsidR="002A25BD" w:rsidRPr="00461FFB">
        <w:t>подпункт</w:t>
      </w:r>
      <w:r w:rsidR="003D2AA5" w:rsidRPr="00461FFB">
        <w:t xml:space="preserve">ами </w:t>
      </w:r>
      <w:r w:rsidR="002A25BD" w:rsidRPr="00461FFB">
        <w:t>12.1</w:t>
      </w:r>
      <w:r w:rsidR="00733CD8" w:rsidRPr="00461FFB">
        <w:t>.2 – 12.1.9.</w:t>
      </w:r>
      <w:r w:rsidR="003121A2" w:rsidRPr="00461FFB">
        <w:t xml:space="preserve"> настоящего Положения.</w:t>
      </w:r>
    </w:p>
    <w:p w14:paraId="21A8CEC7" w14:textId="24B6E2FD" w:rsidR="00015FBF" w:rsidRPr="00461FFB" w:rsidRDefault="000F1AE4" w:rsidP="00E4685A">
      <w:pPr>
        <w:pStyle w:val="ConsPlusNormal"/>
        <w:widowControl w:val="0"/>
        <w:tabs>
          <w:tab w:val="left" w:pos="709"/>
        </w:tabs>
        <w:ind w:firstLine="709"/>
        <w:jc w:val="both"/>
      </w:pPr>
      <w:r w:rsidRPr="00EF226C">
        <w:t>40.12.</w:t>
      </w:r>
      <w:r w:rsidR="00F45E0A" w:rsidRPr="00EF226C">
        <w:t>7</w:t>
      </w:r>
      <w:r w:rsidRPr="00EF226C">
        <w:t>.</w:t>
      </w:r>
      <w:r w:rsidR="003121A2">
        <w:t xml:space="preserve"> В</w:t>
      </w:r>
      <w:r w:rsidR="00015FBF" w:rsidRPr="00EF226C">
        <w:t xml:space="preserve">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015FBF" w:rsidRPr="00461FFB">
        <w:t>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461FFB">
        <w:rPr>
          <w:lang w:val="en-US"/>
        </w:rPr>
        <w:t> </w:t>
      </w:r>
      <w:r w:rsidR="00015FBF" w:rsidRPr="00461FFB">
        <w:t>этом не допускается требовать представление таких документов, если</w:t>
      </w:r>
      <w:r w:rsidR="00015FBF" w:rsidRPr="00461FFB">
        <w:rPr>
          <w:lang w:val="en-US"/>
        </w:rPr>
        <w:t> </w:t>
      </w:r>
      <w:r w:rsidR="00015FBF" w:rsidRPr="00461FFB">
        <w:t>в</w:t>
      </w:r>
      <w:r w:rsidR="00015FBF" w:rsidRPr="00461FFB">
        <w:rPr>
          <w:lang w:val="en-US"/>
        </w:rPr>
        <w:t> </w:t>
      </w:r>
      <w:r w:rsidR="00015FBF" w:rsidRPr="00461FFB">
        <w:t>соответствии с законодательством Российской Федерации такие докуме</w:t>
      </w:r>
      <w:r w:rsidR="003121A2" w:rsidRPr="00461FFB">
        <w:t>нты передаются вместе с товаром.</w:t>
      </w:r>
    </w:p>
    <w:p w14:paraId="64115A7E" w14:textId="1E90F92B" w:rsidR="002A25BD" w:rsidRPr="00461FFB" w:rsidRDefault="000F1AE4" w:rsidP="00E4685A">
      <w:pPr>
        <w:pStyle w:val="ConsPlusNormal"/>
        <w:widowControl w:val="0"/>
        <w:tabs>
          <w:tab w:val="left" w:pos="709"/>
        </w:tabs>
        <w:ind w:firstLine="709"/>
        <w:jc w:val="both"/>
      </w:pPr>
      <w:r w:rsidRPr="00461FFB">
        <w:t>40.12.</w:t>
      </w:r>
      <w:r w:rsidR="00F45E0A" w:rsidRPr="00461FFB">
        <w:t>8</w:t>
      </w:r>
      <w:r w:rsidR="00952ADD" w:rsidRPr="00461FFB">
        <w:t>.</w:t>
      </w:r>
      <w:r w:rsidR="00952ADD" w:rsidRPr="00461FFB">
        <w:tab/>
      </w:r>
      <w:r w:rsidR="003121A2" w:rsidRPr="00461FFB">
        <w:t>И</w:t>
      </w:r>
      <w:r w:rsidR="002A25BD" w:rsidRPr="00461FFB">
        <w:t>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461FFB" w:rsidRDefault="00D50121" w:rsidP="00E4685A">
      <w:pPr>
        <w:pStyle w:val="ConsPlusNormal"/>
        <w:widowControl w:val="0"/>
        <w:tabs>
          <w:tab w:val="left" w:pos="709"/>
        </w:tabs>
        <w:ind w:firstLine="709"/>
        <w:jc w:val="both"/>
      </w:pPr>
      <w:r w:rsidRPr="00461FFB">
        <w:t>4</w:t>
      </w:r>
      <w:r w:rsidR="00F62F98" w:rsidRPr="00461FFB">
        <w:t>0</w:t>
      </w:r>
      <w:r w:rsidR="00632ACA" w:rsidRPr="00461FFB">
        <w:t>.1</w:t>
      </w:r>
      <w:r w:rsidR="00A4751B" w:rsidRPr="00461FFB">
        <w:t>3</w:t>
      </w:r>
      <w:r w:rsidR="00632ACA" w:rsidRPr="00461FFB">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461FFB">
        <w:t xml:space="preserve"> извещения и</w:t>
      </w:r>
      <w:r w:rsidR="00632ACA" w:rsidRPr="00461FFB">
        <w:t xml:space="preserve"> документации, при условии, что</w:t>
      </w:r>
      <w:r w:rsidR="00B03A2C" w:rsidRPr="00461FFB">
        <w:t> </w:t>
      </w:r>
      <w:r w:rsidR="00632ACA" w:rsidRPr="00461FFB">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461FFB" w:rsidRDefault="00AD635C" w:rsidP="00E4685A">
      <w:pPr>
        <w:pStyle w:val="ConsPlusNormal"/>
        <w:widowControl w:val="0"/>
        <w:tabs>
          <w:tab w:val="left" w:pos="709"/>
        </w:tabs>
        <w:jc w:val="both"/>
        <w:rPr>
          <w:rFonts w:eastAsia="Times New Roman"/>
        </w:rPr>
      </w:pPr>
      <w:r w:rsidRPr="00461FFB">
        <w:rPr>
          <w:rFonts w:eastAsia="Times New Roman"/>
        </w:rPr>
        <w:tab/>
      </w:r>
      <w:r w:rsidR="00571865" w:rsidRPr="00461FFB">
        <w:rPr>
          <w:rFonts w:eastAsia="Times New Roman"/>
        </w:rPr>
        <w:t>40.1</w:t>
      </w:r>
      <w:r w:rsidR="00A4751B" w:rsidRPr="00461FFB">
        <w:rPr>
          <w:rFonts w:eastAsia="Times New Roman"/>
        </w:rPr>
        <w:t>4</w:t>
      </w:r>
      <w:r w:rsidRPr="00461FFB">
        <w:rPr>
          <w:rFonts w:eastAsia="Times New Roman"/>
        </w:rPr>
        <w:t>.</w:t>
      </w:r>
      <w:r w:rsidRPr="00461FFB">
        <w:rPr>
          <w:rFonts w:eastAsia="Times New Roman"/>
        </w:rPr>
        <w:tab/>
        <w:t xml:space="preserve"> Наличие противоречий в отношении одних и тех же сведений в</w:t>
      </w:r>
      <w:r w:rsidR="00B03A2C" w:rsidRPr="00461FFB">
        <w:rPr>
          <w:rFonts w:eastAsia="Times New Roman"/>
        </w:rPr>
        <w:t> </w:t>
      </w:r>
      <w:r w:rsidRPr="00461FF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461FFB" w:rsidRDefault="00BC7068"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0</w:t>
      </w:r>
      <w:r w:rsidR="00571865" w:rsidRPr="00461FFB">
        <w:rPr>
          <w:rFonts w:ascii="Times New Roman" w:hAnsi="Times New Roman" w:cs="Times New Roman"/>
          <w:sz w:val="28"/>
          <w:szCs w:val="28"/>
        </w:rPr>
        <w:t>.1</w:t>
      </w:r>
      <w:r w:rsidR="00A4751B" w:rsidRPr="00461FFB">
        <w:rPr>
          <w:rFonts w:ascii="Times New Roman" w:hAnsi="Times New Roman" w:cs="Times New Roman"/>
          <w:sz w:val="28"/>
          <w:szCs w:val="28"/>
        </w:rPr>
        <w:t>5</w:t>
      </w:r>
      <w:r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При выявлении факта несоответствия участника</w:t>
      </w:r>
      <w:r w:rsidR="002F433D"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461FFB">
        <w:rPr>
          <w:rFonts w:ascii="Times New Roman" w:hAnsi="Times New Roman" w:cs="Times New Roman"/>
          <w:sz w:val="28"/>
          <w:szCs w:val="28"/>
        </w:rPr>
        <w:t xml:space="preserve"> Указанное решение фиксируется в протоколе очередного этапа </w:t>
      </w:r>
      <w:r w:rsidR="00AC4DB6" w:rsidRPr="00461FFB">
        <w:rPr>
          <w:rFonts w:ascii="Times New Roman" w:hAnsi="Times New Roman" w:cs="Times New Roman"/>
          <w:sz w:val="28"/>
          <w:szCs w:val="28"/>
        </w:rPr>
        <w:t>аукциона.</w:t>
      </w:r>
    </w:p>
    <w:p w14:paraId="56EE24F9" w14:textId="77777777" w:rsidR="00632ACA" w:rsidRPr="00461FFB" w:rsidRDefault="00D50121" w:rsidP="00E4685A">
      <w:pPr>
        <w:pStyle w:val="ConsPlusNormal"/>
        <w:widowControl w:val="0"/>
        <w:tabs>
          <w:tab w:val="left" w:pos="709"/>
        </w:tabs>
        <w:ind w:firstLine="709"/>
        <w:jc w:val="both"/>
      </w:pPr>
      <w:r w:rsidRPr="00461FFB">
        <w:t>4</w:t>
      </w:r>
      <w:r w:rsidR="00F62F98" w:rsidRPr="00461FFB">
        <w:t>0</w:t>
      </w:r>
      <w:r w:rsidR="00632ACA" w:rsidRPr="00461FFB">
        <w:t>.1</w:t>
      </w:r>
      <w:r w:rsidR="00A4751B" w:rsidRPr="00461FFB">
        <w:t>6</w:t>
      </w:r>
      <w:r w:rsidR="00632ACA" w:rsidRPr="00461FFB">
        <w:t>. В случае если по окончании срока подачи заявок на участие в</w:t>
      </w:r>
      <w:r w:rsidR="00B03A2C" w:rsidRPr="00461FFB">
        <w:t> </w:t>
      </w:r>
      <w:r w:rsidR="00632ACA" w:rsidRPr="00461FFB">
        <w:t>аукционе подана только одна заявка или не подано ни одной заявки, такой аукцион признается несостоявшимся.</w:t>
      </w:r>
      <w:r w:rsidR="00BA32B0" w:rsidRPr="00461FFB">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461FFB" w:rsidRDefault="00F17B05" w:rsidP="00E4685A">
      <w:pPr>
        <w:pStyle w:val="ConsPlusNormal"/>
        <w:widowControl w:val="0"/>
        <w:tabs>
          <w:tab w:val="left" w:pos="709"/>
        </w:tabs>
        <w:ind w:firstLine="709"/>
        <w:jc w:val="both"/>
      </w:pPr>
      <w:r w:rsidRPr="00461FFB">
        <w:lastRenderedPageBreak/>
        <w:t xml:space="preserve">40.17. В случае если </w:t>
      </w:r>
      <w:r w:rsidR="00E561EC" w:rsidRPr="00461FFB">
        <w:t>электронный аукцион</w:t>
      </w:r>
      <w:r w:rsidRPr="00461FFB">
        <w:t xml:space="preserve"> признается несостоявшимся по причине того, что </w:t>
      </w:r>
      <w:r w:rsidR="00E561EC" w:rsidRPr="00461FFB">
        <w:t xml:space="preserve">на участие </w:t>
      </w:r>
      <w:r w:rsidRPr="00461FFB">
        <w:t xml:space="preserve">в таком </w:t>
      </w:r>
      <w:r w:rsidR="00E561EC" w:rsidRPr="00461FFB">
        <w:t>аукционе</w:t>
      </w:r>
      <w:r w:rsidRPr="00461FFB">
        <w:t xml:space="preserve"> подана только одна заявка, она подлежит дальнейшему рассмотрению</w:t>
      </w:r>
      <w:r w:rsidR="00E561EC" w:rsidRPr="00461FFB">
        <w:t xml:space="preserve"> согласно главам 41 и 44 настоящего Положения</w:t>
      </w:r>
      <w:r w:rsidR="004C74BC" w:rsidRPr="00461FFB">
        <w:t>.</w:t>
      </w:r>
    </w:p>
    <w:p w14:paraId="5FDD3FFC" w14:textId="0F77A9BB" w:rsidR="0018787D" w:rsidRPr="00461FFB" w:rsidRDefault="00C02F82" w:rsidP="00E4685A">
      <w:pPr>
        <w:pStyle w:val="ConsPlusNormal"/>
        <w:widowControl w:val="0"/>
        <w:tabs>
          <w:tab w:val="left" w:pos="709"/>
        </w:tabs>
        <w:ind w:firstLine="709"/>
        <w:jc w:val="both"/>
      </w:pPr>
      <w:r w:rsidRPr="00461FFB">
        <w:t xml:space="preserve">В случае если оператором электронной площадки направляются одновременно первые и вторые части </w:t>
      </w:r>
      <w:r w:rsidR="00E561EC" w:rsidRPr="00461FFB">
        <w:t>единственной</w:t>
      </w:r>
      <w:r w:rsidRPr="00461FFB">
        <w:t xml:space="preserve"> заявки, </w:t>
      </w:r>
      <w:r w:rsidR="00E561EC" w:rsidRPr="00461FFB">
        <w:t xml:space="preserve">комиссия рассматривает такую заявку на предмет соответствия извещению и документации об электронном аукционе и </w:t>
      </w:r>
      <w:r w:rsidR="0029532D" w:rsidRPr="00461FFB">
        <w:t xml:space="preserve">в срок, не превышающий установленный в извещении срок рассмотрения первых частей заявок, </w:t>
      </w:r>
      <w:r w:rsidRPr="00461FFB">
        <w:t xml:space="preserve">формирует протокол </w:t>
      </w:r>
      <w:r w:rsidR="00596211" w:rsidRPr="00461FFB">
        <w:t>признания закупки несостоявшейся</w:t>
      </w:r>
      <w:r w:rsidR="00E561EC" w:rsidRPr="00461FFB">
        <w:t>, в котором должна содержаться информация, предусмотренная ча</w:t>
      </w:r>
      <w:r w:rsidR="0029532D" w:rsidRPr="00461FFB">
        <w:t>стью 14 статьи 3.2 Закона № 223</w:t>
      </w:r>
      <w:r w:rsidR="0029532D" w:rsidRPr="00461FFB">
        <w:noBreakHyphen/>
      </w:r>
      <w:r w:rsidR="00E561EC" w:rsidRPr="00461FFB">
        <w:t>ФЗ</w:t>
      </w:r>
      <w:r w:rsidRPr="00461FFB">
        <w:t>.</w:t>
      </w:r>
      <w:r w:rsidR="00E561EC" w:rsidRPr="00461FFB">
        <w:t xml:space="preserve"> </w:t>
      </w:r>
      <w:r w:rsidR="0018787D" w:rsidRPr="00461FFB">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461FFB" w:rsidRDefault="00E561EC" w:rsidP="00E4685A">
      <w:pPr>
        <w:pStyle w:val="ConsPlusNormal"/>
        <w:widowControl w:val="0"/>
        <w:tabs>
          <w:tab w:val="left" w:pos="709"/>
        </w:tabs>
        <w:ind w:firstLine="709"/>
        <w:jc w:val="both"/>
      </w:pPr>
      <w:r w:rsidRPr="00461FFB">
        <w:t>Указанный протокол в день рассмотрения единственной заявки на</w:t>
      </w:r>
      <w:r w:rsidR="00477A39" w:rsidRPr="00461FFB">
        <w:t xml:space="preserve"> участие в электронном аукционе подписывается </w:t>
      </w:r>
      <w:r w:rsidR="00A55D51" w:rsidRPr="00461FFB">
        <w:t>всеми присутствующими членами комиссии</w:t>
      </w:r>
      <w:r w:rsidR="008957A0" w:rsidRPr="00461FFB">
        <w:t>, направляется заказчиком оператору электронной площадки</w:t>
      </w:r>
      <w:r w:rsidR="00A55D51" w:rsidRPr="00461FFB">
        <w:t xml:space="preserve"> </w:t>
      </w:r>
      <w:r w:rsidR="00477A39" w:rsidRPr="00461FFB">
        <w:t xml:space="preserve">и </w:t>
      </w:r>
      <w:r w:rsidRPr="00461FFB">
        <w:t>подлежит размещению в ЕИС в срок, не превышающий трех рабочих дней с даты подписания.</w:t>
      </w:r>
    </w:p>
    <w:p w14:paraId="1CD269F8" w14:textId="65FEB704" w:rsidR="009E5E2C" w:rsidRPr="00461FFB" w:rsidRDefault="000B455A" w:rsidP="00E4685A">
      <w:pPr>
        <w:pStyle w:val="ConsPlusNormal"/>
        <w:widowControl w:val="0"/>
        <w:tabs>
          <w:tab w:val="left" w:pos="709"/>
        </w:tabs>
        <w:ind w:firstLine="709"/>
        <w:jc w:val="both"/>
      </w:pPr>
      <w:r w:rsidRPr="00461FFB">
        <w:t>4</w:t>
      </w:r>
      <w:r w:rsidR="00F62F98" w:rsidRPr="00461FFB">
        <w:t>0</w:t>
      </w:r>
      <w:r w:rsidR="002631ED" w:rsidRPr="00461FFB">
        <w:t>.</w:t>
      </w:r>
      <w:r w:rsidR="00A4751B" w:rsidRPr="00461FFB">
        <w:t>1</w:t>
      </w:r>
      <w:r w:rsidR="00A45927" w:rsidRPr="00461FFB">
        <w:t>8</w:t>
      </w:r>
      <w:r w:rsidR="002631ED" w:rsidRPr="00461FFB">
        <w:t xml:space="preserve">. В случае если </w:t>
      </w:r>
      <w:r w:rsidRPr="00461FFB">
        <w:t>аукцион</w:t>
      </w:r>
      <w:r w:rsidR="002631ED" w:rsidRPr="00461FFB">
        <w:t xml:space="preserve"> признается несостоявшимся по причине того, что в таком </w:t>
      </w:r>
      <w:r w:rsidRPr="00461FFB">
        <w:t>аукционе</w:t>
      </w:r>
      <w:r w:rsidR="002631ED" w:rsidRPr="00461FFB">
        <w:t xml:space="preserve"> не подано ни одной заявки, </w:t>
      </w:r>
      <w:r w:rsidR="005736ED" w:rsidRPr="00461FFB">
        <w:t>комиссия</w:t>
      </w:r>
      <w:r w:rsidR="002631ED" w:rsidRPr="00461FFB">
        <w:t xml:space="preserve"> </w:t>
      </w:r>
      <w:r w:rsidR="008D52D2" w:rsidRPr="00461FFB">
        <w:t>формирует протокол о признании закупки несостоявшейся</w:t>
      </w:r>
      <w:r w:rsidR="005525FC" w:rsidRPr="00461FFB">
        <w:t>, в котором должна содержаться информация в соответствии с частью 14 статьи 3.2 Закона № 223-ФЗ</w:t>
      </w:r>
      <w:r w:rsidR="009E5E2C" w:rsidRPr="00461FFB">
        <w:t>.</w:t>
      </w:r>
      <w:r w:rsidR="00E63337" w:rsidRPr="00461FFB">
        <w:t xml:space="preserve"> </w:t>
      </w:r>
      <w:r w:rsidR="00F16F50" w:rsidRPr="00461FFB">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461FFB">
        <w:t xml:space="preserve"> </w:t>
      </w:r>
      <w:r w:rsidR="00A45927" w:rsidRPr="00461FFB">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461FFB">
        <w:t>, направляется заказчиком оператору электронной площадки</w:t>
      </w:r>
      <w:r w:rsidR="00A45927" w:rsidRPr="00461FFB">
        <w:t xml:space="preserve"> и </w:t>
      </w:r>
      <w:r w:rsidR="008957A0" w:rsidRPr="00461FFB">
        <w:t>подлежит размещению</w:t>
      </w:r>
      <w:r w:rsidR="00A45927" w:rsidRPr="00461FFB">
        <w:t xml:space="preserve"> в ЕИС не позднее чем через три дня со дня подписания.</w:t>
      </w:r>
    </w:p>
    <w:p w14:paraId="4F37FF92" w14:textId="1587D848" w:rsidR="009E5E2C" w:rsidRPr="00461FFB" w:rsidRDefault="009E5E2C"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 случае, указанном в абзаце первом пункта 4</w:t>
      </w:r>
      <w:r w:rsidR="005477D7" w:rsidRPr="00461FFB">
        <w:rPr>
          <w:rFonts w:ascii="Times New Roman" w:hAnsi="Times New Roman" w:cs="Times New Roman"/>
          <w:sz w:val="28"/>
          <w:szCs w:val="28"/>
        </w:rPr>
        <w:t>0.1</w:t>
      </w:r>
      <w:r w:rsidR="00A45927" w:rsidRPr="00461FFB">
        <w:rPr>
          <w:rFonts w:ascii="Times New Roman" w:hAnsi="Times New Roman" w:cs="Times New Roman"/>
          <w:sz w:val="28"/>
          <w:szCs w:val="28"/>
        </w:rPr>
        <w:t>8</w:t>
      </w:r>
      <w:r w:rsidR="00486A99" w:rsidRPr="00461FFB">
        <w:rPr>
          <w:rFonts w:ascii="Times New Roman" w:hAnsi="Times New Roman" w:cs="Times New Roman"/>
          <w:sz w:val="28"/>
          <w:szCs w:val="28"/>
        </w:rPr>
        <w:t>.</w:t>
      </w:r>
      <w:r w:rsidR="0095745A" w:rsidRPr="00461FFB">
        <w:rPr>
          <w:rFonts w:ascii="Times New Roman" w:hAnsi="Times New Roman" w:cs="Times New Roman"/>
          <w:sz w:val="28"/>
          <w:szCs w:val="28"/>
        </w:rPr>
        <w:t xml:space="preserve"> настоящего Положения</w:t>
      </w:r>
      <w:r w:rsidRPr="00461FFB">
        <w:rPr>
          <w:rFonts w:ascii="Times New Roman" w:hAnsi="Times New Roman" w:cs="Times New Roman"/>
          <w:sz w:val="28"/>
          <w:szCs w:val="28"/>
        </w:rPr>
        <w:t>, заказчик вправе</w:t>
      </w:r>
      <w:r w:rsidR="004E2706" w:rsidRPr="00461FFB">
        <w:rPr>
          <w:rFonts w:ascii="Times New Roman" w:hAnsi="Times New Roman" w:cs="Times New Roman"/>
          <w:sz w:val="28"/>
          <w:szCs w:val="28"/>
        </w:rPr>
        <w:t xml:space="preserve"> осуществить одно из следующих действий</w:t>
      </w:r>
      <w:r w:rsidRPr="00461FFB">
        <w:rPr>
          <w:rFonts w:ascii="Times New Roman" w:hAnsi="Times New Roman" w:cs="Times New Roman"/>
          <w:sz w:val="28"/>
          <w:szCs w:val="28"/>
        </w:rPr>
        <w:t>:</w:t>
      </w:r>
    </w:p>
    <w:p w14:paraId="325471E3" w14:textId="3A18C3A7" w:rsidR="002631ED" w:rsidRPr="00461FFB" w:rsidRDefault="00354EF8" w:rsidP="00E4685A">
      <w:pPr>
        <w:pStyle w:val="ConsPlusNormal"/>
        <w:widowControl w:val="0"/>
        <w:tabs>
          <w:tab w:val="left" w:pos="709"/>
        </w:tabs>
        <w:ind w:firstLine="709"/>
        <w:jc w:val="both"/>
      </w:pPr>
      <w:r w:rsidRPr="00461FFB">
        <w:t>40.18.</w:t>
      </w:r>
      <w:r w:rsidR="002631ED" w:rsidRPr="00461FFB">
        <w:t>1</w:t>
      </w:r>
      <w:r w:rsidRPr="00461FFB">
        <w:t>.</w:t>
      </w:r>
      <w:r w:rsidR="003121A2" w:rsidRPr="00461FFB">
        <w:t xml:space="preserve"> Провести новую закупку.</w:t>
      </w:r>
    </w:p>
    <w:p w14:paraId="6CA1CFE1" w14:textId="2BA9AE40" w:rsidR="002631ED" w:rsidRPr="00461FFB" w:rsidRDefault="00354EF8" w:rsidP="00E4685A">
      <w:pPr>
        <w:pStyle w:val="ConsPlusNormal"/>
        <w:widowControl w:val="0"/>
        <w:tabs>
          <w:tab w:val="left" w:pos="709"/>
        </w:tabs>
        <w:ind w:firstLine="709"/>
        <w:jc w:val="both"/>
      </w:pPr>
      <w:r w:rsidRPr="00461FFB">
        <w:t>40.18.</w:t>
      </w:r>
      <w:r w:rsidR="002631ED" w:rsidRPr="00461FFB">
        <w:t>2</w:t>
      </w:r>
      <w:r w:rsidRPr="00461FFB">
        <w:t>.</w:t>
      </w:r>
      <w:r w:rsidR="003121A2" w:rsidRPr="00461FFB">
        <w:t xml:space="preserve"> З</w:t>
      </w:r>
      <w:r w:rsidR="002631ED" w:rsidRPr="00461FFB">
        <w:t xml:space="preserve">аключить договор с единственным поставщиком (подрядчиком, исполнителем) в соответствии с подпунктом </w:t>
      </w:r>
      <w:r w:rsidR="0046612E" w:rsidRPr="00461FFB">
        <w:t>6</w:t>
      </w:r>
      <w:r w:rsidR="00B30D94" w:rsidRPr="00461FFB">
        <w:t>3</w:t>
      </w:r>
      <w:r w:rsidR="0046612E" w:rsidRPr="00461FFB">
        <w:t>.1</w:t>
      </w:r>
      <w:r w:rsidRPr="00461FFB">
        <w:t>.3.</w:t>
      </w:r>
      <w:r w:rsidR="0046612E" w:rsidRPr="00461FFB">
        <w:t xml:space="preserve"> настоящего Положения</w:t>
      </w:r>
      <w:r w:rsidR="003121A2" w:rsidRPr="00461FFB">
        <w:t>.</w:t>
      </w:r>
    </w:p>
    <w:p w14:paraId="7BCABEAB" w14:textId="2312388B" w:rsidR="00F45E0A" w:rsidRPr="00461FFB" w:rsidRDefault="003121A2" w:rsidP="00E4685A">
      <w:pPr>
        <w:pStyle w:val="ConsPlusNormal"/>
        <w:widowControl w:val="0"/>
        <w:tabs>
          <w:tab w:val="left" w:pos="709"/>
        </w:tabs>
        <w:ind w:firstLine="709"/>
        <w:jc w:val="both"/>
      </w:pPr>
      <w:r w:rsidRPr="00461FFB">
        <w:t>40.18.3. З</w:t>
      </w:r>
      <w:r w:rsidR="00F45E0A" w:rsidRPr="00461FFB">
        <w:t>аключить договор с единственным поставщиком (подрядчиком, исполнителем) в соответствии с подпунктом 63.1</w:t>
      </w:r>
      <w:r w:rsidR="000407EF" w:rsidRPr="00461FFB">
        <w:t>.3.1.</w:t>
      </w:r>
      <w:r w:rsidR="00F45E0A" w:rsidRPr="00461FFB">
        <w:t xml:space="preserve"> настоящего Положения.</w:t>
      </w:r>
    </w:p>
    <w:p w14:paraId="16B0D058" w14:textId="77777777" w:rsidR="00632ACA" w:rsidRPr="00461FFB" w:rsidRDefault="00632ACA" w:rsidP="00E4685A">
      <w:pPr>
        <w:pStyle w:val="ConsPlusNormal"/>
        <w:widowControl w:val="0"/>
        <w:tabs>
          <w:tab w:val="left" w:pos="709"/>
        </w:tabs>
        <w:ind w:firstLine="709"/>
        <w:jc w:val="both"/>
      </w:pPr>
    </w:p>
    <w:p w14:paraId="18357F23" w14:textId="2470CCC5" w:rsidR="00632ACA" w:rsidRPr="00461FFB" w:rsidRDefault="00354EF8" w:rsidP="00E4685A">
      <w:pPr>
        <w:pStyle w:val="2"/>
        <w:widowControl w:val="0"/>
        <w:spacing w:before="0" w:line="240" w:lineRule="auto"/>
        <w:jc w:val="center"/>
        <w:rPr>
          <w:rFonts w:ascii="Times New Roman" w:hAnsi="Times New Roman" w:cs="Times New Roman"/>
          <w:b w:val="0"/>
          <w:bCs w:val="0"/>
          <w:color w:val="auto"/>
          <w:sz w:val="28"/>
          <w:szCs w:val="28"/>
        </w:rPr>
      </w:pPr>
      <w:bookmarkStart w:id="72" w:name="_Toc55217689"/>
      <w:r w:rsidRPr="00461FFB">
        <w:rPr>
          <w:rFonts w:ascii="Times New Roman" w:hAnsi="Times New Roman" w:cs="Times New Roman"/>
          <w:b w:val="0"/>
          <w:bCs w:val="0"/>
          <w:color w:val="auto"/>
          <w:sz w:val="28"/>
          <w:szCs w:val="28"/>
        </w:rPr>
        <w:t xml:space="preserve">Глава </w:t>
      </w:r>
      <w:r w:rsidR="00B03A2C" w:rsidRPr="00461FFB">
        <w:rPr>
          <w:rFonts w:ascii="Times New Roman" w:hAnsi="Times New Roman" w:cs="Times New Roman"/>
          <w:b w:val="0"/>
          <w:bCs w:val="0"/>
          <w:color w:val="auto"/>
          <w:sz w:val="28"/>
          <w:szCs w:val="28"/>
        </w:rPr>
        <w:t>4</w:t>
      </w:r>
      <w:r w:rsidR="00F62F98" w:rsidRPr="00461FFB">
        <w:rPr>
          <w:rFonts w:ascii="Times New Roman" w:hAnsi="Times New Roman" w:cs="Times New Roman"/>
          <w:b w:val="0"/>
          <w:bCs w:val="0"/>
          <w:color w:val="auto"/>
          <w:sz w:val="28"/>
          <w:szCs w:val="28"/>
        </w:rPr>
        <w:t>1</w:t>
      </w:r>
      <w:r w:rsidR="00632ACA" w:rsidRPr="00461FFB">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461FFB">
        <w:rPr>
          <w:rFonts w:ascii="Times New Roman" w:hAnsi="Times New Roman" w:cs="Times New Roman"/>
          <w:b w:val="0"/>
          <w:bCs w:val="0"/>
          <w:color w:val="auto"/>
          <w:sz w:val="28"/>
          <w:szCs w:val="28"/>
        </w:rPr>
        <w:t> </w:t>
      </w:r>
      <w:r w:rsidR="00632ACA" w:rsidRPr="00461FFB">
        <w:rPr>
          <w:rFonts w:ascii="Times New Roman" w:hAnsi="Times New Roman" w:cs="Times New Roman"/>
          <w:b w:val="0"/>
          <w:bCs w:val="0"/>
          <w:color w:val="auto"/>
          <w:sz w:val="28"/>
          <w:szCs w:val="28"/>
        </w:rPr>
        <w:t>электронной форме</w:t>
      </w:r>
      <w:bookmarkEnd w:id="72"/>
    </w:p>
    <w:p w14:paraId="575B19E9"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5CFDE253" w14:textId="64FB3E09"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461FFB">
        <w:rPr>
          <w:rFonts w:ascii="Times New Roman" w:hAnsi="Times New Roman" w:cs="Times New Roman"/>
          <w:sz w:val="28"/>
          <w:szCs w:val="28"/>
        </w:rPr>
        <w:t>4</w:t>
      </w:r>
      <w:r w:rsidR="00F62F98" w:rsidRPr="00461FFB">
        <w:rPr>
          <w:rFonts w:ascii="Times New Roman" w:hAnsi="Times New Roman" w:cs="Times New Roman"/>
          <w:sz w:val="28"/>
          <w:szCs w:val="28"/>
        </w:rPr>
        <w:t>0</w:t>
      </w:r>
      <w:r w:rsidRPr="00461FFB">
        <w:rPr>
          <w:rFonts w:ascii="Times New Roman" w:hAnsi="Times New Roman" w:cs="Times New Roman"/>
          <w:sz w:val="28"/>
          <w:szCs w:val="28"/>
        </w:rPr>
        <w:t>.</w:t>
      </w:r>
      <w:r w:rsidR="009E6EE1"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486A99"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461FFB">
        <w:rPr>
          <w:rFonts w:ascii="Times New Roman" w:hAnsi="Times New Roman" w:cs="Times New Roman"/>
          <w:sz w:val="28"/>
          <w:szCs w:val="28"/>
        </w:rPr>
        <w:t xml:space="preserve">извещением и </w:t>
      </w:r>
      <w:r w:rsidRPr="00461FFB">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461FFB" w:rsidRDefault="00462770"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00632ACA" w:rsidRPr="00461FFB">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с даты окончания срока подачи </w:t>
      </w:r>
      <w:r w:rsidR="00632ACA" w:rsidRPr="00461FFB">
        <w:rPr>
          <w:rFonts w:ascii="Times New Roman" w:hAnsi="Times New Roman" w:cs="Times New Roman"/>
          <w:sz w:val="28"/>
          <w:szCs w:val="28"/>
        </w:rPr>
        <w:lastRenderedPageBreak/>
        <w:t>указанных заявок.</w:t>
      </w:r>
    </w:p>
    <w:p w14:paraId="46ADAA55" w14:textId="709A27F1"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.3. По результатам рассмотрения первых частей заявок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461FFB">
        <w:rPr>
          <w:rFonts w:ascii="Times New Roman" w:hAnsi="Times New Roman" w:cs="Times New Roman"/>
          <w:sz w:val="28"/>
          <w:szCs w:val="28"/>
        </w:rPr>
        <w:t xml:space="preserve">таком аукционе, к участию в нем </w:t>
      </w:r>
      <w:r w:rsidRPr="00461FFB">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.4</w:t>
      </w:r>
      <w:r w:rsidR="00486A99"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w:t>
      </w:r>
    </w:p>
    <w:p w14:paraId="0F6C52F4"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.4. Участник электронного аукциона не допускается к участию в нем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случае:</w:t>
      </w:r>
    </w:p>
    <w:p w14:paraId="49B70679" w14:textId="5F89A454" w:rsidR="00632ACA" w:rsidRPr="00461FFB" w:rsidRDefault="000E7DC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41.4.</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w:t>
      </w:r>
      <w:r w:rsidR="003121A2" w:rsidRPr="00461FFB">
        <w:rPr>
          <w:rFonts w:ascii="Times New Roman" w:hAnsi="Times New Roman" w:cs="Times New Roman"/>
          <w:sz w:val="28"/>
          <w:szCs w:val="28"/>
        </w:rPr>
        <w:t>Н</w:t>
      </w:r>
      <w:r w:rsidR="0044512A" w:rsidRPr="00461FFB">
        <w:rPr>
          <w:rFonts w:ascii="Times New Roman" w:hAnsi="Times New Roman" w:cs="Times New Roman"/>
          <w:sz w:val="28"/>
          <w:szCs w:val="28"/>
        </w:rPr>
        <w:t>епредоставления информации, предусмотренной пунктом 40.7.</w:t>
      </w:r>
      <w:r w:rsidR="00607A5F" w:rsidRPr="00461FFB">
        <w:rPr>
          <w:rFonts w:ascii="Times New Roman" w:hAnsi="Times New Roman" w:cs="Times New Roman"/>
          <w:sz w:val="28"/>
          <w:szCs w:val="28"/>
        </w:rPr>
        <w:t>2</w:t>
      </w:r>
      <w:r w:rsidR="00486A99" w:rsidRPr="00461FFB">
        <w:rPr>
          <w:rFonts w:ascii="Times New Roman" w:hAnsi="Times New Roman" w:cs="Times New Roman"/>
          <w:sz w:val="28"/>
          <w:szCs w:val="28"/>
        </w:rPr>
        <w:t>.</w:t>
      </w:r>
      <w:r w:rsidR="0044512A" w:rsidRPr="00461FFB">
        <w:rPr>
          <w:rFonts w:ascii="Times New Roman" w:hAnsi="Times New Roman" w:cs="Times New Roman"/>
          <w:sz w:val="28"/>
          <w:szCs w:val="28"/>
        </w:rPr>
        <w:t xml:space="preserve"> </w:t>
      </w:r>
      <w:r w:rsidR="00607A5F" w:rsidRPr="00461FFB">
        <w:rPr>
          <w:rFonts w:ascii="Times New Roman" w:hAnsi="Times New Roman" w:cs="Times New Roman"/>
          <w:sz w:val="28"/>
          <w:szCs w:val="28"/>
        </w:rPr>
        <w:t xml:space="preserve">настоящего Положения </w:t>
      </w:r>
      <w:r w:rsidR="0044512A" w:rsidRPr="00461FFB">
        <w:rPr>
          <w:rFonts w:ascii="Times New Roman" w:hAnsi="Times New Roman" w:cs="Times New Roman"/>
          <w:sz w:val="28"/>
          <w:szCs w:val="28"/>
        </w:rPr>
        <w:t>в случае осуществления аукциона в электронной форме</w:t>
      </w:r>
      <w:r w:rsidR="0044512A" w:rsidRPr="00461FF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C85CB9" w:rsidRPr="00461FFB">
        <w:rPr>
          <w:rFonts w:ascii="Times New Roman" w:eastAsia="Times New Roman" w:hAnsi="Times New Roman" w:cs="Times New Roman"/>
          <w:sz w:val="28"/>
          <w:szCs w:val="28"/>
        </w:rPr>
        <w:t xml:space="preserve"> или</w:t>
      </w:r>
      <w:bookmarkEnd w:id="73"/>
      <w:r w:rsidR="0044512A" w:rsidRPr="00461FFB">
        <w:rPr>
          <w:rFonts w:ascii="Times New Roman" w:eastAsia="Times New Roman" w:hAnsi="Times New Roman" w:cs="Times New Roman"/>
          <w:sz w:val="28"/>
          <w:szCs w:val="28"/>
        </w:rPr>
        <w:t xml:space="preserve"> </w:t>
      </w:r>
      <w:r w:rsidR="00632ACA" w:rsidRPr="00461FFB">
        <w:rPr>
          <w:rFonts w:ascii="Times New Roman" w:hAnsi="Times New Roman" w:cs="Times New Roman"/>
          <w:sz w:val="28"/>
          <w:szCs w:val="28"/>
        </w:rPr>
        <w:t>непредоставления информации, предусмотренной пунктом</w:t>
      </w:r>
      <w:r w:rsidR="00D50121" w:rsidRPr="00461FFB">
        <w:rPr>
          <w:rFonts w:ascii="Times New Roman" w:hAnsi="Times New Roman" w:cs="Times New Roman"/>
          <w:sz w:val="28"/>
          <w:szCs w:val="28"/>
        </w:rPr>
        <w:t xml:space="preserve"> 4</w:t>
      </w:r>
      <w:r w:rsidR="00F62F98" w:rsidRPr="00461FFB">
        <w:rPr>
          <w:rFonts w:ascii="Times New Roman" w:hAnsi="Times New Roman" w:cs="Times New Roman"/>
          <w:sz w:val="28"/>
          <w:szCs w:val="28"/>
        </w:rPr>
        <w:t>0</w:t>
      </w:r>
      <w:r w:rsidR="00632ACA" w:rsidRPr="00461FFB">
        <w:rPr>
          <w:rFonts w:ascii="Times New Roman" w:hAnsi="Times New Roman" w:cs="Times New Roman"/>
          <w:sz w:val="28"/>
          <w:szCs w:val="28"/>
        </w:rPr>
        <w:t>.</w:t>
      </w:r>
      <w:r w:rsidR="009E6EE1"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486A99" w:rsidRPr="00461FFB">
        <w:rPr>
          <w:rFonts w:ascii="Times New Roman" w:hAnsi="Times New Roman" w:cs="Times New Roman"/>
          <w:sz w:val="28"/>
          <w:szCs w:val="28"/>
        </w:rPr>
        <w:t>.</w:t>
      </w:r>
      <w:r w:rsidR="0044512A" w:rsidRPr="00461FFB">
        <w:rPr>
          <w:rFonts w:ascii="Times New Roman" w:hAnsi="Times New Roman" w:cs="Times New Roman"/>
          <w:sz w:val="28"/>
          <w:szCs w:val="28"/>
        </w:rPr>
        <w:t xml:space="preserve"> </w:t>
      </w:r>
      <w:r w:rsidR="00416BE3" w:rsidRPr="00461FFB">
        <w:rPr>
          <w:rFonts w:ascii="Times New Roman" w:hAnsi="Times New Roman" w:cs="Times New Roman"/>
          <w:sz w:val="28"/>
          <w:szCs w:val="28"/>
        </w:rPr>
        <w:t>настоящего Положения (</w:t>
      </w:r>
      <w:r w:rsidR="00965040" w:rsidRPr="00461FFB">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461FFB">
        <w:rPr>
          <w:rFonts w:ascii="Times New Roman" w:hAnsi="Times New Roman" w:cs="Times New Roman"/>
          <w:sz w:val="28"/>
          <w:szCs w:val="28"/>
        </w:rPr>
        <w:t>)</w:t>
      </w:r>
      <w:r w:rsidR="00965040" w:rsidRPr="00461FFB">
        <w:rPr>
          <w:rFonts w:ascii="Times New Roman" w:hAnsi="Times New Roman" w:cs="Times New Roman"/>
          <w:sz w:val="28"/>
          <w:szCs w:val="28"/>
        </w:rPr>
        <w:t xml:space="preserve">, </w:t>
      </w:r>
      <w:r w:rsidR="00632ACA" w:rsidRPr="00461FFB">
        <w:rPr>
          <w:rFonts w:ascii="Times New Roman" w:hAnsi="Times New Roman" w:cs="Times New Roman"/>
          <w:sz w:val="28"/>
          <w:szCs w:val="28"/>
        </w:rPr>
        <w:t>или</w:t>
      </w:r>
      <w:r w:rsidR="00B03A2C" w:rsidRPr="00461FFB">
        <w:rPr>
          <w:rFonts w:ascii="Times New Roman" w:hAnsi="Times New Roman" w:cs="Times New Roman"/>
          <w:sz w:val="28"/>
          <w:szCs w:val="28"/>
        </w:rPr>
        <w:t> </w:t>
      </w:r>
      <w:r w:rsidR="00676AA1" w:rsidRPr="00461FFB">
        <w:rPr>
          <w:rFonts w:ascii="Times New Roman" w:hAnsi="Times New Roman" w:cs="Times New Roman"/>
          <w:sz w:val="28"/>
          <w:szCs w:val="28"/>
        </w:rPr>
        <w:t>установления комиссией по осуществлению закупок факта</w:t>
      </w:r>
      <w:r w:rsidR="00632ACA" w:rsidRPr="00461FFB">
        <w:rPr>
          <w:rFonts w:ascii="Times New Roman" w:hAnsi="Times New Roman" w:cs="Times New Roman"/>
          <w:sz w:val="28"/>
          <w:szCs w:val="28"/>
        </w:rPr>
        <w:t xml:space="preserve"> </w:t>
      </w:r>
      <w:r w:rsidR="00676AA1" w:rsidRPr="00461FFB">
        <w:rPr>
          <w:rFonts w:ascii="Times New Roman" w:hAnsi="Times New Roman" w:cs="Times New Roman"/>
          <w:sz w:val="28"/>
          <w:szCs w:val="28"/>
        </w:rPr>
        <w:t xml:space="preserve">предоставления </w:t>
      </w:r>
      <w:r w:rsidR="00632ACA" w:rsidRPr="00461FFB">
        <w:rPr>
          <w:rFonts w:ascii="Times New Roman" w:hAnsi="Times New Roman" w:cs="Times New Roman"/>
          <w:sz w:val="28"/>
          <w:szCs w:val="28"/>
        </w:rPr>
        <w:t>недостоверной информации</w:t>
      </w:r>
      <w:r w:rsidR="00360759" w:rsidRPr="00461FFB">
        <w:rPr>
          <w:rFonts w:ascii="Times New Roman" w:hAnsi="Times New Roman" w:cs="Times New Roman"/>
          <w:sz w:val="28"/>
          <w:szCs w:val="28"/>
        </w:rPr>
        <w:t xml:space="preserve"> на дату и время окончания срока подачи заявок на</w:t>
      </w:r>
      <w:r w:rsidR="00B03A2C" w:rsidRPr="00461FFB">
        <w:rPr>
          <w:rFonts w:ascii="Times New Roman" w:hAnsi="Times New Roman" w:cs="Times New Roman"/>
          <w:sz w:val="28"/>
          <w:szCs w:val="28"/>
        </w:rPr>
        <w:t> </w:t>
      </w:r>
      <w:r w:rsidR="00360759" w:rsidRPr="00461FFB">
        <w:rPr>
          <w:rFonts w:ascii="Times New Roman" w:hAnsi="Times New Roman" w:cs="Times New Roman"/>
          <w:sz w:val="28"/>
          <w:szCs w:val="28"/>
        </w:rPr>
        <w:t xml:space="preserve">участие в таком </w:t>
      </w:r>
      <w:r w:rsidR="007054F4" w:rsidRPr="00461FFB">
        <w:rPr>
          <w:rFonts w:ascii="Times New Roman" w:hAnsi="Times New Roman" w:cs="Times New Roman"/>
          <w:sz w:val="28"/>
          <w:szCs w:val="28"/>
        </w:rPr>
        <w:t>аукционе</w:t>
      </w:r>
      <w:r w:rsidR="003121A2" w:rsidRPr="00461FFB">
        <w:rPr>
          <w:rFonts w:ascii="Times New Roman" w:hAnsi="Times New Roman" w:cs="Times New Roman"/>
          <w:sz w:val="28"/>
          <w:szCs w:val="28"/>
        </w:rPr>
        <w:t>.</w:t>
      </w:r>
    </w:p>
    <w:p w14:paraId="0D8033C4" w14:textId="599D2E4C" w:rsidR="00632ACA" w:rsidRPr="00461FFB" w:rsidRDefault="000E7DC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41.4.</w:t>
      </w:r>
      <w:r w:rsidR="00632ACA" w:rsidRPr="00461FFB">
        <w:rPr>
          <w:rFonts w:ascii="Times New Roman" w:hAnsi="Times New Roman" w:cs="Times New Roman"/>
          <w:sz w:val="28"/>
          <w:szCs w:val="28"/>
        </w:rPr>
        <w:t>2</w:t>
      </w:r>
      <w:r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w:t>
      </w:r>
      <w:r w:rsidR="003121A2" w:rsidRPr="00461FFB">
        <w:rPr>
          <w:rFonts w:ascii="Times New Roman" w:hAnsi="Times New Roman" w:cs="Times New Roman"/>
          <w:sz w:val="28"/>
          <w:szCs w:val="28"/>
        </w:rPr>
        <w:t>Н</w:t>
      </w:r>
      <w:r w:rsidR="0030722C" w:rsidRPr="00461FFB">
        <w:rPr>
          <w:rFonts w:ascii="Times New Roman" w:hAnsi="Times New Roman" w:cs="Times New Roman"/>
          <w:sz w:val="28"/>
          <w:szCs w:val="28"/>
        </w:rPr>
        <w:t>есоответствия</w:t>
      </w:r>
      <w:r w:rsidR="00245B62" w:rsidRPr="00461FFB">
        <w:rPr>
          <w:rFonts w:ascii="Times New Roman" w:hAnsi="Times New Roman" w:cs="Times New Roman"/>
          <w:sz w:val="28"/>
          <w:szCs w:val="28"/>
        </w:rPr>
        <w:t xml:space="preserve"> информации, предусмотренной пунктом 40.7.</w:t>
      </w:r>
      <w:r w:rsidR="00607A5F" w:rsidRPr="00461FFB">
        <w:rPr>
          <w:rFonts w:ascii="Times New Roman" w:hAnsi="Times New Roman" w:cs="Times New Roman"/>
          <w:sz w:val="28"/>
          <w:szCs w:val="28"/>
        </w:rPr>
        <w:t>2</w:t>
      </w:r>
      <w:r w:rsidR="00486A99" w:rsidRPr="00461FFB">
        <w:rPr>
          <w:rFonts w:ascii="Times New Roman" w:hAnsi="Times New Roman" w:cs="Times New Roman"/>
          <w:sz w:val="28"/>
          <w:szCs w:val="28"/>
        </w:rPr>
        <w:t>.</w:t>
      </w:r>
      <w:r w:rsidR="00245B62" w:rsidRPr="00461FFB">
        <w:rPr>
          <w:rFonts w:ascii="Times New Roman" w:hAnsi="Times New Roman" w:cs="Times New Roman"/>
          <w:sz w:val="28"/>
          <w:szCs w:val="28"/>
        </w:rPr>
        <w:t xml:space="preserve"> </w:t>
      </w:r>
      <w:r w:rsidR="00607A5F" w:rsidRPr="00461FFB">
        <w:rPr>
          <w:rFonts w:ascii="Times New Roman" w:hAnsi="Times New Roman" w:cs="Times New Roman"/>
          <w:sz w:val="28"/>
          <w:szCs w:val="28"/>
        </w:rPr>
        <w:t xml:space="preserve">настоящего Положения </w:t>
      </w:r>
      <w:r w:rsidR="00245B62" w:rsidRPr="00461FFB">
        <w:rPr>
          <w:rFonts w:ascii="Times New Roman" w:hAnsi="Times New Roman" w:cs="Times New Roman"/>
          <w:sz w:val="28"/>
          <w:szCs w:val="28"/>
        </w:rPr>
        <w:t>в случае осуществления аукциона в электронной форме</w:t>
      </w:r>
      <w:r w:rsidR="00245B62" w:rsidRPr="00461FF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461FFB">
        <w:rPr>
          <w:rFonts w:ascii="Times New Roman" w:eastAsia="Times New Roman" w:hAnsi="Times New Roman" w:cs="Times New Roman"/>
          <w:sz w:val="28"/>
          <w:szCs w:val="28"/>
        </w:rPr>
        <w:t xml:space="preserve"> или</w:t>
      </w:r>
      <w:r w:rsidR="00245B62" w:rsidRPr="00461FFB">
        <w:rPr>
          <w:rFonts w:ascii="Times New Roman" w:eastAsia="Times New Roman" w:hAnsi="Times New Roman" w:cs="Times New Roman"/>
          <w:sz w:val="28"/>
          <w:szCs w:val="28"/>
        </w:rPr>
        <w:t xml:space="preserve">, </w:t>
      </w:r>
      <w:r w:rsidR="00632ACA" w:rsidRPr="00461FFB">
        <w:rPr>
          <w:rFonts w:ascii="Times New Roman" w:hAnsi="Times New Roman" w:cs="Times New Roman"/>
          <w:sz w:val="28"/>
          <w:szCs w:val="28"/>
        </w:rPr>
        <w:t>несоответствия информации, предусмотренной пунктом</w:t>
      </w:r>
      <w:r w:rsidR="00D50121" w:rsidRPr="00461FFB">
        <w:rPr>
          <w:rFonts w:ascii="Times New Roman" w:hAnsi="Times New Roman" w:cs="Times New Roman"/>
          <w:sz w:val="28"/>
          <w:szCs w:val="28"/>
        </w:rPr>
        <w:t xml:space="preserve"> 4</w:t>
      </w:r>
      <w:r w:rsidR="00F62F98" w:rsidRPr="00461FFB">
        <w:rPr>
          <w:rFonts w:ascii="Times New Roman" w:hAnsi="Times New Roman" w:cs="Times New Roman"/>
          <w:sz w:val="28"/>
          <w:szCs w:val="28"/>
        </w:rPr>
        <w:t>0</w:t>
      </w:r>
      <w:r w:rsidR="00632ACA" w:rsidRPr="00461FFB">
        <w:rPr>
          <w:rFonts w:ascii="Times New Roman" w:hAnsi="Times New Roman" w:cs="Times New Roman"/>
          <w:sz w:val="28"/>
          <w:szCs w:val="28"/>
        </w:rPr>
        <w:t>.</w:t>
      </w:r>
      <w:r w:rsidR="009E6EE1"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486A99"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настоящего Положения, требованиям документации </w:t>
      </w:r>
      <w:r w:rsidR="00B41D50" w:rsidRPr="00461FFB">
        <w:rPr>
          <w:rFonts w:ascii="Times New Roman" w:hAnsi="Times New Roman" w:cs="Times New Roman"/>
          <w:sz w:val="28"/>
          <w:szCs w:val="28"/>
        </w:rPr>
        <w:t xml:space="preserve">и </w:t>
      </w:r>
      <w:r w:rsidR="002012F0" w:rsidRPr="00461FFB">
        <w:rPr>
          <w:rFonts w:ascii="Times New Roman" w:hAnsi="Times New Roman" w:cs="Times New Roman"/>
          <w:sz w:val="28"/>
          <w:szCs w:val="28"/>
        </w:rPr>
        <w:t xml:space="preserve">(или) </w:t>
      </w:r>
      <w:r w:rsidR="00B41D50" w:rsidRPr="00461FFB">
        <w:rPr>
          <w:rFonts w:ascii="Times New Roman" w:hAnsi="Times New Roman" w:cs="Times New Roman"/>
          <w:sz w:val="28"/>
          <w:szCs w:val="28"/>
        </w:rPr>
        <w:t xml:space="preserve">извещения </w:t>
      </w:r>
      <w:r w:rsidR="003121A2" w:rsidRPr="00461FFB">
        <w:rPr>
          <w:rFonts w:ascii="Times New Roman" w:hAnsi="Times New Roman" w:cs="Times New Roman"/>
          <w:sz w:val="28"/>
          <w:szCs w:val="28"/>
        </w:rPr>
        <w:t>о таком аукционе.</w:t>
      </w:r>
    </w:p>
    <w:p w14:paraId="0A4E9796" w14:textId="493BE7B4" w:rsidR="00E2103C" w:rsidRPr="00461FFB" w:rsidRDefault="000E7DC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41.4.</w:t>
      </w:r>
      <w:r w:rsidR="00E2103C" w:rsidRPr="00461FFB">
        <w:rPr>
          <w:rFonts w:ascii="Times New Roman" w:hAnsi="Times New Roman" w:cs="Times New Roman"/>
          <w:sz w:val="28"/>
          <w:szCs w:val="28"/>
        </w:rPr>
        <w:t>3</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С</w:t>
      </w:r>
      <w:r w:rsidR="00E2103C" w:rsidRPr="00461FFB">
        <w:rPr>
          <w:rFonts w:ascii="Times New Roman" w:hAnsi="Times New Roman" w:cs="Times New Roman"/>
          <w:sz w:val="28"/>
          <w:szCs w:val="28"/>
        </w:rPr>
        <w:t>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461FFB">
        <w:rPr>
          <w:rFonts w:ascii="Times New Roman" w:hAnsi="Times New Roman" w:cs="Times New Roman"/>
          <w:sz w:val="28"/>
          <w:szCs w:val="28"/>
        </w:rPr>
        <w:t>.</w:t>
      </w:r>
    </w:p>
    <w:p w14:paraId="0419FD82" w14:textId="245BAB35"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461FFB">
        <w:rPr>
          <w:rFonts w:ascii="Times New Roman" w:hAnsi="Times New Roman" w:cs="Times New Roman"/>
          <w:sz w:val="28"/>
          <w:szCs w:val="28"/>
        </w:rPr>
        <w:t>1</w:t>
      </w:r>
      <w:r w:rsidR="00462770" w:rsidRPr="00461FFB">
        <w:rPr>
          <w:rFonts w:ascii="Times New Roman" w:hAnsi="Times New Roman" w:cs="Times New Roman"/>
          <w:sz w:val="28"/>
          <w:szCs w:val="28"/>
        </w:rPr>
        <w:t>.4</w:t>
      </w:r>
      <w:r w:rsidR="00486A99"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не допускается.</w:t>
      </w:r>
    </w:p>
    <w:p w14:paraId="741F178D" w14:textId="30DC499A" w:rsidR="00D610D2" w:rsidRPr="00461FFB" w:rsidRDefault="00632ACA" w:rsidP="00E4685A">
      <w:pPr>
        <w:pStyle w:val="formattext"/>
        <w:widowControl w:val="0"/>
        <w:spacing w:before="0" w:beforeAutospacing="0" w:after="0" w:afterAutospacing="0"/>
        <w:ind w:firstLine="708"/>
        <w:jc w:val="both"/>
        <w:rPr>
          <w:sz w:val="28"/>
          <w:szCs w:val="28"/>
        </w:rPr>
      </w:pPr>
      <w:r w:rsidRPr="00461FFB">
        <w:rPr>
          <w:sz w:val="28"/>
          <w:szCs w:val="28"/>
        </w:rPr>
        <w:t>4</w:t>
      </w:r>
      <w:r w:rsidR="00F62F98" w:rsidRPr="00461FFB">
        <w:rPr>
          <w:sz w:val="28"/>
          <w:szCs w:val="28"/>
        </w:rPr>
        <w:t>1</w:t>
      </w:r>
      <w:r w:rsidRPr="00461FFB">
        <w:rPr>
          <w:sz w:val="28"/>
          <w:szCs w:val="28"/>
        </w:rPr>
        <w:t>.6. По результатам рассмотрения первых частей заявок на участие в</w:t>
      </w:r>
      <w:r w:rsidR="00B03A2C" w:rsidRPr="00461FFB">
        <w:rPr>
          <w:sz w:val="28"/>
          <w:szCs w:val="28"/>
        </w:rPr>
        <w:t> </w:t>
      </w:r>
      <w:r w:rsidRPr="00461FFB">
        <w:rPr>
          <w:sz w:val="28"/>
          <w:szCs w:val="28"/>
        </w:rPr>
        <w:t xml:space="preserve">электронном аукционе комиссия по осуществлению закупок </w:t>
      </w:r>
      <w:r w:rsidR="006E1E60" w:rsidRPr="00461FFB">
        <w:rPr>
          <w:sz w:val="28"/>
          <w:szCs w:val="28"/>
        </w:rPr>
        <w:t>формирует</w:t>
      </w:r>
      <w:r w:rsidRPr="00461FFB">
        <w:rPr>
          <w:sz w:val="28"/>
          <w:szCs w:val="28"/>
        </w:rPr>
        <w:t xml:space="preserve"> протокол рассмотрения </w:t>
      </w:r>
      <w:r w:rsidR="00462770" w:rsidRPr="00461FFB">
        <w:rPr>
          <w:sz w:val="28"/>
          <w:szCs w:val="28"/>
        </w:rPr>
        <w:t xml:space="preserve">первых частей </w:t>
      </w:r>
      <w:r w:rsidRPr="00461FFB">
        <w:rPr>
          <w:sz w:val="28"/>
          <w:szCs w:val="28"/>
        </w:rPr>
        <w:t>заявок на участие в таком аукционе, подписываемый всеми присутствующими на заседании комиссии по</w:t>
      </w:r>
      <w:r w:rsidR="00B03A2C" w:rsidRPr="00461FFB">
        <w:rPr>
          <w:sz w:val="28"/>
          <w:szCs w:val="28"/>
        </w:rPr>
        <w:t> </w:t>
      </w:r>
      <w:r w:rsidRPr="00461FFB">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461FFB">
        <w:rPr>
          <w:sz w:val="28"/>
          <w:szCs w:val="28"/>
        </w:rPr>
        <w:noBreakHyphen/>
      </w:r>
      <w:r w:rsidRPr="00461FFB">
        <w:rPr>
          <w:sz w:val="28"/>
          <w:szCs w:val="28"/>
        </w:rPr>
        <w:t>ФЗ.</w:t>
      </w:r>
      <w:r w:rsidR="00D610D2" w:rsidRPr="00461FFB">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.7. Указанный в пункте 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.6</w:t>
      </w:r>
      <w:r w:rsidR="00486A99"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461FFB">
        <w:rPr>
          <w:rFonts w:ascii="Times New Roman" w:hAnsi="Times New Roman" w:cs="Times New Roman"/>
          <w:sz w:val="28"/>
          <w:szCs w:val="28"/>
        </w:rPr>
        <w:t xml:space="preserve">ощадки и </w:t>
      </w:r>
      <w:r w:rsidRPr="00461FFB">
        <w:rPr>
          <w:rFonts w:ascii="Times New Roman" w:hAnsi="Times New Roman" w:cs="Times New Roman"/>
          <w:sz w:val="28"/>
          <w:szCs w:val="28"/>
        </w:rPr>
        <w:t>подлежит размещению в ЕИС</w:t>
      </w:r>
      <w:r w:rsidR="00DD740B" w:rsidRPr="00461FFB">
        <w:rPr>
          <w:rFonts w:ascii="Times New Roman" w:hAnsi="Times New Roman" w:cs="Times New Roman"/>
          <w:sz w:val="28"/>
          <w:szCs w:val="28"/>
        </w:rPr>
        <w:t xml:space="preserve"> </w:t>
      </w:r>
      <w:r w:rsidR="00C17B88" w:rsidRPr="00461FFB">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.8. В случае если по результатам рассмотрения первых частей заявок на</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461FFB">
        <w:rPr>
          <w:rFonts w:ascii="Times New Roman" w:hAnsi="Times New Roman" w:cs="Times New Roman"/>
          <w:sz w:val="28"/>
          <w:szCs w:val="28"/>
        </w:rPr>
        <w:t xml:space="preserve">, а вторая часть заявки подлежит дальнейшему рассмотрению в </w:t>
      </w:r>
      <w:r w:rsidR="00AB3E4E" w:rsidRPr="00461FFB">
        <w:rPr>
          <w:rFonts w:ascii="Times New Roman" w:hAnsi="Times New Roman" w:cs="Times New Roman"/>
          <w:sz w:val="28"/>
          <w:szCs w:val="28"/>
        </w:rPr>
        <w:lastRenderedPageBreak/>
        <w:t>соответствии с требованиями главы 44 настоящего Положения</w:t>
      </w:r>
      <w:r w:rsidRPr="00461FFB">
        <w:rPr>
          <w:rFonts w:ascii="Times New Roman" w:hAnsi="Times New Roman" w:cs="Times New Roman"/>
          <w:sz w:val="28"/>
          <w:szCs w:val="28"/>
        </w:rPr>
        <w:t>. В протокол, указанный в пункте 4</w:t>
      </w:r>
      <w:r w:rsidR="00F62F98" w:rsidRPr="00461FFB">
        <w:rPr>
          <w:rFonts w:ascii="Times New Roman" w:hAnsi="Times New Roman" w:cs="Times New Roman"/>
          <w:sz w:val="28"/>
          <w:szCs w:val="28"/>
        </w:rPr>
        <w:t>1</w:t>
      </w:r>
      <w:r w:rsidRPr="00461FFB">
        <w:rPr>
          <w:rFonts w:ascii="Times New Roman" w:hAnsi="Times New Roman" w:cs="Times New Roman"/>
          <w:sz w:val="28"/>
          <w:szCs w:val="28"/>
        </w:rPr>
        <w:t>.6</w:t>
      </w:r>
      <w:r w:rsidR="00486A99"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461FFB" w:rsidRDefault="00CE5AD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461FFB">
        <w:rPr>
          <w:rFonts w:ascii="Times New Roman" w:hAnsi="Times New Roman" w:cs="Times New Roman"/>
          <w:sz w:val="28"/>
          <w:szCs w:val="28"/>
        </w:rPr>
        <w:t xml:space="preserve">, </w:t>
      </w:r>
      <w:r w:rsidR="005736ED" w:rsidRPr="00461FFB">
        <w:rPr>
          <w:rFonts w:ascii="Times New Roman" w:hAnsi="Times New Roman" w:cs="Times New Roman"/>
          <w:sz w:val="28"/>
          <w:szCs w:val="28"/>
        </w:rPr>
        <w:t>комиссия</w:t>
      </w:r>
      <w:r w:rsidR="009C48D2" w:rsidRPr="00461FFB">
        <w:rPr>
          <w:rFonts w:ascii="Times New Roman" w:hAnsi="Times New Roman" w:cs="Times New Roman"/>
          <w:sz w:val="28"/>
          <w:szCs w:val="28"/>
        </w:rPr>
        <w:t xml:space="preserve"> формирует протокол о признании закупки несостоявшейся</w:t>
      </w:r>
      <w:r w:rsidRPr="00461FFB">
        <w:rPr>
          <w:rFonts w:ascii="Times New Roman" w:hAnsi="Times New Roman" w:cs="Times New Roman"/>
          <w:sz w:val="28"/>
          <w:szCs w:val="28"/>
        </w:rPr>
        <w:t>.</w:t>
      </w:r>
      <w:r w:rsidR="009C48D2" w:rsidRPr="00461FFB">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461FFB">
        <w:rPr>
          <w:rFonts w:ascii="Times New Roman" w:hAnsi="Times New Roman" w:cs="Times New Roman"/>
          <w:sz w:val="28"/>
          <w:szCs w:val="28"/>
        </w:rPr>
        <w:noBreakHyphen/>
      </w:r>
      <w:r w:rsidR="009C48D2" w:rsidRPr="00461FFB">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461FFB">
        <w:rPr>
          <w:rFonts w:ascii="Times New Roman" w:hAnsi="Times New Roman" w:cs="Times New Roman"/>
          <w:spacing w:val="-4"/>
          <w:sz w:val="28"/>
          <w:szCs w:val="28"/>
        </w:rPr>
        <w:t>.</w:t>
      </w:r>
      <w:r w:rsidR="00A15C2A" w:rsidRPr="00461FFB">
        <w:rPr>
          <w:rFonts w:ascii="Times New Roman" w:hAnsi="Times New Roman" w:cs="Times New Roman"/>
          <w:spacing w:val="-4"/>
          <w:sz w:val="28"/>
          <w:szCs w:val="28"/>
        </w:rPr>
        <w:t xml:space="preserve"> </w:t>
      </w:r>
      <w:r w:rsidR="00A15C2A" w:rsidRPr="00461FFB">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461FFB">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461FFB">
        <w:rPr>
          <w:rFonts w:ascii="Times New Roman" w:hAnsi="Times New Roman" w:cs="Times New Roman"/>
          <w:sz w:val="28"/>
          <w:szCs w:val="28"/>
        </w:rPr>
        <w:t xml:space="preserve"> в срок, не превышающий трех дней с даты подписания</w:t>
      </w:r>
      <w:r w:rsidR="006C757E" w:rsidRPr="00461FFB">
        <w:rPr>
          <w:rFonts w:ascii="Times New Roman" w:hAnsi="Times New Roman" w:cs="Times New Roman"/>
          <w:sz w:val="28"/>
          <w:szCs w:val="28"/>
        </w:rPr>
        <w:t>.</w:t>
      </w:r>
    </w:p>
    <w:p w14:paraId="10AE5167" w14:textId="77777777" w:rsidR="00170D4B" w:rsidRPr="00461FFB" w:rsidRDefault="00170D4B"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C4679B" w:rsidRPr="00461FFB">
        <w:rPr>
          <w:rFonts w:ascii="Times New Roman" w:hAnsi="Times New Roman" w:cs="Times New Roman"/>
          <w:sz w:val="28"/>
          <w:szCs w:val="28"/>
        </w:rPr>
        <w:t>1</w:t>
      </w:r>
      <w:r w:rsidRPr="00461FFB">
        <w:rPr>
          <w:rFonts w:ascii="Times New Roman" w:hAnsi="Times New Roman" w:cs="Times New Roman"/>
          <w:sz w:val="28"/>
          <w:szCs w:val="28"/>
        </w:rPr>
        <w:t>.1</w:t>
      </w:r>
      <w:r w:rsidR="004E260C" w:rsidRPr="00461FFB">
        <w:rPr>
          <w:rFonts w:ascii="Times New Roman" w:hAnsi="Times New Roman" w:cs="Times New Roman"/>
          <w:sz w:val="28"/>
          <w:szCs w:val="28"/>
        </w:rPr>
        <w:t>0</w:t>
      </w:r>
      <w:r w:rsidRPr="00461FFB">
        <w:rPr>
          <w:rFonts w:ascii="Times New Roman" w:hAnsi="Times New Roman" w:cs="Times New Roman"/>
          <w:sz w:val="28"/>
          <w:szCs w:val="28"/>
        </w:rPr>
        <w:t>. В случае если электронный аукцион</w:t>
      </w:r>
      <w:r w:rsidRPr="00461FFB">
        <w:rPr>
          <w:rFonts w:ascii="Times New Roman" w:eastAsia="Times New Roman" w:hAnsi="Times New Roman" w:cs="Times New Roman"/>
          <w:sz w:val="28"/>
          <w:szCs w:val="28"/>
        </w:rPr>
        <w:t xml:space="preserve"> признан несостоявшимся по</w:t>
      </w:r>
      <w:r w:rsidR="00B03A2C" w:rsidRPr="00461FFB">
        <w:rPr>
          <w:rFonts w:ascii="Times New Roman" w:eastAsia="Times New Roman" w:hAnsi="Times New Roman" w:cs="Times New Roman"/>
          <w:sz w:val="28"/>
          <w:szCs w:val="28"/>
        </w:rPr>
        <w:t> </w:t>
      </w:r>
      <w:r w:rsidRPr="00461FFB">
        <w:rPr>
          <w:rFonts w:ascii="Times New Roman" w:eastAsia="Times New Roman" w:hAnsi="Times New Roman" w:cs="Times New Roman"/>
          <w:sz w:val="28"/>
          <w:szCs w:val="28"/>
        </w:rPr>
        <w:t>причине того, что</w:t>
      </w:r>
      <w:r w:rsidRPr="00461FFB">
        <w:rPr>
          <w:rFonts w:ascii="Times New Roman" w:hAnsi="Times New Roman" w:cs="Times New Roman"/>
          <w:sz w:val="28"/>
          <w:szCs w:val="28"/>
        </w:rPr>
        <w:t xml:space="preserve"> по результатам рассмотрения первых частей заявок на</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участие в электронном аукционе</w:t>
      </w:r>
      <w:r w:rsidRPr="00461FFB">
        <w:rPr>
          <w:rFonts w:ascii="Times New Roman" w:eastAsia="Times New Roman" w:hAnsi="Times New Roman" w:cs="Times New Roman"/>
          <w:sz w:val="28"/>
          <w:szCs w:val="28"/>
        </w:rPr>
        <w:t xml:space="preserve"> </w:t>
      </w:r>
      <w:r w:rsidRPr="00461FFB">
        <w:rPr>
          <w:rFonts w:ascii="Times New Roman" w:hAnsi="Times New Roman" w:cs="Times New Roman"/>
          <w:sz w:val="28"/>
          <w:szCs w:val="28"/>
        </w:rPr>
        <w:t>комиссия по осуществлению закупок приняла решение</w:t>
      </w:r>
      <w:r w:rsidRPr="00461FFB">
        <w:rPr>
          <w:rFonts w:ascii="Times New Roman" w:eastAsia="Times New Roman" w:hAnsi="Times New Roman" w:cs="Times New Roman"/>
          <w:sz w:val="28"/>
          <w:szCs w:val="28"/>
        </w:rPr>
        <w:t xml:space="preserve"> </w:t>
      </w:r>
      <w:r w:rsidRPr="00461FF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461FFB">
        <w:rPr>
          <w:rFonts w:ascii="Times New Roman" w:hAnsi="Times New Roman" w:cs="Times New Roman"/>
          <w:sz w:val="28"/>
          <w:szCs w:val="28"/>
        </w:rPr>
        <w:t xml:space="preserve"> осуществить одно из следующих действий</w:t>
      </w:r>
      <w:r w:rsidRPr="00461FFB">
        <w:rPr>
          <w:rFonts w:ascii="Times New Roman" w:hAnsi="Times New Roman" w:cs="Times New Roman"/>
          <w:sz w:val="28"/>
          <w:szCs w:val="28"/>
        </w:rPr>
        <w:t>:</w:t>
      </w:r>
    </w:p>
    <w:p w14:paraId="0A75A0E8" w14:textId="6D07382C" w:rsidR="00170D4B" w:rsidRPr="00461FFB" w:rsidRDefault="00C6744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41.10.</w:t>
      </w:r>
      <w:r w:rsidR="00170D4B"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Провести новую закупку.</w:t>
      </w:r>
    </w:p>
    <w:p w14:paraId="5DAA9881" w14:textId="6476AFB0" w:rsidR="00170D4B" w:rsidRPr="00461FFB" w:rsidRDefault="00C6744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41.10.</w:t>
      </w:r>
      <w:r w:rsidR="00170D4B" w:rsidRPr="00461FFB">
        <w:rPr>
          <w:rFonts w:ascii="Times New Roman" w:hAnsi="Times New Roman" w:cs="Times New Roman"/>
          <w:sz w:val="28"/>
          <w:szCs w:val="28"/>
        </w:rPr>
        <w:t>2</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З</w:t>
      </w:r>
      <w:r w:rsidR="00170D4B" w:rsidRPr="00461FFB">
        <w:rPr>
          <w:rFonts w:ascii="Times New Roman" w:hAnsi="Times New Roman" w:cs="Times New Roman"/>
          <w:sz w:val="28"/>
          <w:szCs w:val="28"/>
        </w:rPr>
        <w:t xml:space="preserve">аключить договор с единственным поставщиком (подрядчиком, исполнителем) в соответствии с подпунктом </w:t>
      </w:r>
      <w:r w:rsidR="0046612E" w:rsidRPr="00461FFB">
        <w:rPr>
          <w:rFonts w:ascii="Times New Roman" w:hAnsi="Times New Roman" w:cs="Times New Roman"/>
          <w:sz w:val="28"/>
          <w:szCs w:val="28"/>
        </w:rPr>
        <w:t>63.1</w:t>
      </w:r>
      <w:r w:rsidRPr="00461FFB">
        <w:rPr>
          <w:rFonts w:ascii="Times New Roman" w:hAnsi="Times New Roman" w:cs="Times New Roman"/>
          <w:sz w:val="28"/>
          <w:szCs w:val="28"/>
        </w:rPr>
        <w:t>.3.</w:t>
      </w:r>
      <w:r w:rsidR="0046612E" w:rsidRPr="00461FFB">
        <w:rPr>
          <w:rFonts w:ascii="Times New Roman" w:hAnsi="Times New Roman" w:cs="Times New Roman"/>
          <w:sz w:val="28"/>
          <w:szCs w:val="28"/>
        </w:rPr>
        <w:t xml:space="preserve"> настоящего Положения</w:t>
      </w:r>
      <w:r w:rsidR="003121A2" w:rsidRPr="00461FFB">
        <w:rPr>
          <w:rFonts w:ascii="Times New Roman" w:hAnsi="Times New Roman" w:cs="Times New Roman"/>
          <w:sz w:val="28"/>
          <w:szCs w:val="28"/>
        </w:rPr>
        <w:t>.</w:t>
      </w:r>
    </w:p>
    <w:p w14:paraId="3FF95A5B" w14:textId="5EB283E6" w:rsidR="005E0E96" w:rsidRPr="00461FFB" w:rsidRDefault="005E0E9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41.10.3.</w:t>
      </w:r>
      <w:r w:rsidR="003121A2" w:rsidRPr="00461FFB">
        <w:rPr>
          <w:rFonts w:ascii="Times New Roman" w:hAnsi="Times New Roman" w:cs="Times New Roman"/>
          <w:sz w:val="28"/>
          <w:szCs w:val="28"/>
        </w:rPr>
        <w:t xml:space="preserve"> З</w:t>
      </w:r>
      <w:r w:rsidRPr="00461FFB">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461FFB">
        <w:rPr>
          <w:rFonts w:ascii="Times New Roman" w:hAnsi="Times New Roman" w:cs="Times New Roman"/>
          <w:sz w:val="28"/>
          <w:szCs w:val="28"/>
        </w:rPr>
        <w:t>.3.1.</w:t>
      </w:r>
      <w:r w:rsidRPr="00461FFB">
        <w:rPr>
          <w:rFonts w:ascii="Times New Roman" w:hAnsi="Times New Roman" w:cs="Times New Roman"/>
          <w:sz w:val="28"/>
          <w:szCs w:val="28"/>
        </w:rPr>
        <w:t xml:space="preserve"> настоящего Положения.</w:t>
      </w:r>
    </w:p>
    <w:p w14:paraId="74A97DDA" w14:textId="77777777" w:rsidR="00D134DE" w:rsidRPr="00461FFB" w:rsidRDefault="00D134DE" w:rsidP="00E4685A">
      <w:pPr>
        <w:widowControl w:val="0"/>
        <w:spacing w:after="0" w:line="240" w:lineRule="auto"/>
        <w:ind w:firstLine="709"/>
        <w:jc w:val="both"/>
        <w:rPr>
          <w:rFonts w:ascii="Times New Roman" w:hAnsi="Times New Roman" w:cs="Times New Roman"/>
          <w:sz w:val="28"/>
          <w:szCs w:val="28"/>
        </w:rPr>
      </w:pPr>
    </w:p>
    <w:p w14:paraId="254E111A" w14:textId="1983B0CA" w:rsidR="00D134DE" w:rsidRPr="00461FFB" w:rsidRDefault="00C6744A" w:rsidP="00E4685A">
      <w:pPr>
        <w:pStyle w:val="2"/>
        <w:widowControl w:val="0"/>
        <w:spacing w:before="0" w:line="240" w:lineRule="auto"/>
        <w:jc w:val="center"/>
        <w:rPr>
          <w:rFonts w:ascii="Times New Roman" w:hAnsi="Times New Roman" w:cs="Times New Roman"/>
          <w:b w:val="0"/>
          <w:bCs w:val="0"/>
          <w:color w:val="auto"/>
          <w:sz w:val="28"/>
          <w:szCs w:val="28"/>
        </w:rPr>
      </w:pPr>
      <w:bookmarkStart w:id="74" w:name="_Toc55217690"/>
      <w:r w:rsidRPr="00461FFB">
        <w:rPr>
          <w:rFonts w:ascii="Times New Roman" w:hAnsi="Times New Roman" w:cs="Times New Roman"/>
          <w:b w:val="0"/>
          <w:bCs w:val="0"/>
          <w:color w:val="auto"/>
          <w:sz w:val="28"/>
          <w:szCs w:val="28"/>
        </w:rPr>
        <w:t xml:space="preserve">Глава </w:t>
      </w:r>
      <w:r w:rsidR="00D134DE" w:rsidRPr="00461FFB">
        <w:rPr>
          <w:rFonts w:ascii="Times New Roman" w:hAnsi="Times New Roman" w:cs="Times New Roman"/>
          <w:b w:val="0"/>
          <w:bCs w:val="0"/>
          <w:color w:val="auto"/>
          <w:sz w:val="28"/>
          <w:szCs w:val="28"/>
        </w:rPr>
        <w:t>4</w:t>
      </w:r>
      <w:r w:rsidR="00F62F98" w:rsidRPr="00461FFB">
        <w:rPr>
          <w:rFonts w:ascii="Times New Roman" w:hAnsi="Times New Roman" w:cs="Times New Roman"/>
          <w:b w:val="0"/>
          <w:bCs w:val="0"/>
          <w:color w:val="auto"/>
          <w:sz w:val="28"/>
          <w:szCs w:val="28"/>
        </w:rPr>
        <w:t>2</w:t>
      </w:r>
      <w:r w:rsidR="00D134DE" w:rsidRPr="00461FFB">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461FFB">
        <w:rPr>
          <w:rFonts w:ascii="Times New Roman" w:hAnsi="Times New Roman" w:cs="Times New Roman"/>
          <w:b w:val="0"/>
          <w:bCs w:val="0"/>
          <w:color w:val="auto"/>
          <w:sz w:val="28"/>
          <w:szCs w:val="28"/>
        </w:rPr>
        <w:t> </w:t>
      </w:r>
      <w:r w:rsidR="00D134DE" w:rsidRPr="00461FFB">
        <w:rPr>
          <w:rFonts w:ascii="Times New Roman" w:hAnsi="Times New Roman" w:cs="Times New Roman"/>
          <w:b w:val="0"/>
          <w:bCs w:val="0"/>
          <w:color w:val="auto"/>
          <w:sz w:val="28"/>
          <w:szCs w:val="28"/>
        </w:rPr>
        <w:t>электронной форме</w:t>
      </w:r>
      <w:bookmarkEnd w:id="74"/>
    </w:p>
    <w:p w14:paraId="3EF2E47E" w14:textId="77777777" w:rsidR="00D134DE" w:rsidRPr="00461FFB" w:rsidRDefault="00D134DE" w:rsidP="00E4685A">
      <w:pPr>
        <w:widowControl w:val="0"/>
        <w:spacing w:after="0" w:line="240" w:lineRule="auto"/>
        <w:ind w:firstLine="709"/>
        <w:jc w:val="both"/>
        <w:rPr>
          <w:rFonts w:ascii="Times New Roman" w:hAnsi="Times New Roman" w:cs="Times New Roman"/>
          <w:sz w:val="28"/>
          <w:szCs w:val="28"/>
        </w:rPr>
      </w:pPr>
    </w:p>
    <w:p w14:paraId="07348BA5" w14:textId="05B85EE0" w:rsidR="00D134DE" w:rsidRPr="00461FFB" w:rsidRDefault="00D134DE" w:rsidP="00E4685A">
      <w:pPr>
        <w:widowControl w:val="0"/>
        <w:spacing w:after="0" w:line="240" w:lineRule="auto"/>
        <w:ind w:firstLine="709"/>
        <w:jc w:val="both"/>
        <w:rPr>
          <w:rFonts w:ascii="Times New Roman" w:hAnsi="Times New Roman" w:cs="Times New Roman"/>
          <w:strike/>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.1. Комиссия по осуществлению закупок проверяет единые заявки на</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участие в электронном аукционе, содержащие информ</w:t>
      </w:r>
      <w:r w:rsidR="00D50121" w:rsidRPr="00461FFB">
        <w:rPr>
          <w:rFonts w:ascii="Times New Roman" w:hAnsi="Times New Roman" w:cs="Times New Roman"/>
          <w:sz w:val="28"/>
          <w:szCs w:val="28"/>
        </w:rPr>
        <w:t>ацию, предусмотренную пунктами 4</w:t>
      </w:r>
      <w:r w:rsidR="00F62F98" w:rsidRPr="00461FFB">
        <w:rPr>
          <w:rFonts w:ascii="Times New Roman" w:hAnsi="Times New Roman" w:cs="Times New Roman"/>
          <w:sz w:val="28"/>
          <w:szCs w:val="28"/>
        </w:rPr>
        <w:t>0</w:t>
      </w:r>
      <w:r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212BD2"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D50121" w:rsidRPr="00461FFB">
        <w:rPr>
          <w:rFonts w:ascii="Times New Roman" w:hAnsi="Times New Roman" w:cs="Times New Roman"/>
          <w:sz w:val="28"/>
          <w:szCs w:val="28"/>
        </w:rPr>
        <w:t>4</w:t>
      </w:r>
      <w:r w:rsidR="00F62F98" w:rsidRPr="00461FFB">
        <w:rPr>
          <w:rFonts w:ascii="Times New Roman" w:hAnsi="Times New Roman" w:cs="Times New Roman"/>
          <w:sz w:val="28"/>
          <w:szCs w:val="28"/>
        </w:rPr>
        <w:t>0</w:t>
      </w:r>
      <w:r w:rsidRPr="00461FFB">
        <w:rPr>
          <w:rFonts w:ascii="Times New Roman" w:hAnsi="Times New Roman" w:cs="Times New Roman"/>
          <w:sz w:val="28"/>
          <w:szCs w:val="28"/>
        </w:rPr>
        <w:t>.1</w:t>
      </w:r>
      <w:r w:rsidR="00A4751B" w:rsidRPr="00461FFB">
        <w:rPr>
          <w:rFonts w:ascii="Times New Roman" w:hAnsi="Times New Roman" w:cs="Times New Roman"/>
          <w:sz w:val="28"/>
          <w:szCs w:val="28"/>
        </w:rPr>
        <w:t>2</w:t>
      </w:r>
      <w:r w:rsidR="00212BD2"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настоящего Положения, на</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 xml:space="preserve">соответствие требованиям, установленным документацией </w:t>
      </w:r>
      <w:r w:rsidR="000E1838" w:rsidRPr="00461FFB">
        <w:rPr>
          <w:rFonts w:ascii="Times New Roman" w:hAnsi="Times New Roman" w:cs="Times New Roman"/>
          <w:sz w:val="28"/>
          <w:szCs w:val="28"/>
        </w:rPr>
        <w:t xml:space="preserve">и извещением </w:t>
      </w:r>
      <w:r w:rsidR="002F433D" w:rsidRPr="00461FFB">
        <w:rPr>
          <w:rFonts w:ascii="Times New Roman" w:hAnsi="Times New Roman" w:cs="Times New Roman"/>
          <w:sz w:val="28"/>
          <w:szCs w:val="28"/>
        </w:rPr>
        <w:t>о таком аукционе.</w:t>
      </w:r>
    </w:p>
    <w:p w14:paraId="05DDF291" w14:textId="77777777" w:rsidR="00D134DE" w:rsidRPr="00461FFB" w:rsidRDefault="00D134D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 xml:space="preserve">.2. Срок рассмотрения </w:t>
      </w:r>
      <w:r w:rsidR="00540CC5" w:rsidRPr="00461FFB">
        <w:rPr>
          <w:rFonts w:ascii="Times New Roman" w:hAnsi="Times New Roman" w:cs="Times New Roman"/>
          <w:sz w:val="28"/>
          <w:szCs w:val="28"/>
        </w:rPr>
        <w:t xml:space="preserve">единых </w:t>
      </w:r>
      <w:r w:rsidRPr="00461FFB">
        <w:rPr>
          <w:rFonts w:ascii="Times New Roman" w:hAnsi="Times New Roman" w:cs="Times New Roman"/>
          <w:sz w:val="28"/>
          <w:szCs w:val="28"/>
        </w:rPr>
        <w:t xml:space="preserve">заявок на участие в электронном аукционе не может превышать </w:t>
      </w:r>
      <w:r w:rsidR="00540CC5" w:rsidRPr="00461FFB">
        <w:rPr>
          <w:rFonts w:ascii="Times New Roman" w:hAnsi="Times New Roman" w:cs="Times New Roman"/>
          <w:sz w:val="28"/>
          <w:szCs w:val="28"/>
        </w:rPr>
        <w:t>десять</w:t>
      </w:r>
      <w:r w:rsidRPr="00461FFB">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461FFB" w:rsidRDefault="00D134D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 xml:space="preserve">.3. По результатам рассмотрения </w:t>
      </w:r>
      <w:r w:rsidR="00540CC5" w:rsidRPr="00461FFB">
        <w:rPr>
          <w:rFonts w:ascii="Times New Roman" w:hAnsi="Times New Roman" w:cs="Times New Roman"/>
          <w:sz w:val="28"/>
          <w:szCs w:val="28"/>
        </w:rPr>
        <w:t xml:space="preserve">единых </w:t>
      </w:r>
      <w:r w:rsidRPr="00461FFB">
        <w:rPr>
          <w:rFonts w:ascii="Times New Roman" w:hAnsi="Times New Roman" w:cs="Times New Roman"/>
          <w:sz w:val="28"/>
          <w:szCs w:val="28"/>
        </w:rPr>
        <w:t>заявок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461FFB">
        <w:rPr>
          <w:rFonts w:ascii="Times New Roman" w:hAnsi="Times New Roman" w:cs="Times New Roman"/>
          <w:sz w:val="28"/>
          <w:szCs w:val="28"/>
        </w:rPr>
        <w:t>2</w:t>
      </w:r>
      <w:r w:rsidRPr="00461FFB">
        <w:rPr>
          <w:rFonts w:ascii="Times New Roman" w:hAnsi="Times New Roman" w:cs="Times New Roman"/>
          <w:sz w:val="28"/>
          <w:szCs w:val="28"/>
        </w:rPr>
        <w:t>.4</w:t>
      </w:r>
      <w:r w:rsidR="00212BD2"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w:t>
      </w:r>
      <w:r w:rsidR="002E1B54" w:rsidRPr="00461FFB">
        <w:rPr>
          <w:rFonts w:ascii="Times New Roman" w:hAnsi="Times New Roman" w:cs="Times New Roman"/>
          <w:sz w:val="28"/>
          <w:szCs w:val="28"/>
        </w:rPr>
        <w:t>.</w:t>
      </w:r>
    </w:p>
    <w:p w14:paraId="160116EC" w14:textId="77777777" w:rsidR="00D134DE" w:rsidRPr="00461FFB" w:rsidRDefault="00D134D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.4. Участник электронного аукциона не допускается к участию в нем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случае:</w:t>
      </w:r>
    </w:p>
    <w:p w14:paraId="42D92251" w14:textId="22D26F66" w:rsidR="00D134DE" w:rsidRPr="00461FFB" w:rsidRDefault="00212BD2"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42.4.</w:t>
      </w:r>
      <w:r w:rsidR="00D134DE"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Н</w:t>
      </w:r>
      <w:r w:rsidR="00D134DE" w:rsidRPr="00461FFB">
        <w:rPr>
          <w:rFonts w:ascii="Times New Roman" w:hAnsi="Times New Roman" w:cs="Times New Roman"/>
          <w:sz w:val="28"/>
          <w:szCs w:val="28"/>
        </w:rPr>
        <w:t>епредоставления инфор</w:t>
      </w:r>
      <w:r w:rsidR="00D50121" w:rsidRPr="00461FFB">
        <w:rPr>
          <w:rFonts w:ascii="Times New Roman" w:hAnsi="Times New Roman" w:cs="Times New Roman"/>
          <w:sz w:val="28"/>
          <w:szCs w:val="28"/>
        </w:rPr>
        <w:t>мации, предусмотренной пунктом 4</w:t>
      </w:r>
      <w:r w:rsidR="00F62F98" w:rsidRPr="00461FFB">
        <w:rPr>
          <w:rFonts w:ascii="Times New Roman" w:hAnsi="Times New Roman" w:cs="Times New Roman"/>
          <w:sz w:val="28"/>
          <w:szCs w:val="28"/>
        </w:rPr>
        <w:t>0</w:t>
      </w:r>
      <w:r w:rsidR="00D134DE"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486A99" w:rsidRPr="00461FFB">
        <w:rPr>
          <w:rFonts w:ascii="Times New Roman" w:hAnsi="Times New Roman" w:cs="Times New Roman"/>
          <w:sz w:val="28"/>
          <w:szCs w:val="28"/>
        </w:rPr>
        <w:t>.</w:t>
      </w:r>
      <w:r w:rsidR="0030722C" w:rsidRPr="00461FFB">
        <w:rPr>
          <w:rFonts w:ascii="Times New Roman" w:hAnsi="Times New Roman" w:cs="Times New Roman"/>
          <w:sz w:val="28"/>
          <w:szCs w:val="28"/>
        </w:rPr>
        <w:t xml:space="preserve"> </w:t>
      </w:r>
      <w:r w:rsidR="00416BE3" w:rsidRPr="00461FFB">
        <w:rPr>
          <w:rFonts w:ascii="Times New Roman" w:hAnsi="Times New Roman" w:cs="Times New Roman"/>
          <w:sz w:val="28"/>
          <w:szCs w:val="28"/>
        </w:rPr>
        <w:t>настоящего Положения (</w:t>
      </w:r>
      <w:r w:rsidR="00965040" w:rsidRPr="00461FFB">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461FFB">
        <w:rPr>
          <w:rFonts w:ascii="Times New Roman" w:hAnsi="Times New Roman" w:cs="Times New Roman"/>
          <w:sz w:val="28"/>
          <w:szCs w:val="28"/>
        </w:rPr>
        <w:t>)</w:t>
      </w:r>
      <w:r w:rsidR="00965040" w:rsidRPr="00461FFB">
        <w:rPr>
          <w:rFonts w:ascii="Times New Roman" w:hAnsi="Times New Roman" w:cs="Times New Roman"/>
          <w:sz w:val="28"/>
          <w:szCs w:val="28"/>
        </w:rPr>
        <w:t xml:space="preserve">, </w:t>
      </w:r>
      <w:r w:rsidR="00D134DE" w:rsidRPr="00461FFB">
        <w:rPr>
          <w:rFonts w:ascii="Times New Roman" w:hAnsi="Times New Roman" w:cs="Times New Roman"/>
          <w:sz w:val="28"/>
          <w:szCs w:val="28"/>
        </w:rPr>
        <w:t>или установления комиссией по</w:t>
      </w:r>
      <w:r w:rsidR="00B03A2C" w:rsidRPr="00461FFB">
        <w:rPr>
          <w:rFonts w:ascii="Times New Roman" w:hAnsi="Times New Roman" w:cs="Times New Roman"/>
          <w:sz w:val="28"/>
          <w:szCs w:val="28"/>
        </w:rPr>
        <w:t> </w:t>
      </w:r>
      <w:r w:rsidR="00D134DE" w:rsidRPr="00461FFB">
        <w:rPr>
          <w:rFonts w:ascii="Times New Roman" w:hAnsi="Times New Roman" w:cs="Times New Roman"/>
          <w:sz w:val="28"/>
          <w:szCs w:val="28"/>
        </w:rPr>
        <w:t>осуществлению закупок факта предоставления недостоверной информации</w:t>
      </w:r>
      <w:r w:rsidR="00360759" w:rsidRPr="00461FFB">
        <w:rPr>
          <w:rFonts w:ascii="Times New Roman" w:hAnsi="Times New Roman" w:cs="Times New Roman"/>
          <w:sz w:val="28"/>
          <w:szCs w:val="28"/>
        </w:rPr>
        <w:t xml:space="preserve"> на дату и время окончания срока подачи заявок на участие в таком аукционе</w:t>
      </w:r>
      <w:r w:rsidR="003121A2" w:rsidRPr="00461FFB">
        <w:rPr>
          <w:rFonts w:ascii="Times New Roman" w:hAnsi="Times New Roman" w:cs="Times New Roman"/>
          <w:sz w:val="28"/>
          <w:szCs w:val="28"/>
        </w:rPr>
        <w:t>.</w:t>
      </w:r>
    </w:p>
    <w:p w14:paraId="1F065B50" w14:textId="7AA24434" w:rsidR="00D134DE" w:rsidRPr="00461FFB" w:rsidRDefault="00212BD2"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42.4.</w:t>
      </w:r>
      <w:r w:rsidR="00D134DE" w:rsidRPr="00461FFB">
        <w:rPr>
          <w:rFonts w:ascii="Times New Roman" w:hAnsi="Times New Roman" w:cs="Times New Roman"/>
          <w:sz w:val="28"/>
          <w:szCs w:val="28"/>
        </w:rPr>
        <w:t>2</w:t>
      </w:r>
      <w:r w:rsidRPr="00461FFB">
        <w:rPr>
          <w:rFonts w:ascii="Times New Roman" w:hAnsi="Times New Roman" w:cs="Times New Roman"/>
          <w:sz w:val="28"/>
          <w:szCs w:val="28"/>
        </w:rPr>
        <w:t>.</w:t>
      </w:r>
      <w:r w:rsidR="0030722C" w:rsidRPr="00461FFB">
        <w:rPr>
          <w:rFonts w:ascii="Times New Roman" w:eastAsia="Times New Roman" w:hAnsi="Times New Roman" w:cs="Times New Roman"/>
          <w:sz w:val="28"/>
          <w:szCs w:val="28"/>
        </w:rPr>
        <w:t xml:space="preserve"> </w:t>
      </w:r>
      <w:r w:rsidR="003121A2" w:rsidRPr="00461FFB">
        <w:rPr>
          <w:rFonts w:ascii="Times New Roman" w:hAnsi="Times New Roman" w:cs="Times New Roman"/>
          <w:sz w:val="28"/>
          <w:szCs w:val="28"/>
        </w:rPr>
        <w:t>Н</w:t>
      </w:r>
      <w:r w:rsidR="00D134DE" w:rsidRPr="00461FFB">
        <w:rPr>
          <w:rFonts w:ascii="Times New Roman" w:hAnsi="Times New Roman" w:cs="Times New Roman"/>
          <w:sz w:val="28"/>
          <w:szCs w:val="28"/>
        </w:rPr>
        <w:t>есоответствия инфор</w:t>
      </w:r>
      <w:r w:rsidR="00D50121" w:rsidRPr="00461FFB">
        <w:rPr>
          <w:rFonts w:ascii="Times New Roman" w:hAnsi="Times New Roman" w:cs="Times New Roman"/>
          <w:sz w:val="28"/>
          <w:szCs w:val="28"/>
        </w:rPr>
        <w:t>мации, предусмотренной пунктом 4</w:t>
      </w:r>
      <w:r w:rsidR="00F62F98" w:rsidRPr="00461FFB">
        <w:rPr>
          <w:rFonts w:ascii="Times New Roman" w:hAnsi="Times New Roman" w:cs="Times New Roman"/>
          <w:sz w:val="28"/>
          <w:szCs w:val="28"/>
        </w:rPr>
        <w:t>0</w:t>
      </w:r>
      <w:r w:rsidR="00D134DE"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486A99" w:rsidRPr="00461FFB">
        <w:rPr>
          <w:rFonts w:ascii="Times New Roman" w:hAnsi="Times New Roman" w:cs="Times New Roman"/>
          <w:sz w:val="28"/>
          <w:szCs w:val="28"/>
        </w:rPr>
        <w:t>.</w:t>
      </w:r>
      <w:r w:rsidR="00D134DE" w:rsidRPr="00461FFB">
        <w:rPr>
          <w:rFonts w:ascii="Times New Roman" w:hAnsi="Times New Roman" w:cs="Times New Roman"/>
          <w:sz w:val="28"/>
          <w:szCs w:val="28"/>
        </w:rPr>
        <w:t xml:space="preserve"> настоящего Положения, требования</w:t>
      </w:r>
      <w:r w:rsidR="00540CC5" w:rsidRPr="00461FFB">
        <w:rPr>
          <w:rFonts w:ascii="Times New Roman" w:hAnsi="Times New Roman" w:cs="Times New Roman"/>
          <w:sz w:val="28"/>
          <w:szCs w:val="28"/>
        </w:rPr>
        <w:t xml:space="preserve">м документации </w:t>
      </w:r>
      <w:r w:rsidR="000E1838" w:rsidRPr="00461FFB">
        <w:rPr>
          <w:rFonts w:ascii="Times New Roman" w:hAnsi="Times New Roman" w:cs="Times New Roman"/>
          <w:sz w:val="28"/>
          <w:szCs w:val="28"/>
        </w:rPr>
        <w:t xml:space="preserve">и </w:t>
      </w:r>
      <w:r w:rsidR="002012F0" w:rsidRPr="00461FFB">
        <w:rPr>
          <w:rFonts w:ascii="Times New Roman" w:hAnsi="Times New Roman" w:cs="Times New Roman"/>
          <w:sz w:val="28"/>
          <w:szCs w:val="28"/>
        </w:rPr>
        <w:t xml:space="preserve">(или) </w:t>
      </w:r>
      <w:r w:rsidR="000E1838" w:rsidRPr="00461FFB">
        <w:rPr>
          <w:rFonts w:ascii="Times New Roman" w:hAnsi="Times New Roman" w:cs="Times New Roman"/>
          <w:sz w:val="28"/>
          <w:szCs w:val="28"/>
        </w:rPr>
        <w:t xml:space="preserve">извещения </w:t>
      </w:r>
      <w:r w:rsidR="003121A2" w:rsidRPr="00461FFB">
        <w:rPr>
          <w:rFonts w:ascii="Times New Roman" w:hAnsi="Times New Roman" w:cs="Times New Roman"/>
          <w:sz w:val="28"/>
          <w:szCs w:val="28"/>
        </w:rPr>
        <w:t>о таком аукционе.</w:t>
      </w:r>
      <w:r w:rsidR="00540CC5" w:rsidRPr="00461FFB">
        <w:rPr>
          <w:rFonts w:ascii="Times New Roman" w:hAnsi="Times New Roman" w:cs="Times New Roman"/>
          <w:sz w:val="28"/>
          <w:szCs w:val="28"/>
        </w:rPr>
        <w:t xml:space="preserve"> </w:t>
      </w:r>
    </w:p>
    <w:p w14:paraId="51E9D664" w14:textId="16137670" w:rsidR="00540CC5" w:rsidRPr="00461FFB" w:rsidRDefault="00212BD2"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42.4.</w:t>
      </w:r>
      <w:r w:rsidR="00540CC5" w:rsidRPr="00461FFB">
        <w:rPr>
          <w:rFonts w:ascii="Times New Roman" w:hAnsi="Times New Roman" w:cs="Times New Roman"/>
          <w:sz w:val="28"/>
          <w:szCs w:val="28"/>
        </w:rPr>
        <w:t>3</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ab/>
        <w:t>Н</w:t>
      </w:r>
      <w:r w:rsidR="00540CC5" w:rsidRPr="00461FFB">
        <w:rPr>
          <w:rFonts w:ascii="Times New Roman" w:hAnsi="Times New Roman" w:cs="Times New Roman"/>
          <w:sz w:val="28"/>
          <w:szCs w:val="28"/>
        </w:rPr>
        <w:t>епредставления документов и информации,</w:t>
      </w:r>
      <w:r w:rsidR="00D50121" w:rsidRPr="00461FFB">
        <w:rPr>
          <w:rFonts w:ascii="Times New Roman" w:hAnsi="Times New Roman" w:cs="Times New Roman"/>
          <w:sz w:val="28"/>
          <w:szCs w:val="28"/>
        </w:rPr>
        <w:t xml:space="preserve"> которые предусмотрены пунктом 4</w:t>
      </w:r>
      <w:r w:rsidR="00F62F98" w:rsidRPr="00461FFB">
        <w:rPr>
          <w:rFonts w:ascii="Times New Roman" w:hAnsi="Times New Roman" w:cs="Times New Roman"/>
          <w:sz w:val="28"/>
          <w:szCs w:val="28"/>
        </w:rPr>
        <w:t>0</w:t>
      </w:r>
      <w:r w:rsidR="00540CC5" w:rsidRPr="00461FFB">
        <w:rPr>
          <w:rFonts w:ascii="Times New Roman" w:hAnsi="Times New Roman" w:cs="Times New Roman"/>
          <w:sz w:val="28"/>
          <w:szCs w:val="28"/>
        </w:rPr>
        <w:t>.1</w:t>
      </w:r>
      <w:r w:rsidR="00A4751B" w:rsidRPr="00461FFB">
        <w:rPr>
          <w:rFonts w:ascii="Times New Roman" w:hAnsi="Times New Roman" w:cs="Times New Roman"/>
          <w:sz w:val="28"/>
          <w:szCs w:val="28"/>
        </w:rPr>
        <w:t>2</w:t>
      </w:r>
      <w:r w:rsidR="00FC2B65" w:rsidRPr="00461FFB">
        <w:rPr>
          <w:rFonts w:ascii="Times New Roman" w:hAnsi="Times New Roman" w:cs="Times New Roman"/>
          <w:sz w:val="28"/>
          <w:szCs w:val="28"/>
        </w:rPr>
        <w:t>.</w:t>
      </w:r>
      <w:r w:rsidR="00540CC5" w:rsidRPr="00461FFB">
        <w:rPr>
          <w:rFonts w:ascii="Times New Roman" w:hAnsi="Times New Roman" w:cs="Times New Roman"/>
          <w:sz w:val="28"/>
          <w:szCs w:val="28"/>
        </w:rPr>
        <w:t xml:space="preserve"> настоящего Положения, несоответствия указанных документов и</w:t>
      </w:r>
      <w:r w:rsidR="00B03A2C" w:rsidRPr="00461FFB">
        <w:rPr>
          <w:rFonts w:ascii="Times New Roman" w:hAnsi="Times New Roman" w:cs="Times New Roman"/>
          <w:sz w:val="28"/>
          <w:szCs w:val="28"/>
        </w:rPr>
        <w:t> </w:t>
      </w:r>
      <w:r w:rsidR="00540CC5" w:rsidRPr="00461FFB">
        <w:rPr>
          <w:rFonts w:ascii="Times New Roman" w:hAnsi="Times New Roman" w:cs="Times New Roman"/>
          <w:sz w:val="28"/>
          <w:szCs w:val="28"/>
        </w:rPr>
        <w:t xml:space="preserve">информации требованиям, установленным документацией </w:t>
      </w:r>
      <w:r w:rsidR="000E1838" w:rsidRPr="00461FFB">
        <w:rPr>
          <w:rFonts w:ascii="Times New Roman" w:hAnsi="Times New Roman" w:cs="Times New Roman"/>
          <w:sz w:val="28"/>
          <w:szCs w:val="28"/>
        </w:rPr>
        <w:t xml:space="preserve">и </w:t>
      </w:r>
      <w:r w:rsidR="002012F0" w:rsidRPr="00461FFB">
        <w:rPr>
          <w:rFonts w:ascii="Times New Roman" w:hAnsi="Times New Roman" w:cs="Times New Roman"/>
          <w:sz w:val="28"/>
          <w:szCs w:val="28"/>
        </w:rPr>
        <w:t xml:space="preserve">(или) </w:t>
      </w:r>
      <w:r w:rsidR="000E1838" w:rsidRPr="00461FFB">
        <w:rPr>
          <w:rFonts w:ascii="Times New Roman" w:hAnsi="Times New Roman" w:cs="Times New Roman"/>
          <w:sz w:val="28"/>
          <w:szCs w:val="28"/>
        </w:rPr>
        <w:t>извещени</w:t>
      </w:r>
      <w:r w:rsidR="0079495C" w:rsidRPr="00461FFB">
        <w:rPr>
          <w:rFonts w:ascii="Times New Roman" w:hAnsi="Times New Roman" w:cs="Times New Roman"/>
          <w:sz w:val="28"/>
          <w:szCs w:val="28"/>
        </w:rPr>
        <w:t>ем</w:t>
      </w:r>
      <w:r w:rsidR="000E1838" w:rsidRPr="00461FFB">
        <w:rPr>
          <w:rFonts w:ascii="Times New Roman" w:hAnsi="Times New Roman" w:cs="Times New Roman"/>
          <w:sz w:val="28"/>
          <w:szCs w:val="28"/>
        </w:rPr>
        <w:t xml:space="preserve"> </w:t>
      </w:r>
      <w:r w:rsidR="00540CC5" w:rsidRPr="00461FFB">
        <w:rPr>
          <w:rFonts w:ascii="Times New Roman" w:hAnsi="Times New Roman" w:cs="Times New Roman"/>
          <w:sz w:val="28"/>
          <w:szCs w:val="28"/>
        </w:rPr>
        <w:t xml:space="preserve">о таком аукционе, </w:t>
      </w:r>
      <w:r w:rsidR="00AB7835" w:rsidRPr="00461FFB">
        <w:rPr>
          <w:rFonts w:ascii="Times New Roman" w:hAnsi="Times New Roman" w:cs="Times New Roman"/>
          <w:sz w:val="28"/>
          <w:szCs w:val="28"/>
        </w:rPr>
        <w:t xml:space="preserve">или установления комиссией по осуществлению закупок факта </w:t>
      </w:r>
      <w:r w:rsidR="00540CC5" w:rsidRPr="00461FFB">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461FFB">
        <w:rPr>
          <w:rFonts w:ascii="Times New Roman" w:hAnsi="Times New Roman" w:cs="Times New Roman"/>
          <w:sz w:val="28"/>
          <w:szCs w:val="28"/>
        </w:rPr>
        <w:t> </w:t>
      </w:r>
      <w:r w:rsidR="003121A2" w:rsidRPr="00461FFB">
        <w:rPr>
          <w:rFonts w:ascii="Times New Roman" w:hAnsi="Times New Roman" w:cs="Times New Roman"/>
          <w:sz w:val="28"/>
          <w:szCs w:val="28"/>
        </w:rPr>
        <w:t>таком аукционе.</w:t>
      </w:r>
    </w:p>
    <w:p w14:paraId="12D29B5D" w14:textId="00C3AF6A" w:rsidR="00540CC5" w:rsidRPr="00461FFB" w:rsidRDefault="00212BD2"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42.4.</w:t>
      </w:r>
      <w:r w:rsidR="00540CC5" w:rsidRPr="00461FFB">
        <w:rPr>
          <w:rFonts w:ascii="Times New Roman" w:hAnsi="Times New Roman" w:cs="Times New Roman"/>
          <w:sz w:val="28"/>
          <w:szCs w:val="28"/>
        </w:rPr>
        <w:t>4</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ab/>
        <w:t>Н</w:t>
      </w:r>
      <w:r w:rsidR="00540CC5" w:rsidRPr="00461FFB">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461FFB">
        <w:rPr>
          <w:rFonts w:ascii="Times New Roman" w:hAnsi="Times New Roman" w:cs="Times New Roman"/>
          <w:sz w:val="28"/>
          <w:szCs w:val="28"/>
        </w:rPr>
        <w:t>й в соответствии с подпунктами</w:t>
      </w:r>
      <w:r w:rsidR="000D1AD3" w:rsidRPr="00461FFB">
        <w:rPr>
          <w:rFonts w:ascii="Times New Roman" w:hAnsi="Times New Roman" w:cs="Times New Roman"/>
          <w:sz w:val="28"/>
          <w:szCs w:val="28"/>
        </w:rPr>
        <w:t xml:space="preserve"> </w:t>
      </w:r>
      <w:r w:rsidR="00540CC5" w:rsidRPr="00461FFB">
        <w:rPr>
          <w:rFonts w:ascii="Times New Roman" w:hAnsi="Times New Roman" w:cs="Times New Roman"/>
          <w:sz w:val="28"/>
          <w:szCs w:val="28"/>
        </w:rPr>
        <w:t>8.</w:t>
      </w:r>
      <w:r w:rsidR="0073079C" w:rsidRPr="00461FFB">
        <w:rPr>
          <w:rFonts w:ascii="Times New Roman" w:hAnsi="Times New Roman" w:cs="Times New Roman"/>
          <w:sz w:val="28"/>
          <w:szCs w:val="28"/>
        </w:rPr>
        <w:t>4</w:t>
      </w:r>
      <w:r w:rsidR="002741E7" w:rsidRPr="00461FFB">
        <w:rPr>
          <w:rFonts w:ascii="Times New Roman" w:hAnsi="Times New Roman" w:cs="Times New Roman"/>
          <w:sz w:val="28"/>
          <w:szCs w:val="28"/>
        </w:rPr>
        <w:t>.14. и 8.4.16.</w:t>
      </w:r>
      <w:r w:rsidR="003121A2" w:rsidRPr="00461FFB">
        <w:rPr>
          <w:rFonts w:ascii="Times New Roman" w:hAnsi="Times New Roman" w:cs="Times New Roman"/>
          <w:sz w:val="28"/>
          <w:szCs w:val="28"/>
        </w:rPr>
        <w:t xml:space="preserve"> настоящего Положения.</w:t>
      </w:r>
    </w:p>
    <w:p w14:paraId="349EFAE1" w14:textId="53F7AF53" w:rsidR="00664DC5" w:rsidRPr="00461FFB" w:rsidRDefault="00212BD2"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42.4.</w:t>
      </w:r>
      <w:r w:rsidR="00664DC5" w:rsidRPr="00461FFB">
        <w:rPr>
          <w:rFonts w:ascii="Times New Roman" w:hAnsi="Times New Roman" w:cs="Times New Roman"/>
          <w:sz w:val="28"/>
          <w:szCs w:val="28"/>
        </w:rPr>
        <w:t>5</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С</w:t>
      </w:r>
      <w:r w:rsidR="00664DC5" w:rsidRPr="00461FFB">
        <w:rPr>
          <w:rFonts w:ascii="Times New Roman" w:hAnsi="Times New Roman" w:cs="Times New Roman"/>
          <w:sz w:val="28"/>
          <w:szCs w:val="28"/>
        </w:rPr>
        <w:t>одержания в единой заявке на участие в аукционе в электронной форме сведений о ценовом предложении.</w:t>
      </w:r>
    </w:p>
    <w:p w14:paraId="520B5723" w14:textId="2C025223" w:rsidR="00D134DE" w:rsidRPr="00461FFB" w:rsidRDefault="00D134D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.4</w:t>
      </w:r>
      <w:r w:rsidR="00FC2B65"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не допускается.</w:t>
      </w:r>
    </w:p>
    <w:p w14:paraId="181ACBE9" w14:textId="77777777" w:rsidR="00D134DE" w:rsidRPr="00461FFB" w:rsidRDefault="00D134DE" w:rsidP="00E4685A">
      <w:pPr>
        <w:pStyle w:val="formattext"/>
        <w:widowControl w:val="0"/>
        <w:spacing w:before="0" w:beforeAutospacing="0" w:after="0" w:afterAutospacing="0"/>
        <w:ind w:firstLine="708"/>
        <w:jc w:val="both"/>
        <w:rPr>
          <w:sz w:val="28"/>
          <w:szCs w:val="28"/>
        </w:rPr>
      </w:pPr>
      <w:r w:rsidRPr="00461FFB">
        <w:rPr>
          <w:sz w:val="28"/>
          <w:szCs w:val="28"/>
        </w:rPr>
        <w:t>4</w:t>
      </w:r>
      <w:r w:rsidR="00F62F98" w:rsidRPr="00461FFB">
        <w:rPr>
          <w:sz w:val="28"/>
          <w:szCs w:val="28"/>
        </w:rPr>
        <w:t>2</w:t>
      </w:r>
      <w:r w:rsidRPr="00461FFB">
        <w:rPr>
          <w:sz w:val="28"/>
          <w:szCs w:val="28"/>
        </w:rPr>
        <w:t xml:space="preserve">.6. По результатам рассмотрения </w:t>
      </w:r>
      <w:r w:rsidR="00540CC5" w:rsidRPr="00461FFB">
        <w:rPr>
          <w:sz w:val="28"/>
          <w:szCs w:val="28"/>
        </w:rPr>
        <w:t>единых</w:t>
      </w:r>
      <w:r w:rsidRPr="00461FFB">
        <w:rPr>
          <w:sz w:val="28"/>
          <w:szCs w:val="28"/>
        </w:rPr>
        <w:t xml:space="preserve"> заявок на участие в</w:t>
      </w:r>
      <w:r w:rsidR="00B03A2C" w:rsidRPr="00461FFB">
        <w:rPr>
          <w:sz w:val="28"/>
          <w:szCs w:val="28"/>
        </w:rPr>
        <w:t> </w:t>
      </w:r>
      <w:r w:rsidRPr="00461FFB">
        <w:rPr>
          <w:sz w:val="28"/>
          <w:szCs w:val="28"/>
        </w:rPr>
        <w:t xml:space="preserve">электронном аукционе комиссия по осуществлению закупок </w:t>
      </w:r>
      <w:r w:rsidR="006E1E60" w:rsidRPr="00461FFB">
        <w:rPr>
          <w:sz w:val="28"/>
          <w:szCs w:val="28"/>
        </w:rPr>
        <w:t>формирует</w:t>
      </w:r>
      <w:r w:rsidRPr="00461FFB">
        <w:rPr>
          <w:sz w:val="28"/>
          <w:szCs w:val="28"/>
        </w:rPr>
        <w:t xml:space="preserve"> протокол рассмотрения </w:t>
      </w:r>
      <w:r w:rsidR="00540CC5" w:rsidRPr="00461FFB">
        <w:rPr>
          <w:sz w:val="28"/>
          <w:szCs w:val="28"/>
        </w:rPr>
        <w:t>единых</w:t>
      </w:r>
      <w:r w:rsidRPr="00461FFB">
        <w:rPr>
          <w:sz w:val="28"/>
          <w:szCs w:val="28"/>
        </w:rPr>
        <w:t xml:space="preserve"> заявок на участие в таком аукционе, подписываемый всеми присутствующими на заседании комиссии по</w:t>
      </w:r>
      <w:r w:rsidR="00B03A2C" w:rsidRPr="00461FFB">
        <w:rPr>
          <w:sz w:val="28"/>
          <w:szCs w:val="28"/>
        </w:rPr>
        <w:t> </w:t>
      </w:r>
      <w:r w:rsidRPr="00461FFB">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61FFB">
        <w:rPr>
          <w:sz w:val="28"/>
          <w:szCs w:val="28"/>
        </w:rPr>
        <w:noBreakHyphen/>
        <w:t>ФЗ. Заказчик вправе включать в протокол иные сведения по его усмотрению, если указание таких сведений не н</w:t>
      </w:r>
      <w:r w:rsidR="00CC7EE9" w:rsidRPr="00461FFB">
        <w:rPr>
          <w:sz w:val="28"/>
          <w:szCs w:val="28"/>
        </w:rPr>
        <w:t>арушает норм законодательства.</w:t>
      </w:r>
    </w:p>
    <w:p w14:paraId="570D563A" w14:textId="7015E673" w:rsidR="00D134DE" w:rsidRPr="00461FFB" w:rsidRDefault="00D134D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.7. Указанный в пункте 4</w:t>
      </w:r>
      <w:r w:rsidR="008F0A8D" w:rsidRPr="00461FFB">
        <w:rPr>
          <w:rFonts w:ascii="Times New Roman" w:hAnsi="Times New Roman" w:cs="Times New Roman"/>
          <w:sz w:val="28"/>
          <w:szCs w:val="28"/>
        </w:rPr>
        <w:t>2</w:t>
      </w:r>
      <w:r w:rsidRPr="00461FFB">
        <w:rPr>
          <w:rFonts w:ascii="Times New Roman" w:hAnsi="Times New Roman" w:cs="Times New Roman"/>
          <w:sz w:val="28"/>
          <w:szCs w:val="28"/>
        </w:rPr>
        <w:t>.6</w:t>
      </w:r>
      <w:r w:rsidR="00FC2B65"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461FFB">
        <w:rPr>
          <w:rFonts w:ascii="Times New Roman" w:hAnsi="Times New Roman" w:cs="Times New Roman"/>
          <w:sz w:val="28"/>
          <w:szCs w:val="28"/>
        </w:rPr>
        <w:t xml:space="preserve"> в срок, не превышающий трех рабочих дней со дня подписания</w:t>
      </w:r>
      <w:r w:rsidRPr="00461FFB">
        <w:rPr>
          <w:rFonts w:ascii="Times New Roman" w:hAnsi="Times New Roman" w:cs="Times New Roman"/>
          <w:sz w:val="28"/>
          <w:szCs w:val="28"/>
        </w:rPr>
        <w:t>.</w:t>
      </w:r>
    </w:p>
    <w:p w14:paraId="35B1CBD5" w14:textId="129D3C16" w:rsidR="00AC2D7B" w:rsidRPr="00461FFB" w:rsidRDefault="00D134DE" w:rsidP="00E4685A">
      <w:pPr>
        <w:widowControl w:val="0"/>
        <w:spacing w:after="0" w:line="240" w:lineRule="auto"/>
        <w:ind w:firstLine="709"/>
        <w:jc w:val="both"/>
        <w:rPr>
          <w:rFonts w:ascii="Times New Roman" w:hAnsi="Times New Roman" w:cs="Times New Roman"/>
          <w:strike/>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 xml:space="preserve">.8. В случае если по результатам рассмотрения </w:t>
      </w:r>
      <w:r w:rsidR="005360C1" w:rsidRPr="00461FFB">
        <w:rPr>
          <w:rFonts w:ascii="Times New Roman" w:hAnsi="Times New Roman" w:cs="Times New Roman"/>
          <w:sz w:val="28"/>
          <w:szCs w:val="28"/>
        </w:rPr>
        <w:t>единых</w:t>
      </w:r>
      <w:r w:rsidRPr="00461FFB">
        <w:rPr>
          <w:rFonts w:ascii="Times New Roman" w:hAnsi="Times New Roman" w:cs="Times New Roman"/>
          <w:sz w:val="28"/>
          <w:szCs w:val="28"/>
        </w:rPr>
        <w:t xml:space="preserve"> заявок на</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461FFB" w:rsidRDefault="005736E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Комиссия</w:t>
      </w:r>
      <w:r w:rsidR="00405F4C" w:rsidRPr="00461FF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00405F4C" w:rsidRPr="00461FFB">
        <w:rPr>
          <w:rFonts w:ascii="Times New Roman" w:hAnsi="Times New Roman" w:cs="Times New Roman"/>
          <w:sz w:val="28"/>
          <w:szCs w:val="28"/>
        </w:rPr>
        <w:lastRenderedPageBreak/>
        <w:t>законодательства</w:t>
      </w:r>
      <w:r w:rsidR="00405F4C" w:rsidRPr="00461FFB">
        <w:rPr>
          <w:rFonts w:ascii="Times New Roman" w:hAnsi="Times New Roman" w:cs="Times New Roman"/>
          <w:spacing w:val="-4"/>
          <w:sz w:val="28"/>
          <w:szCs w:val="28"/>
        </w:rPr>
        <w:t xml:space="preserve">. </w:t>
      </w:r>
      <w:r w:rsidR="00405F4C" w:rsidRPr="00461FF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461FFB">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461FFB" w:rsidRDefault="00D54CC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.9. В случае если электронный аукцион</w:t>
      </w:r>
      <w:r w:rsidRPr="00461FFB">
        <w:rPr>
          <w:rFonts w:ascii="Times New Roman" w:eastAsia="Times New Roman" w:hAnsi="Times New Roman" w:cs="Times New Roman"/>
          <w:sz w:val="28"/>
          <w:szCs w:val="28"/>
        </w:rPr>
        <w:t xml:space="preserve"> признан несостоявшимся по</w:t>
      </w:r>
      <w:r w:rsidR="00B03A2C" w:rsidRPr="00461FFB">
        <w:rPr>
          <w:rFonts w:ascii="Times New Roman" w:eastAsia="Times New Roman" w:hAnsi="Times New Roman" w:cs="Times New Roman"/>
          <w:sz w:val="28"/>
          <w:szCs w:val="28"/>
        </w:rPr>
        <w:t> </w:t>
      </w:r>
      <w:r w:rsidRPr="00461FFB">
        <w:rPr>
          <w:rFonts w:ascii="Times New Roman" w:eastAsia="Times New Roman" w:hAnsi="Times New Roman" w:cs="Times New Roman"/>
          <w:sz w:val="28"/>
          <w:szCs w:val="28"/>
        </w:rPr>
        <w:t xml:space="preserve">причине того, </w:t>
      </w:r>
      <w:r w:rsidRPr="00461FFB">
        <w:rPr>
          <w:rFonts w:ascii="Times New Roman" w:hAnsi="Times New Roman" w:cs="Times New Roman"/>
          <w:sz w:val="28"/>
          <w:szCs w:val="28"/>
        </w:rPr>
        <w:t>что по результатам рассмотрения единых заявок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таком аукционе, его участником, за</w:t>
      </w:r>
      <w:r w:rsidR="002F433D" w:rsidRPr="00461FFB">
        <w:rPr>
          <w:rFonts w:ascii="Times New Roman" w:hAnsi="Times New Roman" w:cs="Times New Roman"/>
          <w:sz w:val="28"/>
          <w:szCs w:val="28"/>
        </w:rPr>
        <w:t xml:space="preserve">казчик </w:t>
      </w:r>
      <w:r w:rsidRPr="00461FFB">
        <w:rPr>
          <w:rFonts w:ascii="Times New Roman" w:hAnsi="Times New Roman" w:cs="Times New Roman"/>
          <w:sz w:val="28"/>
          <w:szCs w:val="28"/>
        </w:rPr>
        <w:t>заключ</w:t>
      </w:r>
      <w:r w:rsidR="006A2EDC" w:rsidRPr="00461FFB">
        <w:rPr>
          <w:rFonts w:ascii="Times New Roman" w:hAnsi="Times New Roman" w:cs="Times New Roman"/>
          <w:sz w:val="28"/>
          <w:szCs w:val="28"/>
        </w:rPr>
        <w:t>ает</w:t>
      </w:r>
      <w:r w:rsidRPr="00461FFB">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461FFB">
        <w:rPr>
          <w:rFonts w:ascii="Times New Roman" w:hAnsi="Times New Roman" w:cs="Times New Roman"/>
          <w:sz w:val="28"/>
          <w:szCs w:val="28"/>
        </w:rPr>
        <w:t>63.1</w:t>
      </w:r>
      <w:r w:rsidR="00FC2B65" w:rsidRPr="00461FFB">
        <w:rPr>
          <w:rFonts w:ascii="Times New Roman" w:hAnsi="Times New Roman" w:cs="Times New Roman"/>
          <w:sz w:val="28"/>
          <w:szCs w:val="28"/>
        </w:rPr>
        <w:t>.2.</w:t>
      </w:r>
      <w:r w:rsidR="0046612E" w:rsidRPr="00461FFB">
        <w:rPr>
          <w:rFonts w:ascii="Times New Roman" w:hAnsi="Times New Roman" w:cs="Times New Roman"/>
          <w:sz w:val="28"/>
          <w:szCs w:val="28"/>
        </w:rPr>
        <w:t xml:space="preserve"> настоящего Положения</w:t>
      </w:r>
      <w:r w:rsidRPr="00461FFB">
        <w:rPr>
          <w:rFonts w:ascii="Times New Roman" w:hAnsi="Times New Roman" w:cs="Times New Roman"/>
          <w:sz w:val="28"/>
          <w:szCs w:val="28"/>
        </w:rPr>
        <w:t>.</w:t>
      </w:r>
    </w:p>
    <w:p w14:paraId="632DCE04" w14:textId="77777777" w:rsidR="00D54CC6" w:rsidRPr="00461FFB" w:rsidRDefault="00D54CC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2</w:t>
      </w:r>
      <w:r w:rsidRPr="00461FFB">
        <w:rPr>
          <w:rFonts w:ascii="Times New Roman" w:hAnsi="Times New Roman" w:cs="Times New Roman"/>
          <w:sz w:val="28"/>
          <w:szCs w:val="28"/>
        </w:rPr>
        <w:t>.10. В случае если электронный аукцион</w:t>
      </w:r>
      <w:r w:rsidRPr="00461FFB">
        <w:rPr>
          <w:rFonts w:ascii="Times New Roman" w:eastAsia="Times New Roman" w:hAnsi="Times New Roman" w:cs="Times New Roman"/>
          <w:sz w:val="28"/>
          <w:szCs w:val="28"/>
        </w:rPr>
        <w:t xml:space="preserve"> признан несостоявшимся по</w:t>
      </w:r>
      <w:r w:rsidR="00B03A2C" w:rsidRPr="00461FFB">
        <w:rPr>
          <w:rFonts w:ascii="Times New Roman" w:eastAsia="Times New Roman" w:hAnsi="Times New Roman" w:cs="Times New Roman"/>
          <w:sz w:val="28"/>
          <w:szCs w:val="28"/>
        </w:rPr>
        <w:t> </w:t>
      </w:r>
      <w:r w:rsidRPr="00461FFB">
        <w:rPr>
          <w:rFonts w:ascii="Times New Roman" w:eastAsia="Times New Roman" w:hAnsi="Times New Roman" w:cs="Times New Roman"/>
          <w:sz w:val="28"/>
          <w:szCs w:val="28"/>
        </w:rPr>
        <w:t>причине того, что</w:t>
      </w:r>
      <w:r w:rsidRPr="00461FFB">
        <w:rPr>
          <w:rFonts w:ascii="Times New Roman" w:hAnsi="Times New Roman" w:cs="Times New Roman"/>
          <w:sz w:val="28"/>
          <w:szCs w:val="28"/>
        </w:rPr>
        <w:t xml:space="preserve"> по результатам рассмотрения </w:t>
      </w:r>
      <w:r w:rsidR="007C6D32" w:rsidRPr="00461FFB">
        <w:rPr>
          <w:rFonts w:ascii="Times New Roman" w:hAnsi="Times New Roman" w:cs="Times New Roman"/>
          <w:sz w:val="28"/>
          <w:szCs w:val="28"/>
        </w:rPr>
        <w:t>единых</w:t>
      </w:r>
      <w:r w:rsidRPr="00461FFB">
        <w:rPr>
          <w:rFonts w:ascii="Times New Roman" w:hAnsi="Times New Roman" w:cs="Times New Roman"/>
          <w:sz w:val="28"/>
          <w:szCs w:val="28"/>
        </w:rPr>
        <w:t xml:space="preserve"> заявок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электронном аукционе</w:t>
      </w:r>
      <w:r w:rsidRPr="00461FFB">
        <w:rPr>
          <w:rFonts w:ascii="Times New Roman" w:eastAsia="Times New Roman" w:hAnsi="Times New Roman" w:cs="Times New Roman"/>
          <w:sz w:val="28"/>
          <w:szCs w:val="28"/>
        </w:rPr>
        <w:t xml:space="preserve"> </w:t>
      </w:r>
      <w:r w:rsidRPr="00461FFB">
        <w:rPr>
          <w:rFonts w:ascii="Times New Roman" w:hAnsi="Times New Roman" w:cs="Times New Roman"/>
          <w:sz w:val="28"/>
          <w:szCs w:val="28"/>
        </w:rPr>
        <w:t>комиссия по осуществлению закупок приняла решение</w:t>
      </w:r>
      <w:r w:rsidRPr="00461FFB">
        <w:rPr>
          <w:rFonts w:ascii="Times New Roman" w:eastAsia="Times New Roman" w:hAnsi="Times New Roman" w:cs="Times New Roman"/>
          <w:sz w:val="28"/>
          <w:szCs w:val="28"/>
        </w:rPr>
        <w:t xml:space="preserve"> </w:t>
      </w:r>
      <w:r w:rsidRPr="00461FF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461FFB">
        <w:rPr>
          <w:rFonts w:ascii="Times New Roman" w:hAnsi="Times New Roman" w:cs="Times New Roman"/>
          <w:sz w:val="28"/>
          <w:szCs w:val="28"/>
        </w:rPr>
        <w:t xml:space="preserve"> осуществить одно из следующих действий</w:t>
      </w:r>
      <w:r w:rsidRPr="00461FFB">
        <w:rPr>
          <w:rFonts w:ascii="Times New Roman" w:hAnsi="Times New Roman" w:cs="Times New Roman"/>
          <w:sz w:val="28"/>
          <w:szCs w:val="28"/>
        </w:rPr>
        <w:t>:</w:t>
      </w:r>
    </w:p>
    <w:p w14:paraId="6F455A13" w14:textId="42879EA0" w:rsidR="00D54CC6" w:rsidRPr="00461FFB" w:rsidRDefault="00FC2B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42.10.</w:t>
      </w:r>
      <w:r w:rsidR="00D54CC6"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 xml:space="preserve"> Провести новую закупку.</w:t>
      </w:r>
    </w:p>
    <w:p w14:paraId="529D76F3" w14:textId="718F2B52" w:rsidR="00D54CC6" w:rsidRPr="00461FFB" w:rsidRDefault="00FC2B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42.10.</w:t>
      </w:r>
      <w:r w:rsidR="00D54CC6" w:rsidRPr="00461FFB">
        <w:rPr>
          <w:rFonts w:ascii="Times New Roman" w:hAnsi="Times New Roman" w:cs="Times New Roman"/>
          <w:sz w:val="28"/>
          <w:szCs w:val="28"/>
        </w:rPr>
        <w:t>2</w:t>
      </w:r>
      <w:r w:rsidRPr="00461FFB">
        <w:rPr>
          <w:rFonts w:ascii="Times New Roman" w:hAnsi="Times New Roman" w:cs="Times New Roman"/>
          <w:sz w:val="28"/>
          <w:szCs w:val="28"/>
        </w:rPr>
        <w:t xml:space="preserve">. </w:t>
      </w:r>
      <w:r w:rsidR="003121A2" w:rsidRPr="00461FFB">
        <w:rPr>
          <w:rFonts w:ascii="Times New Roman" w:hAnsi="Times New Roman" w:cs="Times New Roman"/>
          <w:sz w:val="28"/>
          <w:szCs w:val="28"/>
        </w:rPr>
        <w:t>З</w:t>
      </w:r>
      <w:r w:rsidR="00D54CC6" w:rsidRPr="00461FFB">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w:t>
      </w:r>
      <w:r w:rsidR="0046612E" w:rsidRPr="00461FFB">
        <w:rPr>
          <w:rFonts w:ascii="Times New Roman" w:hAnsi="Times New Roman" w:cs="Times New Roman"/>
          <w:sz w:val="28"/>
          <w:szCs w:val="28"/>
        </w:rPr>
        <w:t>3.1</w:t>
      </w:r>
      <w:r w:rsidRPr="00461FFB">
        <w:rPr>
          <w:rFonts w:ascii="Times New Roman" w:hAnsi="Times New Roman" w:cs="Times New Roman"/>
          <w:sz w:val="28"/>
          <w:szCs w:val="28"/>
        </w:rPr>
        <w:t>.3.</w:t>
      </w:r>
      <w:r w:rsidR="0046612E" w:rsidRPr="00461FFB">
        <w:rPr>
          <w:rFonts w:ascii="Times New Roman" w:hAnsi="Times New Roman" w:cs="Times New Roman"/>
          <w:sz w:val="28"/>
          <w:szCs w:val="28"/>
        </w:rPr>
        <w:t xml:space="preserve"> настоящего Положения</w:t>
      </w:r>
      <w:r w:rsidR="003121A2" w:rsidRPr="00461FFB">
        <w:rPr>
          <w:rFonts w:ascii="Times New Roman" w:hAnsi="Times New Roman" w:cs="Times New Roman"/>
          <w:sz w:val="28"/>
          <w:szCs w:val="28"/>
        </w:rPr>
        <w:t>.</w:t>
      </w:r>
    </w:p>
    <w:p w14:paraId="6FE58AF9" w14:textId="23C23CA5" w:rsidR="005E0E96" w:rsidRPr="00461FFB" w:rsidRDefault="003121A2"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42.10.3. З</w:t>
      </w:r>
      <w:r w:rsidR="005E0E96" w:rsidRPr="00461FFB">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461FFB">
        <w:rPr>
          <w:rFonts w:ascii="Times New Roman" w:hAnsi="Times New Roman" w:cs="Times New Roman"/>
          <w:sz w:val="28"/>
          <w:szCs w:val="28"/>
        </w:rPr>
        <w:t>.3.1.</w:t>
      </w:r>
      <w:r w:rsidR="005E0E96" w:rsidRPr="00461FFB">
        <w:rPr>
          <w:rFonts w:ascii="Times New Roman" w:hAnsi="Times New Roman" w:cs="Times New Roman"/>
          <w:sz w:val="28"/>
          <w:szCs w:val="28"/>
        </w:rPr>
        <w:t xml:space="preserve"> настоящего Положения.</w:t>
      </w:r>
    </w:p>
    <w:p w14:paraId="7DE91F6A"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73672F39" w14:textId="1730B807" w:rsidR="00632ACA" w:rsidRPr="00461FFB" w:rsidRDefault="00FC2B65" w:rsidP="00E4685A">
      <w:pPr>
        <w:pStyle w:val="2"/>
        <w:widowControl w:val="0"/>
        <w:spacing w:before="0" w:line="240" w:lineRule="auto"/>
        <w:jc w:val="center"/>
        <w:rPr>
          <w:rFonts w:ascii="Times New Roman" w:hAnsi="Times New Roman" w:cs="Times New Roman"/>
          <w:b w:val="0"/>
          <w:bCs w:val="0"/>
          <w:color w:val="auto"/>
          <w:sz w:val="28"/>
          <w:szCs w:val="28"/>
        </w:rPr>
      </w:pPr>
      <w:bookmarkStart w:id="75" w:name="_Toc55217691"/>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4</w:t>
      </w:r>
      <w:r w:rsidR="00F62F98" w:rsidRPr="00461FFB">
        <w:rPr>
          <w:rFonts w:ascii="Times New Roman" w:hAnsi="Times New Roman" w:cs="Times New Roman"/>
          <w:b w:val="0"/>
          <w:bCs w:val="0"/>
          <w:color w:val="auto"/>
          <w:sz w:val="28"/>
          <w:szCs w:val="28"/>
        </w:rPr>
        <w:t>3</w:t>
      </w:r>
      <w:r w:rsidR="00632ACA" w:rsidRPr="00461FFB">
        <w:rPr>
          <w:rFonts w:ascii="Times New Roman" w:hAnsi="Times New Roman" w:cs="Times New Roman"/>
          <w:b w:val="0"/>
          <w:bCs w:val="0"/>
          <w:color w:val="auto"/>
          <w:sz w:val="28"/>
          <w:szCs w:val="28"/>
        </w:rPr>
        <w:t>. Порядок проведения электронного аукциона</w:t>
      </w:r>
      <w:bookmarkEnd w:id="75"/>
    </w:p>
    <w:p w14:paraId="588B9883"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7E66CEB3"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Pr="00461FFB">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461FFB">
        <w:rPr>
          <w:rFonts w:ascii="Times New Roman" w:hAnsi="Times New Roman" w:cs="Times New Roman"/>
          <w:sz w:val="28"/>
          <w:szCs w:val="28"/>
        </w:rPr>
        <w:t xml:space="preserve">извещения и </w:t>
      </w:r>
      <w:r w:rsidRPr="00461FFB">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461FFB">
        <w:rPr>
          <w:rFonts w:ascii="Times New Roman" w:hAnsi="Times New Roman" w:cs="Times New Roman"/>
          <w:sz w:val="28"/>
          <w:szCs w:val="28"/>
        </w:rPr>
        <w:t xml:space="preserve"> или протоколом рассмотрения единых заявок</w:t>
      </w:r>
      <w:r w:rsidRPr="00461FFB">
        <w:rPr>
          <w:rFonts w:ascii="Times New Roman" w:hAnsi="Times New Roman" w:cs="Times New Roman"/>
          <w:sz w:val="28"/>
          <w:szCs w:val="28"/>
        </w:rPr>
        <w:t xml:space="preserve">. </w:t>
      </w:r>
    </w:p>
    <w:p w14:paraId="4914A58F"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Pr="00461FFB">
        <w:rPr>
          <w:rFonts w:ascii="Times New Roman" w:hAnsi="Times New Roman" w:cs="Times New Roman"/>
          <w:sz w:val="28"/>
          <w:szCs w:val="28"/>
        </w:rPr>
        <w:t xml:space="preserve">.2. Если в ходе рассмотрения заявок к участию в </w:t>
      </w:r>
      <w:r w:rsidR="00EA7955" w:rsidRPr="00461FFB">
        <w:rPr>
          <w:rFonts w:ascii="Times New Roman" w:hAnsi="Times New Roman" w:cs="Times New Roman"/>
          <w:sz w:val="28"/>
          <w:szCs w:val="28"/>
        </w:rPr>
        <w:t xml:space="preserve">электронном </w:t>
      </w:r>
      <w:r w:rsidRPr="00461FFB">
        <w:rPr>
          <w:rFonts w:ascii="Times New Roman" w:hAnsi="Times New Roman" w:cs="Times New Roman"/>
          <w:sz w:val="28"/>
          <w:szCs w:val="28"/>
        </w:rPr>
        <w:t xml:space="preserve">аукционе была допущена только одна заявка, проведение </w:t>
      </w:r>
      <w:r w:rsidR="00EA7955" w:rsidRPr="00461FFB">
        <w:rPr>
          <w:rFonts w:ascii="Times New Roman" w:hAnsi="Times New Roman" w:cs="Times New Roman"/>
          <w:sz w:val="28"/>
          <w:szCs w:val="28"/>
        </w:rPr>
        <w:t xml:space="preserve">электронного </w:t>
      </w:r>
      <w:r w:rsidRPr="00461FFB">
        <w:rPr>
          <w:rFonts w:ascii="Times New Roman" w:hAnsi="Times New Roman" w:cs="Times New Roman"/>
          <w:sz w:val="28"/>
          <w:szCs w:val="28"/>
        </w:rPr>
        <w:t>аукциона не</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осуществляется.</w:t>
      </w:r>
    </w:p>
    <w:p w14:paraId="38203498" w14:textId="6A08CC29"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52ADD" w:rsidRPr="00461FFB">
        <w:rPr>
          <w:rFonts w:ascii="Times New Roman" w:hAnsi="Times New Roman" w:cs="Times New Roman"/>
          <w:sz w:val="28"/>
          <w:szCs w:val="28"/>
        </w:rPr>
        <w:t>.3.</w:t>
      </w:r>
      <w:r w:rsidR="00952ADD" w:rsidRPr="00461FFB">
        <w:rPr>
          <w:rFonts w:ascii="Times New Roman" w:hAnsi="Times New Roman" w:cs="Times New Roman"/>
          <w:sz w:val="28"/>
          <w:szCs w:val="28"/>
        </w:rPr>
        <w:tab/>
      </w:r>
      <w:r w:rsidRPr="00461FFB">
        <w:rPr>
          <w:rFonts w:ascii="Times New Roman" w:hAnsi="Times New Roman" w:cs="Times New Roman"/>
          <w:sz w:val="28"/>
          <w:szCs w:val="28"/>
        </w:rPr>
        <w:t>Электронный аукцион проводится на электронной площадке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указанный в извещении о его проведении и определенный с учетом пункта 4</w:t>
      </w:r>
      <w:r w:rsidR="00F62F98" w:rsidRPr="00461FFB">
        <w:rPr>
          <w:rFonts w:ascii="Times New Roman" w:hAnsi="Times New Roman" w:cs="Times New Roman"/>
          <w:sz w:val="28"/>
          <w:szCs w:val="28"/>
        </w:rPr>
        <w:t>3</w:t>
      </w:r>
      <w:r w:rsidRPr="00461FFB">
        <w:rPr>
          <w:rFonts w:ascii="Times New Roman" w:hAnsi="Times New Roman" w:cs="Times New Roman"/>
          <w:sz w:val="28"/>
          <w:szCs w:val="28"/>
        </w:rPr>
        <w:t>.4</w:t>
      </w:r>
      <w:r w:rsidR="0077654E"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день. Время начала проведения такого аукциона </w:t>
      </w:r>
      <w:r w:rsidR="00EB1048" w:rsidRPr="00461FFB">
        <w:rPr>
          <w:rFonts w:ascii="Times New Roman" w:hAnsi="Times New Roman" w:cs="Times New Roman"/>
          <w:sz w:val="28"/>
          <w:szCs w:val="28"/>
        </w:rPr>
        <w:t>с</w:t>
      </w:r>
      <w:r w:rsidR="00B03A2C" w:rsidRPr="00461FFB">
        <w:rPr>
          <w:rFonts w:ascii="Times New Roman" w:hAnsi="Times New Roman" w:cs="Times New Roman"/>
          <w:sz w:val="28"/>
          <w:szCs w:val="28"/>
        </w:rPr>
        <w:t> </w:t>
      </w:r>
      <w:r w:rsidR="00EB1048" w:rsidRPr="00461FFB">
        <w:rPr>
          <w:rFonts w:ascii="Times New Roman" w:hAnsi="Times New Roman" w:cs="Times New Roman"/>
          <w:sz w:val="28"/>
          <w:szCs w:val="28"/>
        </w:rPr>
        <w:t xml:space="preserve">учетом регламента работы электронной площадки </w:t>
      </w:r>
      <w:r w:rsidRPr="00461FFB">
        <w:rPr>
          <w:rFonts w:ascii="Times New Roman" w:hAnsi="Times New Roman" w:cs="Times New Roman"/>
          <w:sz w:val="28"/>
          <w:szCs w:val="28"/>
        </w:rPr>
        <w:t xml:space="preserve">устанавливается </w:t>
      </w:r>
      <w:r w:rsidR="00EB1048" w:rsidRPr="00461FFB">
        <w:rPr>
          <w:rFonts w:ascii="Times New Roman" w:hAnsi="Times New Roman" w:cs="Times New Roman"/>
          <w:sz w:val="28"/>
          <w:szCs w:val="28"/>
        </w:rPr>
        <w:t xml:space="preserve">заказчиком или </w:t>
      </w:r>
      <w:r w:rsidRPr="00461FFB">
        <w:rPr>
          <w:rFonts w:ascii="Times New Roman" w:hAnsi="Times New Roman" w:cs="Times New Roman"/>
          <w:sz w:val="28"/>
          <w:szCs w:val="28"/>
        </w:rPr>
        <w:t>оператором электронной площадки.</w:t>
      </w:r>
    </w:p>
    <w:p w14:paraId="468E764C" w14:textId="3710A6EB"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52ADD" w:rsidRPr="00461FFB">
        <w:rPr>
          <w:rFonts w:ascii="Times New Roman" w:hAnsi="Times New Roman" w:cs="Times New Roman"/>
          <w:sz w:val="28"/>
          <w:szCs w:val="28"/>
        </w:rPr>
        <w:t>.4.</w:t>
      </w:r>
      <w:r w:rsidR="00952ADD" w:rsidRPr="00461FFB">
        <w:rPr>
          <w:rFonts w:ascii="Times New Roman" w:hAnsi="Times New Roman" w:cs="Times New Roman"/>
          <w:sz w:val="28"/>
          <w:szCs w:val="28"/>
        </w:rPr>
        <w:tab/>
      </w:r>
      <w:r w:rsidRPr="00461FFB">
        <w:rPr>
          <w:rFonts w:ascii="Times New Roman" w:hAnsi="Times New Roman" w:cs="Times New Roman"/>
          <w:sz w:val="28"/>
          <w:szCs w:val="28"/>
        </w:rPr>
        <w:t xml:space="preserve">Проведение </w:t>
      </w:r>
      <w:r w:rsidR="00CB1A0B" w:rsidRPr="00461FFB">
        <w:rPr>
          <w:rFonts w:ascii="Times New Roman" w:hAnsi="Times New Roman" w:cs="Times New Roman"/>
          <w:sz w:val="28"/>
          <w:szCs w:val="28"/>
        </w:rPr>
        <w:t xml:space="preserve">электронного </w:t>
      </w:r>
      <w:r w:rsidRPr="00461FFB">
        <w:rPr>
          <w:rFonts w:ascii="Times New Roman" w:hAnsi="Times New Roman" w:cs="Times New Roman"/>
          <w:sz w:val="28"/>
          <w:szCs w:val="28"/>
        </w:rPr>
        <w:t>аукциона может быть осуществлено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461FFB">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461FFB">
        <w:rPr>
          <w:rFonts w:ascii="Times New Roman" w:hAnsi="Times New Roman" w:cs="Times New Roman"/>
          <w:sz w:val="28"/>
          <w:szCs w:val="28"/>
        </w:rPr>
        <w:t>.</w:t>
      </w:r>
    </w:p>
    <w:p w14:paraId="625D1B99" w14:textId="7BA38F76" w:rsidR="00632ACA" w:rsidRPr="00461FFB" w:rsidRDefault="00632ACA" w:rsidP="00E4685A">
      <w:pPr>
        <w:widowControl w:val="0"/>
        <w:spacing w:after="0" w:line="240" w:lineRule="auto"/>
        <w:ind w:firstLine="709"/>
        <w:jc w:val="both"/>
        <w:rPr>
          <w:rFonts w:ascii="Times New Roman" w:hAnsi="Times New Roman" w:cs="Times New Roman"/>
          <w:strike/>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52ADD" w:rsidRPr="00461FFB">
        <w:rPr>
          <w:rFonts w:ascii="Times New Roman" w:hAnsi="Times New Roman" w:cs="Times New Roman"/>
          <w:sz w:val="28"/>
          <w:szCs w:val="28"/>
        </w:rPr>
        <w:t>.5.</w:t>
      </w:r>
      <w:r w:rsidR="00952ADD" w:rsidRPr="00461FFB">
        <w:rPr>
          <w:rFonts w:ascii="Times New Roman" w:hAnsi="Times New Roman" w:cs="Times New Roman"/>
          <w:sz w:val="28"/>
          <w:szCs w:val="28"/>
        </w:rPr>
        <w:tab/>
      </w:r>
      <w:r w:rsidRPr="00461FFB">
        <w:rPr>
          <w:rFonts w:ascii="Times New Roman" w:hAnsi="Times New Roman" w:cs="Times New Roman"/>
          <w:sz w:val="28"/>
          <w:szCs w:val="28"/>
        </w:rPr>
        <w:t>Электронный аукцион проводится путем снижения начальной (максимальной) цены договора</w:t>
      </w:r>
      <w:r w:rsidR="00CC4C4A" w:rsidRPr="00461FFB">
        <w:rPr>
          <w:rFonts w:ascii="Times New Roman" w:hAnsi="Times New Roman" w:cs="Times New Roman"/>
          <w:sz w:val="28"/>
          <w:szCs w:val="28"/>
        </w:rPr>
        <w:t>,</w:t>
      </w:r>
      <w:r w:rsidR="00F81B2F" w:rsidRPr="00461FFB">
        <w:rPr>
          <w:rFonts w:ascii="Times New Roman" w:hAnsi="Times New Roman" w:cs="Times New Roman"/>
          <w:sz w:val="28"/>
          <w:szCs w:val="28"/>
        </w:rPr>
        <w:t xml:space="preserve"> </w:t>
      </w:r>
      <w:r w:rsidR="00785BC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461FFB">
        <w:rPr>
          <w:rFonts w:ascii="Times New Roman" w:eastAsia="Times New Roman" w:hAnsi="Times New Roman" w:cs="Times New Roman"/>
          <w:sz w:val="28"/>
          <w:szCs w:val="28"/>
          <w:lang w:eastAsia="ru-RU"/>
        </w:rPr>
        <w:t>цены единицы (</w:t>
      </w:r>
      <w:r w:rsidR="00CC4C4A" w:rsidRPr="00461FFB">
        <w:rPr>
          <w:rFonts w:ascii="Times New Roman" w:hAnsi="Times New Roman" w:cs="Times New Roman"/>
          <w:sz w:val="28"/>
          <w:szCs w:val="28"/>
        </w:rPr>
        <w:t xml:space="preserve">суммы цен </w:t>
      </w:r>
      <w:r w:rsidR="00CC4C4A" w:rsidRPr="00461FFB">
        <w:rPr>
          <w:rFonts w:ascii="Times New Roman" w:hAnsi="Times New Roman" w:cs="Times New Roman"/>
          <w:sz w:val="28"/>
          <w:szCs w:val="28"/>
        </w:rPr>
        <w:lastRenderedPageBreak/>
        <w:t xml:space="preserve">единиц) товара, работы, услуги </w:t>
      </w:r>
      <w:r w:rsidR="0091450D" w:rsidRPr="00461FFB">
        <w:rPr>
          <w:rFonts w:ascii="Times New Roman" w:hAnsi="Times New Roman" w:cs="Times New Roman"/>
          <w:sz w:val="28"/>
          <w:szCs w:val="28"/>
        </w:rPr>
        <w:t>на «шаг аукциона», указанны</w:t>
      </w:r>
      <w:r w:rsidRPr="00461FFB">
        <w:rPr>
          <w:rFonts w:ascii="Times New Roman" w:hAnsi="Times New Roman" w:cs="Times New Roman"/>
          <w:sz w:val="28"/>
          <w:szCs w:val="28"/>
        </w:rPr>
        <w:t xml:space="preserve">й </w:t>
      </w:r>
      <w:r w:rsidR="0091450D" w:rsidRPr="00461FFB">
        <w:rPr>
          <w:rFonts w:ascii="Times New Roman" w:hAnsi="Times New Roman" w:cs="Times New Roman"/>
          <w:sz w:val="28"/>
          <w:szCs w:val="28"/>
        </w:rPr>
        <w:t>в аукционной документации</w:t>
      </w:r>
      <w:r w:rsidR="005360C1" w:rsidRPr="00461FFB">
        <w:rPr>
          <w:rFonts w:ascii="Times New Roman" w:hAnsi="Times New Roman" w:cs="Times New Roman"/>
          <w:sz w:val="28"/>
          <w:szCs w:val="28"/>
        </w:rPr>
        <w:t>.</w:t>
      </w:r>
    </w:p>
    <w:p w14:paraId="28F89C31" w14:textId="095E1095" w:rsidR="0091450D" w:rsidRPr="00461FFB" w:rsidRDefault="0091450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52ADD" w:rsidRPr="00461FFB">
        <w:rPr>
          <w:rFonts w:ascii="Times New Roman" w:hAnsi="Times New Roman" w:cs="Times New Roman"/>
          <w:sz w:val="28"/>
          <w:szCs w:val="28"/>
        </w:rPr>
        <w:t>.6.</w:t>
      </w:r>
      <w:r w:rsidR="00952ADD" w:rsidRPr="00461FFB">
        <w:rPr>
          <w:rFonts w:ascii="Times New Roman" w:hAnsi="Times New Roman" w:cs="Times New Roman"/>
          <w:sz w:val="28"/>
          <w:szCs w:val="28"/>
        </w:rPr>
        <w:tab/>
      </w:r>
      <w:r w:rsidRPr="00461FFB">
        <w:rPr>
          <w:rFonts w:ascii="Times New Roman" w:hAnsi="Times New Roman" w:cs="Times New Roman"/>
          <w:sz w:val="28"/>
          <w:szCs w:val="28"/>
        </w:rPr>
        <w:t xml:space="preserve">Подача ценовых предложений при проведении </w:t>
      </w:r>
      <w:r w:rsidR="00CB1A0B" w:rsidRPr="00461FFB">
        <w:rPr>
          <w:rFonts w:ascii="Times New Roman" w:hAnsi="Times New Roman" w:cs="Times New Roman"/>
          <w:sz w:val="28"/>
          <w:szCs w:val="28"/>
        </w:rPr>
        <w:t xml:space="preserve">электронного </w:t>
      </w:r>
      <w:r w:rsidRPr="00461FFB">
        <w:rPr>
          <w:rFonts w:ascii="Times New Roman" w:hAnsi="Times New Roman" w:cs="Times New Roman"/>
          <w:sz w:val="28"/>
          <w:szCs w:val="28"/>
        </w:rPr>
        <w:t>аукциона вне шага аукциона не допускается.</w:t>
      </w:r>
    </w:p>
    <w:p w14:paraId="648CD4F2" w14:textId="54B5A2FD" w:rsidR="0091450D" w:rsidRPr="00461FFB" w:rsidRDefault="0091450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52ADD" w:rsidRPr="00461FFB">
        <w:rPr>
          <w:rFonts w:ascii="Times New Roman" w:hAnsi="Times New Roman" w:cs="Times New Roman"/>
          <w:sz w:val="28"/>
          <w:szCs w:val="28"/>
        </w:rPr>
        <w:t>.7.</w:t>
      </w:r>
      <w:r w:rsidR="00952ADD" w:rsidRPr="00461FFB">
        <w:rPr>
          <w:rFonts w:ascii="Times New Roman" w:hAnsi="Times New Roman" w:cs="Times New Roman"/>
          <w:sz w:val="28"/>
          <w:szCs w:val="28"/>
        </w:rPr>
        <w:tab/>
      </w:r>
      <w:r w:rsidRPr="00461FFB">
        <w:rPr>
          <w:rFonts w:ascii="Times New Roman" w:hAnsi="Times New Roman" w:cs="Times New Roman"/>
          <w:sz w:val="28"/>
          <w:szCs w:val="28"/>
        </w:rPr>
        <w:t>Подача ценовых предложений, равных или больше последнего поданного ценового предложения, не допускается.</w:t>
      </w:r>
    </w:p>
    <w:p w14:paraId="09D23D41" w14:textId="65531555" w:rsidR="0091450D" w:rsidRPr="00461FFB" w:rsidRDefault="0091450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52ADD" w:rsidRPr="00461FFB">
        <w:rPr>
          <w:rFonts w:ascii="Times New Roman" w:hAnsi="Times New Roman" w:cs="Times New Roman"/>
          <w:sz w:val="28"/>
          <w:szCs w:val="28"/>
        </w:rPr>
        <w:t>.8.</w:t>
      </w:r>
      <w:r w:rsidR="00952ADD" w:rsidRPr="00461FFB">
        <w:rPr>
          <w:rFonts w:ascii="Times New Roman" w:hAnsi="Times New Roman" w:cs="Times New Roman"/>
          <w:sz w:val="28"/>
          <w:szCs w:val="28"/>
        </w:rPr>
        <w:tab/>
      </w:r>
      <w:r w:rsidR="00816DF3" w:rsidRPr="00461FFB">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461FFB">
        <w:rPr>
          <w:rFonts w:ascii="Times New Roman" w:hAnsi="Times New Roman" w:cs="Times New Roman"/>
          <w:sz w:val="28"/>
          <w:szCs w:val="28"/>
        </w:rPr>
        <w:t>интервала</w:t>
      </w:r>
      <w:r w:rsidR="00816DF3" w:rsidRPr="00461FFB">
        <w:rPr>
          <w:rFonts w:ascii="Times New Roman" w:hAnsi="Times New Roman" w:cs="Times New Roman"/>
          <w:sz w:val="28"/>
          <w:szCs w:val="28"/>
        </w:rPr>
        <w:t xml:space="preserve"> между подачей ценовых предложений </w:t>
      </w:r>
      <w:r w:rsidRPr="00461FFB">
        <w:rPr>
          <w:rFonts w:ascii="Times New Roman" w:hAnsi="Times New Roman" w:cs="Times New Roman"/>
          <w:sz w:val="28"/>
          <w:szCs w:val="28"/>
        </w:rPr>
        <w:t>не подано ни одного ценового предложения,</w:t>
      </w:r>
      <w:r w:rsidR="00CB1A0B" w:rsidRPr="00461FFB">
        <w:rPr>
          <w:rFonts w:ascii="Times New Roman" w:hAnsi="Times New Roman" w:cs="Times New Roman"/>
          <w:sz w:val="28"/>
          <w:szCs w:val="28"/>
        </w:rPr>
        <w:t xml:space="preserve"> электронный</w:t>
      </w:r>
      <w:r w:rsidRPr="00461FFB">
        <w:rPr>
          <w:rFonts w:ascii="Times New Roman" w:hAnsi="Times New Roman" w:cs="Times New Roman"/>
          <w:sz w:val="28"/>
          <w:szCs w:val="28"/>
        </w:rPr>
        <w:t xml:space="preserve"> аукцион завершается.</w:t>
      </w:r>
    </w:p>
    <w:p w14:paraId="6184AB52" w14:textId="73E9F338" w:rsidR="008F656C" w:rsidRPr="00461FFB" w:rsidRDefault="008F656C"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Pr="00461FFB">
        <w:rPr>
          <w:rFonts w:ascii="Times New Roman" w:hAnsi="Times New Roman" w:cs="Times New Roman"/>
          <w:sz w:val="28"/>
          <w:szCs w:val="28"/>
        </w:rPr>
        <w:t xml:space="preserve">.9. В случае если при проведении </w:t>
      </w:r>
      <w:r w:rsidR="00CB1A0B" w:rsidRPr="00461FFB">
        <w:rPr>
          <w:rFonts w:ascii="Times New Roman" w:hAnsi="Times New Roman" w:cs="Times New Roman"/>
          <w:sz w:val="28"/>
          <w:szCs w:val="28"/>
        </w:rPr>
        <w:t xml:space="preserve">электронного </w:t>
      </w:r>
      <w:r w:rsidRPr="00461FFB">
        <w:rPr>
          <w:rFonts w:ascii="Times New Roman" w:hAnsi="Times New Roman" w:cs="Times New Roman"/>
          <w:sz w:val="28"/>
          <w:szCs w:val="28"/>
        </w:rPr>
        <w:t>аукциона цена договора</w:t>
      </w:r>
      <w:r w:rsidR="00CC4C4A" w:rsidRPr="00461FFB">
        <w:rPr>
          <w:rFonts w:ascii="Times New Roman" w:hAnsi="Times New Roman" w:cs="Times New Roman"/>
          <w:sz w:val="28"/>
          <w:szCs w:val="28"/>
        </w:rPr>
        <w:t>,</w:t>
      </w:r>
      <w:r w:rsidRPr="00461FFB">
        <w:rPr>
          <w:rFonts w:ascii="Times New Roman" w:hAnsi="Times New Roman" w:cs="Times New Roman"/>
          <w:sz w:val="28"/>
          <w:szCs w:val="28"/>
        </w:rPr>
        <w:t xml:space="preserve"> </w:t>
      </w:r>
      <w:r w:rsidR="00785BC7" w:rsidRPr="00461FFB">
        <w:rPr>
          <w:rFonts w:ascii="Times New Roman" w:eastAsia="Times New Roman" w:hAnsi="Times New Roman" w:cs="Times New Roman"/>
          <w:sz w:val="28"/>
          <w:szCs w:val="28"/>
        </w:rPr>
        <w:t>при осуществлении закупки в соответствии с</w:t>
      </w:r>
      <w:r w:rsidR="00652317" w:rsidRPr="00461FFB">
        <w:rPr>
          <w:rFonts w:ascii="Times New Roman" w:eastAsia="Times New Roman" w:hAnsi="Times New Roman" w:cs="Times New Roman"/>
          <w:sz w:val="28"/>
          <w:szCs w:val="28"/>
        </w:rPr>
        <w:t xml:space="preserve"> главой 17 настоящего Положения </w:t>
      </w:r>
      <w:r w:rsidR="00785BC7" w:rsidRPr="00461FFB">
        <w:rPr>
          <w:rFonts w:ascii="Times New Roman" w:eastAsia="Times New Roman" w:hAnsi="Times New Roman" w:cs="Times New Roman"/>
          <w:sz w:val="28"/>
          <w:szCs w:val="28"/>
        </w:rPr>
        <w:t xml:space="preserve">– </w:t>
      </w:r>
      <w:r w:rsidR="00785BC7" w:rsidRPr="00461FFB">
        <w:rPr>
          <w:rFonts w:ascii="Times New Roman" w:hAnsi="Times New Roman" w:cs="Times New Roman"/>
          <w:sz w:val="28"/>
          <w:szCs w:val="28"/>
        </w:rPr>
        <w:t xml:space="preserve">начальная </w:t>
      </w:r>
      <w:r w:rsidR="00CC4C4A" w:rsidRPr="00461FFB">
        <w:rPr>
          <w:rFonts w:ascii="Times New Roman" w:eastAsia="Times New Roman" w:hAnsi="Times New Roman" w:cs="Times New Roman"/>
          <w:sz w:val="28"/>
          <w:szCs w:val="28"/>
          <w:lang w:eastAsia="ru-RU"/>
        </w:rPr>
        <w:t>цена единицы (</w:t>
      </w:r>
      <w:r w:rsidR="00CC4C4A" w:rsidRPr="00461FFB">
        <w:rPr>
          <w:rFonts w:ascii="Times New Roman" w:hAnsi="Times New Roman" w:cs="Times New Roman"/>
          <w:sz w:val="28"/>
          <w:szCs w:val="28"/>
        </w:rPr>
        <w:t>сумма цен единиц) товара, работы, услуги</w:t>
      </w:r>
      <w:r w:rsidR="00747CD2" w:rsidRPr="00461FFB">
        <w:rPr>
          <w:rFonts w:ascii="Times New Roman" w:hAnsi="Times New Roman" w:cs="Times New Roman"/>
          <w:sz w:val="28"/>
          <w:szCs w:val="28"/>
        </w:rPr>
        <w:t xml:space="preserve"> </w:t>
      </w:r>
      <w:r w:rsidRPr="00461FFB">
        <w:rPr>
          <w:rFonts w:ascii="Times New Roman" w:hAnsi="Times New Roman" w:cs="Times New Roman"/>
          <w:sz w:val="28"/>
          <w:szCs w:val="28"/>
        </w:rPr>
        <w:t xml:space="preserve">снижена до нуля, </w:t>
      </w:r>
      <w:r w:rsidR="00CB1A0B" w:rsidRPr="00461FFB">
        <w:rPr>
          <w:rFonts w:ascii="Times New Roman" w:hAnsi="Times New Roman" w:cs="Times New Roman"/>
          <w:sz w:val="28"/>
          <w:szCs w:val="28"/>
        </w:rPr>
        <w:t xml:space="preserve">электронный </w:t>
      </w:r>
      <w:r w:rsidRPr="00461FFB">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461FFB">
        <w:rPr>
          <w:rFonts w:ascii="Times New Roman" w:hAnsi="Times New Roman" w:cs="Times New Roman"/>
          <w:sz w:val="28"/>
          <w:szCs w:val="28"/>
        </w:rPr>
        <w:t xml:space="preserve">электронного </w:t>
      </w:r>
      <w:r w:rsidRPr="00461FFB">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461FFB">
        <w:rPr>
          <w:rFonts w:ascii="Times New Roman" w:hAnsi="Times New Roman" w:cs="Times New Roman"/>
          <w:sz w:val="28"/>
          <w:szCs w:val="28"/>
        </w:rPr>
        <w:t xml:space="preserve">извещением и </w:t>
      </w:r>
      <w:r w:rsidRPr="00461FFB">
        <w:rPr>
          <w:rFonts w:ascii="Times New Roman" w:hAnsi="Times New Roman" w:cs="Times New Roman"/>
          <w:sz w:val="28"/>
          <w:szCs w:val="28"/>
        </w:rPr>
        <w:t>документацией о</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3</w:t>
      </w:r>
      <w:r w:rsidR="0091450D" w:rsidRPr="00461FFB">
        <w:rPr>
          <w:rFonts w:ascii="Times New Roman" w:hAnsi="Times New Roman" w:cs="Times New Roman"/>
          <w:sz w:val="28"/>
          <w:szCs w:val="28"/>
        </w:rPr>
        <w:t>.</w:t>
      </w:r>
      <w:r w:rsidR="008F656C" w:rsidRPr="00461FFB">
        <w:rPr>
          <w:rFonts w:ascii="Times New Roman" w:hAnsi="Times New Roman" w:cs="Times New Roman"/>
          <w:sz w:val="28"/>
          <w:szCs w:val="28"/>
        </w:rPr>
        <w:t>10</w:t>
      </w:r>
      <w:r w:rsidRPr="00461FFB">
        <w:rPr>
          <w:rFonts w:ascii="Times New Roman" w:hAnsi="Times New Roman" w:cs="Times New Roman"/>
          <w:sz w:val="28"/>
          <w:szCs w:val="28"/>
        </w:rPr>
        <w:t xml:space="preserve">. </w:t>
      </w:r>
      <w:r w:rsidR="0042684A" w:rsidRPr="00461FFB">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02DEB118" w:rsidR="002D08C6" w:rsidRPr="00461FFB" w:rsidRDefault="00952AD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43.11.</w:t>
      </w:r>
      <w:r w:rsidRPr="00461FFB">
        <w:rPr>
          <w:rFonts w:ascii="Times New Roman" w:hAnsi="Times New Roman" w:cs="Times New Roman"/>
          <w:sz w:val="28"/>
          <w:szCs w:val="28"/>
        </w:rPr>
        <w:tab/>
      </w:r>
      <w:r w:rsidR="002D08C6" w:rsidRPr="00461FFB">
        <w:rPr>
          <w:rFonts w:ascii="Times New Roman" w:hAnsi="Times New Roman" w:cs="Times New Roman"/>
          <w:sz w:val="28"/>
          <w:szCs w:val="28"/>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4C82EBAF" w14:textId="362A4395" w:rsidR="00632ACA" w:rsidRPr="00461FFB" w:rsidRDefault="0077654E" w:rsidP="00E4685A">
      <w:pPr>
        <w:pStyle w:val="2"/>
        <w:widowControl w:val="0"/>
        <w:spacing w:before="0" w:line="240" w:lineRule="auto"/>
        <w:jc w:val="center"/>
        <w:rPr>
          <w:rFonts w:ascii="Times New Roman" w:hAnsi="Times New Roman" w:cs="Times New Roman"/>
          <w:b w:val="0"/>
          <w:bCs w:val="0"/>
          <w:color w:val="auto"/>
          <w:sz w:val="28"/>
          <w:szCs w:val="28"/>
        </w:rPr>
      </w:pPr>
      <w:bookmarkStart w:id="76" w:name="_Toc55217692"/>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4</w:t>
      </w:r>
      <w:r w:rsidR="00F62F98" w:rsidRPr="00461FFB">
        <w:rPr>
          <w:rFonts w:ascii="Times New Roman" w:hAnsi="Times New Roman" w:cs="Times New Roman"/>
          <w:b w:val="0"/>
          <w:bCs w:val="0"/>
          <w:color w:val="auto"/>
          <w:sz w:val="28"/>
          <w:szCs w:val="28"/>
        </w:rPr>
        <w:t>4</w:t>
      </w:r>
      <w:r w:rsidR="00632ACA" w:rsidRPr="00461FFB">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461FFB">
        <w:rPr>
          <w:rFonts w:ascii="Times New Roman" w:hAnsi="Times New Roman" w:cs="Times New Roman"/>
          <w:b w:val="0"/>
          <w:bCs w:val="0"/>
          <w:color w:val="auto"/>
          <w:sz w:val="28"/>
          <w:szCs w:val="28"/>
        </w:rPr>
        <w:t> </w:t>
      </w:r>
      <w:r w:rsidR="00632ACA" w:rsidRPr="00461FFB">
        <w:rPr>
          <w:rFonts w:ascii="Times New Roman" w:hAnsi="Times New Roman" w:cs="Times New Roman"/>
          <w:b w:val="0"/>
          <w:bCs w:val="0"/>
          <w:color w:val="auto"/>
          <w:sz w:val="28"/>
          <w:szCs w:val="28"/>
        </w:rPr>
        <w:t>электронной форме</w:t>
      </w:r>
      <w:r w:rsidR="00935FC2" w:rsidRPr="00461FFB">
        <w:rPr>
          <w:rFonts w:ascii="Times New Roman" w:hAnsi="Times New Roman" w:cs="Times New Roman"/>
          <w:b w:val="0"/>
          <w:bCs w:val="0"/>
          <w:color w:val="auto"/>
          <w:sz w:val="28"/>
          <w:szCs w:val="28"/>
        </w:rPr>
        <w:t>,</w:t>
      </w:r>
      <w:r w:rsidR="00B55986" w:rsidRPr="00461FFB">
        <w:rPr>
          <w:rFonts w:ascii="Times New Roman" w:hAnsi="Times New Roman" w:cs="Times New Roman"/>
          <w:b w:val="0"/>
          <w:bCs w:val="0"/>
          <w:color w:val="auto"/>
          <w:sz w:val="28"/>
          <w:szCs w:val="28"/>
        </w:rPr>
        <w:t xml:space="preserve"> подведение итогов электронного аукциона</w:t>
      </w:r>
      <w:bookmarkEnd w:id="76"/>
    </w:p>
    <w:p w14:paraId="559878EE"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p>
    <w:p w14:paraId="556432ED" w14:textId="77777777" w:rsidR="00632ACA" w:rsidRPr="00461FFB" w:rsidRDefault="00F62F98"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44.</w:t>
      </w:r>
      <w:r w:rsidR="00632ACA" w:rsidRPr="00461FFB">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461FFB">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461FFB">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461FFB">
        <w:rPr>
          <w:rFonts w:ascii="Times New Roman" w:hAnsi="Times New Roman" w:cs="Times New Roman"/>
          <w:sz w:val="28"/>
          <w:szCs w:val="28"/>
        </w:rPr>
        <w:t xml:space="preserve"> извещением и </w:t>
      </w:r>
      <w:r w:rsidR="00632ACA" w:rsidRPr="00461FFB">
        <w:rPr>
          <w:rFonts w:ascii="Times New Roman" w:hAnsi="Times New Roman" w:cs="Times New Roman"/>
          <w:sz w:val="28"/>
          <w:szCs w:val="28"/>
        </w:rPr>
        <w:t>документацией о таком аукционе</w:t>
      </w:r>
      <w:r w:rsidR="000110EE" w:rsidRPr="00461FFB">
        <w:rPr>
          <w:rFonts w:ascii="Times New Roman" w:hAnsi="Times New Roman" w:cs="Times New Roman"/>
          <w:sz w:val="28"/>
          <w:szCs w:val="28"/>
        </w:rPr>
        <w:t>.</w:t>
      </w:r>
    </w:p>
    <w:p w14:paraId="0002A098"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таком аукц</w:t>
      </w:r>
      <w:r w:rsidR="00095B87" w:rsidRPr="00461FFB">
        <w:rPr>
          <w:rFonts w:ascii="Times New Roman" w:hAnsi="Times New Roman" w:cs="Times New Roman"/>
          <w:sz w:val="28"/>
          <w:szCs w:val="28"/>
        </w:rPr>
        <w:t xml:space="preserve">ионе требованиям, установленным извещением и </w:t>
      </w:r>
      <w:r w:rsidRPr="00461FFB">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461FFB">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461FFB">
        <w:rPr>
          <w:rFonts w:ascii="Times New Roman" w:hAnsi="Times New Roman" w:cs="Times New Roman"/>
          <w:sz w:val="28"/>
          <w:szCs w:val="28"/>
        </w:rPr>
        <w:t>.</w:t>
      </w:r>
    </w:p>
    <w:p w14:paraId="0ABB8E58" w14:textId="77777777"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.4. Заявка на участие в электронном аукционе признается не</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 xml:space="preserve">соответствующей требованиям, установленным </w:t>
      </w:r>
      <w:r w:rsidR="00095B87" w:rsidRPr="00461FFB">
        <w:rPr>
          <w:rFonts w:ascii="Times New Roman" w:hAnsi="Times New Roman" w:cs="Times New Roman"/>
          <w:sz w:val="28"/>
          <w:szCs w:val="28"/>
        </w:rPr>
        <w:t xml:space="preserve">извещением и (или) </w:t>
      </w:r>
      <w:r w:rsidRPr="00461FFB">
        <w:rPr>
          <w:rFonts w:ascii="Times New Roman" w:hAnsi="Times New Roman" w:cs="Times New Roman"/>
          <w:sz w:val="28"/>
          <w:szCs w:val="28"/>
        </w:rPr>
        <w:t>документацией о таком аукционе, в случае:</w:t>
      </w:r>
    </w:p>
    <w:p w14:paraId="585083EF" w14:textId="07B1B322" w:rsidR="00632ACA" w:rsidRPr="00461FFB" w:rsidRDefault="00C80D3E"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44.4.</w:t>
      </w:r>
      <w:r w:rsidR="00632ACA" w:rsidRPr="00461FFB">
        <w:rPr>
          <w:rFonts w:ascii="Times New Roman" w:hAnsi="Times New Roman" w:cs="Times New Roman"/>
          <w:sz w:val="28"/>
          <w:szCs w:val="28"/>
        </w:rPr>
        <w:t>1</w:t>
      </w:r>
      <w:r w:rsidRPr="00461FFB">
        <w:rPr>
          <w:rFonts w:ascii="Times New Roman" w:hAnsi="Times New Roman" w:cs="Times New Roman"/>
          <w:sz w:val="28"/>
          <w:szCs w:val="28"/>
        </w:rPr>
        <w:t>.</w:t>
      </w:r>
      <w:r w:rsidR="003121A2" w:rsidRPr="00461FFB">
        <w:rPr>
          <w:rFonts w:ascii="Times New Roman" w:hAnsi="Times New Roman" w:cs="Times New Roman"/>
          <w:sz w:val="28"/>
          <w:szCs w:val="28"/>
        </w:rPr>
        <w:tab/>
        <w:t>Н</w:t>
      </w:r>
      <w:r w:rsidR="003714E6" w:rsidRPr="00461FFB">
        <w:rPr>
          <w:rFonts w:ascii="Times New Roman" w:hAnsi="Times New Roman" w:cs="Times New Roman"/>
          <w:sz w:val="28"/>
          <w:szCs w:val="28"/>
        </w:rPr>
        <w:t>епредставления документов и информации, которые предусмотрены пунктом 40.7.3</w:t>
      </w:r>
      <w:r w:rsidRPr="00461FFB">
        <w:rPr>
          <w:rFonts w:ascii="Times New Roman" w:hAnsi="Times New Roman" w:cs="Times New Roman"/>
          <w:sz w:val="28"/>
          <w:szCs w:val="28"/>
        </w:rPr>
        <w:t>.</w:t>
      </w:r>
      <w:r w:rsidR="003714E6" w:rsidRPr="00461FFB">
        <w:rPr>
          <w:rFonts w:ascii="Times New Roman" w:hAnsi="Times New Roman" w:cs="Times New Roman"/>
          <w:sz w:val="28"/>
          <w:szCs w:val="28"/>
        </w:rPr>
        <w:t xml:space="preserve"> настоящего Положения, в случае осуществления аукциона в</w:t>
      </w:r>
      <w:r w:rsidR="00B03A2C" w:rsidRPr="00461FFB">
        <w:rPr>
          <w:rFonts w:ascii="Times New Roman" w:hAnsi="Times New Roman" w:cs="Times New Roman"/>
          <w:sz w:val="28"/>
          <w:szCs w:val="28"/>
        </w:rPr>
        <w:t> </w:t>
      </w:r>
      <w:r w:rsidR="003714E6" w:rsidRPr="00461FFB">
        <w:rPr>
          <w:rFonts w:ascii="Times New Roman" w:hAnsi="Times New Roman" w:cs="Times New Roman"/>
          <w:sz w:val="28"/>
          <w:szCs w:val="28"/>
        </w:rPr>
        <w:t>электронной форме</w:t>
      </w:r>
      <w:r w:rsidR="003714E6" w:rsidRPr="00461FF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461FFB">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461FFB">
        <w:rPr>
          <w:rFonts w:ascii="Times New Roman" w:hAnsi="Times New Roman" w:cs="Times New Roman"/>
          <w:sz w:val="28"/>
          <w:szCs w:val="28"/>
        </w:rPr>
        <w:t xml:space="preserve">извещением и (или) </w:t>
      </w:r>
      <w:r w:rsidR="003714E6" w:rsidRPr="00461FFB">
        <w:rPr>
          <w:rFonts w:ascii="Times New Roman" w:hAnsi="Times New Roman" w:cs="Times New Roman"/>
          <w:sz w:val="28"/>
          <w:szCs w:val="28"/>
        </w:rPr>
        <w:t>документацией о</w:t>
      </w:r>
      <w:r w:rsidR="00B03A2C" w:rsidRPr="00461FFB">
        <w:rPr>
          <w:rFonts w:ascii="Times New Roman" w:hAnsi="Times New Roman" w:cs="Times New Roman"/>
          <w:sz w:val="28"/>
          <w:szCs w:val="28"/>
        </w:rPr>
        <w:t> </w:t>
      </w:r>
      <w:r w:rsidR="003714E6" w:rsidRPr="00461FFB">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461FFB">
        <w:rPr>
          <w:rFonts w:ascii="Times New Roman" w:hAnsi="Times New Roman" w:cs="Times New Roman"/>
          <w:sz w:val="28"/>
          <w:szCs w:val="28"/>
        </w:rPr>
        <w:t xml:space="preserve"> или</w:t>
      </w:r>
      <w:r w:rsidR="003714E6" w:rsidRPr="00461FFB">
        <w:rPr>
          <w:rFonts w:ascii="Times New Roman" w:eastAsia="Times New Roman" w:hAnsi="Times New Roman" w:cs="Times New Roman"/>
          <w:sz w:val="28"/>
          <w:szCs w:val="28"/>
        </w:rPr>
        <w:t xml:space="preserve"> </w:t>
      </w:r>
      <w:r w:rsidR="00632ACA" w:rsidRPr="00461FFB">
        <w:rPr>
          <w:rFonts w:ascii="Times New Roman" w:hAnsi="Times New Roman" w:cs="Times New Roman"/>
          <w:sz w:val="28"/>
          <w:szCs w:val="28"/>
        </w:rPr>
        <w:t>непредставления документов и</w:t>
      </w:r>
      <w:r w:rsidR="00B03A2C" w:rsidRPr="00461FFB">
        <w:rPr>
          <w:rFonts w:ascii="Times New Roman" w:hAnsi="Times New Roman" w:cs="Times New Roman"/>
          <w:sz w:val="28"/>
          <w:szCs w:val="28"/>
        </w:rPr>
        <w:t> </w:t>
      </w:r>
      <w:r w:rsidR="00632ACA" w:rsidRPr="00461FFB">
        <w:rPr>
          <w:rFonts w:ascii="Times New Roman" w:hAnsi="Times New Roman" w:cs="Times New Roman"/>
          <w:sz w:val="28"/>
          <w:szCs w:val="28"/>
        </w:rPr>
        <w:t>информации, которые предусмотрены пунктом</w:t>
      </w:r>
      <w:r w:rsidR="003B14E6"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 xml:space="preserve">   </w:t>
      </w:r>
      <w:r w:rsidR="003B14E6" w:rsidRPr="00461FFB">
        <w:rPr>
          <w:rFonts w:ascii="Times New Roman" w:hAnsi="Times New Roman" w:cs="Times New Roman"/>
          <w:sz w:val="28"/>
          <w:szCs w:val="28"/>
        </w:rPr>
        <w:t>4</w:t>
      </w:r>
      <w:r w:rsidR="00F62F98" w:rsidRPr="00461FFB">
        <w:rPr>
          <w:rFonts w:ascii="Times New Roman" w:hAnsi="Times New Roman" w:cs="Times New Roman"/>
          <w:sz w:val="28"/>
          <w:szCs w:val="28"/>
        </w:rPr>
        <w:t>0</w:t>
      </w:r>
      <w:r w:rsidR="00632ACA" w:rsidRPr="00461FFB">
        <w:rPr>
          <w:rFonts w:ascii="Times New Roman" w:hAnsi="Times New Roman" w:cs="Times New Roman"/>
          <w:sz w:val="28"/>
          <w:szCs w:val="28"/>
        </w:rPr>
        <w:t>.1</w:t>
      </w:r>
      <w:r w:rsidR="00A4751B" w:rsidRPr="00461FFB">
        <w:rPr>
          <w:rFonts w:ascii="Times New Roman" w:hAnsi="Times New Roman" w:cs="Times New Roman"/>
          <w:sz w:val="28"/>
          <w:szCs w:val="28"/>
        </w:rPr>
        <w:t>2</w:t>
      </w:r>
      <w:r w:rsidRPr="00461FFB">
        <w:rPr>
          <w:rFonts w:ascii="Times New Roman" w:hAnsi="Times New Roman" w:cs="Times New Roman"/>
          <w:sz w:val="28"/>
          <w:szCs w:val="28"/>
        </w:rPr>
        <w:t>.</w:t>
      </w:r>
      <w:r w:rsidR="00632ACA" w:rsidRPr="00461FFB">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461FFB">
        <w:rPr>
          <w:rFonts w:ascii="Times New Roman" w:hAnsi="Times New Roman" w:cs="Times New Roman"/>
          <w:sz w:val="28"/>
          <w:szCs w:val="28"/>
        </w:rPr>
        <w:t xml:space="preserve">извещением и (или) </w:t>
      </w:r>
      <w:r w:rsidR="00632ACA" w:rsidRPr="00461FFB">
        <w:rPr>
          <w:rFonts w:ascii="Times New Roman" w:hAnsi="Times New Roman" w:cs="Times New Roman"/>
          <w:sz w:val="28"/>
          <w:szCs w:val="28"/>
        </w:rPr>
        <w:t xml:space="preserve">документацией о таком аукционе, </w:t>
      </w:r>
      <w:r w:rsidR="00360759" w:rsidRPr="00461FFB">
        <w:rPr>
          <w:rFonts w:ascii="Times New Roman" w:hAnsi="Times New Roman" w:cs="Times New Roman"/>
          <w:sz w:val="28"/>
          <w:szCs w:val="28"/>
        </w:rPr>
        <w:t>установления комиссией по</w:t>
      </w:r>
      <w:r w:rsidR="00B03A2C" w:rsidRPr="00461FFB">
        <w:rPr>
          <w:rFonts w:ascii="Times New Roman" w:hAnsi="Times New Roman" w:cs="Times New Roman"/>
          <w:sz w:val="28"/>
          <w:szCs w:val="28"/>
        </w:rPr>
        <w:t> </w:t>
      </w:r>
      <w:r w:rsidR="00360759" w:rsidRPr="00461FFB">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461FFB">
        <w:rPr>
          <w:rFonts w:ascii="Times New Roman" w:hAnsi="Times New Roman" w:cs="Times New Roman"/>
          <w:sz w:val="28"/>
          <w:szCs w:val="28"/>
        </w:rPr>
        <w:t>на дату и время окончания срока подачи зая</w:t>
      </w:r>
      <w:r w:rsidR="00337CAD" w:rsidRPr="00461FFB">
        <w:rPr>
          <w:rFonts w:ascii="Times New Roman" w:hAnsi="Times New Roman" w:cs="Times New Roman"/>
          <w:sz w:val="28"/>
          <w:szCs w:val="28"/>
        </w:rPr>
        <w:t>вок на участие в таком аукционе.</w:t>
      </w:r>
    </w:p>
    <w:p w14:paraId="23E249FB" w14:textId="63ED8B5C" w:rsidR="00B95072" w:rsidRPr="00461FFB" w:rsidRDefault="00C80D3E" w:rsidP="00337CAD">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44.4.</w:t>
      </w:r>
      <w:r w:rsidR="00632ACA" w:rsidRPr="00461FFB">
        <w:rPr>
          <w:rFonts w:ascii="Times New Roman" w:hAnsi="Times New Roman" w:cs="Times New Roman"/>
          <w:sz w:val="28"/>
          <w:szCs w:val="28"/>
        </w:rPr>
        <w:t>2</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ab/>
        <w:t>Н</w:t>
      </w:r>
      <w:r w:rsidR="00632ACA" w:rsidRPr="00461FFB">
        <w:rPr>
          <w:rFonts w:ascii="Times New Roman" w:hAnsi="Times New Roman" w:cs="Times New Roman"/>
          <w:sz w:val="28"/>
          <w:szCs w:val="28"/>
        </w:rPr>
        <w:t>есоответствия участника такого аукциона, а также</w:t>
      </w:r>
      <w:r w:rsidR="00B95072" w:rsidRPr="00461FFB">
        <w:rPr>
          <w:rFonts w:ascii="Times New Roman" w:hAnsi="Times New Roman" w:cs="Times New Roman"/>
          <w:sz w:val="28"/>
          <w:szCs w:val="28"/>
        </w:rPr>
        <w:t xml:space="preserve"> соисполнителей, субподрядчиков,</w:t>
      </w:r>
      <w:r w:rsidR="00632ACA" w:rsidRPr="00461FFB">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461FFB">
        <w:rPr>
          <w:rFonts w:ascii="Times New Roman" w:hAnsi="Times New Roman" w:cs="Times New Roman"/>
          <w:sz w:val="28"/>
          <w:szCs w:val="28"/>
        </w:rPr>
        <w:t xml:space="preserve"> в соответствии с </w:t>
      </w:r>
      <w:r w:rsidR="00811D25" w:rsidRPr="00461FFB">
        <w:rPr>
          <w:rFonts w:ascii="Times New Roman" w:hAnsi="Times New Roman" w:cs="Times New Roman"/>
          <w:sz w:val="28"/>
          <w:szCs w:val="28"/>
        </w:rPr>
        <w:t>под</w:t>
      </w:r>
      <w:r w:rsidR="00D45CF3" w:rsidRPr="00461FFB">
        <w:rPr>
          <w:rFonts w:ascii="Times New Roman" w:hAnsi="Times New Roman" w:cs="Times New Roman"/>
          <w:sz w:val="28"/>
          <w:szCs w:val="28"/>
        </w:rPr>
        <w:t>пунктами</w:t>
      </w:r>
      <w:r w:rsidR="000A7A5A" w:rsidRPr="00461FFB">
        <w:rPr>
          <w:rFonts w:ascii="Times New Roman" w:hAnsi="Times New Roman" w:cs="Times New Roman"/>
          <w:sz w:val="28"/>
          <w:szCs w:val="28"/>
        </w:rPr>
        <w:t xml:space="preserve"> </w:t>
      </w:r>
      <w:r w:rsidR="00B95072" w:rsidRPr="00461FFB">
        <w:rPr>
          <w:rFonts w:ascii="Times New Roman" w:hAnsi="Times New Roman" w:cs="Times New Roman"/>
          <w:sz w:val="28"/>
          <w:szCs w:val="28"/>
        </w:rPr>
        <w:t>8.</w:t>
      </w:r>
      <w:r w:rsidR="0073079C" w:rsidRPr="00461FFB">
        <w:rPr>
          <w:rFonts w:ascii="Times New Roman" w:hAnsi="Times New Roman" w:cs="Times New Roman"/>
          <w:sz w:val="28"/>
          <w:szCs w:val="28"/>
        </w:rPr>
        <w:t>4</w:t>
      </w:r>
      <w:r w:rsidRPr="00461FFB">
        <w:rPr>
          <w:rFonts w:ascii="Times New Roman" w:hAnsi="Times New Roman" w:cs="Times New Roman"/>
          <w:sz w:val="28"/>
          <w:szCs w:val="28"/>
        </w:rPr>
        <w:t>.14 и 8.4.16.</w:t>
      </w:r>
      <w:r w:rsidR="00B95072" w:rsidRPr="00461FFB">
        <w:rPr>
          <w:rFonts w:ascii="Times New Roman" w:hAnsi="Times New Roman" w:cs="Times New Roman"/>
          <w:sz w:val="28"/>
          <w:szCs w:val="28"/>
        </w:rPr>
        <w:t xml:space="preserve"> настоящего </w:t>
      </w:r>
      <w:r w:rsidR="00337CAD" w:rsidRPr="00461FFB">
        <w:rPr>
          <w:rFonts w:ascii="Times New Roman" w:hAnsi="Times New Roman" w:cs="Times New Roman"/>
          <w:sz w:val="28"/>
          <w:szCs w:val="28"/>
        </w:rPr>
        <w:t>Положения.</w:t>
      </w:r>
    </w:p>
    <w:p w14:paraId="4E88AC4A" w14:textId="04ACBEFA" w:rsidR="005E0E96" w:rsidRPr="00461FFB" w:rsidRDefault="005E0E9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44.4.3.</w:t>
      </w:r>
      <w:r w:rsidRPr="00461FFB">
        <w:rPr>
          <w:rFonts w:ascii="Times New Roman" w:hAnsi="Times New Roman" w:cs="Times New Roman"/>
          <w:sz w:val="28"/>
          <w:szCs w:val="28"/>
          <w:vertAlign w:val="superscript"/>
        </w:rPr>
        <w:t xml:space="preserve"> </w:t>
      </w:r>
      <w:r w:rsidR="00337CAD" w:rsidRPr="00461FFB">
        <w:rPr>
          <w:rFonts w:ascii="Times New Roman" w:hAnsi="Times New Roman" w:cs="Times New Roman"/>
          <w:sz w:val="28"/>
          <w:szCs w:val="28"/>
        </w:rPr>
        <w:t>О</w:t>
      </w:r>
      <w:r w:rsidRPr="00461FFB">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.5. Принятие решения о несоответствии заявки на участие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 xml:space="preserve">электронном аукционе требованиям, установленным </w:t>
      </w:r>
      <w:r w:rsidR="00095B87" w:rsidRPr="00461FFB">
        <w:rPr>
          <w:rFonts w:ascii="Times New Roman" w:hAnsi="Times New Roman" w:cs="Times New Roman"/>
          <w:sz w:val="28"/>
          <w:szCs w:val="28"/>
        </w:rPr>
        <w:t xml:space="preserve">извещением и (или) </w:t>
      </w:r>
      <w:r w:rsidRPr="00461FFB">
        <w:rPr>
          <w:rFonts w:ascii="Times New Roman" w:hAnsi="Times New Roman" w:cs="Times New Roman"/>
          <w:sz w:val="28"/>
          <w:szCs w:val="28"/>
        </w:rPr>
        <w:t>документацией о таком аукционе, по основаниям, не предусмотренным пунктом 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.4</w:t>
      </w:r>
      <w:r w:rsidR="00C80D3E"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 не допускается. </w:t>
      </w:r>
    </w:p>
    <w:p w14:paraId="521A1A6D" w14:textId="77777777" w:rsidR="00B55986" w:rsidRPr="00461FFB" w:rsidRDefault="00632ACA" w:rsidP="00E4685A">
      <w:pPr>
        <w:pStyle w:val="formattext"/>
        <w:widowControl w:val="0"/>
        <w:spacing w:before="0" w:beforeAutospacing="0" w:after="0" w:afterAutospacing="0"/>
        <w:ind w:firstLine="708"/>
        <w:jc w:val="both"/>
        <w:rPr>
          <w:spacing w:val="-4"/>
          <w:sz w:val="28"/>
          <w:szCs w:val="28"/>
        </w:rPr>
      </w:pPr>
      <w:r w:rsidRPr="00461FFB">
        <w:rPr>
          <w:sz w:val="28"/>
          <w:szCs w:val="28"/>
        </w:rPr>
        <w:t>4</w:t>
      </w:r>
      <w:r w:rsidR="00F62F98" w:rsidRPr="00461FFB">
        <w:rPr>
          <w:sz w:val="28"/>
          <w:szCs w:val="28"/>
        </w:rPr>
        <w:t>4</w:t>
      </w:r>
      <w:r w:rsidRPr="00461FFB">
        <w:rPr>
          <w:sz w:val="28"/>
          <w:szCs w:val="28"/>
        </w:rPr>
        <w:t xml:space="preserve">.6. Результаты рассмотрения </w:t>
      </w:r>
      <w:r w:rsidR="00BA1550" w:rsidRPr="00461FFB">
        <w:rPr>
          <w:sz w:val="28"/>
          <w:szCs w:val="28"/>
        </w:rPr>
        <w:t xml:space="preserve">вторых частей </w:t>
      </w:r>
      <w:r w:rsidRPr="00461FFB">
        <w:rPr>
          <w:sz w:val="28"/>
          <w:szCs w:val="28"/>
        </w:rPr>
        <w:t>заявок на участие в</w:t>
      </w:r>
      <w:r w:rsidR="00B03A2C" w:rsidRPr="00461FFB">
        <w:rPr>
          <w:sz w:val="28"/>
          <w:szCs w:val="28"/>
        </w:rPr>
        <w:t> </w:t>
      </w:r>
      <w:r w:rsidRPr="00461FFB">
        <w:rPr>
          <w:sz w:val="28"/>
          <w:szCs w:val="28"/>
        </w:rPr>
        <w:t xml:space="preserve">электронном аукционе фиксируются в протоколе подведения итогов такого аукциона, который подписывается </w:t>
      </w:r>
      <w:r w:rsidR="00C01A8C" w:rsidRPr="00461FFB">
        <w:rPr>
          <w:spacing w:val="-4"/>
          <w:sz w:val="28"/>
          <w:szCs w:val="28"/>
        </w:rPr>
        <w:t>в день рассмотрения заявок</w:t>
      </w:r>
      <w:r w:rsidR="009E46B1" w:rsidRPr="00461FFB">
        <w:rPr>
          <w:spacing w:val="-4"/>
          <w:sz w:val="28"/>
          <w:szCs w:val="28"/>
        </w:rPr>
        <w:t xml:space="preserve"> </w:t>
      </w:r>
      <w:r w:rsidRPr="00461FFB">
        <w:rPr>
          <w:sz w:val="28"/>
          <w:szCs w:val="28"/>
        </w:rPr>
        <w:t>всеми участвовавшими в рассмотрении этих заявок членами ко</w:t>
      </w:r>
      <w:r w:rsidR="00174855" w:rsidRPr="00461FFB">
        <w:rPr>
          <w:sz w:val="28"/>
          <w:szCs w:val="28"/>
        </w:rPr>
        <w:t>миссии по осуществлению закупок</w:t>
      </w:r>
      <w:r w:rsidR="00D82A0D" w:rsidRPr="00461FFB">
        <w:rPr>
          <w:sz w:val="28"/>
          <w:szCs w:val="28"/>
        </w:rPr>
        <w:t>,</w:t>
      </w:r>
      <w:r w:rsidR="00174855" w:rsidRPr="00461FFB">
        <w:rPr>
          <w:sz w:val="28"/>
          <w:szCs w:val="28"/>
        </w:rPr>
        <w:t xml:space="preserve"> </w:t>
      </w:r>
      <w:r w:rsidR="00D82A0D" w:rsidRPr="00461FFB">
        <w:rPr>
          <w:sz w:val="28"/>
          <w:szCs w:val="28"/>
        </w:rPr>
        <w:t xml:space="preserve">направляется заказчиком оператору электронной площадки </w:t>
      </w:r>
      <w:r w:rsidR="00F66020" w:rsidRPr="00461FFB">
        <w:rPr>
          <w:sz w:val="28"/>
          <w:szCs w:val="28"/>
        </w:rPr>
        <w:t xml:space="preserve">и </w:t>
      </w:r>
      <w:r w:rsidR="00E63D17" w:rsidRPr="00461FFB">
        <w:rPr>
          <w:sz w:val="28"/>
          <w:szCs w:val="28"/>
        </w:rPr>
        <w:t xml:space="preserve">подлежит размещению </w:t>
      </w:r>
      <w:r w:rsidR="00F66020" w:rsidRPr="00461FFB">
        <w:rPr>
          <w:sz w:val="28"/>
          <w:szCs w:val="28"/>
        </w:rPr>
        <w:t>в ЕИС не позднее чем через три дня со</w:t>
      </w:r>
      <w:r w:rsidR="00B03A2C" w:rsidRPr="00461FFB">
        <w:rPr>
          <w:sz w:val="28"/>
          <w:szCs w:val="28"/>
        </w:rPr>
        <w:t> </w:t>
      </w:r>
      <w:r w:rsidR="00F66020" w:rsidRPr="00461FFB">
        <w:rPr>
          <w:sz w:val="28"/>
          <w:szCs w:val="28"/>
        </w:rPr>
        <w:t>дня подписания</w:t>
      </w:r>
      <w:r w:rsidRPr="00461FFB">
        <w:rPr>
          <w:sz w:val="28"/>
          <w:szCs w:val="28"/>
        </w:rPr>
        <w:t xml:space="preserve">. </w:t>
      </w:r>
      <w:r w:rsidR="00951752" w:rsidRPr="00461FFB">
        <w:rPr>
          <w:sz w:val="28"/>
          <w:szCs w:val="28"/>
        </w:rPr>
        <w:t>Указанный протокол должен содержать информацию, предусмотренную частью 14 статьи 3.2 Закона №</w:t>
      </w:r>
      <w:r w:rsidR="00662AC3" w:rsidRPr="00461FFB">
        <w:rPr>
          <w:sz w:val="28"/>
          <w:szCs w:val="28"/>
        </w:rPr>
        <w:t> </w:t>
      </w:r>
      <w:r w:rsidR="00951752" w:rsidRPr="00461FFB">
        <w:rPr>
          <w:sz w:val="28"/>
          <w:szCs w:val="28"/>
        </w:rPr>
        <w:t>223</w:t>
      </w:r>
      <w:r w:rsidR="00A521C3" w:rsidRPr="00461FFB">
        <w:rPr>
          <w:sz w:val="28"/>
          <w:szCs w:val="28"/>
        </w:rPr>
        <w:t>-</w:t>
      </w:r>
      <w:r w:rsidR="00951752" w:rsidRPr="00461FFB">
        <w:rPr>
          <w:sz w:val="28"/>
          <w:szCs w:val="28"/>
        </w:rPr>
        <w:t>ФЗ.</w:t>
      </w:r>
      <w:r w:rsidR="000878FF" w:rsidRPr="00461FFB">
        <w:rPr>
          <w:sz w:val="28"/>
          <w:szCs w:val="28"/>
        </w:rPr>
        <w:t xml:space="preserve"> </w:t>
      </w:r>
      <w:r w:rsidR="00CB0967" w:rsidRPr="00461FFB">
        <w:rPr>
          <w:sz w:val="28"/>
          <w:szCs w:val="28"/>
        </w:rPr>
        <w:t xml:space="preserve">Заказчик вправе </w:t>
      </w:r>
      <w:r w:rsidR="00CB0967" w:rsidRPr="00461FFB">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461FFB" w:rsidRDefault="00632ACA" w:rsidP="00E4685A">
      <w:pPr>
        <w:pStyle w:val="formattext"/>
        <w:widowControl w:val="0"/>
        <w:spacing w:before="0" w:beforeAutospacing="0" w:after="0" w:afterAutospacing="0"/>
        <w:ind w:firstLine="708"/>
        <w:jc w:val="both"/>
        <w:rPr>
          <w:spacing w:val="-4"/>
          <w:sz w:val="28"/>
          <w:szCs w:val="28"/>
        </w:rPr>
      </w:pPr>
      <w:r w:rsidRPr="00461FFB">
        <w:rPr>
          <w:spacing w:val="-4"/>
          <w:sz w:val="28"/>
          <w:szCs w:val="28"/>
        </w:rPr>
        <w:t>4</w:t>
      </w:r>
      <w:r w:rsidR="00F62F98" w:rsidRPr="00461FFB">
        <w:rPr>
          <w:spacing w:val="-4"/>
          <w:sz w:val="28"/>
          <w:szCs w:val="28"/>
        </w:rPr>
        <w:t>4</w:t>
      </w:r>
      <w:r w:rsidRPr="00461FFB">
        <w:rPr>
          <w:spacing w:val="-4"/>
          <w:sz w:val="28"/>
          <w:szCs w:val="28"/>
        </w:rPr>
        <w:t>.</w:t>
      </w:r>
      <w:r w:rsidR="00D83243" w:rsidRPr="00461FFB">
        <w:rPr>
          <w:spacing w:val="-4"/>
          <w:sz w:val="28"/>
          <w:szCs w:val="28"/>
        </w:rPr>
        <w:t>7</w:t>
      </w:r>
      <w:r w:rsidRPr="00461FFB">
        <w:rPr>
          <w:spacing w:val="-4"/>
          <w:sz w:val="28"/>
          <w:szCs w:val="28"/>
        </w:rPr>
        <w:t>. Участник электронного аукциона, который предложил наиболее низкую цену договора</w:t>
      </w:r>
      <w:r w:rsidR="00B03906" w:rsidRPr="00461FFB">
        <w:rPr>
          <w:spacing w:val="-4"/>
          <w:sz w:val="28"/>
          <w:szCs w:val="28"/>
        </w:rPr>
        <w:t xml:space="preserve">, </w:t>
      </w:r>
      <w:r w:rsidR="00785BC7" w:rsidRPr="00461FFB">
        <w:rPr>
          <w:sz w:val="28"/>
          <w:szCs w:val="28"/>
        </w:rPr>
        <w:t xml:space="preserve">в случае осуществления закупки в соответствии с главой 17 настоящего Положения – </w:t>
      </w:r>
      <w:r w:rsidR="00B03906" w:rsidRPr="00461FFB">
        <w:rPr>
          <w:sz w:val="28"/>
          <w:szCs w:val="28"/>
        </w:rPr>
        <w:t>цену единицы (сумму цен единиц) товара, работы, услуги</w:t>
      </w:r>
      <w:r w:rsidRPr="00461FFB">
        <w:rPr>
          <w:spacing w:val="-4"/>
          <w:sz w:val="28"/>
          <w:szCs w:val="28"/>
        </w:rPr>
        <w:t>, и заявка на участие которого соответствует требования</w:t>
      </w:r>
      <w:r w:rsidR="006258FE" w:rsidRPr="00461FFB">
        <w:rPr>
          <w:spacing w:val="-4"/>
          <w:sz w:val="28"/>
          <w:szCs w:val="28"/>
        </w:rPr>
        <w:t xml:space="preserve">м, установленным </w:t>
      </w:r>
      <w:r w:rsidR="007529C4" w:rsidRPr="00461FFB">
        <w:rPr>
          <w:sz w:val="28"/>
          <w:szCs w:val="28"/>
        </w:rPr>
        <w:t xml:space="preserve">извещением и </w:t>
      </w:r>
      <w:r w:rsidR="006258FE" w:rsidRPr="00461FFB">
        <w:rPr>
          <w:spacing w:val="-4"/>
          <w:sz w:val="28"/>
          <w:szCs w:val="28"/>
        </w:rPr>
        <w:t>аукционной документацией</w:t>
      </w:r>
      <w:r w:rsidRPr="00461FFB">
        <w:rPr>
          <w:spacing w:val="-4"/>
          <w:sz w:val="28"/>
          <w:szCs w:val="28"/>
        </w:rPr>
        <w:t>, признается победителем такого аукциона.</w:t>
      </w:r>
    </w:p>
    <w:p w14:paraId="6DEE9A00" w14:textId="331615B0" w:rsidR="00632ACA" w:rsidRPr="00461FFB" w:rsidRDefault="00632ACA"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4</w:t>
      </w:r>
      <w:r w:rsidR="00F62F98" w:rsidRPr="00461FFB">
        <w:rPr>
          <w:rFonts w:ascii="Times New Roman" w:hAnsi="Times New Roman" w:cs="Times New Roman"/>
          <w:spacing w:val="-4"/>
          <w:sz w:val="28"/>
          <w:szCs w:val="28"/>
        </w:rPr>
        <w:t>4</w:t>
      </w:r>
      <w:r w:rsidRPr="00461FFB">
        <w:rPr>
          <w:rFonts w:ascii="Times New Roman" w:hAnsi="Times New Roman" w:cs="Times New Roman"/>
          <w:spacing w:val="-4"/>
          <w:sz w:val="28"/>
          <w:szCs w:val="28"/>
        </w:rPr>
        <w:t>.</w:t>
      </w:r>
      <w:r w:rsidR="00D83243" w:rsidRPr="00461FFB">
        <w:rPr>
          <w:rFonts w:ascii="Times New Roman" w:hAnsi="Times New Roman" w:cs="Times New Roman"/>
          <w:spacing w:val="-4"/>
          <w:sz w:val="28"/>
          <w:szCs w:val="28"/>
        </w:rPr>
        <w:t>8</w:t>
      </w:r>
      <w:r w:rsidRPr="00461FFB">
        <w:rPr>
          <w:rFonts w:ascii="Times New Roman" w:hAnsi="Times New Roman" w:cs="Times New Roman"/>
          <w:spacing w:val="-4"/>
          <w:sz w:val="28"/>
          <w:szCs w:val="28"/>
        </w:rPr>
        <w:t>. В случае, предусмотренном пунктом 4</w:t>
      </w:r>
      <w:r w:rsidR="00F62F98" w:rsidRPr="00461FFB">
        <w:rPr>
          <w:rFonts w:ascii="Times New Roman" w:hAnsi="Times New Roman" w:cs="Times New Roman"/>
          <w:spacing w:val="-4"/>
          <w:sz w:val="28"/>
          <w:szCs w:val="28"/>
        </w:rPr>
        <w:t>3</w:t>
      </w:r>
      <w:r w:rsidRPr="00461FFB">
        <w:rPr>
          <w:rFonts w:ascii="Times New Roman" w:hAnsi="Times New Roman" w:cs="Times New Roman"/>
          <w:spacing w:val="-4"/>
          <w:sz w:val="28"/>
          <w:szCs w:val="28"/>
        </w:rPr>
        <w:t>.</w:t>
      </w:r>
      <w:r w:rsidR="00AA5483" w:rsidRPr="00461FFB">
        <w:rPr>
          <w:rFonts w:ascii="Times New Roman" w:hAnsi="Times New Roman" w:cs="Times New Roman"/>
          <w:spacing w:val="-4"/>
          <w:sz w:val="28"/>
          <w:szCs w:val="28"/>
        </w:rPr>
        <w:t>9</w:t>
      </w:r>
      <w:r w:rsidR="00C80D3E" w:rsidRPr="00461FFB">
        <w:rPr>
          <w:rFonts w:ascii="Times New Roman" w:hAnsi="Times New Roman" w:cs="Times New Roman"/>
          <w:spacing w:val="-4"/>
          <w:sz w:val="28"/>
          <w:szCs w:val="28"/>
        </w:rPr>
        <w:t>.</w:t>
      </w:r>
      <w:r w:rsidRPr="00461FFB">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461FFB">
        <w:rPr>
          <w:rFonts w:ascii="Times New Roman" w:hAnsi="Times New Roman" w:cs="Times New Roman"/>
          <w:spacing w:val="-4"/>
          <w:sz w:val="28"/>
          <w:szCs w:val="28"/>
        </w:rPr>
        <w:t> </w:t>
      </w:r>
      <w:r w:rsidRPr="00461FFB">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461FFB">
        <w:rPr>
          <w:rFonts w:ascii="Times New Roman" w:hAnsi="Times New Roman" w:cs="Times New Roman"/>
          <w:sz w:val="28"/>
          <w:szCs w:val="28"/>
        </w:rPr>
        <w:t>и извещением</w:t>
      </w:r>
      <w:r w:rsidR="005E5052" w:rsidRPr="00461FFB">
        <w:rPr>
          <w:rFonts w:ascii="Times New Roman" w:hAnsi="Times New Roman" w:cs="Times New Roman"/>
          <w:spacing w:val="-4"/>
          <w:sz w:val="28"/>
          <w:szCs w:val="28"/>
        </w:rPr>
        <w:t xml:space="preserve"> </w:t>
      </w:r>
      <w:r w:rsidRPr="00461FFB">
        <w:rPr>
          <w:rFonts w:ascii="Times New Roman" w:hAnsi="Times New Roman" w:cs="Times New Roman"/>
          <w:spacing w:val="-4"/>
          <w:sz w:val="28"/>
          <w:szCs w:val="28"/>
        </w:rPr>
        <w:t>о таком аукционе.</w:t>
      </w:r>
    </w:p>
    <w:p w14:paraId="7596E2FD" w14:textId="7C869283" w:rsidR="001E0DA0" w:rsidRPr="00461FFB" w:rsidRDefault="00B15CF6"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pacing w:val="-4"/>
          <w:sz w:val="28"/>
          <w:szCs w:val="28"/>
        </w:rPr>
        <w:t>4</w:t>
      </w:r>
      <w:r w:rsidR="00F62F98" w:rsidRPr="00461FFB">
        <w:rPr>
          <w:rFonts w:ascii="Times New Roman" w:hAnsi="Times New Roman" w:cs="Times New Roman"/>
          <w:spacing w:val="-4"/>
          <w:sz w:val="28"/>
          <w:szCs w:val="28"/>
        </w:rPr>
        <w:t>4</w:t>
      </w:r>
      <w:r w:rsidRPr="00461FFB">
        <w:rPr>
          <w:rFonts w:ascii="Times New Roman" w:hAnsi="Times New Roman" w:cs="Times New Roman"/>
          <w:spacing w:val="-4"/>
          <w:sz w:val="28"/>
          <w:szCs w:val="28"/>
        </w:rPr>
        <w:t>.</w:t>
      </w:r>
      <w:r w:rsidR="00D83243" w:rsidRPr="00461FFB">
        <w:rPr>
          <w:rFonts w:ascii="Times New Roman" w:hAnsi="Times New Roman" w:cs="Times New Roman"/>
          <w:spacing w:val="-4"/>
          <w:sz w:val="28"/>
          <w:szCs w:val="28"/>
        </w:rPr>
        <w:t>9</w:t>
      </w:r>
      <w:r w:rsidRPr="00461FFB">
        <w:rPr>
          <w:rFonts w:ascii="Times New Roman" w:hAnsi="Times New Roman" w:cs="Times New Roman"/>
          <w:spacing w:val="-4"/>
          <w:sz w:val="28"/>
          <w:szCs w:val="28"/>
        </w:rPr>
        <w:t xml:space="preserve">. </w:t>
      </w:r>
      <w:r w:rsidR="00CD05C3" w:rsidRPr="00461FFB">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461FFB" w:rsidRDefault="000E3F2D"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44.1</w:t>
      </w:r>
      <w:r w:rsidR="00D83243" w:rsidRPr="00461FFB">
        <w:rPr>
          <w:rFonts w:ascii="Times New Roman" w:hAnsi="Times New Roman" w:cs="Times New Roman"/>
          <w:sz w:val="28"/>
          <w:szCs w:val="28"/>
        </w:rPr>
        <w:t>0</w:t>
      </w:r>
      <w:r w:rsidRPr="00461FFB">
        <w:rPr>
          <w:rFonts w:ascii="Times New Roman" w:hAnsi="Times New Roman" w:cs="Times New Roman"/>
          <w:sz w:val="28"/>
          <w:szCs w:val="28"/>
        </w:rPr>
        <w:t xml:space="preserve">. </w:t>
      </w:r>
      <w:r w:rsidR="00CD05C3" w:rsidRPr="00461FFB">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343C8C9C" w:rsidR="00CD05C3" w:rsidRPr="00461FFB" w:rsidRDefault="00CD05C3" w:rsidP="00E4685A">
      <w:pPr>
        <w:pStyle w:val="aff0"/>
        <w:spacing w:before="0" w:beforeAutospacing="0" w:after="0" w:afterAutospacing="0"/>
        <w:jc w:val="both"/>
        <w:rPr>
          <w:color w:val="000000"/>
          <w:sz w:val="28"/>
          <w:szCs w:val="28"/>
        </w:rPr>
      </w:pPr>
      <w:r w:rsidRPr="00461FFB">
        <w:rPr>
          <w:color w:val="000000"/>
          <w:sz w:val="27"/>
          <w:szCs w:val="27"/>
        </w:rPr>
        <w:tab/>
      </w:r>
      <w:r w:rsidRPr="00461FFB">
        <w:rPr>
          <w:color w:val="000000"/>
          <w:sz w:val="28"/>
          <w:szCs w:val="28"/>
        </w:rPr>
        <w:t xml:space="preserve">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952ADD" w:rsidRPr="00461FFB">
        <w:rPr>
          <w:color w:val="000000"/>
          <w:sz w:val="28"/>
          <w:szCs w:val="28"/>
        </w:rPr>
        <w:t xml:space="preserve">            </w:t>
      </w:r>
      <w:r w:rsidRPr="00461FFB">
        <w:rPr>
          <w:color w:val="000000"/>
          <w:sz w:val="28"/>
          <w:szCs w:val="28"/>
        </w:rPr>
        <w:t>№ 223-ФЗ, извещения и документации о таком аукционе;</w:t>
      </w:r>
    </w:p>
    <w:p w14:paraId="37D271B4" w14:textId="751547B4" w:rsidR="00CD05C3" w:rsidRPr="00461FFB" w:rsidRDefault="00CD05C3"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461FFB">
        <w:rPr>
          <w:rFonts w:ascii="Times New Roman" w:hAnsi="Times New Roman" w:cs="Times New Roman"/>
          <w:spacing w:val="-4"/>
          <w:sz w:val="28"/>
          <w:szCs w:val="28"/>
        </w:rPr>
        <w:t>.2</w:t>
      </w:r>
      <w:r w:rsidRPr="00461FFB">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E9B5880" w:rsidR="00541877" w:rsidRPr="00461FFB" w:rsidRDefault="00952ADD"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44.11. В случае</w:t>
      </w:r>
      <w:r w:rsidR="00541877" w:rsidRPr="00461FFB">
        <w:rPr>
          <w:rFonts w:ascii="Times New Roman" w:hAnsi="Times New Roman" w:cs="Times New Roman"/>
          <w:spacing w:val="-4"/>
          <w:sz w:val="28"/>
          <w:szCs w:val="28"/>
        </w:rPr>
        <w:t xml:space="preserve">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461FFB" w:rsidRDefault="00541877"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461FFB" w:rsidRDefault="00541877"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 xml:space="preserve">с единственным участником такого аукциона в соответствии с подпунктом </w:t>
      </w:r>
      <w:r w:rsidRPr="00461FFB">
        <w:rPr>
          <w:rFonts w:ascii="Times New Roman" w:hAnsi="Times New Roman" w:cs="Times New Roman"/>
          <w:spacing w:val="-4"/>
          <w:sz w:val="28"/>
          <w:szCs w:val="28"/>
        </w:rPr>
        <w:lastRenderedPageBreak/>
        <w:t>63.1</w:t>
      </w:r>
      <w:r w:rsidR="00CF28BD" w:rsidRPr="00461FFB">
        <w:rPr>
          <w:rFonts w:ascii="Times New Roman" w:hAnsi="Times New Roman" w:cs="Times New Roman"/>
          <w:spacing w:val="-4"/>
          <w:sz w:val="28"/>
          <w:szCs w:val="28"/>
        </w:rPr>
        <w:t>.2</w:t>
      </w:r>
      <w:r w:rsidRPr="00461FFB">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7B942508" w:rsidR="002245D4" w:rsidRPr="00461FFB" w:rsidRDefault="00632ACA"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4</w:t>
      </w:r>
      <w:r w:rsidR="00F62F98" w:rsidRPr="00461FFB">
        <w:rPr>
          <w:rFonts w:ascii="Times New Roman" w:hAnsi="Times New Roman" w:cs="Times New Roman"/>
          <w:spacing w:val="-4"/>
          <w:sz w:val="28"/>
          <w:szCs w:val="28"/>
        </w:rPr>
        <w:t>4</w:t>
      </w:r>
      <w:r w:rsidR="00B52BFC" w:rsidRPr="00461FFB">
        <w:rPr>
          <w:rFonts w:ascii="Times New Roman" w:hAnsi="Times New Roman" w:cs="Times New Roman"/>
          <w:spacing w:val="-4"/>
          <w:sz w:val="28"/>
          <w:szCs w:val="28"/>
        </w:rPr>
        <w:t>.1</w:t>
      </w:r>
      <w:r w:rsidR="00541877" w:rsidRPr="00461FFB">
        <w:rPr>
          <w:rFonts w:ascii="Times New Roman" w:hAnsi="Times New Roman" w:cs="Times New Roman"/>
          <w:spacing w:val="-4"/>
          <w:sz w:val="28"/>
          <w:szCs w:val="28"/>
        </w:rPr>
        <w:t>2</w:t>
      </w:r>
      <w:r w:rsidR="00952ADD" w:rsidRPr="00461FFB">
        <w:rPr>
          <w:rFonts w:ascii="Times New Roman" w:hAnsi="Times New Roman" w:cs="Times New Roman"/>
          <w:spacing w:val="-4"/>
          <w:sz w:val="28"/>
          <w:szCs w:val="28"/>
        </w:rPr>
        <w:t>.</w:t>
      </w:r>
      <w:r w:rsidR="00952ADD" w:rsidRPr="00461FFB">
        <w:rPr>
          <w:rFonts w:ascii="Times New Roman" w:hAnsi="Times New Roman" w:cs="Times New Roman"/>
          <w:spacing w:val="-4"/>
          <w:sz w:val="28"/>
          <w:szCs w:val="28"/>
        </w:rPr>
        <w:tab/>
      </w:r>
      <w:r w:rsidR="002245D4" w:rsidRPr="00461FFB">
        <w:rPr>
          <w:rFonts w:ascii="Times New Roman" w:hAnsi="Times New Roman" w:cs="Times New Roman"/>
          <w:spacing w:val="-4"/>
          <w:sz w:val="28"/>
          <w:szCs w:val="28"/>
        </w:rPr>
        <w:t>Электронный аукцион признается несостоявшимся в случае, если</w:t>
      </w:r>
      <w:r w:rsidR="00B03A2C" w:rsidRPr="00461FFB">
        <w:rPr>
          <w:rFonts w:ascii="Times New Roman" w:hAnsi="Times New Roman" w:cs="Times New Roman"/>
          <w:spacing w:val="-4"/>
          <w:sz w:val="28"/>
          <w:szCs w:val="28"/>
        </w:rPr>
        <w:t> </w:t>
      </w:r>
      <w:r w:rsidR="002245D4" w:rsidRPr="00461FFB">
        <w:rPr>
          <w:rFonts w:ascii="Times New Roman" w:hAnsi="Times New Roman" w:cs="Times New Roman"/>
          <w:spacing w:val="-4"/>
          <w:sz w:val="28"/>
          <w:szCs w:val="28"/>
        </w:rPr>
        <w:t>комиссией по осуществлению закупок принято решение:</w:t>
      </w:r>
    </w:p>
    <w:p w14:paraId="487AB37C" w14:textId="0CBB3481" w:rsidR="002245D4" w:rsidRPr="00461FFB" w:rsidRDefault="00541877"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44.12</w:t>
      </w:r>
      <w:r w:rsidR="00636016" w:rsidRPr="00461FFB">
        <w:rPr>
          <w:rFonts w:ascii="Times New Roman" w:hAnsi="Times New Roman" w:cs="Times New Roman"/>
          <w:spacing w:val="-4"/>
          <w:sz w:val="28"/>
          <w:szCs w:val="28"/>
        </w:rPr>
        <w:t>.</w:t>
      </w:r>
      <w:r w:rsidR="002245D4" w:rsidRPr="00461FFB">
        <w:rPr>
          <w:rFonts w:ascii="Times New Roman" w:hAnsi="Times New Roman" w:cs="Times New Roman"/>
          <w:spacing w:val="-4"/>
          <w:sz w:val="28"/>
          <w:szCs w:val="28"/>
        </w:rPr>
        <w:t>1</w:t>
      </w:r>
      <w:r w:rsidR="00636016" w:rsidRPr="00461FFB">
        <w:rPr>
          <w:rFonts w:ascii="Times New Roman" w:hAnsi="Times New Roman" w:cs="Times New Roman"/>
          <w:spacing w:val="-4"/>
          <w:sz w:val="28"/>
          <w:szCs w:val="28"/>
        </w:rPr>
        <w:t>.</w:t>
      </w:r>
      <w:r w:rsidR="00952ADD" w:rsidRPr="00461FFB">
        <w:rPr>
          <w:rFonts w:ascii="Times New Roman" w:hAnsi="Times New Roman" w:cs="Times New Roman"/>
          <w:spacing w:val="-4"/>
          <w:sz w:val="28"/>
          <w:szCs w:val="28"/>
        </w:rPr>
        <w:tab/>
      </w:r>
      <w:r w:rsidR="00337CAD" w:rsidRPr="00461FFB">
        <w:rPr>
          <w:rFonts w:ascii="Times New Roman" w:hAnsi="Times New Roman" w:cs="Times New Roman"/>
          <w:spacing w:val="-4"/>
          <w:sz w:val="28"/>
          <w:szCs w:val="28"/>
        </w:rPr>
        <w:t>О</w:t>
      </w:r>
      <w:r w:rsidR="002245D4" w:rsidRPr="00461FFB">
        <w:rPr>
          <w:rFonts w:ascii="Times New Roman" w:hAnsi="Times New Roman" w:cs="Times New Roman"/>
          <w:spacing w:val="-4"/>
          <w:sz w:val="28"/>
          <w:szCs w:val="28"/>
        </w:rPr>
        <w:t xml:space="preserve"> несоответствии требованиям, установленным </w:t>
      </w:r>
      <w:r w:rsidR="00D70A6F" w:rsidRPr="00461FFB">
        <w:rPr>
          <w:rFonts w:ascii="Times New Roman" w:hAnsi="Times New Roman" w:cs="Times New Roman"/>
          <w:spacing w:val="-4"/>
          <w:sz w:val="28"/>
          <w:szCs w:val="28"/>
        </w:rPr>
        <w:t>в извещении и документации</w:t>
      </w:r>
      <w:r w:rsidR="002245D4" w:rsidRPr="00461FFB">
        <w:rPr>
          <w:rFonts w:ascii="Times New Roman" w:hAnsi="Times New Roman" w:cs="Times New Roman"/>
          <w:spacing w:val="-4"/>
          <w:sz w:val="28"/>
          <w:szCs w:val="28"/>
        </w:rPr>
        <w:t xml:space="preserve"> об</w:t>
      </w:r>
      <w:r w:rsidR="00B03A2C" w:rsidRPr="00461FFB">
        <w:rPr>
          <w:rFonts w:ascii="Times New Roman" w:hAnsi="Times New Roman" w:cs="Times New Roman"/>
          <w:spacing w:val="-4"/>
          <w:sz w:val="28"/>
          <w:szCs w:val="28"/>
        </w:rPr>
        <w:t> </w:t>
      </w:r>
      <w:r w:rsidR="002245D4" w:rsidRPr="00461FFB">
        <w:rPr>
          <w:rFonts w:ascii="Times New Roman" w:hAnsi="Times New Roman" w:cs="Times New Roman"/>
          <w:spacing w:val="-4"/>
          <w:sz w:val="28"/>
          <w:szCs w:val="28"/>
        </w:rPr>
        <w:t xml:space="preserve">электронном аукционе </w:t>
      </w:r>
      <w:r w:rsidR="00632ACA" w:rsidRPr="00461FFB">
        <w:rPr>
          <w:rFonts w:ascii="Times New Roman" w:hAnsi="Times New Roman" w:cs="Times New Roman"/>
          <w:spacing w:val="-4"/>
          <w:sz w:val="28"/>
          <w:szCs w:val="28"/>
        </w:rPr>
        <w:t>всех вторых частей заявок на участие в нем</w:t>
      </w:r>
      <w:r w:rsidR="00337CAD" w:rsidRPr="00461FFB">
        <w:rPr>
          <w:rFonts w:ascii="Times New Roman" w:hAnsi="Times New Roman" w:cs="Times New Roman"/>
          <w:spacing w:val="-4"/>
          <w:sz w:val="28"/>
          <w:szCs w:val="28"/>
        </w:rPr>
        <w:t>.</w:t>
      </w:r>
    </w:p>
    <w:p w14:paraId="2644865F" w14:textId="39E77946" w:rsidR="00632ACA" w:rsidRPr="00461FFB" w:rsidRDefault="00541877"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44.12</w:t>
      </w:r>
      <w:r w:rsidR="00636016" w:rsidRPr="00461FFB">
        <w:rPr>
          <w:rFonts w:ascii="Times New Roman" w:hAnsi="Times New Roman" w:cs="Times New Roman"/>
          <w:spacing w:val="-4"/>
          <w:sz w:val="28"/>
          <w:szCs w:val="28"/>
        </w:rPr>
        <w:t>.</w:t>
      </w:r>
      <w:r w:rsidR="002245D4" w:rsidRPr="00461FFB">
        <w:rPr>
          <w:rFonts w:ascii="Times New Roman" w:hAnsi="Times New Roman" w:cs="Times New Roman"/>
          <w:spacing w:val="-4"/>
          <w:sz w:val="28"/>
          <w:szCs w:val="28"/>
        </w:rPr>
        <w:t>2</w:t>
      </w:r>
      <w:r w:rsidR="00636016" w:rsidRPr="00461FFB">
        <w:rPr>
          <w:rFonts w:ascii="Times New Roman" w:hAnsi="Times New Roman" w:cs="Times New Roman"/>
          <w:spacing w:val="-4"/>
          <w:sz w:val="28"/>
          <w:szCs w:val="28"/>
        </w:rPr>
        <w:t>.</w:t>
      </w:r>
      <w:r w:rsidR="00952ADD" w:rsidRPr="00461FFB">
        <w:rPr>
          <w:rFonts w:ascii="Times New Roman" w:hAnsi="Times New Roman" w:cs="Times New Roman"/>
          <w:spacing w:val="-4"/>
          <w:sz w:val="28"/>
          <w:szCs w:val="28"/>
        </w:rPr>
        <w:tab/>
      </w:r>
      <w:r w:rsidR="00337CAD" w:rsidRPr="00461FFB">
        <w:rPr>
          <w:rFonts w:ascii="Times New Roman" w:hAnsi="Times New Roman" w:cs="Times New Roman"/>
          <w:spacing w:val="-4"/>
          <w:sz w:val="28"/>
          <w:szCs w:val="28"/>
        </w:rPr>
        <w:t>О</w:t>
      </w:r>
      <w:r w:rsidR="00632ACA" w:rsidRPr="00461FFB">
        <w:rPr>
          <w:rFonts w:ascii="Times New Roman" w:hAnsi="Times New Roman" w:cs="Times New Roman"/>
          <w:spacing w:val="-4"/>
          <w:sz w:val="28"/>
          <w:szCs w:val="28"/>
        </w:rPr>
        <w:t xml:space="preserve"> соответствии требованиям</w:t>
      </w:r>
      <w:r w:rsidR="008D44F3" w:rsidRPr="00461FFB">
        <w:rPr>
          <w:rFonts w:ascii="Times New Roman" w:hAnsi="Times New Roman" w:cs="Times New Roman"/>
          <w:spacing w:val="-4"/>
          <w:sz w:val="28"/>
          <w:szCs w:val="28"/>
        </w:rPr>
        <w:t>, указанным в извещении и документации о</w:t>
      </w:r>
      <w:r w:rsidR="00B03A2C" w:rsidRPr="00461FFB">
        <w:rPr>
          <w:rFonts w:ascii="Times New Roman" w:hAnsi="Times New Roman" w:cs="Times New Roman"/>
          <w:spacing w:val="-4"/>
          <w:sz w:val="28"/>
          <w:szCs w:val="28"/>
        </w:rPr>
        <w:t> </w:t>
      </w:r>
      <w:r w:rsidR="008D44F3" w:rsidRPr="00461FFB">
        <w:rPr>
          <w:rFonts w:ascii="Times New Roman" w:hAnsi="Times New Roman" w:cs="Times New Roman"/>
          <w:spacing w:val="-4"/>
          <w:sz w:val="28"/>
          <w:szCs w:val="28"/>
        </w:rPr>
        <w:t>таком аукционе,</w:t>
      </w:r>
      <w:r w:rsidR="00632ACA" w:rsidRPr="00461FFB">
        <w:rPr>
          <w:rFonts w:ascii="Times New Roman" w:hAnsi="Times New Roman" w:cs="Times New Roman"/>
          <w:spacing w:val="-4"/>
          <w:sz w:val="28"/>
          <w:szCs w:val="28"/>
        </w:rPr>
        <w:t xml:space="preserve"> только одной второй</w:t>
      </w:r>
      <w:r w:rsidR="002245D4" w:rsidRPr="00461FFB">
        <w:rPr>
          <w:rFonts w:ascii="Times New Roman" w:hAnsi="Times New Roman" w:cs="Times New Roman"/>
          <w:spacing w:val="-4"/>
          <w:sz w:val="28"/>
          <w:szCs w:val="28"/>
        </w:rPr>
        <w:t xml:space="preserve"> части заявки на участие в нем.</w:t>
      </w:r>
    </w:p>
    <w:p w14:paraId="2DE3BAB0" w14:textId="0BF08058" w:rsidR="00370E3D" w:rsidRPr="00461FFB" w:rsidRDefault="008D44F3"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pacing w:val="-4"/>
          <w:sz w:val="28"/>
          <w:szCs w:val="28"/>
        </w:rPr>
        <w:t>4</w:t>
      </w:r>
      <w:r w:rsidR="00F62F98" w:rsidRPr="00461FFB">
        <w:rPr>
          <w:rFonts w:ascii="Times New Roman" w:hAnsi="Times New Roman" w:cs="Times New Roman"/>
          <w:spacing w:val="-4"/>
          <w:sz w:val="28"/>
          <w:szCs w:val="28"/>
        </w:rPr>
        <w:t>4</w:t>
      </w:r>
      <w:r w:rsidRPr="00461FFB">
        <w:rPr>
          <w:rFonts w:ascii="Times New Roman" w:hAnsi="Times New Roman" w:cs="Times New Roman"/>
          <w:spacing w:val="-4"/>
          <w:sz w:val="28"/>
          <w:szCs w:val="28"/>
        </w:rPr>
        <w:t>.1</w:t>
      </w:r>
      <w:r w:rsidR="00541877" w:rsidRPr="00461FFB">
        <w:rPr>
          <w:rFonts w:ascii="Times New Roman" w:hAnsi="Times New Roman" w:cs="Times New Roman"/>
          <w:spacing w:val="-4"/>
          <w:sz w:val="28"/>
          <w:szCs w:val="28"/>
        </w:rPr>
        <w:t>3</w:t>
      </w:r>
      <w:r w:rsidR="00952ADD" w:rsidRPr="00461FFB">
        <w:rPr>
          <w:rFonts w:ascii="Times New Roman" w:hAnsi="Times New Roman" w:cs="Times New Roman"/>
          <w:spacing w:val="-4"/>
          <w:sz w:val="28"/>
          <w:szCs w:val="28"/>
        </w:rPr>
        <w:t>.</w:t>
      </w:r>
      <w:r w:rsidR="00952ADD" w:rsidRPr="00461FFB">
        <w:rPr>
          <w:rFonts w:ascii="Times New Roman" w:hAnsi="Times New Roman" w:cs="Times New Roman"/>
          <w:spacing w:val="-4"/>
          <w:sz w:val="28"/>
          <w:szCs w:val="28"/>
        </w:rPr>
        <w:tab/>
      </w:r>
      <w:r w:rsidRPr="00461FFB">
        <w:rPr>
          <w:rFonts w:ascii="Times New Roman" w:hAnsi="Times New Roman" w:cs="Times New Roman"/>
          <w:spacing w:val="-4"/>
          <w:sz w:val="28"/>
          <w:szCs w:val="28"/>
        </w:rPr>
        <w:t>В случае если электронный аукцион</w:t>
      </w:r>
      <w:r w:rsidRPr="00461FFB">
        <w:rPr>
          <w:rFonts w:ascii="Times New Roman" w:eastAsia="Times New Roman" w:hAnsi="Times New Roman" w:cs="Times New Roman"/>
          <w:spacing w:val="-4"/>
          <w:sz w:val="28"/>
          <w:szCs w:val="28"/>
        </w:rPr>
        <w:t xml:space="preserve"> признан несостоявшимся по</w:t>
      </w:r>
      <w:r w:rsidR="00B03A2C" w:rsidRPr="00461FFB">
        <w:rPr>
          <w:rFonts w:ascii="Times New Roman" w:eastAsia="Times New Roman" w:hAnsi="Times New Roman" w:cs="Times New Roman"/>
          <w:spacing w:val="-4"/>
          <w:sz w:val="28"/>
          <w:szCs w:val="28"/>
        </w:rPr>
        <w:t> </w:t>
      </w:r>
      <w:r w:rsidRPr="00461FFB">
        <w:rPr>
          <w:rFonts w:ascii="Times New Roman" w:eastAsia="Times New Roman" w:hAnsi="Times New Roman" w:cs="Times New Roman"/>
          <w:spacing w:val="-4"/>
          <w:sz w:val="28"/>
          <w:szCs w:val="28"/>
        </w:rPr>
        <w:t xml:space="preserve">причине принятия </w:t>
      </w:r>
      <w:r w:rsidRPr="00461FFB">
        <w:rPr>
          <w:rFonts w:ascii="Times New Roman" w:hAnsi="Times New Roman" w:cs="Times New Roman"/>
          <w:spacing w:val="-4"/>
          <w:sz w:val="28"/>
          <w:szCs w:val="28"/>
        </w:rPr>
        <w:t>комиссией по осуществлению закупок решения о</w:t>
      </w:r>
      <w:r w:rsidR="00B03A2C" w:rsidRPr="00461FFB">
        <w:rPr>
          <w:rFonts w:ascii="Times New Roman" w:hAnsi="Times New Roman" w:cs="Times New Roman"/>
          <w:spacing w:val="-4"/>
          <w:sz w:val="28"/>
          <w:szCs w:val="28"/>
        </w:rPr>
        <w:t> </w:t>
      </w:r>
      <w:r w:rsidRPr="00461FFB">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461FFB">
        <w:rPr>
          <w:rFonts w:ascii="Times New Roman" w:hAnsi="Times New Roman" w:cs="Times New Roman"/>
          <w:spacing w:val="-4"/>
          <w:sz w:val="28"/>
          <w:szCs w:val="28"/>
        </w:rPr>
        <w:t>только одного участника</w:t>
      </w:r>
      <w:r w:rsidRPr="00461FFB">
        <w:rPr>
          <w:rFonts w:ascii="Times New Roman" w:eastAsia="Times New Roman" w:hAnsi="Times New Roman" w:cs="Times New Roman"/>
          <w:spacing w:val="-4"/>
          <w:sz w:val="28"/>
          <w:szCs w:val="28"/>
        </w:rPr>
        <w:t>,</w:t>
      </w:r>
      <w:r w:rsidRPr="00461FFB">
        <w:rPr>
          <w:rFonts w:ascii="Times New Roman" w:hAnsi="Times New Roman" w:cs="Times New Roman"/>
          <w:spacing w:val="-4"/>
          <w:sz w:val="28"/>
          <w:szCs w:val="28"/>
        </w:rPr>
        <w:t xml:space="preserve"> </w:t>
      </w:r>
      <w:r w:rsidR="005736ED" w:rsidRPr="00461FFB">
        <w:rPr>
          <w:rFonts w:ascii="Times New Roman" w:hAnsi="Times New Roman" w:cs="Times New Roman"/>
          <w:spacing w:val="-4"/>
          <w:sz w:val="28"/>
          <w:szCs w:val="28"/>
        </w:rPr>
        <w:t>комиссия</w:t>
      </w:r>
      <w:r w:rsidR="00370E3D" w:rsidRPr="00461FFB">
        <w:rPr>
          <w:rFonts w:ascii="Times New Roman" w:hAnsi="Times New Roman" w:cs="Times New Roman"/>
          <w:spacing w:val="-4"/>
          <w:sz w:val="28"/>
          <w:szCs w:val="28"/>
        </w:rPr>
        <w:t xml:space="preserve"> формирует протокол </w:t>
      </w:r>
      <w:r w:rsidR="00370E3D" w:rsidRPr="00461FF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461FFB">
        <w:rPr>
          <w:rFonts w:ascii="Times New Roman" w:hAnsi="Times New Roman" w:cs="Times New Roman"/>
          <w:spacing w:val="-4"/>
          <w:sz w:val="28"/>
          <w:szCs w:val="28"/>
        </w:rPr>
        <w:t xml:space="preserve">. </w:t>
      </w:r>
      <w:r w:rsidR="00370E3D" w:rsidRPr="00461FF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461FF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461FFB">
        <w:rPr>
          <w:rFonts w:ascii="Times New Roman" w:hAnsi="Times New Roman" w:cs="Times New Roman"/>
          <w:sz w:val="28"/>
          <w:szCs w:val="28"/>
        </w:rPr>
        <w:t>не позднее чем через три дня со дня подписания.</w:t>
      </w:r>
    </w:p>
    <w:p w14:paraId="11BFF734" w14:textId="6865FCA6" w:rsidR="008D44F3" w:rsidRPr="00461FFB" w:rsidRDefault="00370E3D" w:rsidP="00E4685A">
      <w:pPr>
        <w:widowControl w:val="0"/>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pacing w:val="-4"/>
          <w:sz w:val="28"/>
          <w:szCs w:val="28"/>
        </w:rPr>
        <w:t>В случае признания закупки несостоявшейся по основанию, указанн</w:t>
      </w:r>
      <w:r w:rsidR="00541877" w:rsidRPr="00461FFB">
        <w:rPr>
          <w:rFonts w:ascii="Times New Roman" w:hAnsi="Times New Roman" w:cs="Times New Roman"/>
          <w:spacing w:val="-4"/>
          <w:sz w:val="28"/>
          <w:szCs w:val="28"/>
        </w:rPr>
        <w:t>ому в абзаце первом пункта 44.13</w:t>
      </w:r>
      <w:r w:rsidR="006E3E89" w:rsidRPr="00461FFB">
        <w:rPr>
          <w:rFonts w:ascii="Times New Roman" w:hAnsi="Times New Roman" w:cs="Times New Roman"/>
          <w:spacing w:val="-4"/>
          <w:sz w:val="28"/>
          <w:szCs w:val="28"/>
        </w:rPr>
        <w:t>.</w:t>
      </w:r>
      <w:r w:rsidRPr="00461FFB">
        <w:rPr>
          <w:rFonts w:ascii="Times New Roman" w:hAnsi="Times New Roman" w:cs="Times New Roman"/>
          <w:spacing w:val="-4"/>
          <w:sz w:val="28"/>
          <w:szCs w:val="28"/>
        </w:rPr>
        <w:t xml:space="preserve"> настоящей главы, заказчик </w:t>
      </w:r>
      <w:r w:rsidR="002F433D" w:rsidRPr="00461FFB">
        <w:rPr>
          <w:rFonts w:ascii="Times New Roman" w:hAnsi="Times New Roman" w:cs="Times New Roman"/>
          <w:spacing w:val="-4"/>
          <w:sz w:val="28"/>
          <w:szCs w:val="28"/>
        </w:rPr>
        <w:t>з</w:t>
      </w:r>
      <w:r w:rsidR="008D44F3" w:rsidRPr="00461FFB">
        <w:rPr>
          <w:rFonts w:ascii="Times New Roman" w:hAnsi="Times New Roman" w:cs="Times New Roman"/>
          <w:sz w:val="28"/>
          <w:szCs w:val="28"/>
        </w:rPr>
        <w:t>аключ</w:t>
      </w:r>
      <w:r w:rsidR="006A2EDC" w:rsidRPr="00461FFB">
        <w:rPr>
          <w:rFonts w:ascii="Times New Roman" w:hAnsi="Times New Roman" w:cs="Times New Roman"/>
          <w:sz w:val="28"/>
          <w:szCs w:val="28"/>
        </w:rPr>
        <w:t>ает</w:t>
      </w:r>
      <w:r w:rsidR="008D44F3" w:rsidRPr="00461FFB">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461FFB">
        <w:rPr>
          <w:rFonts w:ascii="Times New Roman" w:hAnsi="Times New Roman" w:cs="Times New Roman"/>
          <w:sz w:val="28"/>
          <w:szCs w:val="28"/>
        </w:rPr>
        <w:t>3</w:t>
      </w:r>
      <w:r w:rsidR="008D44F3" w:rsidRPr="00461FFB">
        <w:rPr>
          <w:rFonts w:ascii="Times New Roman" w:hAnsi="Times New Roman" w:cs="Times New Roman"/>
          <w:sz w:val="28"/>
          <w:szCs w:val="28"/>
        </w:rPr>
        <w:t>.1</w:t>
      </w:r>
      <w:r w:rsidR="006E3E89" w:rsidRPr="00461FFB">
        <w:rPr>
          <w:rFonts w:ascii="Times New Roman" w:hAnsi="Times New Roman" w:cs="Times New Roman"/>
          <w:sz w:val="28"/>
          <w:szCs w:val="28"/>
        </w:rPr>
        <w:t>.2.</w:t>
      </w:r>
      <w:r w:rsidR="008D44F3" w:rsidRPr="00461FFB">
        <w:rPr>
          <w:rFonts w:ascii="Times New Roman" w:hAnsi="Times New Roman" w:cs="Times New Roman"/>
          <w:sz w:val="28"/>
          <w:szCs w:val="28"/>
        </w:rPr>
        <w:t xml:space="preserve"> настоящего Положе</w:t>
      </w:r>
      <w:r w:rsidR="0046612E" w:rsidRPr="00461FFB">
        <w:rPr>
          <w:rFonts w:ascii="Times New Roman" w:hAnsi="Times New Roman" w:cs="Times New Roman"/>
          <w:sz w:val="28"/>
          <w:szCs w:val="28"/>
        </w:rPr>
        <w:t>ния</w:t>
      </w:r>
      <w:r w:rsidR="008D44F3" w:rsidRPr="00461FFB">
        <w:rPr>
          <w:rFonts w:ascii="Times New Roman" w:hAnsi="Times New Roman" w:cs="Times New Roman"/>
          <w:sz w:val="28"/>
          <w:szCs w:val="28"/>
        </w:rPr>
        <w:t>.</w:t>
      </w:r>
    </w:p>
    <w:p w14:paraId="0C7B4B94" w14:textId="59DABB98" w:rsidR="00370E3D" w:rsidRPr="00461FFB" w:rsidRDefault="00514D71"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.1</w:t>
      </w:r>
      <w:r w:rsidR="00541877" w:rsidRPr="00461FFB">
        <w:rPr>
          <w:rFonts w:ascii="Times New Roman" w:hAnsi="Times New Roman" w:cs="Times New Roman"/>
          <w:sz w:val="28"/>
          <w:szCs w:val="28"/>
        </w:rPr>
        <w:t>4</w:t>
      </w:r>
      <w:r w:rsidRPr="00461FFB">
        <w:rPr>
          <w:rFonts w:ascii="Times New Roman" w:hAnsi="Times New Roman" w:cs="Times New Roman"/>
          <w:sz w:val="28"/>
          <w:szCs w:val="28"/>
        </w:rPr>
        <w:t>. В случае если электронный аукцион</w:t>
      </w:r>
      <w:r w:rsidRPr="00461FFB">
        <w:rPr>
          <w:rFonts w:ascii="Times New Roman" w:eastAsia="Times New Roman" w:hAnsi="Times New Roman" w:cs="Times New Roman"/>
          <w:sz w:val="28"/>
          <w:szCs w:val="28"/>
        </w:rPr>
        <w:t xml:space="preserve"> признан несостоявшимся по</w:t>
      </w:r>
      <w:r w:rsidR="00B03A2C" w:rsidRPr="00461FFB">
        <w:rPr>
          <w:rFonts w:ascii="Times New Roman" w:eastAsia="Times New Roman" w:hAnsi="Times New Roman" w:cs="Times New Roman"/>
          <w:sz w:val="28"/>
          <w:szCs w:val="28"/>
        </w:rPr>
        <w:t> </w:t>
      </w:r>
      <w:r w:rsidRPr="00461FFB">
        <w:rPr>
          <w:rFonts w:ascii="Times New Roman" w:eastAsia="Times New Roman" w:hAnsi="Times New Roman" w:cs="Times New Roman"/>
          <w:sz w:val="28"/>
          <w:szCs w:val="28"/>
        </w:rPr>
        <w:t>причине</w:t>
      </w:r>
      <w:r w:rsidR="008D44F3" w:rsidRPr="00461FFB">
        <w:rPr>
          <w:rFonts w:ascii="Times New Roman" w:eastAsia="Times New Roman" w:hAnsi="Times New Roman" w:cs="Times New Roman"/>
          <w:sz w:val="28"/>
          <w:szCs w:val="28"/>
        </w:rPr>
        <w:t xml:space="preserve"> принятия </w:t>
      </w:r>
      <w:r w:rsidR="008D44F3" w:rsidRPr="00461FFB">
        <w:rPr>
          <w:rFonts w:ascii="Times New Roman" w:hAnsi="Times New Roman" w:cs="Times New Roman"/>
          <w:sz w:val="28"/>
          <w:szCs w:val="28"/>
        </w:rPr>
        <w:t>комиссией по осуществлению закупок решения о</w:t>
      </w:r>
      <w:r w:rsidR="00B03A2C" w:rsidRPr="00461FFB">
        <w:rPr>
          <w:rFonts w:ascii="Times New Roman" w:hAnsi="Times New Roman" w:cs="Times New Roman"/>
          <w:sz w:val="28"/>
          <w:szCs w:val="28"/>
        </w:rPr>
        <w:t> </w:t>
      </w:r>
      <w:r w:rsidR="008D44F3" w:rsidRPr="00461FFB">
        <w:rPr>
          <w:rFonts w:ascii="Times New Roman" w:hAnsi="Times New Roman" w:cs="Times New Roman"/>
          <w:sz w:val="28"/>
          <w:szCs w:val="28"/>
        </w:rPr>
        <w:t>несоответствии требованиям, установленным</w:t>
      </w:r>
      <w:r w:rsidR="00233215" w:rsidRPr="00461FFB">
        <w:rPr>
          <w:rFonts w:ascii="Times New Roman" w:hAnsi="Times New Roman" w:cs="Times New Roman"/>
          <w:sz w:val="28"/>
          <w:szCs w:val="28"/>
        </w:rPr>
        <w:t xml:space="preserve"> извещением и</w:t>
      </w:r>
      <w:r w:rsidR="008D44F3" w:rsidRPr="00461FFB">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461FFB">
        <w:rPr>
          <w:rFonts w:ascii="Times New Roman" w:eastAsia="Times New Roman" w:hAnsi="Times New Roman" w:cs="Times New Roman"/>
          <w:sz w:val="28"/>
          <w:szCs w:val="28"/>
        </w:rPr>
        <w:t>,</w:t>
      </w:r>
      <w:r w:rsidRPr="00461FFB">
        <w:rPr>
          <w:rFonts w:ascii="Times New Roman" w:hAnsi="Times New Roman" w:cs="Times New Roman"/>
          <w:sz w:val="28"/>
          <w:szCs w:val="28"/>
        </w:rPr>
        <w:t xml:space="preserve"> </w:t>
      </w:r>
      <w:r w:rsidR="005736ED" w:rsidRPr="00461FFB">
        <w:rPr>
          <w:rFonts w:ascii="Times New Roman" w:hAnsi="Times New Roman" w:cs="Times New Roman"/>
          <w:sz w:val="28"/>
          <w:szCs w:val="28"/>
        </w:rPr>
        <w:t>комиссия</w:t>
      </w:r>
      <w:r w:rsidRPr="00461FFB">
        <w:rPr>
          <w:rFonts w:ascii="Times New Roman" w:hAnsi="Times New Roman" w:cs="Times New Roman"/>
          <w:sz w:val="28"/>
          <w:szCs w:val="28"/>
        </w:rPr>
        <w:t xml:space="preserve"> </w:t>
      </w:r>
      <w:r w:rsidR="00370E3D" w:rsidRPr="00461FFB">
        <w:rPr>
          <w:rFonts w:ascii="Times New Roman" w:hAnsi="Times New Roman" w:cs="Times New Roman"/>
          <w:spacing w:val="-4"/>
          <w:sz w:val="28"/>
          <w:szCs w:val="28"/>
        </w:rPr>
        <w:t xml:space="preserve">формирует протокол </w:t>
      </w:r>
      <w:r w:rsidR="00370E3D" w:rsidRPr="00461FF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461FFB">
        <w:rPr>
          <w:rFonts w:ascii="Times New Roman" w:hAnsi="Times New Roman" w:cs="Times New Roman"/>
          <w:sz w:val="28"/>
          <w:szCs w:val="28"/>
        </w:rPr>
        <w:noBreakHyphen/>
      </w:r>
      <w:r w:rsidR="00370E3D" w:rsidRPr="00461FFB">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461FFB">
        <w:rPr>
          <w:rFonts w:ascii="Times New Roman" w:hAnsi="Times New Roman" w:cs="Times New Roman"/>
          <w:spacing w:val="-4"/>
          <w:sz w:val="28"/>
          <w:szCs w:val="28"/>
        </w:rPr>
        <w:t xml:space="preserve">. </w:t>
      </w:r>
      <w:r w:rsidR="00370E3D" w:rsidRPr="00461FF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461FFB">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461FFB">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461FFB" w:rsidRDefault="00370E3D" w:rsidP="00E4685A">
      <w:pPr>
        <w:widowControl w:val="0"/>
        <w:spacing w:after="0" w:line="240" w:lineRule="auto"/>
        <w:ind w:firstLine="709"/>
        <w:jc w:val="both"/>
        <w:rPr>
          <w:rFonts w:ascii="Times New Roman" w:hAnsi="Times New Roman" w:cs="Times New Roman"/>
          <w:spacing w:val="-4"/>
          <w:sz w:val="28"/>
          <w:szCs w:val="28"/>
        </w:rPr>
      </w:pPr>
      <w:r w:rsidRPr="00461FFB">
        <w:rPr>
          <w:rFonts w:ascii="Times New Roman" w:hAnsi="Times New Roman" w:cs="Times New Roman"/>
          <w:spacing w:val="-4"/>
          <w:sz w:val="28"/>
          <w:szCs w:val="28"/>
        </w:rPr>
        <w:t>В случае признания закупки несостоявшейся по основанию, указанн</w:t>
      </w:r>
      <w:r w:rsidR="00541877" w:rsidRPr="00461FFB">
        <w:rPr>
          <w:rFonts w:ascii="Times New Roman" w:hAnsi="Times New Roman" w:cs="Times New Roman"/>
          <w:spacing w:val="-4"/>
          <w:sz w:val="28"/>
          <w:szCs w:val="28"/>
        </w:rPr>
        <w:t>ому в абзаце первом пункта 44.14</w:t>
      </w:r>
      <w:r w:rsidRPr="00461FFB">
        <w:rPr>
          <w:rFonts w:ascii="Times New Roman" w:hAnsi="Times New Roman" w:cs="Times New Roman"/>
          <w:spacing w:val="-4"/>
          <w:sz w:val="28"/>
          <w:szCs w:val="28"/>
        </w:rPr>
        <w:t xml:space="preserve"> настоящей главы, заказчик вправе </w:t>
      </w:r>
      <w:r w:rsidRPr="00461FFB">
        <w:rPr>
          <w:rFonts w:ascii="Times New Roman" w:hAnsi="Times New Roman" w:cs="Times New Roman"/>
          <w:sz w:val="28"/>
          <w:szCs w:val="28"/>
        </w:rPr>
        <w:t>осуществить одно из следующих действий</w:t>
      </w:r>
      <w:r w:rsidRPr="00461FFB">
        <w:rPr>
          <w:rFonts w:ascii="Times New Roman" w:hAnsi="Times New Roman" w:cs="Times New Roman"/>
          <w:spacing w:val="-4"/>
          <w:sz w:val="28"/>
          <w:szCs w:val="28"/>
        </w:rPr>
        <w:t>:</w:t>
      </w:r>
    </w:p>
    <w:p w14:paraId="6BE7811B" w14:textId="63D0910D" w:rsidR="00514D71" w:rsidRPr="00461FFB" w:rsidRDefault="00541877" w:rsidP="00E4685A">
      <w:pPr>
        <w:pStyle w:val="ConsPlusNormal"/>
        <w:widowControl w:val="0"/>
        <w:tabs>
          <w:tab w:val="left" w:pos="709"/>
        </w:tabs>
        <w:ind w:firstLine="709"/>
        <w:jc w:val="both"/>
      </w:pPr>
      <w:r w:rsidRPr="00461FFB">
        <w:t>44.14</w:t>
      </w:r>
      <w:r w:rsidR="0091223D" w:rsidRPr="00461FFB">
        <w:t>.</w:t>
      </w:r>
      <w:r w:rsidR="00514D71" w:rsidRPr="00461FFB">
        <w:t>1</w:t>
      </w:r>
      <w:r w:rsidR="0091223D" w:rsidRPr="00461FFB">
        <w:t>.</w:t>
      </w:r>
      <w:r w:rsidR="00337CAD" w:rsidRPr="00461FFB">
        <w:t xml:space="preserve"> Провести новую закупку.</w:t>
      </w:r>
    </w:p>
    <w:p w14:paraId="2B50EBB6" w14:textId="1340CE88" w:rsidR="00514D71" w:rsidRPr="00461FFB" w:rsidRDefault="00541877" w:rsidP="00E4685A">
      <w:pPr>
        <w:pStyle w:val="ConsPlusNormal"/>
        <w:widowControl w:val="0"/>
        <w:tabs>
          <w:tab w:val="left" w:pos="709"/>
        </w:tabs>
        <w:ind w:firstLine="709"/>
        <w:jc w:val="both"/>
      </w:pPr>
      <w:r w:rsidRPr="00461FFB">
        <w:t>44.14</w:t>
      </w:r>
      <w:r w:rsidR="0091223D" w:rsidRPr="00461FFB">
        <w:t>.</w:t>
      </w:r>
      <w:r w:rsidR="00514D71" w:rsidRPr="00461FFB">
        <w:t>2</w:t>
      </w:r>
      <w:r w:rsidR="0091223D" w:rsidRPr="00461FFB">
        <w:t>.</w:t>
      </w:r>
      <w:r w:rsidR="00337CAD" w:rsidRPr="00461FFB">
        <w:t xml:space="preserve"> З</w:t>
      </w:r>
      <w:r w:rsidR="00514D71" w:rsidRPr="00461FFB">
        <w:t>аключить договор с единственным поставщиком (подрядчиком, исполнителем) в соответствии с подпунктом 6</w:t>
      </w:r>
      <w:r w:rsidR="0046612E" w:rsidRPr="00461FFB">
        <w:t>3.1</w:t>
      </w:r>
      <w:r w:rsidR="0091223D" w:rsidRPr="00461FFB">
        <w:t>.3.</w:t>
      </w:r>
      <w:r w:rsidR="0046612E" w:rsidRPr="00461FFB">
        <w:t xml:space="preserve"> настоящего Положения</w:t>
      </w:r>
      <w:r w:rsidR="00337CAD" w:rsidRPr="00461FFB">
        <w:t>.</w:t>
      </w:r>
    </w:p>
    <w:p w14:paraId="2EC47294" w14:textId="0892A139" w:rsidR="005E0E96" w:rsidRPr="00461FFB" w:rsidRDefault="00337CAD" w:rsidP="00E4685A">
      <w:pPr>
        <w:pStyle w:val="ConsPlusNormal"/>
        <w:widowControl w:val="0"/>
        <w:tabs>
          <w:tab w:val="left" w:pos="709"/>
        </w:tabs>
        <w:ind w:firstLine="709"/>
        <w:jc w:val="both"/>
      </w:pPr>
      <w:r w:rsidRPr="00461FFB">
        <w:t>44.14.3. З</w:t>
      </w:r>
      <w:r w:rsidR="005E0E96" w:rsidRPr="00461FFB">
        <w:t xml:space="preserve">аключить договор с единственным поставщиком (подрядчиком, </w:t>
      </w:r>
      <w:r w:rsidR="005E0E96" w:rsidRPr="00461FFB">
        <w:lastRenderedPageBreak/>
        <w:t>исполнителем) в соответствии с подпунктом 63.1</w:t>
      </w:r>
      <w:r w:rsidR="000407EF" w:rsidRPr="00461FFB">
        <w:t>.3.1.</w:t>
      </w:r>
      <w:r w:rsidR="005E0E96" w:rsidRPr="00461FFB">
        <w:t xml:space="preserve"> настоящего Положения.</w:t>
      </w:r>
    </w:p>
    <w:p w14:paraId="5D172DF0" w14:textId="477B196B" w:rsidR="00DF2101" w:rsidRPr="00461FFB" w:rsidRDefault="00541877"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pacing w:val="-4"/>
          <w:sz w:val="28"/>
          <w:szCs w:val="28"/>
        </w:rPr>
        <w:t>44.15</w:t>
      </w:r>
      <w:r w:rsidR="00952ADD" w:rsidRPr="00461FFB">
        <w:rPr>
          <w:rFonts w:ascii="Times New Roman" w:hAnsi="Times New Roman" w:cs="Times New Roman"/>
          <w:spacing w:val="-4"/>
          <w:sz w:val="28"/>
          <w:szCs w:val="28"/>
        </w:rPr>
        <w:t>.</w:t>
      </w:r>
      <w:r w:rsidR="00952ADD" w:rsidRPr="00461FFB">
        <w:rPr>
          <w:rFonts w:ascii="Times New Roman" w:hAnsi="Times New Roman" w:cs="Times New Roman"/>
          <w:spacing w:val="-4"/>
          <w:sz w:val="28"/>
          <w:szCs w:val="28"/>
        </w:rPr>
        <w:tab/>
      </w:r>
      <w:r w:rsidR="00DF2101" w:rsidRPr="00461FFB">
        <w:rPr>
          <w:rFonts w:ascii="Times New Roman" w:hAnsi="Times New Roman" w:cs="Times New Roman"/>
          <w:spacing w:val="-4"/>
          <w:sz w:val="28"/>
          <w:szCs w:val="28"/>
        </w:rPr>
        <w:t xml:space="preserve">В случае </w:t>
      </w:r>
      <w:r w:rsidR="00DF2101" w:rsidRPr="00461FFB">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461FFB">
        <w:rPr>
          <w:rFonts w:ascii="Times New Roman" w:hAnsi="Times New Roman" w:cs="Times New Roman"/>
          <w:sz w:val="28"/>
          <w:szCs w:val="28"/>
        </w:rPr>
        <w:t xml:space="preserve">участников электронного аукциона, </w:t>
      </w:r>
      <w:r w:rsidR="00DF2101" w:rsidRPr="00461FFB">
        <w:rPr>
          <w:rFonts w:ascii="Times New Roman" w:hAnsi="Times New Roman" w:cs="Times New Roman"/>
          <w:sz w:val="28"/>
          <w:szCs w:val="28"/>
        </w:rPr>
        <w:t xml:space="preserve">допущенных </w:t>
      </w:r>
      <w:r w:rsidR="00772B17" w:rsidRPr="00461FFB">
        <w:rPr>
          <w:rFonts w:ascii="Times New Roman" w:hAnsi="Times New Roman" w:cs="Times New Roman"/>
          <w:sz w:val="28"/>
          <w:szCs w:val="28"/>
        </w:rPr>
        <w:t xml:space="preserve">к участию в таком аукционе </w:t>
      </w:r>
      <w:r w:rsidR="00DF2101" w:rsidRPr="00461FFB">
        <w:rPr>
          <w:rFonts w:ascii="Times New Roman" w:hAnsi="Times New Roman" w:cs="Times New Roman"/>
          <w:sz w:val="28"/>
          <w:szCs w:val="28"/>
        </w:rPr>
        <w:t xml:space="preserve">по результатам рассмотрения </w:t>
      </w:r>
      <w:r w:rsidR="00655267" w:rsidRPr="00461FFB">
        <w:rPr>
          <w:rFonts w:ascii="Times New Roman" w:hAnsi="Times New Roman" w:cs="Times New Roman"/>
          <w:sz w:val="28"/>
          <w:szCs w:val="28"/>
        </w:rPr>
        <w:t>единых заявок</w:t>
      </w:r>
      <w:r w:rsidR="00A26253" w:rsidRPr="00461FFB">
        <w:rPr>
          <w:rFonts w:ascii="Times New Roman" w:hAnsi="Times New Roman" w:cs="Times New Roman"/>
          <w:sz w:val="28"/>
          <w:szCs w:val="28"/>
        </w:rPr>
        <w:t>,</w:t>
      </w:r>
      <w:r w:rsidR="00655267" w:rsidRPr="00461FFB">
        <w:rPr>
          <w:rFonts w:ascii="Times New Roman" w:hAnsi="Times New Roman" w:cs="Times New Roman"/>
          <w:sz w:val="28"/>
          <w:szCs w:val="28"/>
        </w:rPr>
        <w:t xml:space="preserve"> формирует протокол подведения итогов электронного аукциона</w:t>
      </w:r>
      <w:r w:rsidR="00DF2101" w:rsidRPr="00461FFB">
        <w:rPr>
          <w:rFonts w:ascii="Times New Roman" w:hAnsi="Times New Roman" w:cs="Times New Roman"/>
          <w:sz w:val="28"/>
          <w:szCs w:val="28"/>
        </w:rPr>
        <w:t>.</w:t>
      </w:r>
    </w:p>
    <w:p w14:paraId="2B9FFAD1" w14:textId="28AD037E" w:rsidR="00772B17" w:rsidRPr="00461FFB" w:rsidRDefault="00772B17"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461FFB" w:rsidRDefault="00706093"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 случае, предусмотренном пунктом 43.9</w:t>
      </w:r>
      <w:r w:rsidR="0091223D"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3B7A5638" w:rsidR="00A50886" w:rsidRPr="00461FFB" w:rsidRDefault="00655267"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44.1</w:t>
      </w:r>
      <w:r w:rsidR="00541877" w:rsidRPr="00461FFB">
        <w:rPr>
          <w:rFonts w:ascii="Times New Roman" w:hAnsi="Times New Roman" w:cs="Times New Roman"/>
          <w:sz w:val="28"/>
          <w:szCs w:val="28"/>
        </w:rPr>
        <w:t>6</w:t>
      </w:r>
      <w:r w:rsidR="00952ADD" w:rsidRPr="00461FFB">
        <w:rPr>
          <w:rFonts w:ascii="Times New Roman" w:hAnsi="Times New Roman" w:cs="Times New Roman"/>
          <w:sz w:val="28"/>
          <w:szCs w:val="28"/>
        </w:rPr>
        <w:t>.</w:t>
      </w:r>
      <w:r w:rsidR="00952ADD" w:rsidRPr="00461FFB">
        <w:rPr>
          <w:rFonts w:ascii="Times New Roman" w:hAnsi="Times New Roman" w:cs="Times New Roman"/>
          <w:sz w:val="28"/>
          <w:szCs w:val="28"/>
        </w:rPr>
        <w:tab/>
      </w:r>
      <w:r w:rsidR="0037568E" w:rsidRPr="00461FFB">
        <w:rPr>
          <w:rFonts w:ascii="Times New Roman" w:hAnsi="Times New Roman" w:cs="Times New Roman"/>
          <w:sz w:val="28"/>
          <w:szCs w:val="28"/>
        </w:rPr>
        <w:t>П</w:t>
      </w:r>
      <w:r w:rsidR="00A50886" w:rsidRPr="00461FFB">
        <w:rPr>
          <w:rFonts w:ascii="Times New Roman" w:hAnsi="Times New Roman" w:cs="Times New Roman"/>
          <w:spacing w:val="-4"/>
          <w:sz w:val="28"/>
          <w:szCs w:val="28"/>
        </w:rPr>
        <w:t xml:space="preserve">ротокол </w:t>
      </w:r>
      <w:r w:rsidR="00A50886" w:rsidRPr="00461FFB">
        <w:rPr>
          <w:rFonts w:ascii="Times New Roman" w:hAnsi="Times New Roman" w:cs="Times New Roman"/>
          <w:sz w:val="28"/>
          <w:szCs w:val="28"/>
        </w:rPr>
        <w:t>подведения итогов электронного аукциона</w:t>
      </w:r>
      <w:r w:rsidR="0037568E" w:rsidRPr="00461FFB">
        <w:rPr>
          <w:rFonts w:ascii="Times New Roman" w:hAnsi="Times New Roman" w:cs="Times New Roman"/>
          <w:sz w:val="28"/>
          <w:szCs w:val="28"/>
        </w:rPr>
        <w:t xml:space="preserve"> </w:t>
      </w:r>
      <w:r w:rsidR="00A50886" w:rsidRPr="00461FFB">
        <w:rPr>
          <w:rFonts w:ascii="Times New Roman" w:hAnsi="Times New Roman" w:cs="Times New Roman"/>
          <w:sz w:val="28"/>
          <w:szCs w:val="28"/>
        </w:rPr>
        <w:t>должен содержать информацию, предусмотренную частью 14 статьи 3.2 Закона № 223</w:t>
      </w:r>
      <w:r w:rsidR="0037568E" w:rsidRPr="00461FFB">
        <w:rPr>
          <w:rFonts w:ascii="Times New Roman" w:hAnsi="Times New Roman" w:cs="Times New Roman"/>
          <w:sz w:val="28"/>
          <w:szCs w:val="28"/>
        </w:rPr>
        <w:noBreakHyphen/>
      </w:r>
      <w:r w:rsidR="00A50886" w:rsidRPr="00461FFB">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461FFB">
        <w:rPr>
          <w:rFonts w:ascii="Times New Roman" w:hAnsi="Times New Roman" w:cs="Times New Roman"/>
          <w:spacing w:val="-4"/>
          <w:sz w:val="28"/>
          <w:szCs w:val="28"/>
        </w:rPr>
        <w:t xml:space="preserve">. </w:t>
      </w:r>
      <w:r w:rsidR="00A50886" w:rsidRPr="00461FFB">
        <w:rPr>
          <w:rFonts w:ascii="Times New Roman" w:hAnsi="Times New Roman" w:cs="Times New Roman"/>
          <w:sz w:val="28"/>
          <w:szCs w:val="28"/>
        </w:rPr>
        <w:t xml:space="preserve">Протокол подписывается всеми присутствующими на заседании </w:t>
      </w:r>
      <w:r w:rsidR="00772B17" w:rsidRPr="00461FFB">
        <w:rPr>
          <w:rFonts w:ascii="Times New Roman" w:hAnsi="Times New Roman" w:cs="Times New Roman"/>
          <w:sz w:val="28"/>
          <w:szCs w:val="28"/>
        </w:rPr>
        <w:t xml:space="preserve">членами </w:t>
      </w:r>
      <w:r w:rsidR="00A50886" w:rsidRPr="00461FFB">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461FFB" w:rsidRDefault="00F93A37"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pacing w:val="-4"/>
          <w:sz w:val="28"/>
          <w:szCs w:val="28"/>
        </w:rPr>
        <w:t>44.1</w:t>
      </w:r>
      <w:r w:rsidR="00541877" w:rsidRPr="00461FFB">
        <w:rPr>
          <w:rFonts w:ascii="Times New Roman" w:hAnsi="Times New Roman" w:cs="Times New Roman"/>
          <w:spacing w:val="-4"/>
          <w:sz w:val="28"/>
          <w:szCs w:val="28"/>
        </w:rPr>
        <w:t>7</w:t>
      </w:r>
      <w:r w:rsidRPr="00461FFB">
        <w:rPr>
          <w:rFonts w:ascii="Times New Roman" w:hAnsi="Times New Roman" w:cs="Times New Roman"/>
          <w:spacing w:val="-4"/>
          <w:sz w:val="28"/>
          <w:szCs w:val="28"/>
        </w:rPr>
        <w:t xml:space="preserve">. </w:t>
      </w:r>
      <w:r w:rsidR="00CD05C3" w:rsidRPr="00461FFB">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EF226C" w:rsidRDefault="00E83850" w:rsidP="00E4685A">
      <w:pPr>
        <w:pStyle w:val="formattext"/>
        <w:widowControl w:val="0"/>
        <w:spacing w:before="0" w:beforeAutospacing="0" w:after="0" w:afterAutospacing="0"/>
        <w:ind w:firstLine="708"/>
        <w:jc w:val="both"/>
        <w:rPr>
          <w:spacing w:val="-4"/>
          <w:sz w:val="28"/>
          <w:szCs w:val="28"/>
        </w:rPr>
      </w:pPr>
      <w:r w:rsidRPr="00461FFB">
        <w:rPr>
          <w:spacing w:val="-4"/>
          <w:sz w:val="28"/>
          <w:szCs w:val="28"/>
        </w:rPr>
        <w:t>44</w:t>
      </w:r>
      <w:r w:rsidR="00F93A37" w:rsidRPr="00461FFB">
        <w:rPr>
          <w:spacing w:val="-4"/>
          <w:sz w:val="28"/>
          <w:szCs w:val="28"/>
        </w:rPr>
        <w:t>.1</w:t>
      </w:r>
      <w:r w:rsidR="00541877" w:rsidRPr="00461FFB">
        <w:rPr>
          <w:spacing w:val="-4"/>
          <w:sz w:val="28"/>
          <w:szCs w:val="28"/>
        </w:rPr>
        <w:t>8</w:t>
      </w:r>
      <w:r w:rsidR="00F93A37" w:rsidRPr="00461FFB">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461FFB">
        <w:rPr>
          <w:spacing w:val="-4"/>
          <w:sz w:val="28"/>
          <w:szCs w:val="28"/>
        </w:rPr>
        <w:t>.11</w:t>
      </w:r>
      <w:r w:rsidR="00811C92" w:rsidRPr="00461FFB">
        <w:rPr>
          <w:spacing w:val="-4"/>
          <w:sz w:val="28"/>
          <w:szCs w:val="28"/>
        </w:rPr>
        <w:t>.</w:t>
      </w:r>
      <w:r w:rsidR="00F93A37" w:rsidRPr="00461FFB">
        <w:rPr>
          <w:spacing w:val="-4"/>
          <w:sz w:val="28"/>
          <w:szCs w:val="28"/>
        </w:rPr>
        <w:t xml:space="preserve"> настоящего Положения, комиссией в течение двух дней со дня получения от оператора </w:t>
      </w:r>
      <w:r w:rsidR="00F93A37" w:rsidRPr="00461FFB">
        <w:rPr>
          <w:sz w:val="28"/>
          <w:szCs w:val="28"/>
        </w:rPr>
        <w:t>электронной площадки</w:t>
      </w:r>
      <w:r w:rsidR="00F93A37" w:rsidRPr="00461FFB">
        <w:rPr>
          <w:spacing w:val="-4"/>
          <w:sz w:val="28"/>
          <w:szCs w:val="28"/>
        </w:rPr>
        <w:t xml:space="preserve"> р</w:t>
      </w:r>
      <w:r w:rsidR="00F93A37" w:rsidRPr="00461FFB">
        <w:rPr>
          <w:sz w:val="28"/>
          <w:szCs w:val="28"/>
        </w:rPr>
        <w:t xml:space="preserve">езультатов сопоставления ценовых предложений участников аукциона в электронной форме </w:t>
      </w:r>
      <w:r w:rsidR="00F93A37" w:rsidRPr="00461FFB">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461FFB">
        <w:rPr>
          <w:sz w:val="28"/>
          <w:szCs w:val="28"/>
        </w:rPr>
        <w:t xml:space="preserve">Заказчик вправе </w:t>
      </w:r>
      <w:r w:rsidR="00F93A37" w:rsidRPr="00461FFB">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461FFB" w:rsidRDefault="00F93A37" w:rsidP="00E4685A">
      <w:pPr>
        <w:pStyle w:val="formattext"/>
        <w:widowControl w:val="0"/>
        <w:spacing w:before="0" w:beforeAutospacing="0" w:after="0" w:afterAutospacing="0"/>
        <w:ind w:firstLine="708"/>
        <w:jc w:val="both"/>
        <w:rPr>
          <w:spacing w:val="-4"/>
          <w:sz w:val="28"/>
          <w:szCs w:val="28"/>
        </w:rPr>
      </w:pPr>
      <w:r w:rsidRPr="00461FFB">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w:t>
      </w:r>
      <w:r w:rsidRPr="00461FFB">
        <w:rPr>
          <w:spacing w:val="-4"/>
          <w:sz w:val="28"/>
          <w:szCs w:val="28"/>
        </w:rPr>
        <w:lastRenderedPageBreak/>
        <w:t xml:space="preserve">размещению в ЕИС не позднее чем через три дня со дня подписания. </w:t>
      </w:r>
    </w:p>
    <w:p w14:paraId="5A6F652E" w14:textId="0888ACCB" w:rsidR="00632ACA" w:rsidRPr="00461FFB" w:rsidRDefault="00632ACA"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4</w:t>
      </w:r>
      <w:r w:rsidRPr="00461FFB">
        <w:rPr>
          <w:rFonts w:ascii="Times New Roman" w:hAnsi="Times New Roman" w:cs="Times New Roman"/>
          <w:sz w:val="28"/>
          <w:szCs w:val="28"/>
        </w:rPr>
        <w:t>.1</w:t>
      </w:r>
      <w:r w:rsidR="00541877" w:rsidRPr="00461FFB">
        <w:rPr>
          <w:rFonts w:ascii="Times New Roman" w:hAnsi="Times New Roman" w:cs="Times New Roman"/>
          <w:sz w:val="28"/>
          <w:szCs w:val="28"/>
        </w:rPr>
        <w:t>9</w:t>
      </w:r>
      <w:r w:rsidRPr="00461FFB">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461FFB">
        <w:rPr>
          <w:rFonts w:ascii="Times New Roman" w:hAnsi="Times New Roman" w:cs="Times New Roman"/>
          <w:sz w:val="28"/>
          <w:szCs w:val="28"/>
        </w:rPr>
        <w:t xml:space="preserve">установленном </w:t>
      </w:r>
      <w:r w:rsidRPr="00461FFB">
        <w:rPr>
          <w:rFonts w:ascii="Times New Roman" w:hAnsi="Times New Roman" w:cs="Times New Roman"/>
          <w:sz w:val="28"/>
          <w:szCs w:val="28"/>
        </w:rPr>
        <w:t>порядке</w:t>
      </w:r>
      <w:r w:rsidR="00A64A97" w:rsidRPr="00461FFB">
        <w:rPr>
          <w:rFonts w:ascii="Times New Roman" w:hAnsi="Times New Roman" w:cs="Times New Roman"/>
          <w:sz w:val="28"/>
          <w:szCs w:val="28"/>
        </w:rPr>
        <w:t>.</w:t>
      </w:r>
    </w:p>
    <w:p w14:paraId="7E897B29" w14:textId="5039F925" w:rsidR="00350C73" w:rsidRPr="00461FFB" w:rsidRDefault="00350C73"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44.</w:t>
      </w:r>
      <w:r w:rsidR="00541877" w:rsidRPr="00461FFB">
        <w:rPr>
          <w:rFonts w:ascii="Times New Roman" w:hAnsi="Times New Roman" w:cs="Times New Roman"/>
          <w:sz w:val="28"/>
          <w:szCs w:val="28"/>
        </w:rPr>
        <w:t>20</w:t>
      </w:r>
      <w:r w:rsidRPr="00461FFB">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461FFB">
        <w:rPr>
          <w:rFonts w:ascii="Times New Roman" w:hAnsi="Times New Roman" w:cs="Times New Roman"/>
          <w:sz w:val="28"/>
          <w:szCs w:val="28"/>
        </w:rPr>
        <w:t xml:space="preserve">извещением и </w:t>
      </w:r>
      <w:r w:rsidRPr="00461FFB">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461FFB" w:rsidRDefault="00F62F98" w:rsidP="00E4685A">
      <w:pPr>
        <w:widowControl w:val="0"/>
        <w:spacing w:after="0" w:line="240" w:lineRule="auto"/>
        <w:ind w:firstLine="709"/>
        <w:jc w:val="both"/>
        <w:rPr>
          <w:rFonts w:ascii="Times New Roman" w:hAnsi="Times New Roman" w:cs="Times New Roman"/>
          <w:sz w:val="28"/>
          <w:szCs w:val="28"/>
        </w:rPr>
      </w:pPr>
    </w:p>
    <w:p w14:paraId="66ED58B5" w14:textId="13464982" w:rsidR="00C26465" w:rsidRPr="00461FFB" w:rsidRDefault="0091223D" w:rsidP="00E4685A">
      <w:pPr>
        <w:pStyle w:val="2"/>
        <w:widowControl w:val="0"/>
        <w:spacing w:before="0" w:line="240" w:lineRule="auto"/>
        <w:jc w:val="center"/>
        <w:rPr>
          <w:rFonts w:ascii="Times New Roman" w:hAnsi="Times New Roman" w:cs="Times New Roman"/>
          <w:b w:val="0"/>
          <w:bCs w:val="0"/>
          <w:color w:val="auto"/>
          <w:sz w:val="28"/>
          <w:szCs w:val="28"/>
        </w:rPr>
      </w:pPr>
      <w:bookmarkStart w:id="77" w:name="_Toc55217693"/>
      <w:r w:rsidRPr="00461FFB">
        <w:rPr>
          <w:rFonts w:ascii="Times New Roman" w:hAnsi="Times New Roman" w:cs="Times New Roman"/>
          <w:b w:val="0"/>
          <w:bCs w:val="0"/>
          <w:color w:val="auto"/>
          <w:sz w:val="28"/>
          <w:szCs w:val="28"/>
        </w:rPr>
        <w:t xml:space="preserve">Глава </w:t>
      </w:r>
      <w:r w:rsidR="00C26465" w:rsidRPr="00461FFB">
        <w:rPr>
          <w:rFonts w:ascii="Times New Roman" w:hAnsi="Times New Roman" w:cs="Times New Roman"/>
          <w:b w:val="0"/>
          <w:bCs w:val="0"/>
          <w:color w:val="auto"/>
          <w:sz w:val="28"/>
          <w:szCs w:val="28"/>
        </w:rPr>
        <w:t>4</w:t>
      </w:r>
      <w:r w:rsidR="00F62F98" w:rsidRPr="00461FFB">
        <w:rPr>
          <w:rFonts w:ascii="Times New Roman" w:hAnsi="Times New Roman" w:cs="Times New Roman"/>
          <w:b w:val="0"/>
          <w:bCs w:val="0"/>
          <w:color w:val="auto"/>
          <w:sz w:val="28"/>
          <w:szCs w:val="28"/>
        </w:rPr>
        <w:t>5</w:t>
      </w:r>
      <w:r w:rsidR="00C26465" w:rsidRPr="00461FFB">
        <w:rPr>
          <w:rFonts w:ascii="Times New Roman" w:hAnsi="Times New Roman" w:cs="Times New Roman"/>
          <w:b w:val="0"/>
          <w:bCs w:val="0"/>
          <w:color w:val="auto"/>
          <w:sz w:val="28"/>
          <w:szCs w:val="28"/>
        </w:rPr>
        <w:t>. Особенности проведения открытого аукциона</w:t>
      </w:r>
      <w:bookmarkEnd w:id="77"/>
      <w:r w:rsidR="00811C92" w:rsidRPr="00461FFB">
        <w:rPr>
          <w:rFonts w:ascii="Times New Roman" w:hAnsi="Times New Roman" w:cs="Times New Roman"/>
          <w:b w:val="0"/>
          <w:bCs w:val="0"/>
          <w:color w:val="auto"/>
          <w:sz w:val="28"/>
          <w:szCs w:val="28"/>
        </w:rPr>
        <w:t>.</w:t>
      </w:r>
    </w:p>
    <w:p w14:paraId="3A7100BB" w14:textId="77777777" w:rsidR="00C26465" w:rsidRPr="00461FFB" w:rsidRDefault="00C26465" w:rsidP="00E4685A">
      <w:pPr>
        <w:widowControl w:val="0"/>
        <w:spacing w:after="0" w:line="240" w:lineRule="auto"/>
        <w:ind w:firstLine="709"/>
        <w:rPr>
          <w:rFonts w:ascii="Times New Roman" w:hAnsi="Times New Roman" w:cs="Times New Roman"/>
          <w:sz w:val="28"/>
          <w:szCs w:val="28"/>
        </w:rPr>
      </w:pPr>
    </w:p>
    <w:p w14:paraId="1C35CBC5" w14:textId="77777777" w:rsidR="00C26465" w:rsidRPr="00461FFB" w:rsidRDefault="00C264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F62F98" w:rsidRPr="00461FFB">
        <w:rPr>
          <w:rFonts w:ascii="Times New Roman" w:hAnsi="Times New Roman" w:cs="Times New Roman"/>
          <w:sz w:val="28"/>
          <w:szCs w:val="28"/>
        </w:rPr>
        <w:t>5</w:t>
      </w:r>
      <w:r w:rsidRPr="00461FFB">
        <w:rPr>
          <w:rFonts w:ascii="Times New Roman" w:hAnsi="Times New Roman" w:cs="Times New Roman"/>
          <w:sz w:val="28"/>
          <w:szCs w:val="28"/>
        </w:rPr>
        <w:t>.1. Закупки путем проведения открытого аукциона осуществляются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порядке, предусмотренном главами 3</w:t>
      </w:r>
      <w:r w:rsidR="00F62F98" w:rsidRPr="00461FFB">
        <w:rPr>
          <w:rFonts w:ascii="Times New Roman" w:hAnsi="Times New Roman" w:cs="Times New Roman"/>
          <w:sz w:val="28"/>
          <w:szCs w:val="28"/>
        </w:rPr>
        <w:t>8</w:t>
      </w:r>
      <w:r w:rsidRPr="00461FFB">
        <w:rPr>
          <w:rFonts w:ascii="Times New Roman" w:hAnsi="Times New Roman" w:cs="Times New Roman"/>
          <w:sz w:val="28"/>
          <w:szCs w:val="28"/>
        </w:rPr>
        <w:t xml:space="preserve"> – 4</w:t>
      </w:r>
      <w:r w:rsidR="007054F4" w:rsidRPr="00461FFB">
        <w:rPr>
          <w:rFonts w:ascii="Times New Roman" w:hAnsi="Times New Roman" w:cs="Times New Roman"/>
          <w:sz w:val="28"/>
          <w:szCs w:val="28"/>
        </w:rPr>
        <w:t>0</w:t>
      </w:r>
      <w:r w:rsidRPr="00461FFB">
        <w:rPr>
          <w:rFonts w:ascii="Times New Roman" w:hAnsi="Times New Roman" w:cs="Times New Roman"/>
          <w:sz w:val="28"/>
          <w:szCs w:val="28"/>
        </w:rPr>
        <w:t xml:space="preserve"> Положения, с учетом особенностей настоящей главы.</w:t>
      </w:r>
    </w:p>
    <w:p w14:paraId="56D70321" w14:textId="4753BA05" w:rsidR="006F5115" w:rsidRPr="00461FFB" w:rsidRDefault="006F511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Извещение</w:t>
      </w:r>
      <w:r w:rsidR="005D29A1" w:rsidRPr="00461FFB">
        <w:rPr>
          <w:rFonts w:ascii="Times New Roman" w:hAnsi="Times New Roman" w:cs="Times New Roman"/>
          <w:sz w:val="28"/>
          <w:szCs w:val="28"/>
        </w:rPr>
        <w:t xml:space="preserve"> о проведении открытого аукциона</w:t>
      </w:r>
      <w:r w:rsidRPr="00461FFB">
        <w:rPr>
          <w:rFonts w:ascii="Times New Roman" w:hAnsi="Times New Roman" w:cs="Times New Roman"/>
          <w:sz w:val="28"/>
          <w:szCs w:val="28"/>
        </w:rPr>
        <w:t xml:space="preserve"> кроме информации, указанной в главе 39</w:t>
      </w:r>
      <w:r w:rsidR="00895E42" w:rsidRPr="00461FFB">
        <w:rPr>
          <w:rFonts w:ascii="Times New Roman" w:hAnsi="Times New Roman" w:cs="Times New Roman"/>
          <w:sz w:val="28"/>
          <w:szCs w:val="28"/>
        </w:rPr>
        <w:t>,</w:t>
      </w:r>
      <w:r w:rsidRPr="00461FFB">
        <w:rPr>
          <w:rFonts w:ascii="Times New Roman" w:hAnsi="Times New Roman" w:cs="Times New Roman"/>
          <w:sz w:val="28"/>
          <w:szCs w:val="28"/>
        </w:rPr>
        <w:t xml:space="preserve"> должно содержать информацию о времени и месте проведения </w:t>
      </w:r>
      <w:r w:rsidR="002043F0" w:rsidRPr="00461FFB">
        <w:rPr>
          <w:rFonts w:ascii="Times New Roman" w:hAnsi="Times New Roman" w:cs="Times New Roman"/>
          <w:sz w:val="28"/>
          <w:szCs w:val="28"/>
        </w:rPr>
        <w:t xml:space="preserve">открытого </w:t>
      </w:r>
      <w:r w:rsidRPr="00461FFB">
        <w:rPr>
          <w:rFonts w:ascii="Times New Roman" w:hAnsi="Times New Roman" w:cs="Times New Roman"/>
          <w:sz w:val="28"/>
          <w:szCs w:val="28"/>
        </w:rPr>
        <w:t>аукциона.</w:t>
      </w:r>
    </w:p>
    <w:p w14:paraId="119FFC88" w14:textId="77777777" w:rsidR="006F5115" w:rsidRPr="00461FFB" w:rsidRDefault="006F511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461FFB" w:rsidRDefault="00C264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461FFB" w:rsidRDefault="00C264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461FFB">
        <w:rPr>
          <w:rFonts w:ascii="Times New Roman" w:hAnsi="Times New Roman" w:cs="Times New Roman"/>
          <w:sz w:val="28"/>
          <w:szCs w:val="28"/>
        </w:rPr>
        <w:t xml:space="preserve">или в форме электронного документа </w:t>
      </w:r>
      <w:r w:rsidRPr="00461FFB">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данная плата установлена заказчиком и указание об этом содержится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461FFB" w:rsidRDefault="00C264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.3. Для участия в открытом аукционе участник закупки подает заявку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срок и по форме, которые установлены аукционной документацией</w:t>
      </w:r>
      <w:r w:rsidR="00B03A2C" w:rsidRPr="00461FFB">
        <w:rPr>
          <w:rFonts w:ascii="Times New Roman" w:hAnsi="Times New Roman" w:cs="Times New Roman"/>
          <w:sz w:val="28"/>
          <w:szCs w:val="28"/>
        </w:rPr>
        <w:t xml:space="preserve"> </w:t>
      </w:r>
      <w:r w:rsidRPr="00461FFB">
        <w:rPr>
          <w:rFonts w:ascii="Times New Roman" w:hAnsi="Times New Roman" w:cs="Times New Roman"/>
          <w:sz w:val="28"/>
          <w:szCs w:val="28"/>
        </w:rPr>
        <w:t>и</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настоящим Положением.</w:t>
      </w:r>
    </w:p>
    <w:p w14:paraId="5E205957" w14:textId="5C375BE5" w:rsidR="002517A8" w:rsidRPr="00461FFB" w:rsidRDefault="00C264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461FFB">
        <w:rPr>
          <w:rFonts w:ascii="Times New Roman" w:hAnsi="Times New Roman" w:cs="Times New Roman"/>
          <w:sz w:val="28"/>
          <w:szCs w:val="28"/>
        </w:rPr>
        <w:t xml:space="preserve">подпунктах </w:t>
      </w:r>
      <w:r w:rsidR="00DE6DF2" w:rsidRPr="00461FFB">
        <w:rPr>
          <w:rFonts w:ascii="Times New Roman" w:hAnsi="Times New Roman" w:cs="Times New Roman"/>
          <w:sz w:val="28"/>
          <w:szCs w:val="28"/>
        </w:rPr>
        <w:t>40</w:t>
      </w:r>
      <w:r w:rsidRPr="00461FFB">
        <w:rPr>
          <w:rFonts w:ascii="Times New Roman" w:hAnsi="Times New Roman" w:cs="Times New Roman"/>
          <w:sz w:val="28"/>
          <w:szCs w:val="28"/>
        </w:rPr>
        <w:t>.</w:t>
      </w:r>
      <w:r w:rsidR="00DE6DF2" w:rsidRPr="00461FFB">
        <w:rPr>
          <w:rFonts w:ascii="Times New Roman" w:hAnsi="Times New Roman" w:cs="Times New Roman"/>
          <w:sz w:val="28"/>
          <w:szCs w:val="28"/>
        </w:rPr>
        <w:t>1</w:t>
      </w:r>
      <w:r w:rsidR="00A4751B" w:rsidRPr="00461FFB">
        <w:rPr>
          <w:rFonts w:ascii="Times New Roman" w:hAnsi="Times New Roman" w:cs="Times New Roman"/>
          <w:sz w:val="28"/>
          <w:szCs w:val="28"/>
        </w:rPr>
        <w:t>0</w:t>
      </w:r>
      <w:r w:rsidR="00205595" w:rsidRPr="00461FFB">
        <w:rPr>
          <w:rFonts w:ascii="Times New Roman" w:hAnsi="Times New Roman" w:cs="Times New Roman"/>
          <w:sz w:val="28"/>
          <w:szCs w:val="28"/>
        </w:rPr>
        <w:t xml:space="preserve">.1. </w:t>
      </w:r>
      <w:r w:rsidR="00FF1934" w:rsidRPr="00461FFB">
        <w:rPr>
          <w:rFonts w:ascii="Times New Roman" w:hAnsi="Times New Roman" w:cs="Times New Roman"/>
          <w:sz w:val="28"/>
          <w:szCs w:val="28"/>
        </w:rPr>
        <w:t xml:space="preserve">и </w:t>
      </w:r>
      <w:r w:rsidR="00B66D6F" w:rsidRPr="00461FFB">
        <w:rPr>
          <w:rFonts w:ascii="Times New Roman" w:hAnsi="Times New Roman" w:cs="Times New Roman"/>
          <w:sz w:val="28"/>
          <w:szCs w:val="28"/>
        </w:rPr>
        <w:t>40.10.2</w:t>
      </w:r>
      <w:r w:rsidRPr="00461FFB">
        <w:rPr>
          <w:rFonts w:ascii="Times New Roman" w:hAnsi="Times New Roman" w:cs="Times New Roman"/>
          <w:sz w:val="28"/>
          <w:szCs w:val="28"/>
        </w:rPr>
        <w:t xml:space="preserve">, </w:t>
      </w:r>
      <w:r w:rsidR="007054F4" w:rsidRPr="00461FFB">
        <w:rPr>
          <w:rFonts w:ascii="Times New Roman" w:hAnsi="Times New Roman" w:cs="Times New Roman"/>
          <w:sz w:val="28"/>
          <w:szCs w:val="28"/>
        </w:rPr>
        <w:t xml:space="preserve">подпунктах </w:t>
      </w:r>
      <w:r w:rsidR="00DE6DF2" w:rsidRPr="00461FFB">
        <w:rPr>
          <w:rFonts w:ascii="Times New Roman" w:hAnsi="Times New Roman" w:cs="Times New Roman"/>
          <w:sz w:val="28"/>
          <w:szCs w:val="28"/>
        </w:rPr>
        <w:t>40.1</w:t>
      </w:r>
      <w:r w:rsidR="00A4751B" w:rsidRPr="00461FFB">
        <w:rPr>
          <w:rFonts w:ascii="Times New Roman" w:hAnsi="Times New Roman" w:cs="Times New Roman"/>
          <w:sz w:val="28"/>
          <w:szCs w:val="28"/>
        </w:rPr>
        <w:t>2</w:t>
      </w:r>
      <w:r w:rsidR="00B66D6F" w:rsidRPr="00461FFB">
        <w:rPr>
          <w:rFonts w:ascii="Times New Roman" w:hAnsi="Times New Roman" w:cs="Times New Roman"/>
          <w:sz w:val="28"/>
          <w:szCs w:val="28"/>
        </w:rPr>
        <w:t>.1</w:t>
      </w:r>
      <w:r w:rsidR="00205595" w:rsidRPr="00461FFB">
        <w:rPr>
          <w:rFonts w:ascii="Times New Roman" w:hAnsi="Times New Roman" w:cs="Times New Roman"/>
          <w:sz w:val="28"/>
          <w:szCs w:val="28"/>
        </w:rPr>
        <w:t>, 40.12.4 – 40.12.</w:t>
      </w:r>
      <w:r w:rsidR="00E37BAE" w:rsidRPr="00461FFB">
        <w:rPr>
          <w:rFonts w:ascii="Times New Roman" w:hAnsi="Times New Roman" w:cs="Times New Roman"/>
          <w:sz w:val="28"/>
          <w:szCs w:val="28"/>
        </w:rPr>
        <w:t>9</w:t>
      </w:r>
      <w:r w:rsidR="00205595" w:rsidRPr="00461FFB">
        <w:rPr>
          <w:rFonts w:ascii="Times New Roman" w:hAnsi="Times New Roman" w:cs="Times New Roman"/>
          <w:sz w:val="28"/>
          <w:szCs w:val="28"/>
        </w:rPr>
        <w:t xml:space="preserve">, </w:t>
      </w:r>
      <w:r w:rsidRPr="00461FFB">
        <w:rPr>
          <w:rFonts w:ascii="Times New Roman" w:hAnsi="Times New Roman" w:cs="Times New Roman"/>
          <w:sz w:val="28"/>
          <w:szCs w:val="28"/>
        </w:rPr>
        <w:t>настоящего Положения, должна содержать</w:t>
      </w:r>
      <w:r w:rsidR="002517A8" w:rsidRPr="00461FFB">
        <w:rPr>
          <w:rFonts w:ascii="Times New Roman" w:hAnsi="Times New Roman" w:cs="Times New Roman"/>
          <w:sz w:val="28"/>
          <w:szCs w:val="28"/>
        </w:rPr>
        <w:t>:</w:t>
      </w:r>
    </w:p>
    <w:p w14:paraId="1A10482F" w14:textId="1BC3D442" w:rsidR="006A5461" w:rsidRPr="00461FFB" w:rsidRDefault="00051E52"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45.4.</w:t>
      </w:r>
      <w:r w:rsidR="005D29D5" w:rsidRPr="00461FFB">
        <w:rPr>
          <w:rFonts w:ascii="Times New Roman" w:hAnsi="Times New Roman" w:cs="Times New Roman"/>
          <w:sz w:val="28"/>
          <w:szCs w:val="28"/>
        </w:rPr>
        <w:t>1</w:t>
      </w:r>
      <w:r w:rsidRPr="00461FFB">
        <w:rPr>
          <w:rFonts w:ascii="Times New Roman" w:hAnsi="Times New Roman" w:cs="Times New Roman"/>
          <w:sz w:val="28"/>
          <w:szCs w:val="28"/>
        </w:rPr>
        <w:t>.</w:t>
      </w:r>
      <w:r w:rsidR="006A5461"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П</w:t>
      </w:r>
      <w:r w:rsidR="00394D15" w:rsidRPr="00461FFB">
        <w:rPr>
          <w:rFonts w:ascii="Times New Roman" w:hAnsi="Times New Roman" w:cs="Times New Roman"/>
          <w:sz w:val="28"/>
          <w:szCs w:val="28"/>
        </w:rPr>
        <w:t xml:space="preserve">олученную не ранее чем за </w:t>
      </w:r>
      <w:r w:rsidR="00E4685A" w:rsidRPr="00461FFB">
        <w:rPr>
          <w:rFonts w:ascii="Times New Roman" w:hAnsi="Times New Roman" w:cs="Times New Roman"/>
          <w:sz w:val="28"/>
          <w:szCs w:val="28"/>
        </w:rPr>
        <w:t xml:space="preserve">сто восемьдесят </w:t>
      </w:r>
      <w:r w:rsidR="00394D15" w:rsidRPr="00461FFB">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4685A" w:rsidRPr="00461FFB">
        <w:rPr>
          <w:rFonts w:ascii="Times New Roman" w:hAnsi="Times New Roman" w:cs="Times New Roman"/>
          <w:sz w:val="28"/>
          <w:szCs w:val="28"/>
        </w:rPr>
        <w:t xml:space="preserve">сто восемьдесят </w:t>
      </w:r>
      <w:r w:rsidR="00394D15" w:rsidRPr="00461FFB">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w:t>
      </w:r>
      <w:r w:rsidR="00394D15" w:rsidRPr="00461FFB">
        <w:rPr>
          <w:rFonts w:ascii="Times New Roman" w:hAnsi="Times New Roman" w:cs="Times New Roman"/>
          <w:sz w:val="28"/>
          <w:szCs w:val="28"/>
        </w:rPr>
        <w:lastRenderedPageBreak/>
        <w:t xml:space="preserve">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4685A" w:rsidRPr="00461FFB">
        <w:rPr>
          <w:rFonts w:ascii="Times New Roman" w:hAnsi="Times New Roman" w:cs="Times New Roman"/>
          <w:sz w:val="28"/>
          <w:szCs w:val="28"/>
        </w:rPr>
        <w:t xml:space="preserve">сто восемьдесят </w:t>
      </w:r>
      <w:r w:rsidR="00394D15" w:rsidRPr="00461FFB">
        <w:rPr>
          <w:rFonts w:ascii="Times New Roman" w:hAnsi="Times New Roman" w:cs="Times New Roman"/>
          <w:sz w:val="28"/>
          <w:szCs w:val="28"/>
        </w:rPr>
        <w:t>дней до дня размещения в ЕИС извещения о проведении аукциона</w:t>
      </w:r>
      <w:r w:rsidR="00337CAD" w:rsidRPr="00461FFB">
        <w:rPr>
          <w:rFonts w:ascii="Times New Roman" w:hAnsi="Times New Roman" w:cs="Times New Roman"/>
          <w:sz w:val="28"/>
          <w:szCs w:val="28"/>
        </w:rPr>
        <w:t>.</w:t>
      </w:r>
    </w:p>
    <w:p w14:paraId="7DADE3ED" w14:textId="0E04F3AC" w:rsidR="002517A8" w:rsidRPr="00461FFB" w:rsidRDefault="00051E52" w:rsidP="00E4685A">
      <w:pPr>
        <w:pStyle w:val="ConsPlusNormal"/>
        <w:widowControl w:val="0"/>
        <w:tabs>
          <w:tab w:val="left" w:pos="709"/>
        </w:tabs>
        <w:ind w:firstLine="709"/>
        <w:jc w:val="both"/>
      </w:pPr>
      <w:r w:rsidRPr="00461FFB">
        <w:t>45.4.</w:t>
      </w:r>
      <w:r w:rsidR="005D29D5" w:rsidRPr="00461FFB">
        <w:t>2</w:t>
      </w:r>
      <w:r w:rsidRPr="00461FFB">
        <w:t>.</w:t>
      </w:r>
      <w:r w:rsidR="00337CAD" w:rsidRPr="00461FFB">
        <w:tab/>
        <w:t>К</w:t>
      </w:r>
      <w:r w:rsidR="002517A8" w:rsidRPr="00461FFB">
        <w:t>опии документов, подтверждающих полномочия лица на</w:t>
      </w:r>
      <w:r w:rsidR="00B03A2C" w:rsidRPr="00461FFB">
        <w:t> </w:t>
      </w:r>
      <w:r w:rsidR="002517A8" w:rsidRPr="00461FFB">
        <w:t xml:space="preserve">осуществление действий от имени участника закупки – юридического лица (копия решения о назначении или об </w:t>
      </w:r>
      <w:r w:rsidR="00394D15" w:rsidRPr="00461FFB">
        <w:t>избрании,</w:t>
      </w:r>
      <w:r w:rsidR="002517A8" w:rsidRPr="00461FFB">
        <w:t xml:space="preserve"> и</w:t>
      </w:r>
      <w:r w:rsidR="00C03296" w:rsidRPr="00461FFB">
        <w:t>ли</w:t>
      </w:r>
      <w:r w:rsidR="002517A8" w:rsidRPr="00461FFB">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461FFB">
        <w:t> </w:t>
      </w:r>
      <w:r w:rsidR="002517A8" w:rsidRPr="00461FFB">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461FFB">
        <w:t> </w:t>
      </w:r>
      <w:r w:rsidR="002517A8" w:rsidRPr="00461FFB">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461FFB">
        <w:t> </w:t>
      </w:r>
      <w:r w:rsidR="002517A8" w:rsidRPr="00461FFB">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461FFB" w:rsidRDefault="007054F4" w:rsidP="00E4685A">
      <w:pPr>
        <w:pStyle w:val="ConsPlusNormal"/>
        <w:widowControl w:val="0"/>
        <w:tabs>
          <w:tab w:val="left" w:pos="709"/>
        </w:tabs>
        <w:ind w:firstLine="709"/>
        <w:jc w:val="both"/>
      </w:pPr>
      <w:r w:rsidRPr="00461FFB">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461FFB" w:rsidRDefault="00C26465" w:rsidP="00E4685A">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461FFB">
        <w:rPr>
          <w:rFonts w:ascii="Times New Roman" w:hAnsi="Times New Roman" w:cs="Times New Roman"/>
          <w:sz w:val="28"/>
          <w:szCs w:val="28"/>
        </w:rPr>
        <w:t xml:space="preserve">открытом </w:t>
      </w:r>
      <w:r w:rsidRPr="00461FFB">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Неисполнение участником закупки требований по оформлению заявки и</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.6. Участник закупки подает заявку в письменной форме в</w:t>
      </w:r>
      <w:r w:rsidR="00B03A2C" w:rsidRPr="00461FFB">
        <w:rPr>
          <w:rFonts w:ascii="Times New Roman" w:hAnsi="Times New Roman" w:cs="Times New Roman"/>
          <w:sz w:val="28"/>
          <w:szCs w:val="28"/>
        </w:rPr>
        <w:t> </w:t>
      </w:r>
      <w:r w:rsidRPr="00461FFB">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требованию участника открытого аукциона, подавшего конверт с заявкой на</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участие в таком аукционе, заказчик выдает расписку в получении заявки на</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.9. Комиссия по осуществлению закупок вскрывает конверты с</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461FFB">
        <w:rPr>
          <w:rFonts w:ascii="Times New Roman" w:hAnsi="Times New Roman" w:cs="Times New Roman"/>
          <w:sz w:val="28"/>
          <w:szCs w:val="28"/>
        </w:rPr>
        <w:t xml:space="preserve"> </w:t>
      </w:r>
      <w:r w:rsidRPr="00461FFB">
        <w:rPr>
          <w:rFonts w:ascii="Times New Roman" w:hAnsi="Times New Roman" w:cs="Times New Roman"/>
          <w:sz w:val="28"/>
          <w:szCs w:val="28"/>
        </w:rPr>
        <w:t xml:space="preserve">на участие в открытом </w:t>
      </w:r>
      <w:r w:rsidR="001929D6" w:rsidRPr="00461FFB">
        <w:rPr>
          <w:rFonts w:ascii="Times New Roman" w:hAnsi="Times New Roman" w:cs="Times New Roman"/>
          <w:sz w:val="28"/>
          <w:szCs w:val="28"/>
        </w:rPr>
        <w:t>аукционе</w:t>
      </w:r>
      <w:r w:rsidRPr="00461FFB">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.1</w:t>
      </w:r>
      <w:r w:rsidR="00F973EE" w:rsidRPr="00461FFB">
        <w:rPr>
          <w:rFonts w:ascii="Times New Roman" w:hAnsi="Times New Roman" w:cs="Times New Roman"/>
          <w:sz w:val="28"/>
          <w:szCs w:val="28"/>
        </w:rPr>
        <w:t>0</w:t>
      </w:r>
      <w:r w:rsidRPr="00461FFB">
        <w:rPr>
          <w:rFonts w:ascii="Times New Roman" w:hAnsi="Times New Roman" w:cs="Times New Roman"/>
          <w:sz w:val="28"/>
          <w:szCs w:val="28"/>
        </w:rPr>
        <w:t>. Комиссия по осуществлению закупок вскрывает конверты с</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461FFB" w:rsidRDefault="00295520" w:rsidP="00F71A62">
      <w:pPr>
        <w:pStyle w:val="ConsPlusNormal"/>
        <w:widowControl w:val="0"/>
        <w:shd w:val="clear" w:color="auto" w:fill="FFFFFF" w:themeFill="background1"/>
        <w:tabs>
          <w:tab w:val="left" w:pos="709"/>
        </w:tabs>
        <w:ind w:firstLine="709"/>
        <w:jc w:val="both"/>
      </w:pPr>
      <w:r w:rsidRPr="00461FFB">
        <w:t>4</w:t>
      </w:r>
      <w:r w:rsidR="00E944B1" w:rsidRPr="00461FFB">
        <w:t>5</w:t>
      </w:r>
      <w:r w:rsidRPr="00461FFB">
        <w:t>.1</w:t>
      </w:r>
      <w:r w:rsidR="00E944B1" w:rsidRPr="00461FFB">
        <w:t>1</w:t>
      </w:r>
      <w:r w:rsidRPr="00461FFB">
        <w:t xml:space="preserve">. В случае если открытый аукцион признается несостоявшимся по причине того, что на участие в </w:t>
      </w:r>
      <w:r w:rsidR="00D70A6F" w:rsidRPr="00461FFB">
        <w:t xml:space="preserve">открытом </w:t>
      </w:r>
      <w:r w:rsidRPr="00461FFB">
        <w:t xml:space="preserve">аукционе подана только одна заявка, </w:t>
      </w:r>
      <w:r w:rsidR="00D70A6F" w:rsidRPr="00461FFB">
        <w:t xml:space="preserve">такая </w:t>
      </w:r>
      <w:r w:rsidRPr="00461FFB">
        <w:t>за</w:t>
      </w:r>
      <w:r w:rsidR="00A73E43" w:rsidRPr="00461FFB">
        <w:t>явка</w:t>
      </w:r>
      <w:r w:rsidRPr="00461FFB">
        <w:t xml:space="preserve"> подлежит дальнейшему рассмотрению </w:t>
      </w:r>
      <w:r w:rsidR="00A73E43" w:rsidRPr="00461FFB">
        <w:t>в соответствии с положениями настоящей</w:t>
      </w:r>
      <w:r w:rsidRPr="00461FFB">
        <w:t xml:space="preserve"> глав</w:t>
      </w:r>
      <w:r w:rsidR="00A73E43" w:rsidRPr="00461FFB">
        <w:t>ы</w:t>
      </w:r>
      <w:r w:rsidRPr="00461FFB">
        <w:t>.</w:t>
      </w:r>
    </w:p>
    <w:p w14:paraId="20EBBB1A" w14:textId="400D5B13" w:rsidR="00295520" w:rsidRPr="00461FFB" w:rsidRDefault="00295520" w:rsidP="00F71A62">
      <w:pPr>
        <w:pStyle w:val="ConsPlusNormal"/>
        <w:widowControl w:val="0"/>
        <w:shd w:val="clear" w:color="auto" w:fill="FFFFFF" w:themeFill="background1"/>
        <w:tabs>
          <w:tab w:val="left" w:pos="709"/>
        </w:tabs>
        <w:ind w:firstLine="709"/>
        <w:jc w:val="both"/>
      </w:pPr>
      <w:r w:rsidRPr="00461FFB">
        <w:t>4</w:t>
      </w:r>
      <w:r w:rsidR="00E944B1" w:rsidRPr="00461FFB">
        <w:t>5.12</w:t>
      </w:r>
      <w:r w:rsidRPr="00461FFB">
        <w:t xml:space="preserve">. В случае если </w:t>
      </w:r>
      <w:r w:rsidR="00A73E43" w:rsidRPr="00461FFB">
        <w:t xml:space="preserve">открытый </w:t>
      </w:r>
      <w:r w:rsidRPr="00461FFB">
        <w:t xml:space="preserve">аукцион признается несостоявшимся по причине того, что в таком аукционе не подано ни одной заявки, </w:t>
      </w:r>
      <w:r w:rsidR="005736ED" w:rsidRPr="00461FFB">
        <w:t>комиссия</w:t>
      </w:r>
      <w:r w:rsidRPr="00461FFB">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461FFB">
        <w:t>№ </w:t>
      </w:r>
      <w:r w:rsidRPr="00461FFB">
        <w:t>223</w:t>
      </w:r>
      <w:r w:rsidR="00A73E43" w:rsidRPr="00461FFB">
        <w:noBreakHyphen/>
      </w:r>
      <w:r w:rsidRPr="00461FFB">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461FFB">
        <w:t xml:space="preserve">ющими членами комиссии в день вскрытия конвертов на участие в открытом </w:t>
      </w:r>
      <w:r w:rsidRPr="00461FFB">
        <w:t>аукционе и размещается заказчиком в ЕИС не позднее чем через три дня со дня подписания.</w:t>
      </w:r>
    </w:p>
    <w:p w14:paraId="0E75A4D9" w14:textId="1CEF4110" w:rsidR="00295520" w:rsidRPr="00461FFB" w:rsidRDefault="002955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В случае, указанном в абзаце первом </w:t>
      </w:r>
      <w:r w:rsidR="00DA70A6" w:rsidRPr="00461FFB">
        <w:rPr>
          <w:rFonts w:ascii="Times New Roman" w:hAnsi="Times New Roman" w:cs="Times New Roman"/>
          <w:sz w:val="28"/>
          <w:szCs w:val="28"/>
        </w:rPr>
        <w:t>пункта 45.12 настоящего Положения</w:t>
      </w:r>
      <w:r w:rsidRPr="00461FFB">
        <w:rPr>
          <w:rFonts w:ascii="Times New Roman" w:hAnsi="Times New Roman" w:cs="Times New Roman"/>
          <w:sz w:val="28"/>
          <w:szCs w:val="28"/>
        </w:rPr>
        <w:t>, заказчик вправе осуществить одно из следующих действий:</w:t>
      </w:r>
    </w:p>
    <w:p w14:paraId="5241C87C" w14:textId="70C411B1" w:rsidR="00295520" w:rsidRPr="00461FFB" w:rsidRDefault="00B36C60" w:rsidP="00F71A62">
      <w:pPr>
        <w:pStyle w:val="ConsPlusNormal"/>
        <w:widowControl w:val="0"/>
        <w:shd w:val="clear" w:color="auto" w:fill="FFFFFF" w:themeFill="background1"/>
        <w:tabs>
          <w:tab w:val="left" w:pos="709"/>
        </w:tabs>
        <w:ind w:firstLine="709"/>
        <w:jc w:val="both"/>
      </w:pPr>
      <w:r w:rsidRPr="00461FFB">
        <w:t>45.12.</w:t>
      </w:r>
      <w:r w:rsidR="00295520" w:rsidRPr="00461FFB">
        <w:t>1</w:t>
      </w:r>
      <w:r w:rsidRPr="00461FFB">
        <w:t>.</w:t>
      </w:r>
      <w:r w:rsidR="00337CAD" w:rsidRPr="00461FFB">
        <w:t xml:space="preserve"> Провести новую закупку.</w:t>
      </w:r>
    </w:p>
    <w:p w14:paraId="40B52AF8" w14:textId="2C76771F" w:rsidR="00295520" w:rsidRPr="00461FFB" w:rsidRDefault="00B36C60" w:rsidP="00F71A62">
      <w:pPr>
        <w:pStyle w:val="ConsPlusNormal"/>
        <w:widowControl w:val="0"/>
        <w:shd w:val="clear" w:color="auto" w:fill="FFFFFF" w:themeFill="background1"/>
        <w:tabs>
          <w:tab w:val="left" w:pos="709"/>
        </w:tabs>
        <w:ind w:firstLine="709"/>
        <w:jc w:val="both"/>
      </w:pPr>
      <w:r w:rsidRPr="00461FFB">
        <w:t>45.12.</w:t>
      </w:r>
      <w:r w:rsidR="00295520" w:rsidRPr="00461FFB">
        <w:t>2</w:t>
      </w:r>
      <w:r w:rsidRPr="00461FFB">
        <w:t>.</w:t>
      </w:r>
      <w:r w:rsidR="00337CAD" w:rsidRPr="00461FFB">
        <w:t xml:space="preserve"> З</w:t>
      </w:r>
      <w:r w:rsidR="00295520" w:rsidRPr="00461FFB">
        <w:t>аключить договор с единственным поставщиком (подрядчиком, исполнителем) в соответствии с подпунктом 63.1</w:t>
      </w:r>
      <w:r w:rsidR="00F735A1" w:rsidRPr="00461FFB">
        <w:t>.3.</w:t>
      </w:r>
      <w:r w:rsidR="00337CAD" w:rsidRPr="00461FFB">
        <w:t xml:space="preserve"> настоящего Положения.</w:t>
      </w:r>
    </w:p>
    <w:p w14:paraId="47A09123" w14:textId="30F92B0F" w:rsidR="005E0E96" w:rsidRPr="00461FFB" w:rsidRDefault="00337CAD" w:rsidP="00F71A62">
      <w:pPr>
        <w:pStyle w:val="ConsPlusNormal"/>
        <w:widowControl w:val="0"/>
        <w:shd w:val="clear" w:color="auto" w:fill="FFFFFF" w:themeFill="background1"/>
        <w:tabs>
          <w:tab w:val="left" w:pos="709"/>
        </w:tabs>
        <w:ind w:firstLine="709"/>
        <w:jc w:val="both"/>
      </w:pPr>
      <w:r w:rsidRPr="00461FFB">
        <w:t>45.12.3. З</w:t>
      </w:r>
      <w:r w:rsidR="005E0E96" w:rsidRPr="00461FFB">
        <w:t>аключить договор с единственным поставщиком (подрядчиком, исполнителем) в соответствии с подпунктом 63.1</w:t>
      </w:r>
      <w:r w:rsidR="000407EF" w:rsidRPr="00461FFB">
        <w:t>.3.1.</w:t>
      </w:r>
      <w:r w:rsidR="005E0E96" w:rsidRPr="00461FFB">
        <w:t xml:space="preserve"> настоящего Положения.</w:t>
      </w:r>
    </w:p>
    <w:p w14:paraId="013E317B"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.1</w:t>
      </w:r>
      <w:r w:rsidR="00E944B1" w:rsidRPr="00461FFB">
        <w:rPr>
          <w:rFonts w:ascii="Times New Roman" w:hAnsi="Times New Roman" w:cs="Times New Roman"/>
          <w:sz w:val="28"/>
          <w:szCs w:val="28"/>
        </w:rPr>
        <w:t>3</w:t>
      </w:r>
      <w:r w:rsidRPr="00461FFB">
        <w:rPr>
          <w:rFonts w:ascii="Times New Roman" w:hAnsi="Times New Roman" w:cs="Times New Roman"/>
          <w:sz w:val="28"/>
          <w:szCs w:val="28"/>
        </w:rPr>
        <w:t>. Комиссия по осуществлению закупок рассматривает заявки на</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461FFB">
        <w:rPr>
          <w:rFonts w:ascii="Times New Roman" w:hAnsi="Times New Roman" w:cs="Times New Roman"/>
          <w:sz w:val="28"/>
          <w:szCs w:val="28"/>
        </w:rPr>
        <w:t xml:space="preserve"> и извещением о проведении аукциона</w:t>
      </w:r>
      <w:r w:rsidRPr="00461FFB">
        <w:rPr>
          <w:rFonts w:ascii="Times New Roman" w:hAnsi="Times New Roman" w:cs="Times New Roman"/>
          <w:sz w:val="28"/>
          <w:szCs w:val="28"/>
        </w:rPr>
        <w:t>.</w:t>
      </w:r>
    </w:p>
    <w:p w14:paraId="49FCF6CD"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.1</w:t>
      </w:r>
      <w:r w:rsidR="00E944B1" w:rsidRPr="00461FFB">
        <w:rPr>
          <w:rFonts w:ascii="Times New Roman" w:hAnsi="Times New Roman" w:cs="Times New Roman"/>
          <w:sz w:val="28"/>
          <w:szCs w:val="28"/>
        </w:rPr>
        <w:t>4</w:t>
      </w:r>
      <w:r w:rsidRPr="00461FFB">
        <w:rPr>
          <w:rFonts w:ascii="Times New Roman" w:hAnsi="Times New Roman" w:cs="Times New Roman"/>
          <w:sz w:val="28"/>
          <w:szCs w:val="28"/>
        </w:rPr>
        <w:t>. Срок рассмотрения заявок на участие в открытом аукционе не</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может превышать десять дней со дня окончания срока подачи заявок на</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участие в таком аукционе.</w:t>
      </w:r>
    </w:p>
    <w:p w14:paraId="2EBA6D85" w14:textId="0C6B7044" w:rsidR="0024235B" w:rsidRPr="00461FFB"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w:t>
      </w:r>
    </w:p>
    <w:p w14:paraId="41084F53" w14:textId="16AF17D3" w:rsidR="0024235B" w:rsidRPr="00461FFB"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45.16. Участник </w:t>
      </w:r>
      <w:r w:rsidR="00FE60AE" w:rsidRPr="00461FFB">
        <w:rPr>
          <w:rFonts w:ascii="Times New Roman" w:hAnsi="Times New Roman" w:cs="Times New Roman"/>
          <w:sz w:val="28"/>
          <w:szCs w:val="28"/>
        </w:rPr>
        <w:t>открытого</w:t>
      </w:r>
      <w:r w:rsidRPr="00461FFB">
        <w:rPr>
          <w:rFonts w:ascii="Times New Roman" w:hAnsi="Times New Roman" w:cs="Times New Roman"/>
          <w:sz w:val="28"/>
          <w:szCs w:val="28"/>
        </w:rPr>
        <w:t xml:space="preserve"> аукциона не допускается к участию в нем в случае:</w:t>
      </w:r>
    </w:p>
    <w:p w14:paraId="76D7EBFB" w14:textId="70D56B7A" w:rsidR="0024235B" w:rsidRPr="00461FFB"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45.16.</w:t>
      </w:r>
      <w:r w:rsidR="0024235B" w:rsidRPr="00461FFB">
        <w:rPr>
          <w:rFonts w:ascii="Times New Roman" w:hAnsi="Times New Roman" w:cs="Times New Roman"/>
          <w:sz w:val="28"/>
          <w:szCs w:val="28"/>
        </w:rPr>
        <w:t>1</w:t>
      </w:r>
      <w:r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Н</w:t>
      </w:r>
      <w:r w:rsidR="0024235B" w:rsidRPr="00461FFB">
        <w:rPr>
          <w:rFonts w:ascii="Times New Roman" w:hAnsi="Times New Roman" w:cs="Times New Roman"/>
          <w:sz w:val="28"/>
          <w:szCs w:val="28"/>
        </w:rPr>
        <w:t>епредоставления информации, предусмотренной пунктом 4</w:t>
      </w:r>
      <w:r w:rsidR="00FE60AE" w:rsidRPr="00461FFB">
        <w:rPr>
          <w:rFonts w:ascii="Times New Roman" w:hAnsi="Times New Roman" w:cs="Times New Roman"/>
          <w:sz w:val="28"/>
          <w:szCs w:val="28"/>
        </w:rPr>
        <w:t>5.4</w:t>
      </w:r>
      <w:r w:rsidR="00811C92" w:rsidRPr="00461FFB">
        <w:rPr>
          <w:rFonts w:ascii="Times New Roman" w:hAnsi="Times New Roman" w:cs="Times New Roman"/>
          <w:sz w:val="28"/>
          <w:szCs w:val="28"/>
        </w:rPr>
        <w:t>.</w:t>
      </w:r>
      <w:r w:rsidR="0024235B" w:rsidRPr="00461FFB">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w:t>
      </w:r>
      <w:r w:rsidR="00337CAD" w:rsidRPr="00461FFB">
        <w:rPr>
          <w:rFonts w:ascii="Times New Roman" w:hAnsi="Times New Roman" w:cs="Times New Roman"/>
          <w:sz w:val="28"/>
          <w:szCs w:val="28"/>
        </w:rPr>
        <w:t>вок на участие в таком аукционе.</w:t>
      </w:r>
    </w:p>
    <w:p w14:paraId="5484EB4D" w14:textId="76F67C05" w:rsidR="0024235B" w:rsidRPr="00461FFB"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45.16.</w:t>
      </w:r>
      <w:r w:rsidR="0024235B" w:rsidRPr="00461FFB">
        <w:rPr>
          <w:rFonts w:ascii="Times New Roman" w:hAnsi="Times New Roman" w:cs="Times New Roman"/>
          <w:sz w:val="28"/>
          <w:szCs w:val="28"/>
        </w:rPr>
        <w:t>2</w:t>
      </w:r>
      <w:r w:rsidRPr="00461FFB">
        <w:rPr>
          <w:rFonts w:ascii="Times New Roman" w:hAnsi="Times New Roman" w:cs="Times New Roman"/>
          <w:sz w:val="28"/>
          <w:szCs w:val="28"/>
        </w:rPr>
        <w:t>.</w:t>
      </w:r>
      <w:r w:rsidR="0024235B" w:rsidRPr="00461FFB">
        <w:rPr>
          <w:rFonts w:ascii="Times New Roman" w:eastAsia="Times New Roman" w:hAnsi="Times New Roman" w:cs="Times New Roman"/>
          <w:sz w:val="28"/>
          <w:szCs w:val="28"/>
        </w:rPr>
        <w:t xml:space="preserve"> </w:t>
      </w:r>
      <w:r w:rsidR="00337CAD" w:rsidRPr="00461FFB">
        <w:rPr>
          <w:rFonts w:ascii="Times New Roman" w:hAnsi="Times New Roman" w:cs="Times New Roman"/>
          <w:sz w:val="28"/>
          <w:szCs w:val="28"/>
        </w:rPr>
        <w:t>Н</w:t>
      </w:r>
      <w:r w:rsidR="0024235B" w:rsidRPr="00461FFB">
        <w:rPr>
          <w:rFonts w:ascii="Times New Roman" w:hAnsi="Times New Roman" w:cs="Times New Roman"/>
          <w:sz w:val="28"/>
          <w:szCs w:val="28"/>
        </w:rPr>
        <w:t>есоответствия информ</w:t>
      </w:r>
      <w:r w:rsidR="00FE60AE" w:rsidRPr="00461FFB">
        <w:rPr>
          <w:rFonts w:ascii="Times New Roman" w:hAnsi="Times New Roman" w:cs="Times New Roman"/>
          <w:sz w:val="28"/>
          <w:szCs w:val="28"/>
        </w:rPr>
        <w:t>ации, предусмотренной пунктом 45.4</w:t>
      </w:r>
      <w:r w:rsidR="00811C92" w:rsidRPr="00461FFB">
        <w:rPr>
          <w:rFonts w:ascii="Times New Roman" w:hAnsi="Times New Roman" w:cs="Times New Roman"/>
          <w:sz w:val="28"/>
          <w:szCs w:val="28"/>
        </w:rPr>
        <w:t>.</w:t>
      </w:r>
      <w:r w:rsidR="0024235B" w:rsidRPr="00461FFB">
        <w:rPr>
          <w:rFonts w:ascii="Times New Roman" w:hAnsi="Times New Roman" w:cs="Times New Roman"/>
          <w:sz w:val="28"/>
          <w:szCs w:val="28"/>
        </w:rPr>
        <w:t xml:space="preserve"> настоящего Положения, требованиям документации и (или) извещения о таком аук</w:t>
      </w:r>
      <w:r w:rsidR="00337CAD" w:rsidRPr="00461FFB">
        <w:rPr>
          <w:rFonts w:ascii="Times New Roman" w:hAnsi="Times New Roman" w:cs="Times New Roman"/>
          <w:sz w:val="28"/>
          <w:szCs w:val="28"/>
        </w:rPr>
        <w:t>ционе.</w:t>
      </w:r>
    </w:p>
    <w:p w14:paraId="66BD5E67" w14:textId="62D30A7D" w:rsidR="0024235B" w:rsidRPr="00461FFB" w:rsidRDefault="00F735A1" w:rsidP="00337CAD">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45.16.</w:t>
      </w:r>
      <w:r w:rsidR="00FE60AE" w:rsidRPr="00461FFB">
        <w:rPr>
          <w:rFonts w:ascii="Times New Roman" w:hAnsi="Times New Roman" w:cs="Times New Roman"/>
          <w:sz w:val="28"/>
          <w:szCs w:val="28"/>
        </w:rPr>
        <w:t>3</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ab/>
        <w:t>Н</w:t>
      </w:r>
      <w:r w:rsidR="0024235B" w:rsidRPr="00461FFB">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461FFB">
        <w:rPr>
          <w:rFonts w:ascii="Times New Roman" w:hAnsi="Times New Roman" w:cs="Times New Roman"/>
          <w:sz w:val="28"/>
          <w:szCs w:val="28"/>
        </w:rPr>
        <w:t>.14. и 8.4.16.</w:t>
      </w:r>
      <w:r w:rsidR="0024235B" w:rsidRPr="00461FFB">
        <w:rPr>
          <w:rFonts w:ascii="Times New Roman" w:hAnsi="Times New Roman" w:cs="Times New Roman"/>
          <w:sz w:val="28"/>
          <w:szCs w:val="28"/>
        </w:rPr>
        <w:t xml:space="preserve"> настоящего Положе</w:t>
      </w:r>
      <w:r w:rsidR="00337CAD" w:rsidRPr="00461FFB">
        <w:rPr>
          <w:rFonts w:ascii="Times New Roman" w:hAnsi="Times New Roman" w:cs="Times New Roman"/>
          <w:sz w:val="28"/>
          <w:szCs w:val="28"/>
        </w:rPr>
        <w:t>ния.</w:t>
      </w:r>
    </w:p>
    <w:p w14:paraId="09DB7D33" w14:textId="030FD4ED" w:rsidR="0024235B" w:rsidRPr="00461FFB"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45.16.</w:t>
      </w:r>
      <w:r w:rsidR="00FE60AE" w:rsidRPr="00461FFB">
        <w:rPr>
          <w:rFonts w:ascii="Times New Roman" w:hAnsi="Times New Roman" w:cs="Times New Roman"/>
          <w:sz w:val="28"/>
          <w:szCs w:val="28"/>
        </w:rPr>
        <w:t>4</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С</w:t>
      </w:r>
      <w:r w:rsidR="0024235B" w:rsidRPr="00461FFB">
        <w:rPr>
          <w:rFonts w:ascii="Times New Roman" w:hAnsi="Times New Roman" w:cs="Times New Roman"/>
          <w:sz w:val="28"/>
          <w:szCs w:val="28"/>
        </w:rPr>
        <w:t xml:space="preserve">одержания в заявке на участие в </w:t>
      </w:r>
      <w:r w:rsidR="00FE60AE" w:rsidRPr="00461FFB">
        <w:rPr>
          <w:rFonts w:ascii="Times New Roman" w:hAnsi="Times New Roman" w:cs="Times New Roman"/>
          <w:sz w:val="28"/>
          <w:szCs w:val="28"/>
        </w:rPr>
        <w:t xml:space="preserve">открытом </w:t>
      </w:r>
      <w:r w:rsidR="0024235B" w:rsidRPr="00461FFB">
        <w:rPr>
          <w:rFonts w:ascii="Times New Roman" w:hAnsi="Times New Roman" w:cs="Times New Roman"/>
          <w:sz w:val="28"/>
          <w:szCs w:val="28"/>
        </w:rPr>
        <w:t>аукционе сведений о ценовом предложении.</w:t>
      </w:r>
    </w:p>
    <w:p w14:paraId="445EB098" w14:textId="6689E70E" w:rsidR="0024235B" w:rsidRPr="00461FFB" w:rsidRDefault="00FE60A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w:t>
      </w:r>
      <w:r w:rsidR="0024235B" w:rsidRPr="00461FFB">
        <w:rPr>
          <w:rFonts w:ascii="Times New Roman" w:hAnsi="Times New Roman" w:cs="Times New Roman"/>
          <w:sz w:val="28"/>
          <w:szCs w:val="28"/>
        </w:rPr>
        <w:t>.</w:t>
      </w:r>
      <w:r w:rsidRPr="00461FFB">
        <w:rPr>
          <w:rFonts w:ascii="Times New Roman" w:hAnsi="Times New Roman" w:cs="Times New Roman"/>
          <w:sz w:val="28"/>
          <w:szCs w:val="28"/>
        </w:rPr>
        <w:t>17</w:t>
      </w:r>
      <w:r w:rsidR="0024235B" w:rsidRPr="00461FFB">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461FFB">
        <w:rPr>
          <w:rFonts w:ascii="Times New Roman" w:hAnsi="Times New Roman" w:cs="Times New Roman"/>
          <w:sz w:val="28"/>
          <w:szCs w:val="28"/>
        </w:rPr>
        <w:t>5</w:t>
      </w:r>
      <w:r w:rsidR="0024235B" w:rsidRPr="00461FFB">
        <w:rPr>
          <w:rFonts w:ascii="Times New Roman" w:hAnsi="Times New Roman" w:cs="Times New Roman"/>
          <w:sz w:val="28"/>
          <w:szCs w:val="28"/>
        </w:rPr>
        <w:t>.</w:t>
      </w:r>
      <w:r w:rsidRPr="00461FFB">
        <w:rPr>
          <w:rFonts w:ascii="Times New Roman" w:hAnsi="Times New Roman" w:cs="Times New Roman"/>
          <w:sz w:val="28"/>
          <w:szCs w:val="28"/>
        </w:rPr>
        <w:t>16</w:t>
      </w:r>
      <w:r w:rsidR="00811C92" w:rsidRPr="00461FFB">
        <w:rPr>
          <w:rFonts w:ascii="Times New Roman" w:hAnsi="Times New Roman" w:cs="Times New Roman"/>
          <w:sz w:val="28"/>
          <w:szCs w:val="28"/>
        </w:rPr>
        <w:t>.</w:t>
      </w:r>
      <w:r w:rsidR="0024235B" w:rsidRPr="00461FFB">
        <w:rPr>
          <w:rFonts w:ascii="Times New Roman" w:hAnsi="Times New Roman" w:cs="Times New Roman"/>
          <w:sz w:val="28"/>
          <w:szCs w:val="28"/>
        </w:rPr>
        <w:t xml:space="preserve"> настоящей главы, не допускается.</w:t>
      </w:r>
    </w:p>
    <w:p w14:paraId="0894FC61" w14:textId="16F0C224"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.1</w:t>
      </w:r>
      <w:r w:rsidR="002A5173" w:rsidRPr="00461FFB">
        <w:rPr>
          <w:rFonts w:ascii="Times New Roman" w:hAnsi="Times New Roman" w:cs="Times New Roman"/>
          <w:sz w:val="28"/>
          <w:szCs w:val="28"/>
        </w:rPr>
        <w:t>8</w:t>
      </w:r>
      <w:r w:rsidRPr="00461FFB">
        <w:rPr>
          <w:rFonts w:ascii="Times New Roman" w:hAnsi="Times New Roman" w:cs="Times New Roman"/>
          <w:sz w:val="28"/>
          <w:szCs w:val="28"/>
        </w:rPr>
        <w:t>. На основании результатов рассмотрения заявок на участие в</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 xml:space="preserve">открытом аукционе </w:t>
      </w:r>
      <w:r w:rsidR="006E1E60" w:rsidRPr="00461FFB">
        <w:rPr>
          <w:rFonts w:ascii="Times New Roman" w:hAnsi="Times New Roman" w:cs="Times New Roman"/>
          <w:sz w:val="28"/>
          <w:szCs w:val="28"/>
        </w:rPr>
        <w:t>формируется</w:t>
      </w:r>
      <w:r w:rsidRPr="00461FFB">
        <w:rPr>
          <w:rFonts w:ascii="Times New Roman" w:hAnsi="Times New Roman" w:cs="Times New Roman"/>
          <w:sz w:val="28"/>
          <w:szCs w:val="28"/>
        </w:rPr>
        <w:t xml:space="preserve"> протокол рассмотрения заявок на участие в</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открытом аукционе, который ведется комиссией по осуществлению закупок и</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461FFB">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461FFB">
        <w:rPr>
          <w:rFonts w:ascii="Times New Roman" w:hAnsi="Times New Roman" w:cs="Times New Roman"/>
          <w:sz w:val="28"/>
          <w:szCs w:val="28"/>
        </w:rPr>
        <w:t>-</w:t>
      </w:r>
      <w:r w:rsidR="00397B45" w:rsidRPr="00461FFB">
        <w:rPr>
          <w:rFonts w:ascii="Times New Roman" w:hAnsi="Times New Roman" w:cs="Times New Roman"/>
          <w:sz w:val="28"/>
          <w:szCs w:val="28"/>
        </w:rPr>
        <w:t>ФЗ. Заказчик вправе включать в протокол иные сведения по</w:t>
      </w:r>
      <w:r w:rsidR="00BF4D58" w:rsidRPr="00461FFB">
        <w:rPr>
          <w:rFonts w:ascii="Times New Roman" w:hAnsi="Times New Roman" w:cs="Times New Roman"/>
          <w:sz w:val="28"/>
          <w:szCs w:val="28"/>
        </w:rPr>
        <w:t> </w:t>
      </w:r>
      <w:r w:rsidR="00397B45" w:rsidRPr="00461FFB">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461FFB">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461FFB"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45.1</w:t>
      </w:r>
      <w:r w:rsidR="002A5173" w:rsidRPr="00461FFB">
        <w:rPr>
          <w:rFonts w:ascii="Times New Roman" w:hAnsi="Times New Roman" w:cs="Times New Roman"/>
          <w:sz w:val="28"/>
          <w:szCs w:val="28"/>
        </w:rPr>
        <w:t>9</w:t>
      </w:r>
      <w:r w:rsidRPr="00461FFB">
        <w:rPr>
          <w:rFonts w:ascii="Times New Roman" w:hAnsi="Times New Roman" w:cs="Times New Roman"/>
          <w:sz w:val="28"/>
          <w:szCs w:val="28"/>
        </w:rPr>
        <w:t>. В случае если по результатам рассмотрения заявок на участие в</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открытом аукционе комиссия по осуществлению закупок приняла решение об</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461FFB">
        <w:rPr>
          <w:rFonts w:ascii="Times New Roman" w:hAnsi="Times New Roman" w:cs="Times New Roman"/>
          <w:sz w:val="28"/>
          <w:szCs w:val="28"/>
        </w:rPr>
        <w:t xml:space="preserve">цион признается несостоявшимся. </w:t>
      </w:r>
    </w:p>
    <w:p w14:paraId="3FE0B04C" w14:textId="511C85D7" w:rsidR="00B96D47" w:rsidRPr="00461FFB" w:rsidRDefault="00B96D4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В указанном случае </w:t>
      </w:r>
      <w:r w:rsidR="005736ED" w:rsidRPr="00461FFB">
        <w:rPr>
          <w:rFonts w:ascii="Times New Roman" w:hAnsi="Times New Roman" w:cs="Times New Roman"/>
          <w:sz w:val="28"/>
          <w:szCs w:val="28"/>
        </w:rPr>
        <w:t>комиссия</w:t>
      </w:r>
      <w:r w:rsidRPr="00461FFB">
        <w:rPr>
          <w:rFonts w:ascii="Times New Roman" w:hAnsi="Times New Roman" w:cs="Times New Roman"/>
          <w:sz w:val="28"/>
          <w:szCs w:val="28"/>
        </w:rPr>
        <w:t xml:space="preserve"> </w:t>
      </w:r>
      <w:r w:rsidRPr="00461FFB">
        <w:rPr>
          <w:rFonts w:ascii="Times New Roman" w:hAnsi="Times New Roman" w:cs="Times New Roman"/>
          <w:spacing w:val="-4"/>
          <w:sz w:val="28"/>
          <w:szCs w:val="28"/>
        </w:rPr>
        <w:t xml:space="preserve">формирует протокол </w:t>
      </w:r>
      <w:r w:rsidRPr="00461FFB">
        <w:rPr>
          <w:rFonts w:ascii="Times New Roman" w:hAnsi="Times New Roman" w:cs="Times New Roman"/>
          <w:sz w:val="28"/>
          <w:szCs w:val="28"/>
        </w:rPr>
        <w:t xml:space="preserve">о признании закупки несостоявшейся. </w:t>
      </w:r>
      <w:r w:rsidR="00D70A6F" w:rsidRPr="00461FFB">
        <w:rPr>
          <w:rFonts w:ascii="Times New Roman" w:hAnsi="Times New Roman" w:cs="Times New Roman"/>
          <w:sz w:val="28"/>
          <w:szCs w:val="28"/>
        </w:rPr>
        <w:t>Такой</w:t>
      </w:r>
      <w:r w:rsidRPr="00461FFB">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61FFB">
        <w:rPr>
          <w:rFonts w:ascii="Times New Roman" w:hAnsi="Times New Roman" w:cs="Times New Roman"/>
          <w:spacing w:val="-4"/>
          <w:sz w:val="28"/>
          <w:szCs w:val="28"/>
        </w:rPr>
        <w:t xml:space="preserve">. </w:t>
      </w:r>
      <w:r w:rsidRPr="00461FF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461FFB"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w:t>
      </w:r>
      <w:r w:rsidR="008831D2" w:rsidRPr="00461FFB">
        <w:rPr>
          <w:rFonts w:ascii="Times New Roman" w:hAnsi="Times New Roman" w:cs="Times New Roman"/>
          <w:sz w:val="28"/>
          <w:szCs w:val="28"/>
        </w:rPr>
        <w:t>20</w:t>
      </w:r>
      <w:r w:rsidRPr="00461FFB">
        <w:rPr>
          <w:rFonts w:ascii="Times New Roman" w:hAnsi="Times New Roman" w:cs="Times New Roman"/>
          <w:sz w:val="28"/>
          <w:szCs w:val="28"/>
        </w:rPr>
        <w:t>. В случае если открытый аукцион признан несостоявшимся по</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 xml:space="preserve">причине того, что по результатам рассмотрения заявок на участие в </w:t>
      </w:r>
      <w:r w:rsidR="00254195" w:rsidRPr="00461FFB">
        <w:rPr>
          <w:rFonts w:ascii="Times New Roman" w:hAnsi="Times New Roman" w:cs="Times New Roman"/>
          <w:sz w:val="28"/>
          <w:szCs w:val="28"/>
        </w:rPr>
        <w:t xml:space="preserve">открытом </w:t>
      </w:r>
      <w:r w:rsidRPr="00461FFB">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таком аукционе, его участником, за</w:t>
      </w:r>
      <w:r w:rsidR="002F433D" w:rsidRPr="00461FFB">
        <w:rPr>
          <w:rFonts w:ascii="Times New Roman" w:hAnsi="Times New Roman" w:cs="Times New Roman"/>
          <w:sz w:val="28"/>
          <w:szCs w:val="28"/>
        </w:rPr>
        <w:t xml:space="preserve">казчик </w:t>
      </w:r>
      <w:r w:rsidRPr="00461FFB">
        <w:rPr>
          <w:rFonts w:ascii="Times New Roman" w:hAnsi="Times New Roman" w:cs="Times New Roman"/>
          <w:sz w:val="28"/>
          <w:szCs w:val="28"/>
        </w:rPr>
        <w:t>заключ</w:t>
      </w:r>
      <w:r w:rsidR="006A2EDC" w:rsidRPr="00461FFB">
        <w:rPr>
          <w:rFonts w:ascii="Times New Roman" w:hAnsi="Times New Roman" w:cs="Times New Roman"/>
          <w:sz w:val="28"/>
          <w:szCs w:val="28"/>
        </w:rPr>
        <w:t>ает</w:t>
      </w:r>
      <w:r w:rsidRPr="00461FFB">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461FFB">
        <w:rPr>
          <w:rFonts w:ascii="Times New Roman" w:hAnsi="Times New Roman" w:cs="Times New Roman"/>
          <w:sz w:val="28"/>
          <w:szCs w:val="28"/>
        </w:rPr>
        <w:t>.2.</w:t>
      </w:r>
      <w:r w:rsidRPr="00461FFB">
        <w:rPr>
          <w:rFonts w:ascii="Times New Roman" w:hAnsi="Times New Roman" w:cs="Times New Roman"/>
          <w:sz w:val="28"/>
          <w:szCs w:val="28"/>
        </w:rPr>
        <w:t xml:space="preserve"> настоящего Положения.</w:t>
      </w:r>
    </w:p>
    <w:p w14:paraId="4C5A559C" w14:textId="1C2F7DCA" w:rsidR="004D0757" w:rsidRPr="00461FFB"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3C19A9" w:rsidRPr="00461FFB">
        <w:rPr>
          <w:rFonts w:ascii="Times New Roman" w:hAnsi="Times New Roman" w:cs="Times New Roman"/>
          <w:sz w:val="28"/>
          <w:szCs w:val="28"/>
        </w:rPr>
        <w:t>5</w:t>
      </w:r>
      <w:r w:rsidRPr="00461FFB">
        <w:rPr>
          <w:rFonts w:ascii="Times New Roman" w:hAnsi="Times New Roman" w:cs="Times New Roman"/>
          <w:sz w:val="28"/>
          <w:szCs w:val="28"/>
        </w:rPr>
        <w:t>.</w:t>
      </w:r>
      <w:r w:rsidR="008831D2" w:rsidRPr="00461FFB">
        <w:rPr>
          <w:rFonts w:ascii="Times New Roman" w:hAnsi="Times New Roman" w:cs="Times New Roman"/>
          <w:sz w:val="28"/>
          <w:szCs w:val="28"/>
        </w:rPr>
        <w:t>21</w:t>
      </w:r>
      <w:r w:rsidRPr="00461FFB">
        <w:rPr>
          <w:rFonts w:ascii="Times New Roman" w:hAnsi="Times New Roman" w:cs="Times New Roman"/>
          <w:sz w:val="28"/>
          <w:szCs w:val="28"/>
        </w:rPr>
        <w:t xml:space="preserve">. В случае если </w:t>
      </w:r>
      <w:r w:rsidR="003C19A9" w:rsidRPr="00461FFB">
        <w:rPr>
          <w:rFonts w:ascii="Times New Roman" w:hAnsi="Times New Roman" w:cs="Times New Roman"/>
          <w:sz w:val="28"/>
          <w:szCs w:val="28"/>
        </w:rPr>
        <w:t>открытый</w:t>
      </w:r>
      <w:r w:rsidRPr="00461FFB">
        <w:rPr>
          <w:rFonts w:ascii="Times New Roman" w:hAnsi="Times New Roman" w:cs="Times New Roman"/>
          <w:sz w:val="28"/>
          <w:szCs w:val="28"/>
        </w:rPr>
        <w:t xml:space="preserve"> аукцион признан несостоявшимся по</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причине того, что по результатам рассмотрения заявок на участие в</w:t>
      </w:r>
      <w:r w:rsidR="00BF4D58" w:rsidRPr="00461FFB">
        <w:rPr>
          <w:rFonts w:ascii="Times New Roman" w:hAnsi="Times New Roman" w:cs="Times New Roman"/>
          <w:sz w:val="28"/>
          <w:szCs w:val="28"/>
        </w:rPr>
        <w:t> </w:t>
      </w:r>
      <w:r w:rsidR="00254195" w:rsidRPr="00461FFB">
        <w:rPr>
          <w:rFonts w:ascii="Times New Roman" w:hAnsi="Times New Roman" w:cs="Times New Roman"/>
          <w:sz w:val="28"/>
          <w:szCs w:val="28"/>
        </w:rPr>
        <w:t>открытом</w:t>
      </w:r>
      <w:r w:rsidRPr="00461FFB">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w:t>
      </w:r>
      <w:r w:rsidRPr="00461FFB">
        <w:rPr>
          <w:rFonts w:ascii="Times New Roman" w:hAnsi="Times New Roman" w:cs="Times New Roman"/>
          <w:sz w:val="28"/>
          <w:szCs w:val="28"/>
        </w:rPr>
        <w:lastRenderedPageBreak/>
        <w:t>на участие в нем, заказчик вправе</w:t>
      </w:r>
      <w:r w:rsidR="004E2706" w:rsidRPr="00461FFB">
        <w:rPr>
          <w:rFonts w:ascii="Times New Roman" w:hAnsi="Times New Roman" w:cs="Times New Roman"/>
          <w:sz w:val="28"/>
          <w:szCs w:val="28"/>
        </w:rPr>
        <w:t xml:space="preserve"> осуществить одно из следующих действий</w:t>
      </w:r>
      <w:r w:rsidRPr="00461FFB">
        <w:rPr>
          <w:rFonts w:ascii="Times New Roman" w:hAnsi="Times New Roman" w:cs="Times New Roman"/>
          <w:sz w:val="28"/>
          <w:szCs w:val="28"/>
        </w:rPr>
        <w:t>:</w:t>
      </w:r>
    </w:p>
    <w:p w14:paraId="40932C38" w14:textId="7F38E4B2" w:rsidR="004D0757" w:rsidRPr="00461FFB"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45.21.</w:t>
      </w:r>
      <w:r w:rsidR="004D0757"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Провести новую закупку.</w:t>
      </w:r>
    </w:p>
    <w:p w14:paraId="6914456B" w14:textId="2430325A" w:rsidR="004D0757" w:rsidRPr="00461FFB"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45.21.</w:t>
      </w:r>
      <w:r w:rsidR="004D0757" w:rsidRPr="00461FFB">
        <w:rPr>
          <w:rFonts w:ascii="Times New Roman" w:hAnsi="Times New Roman" w:cs="Times New Roman"/>
          <w:sz w:val="28"/>
          <w:szCs w:val="28"/>
        </w:rPr>
        <w:t>2</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З</w:t>
      </w:r>
      <w:r w:rsidR="004D0757" w:rsidRPr="00461FFB">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Pr="00461FFB">
        <w:rPr>
          <w:rFonts w:ascii="Times New Roman" w:hAnsi="Times New Roman" w:cs="Times New Roman"/>
          <w:sz w:val="28"/>
          <w:szCs w:val="28"/>
        </w:rPr>
        <w:t>.3.</w:t>
      </w:r>
      <w:r w:rsidR="00066347" w:rsidRPr="00461FFB">
        <w:rPr>
          <w:rFonts w:ascii="Times New Roman" w:hAnsi="Times New Roman" w:cs="Times New Roman"/>
          <w:sz w:val="28"/>
          <w:szCs w:val="28"/>
        </w:rPr>
        <w:t xml:space="preserve"> настоящего Положе</w:t>
      </w:r>
      <w:r w:rsidR="00337CAD" w:rsidRPr="00461FFB">
        <w:rPr>
          <w:rFonts w:ascii="Times New Roman" w:hAnsi="Times New Roman" w:cs="Times New Roman"/>
          <w:sz w:val="28"/>
          <w:szCs w:val="28"/>
        </w:rPr>
        <w:t>ния.</w:t>
      </w:r>
    </w:p>
    <w:p w14:paraId="35CE8291" w14:textId="27F8C7CC" w:rsidR="009C3D52" w:rsidRPr="00461FFB" w:rsidRDefault="00337C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45.21.3. З</w:t>
      </w:r>
      <w:r w:rsidR="009C3D52" w:rsidRPr="00461FFB">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461FFB">
        <w:rPr>
          <w:rFonts w:ascii="Times New Roman" w:hAnsi="Times New Roman" w:cs="Times New Roman"/>
          <w:sz w:val="28"/>
          <w:szCs w:val="28"/>
        </w:rPr>
        <w:t>.3.1.</w:t>
      </w:r>
      <w:r w:rsidR="009C3D52" w:rsidRPr="00461FFB">
        <w:rPr>
          <w:rFonts w:ascii="Times New Roman" w:hAnsi="Times New Roman" w:cs="Times New Roman"/>
          <w:sz w:val="28"/>
          <w:szCs w:val="28"/>
        </w:rPr>
        <w:t xml:space="preserve"> настоящего Положения.</w:t>
      </w:r>
    </w:p>
    <w:p w14:paraId="49B81B59" w14:textId="598DD701"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w:t>
      </w:r>
      <w:r w:rsidR="008831D2" w:rsidRPr="00461FFB">
        <w:rPr>
          <w:rFonts w:ascii="Times New Roman" w:hAnsi="Times New Roman" w:cs="Times New Roman"/>
          <w:sz w:val="28"/>
          <w:szCs w:val="28"/>
        </w:rPr>
        <w:t>22</w:t>
      </w:r>
      <w:r w:rsidRPr="00461FFB">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461FFB">
        <w:rPr>
          <w:rFonts w:ascii="Times New Roman" w:hAnsi="Times New Roman" w:cs="Times New Roman"/>
          <w:sz w:val="28"/>
          <w:szCs w:val="28"/>
        </w:rPr>
        <w:t xml:space="preserve">и извещения о проведении аукциона </w:t>
      </w:r>
      <w:r w:rsidRPr="00461FFB">
        <w:rPr>
          <w:rFonts w:ascii="Times New Roman" w:hAnsi="Times New Roman" w:cs="Times New Roman"/>
          <w:sz w:val="28"/>
          <w:szCs w:val="28"/>
        </w:rPr>
        <w:t>в соответствии с протоколом, указанным в пункте 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.1</w:t>
      </w:r>
      <w:r w:rsidR="008831D2" w:rsidRPr="00461FFB">
        <w:rPr>
          <w:rFonts w:ascii="Times New Roman" w:hAnsi="Times New Roman" w:cs="Times New Roman"/>
          <w:sz w:val="28"/>
          <w:szCs w:val="28"/>
        </w:rPr>
        <w:t>8</w:t>
      </w:r>
      <w:r w:rsidR="00213E6E" w:rsidRPr="00461FFB">
        <w:rPr>
          <w:rFonts w:ascii="Times New Roman" w:hAnsi="Times New Roman" w:cs="Times New Roman"/>
          <w:sz w:val="28"/>
          <w:szCs w:val="28"/>
        </w:rPr>
        <w:t>.</w:t>
      </w:r>
      <w:r w:rsidRPr="00461FFB">
        <w:rPr>
          <w:rFonts w:ascii="Times New Roman" w:hAnsi="Times New Roman" w:cs="Times New Roman"/>
          <w:sz w:val="28"/>
          <w:szCs w:val="28"/>
        </w:rPr>
        <w:t xml:space="preserve"> настоящей главы.</w:t>
      </w:r>
    </w:p>
    <w:p w14:paraId="36FDFA60" w14:textId="01928965"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00F973EE" w:rsidRPr="00461FFB">
        <w:rPr>
          <w:rFonts w:ascii="Times New Roman" w:hAnsi="Times New Roman" w:cs="Times New Roman"/>
          <w:sz w:val="28"/>
          <w:szCs w:val="28"/>
        </w:rPr>
        <w:t>.</w:t>
      </w:r>
      <w:r w:rsidR="00E944B1" w:rsidRPr="00461FFB">
        <w:rPr>
          <w:rFonts w:ascii="Times New Roman" w:hAnsi="Times New Roman" w:cs="Times New Roman"/>
          <w:sz w:val="28"/>
          <w:szCs w:val="28"/>
        </w:rPr>
        <w:t>2</w:t>
      </w:r>
      <w:r w:rsidR="008831D2" w:rsidRPr="00461FFB">
        <w:rPr>
          <w:rFonts w:ascii="Times New Roman" w:hAnsi="Times New Roman" w:cs="Times New Roman"/>
          <w:sz w:val="28"/>
          <w:szCs w:val="28"/>
        </w:rPr>
        <w:t>3</w:t>
      </w:r>
      <w:r w:rsidRPr="00461FFB">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00F973EE" w:rsidRPr="00461FFB">
        <w:rPr>
          <w:rFonts w:ascii="Times New Roman" w:hAnsi="Times New Roman" w:cs="Times New Roman"/>
          <w:sz w:val="28"/>
          <w:szCs w:val="28"/>
        </w:rPr>
        <w:t>.</w:t>
      </w:r>
      <w:r w:rsidR="00E944B1" w:rsidRPr="00461FFB">
        <w:rPr>
          <w:rFonts w:ascii="Times New Roman" w:hAnsi="Times New Roman" w:cs="Times New Roman"/>
          <w:sz w:val="28"/>
          <w:szCs w:val="28"/>
        </w:rPr>
        <w:t>2</w:t>
      </w:r>
      <w:r w:rsidR="008831D2" w:rsidRPr="00461FFB">
        <w:rPr>
          <w:rFonts w:ascii="Times New Roman" w:hAnsi="Times New Roman" w:cs="Times New Roman"/>
          <w:sz w:val="28"/>
          <w:szCs w:val="28"/>
        </w:rPr>
        <w:t>4</w:t>
      </w:r>
      <w:r w:rsidRPr="00461FFB">
        <w:rPr>
          <w:rFonts w:ascii="Times New Roman" w:hAnsi="Times New Roman" w:cs="Times New Roman"/>
          <w:sz w:val="28"/>
          <w:szCs w:val="28"/>
        </w:rPr>
        <w:t>. Аукционист выбирается из числа членов комиссии по</w:t>
      </w:r>
      <w:r w:rsidR="00BF4D58" w:rsidRPr="00461FFB">
        <w:rPr>
          <w:rFonts w:ascii="Times New Roman" w:hAnsi="Times New Roman" w:cs="Times New Roman"/>
          <w:sz w:val="28"/>
          <w:szCs w:val="28"/>
        </w:rPr>
        <w:t> </w:t>
      </w:r>
      <w:r w:rsidRPr="00461FFB">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w:t>
      </w:r>
      <w:r w:rsidR="00F973EE" w:rsidRPr="00461FFB">
        <w:rPr>
          <w:rFonts w:ascii="Times New Roman" w:hAnsi="Times New Roman" w:cs="Times New Roman"/>
          <w:sz w:val="28"/>
          <w:szCs w:val="28"/>
        </w:rPr>
        <w:t>2</w:t>
      </w:r>
      <w:r w:rsidR="008831D2" w:rsidRPr="00461FFB">
        <w:rPr>
          <w:rFonts w:ascii="Times New Roman" w:hAnsi="Times New Roman" w:cs="Times New Roman"/>
          <w:sz w:val="28"/>
          <w:szCs w:val="28"/>
        </w:rPr>
        <w:t>5</w:t>
      </w:r>
      <w:r w:rsidRPr="00461FFB">
        <w:rPr>
          <w:rFonts w:ascii="Times New Roman" w:hAnsi="Times New Roman" w:cs="Times New Roman"/>
          <w:sz w:val="28"/>
          <w:szCs w:val="28"/>
        </w:rPr>
        <w:t xml:space="preserve">. </w:t>
      </w:r>
      <w:r w:rsidR="00DE6DF2" w:rsidRPr="00461FFB">
        <w:rPr>
          <w:rFonts w:ascii="Times New Roman" w:hAnsi="Times New Roman" w:cs="Times New Roman"/>
          <w:sz w:val="28"/>
          <w:szCs w:val="28"/>
        </w:rPr>
        <w:t>Открытый а</w:t>
      </w:r>
      <w:r w:rsidRPr="00461FFB">
        <w:rPr>
          <w:rFonts w:ascii="Times New Roman" w:hAnsi="Times New Roman" w:cs="Times New Roman"/>
          <w:sz w:val="28"/>
          <w:szCs w:val="28"/>
        </w:rPr>
        <w:t>укцион проводится в следующем порядке:</w:t>
      </w:r>
    </w:p>
    <w:p w14:paraId="66AD8A7B" w14:textId="2D668D39" w:rsidR="00C26465" w:rsidRPr="00461FFB"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45.25.</w:t>
      </w:r>
      <w:r w:rsidR="00C26465"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К</w:t>
      </w:r>
      <w:r w:rsidR="00C26465" w:rsidRPr="00461FFB">
        <w:rPr>
          <w:rFonts w:ascii="Times New Roman" w:hAnsi="Times New Roman" w:cs="Times New Roman"/>
          <w:sz w:val="28"/>
          <w:szCs w:val="28"/>
        </w:rPr>
        <w:t>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w:t>
      </w:r>
      <w:r w:rsidR="00337CAD" w:rsidRPr="00461FFB">
        <w:rPr>
          <w:rFonts w:ascii="Times New Roman" w:hAnsi="Times New Roman" w:cs="Times New Roman"/>
          <w:sz w:val="28"/>
          <w:szCs w:val="28"/>
        </w:rPr>
        <w:t>ки (далее по тексту – карточки).</w:t>
      </w:r>
    </w:p>
    <w:p w14:paraId="2AA67E01" w14:textId="7C7BDE48" w:rsidR="00C26465" w:rsidRPr="00461FFB"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45.25.</w:t>
      </w:r>
      <w:r w:rsidR="00C26465" w:rsidRPr="00461FFB">
        <w:rPr>
          <w:rFonts w:ascii="Times New Roman" w:hAnsi="Times New Roman" w:cs="Times New Roman"/>
          <w:sz w:val="28"/>
          <w:szCs w:val="28"/>
        </w:rPr>
        <w:t>2</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О</w:t>
      </w:r>
      <w:r w:rsidR="00C26465" w:rsidRPr="00461FFB">
        <w:rPr>
          <w:rFonts w:ascii="Times New Roman" w:hAnsi="Times New Roman" w:cs="Times New Roman"/>
          <w:sz w:val="28"/>
          <w:szCs w:val="28"/>
        </w:rPr>
        <w:t>ткрытый аукцион начинается с объявления аукционистом начала проведения аукциона (лота), номера лота (в случае проведения аукциона по</w:t>
      </w:r>
      <w:r w:rsidR="00BF4D58" w:rsidRPr="00461FFB">
        <w:rPr>
          <w:rFonts w:ascii="Times New Roman" w:hAnsi="Times New Roman" w:cs="Times New Roman"/>
          <w:sz w:val="28"/>
          <w:szCs w:val="28"/>
          <w:lang w:val="en-US"/>
        </w:rPr>
        <w:t> </w:t>
      </w:r>
      <w:r w:rsidR="00C26465" w:rsidRPr="00461FFB">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461FFB">
        <w:rPr>
          <w:rFonts w:ascii="Times New Roman" w:hAnsi="Times New Roman" w:cs="Times New Roman"/>
          <w:sz w:val="28"/>
          <w:szCs w:val="28"/>
        </w:rPr>
        <w:t xml:space="preserve">), </w:t>
      </w:r>
      <w:r w:rsidR="00785BC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461FFB">
        <w:rPr>
          <w:rFonts w:ascii="Times New Roman" w:eastAsia="Times New Roman" w:hAnsi="Times New Roman" w:cs="Times New Roman"/>
          <w:sz w:val="28"/>
          <w:szCs w:val="28"/>
          <w:lang w:eastAsia="ru-RU"/>
        </w:rPr>
        <w:t>цены единицы (</w:t>
      </w:r>
      <w:r w:rsidR="00881532" w:rsidRPr="00461FFB">
        <w:rPr>
          <w:rFonts w:ascii="Times New Roman" w:hAnsi="Times New Roman" w:cs="Times New Roman"/>
          <w:sz w:val="28"/>
          <w:szCs w:val="28"/>
        </w:rPr>
        <w:t>суммы цен единиц) товара, работы, услуги</w:t>
      </w:r>
      <w:r w:rsidR="00C26465" w:rsidRPr="00461FFB">
        <w:rPr>
          <w:rFonts w:ascii="Times New Roman" w:hAnsi="Times New Roman" w:cs="Times New Roman"/>
          <w:sz w:val="28"/>
          <w:szCs w:val="28"/>
        </w:rPr>
        <w:t>, «шага аукциона», наименований участников открытого аукциона, кото</w:t>
      </w:r>
      <w:r w:rsidR="00337CAD" w:rsidRPr="00461FFB">
        <w:rPr>
          <w:rFonts w:ascii="Times New Roman" w:hAnsi="Times New Roman" w:cs="Times New Roman"/>
          <w:sz w:val="28"/>
          <w:szCs w:val="28"/>
        </w:rPr>
        <w:t>рые не явились на такой аукцион.</w:t>
      </w:r>
    </w:p>
    <w:p w14:paraId="503CC6BA" w14:textId="76AF0E8A" w:rsidR="00C26465" w:rsidRPr="00461FFB"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45.25.</w:t>
      </w:r>
      <w:r w:rsidR="00C26465" w:rsidRPr="00461FFB">
        <w:rPr>
          <w:rFonts w:ascii="Times New Roman" w:hAnsi="Times New Roman" w:cs="Times New Roman"/>
          <w:sz w:val="28"/>
          <w:szCs w:val="28"/>
        </w:rPr>
        <w:t>3</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У</w:t>
      </w:r>
      <w:r w:rsidR="00C26465" w:rsidRPr="00461FFB">
        <w:rPr>
          <w:rFonts w:ascii="Times New Roman" w:hAnsi="Times New Roman" w:cs="Times New Roman"/>
          <w:sz w:val="28"/>
          <w:szCs w:val="28"/>
        </w:rPr>
        <w:t>частник открытого аукциона после объявления аукционистом начальной (максимальной) цены договора (цены лота)</w:t>
      </w:r>
      <w:r w:rsidR="00881532" w:rsidRPr="00461FFB">
        <w:rPr>
          <w:rFonts w:ascii="Times New Roman" w:hAnsi="Times New Roman" w:cs="Times New Roman"/>
          <w:sz w:val="28"/>
          <w:szCs w:val="28"/>
        </w:rPr>
        <w:t>,</w:t>
      </w:r>
      <w:r w:rsidR="007E0B9D" w:rsidRPr="00461FFB">
        <w:rPr>
          <w:rFonts w:ascii="Times New Roman" w:hAnsi="Times New Roman" w:cs="Times New Roman"/>
          <w:sz w:val="28"/>
          <w:szCs w:val="28"/>
        </w:rPr>
        <w:t xml:space="preserve"> </w:t>
      </w:r>
      <w:r w:rsidR="00785BC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461FFB">
        <w:rPr>
          <w:rFonts w:ascii="Times New Roman" w:eastAsia="Times New Roman" w:hAnsi="Times New Roman" w:cs="Times New Roman"/>
          <w:sz w:val="28"/>
          <w:szCs w:val="28"/>
          <w:lang w:eastAsia="ru-RU"/>
        </w:rPr>
        <w:t>цены единицы (</w:t>
      </w:r>
      <w:r w:rsidR="00881532" w:rsidRPr="00461FFB">
        <w:rPr>
          <w:rFonts w:ascii="Times New Roman" w:hAnsi="Times New Roman" w:cs="Times New Roman"/>
          <w:sz w:val="28"/>
          <w:szCs w:val="28"/>
        </w:rPr>
        <w:t>суммы цен единиц) товара, работы, услуги</w:t>
      </w:r>
      <w:r w:rsidR="00C26465" w:rsidRPr="00461FFB">
        <w:rPr>
          <w:rFonts w:ascii="Times New Roman" w:hAnsi="Times New Roman" w:cs="Times New Roman"/>
          <w:sz w:val="28"/>
          <w:szCs w:val="28"/>
        </w:rPr>
        <w:t xml:space="preserve"> и цены договора</w:t>
      </w:r>
      <w:r w:rsidR="00881532" w:rsidRPr="00461FFB">
        <w:rPr>
          <w:rFonts w:ascii="Times New Roman" w:hAnsi="Times New Roman" w:cs="Times New Roman"/>
          <w:sz w:val="28"/>
          <w:szCs w:val="28"/>
        </w:rPr>
        <w:t>,</w:t>
      </w:r>
      <w:r w:rsidR="00881532" w:rsidRPr="00461FFB">
        <w:rPr>
          <w:rFonts w:ascii="Times New Roman" w:eastAsia="Times New Roman" w:hAnsi="Times New Roman" w:cs="Times New Roman"/>
          <w:sz w:val="28"/>
          <w:szCs w:val="28"/>
          <w:lang w:eastAsia="ru-RU"/>
        </w:rPr>
        <w:t xml:space="preserve"> цены единицы (</w:t>
      </w:r>
      <w:r w:rsidR="00881532" w:rsidRPr="00461FFB">
        <w:rPr>
          <w:rFonts w:ascii="Times New Roman" w:hAnsi="Times New Roman" w:cs="Times New Roman"/>
          <w:sz w:val="28"/>
          <w:szCs w:val="28"/>
        </w:rPr>
        <w:t>суммы цен единиц) товара, работы, услуги</w:t>
      </w:r>
      <w:r w:rsidR="00C26465" w:rsidRPr="00461FFB">
        <w:rPr>
          <w:rFonts w:ascii="Times New Roman" w:hAnsi="Times New Roman" w:cs="Times New Roman"/>
          <w:sz w:val="28"/>
          <w:szCs w:val="28"/>
        </w:rPr>
        <w:t>, сниженн</w:t>
      </w:r>
      <w:r w:rsidR="00881532" w:rsidRPr="00461FFB">
        <w:rPr>
          <w:rFonts w:ascii="Times New Roman" w:hAnsi="Times New Roman" w:cs="Times New Roman"/>
          <w:sz w:val="28"/>
          <w:szCs w:val="28"/>
        </w:rPr>
        <w:t>ых</w:t>
      </w:r>
      <w:r w:rsidR="00C26465" w:rsidRPr="00461FFB">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w:t>
      </w:r>
      <w:r w:rsidR="00337CAD" w:rsidRPr="00461FFB">
        <w:rPr>
          <w:rFonts w:ascii="Times New Roman" w:hAnsi="Times New Roman" w:cs="Times New Roman"/>
          <w:sz w:val="28"/>
          <w:szCs w:val="28"/>
        </w:rPr>
        <w:t>ить договор по объявленной цене.</w:t>
      </w:r>
    </w:p>
    <w:p w14:paraId="46A0A9A8" w14:textId="75EA8142" w:rsidR="00C26465" w:rsidRPr="00461FFB"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45.25.4.</w:t>
      </w:r>
      <w:r w:rsidR="00337CAD" w:rsidRPr="00461FFB">
        <w:rPr>
          <w:rFonts w:ascii="Times New Roman" w:hAnsi="Times New Roman" w:cs="Times New Roman"/>
          <w:sz w:val="28"/>
          <w:szCs w:val="28"/>
        </w:rPr>
        <w:t xml:space="preserve"> А</w:t>
      </w:r>
      <w:r w:rsidR="00C26465" w:rsidRPr="00461FFB">
        <w:rPr>
          <w:rFonts w:ascii="Times New Roman" w:hAnsi="Times New Roman" w:cs="Times New Roman"/>
          <w:sz w:val="28"/>
          <w:szCs w:val="28"/>
        </w:rPr>
        <w:t>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461FFB">
        <w:rPr>
          <w:rFonts w:ascii="Times New Roman" w:hAnsi="Times New Roman" w:cs="Times New Roman"/>
          <w:sz w:val="28"/>
          <w:szCs w:val="28"/>
        </w:rPr>
        <w:t xml:space="preserve">ьной) цены договора (цены лота), </w:t>
      </w:r>
      <w:r w:rsidR="004157F0"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461FFB">
        <w:rPr>
          <w:rFonts w:ascii="Times New Roman" w:hAnsi="Times New Roman" w:cs="Times New Roman"/>
          <w:sz w:val="28"/>
          <w:szCs w:val="28"/>
        </w:rPr>
        <w:t xml:space="preserve">цены единицы </w:t>
      </w:r>
      <w:r w:rsidR="00E02A2C" w:rsidRPr="00461FFB">
        <w:rPr>
          <w:rFonts w:ascii="Times New Roman" w:hAnsi="Times New Roman" w:cs="Times New Roman"/>
          <w:sz w:val="28"/>
          <w:szCs w:val="28"/>
        </w:rPr>
        <w:t>(сумм</w:t>
      </w:r>
      <w:r w:rsidR="00DB6CA2" w:rsidRPr="00461FFB">
        <w:rPr>
          <w:rFonts w:ascii="Times New Roman" w:hAnsi="Times New Roman" w:cs="Times New Roman"/>
          <w:sz w:val="28"/>
          <w:szCs w:val="28"/>
        </w:rPr>
        <w:t>ы</w:t>
      </w:r>
      <w:r w:rsidR="00E02A2C" w:rsidRPr="00461FFB">
        <w:rPr>
          <w:rFonts w:ascii="Times New Roman" w:hAnsi="Times New Roman" w:cs="Times New Roman"/>
          <w:sz w:val="28"/>
          <w:szCs w:val="28"/>
        </w:rPr>
        <w:t xml:space="preserve"> цен единиц</w:t>
      </w:r>
      <w:r w:rsidR="00DB6CA2" w:rsidRPr="00461FFB">
        <w:rPr>
          <w:rFonts w:ascii="Times New Roman" w:hAnsi="Times New Roman" w:cs="Times New Roman"/>
          <w:sz w:val="28"/>
          <w:szCs w:val="28"/>
        </w:rPr>
        <w:t>)</w:t>
      </w:r>
      <w:r w:rsidR="00E02A2C" w:rsidRPr="00461FFB">
        <w:rPr>
          <w:rFonts w:ascii="Times New Roman" w:hAnsi="Times New Roman" w:cs="Times New Roman"/>
          <w:sz w:val="28"/>
          <w:szCs w:val="28"/>
        </w:rPr>
        <w:t xml:space="preserve"> товара, работы, услуги </w:t>
      </w:r>
      <w:r w:rsidR="00C26465" w:rsidRPr="00461FFB">
        <w:rPr>
          <w:rFonts w:ascii="Times New Roman" w:hAnsi="Times New Roman" w:cs="Times New Roman"/>
          <w:sz w:val="28"/>
          <w:szCs w:val="28"/>
        </w:rPr>
        <w:t>и цены договора</w:t>
      </w:r>
      <w:r w:rsidR="00DB6CA2" w:rsidRPr="00461FFB">
        <w:rPr>
          <w:rFonts w:ascii="Times New Roman" w:hAnsi="Times New Roman" w:cs="Times New Roman"/>
          <w:sz w:val="28"/>
          <w:szCs w:val="28"/>
        </w:rPr>
        <w:t>, цены единицы</w:t>
      </w:r>
      <w:r w:rsidR="00E02A2C" w:rsidRPr="00461FFB">
        <w:rPr>
          <w:rFonts w:ascii="Times New Roman" w:hAnsi="Times New Roman" w:cs="Times New Roman"/>
          <w:sz w:val="28"/>
          <w:szCs w:val="28"/>
        </w:rPr>
        <w:t xml:space="preserve"> (суммы цен единиц</w:t>
      </w:r>
      <w:r w:rsidR="00DB6CA2" w:rsidRPr="00461FFB">
        <w:rPr>
          <w:rFonts w:ascii="Times New Roman" w:hAnsi="Times New Roman" w:cs="Times New Roman"/>
          <w:sz w:val="28"/>
          <w:szCs w:val="28"/>
        </w:rPr>
        <w:t>)</w:t>
      </w:r>
      <w:r w:rsidR="00E02A2C" w:rsidRPr="00461FFB">
        <w:rPr>
          <w:rFonts w:ascii="Times New Roman" w:hAnsi="Times New Roman" w:cs="Times New Roman"/>
          <w:sz w:val="28"/>
          <w:szCs w:val="28"/>
        </w:rPr>
        <w:t xml:space="preserve"> товара, работы, услуги</w:t>
      </w:r>
      <w:r w:rsidR="00C26465" w:rsidRPr="00461FFB">
        <w:rPr>
          <w:rFonts w:ascii="Times New Roman" w:hAnsi="Times New Roman" w:cs="Times New Roman"/>
          <w:sz w:val="28"/>
          <w:szCs w:val="28"/>
        </w:rPr>
        <w:t>, сниженн</w:t>
      </w:r>
      <w:r w:rsidR="00DB6CA2" w:rsidRPr="00461FFB">
        <w:rPr>
          <w:rFonts w:ascii="Times New Roman" w:hAnsi="Times New Roman" w:cs="Times New Roman"/>
          <w:sz w:val="28"/>
          <w:szCs w:val="28"/>
        </w:rPr>
        <w:t>ых</w:t>
      </w:r>
      <w:r w:rsidR="00C26465" w:rsidRPr="00461FFB">
        <w:rPr>
          <w:rFonts w:ascii="Times New Roman" w:hAnsi="Times New Roman" w:cs="Times New Roman"/>
          <w:sz w:val="28"/>
          <w:szCs w:val="28"/>
        </w:rPr>
        <w:t xml:space="preserve"> в</w:t>
      </w:r>
      <w:r w:rsidR="00BF4D58" w:rsidRPr="00461FFB">
        <w:rPr>
          <w:rFonts w:ascii="Times New Roman" w:hAnsi="Times New Roman" w:cs="Times New Roman"/>
          <w:sz w:val="28"/>
          <w:szCs w:val="28"/>
          <w:lang w:val="en-US"/>
        </w:rPr>
        <w:t> </w:t>
      </w:r>
      <w:r w:rsidR="00C26465" w:rsidRPr="00461FFB">
        <w:rPr>
          <w:rFonts w:ascii="Times New Roman" w:hAnsi="Times New Roman" w:cs="Times New Roman"/>
          <w:sz w:val="28"/>
          <w:szCs w:val="28"/>
        </w:rPr>
        <w:t>соответствии с «шагом аукциона», а также новую цену договора</w:t>
      </w:r>
      <w:r w:rsidR="00DB6CA2" w:rsidRPr="00461FFB">
        <w:rPr>
          <w:rFonts w:ascii="Times New Roman" w:hAnsi="Times New Roman" w:cs="Times New Roman"/>
          <w:sz w:val="28"/>
          <w:szCs w:val="28"/>
        </w:rPr>
        <w:t xml:space="preserve">, цену единицы </w:t>
      </w:r>
      <w:r w:rsidR="00E02A2C" w:rsidRPr="00461FFB">
        <w:rPr>
          <w:rFonts w:ascii="Times New Roman" w:hAnsi="Times New Roman" w:cs="Times New Roman"/>
          <w:sz w:val="28"/>
          <w:szCs w:val="28"/>
        </w:rPr>
        <w:t>(сумму</w:t>
      </w:r>
      <w:r w:rsidR="00DB6CA2" w:rsidRPr="00461FFB">
        <w:rPr>
          <w:rFonts w:ascii="Times New Roman" w:hAnsi="Times New Roman" w:cs="Times New Roman"/>
          <w:sz w:val="28"/>
          <w:szCs w:val="28"/>
        </w:rPr>
        <w:t xml:space="preserve"> цен единиц) </w:t>
      </w:r>
      <w:r w:rsidR="00E02A2C" w:rsidRPr="00461FFB">
        <w:rPr>
          <w:rFonts w:ascii="Times New Roman" w:hAnsi="Times New Roman" w:cs="Times New Roman"/>
          <w:sz w:val="28"/>
          <w:szCs w:val="28"/>
        </w:rPr>
        <w:t>товара, работы, услуги</w:t>
      </w:r>
      <w:r w:rsidR="00C26465" w:rsidRPr="00461FFB">
        <w:rPr>
          <w:rFonts w:ascii="Times New Roman" w:hAnsi="Times New Roman" w:cs="Times New Roman"/>
          <w:sz w:val="28"/>
          <w:szCs w:val="28"/>
        </w:rPr>
        <w:t>, сниженн</w:t>
      </w:r>
      <w:r w:rsidR="00DB6CA2" w:rsidRPr="00461FFB">
        <w:rPr>
          <w:rFonts w:ascii="Times New Roman" w:hAnsi="Times New Roman" w:cs="Times New Roman"/>
          <w:sz w:val="28"/>
          <w:szCs w:val="28"/>
        </w:rPr>
        <w:t>ых</w:t>
      </w:r>
      <w:r w:rsidR="00C26465" w:rsidRPr="00461FFB">
        <w:rPr>
          <w:rFonts w:ascii="Times New Roman" w:hAnsi="Times New Roman" w:cs="Times New Roman"/>
          <w:sz w:val="28"/>
          <w:szCs w:val="28"/>
        </w:rPr>
        <w:t xml:space="preserve"> в соответствии с «шагом аукциона», и «шаг аукциона», в соответствии с</w:t>
      </w:r>
      <w:r w:rsidR="00BF4D58" w:rsidRPr="00461FFB">
        <w:rPr>
          <w:rFonts w:ascii="Times New Roman" w:hAnsi="Times New Roman" w:cs="Times New Roman"/>
          <w:sz w:val="28"/>
          <w:szCs w:val="28"/>
          <w:lang w:val="en-US"/>
        </w:rPr>
        <w:t> </w:t>
      </w:r>
      <w:r w:rsidR="00337CAD" w:rsidRPr="00461FFB">
        <w:rPr>
          <w:rFonts w:ascii="Times New Roman" w:hAnsi="Times New Roman" w:cs="Times New Roman"/>
          <w:sz w:val="28"/>
          <w:szCs w:val="28"/>
        </w:rPr>
        <w:t>которым снижается цена.</w:t>
      </w:r>
    </w:p>
    <w:p w14:paraId="1C9974F0" w14:textId="4CEF3B03" w:rsidR="00C26465" w:rsidRPr="00461FFB"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45.25.</w:t>
      </w:r>
      <w:r w:rsidR="00C26465" w:rsidRPr="00461FFB">
        <w:rPr>
          <w:rFonts w:ascii="Times New Roman" w:hAnsi="Times New Roman" w:cs="Times New Roman"/>
          <w:sz w:val="28"/>
          <w:szCs w:val="28"/>
        </w:rPr>
        <w:t>5</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О</w:t>
      </w:r>
      <w:r w:rsidR="00C26465" w:rsidRPr="00461FFB">
        <w:rPr>
          <w:rFonts w:ascii="Times New Roman" w:hAnsi="Times New Roman" w:cs="Times New Roman"/>
          <w:sz w:val="28"/>
          <w:szCs w:val="28"/>
        </w:rPr>
        <w:t>ткрытый аукцион считается оконченным, если после троекратного объявления аукционистом цены договора</w:t>
      </w:r>
      <w:r w:rsidR="00DB6CA2" w:rsidRPr="00461FFB">
        <w:rPr>
          <w:rFonts w:ascii="Times New Roman" w:hAnsi="Times New Roman" w:cs="Times New Roman"/>
          <w:sz w:val="28"/>
          <w:szCs w:val="28"/>
        </w:rPr>
        <w:t xml:space="preserve">, </w:t>
      </w:r>
      <w:r w:rsidR="004157F0"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461FFB">
        <w:rPr>
          <w:rFonts w:ascii="Times New Roman" w:hAnsi="Times New Roman" w:cs="Times New Roman"/>
          <w:sz w:val="28"/>
          <w:szCs w:val="28"/>
        </w:rPr>
        <w:t xml:space="preserve">цены единицы </w:t>
      </w:r>
      <w:r w:rsidR="00987B72" w:rsidRPr="00461FFB">
        <w:rPr>
          <w:rFonts w:ascii="Times New Roman" w:hAnsi="Times New Roman" w:cs="Times New Roman"/>
          <w:sz w:val="28"/>
          <w:szCs w:val="28"/>
        </w:rPr>
        <w:t>(суммы цен единиц</w:t>
      </w:r>
      <w:r w:rsidR="00DB6CA2" w:rsidRPr="00461FFB">
        <w:rPr>
          <w:rFonts w:ascii="Times New Roman" w:hAnsi="Times New Roman" w:cs="Times New Roman"/>
          <w:sz w:val="28"/>
          <w:szCs w:val="28"/>
        </w:rPr>
        <w:t>)</w:t>
      </w:r>
      <w:r w:rsidR="00987B72" w:rsidRPr="00461FFB">
        <w:rPr>
          <w:rFonts w:ascii="Times New Roman" w:hAnsi="Times New Roman" w:cs="Times New Roman"/>
          <w:sz w:val="28"/>
          <w:szCs w:val="28"/>
        </w:rPr>
        <w:t xml:space="preserve"> товара, работы, услуги</w:t>
      </w:r>
      <w:r w:rsidR="00C26465" w:rsidRPr="00461FFB">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461FFB">
        <w:rPr>
          <w:rFonts w:ascii="Times New Roman" w:hAnsi="Times New Roman" w:cs="Times New Roman"/>
          <w:sz w:val="28"/>
          <w:szCs w:val="28"/>
        </w:rPr>
        <w:t xml:space="preserve">, </w:t>
      </w:r>
      <w:r w:rsidR="004157F0" w:rsidRPr="00461FF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461FFB">
        <w:rPr>
          <w:rFonts w:ascii="Times New Roman" w:hAnsi="Times New Roman" w:cs="Times New Roman"/>
          <w:sz w:val="28"/>
          <w:szCs w:val="28"/>
        </w:rPr>
        <w:t xml:space="preserve">цене единицы </w:t>
      </w:r>
      <w:r w:rsidR="00ED73C9" w:rsidRPr="00461FFB">
        <w:rPr>
          <w:rFonts w:ascii="Times New Roman" w:hAnsi="Times New Roman" w:cs="Times New Roman"/>
          <w:sz w:val="28"/>
          <w:szCs w:val="28"/>
        </w:rPr>
        <w:t>(сумме цен единиц</w:t>
      </w:r>
      <w:r w:rsidR="00DB6CA2" w:rsidRPr="00461FFB">
        <w:rPr>
          <w:rFonts w:ascii="Times New Roman" w:hAnsi="Times New Roman" w:cs="Times New Roman"/>
          <w:sz w:val="28"/>
          <w:szCs w:val="28"/>
        </w:rPr>
        <w:t>)</w:t>
      </w:r>
      <w:r w:rsidR="00ED73C9" w:rsidRPr="00461FFB">
        <w:rPr>
          <w:rFonts w:ascii="Times New Roman" w:hAnsi="Times New Roman" w:cs="Times New Roman"/>
          <w:sz w:val="28"/>
          <w:szCs w:val="28"/>
        </w:rPr>
        <w:t xml:space="preserve"> товара, работы, услуги</w:t>
      </w:r>
      <w:r w:rsidR="00C26465" w:rsidRPr="00461FFB">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DE6DF2" w:rsidRPr="00461FFB">
        <w:rPr>
          <w:rFonts w:ascii="Times New Roman" w:hAnsi="Times New Roman" w:cs="Times New Roman"/>
          <w:sz w:val="28"/>
          <w:szCs w:val="28"/>
        </w:rPr>
        <w:t>5</w:t>
      </w:r>
      <w:r w:rsidRPr="00461FFB">
        <w:rPr>
          <w:rFonts w:ascii="Times New Roman" w:hAnsi="Times New Roman" w:cs="Times New Roman"/>
          <w:sz w:val="28"/>
          <w:szCs w:val="28"/>
        </w:rPr>
        <w:t>.2</w:t>
      </w:r>
      <w:r w:rsidR="008831D2" w:rsidRPr="00461FFB">
        <w:rPr>
          <w:rFonts w:ascii="Times New Roman" w:hAnsi="Times New Roman" w:cs="Times New Roman"/>
          <w:sz w:val="28"/>
          <w:szCs w:val="28"/>
        </w:rPr>
        <w:t>6</w:t>
      </w:r>
      <w:r w:rsidRPr="00461FFB">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461FFB">
        <w:rPr>
          <w:rFonts w:ascii="Times New Roman" w:hAnsi="Times New Roman" w:cs="Times New Roman"/>
          <w:sz w:val="28"/>
          <w:szCs w:val="28"/>
        </w:rPr>
        <w:t xml:space="preserve">, </w:t>
      </w:r>
      <w:r w:rsidR="004157F0"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461FFB">
        <w:rPr>
          <w:rFonts w:ascii="Times New Roman" w:hAnsi="Times New Roman" w:cs="Times New Roman"/>
          <w:sz w:val="28"/>
          <w:szCs w:val="28"/>
        </w:rPr>
        <w:t>цену единицы</w:t>
      </w:r>
      <w:r w:rsidR="00A95F39" w:rsidRPr="00461FFB">
        <w:rPr>
          <w:rFonts w:ascii="Times New Roman" w:hAnsi="Times New Roman" w:cs="Times New Roman"/>
          <w:sz w:val="28"/>
          <w:szCs w:val="28"/>
        </w:rPr>
        <w:t xml:space="preserve"> (сумму цен единиц</w:t>
      </w:r>
      <w:r w:rsidR="00DB6CA2" w:rsidRPr="00461FFB">
        <w:rPr>
          <w:rFonts w:ascii="Times New Roman" w:hAnsi="Times New Roman" w:cs="Times New Roman"/>
          <w:sz w:val="28"/>
          <w:szCs w:val="28"/>
        </w:rPr>
        <w:t>)</w:t>
      </w:r>
      <w:r w:rsidR="00A95F39" w:rsidRPr="00461FFB">
        <w:rPr>
          <w:rFonts w:ascii="Times New Roman" w:hAnsi="Times New Roman" w:cs="Times New Roman"/>
          <w:sz w:val="28"/>
          <w:szCs w:val="28"/>
        </w:rPr>
        <w:t xml:space="preserve"> товара, работы, услуги</w:t>
      </w:r>
      <w:r w:rsidRPr="00461FFB">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461FFB">
        <w:rPr>
          <w:rFonts w:ascii="Times New Roman" w:hAnsi="Times New Roman" w:cs="Times New Roman"/>
          <w:sz w:val="28"/>
          <w:szCs w:val="28"/>
        </w:rPr>
        <w:t>,</w:t>
      </w:r>
      <w:r w:rsidR="00A95F39" w:rsidRPr="00461FFB">
        <w:rPr>
          <w:rFonts w:ascii="Times New Roman" w:hAnsi="Times New Roman" w:cs="Times New Roman"/>
          <w:sz w:val="28"/>
          <w:szCs w:val="28"/>
        </w:rPr>
        <w:t xml:space="preserve"> </w:t>
      </w:r>
      <w:r w:rsidR="00DB6CA2" w:rsidRPr="00461FFB">
        <w:rPr>
          <w:rFonts w:ascii="Times New Roman" w:hAnsi="Times New Roman" w:cs="Times New Roman"/>
          <w:sz w:val="28"/>
          <w:szCs w:val="28"/>
        </w:rPr>
        <w:t xml:space="preserve">цена единицы </w:t>
      </w:r>
      <w:r w:rsidR="00A95F39" w:rsidRPr="00461FFB">
        <w:rPr>
          <w:rFonts w:ascii="Times New Roman" w:hAnsi="Times New Roman" w:cs="Times New Roman"/>
          <w:sz w:val="28"/>
          <w:szCs w:val="28"/>
        </w:rPr>
        <w:t>(</w:t>
      </w:r>
      <w:r w:rsidR="00DB6CA2" w:rsidRPr="00461FFB">
        <w:rPr>
          <w:rFonts w:ascii="Times New Roman" w:hAnsi="Times New Roman" w:cs="Times New Roman"/>
          <w:sz w:val="28"/>
          <w:szCs w:val="28"/>
        </w:rPr>
        <w:t xml:space="preserve">сумма цен единиц) </w:t>
      </w:r>
      <w:r w:rsidR="00A95F39" w:rsidRPr="00461FFB">
        <w:rPr>
          <w:rFonts w:ascii="Times New Roman" w:hAnsi="Times New Roman" w:cs="Times New Roman"/>
          <w:sz w:val="28"/>
          <w:szCs w:val="28"/>
        </w:rPr>
        <w:t>товара, работы, услуги</w:t>
      </w:r>
      <w:r w:rsidRPr="00461FFB">
        <w:rPr>
          <w:rFonts w:ascii="Times New Roman" w:hAnsi="Times New Roman" w:cs="Times New Roman"/>
          <w:sz w:val="28"/>
          <w:szCs w:val="28"/>
        </w:rPr>
        <w:t xml:space="preserve"> снижена до нуля и открытый аукцион проводится на прав</w:t>
      </w:r>
      <w:r w:rsidR="00125376" w:rsidRPr="00461FFB">
        <w:rPr>
          <w:rFonts w:ascii="Times New Roman" w:hAnsi="Times New Roman" w:cs="Times New Roman"/>
          <w:sz w:val="28"/>
          <w:szCs w:val="28"/>
        </w:rPr>
        <w:t>о</w:t>
      </w:r>
      <w:r w:rsidRPr="00461FFB">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4D0757" w:rsidRPr="00461FFB">
        <w:rPr>
          <w:rFonts w:ascii="Times New Roman" w:hAnsi="Times New Roman" w:cs="Times New Roman"/>
          <w:sz w:val="28"/>
          <w:szCs w:val="28"/>
        </w:rPr>
        <w:t>5</w:t>
      </w:r>
      <w:r w:rsidRPr="00461FFB">
        <w:rPr>
          <w:rFonts w:ascii="Times New Roman" w:hAnsi="Times New Roman" w:cs="Times New Roman"/>
          <w:sz w:val="28"/>
          <w:szCs w:val="28"/>
        </w:rPr>
        <w:t>.2</w:t>
      </w:r>
      <w:r w:rsidR="008831D2" w:rsidRPr="00461FFB">
        <w:rPr>
          <w:rFonts w:ascii="Times New Roman" w:hAnsi="Times New Roman" w:cs="Times New Roman"/>
          <w:sz w:val="28"/>
          <w:szCs w:val="28"/>
        </w:rPr>
        <w:t>7</w:t>
      </w:r>
      <w:r w:rsidRPr="00461FFB">
        <w:rPr>
          <w:rFonts w:ascii="Times New Roman" w:hAnsi="Times New Roman" w:cs="Times New Roman"/>
          <w:sz w:val="28"/>
          <w:szCs w:val="28"/>
        </w:rPr>
        <w:t xml:space="preserve">. При проведении </w:t>
      </w:r>
      <w:r w:rsidR="00FC3140" w:rsidRPr="00461FFB">
        <w:rPr>
          <w:rFonts w:ascii="Times New Roman" w:hAnsi="Times New Roman" w:cs="Times New Roman"/>
          <w:sz w:val="28"/>
          <w:szCs w:val="28"/>
        </w:rPr>
        <w:t xml:space="preserve">открытого </w:t>
      </w:r>
      <w:r w:rsidRPr="00461FFB">
        <w:rPr>
          <w:rFonts w:ascii="Times New Roman" w:hAnsi="Times New Roman" w:cs="Times New Roman"/>
          <w:sz w:val="28"/>
          <w:szCs w:val="28"/>
        </w:rPr>
        <w:t xml:space="preserve">аукциона заказчик ведет протокол </w:t>
      </w:r>
      <w:r w:rsidR="00FC3140" w:rsidRPr="00461FFB">
        <w:rPr>
          <w:rFonts w:ascii="Times New Roman" w:hAnsi="Times New Roman" w:cs="Times New Roman"/>
          <w:sz w:val="28"/>
          <w:szCs w:val="28"/>
        </w:rPr>
        <w:t xml:space="preserve">такого </w:t>
      </w:r>
      <w:r w:rsidRPr="00461FFB">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461FFB">
        <w:rPr>
          <w:rFonts w:ascii="Times New Roman" w:hAnsi="Times New Roman" w:cs="Times New Roman"/>
          <w:sz w:val="28"/>
          <w:szCs w:val="28"/>
        </w:rPr>
        <w:t>4</w:t>
      </w:r>
      <w:r w:rsidRPr="00461FFB">
        <w:rPr>
          <w:rFonts w:ascii="Times New Roman" w:hAnsi="Times New Roman" w:cs="Times New Roman"/>
          <w:sz w:val="28"/>
          <w:szCs w:val="28"/>
        </w:rPr>
        <w:t xml:space="preserve"> статьи 3.2 Закона № 223-ФЗ, а также следующую информацию:</w:t>
      </w:r>
    </w:p>
    <w:p w14:paraId="2D51777E" w14:textId="6888291C" w:rsidR="00C26465" w:rsidRPr="00461FFB"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45.27.</w:t>
      </w:r>
      <w:r w:rsidR="00C26465"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М</w:t>
      </w:r>
      <w:r w:rsidR="00C26465" w:rsidRPr="00461FFB">
        <w:rPr>
          <w:rFonts w:ascii="Times New Roman" w:hAnsi="Times New Roman" w:cs="Times New Roman"/>
          <w:sz w:val="28"/>
          <w:szCs w:val="28"/>
        </w:rPr>
        <w:t>есто, дата и врем</w:t>
      </w:r>
      <w:r w:rsidR="00337CAD" w:rsidRPr="00461FFB">
        <w:rPr>
          <w:rFonts w:ascii="Times New Roman" w:hAnsi="Times New Roman" w:cs="Times New Roman"/>
          <w:sz w:val="28"/>
          <w:szCs w:val="28"/>
        </w:rPr>
        <w:t>я проведения открытого аукциона.</w:t>
      </w:r>
      <w:r w:rsidR="00C26465" w:rsidRPr="00461FFB">
        <w:rPr>
          <w:rFonts w:ascii="Times New Roman" w:hAnsi="Times New Roman" w:cs="Times New Roman"/>
          <w:sz w:val="28"/>
          <w:szCs w:val="28"/>
        </w:rPr>
        <w:t xml:space="preserve"> </w:t>
      </w:r>
    </w:p>
    <w:p w14:paraId="2961E468" w14:textId="783AD816" w:rsidR="00C26465" w:rsidRPr="00461FFB"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45.27.</w:t>
      </w:r>
      <w:r w:rsidR="00C26465" w:rsidRPr="00461FFB">
        <w:rPr>
          <w:rFonts w:ascii="Times New Roman" w:hAnsi="Times New Roman" w:cs="Times New Roman"/>
          <w:sz w:val="28"/>
          <w:szCs w:val="28"/>
        </w:rPr>
        <w:t>2</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П</w:t>
      </w:r>
      <w:r w:rsidR="00C26465" w:rsidRPr="00461FFB">
        <w:rPr>
          <w:rFonts w:ascii="Times New Roman" w:hAnsi="Times New Roman" w:cs="Times New Roman"/>
          <w:sz w:val="28"/>
          <w:szCs w:val="28"/>
        </w:rPr>
        <w:t xml:space="preserve">оследнее предложение о </w:t>
      </w:r>
      <w:r w:rsidR="00337CAD" w:rsidRPr="00461FFB">
        <w:rPr>
          <w:rFonts w:ascii="Times New Roman" w:hAnsi="Times New Roman" w:cs="Times New Roman"/>
          <w:sz w:val="28"/>
          <w:szCs w:val="28"/>
        </w:rPr>
        <w:t>цене договора каждого участника.</w:t>
      </w:r>
      <w:r w:rsidR="00C26465" w:rsidRPr="00461FFB">
        <w:rPr>
          <w:rFonts w:ascii="Times New Roman" w:hAnsi="Times New Roman" w:cs="Times New Roman"/>
          <w:sz w:val="28"/>
          <w:szCs w:val="28"/>
        </w:rPr>
        <w:t xml:space="preserve"> </w:t>
      </w:r>
    </w:p>
    <w:p w14:paraId="2B843622" w14:textId="01CF6685" w:rsidR="00C26465" w:rsidRPr="00461FFB"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45.27.</w:t>
      </w:r>
      <w:r w:rsidR="00C26465" w:rsidRPr="00461FFB">
        <w:rPr>
          <w:rFonts w:ascii="Times New Roman" w:hAnsi="Times New Roman" w:cs="Times New Roman"/>
          <w:sz w:val="28"/>
          <w:szCs w:val="28"/>
        </w:rPr>
        <w:t>3</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ab/>
        <w:t>Н</w:t>
      </w:r>
      <w:r w:rsidR="00C26465" w:rsidRPr="00461FFB">
        <w:rPr>
          <w:rFonts w:ascii="Times New Roman" w:hAnsi="Times New Roman" w:cs="Times New Roman"/>
          <w:sz w:val="28"/>
          <w:szCs w:val="28"/>
        </w:rPr>
        <w:t xml:space="preserve">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461FFB" w:rsidRDefault="00C26465" w:rsidP="00F71A62">
      <w:pPr>
        <w:pStyle w:val="formattext"/>
        <w:widowControl w:val="0"/>
        <w:shd w:val="clear" w:color="auto" w:fill="FFFFFF" w:themeFill="background1"/>
        <w:spacing w:before="0" w:beforeAutospacing="0" w:after="0" w:afterAutospacing="0"/>
        <w:ind w:firstLine="708"/>
        <w:jc w:val="both"/>
        <w:rPr>
          <w:sz w:val="28"/>
          <w:szCs w:val="28"/>
        </w:rPr>
      </w:pPr>
      <w:r w:rsidRPr="00461FFB">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826AC0" w:rsidRPr="00461FFB">
        <w:rPr>
          <w:rFonts w:ascii="Times New Roman" w:hAnsi="Times New Roman" w:cs="Times New Roman"/>
          <w:sz w:val="28"/>
          <w:szCs w:val="28"/>
        </w:rPr>
        <w:t>5</w:t>
      </w:r>
      <w:r w:rsidRPr="00461FFB">
        <w:rPr>
          <w:rFonts w:ascii="Times New Roman" w:hAnsi="Times New Roman" w:cs="Times New Roman"/>
          <w:sz w:val="28"/>
          <w:szCs w:val="28"/>
        </w:rPr>
        <w:t>.2</w:t>
      </w:r>
      <w:r w:rsidR="008831D2" w:rsidRPr="00461FFB">
        <w:rPr>
          <w:rFonts w:ascii="Times New Roman" w:hAnsi="Times New Roman" w:cs="Times New Roman"/>
          <w:sz w:val="28"/>
          <w:szCs w:val="28"/>
        </w:rPr>
        <w:t>8</w:t>
      </w:r>
      <w:r w:rsidRPr="00461FFB">
        <w:rPr>
          <w:rFonts w:ascii="Times New Roman" w:hAnsi="Times New Roman" w:cs="Times New Roman"/>
          <w:sz w:val="28"/>
          <w:szCs w:val="28"/>
        </w:rPr>
        <w:t xml:space="preserve">. Протокол проведения открытого аукциона подписывается </w:t>
      </w:r>
      <w:r w:rsidR="00B96D47" w:rsidRPr="00461FFB">
        <w:rPr>
          <w:rFonts w:ascii="Times New Roman" w:hAnsi="Times New Roman" w:cs="Times New Roman"/>
          <w:sz w:val="28"/>
          <w:szCs w:val="28"/>
        </w:rPr>
        <w:t xml:space="preserve">в день проведения такого аукциона </w:t>
      </w:r>
      <w:r w:rsidRPr="00461FFB">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461FFB"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826AC0" w:rsidRPr="00461FFB">
        <w:rPr>
          <w:rFonts w:ascii="Times New Roman" w:hAnsi="Times New Roman" w:cs="Times New Roman"/>
          <w:sz w:val="28"/>
          <w:szCs w:val="28"/>
        </w:rPr>
        <w:t>5</w:t>
      </w:r>
      <w:r w:rsidRPr="00461FFB">
        <w:rPr>
          <w:rFonts w:ascii="Times New Roman" w:hAnsi="Times New Roman" w:cs="Times New Roman"/>
          <w:sz w:val="28"/>
          <w:szCs w:val="28"/>
        </w:rPr>
        <w:t>.2</w:t>
      </w:r>
      <w:r w:rsidR="008831D2" w:rsidRPr="00461FFB">
        <w:rPr>
          <w:rFonts w:ascii="Times New Roman" w:hAnsi="Times New Roman" w:cs="Times New Roman"/>
          <w:sz w:val="28"/>
          <w:szCs w:val="28"/>
        </w:rPr>
        <w:t>9</w:t>
      </w:r>
      <w:r w:rsidRPr="00461FFB">
        <w:rPr>
          <w:rFonts w:ascii="Times New Roman" w:hAnsi="Times New Roman" w:cs="Times New Roman"/>
          <w:sz w:val="28"/>
          <w:szCs w:val="28"/>
        </w:rPr>
        <w:t xml:space="preserve">. </w:t>
      </w:r>
      <w:r w:rsidR="00496710" w:rsidRPr="00461FFB">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w:t>
      </w:r>
      <w:r w:rsidR="00496710" w:rsidRPr="00461FFB">
        <w:rPr>
          <w:rFonts w:ascii="Times New Roman" w:hAnsi="Times New Roman" w:cs="Times New Roman"/>
          <w:sz w:val="28"/>
          <w:szCs w:val="28"/>
        </w:rPr>
        <w:lastRenderedPageBreak/>
        <w:t>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6CBCC674" w:rsidR="00496710" w:rsidRPr="00461FFB" w:rsidRDefault="0049671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ранее других заявок на участие </w:t>
      </w:r>
      <w:r w:rsidR="00066347" w:rsidRPr="00461FFB">
        <w:rPr>
          <w:rFonts w:ascii="Times New Roman" w:hAnsi="Times New Roman" w:cs="Times New Roman"/>
          <w:sz w:val="28"/>
          <w:szCs w:val="28"/>
        </w:rPr>
        <w:t>в таком аукционе</w:t>
      </w:r>
      <w:r w:rsidRPr="00461FFB">
        <w:rPr>
          <w:rFonts w:ascii="Times New Roman" w:hAnsi="Times New Roman" w:cs="Times New Roman"/>
          <w:sz w:val="28"/>
          <w:szCs w:val="28"/>
        </w:rPr>
        <w:t>,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461FFB">
        <w:rPr>
          <w:rFonts w:ascii="Times New Roman" w:hAnsi="Times New Roman" w:cs="Times New Roman"/>
          <w:sz w:val="28"/>
          <w:szCs w:val="28"/>
        </w:rPr>
        <w:t>.2</w:t>
      </w:r>
      <w:r w:rsidRPr="00461FFB">
        <w:rPr>
          <w:rFonts w:ascii="Times New Roman" w:hAnsi="Times New Roman" w:cs="Times New Roman"/>
          <w:sz w:val="28"/>
          <w:szCs w:val="28"/>
        </w:rPr>
        <w:t xml:space="preserve"> настоящего Положения.</w:t>
      </w:r>
    </w:p>
    <w:p w14:paraId="01605EF3" w14:textId="555E76B6" w:rsidR="00F40C14" w:rsidRPr="00461FFB" w:rsidRDefault="00F40C14"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61FFB">
        <w:rPr>
          <w:rFonts w:ascii="Times New Roman" w:hAnsi="Times New Roman" w:cs="Times New Roman"/>
          <w:sz w:val="28"/>
          <w:szCs w:val="28"/>
        </w:rPr>
        <w:t>45.</w:t>
      </w:r>
      <w:r w:rsidR="00496710" w:rsidRPr="00461FFB">
        <w:rPr>
          <w:rFonts w:ascii="Times New Roman" w:hAnsi="Times New Roman" w:cs="Times New Roman"/>
          <w:sz w:val="28"/>
          <w:szCs w:val="28"/>
        </w:rPr>
        <w:t>30</w:t>
      </w:r>
      <w:r w:rsidRPr="00461FFB">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461FFB" w:rsidRDefault="005360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6C179E5" w14:textId="5C7363D3" w:rsidR="00632ACA" w:rsidRPr="00461FFB"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78" w:name="_Toc55217694"/>
      <w:r w:rsidRPr="00461FFB">
        <w:rPr>
          <w:b w:val="0"/>
          <w:bCs w:val="0"/>
          <w:sz w:val="28"/>
          <w:szCs w:val="28"/>
        </w:rPr>
        <w:t>РАЗДЕЛ</w:t>
      </w:r>
      <w:r w:rsidR="009A17AA" w:rsidRPr="00461FFB">
        <w:rPr>
          <w:b w:val="0"/>
          <w:bCs w:val="0"/>
          <w:sz w:val="28"/>
          <w:szCs w:val="28"/>
        </w:rPr>
        <w:t xml:space="preserve"> 4</w:t>
      </w:r>
      <w:r w:rsidR="00AF0320" w:rsidRPr="00461FFB">
        <w:rPr>
          <w:b w:val="0"/>
          <w:bCs w:val="0"/>
          <w:sz w:val="28"/>
          <w:szCs w:val="28"/>
        </w:rPr>
        <w:t xml:space="preserve">. УСЛОВИЯ </w:t>
      </w:r>
      <w:r w:rsidR="008F3EC1" w:rsidRPr="00461FFB">
        <w:rPr>
          <w:b w:val="0"/>
          <w:bCs w:val="0"/>
          <w:sz w:val="28"/>
          <w:szCs w:val="28"/>
        </w:rPr>
        <w:t xml:space="preserve">ПРИМЕНЕНИЯ </w:t>
      </w:r>
      <w:r w:rsidR="00AF0320" w:rsidRPr="00461FFB">
        <w:rPr>
          <w:b w:val="0"/>
          <w:bCs w:val="0"/>
          <w:sz w:val="28"/>
          <w:szCs w:val="28"/>
        </w:rPr>
        <w:t xml:space="preserve">И ПОРЯДОК ПРОВЕДЕНИЯ </w:t>
      </w:r>
      <w:r w:rsidR="00632ACA" w:rsidRPr="00461FFB">
        <w:rPr>
          <w:b w:val="0"/>
          <w:bCs w:val="0"/>
          <w:sz w:val="28"/>
          <w:szCs w:val="28"/>
        </w:rPr>
        <w:t>ЗАПРОСА КОТИРОВОК В ЭЛЕКТРОННОЙ ФОРМЕ</w:t>
      </w:r>
      <w:bookmarkEnd w:id="78"/>
    </w:p>
    <w:p w14:paraId="676E0162"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237F97A" w14:textId="783A06CE" w:rsidR="00632ACA" w:rsidRPr="00461FFB" w:rsidRDefault="009A17A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79" w:name="_Toc55217695"/>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4</w:t>
      </w:r>
      <w:r w:rsidR="00826AC0" w:rsidRPr="00461FFB">
        <w:rPr>
          <w:rFonts w:ascii="Times New Roman" w:hAnsi="Times New Roman" w:cs="Times New Roman"/>
          <w:b w:val="0"/>
          <w:bCs w:val="0"/>
          <w:color w:val="auto"/>
          <w:sz w:val="28"/>
          <w:szCs w:val="28"/>
        </w:rPr>
        <w:t>6</w:t>
      </w:r>
      <w:r w:rsidR="00632ACA" w:rsidRPr="00461FFB">
        <w:rPr>
          <w:rFonts w:ascii="Times New Roman" w:hAnsi="Times New Roman" w:cs="Times New Roman"/>
          <w:b w:val="0"/>
          <w:bCs w:val="0"/>
          <w:color w:val="auto"/>
          <w:sz w:val="28"/>
          <w:szCs w:val="28"/>
        </w:rPr>
        <w:t>. Условия применения запрос</w:t>
      </w:r>
      <w:r w:rsidR="00AF0320" w:rsidRPr="00461FFB">
        <w:rPr>
          <w:rFonts w:ascii="Times New Roman" w:hAnsi="Times New Roman" w:cs="Times New Roman"/>
          <w:b w:val="0"/>
          <w:bCs w:val="0"/>
          <w:color w:val="auto"/>
          <w:sz w:val="28"/>
          <w:szCs w:val="28"/>
        </w:rPr>
        <w:t>а котировок в электронной форме</w:t>
      </w:r>
      <w:bookmarkEnd w:id="79"/>
    </w:p>
    <w:p w14:paraId="386A6DE0" w14:textId="77777777" w:rsidR="00523CFA" w:rsidRPr="00461FFB"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605F8D3"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826AC0" w:rsidRPr="00461FFB">
        <w:rPr>
          <w:rFonts w:ascii="Times New Roman" w:hAnsi="Times New Roman" w:cs="Times New Roman"/>
          <w:sz w:val="28"/>
          <w:szCs w:val="28"/>
        </w:rPr>
        <w:t>6</w:t>
      </w:r>
      <w:r w:rsidRPr="00461FFB">
        <w:rPr>
          <w:rFonts w:ascii="Times New Roman" w:hAnsi="Times New Roman" w:cs="Times New Roman"/>
          <w:sz w:val="28"/>
          <w:szCs w:val="28"/>
        </w:rPr>
        <w:t>.</w:t>
      </w:r>
      <w:r w:rsidR="00902956" w:rsidRPr="00461FFB">
        <w:rPr>
          <w:rFonts w:ascii="Times New Roman" w:hAnsi="Times New Roman" w:cs="Times New Roman"/>
          <w:sz w:val="28"/>
          <w:szCs w:val="28"/>
        </w:rPr>
        <w:t>1</w:t>
      </w:r>
      <w:r w:rsidRPr="00461FFB">
        <w:rPr>
          <w:rFonts w:ascii="Times New Roman" w:hAnsi="Times New Roman" w:cs="Times New Roman"/>
          <w:sz w:val="28"/>
          <w:szCs w:val="28"/>
        </w:rPr>
        <w:t xml:space="preserve">. Под запросом котировок </w:t>
      </w:r>
      <w:r w:rsidR="00FE2630" w:rsidRPr="00461FFB">
        <w:rPr>
          <w:rFonts w:ascii="Times New Roman" w:hAnsi="Times New Roman" w:cs="Times New Roman"/>
          <w:sz w:val="28"/>
          <w:szCs w:val="28"/>
        </w:rPr>
        <w:t xml:space="preserve">в </w:t>
      </w:r>
      <w:r w:rsidRPr="00461FFB">
        <w:rPr>
          <w:rFonts w:ascii="Times New Roman" w:hAnsi="Times New Roman" w:cs="Times New Roman"/>
          <w:sz w:val="28"/>
          <w:szCs w:val="28"/>
        </w:rPr>
        <w:t xml:space="preserve">электронной форме </w:t>
      </w:r>
      <w:r w:rsidR="00902956" w:rsidRPr="00461FFB">
        <w:rPr>
          <w:rFonts w:ascii="Times New Roman" w:hAnsi="Times New Roman" w:cs="Times New Roman"/>
          <w:sz w:val="28"/>
          <w:szCs w:val="28"/>
        </w:rPr>
        <w:t xml:space="preserve">(далее в разделе – запрос котировок) </w:t>
      </w:r>
      <w:r w:rsidRPr="00461FFB">
        <w:rPr>
          <w:rFonts w:ascii="Times New Roman" w:hAnsi="Times New Roman" w:cs="Times New Roman"/>
          <w:sz w:val="28"/>
          <w:szCs w:val="28"/>
        </w:rPr>
        <w:t xml:space="preserve">понимается </w:t>
      </w:r>
      <w:r w:rsidR="00AC23E7" w:rsidRPr="00461FFB">
        <w:rPr>
          <w:rFonts w:ascii="Times New Roman" w:hAnsi="Times New Roman" w:cs="Times New Roman"/>
          <w:sz w:val="28"/>
          <w:szCs w:val="28"/>
        </w:rPr>
        <w:t>форма торгов</w:t>
      </w:r>
      <w:r w:rsidR="00046313" w:rsidRPr="00461FFB">
        <w:rPr>
          <w:rFonts w:ascii="Times New Roman" w:hAnsi="Times New Roman" w:cs="Times New Roman"/>
          <w:sz w:val="28"/>
          <w:szCs w:val="28"/>
        </w:rPr>
        <w:t xml:space="preserve">, </w:t>
      </w:r>
      <w:r w:rsidR="00AC23E7" w:rsidRPr="00461FFB">
        <w:rPr>
          <w:rFonts w:ascii="Times New Roman" w:hAnsi="Times New Roman" w:cs="Times New Roman"/>
          <w:sz w:val="28"/>
          <w:szCs w:val="28"/>
        </w:rPr>
        <w:t xml:space="preserve">обеспечиваемая на электронной площадке ее оператором, </w:t>
      </w:r>
      <w:r w:rsidR="00902956" w:rsidRPr="00461FFB">
        <w:rPr>
          <w:rFonts w:ascii="Times New Roman" w:hAnsi="Times New Roman" w:cs="Times New Roman"/>
          <w:sz w:val="28"/>
          <w:szCs w:val="28"/>
        </w:rPr>
        <w:t xml:space="preserve">победителем запроса котировок признается участник закупки, </w:t>
      </w:r>
      <w:r w:rsidR="00AC23E7" w:rsidRPr="00461FFB">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461FFB">
        <w:rPr>
          <w:rFonts w:ascii="Times New Roman" w:hAnsi="Times New Roman" w:cs="Times New Roman"/>
          <w:sz w:val="28"/>
          <w:szCs w:val="28"/>
        </w:rPr>
        <w:t>котировок и</w:t>
      </w:r>
      <w:r w:rsidR="00AC23E7" w:rsidRPr="00461FFB">
        <w:rPr>
          <w:rFonts w:ascii="Times New Roman" w:hAnsi="Times New Roman" w:cs="Times New Roman"/>
          <w:sz w:val="28"/>
          <w:szCs w:val="28"/>
        </w:rPr>
        <w:t xml:space="preserve"> содержит </w:t>
      </w:r>
      <w:r w:rsidR="00902956" w:rsidRPr="00461FFB">
        <w:rPr>
          <w:rFonts w:ascii="Times New Roman" w:hAnsi="Times New Roman" w:cs="Times New Roman"/>
          <w:sz w:val="28"/>
          <w:szCs w:val="28"/>
        </w:rPr>
        <w:t>наиболее низкую цену договора</w:t>
      </w:r>
      <w:r w:rsidR="00F2133C" w:rsidRPr="00461FFB">
        <w:rPr>
          <w:rFonts w:ascii="Times New Roman" w:hAnsi="Times New Roman" w:cs="Times New Roman"/>
          <w:sz w:val="28"/>
          <w:szCs w:val="28"/>
        </w:rPr>
        <w:t>,</w:t>
      </w:r>
      <w:r w:rsidR="000D3B70" w:rsidRPr="00461FFB">
        <w:rPr>
          <w:rFonts w:ascii="Times New Roman" w:hAnsi="Times New Roman" w:cs="Times New Roman"/>
          <w:sz w:val="28"/>
          <w:szCs w:val="28"/>
        </w:rPr>
        <w:t xml:space="preserve"> </w:t>
      </w:r>
      <w:r w:rsidR="00F2133C"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461FFB">
        <w:rPr>
          <w:rFonts w:ascii="Times New Roman" w:hAnsi="Times New Roman" w:cs="Times New Roman"/>
          <w:sz w:val="28"/>
          <w:szCs w:val="28"/>
        </w:rPr>
        <w:t>(сумму цен единиц</w:t>
      </w:r>
      <w:r w:rsidR="007E38F7" w:rsidRPr="00461FFB">
        <w:rPr>
          <w:rFonts w:ascii="Times New Roman" w:hAnsi="Times New Roman" w:cs="Times New Roman"/>
          <w:sz w:val="28"/>
          <w:szCs w:val="28"/>
        </w:rPr>
        <w:t>)</w:t>
      </w:r>
      <w:r w:rsidR="000D3B70" w:rsidRPr="00461FFB">
        <w:rPr>
          <w:rFonts w:ascii="Times New Roman" w:hAnsi="Times New Roman" w:cs="Times New Roman"/>
          <w:sz w:val="28"/>
          <w:szCs w:val="28"/>
        </w:rPr>
        <w:t xml:space="preserve"> товара, работы, услуги</w:t>
      </w:r>
      <w:r w:rsidRPr="00461FFB">
        <w:rPr>
          <w:rFonts w:ascii="Times New Roman" w:hAnsi="Times New Roman" w:cs="Times New Roman"/>
          <w:sz w:val="28"/>
          <w:szCs w:val="28"/>
        </w:rPr>
        <w:t>.</w:t>
      </w:r>
    </w:p>
    <w:p w14:paraId="0E27AE51" w14:textId="4CC3E9ED" w:rsidR="004B1505" w:rsidRPr="00461FFB"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46.2.</w:t>
      </w:r>
      <w:r w:rsidR="001E70B2" w:rsidRPr="00461FFB">
        <w:rPr>
          <w:rFonts w:ascii="Times New Roman" w:hAnsi="Times New Roman" w:cs="Times New Roman"/>
          <w:sz w:val="28"/>
          <w:szCs w:val="28"/>
        </w:rPr>
        <w:t xml:space="preserve"> </w:t>
      </w:r>
      <w:r w:rsidRPr="00461FFB">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BFA4AA2" w:rsidR="004B1505" w:rsidRPr="00461FFB"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46.2.</w:t>
      </w:r>
      <w:r w:rsidR="004B1505"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О</w:t>
      </w:r>
      <w:r w:rsidR="004B1505" w:rsidRPr="00461FFB">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461FFB">
        <w:rPr>
          <w:rFonts w:ascii="Times New Roman" w:hAnsi="Times New Roman" w:cs="Times New Roman"/>
          <w:sz w:val="28"/>
          <w:szCs w:val="28"/>
        </w:rPr>
        <w:t>ому</w:t>
      </w:r>
      <w:r w:rsidR="004B1505" w:rsidRPr="00461FFB">
        <w:rPr>
          <w:rFonts w:ascii="Times New Roman" w:hAnsi="Times New Roman" w:cs="Times New Roman"/>
          <w:sz w:val="28"/>
          <w:szCs w:val="28"/>
        </w:rPr>
        <w:t xml:space="preserve"> критери</w:t>
      </w:r>
      <w:r w:rsidR="002702ED" w:rsidRPr="00461FFB">
        <w:rPr>
          <w:rFonts w:ascii="Times New Roman" w:hAnsi="Times New Roman" w:cs="Times New Roman"/>
          <w:sz w:val="28"/>
          <w:szCs w:val="28"/>
        </w:rPr>
        <w:t>ю</w:t>
      </w:r>
      <w:r w:rsidR="00337CAD" w:rsidRPr="00461FFB">
        <w:rPr>
          <w:rFonts w:ascii="Times New Roman" w:hAnsi="Times New Roman" w:cs="Times New Roman"/>
          <w:sz w:val="28"/>
          <w:szCs w:val="28"/>
        </w:rPr>
        <w:t>.</w:t>
      </w:r>
    </w:p>
    <w:p w14:paraId="5E0CA649" w14:textId="6C0685F6" w:rsidR="004B1505" w:rsidRPr="00461FFB"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46.2.</w:t>
      </w:r>
      <w:r w:rsidR="004B1505" w:rsidRPr="00461FFB">
        <w:rPr>
          <w:rFonts w:ascii="Times New Roman" w:hAnsi="Times New Roman" w:cs="Times New Roman"/>
          <w:sz w:val="28"/>
          <w:szCs w:val="28"/>
        </w:rPr>
        <w:t>2</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Н</w:t>
      </w:r>
      <w:r w:rsidR="004B1505" w:rsidRPr="00461FFB">
        <w:rPr>
          <w:rFonts w:ascii="Times New Roman" w:hAnsi="Times New Roman" w:cs="Times New Roman"/>
          <w:sz w:val="28"/>
          <w:szCs w:val="28"/>
        </w:rPr>
        <w:t>ачальн</w:t>
      </w:r>
      <w:r w:rsidR="001C0A42" w:rsidRPr="00461FFB">
        <w:rPr>
          <w:rFonts w:ascii="Times New Roman" w:hAnsi="Times New Roman" w:cs="Times New Roman"/>
          <w:sz w:val="28"/>
          <w:szCs w:val="28"/>
        </w:rPr>
        <w:t>ая (максимальная) цена договора</w:t>
      </w:r>
      <w:r w:rsidR="000D3B70" w:rsidRPr="00461FFB">
        <w:rPr>
          <w:rFonts w:ascii="Times New Roman" w:hAnsi="Times New Roman" w:cs="Times New Roman"/>
          <w:sz w:val="28"/>
          <w:szCs w:val="28"/>
        </w:rPr>
        <w:t xml:space="preserve"> </w:t>
      </w:r>
      <w:r w:rsidR="004B1505" w:rsidRPr="00461FFB">
        <w:rPr>
          <w:rFonts w:ascii="Times New Roman" w:hAnsi="Times New Roman" w:cs="Times New Roman"/>
          <w:sz w:val="28"/>
          <w:szCs w:val="28"/>
        </w:rPr>
        <w:t>не превышает семь миллионов рублей.</w:t>
      </w:r>
    </w:p>
    <w:p w14:paraId="26542EC4" w14:textId="1AD68818" w:rsidR="00093A91" w:rsidRPr="00461FFB" w:rsidRDefault="00093A9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46.3.</w:t>
      </w:r>
      <w:r w:rsidR="001E70B2" w:rsidRPr="00461FFB">
        <w:rPr>
          <w:rFonts w:ascii="Times New Roman" w:hAnsi="Times New Roman" w:cs="Times New Roman"/>
          <w:sz w:val="28"/>
          <w:szCs w:val="28"/>
        </w:rPr>
        <w:t xml:space="preserve"> </w:t>
      </w:r>
      <w:r w:rsidR="00B702F0" w:rsidRPr="00461FFB">
        <w:rPr>
          <w:rFonts w:ascii="Times New Roman" w:hAnsi="Times New Roman" w:cs="Times New Roman"/>
          <w:sz w:val="28"/>
          <w:szCs w:val="28"/>
        </w:rPr>
        <w:t>Запрос котировок</w:t>
      </w:r>
      <w:r w:rsidRPr="00461FFB">
        <w:rPr>
          <w:rFonts w:ascii="Times New Roman" w:hAnsi="Times New Roman" w:cs="Times New Roman"/>
          <w:sz w:val="28"/>
          <w:szCs w:val="28"/>
        </w:rPr>
        <w:t xml:space="preserve"> в электронной форме </w:t>
      </w:r>
      <w:r w:rsidR="00B702F0" w:rsidRPr="00461FFB">
        <w:rPr>
          <w:rFonts w:ascii="Times New Roman" w:hAnsi="Times New Roman" w:cs="Times New Roman"/>
          <w:sz w:val="28"/>
          <w:szCs w:val="28"/>
        </w:rPr>
        <w:t>состоит из одного этапа, включающего</w:t>
      </w:r>
      <w:r w:rsidRPr="00461FFB">
        <w:rPr>
          <w:rFonts w:ascii="Times New Roman" w:hAnsi="Times New Roman" w:cs="Times New Roman"/>
          <w:sz w:val="28"/>
          <w:szCs w:val="28"/>
        </w:rPr>
        <w:t xml:space="preserve"> открытие доступа к поданным заявкам на участие в </w:t>
      </w:r>
      <w:r w:rsidR="00B702F0" w:rsidRPr="00461FFB">
        <w:rPr>
          <w:rFonts w:ascii="Times New Roman" w:hAnsi="Times New Roman" w:cs="Times New Roman"/>
          <w:sz w:val="28"/>
          <w:szCs w:val="28"/>
        </w:rPr>
        <w:t>запросе котировок, рассмотрени</w:t>
      </w:r>
      <w:r w:rsidR="008A0F2E" w:rsidRPr="00461FFB">
        <w:rPr>
          <w:rFonts w:ascii="Times New Roman" w:hAnsi="Times New Roman" w:cs="Times New Roman"/>
          <w:sz w:val="28"/>
          <w:szCs w:val="28"/>
        </w:rPr>
        <w:t>е</w:t>
      </w:r>
      <w:r w:rsidR="00B702F0" w:rsidRPr="00461FFB">
        <w:rPr>
          <w:rFonts w:ascii="Times New Roman" w:hAnsi="Times New Roman" w:cs="Times New Roman"/>
          <w:sz w:val="28"/>
          <w:szCs w:val="28"/>
        </w:rPr>
        <w:t xml:space="preserve"> и оценк</w:t>
      </w:r>
      <w:r w:rsidR="008A0F2E" w:rsidRPr="00461FFB">
        <w:rPr>
          <w:rFonts w:ascii="Times New Roman" w:hAnsi="Times New Roman" w:cs="Times New Roman"/>
          <w:sz w:val="28"/>
          <w:szCs w:val="28"/>
        </w:rPr>
        <w:t>у</w:t>
      </w:r>
      <w:r w:rsidR="00B702F0" w:rsidRPr="00461FFB">
        <w:rPr>
          <w:rFonts w:ascii="Times New Roman" w:hAnsi="Times New Roman" w:cs="Times New Roman"/>
          <w:sz w:val="28"/>
          <w:szCs w:val="28"/>
        </w:rPr>
        <w:t xml:space="preserve"> таких заявок</w:t>
      </w:r>
      <w:r w:rsidRPr="00461FFB">
        <w:rPr>
          <w:rFonts w:ascii="Times New Roman" w:hAnsi="Times New Roman" w:cs="Times New Roman"/>
          <w:sz w:val="28"/>
          <w:szCs w:val="28"/>
        </w:rPr>
        <w:t xml:space="preserve">. По результатам </w:t>
      </w:r>
      <w:r w:rsidR="00B702F0" w:rsidRPr="00461FFB">
        <w:rPr>
          <w:rFonts w:ascii="Times New Roman" w:hAnsi="Times New Roman" w:cs="Times New Roman"/>
          <w:sz w:val="28"/>
          <w:szCs w:val="28"/>
        </w:rPr>
        <w:t>указанного</w:t>
      </w:r>
      <w:r w:rsidRPr="00461FFB">
        <w:rPr>
          <w:rFonts w:ascii="Times New Roman" w:hAnsi="Times New Roman" w:cs="Times New Roman"/>
          <w:sz w:val="28"/>
          <w:szCs w:val="28"/>
        </w:rPr>
        <w:t xml:space="preserve"> этапа составляется протокол</w:t>
      </w:r>
      <w:r w:rsidR="00B702F0" w:rsidRPr="00461FFB">
        <w:rPr>
          <w:rFonts w:ascii="Times New Roman" w:hAnsi="Times New Roman" w:cs="Times New Roman"/>
          <w:sz w:val="28"/>
          <w:szCs w:val="28"/>
        </w:rPr>
        <w:t>.</w:t>
      </w:r>
    </w:p>
    <w:p w14:paraId="0692CC6E"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826AC0" w:rsidRPr="00461FFB">
        <w:rPr>
          <w:rFonts w:ascii="Times New Roman" w:hAnsi="Times New Roman" w:cs="Times New Roman"/>
          <w:sz w:val="28"/>
          <w:szCs w:val="28"/>
        </w:rPr>
        <w:t>6</w:t>
      </w:r>
      <w:r w:rsidRPr="00461FFB">
        <w:rPr>
          <w:rFonts w:ascii="Times New Roman" w:hAnsi="Times New Roman" w:cs="Times New Roman"/>
          <w:sz w:val="28"/>
          <w:szCs w:val="28"/>
        </w:rPr>
        <w:t>.</w:t>
      </w:r>
      <w:r w:rsidR="0039682F" w:rsidRPr="00461FFB">
        <w:rPr>
          <w:rFonts w:ascii="Times New Roman" w:hAnsi="Times New Roman" w:cs="Times New Roman"/>
          <w:sz w:val="28"/>
          <w:szCs w:val="28"/>
        </w:rPr>
        <w:t>4</w:t>
      </w:r>
      <w:r w:rsidRPr="00461FFB">
        <w:rPr>
          <w:rFonts w:ascii="Times New Roman" w:hAnsi="Times New Roman" w:cs="Times New Roman"/>
          <w:sz w:val="28"/>
          <w:szCs w:val="28"/>
        </w:rPr>
        <w:t>. Заказчик вправе принять решение об отмене запроса котировок в</w:t>
      </w:r>
      <w:r w:rsidR="00BF4D58" w:rsidRPr="00461FFB">
        <w:rPr>
          <w:rFonts w:ascii="Times New Roman" w:hAnsi="Times New Roman" w:cs="Times New Roman"/>
          <w:sz w:val="28"/>
          <w:szCs w:val="28"/>
          <w:lang w:val="en-US"/>
        </w:rPr>
        <w:t> </w:t>
      </w:r>
      <w:r w:rsidRPr="00461FFB">
        <w:rPr>
          <w:rFonts w:ascii="Times New Roman" w:hAnsi="Times New Roman" w:cs="Times New Roman"/>
          <w:sz w:val="28"/>
          <w:szCs w:val="28"/>
        </w:rPr>
        <w:t>любое время вплоть до даты и времени окончания срока подачи заявок в</w:t>
      </w:r>
      <w:r w:rsidR="00BF4D58" w:rsidRPr="00461FFB">
        <w:rPr>
          <w:rFonts w:ascii="Times New Roman" w:hAnsi="Times New Roman" w:cs="Times New Roman"/>
          <w:sz w:val="28"/>
          <w:szCs w:val="28"/>
          <w:lang w:val="en-US"/>
        </w:rPr>
        <w:t> </w:t>
      </w:r>
      <w:r w:rsidRPr="00461FFB">
        <w:rPr>
          <w:rFonts w:ascii="Times New Roman" w:hAnsi="Times New Roman" w:cs="Times New Roman"/>
          <w:sz w:val="28"/>
          <w:szCs w:val="28"/>
        </w:rPr>
        <w:t>порядке, предусмотренном главой 2</w:t>
      </w:r>
      <w:r w:rsidR="003C6137" w:rsidRPr="00461FFB">
        <w:rPr>
          <w:rFonts w:ascii="Times New Roman" w:hAnsi="Times New Roman" w:cs="Times New Roman"/>
          <w:sz w:val="28"/>
          <w:szCs w:val="28"/>
        </w:rPr>
        <w:t>5</w:t>
      </w:r>
      <w:r w:rsidRPr="00461FFB">
        <w:rPr>
          <w:rFonts w:ascii="Times New Roman" w:hAnsi="Times New Roman" w:cs="Times New Roman"/>
          <w:sz w:val="28"/>
          <w:szCs w:val="28"/>
        </w:rPr>
        <w:t xml:space="preserve"> настоящего Положения.</w:t>
      </w:r>
    </w:p>
    <w:p w14:paraId="78804509" w14:textId="77777777" w:rsidR="003B2607" w:rsidRPr="00461FFB" w:rsidRDefault="003B260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6CF4207" w14:textId="78C840A0" w:rsidR="00632ACA" w:rsidRPr="00461FFB" w:rsidRDefault="002F4AF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0" w:name="_Toc55217696"/>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4</w:t>
      </w:r>
      <w:r w:rsidR="00826AC0" w:rsidRPr="00461FFB">
        <w:rPr>
          <w:rFonts w:ascii="Times New Roman" w:hAnsi="Times New Roman" w:cs="Times New Roman"/>
          <w:b w:val="0"/>
          <w:bCs w:val="0"/>
          <w:color w:val="auto"/>
          <w:sz w:val="28"/>
          <w:szCs w:val="28"/>
        </w:rPr>
        <w:t>7</w:t>
      </w:r>
      <w:r w:rsidR="00632ACA" w:rsidRPr="00461FFB">
        <w:rPr>
          <w:rFonts w:ascii="Times New Roman" w:hAnsi="Times New Roman" w:cs="Times New Roman"/>
          <w:b w:val="0"/>
          <w:bCs w:val="0"/>
          <w:color w:val="auto"/>
          <w:sz w:val="28"/>
          <w:szCs w:val="28"/>
        </w:rPr>
        <w:t xml:space="preserve">. Извещение о проведении запроса котировок </w:t>
      </w:r>
      <w:r w:rsidR="00147DCD" w:rsidRPr="00461FFB">
        <w:rPr>
          <w:rFonts w:ascii="Times New Roman" w:hAnsi="Times New Roman" w:cs="Times New Roman"/>
          <w:b w:val="0"/>
          <w:bCs w:val="0"/>
          <w:color w:val="auto"/>
          <w:sz w:val="28"/>
          <w:szCs w:val="28"/>
        </w:rPr>
        <w:t>в электронной форме</w:t>
      </w:r>
      <w:bookmarkEnd w:id="80"/>
    </w:p>
    <w:p w14:paraId="5824C123" w14:textId="77777777" w:rsidR="00523CFA" w:rsidRPr="00461FFB"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15123735" w14:textId="251104AF"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7</w:t>
      </w:r>
      <w:r w:rsidRPr="00461FFB">
        <w:rPr>
          <w:rFonts w:ascii="Times New Roman" w:hAnsi="Times New Roman" w:cs="Times New Roman"/>
          <w:sz w:val="28"/>
          <w:szCs w:val="28"/>
        </w:rPr>
        <w:t xml:space="preserve">.1. Заказчик должен разместить в ЕИС извещение </w:t>
      </w:r>
      <w:r w:rsidR="00BC10A9" w:rsidRPr="00461FFB">
        <w:rPr>
          <w:rFonts w:ascii="Times New Roman" w:hAnsi="Times New Roman" w:cs="Times New Roman"/>
          <w:sz w:val="28"/>
          <w:szCs w:val="28"/>
        </w:rPr>
        <w:t>о проведении запроса котировок</w:t>
      </w:r>
      <w:r w:rsidRPr="00461FFB">
        <w:rPr>
          <w:rFonts w:ascii="Times New Roman" w:hAnsi="Times New Roman" w:cs="Times New Roman"/>
          <w:sz w:val="28"/>
          <w:szCs w:val="28"/>
        </w:rPr>
        <w:t xml:space="preserve"> (далее в разделе</w:t>
      </w:r>
      <w:r w:rsidR="00764EE3" w:rsidRPr="00461FFB">
        <w:rPr>
          <w:rFonts w:ascii="Times New Roman" w:hAnsi="Times New Roman" w:cs="Times New Roman"/>
          <w:sz w:val="28"/>
          <w:szCs w:val="28"/>
        </w:rPr>
        <w:t xml:space="preserve"> также</w:t>
      </w:r>
      <w:r w:rsidRPr="00461FFB">
        <w:rPr>
          <w:rFonts w:ascii="Times New Roman" w:hAnsi="Times New Roman" w:cs="Times New Roman"/>
          <w:sz w:val="28"/>
          <w:szCs w:val="28"/>
        </w:rPr>
        <w:t xml:space="preserve"> – извещение) не менее чем за пять рабочих дней до даты</w:t>
      </w:r>
      <w:r w:rsidR="004947F2" w:rsidRPr="00461FFB">
        <w:rPr>
          <w:rFonts w:ascii="Times New Roman" w:hAnsi="Times New Roman" w:cs="Times New Roman"/>
          <w:sz w:val="28"/>
          <w:szCs w:val="28"/>
        </w:rPr>
        <w:t xml:space="preserve"> окончания</w:t>
      </w:r>
      <w:r w:rsidRPr="00461FFB">
        <w:rPr>
          <w:rFonts w:ascii="Times New Roman" w:hAnsi="Times New Roman" w:cs="Times New Roman"/>
          <w:sz w:val="28"/>
          <w:szCs w:val="28"/>
        </w:rPr>
        <w:t xml:space="preserve"> срока подачи заявок на участие</w:t>
      </w:r>
      <w:r w:rsidR="004947F2" w:rsidRPr="00461FFB">
        <w:rPr>
          <w:rFonts w:ascii="Times New Roman" w:hAnsi="Times New Roman" w:cs="Times New Roman"/>
          <w:sz w:val="28"/>
          <w:szCs w:val="28"/>
        </w:rPr>
        <w:t xml:space="preserve"> в запросе котировок</w:t>
      </w:r>
      <w:r w:rsidRPr="00461FFB">
        <w:rPr>
          <w:rFonts w:ascii="Times New Roman" w:hAnsi="Times New Roman" w:cs="Times New Roman"/>
          <w:sz w:val="28"/>
          <w:szCs w:val="28"/>
        </w:rPr>
        <w:t>.</w:t>
      </w:r>
    </w:p>
    <w:p w14:paraId="76DC9769" w14:textId="77777777" w:rsidR="00381AC8" w:rsidRPr="00461FFB" w:rsidRDefault="00381A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В извещении наряду с информацией, указанной в пункте 8.3 настоящего Положения, указываются:</w:t>
      </w:r>
    </w:p>
    <w:p w14:paraId="07A988F7" w14:textId="334DC85F" w:rsidR="00381AC8" w:rsidRPr="00461FFB"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47.1.</w:t>
      </w:r>
      <w:r w:rsidR="00381AC8"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О</w:t>
      </w:r>
      <w:r w:rsidR="00381AC8" w:rsidRPr="00461FFB">
        <w:rPr>
          <w:rFonts w:ascii="Times New Roman" w:hAnsi="Times New Roman" w:cs="Times New Roman"/>
          <w:sz w:val="28"/>
          <w:szCs w:val="28"/>
        </w:rPr>
        <w:t>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применяемыми в национальной системе стандартизации, принятыми в</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337CAD" w:rsidRPr="00461FFB">
        <w:rPr>
          <w:rFonts w:ascii="Times New Roman" w:hAnsi="Times New Roman" w:cs="Times New Roman"/>
          <w:sz w:val="28"/>
          <w:szCs w:val="28"/>
        </w:rPr>
        <w:t>й услуги потребностям заказчика.</w:t>
      </w:r>
    </w:p>
    <w:p w14:paraId="0DF81BEA" w14:textId="79D76623" w:rsidR="00381AC8" w:rsidRPr="00461FFB"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47.1.</w:t>
      </w:r>
      <w:r w:rsidR="00381AC8" w:rsidRPr="00461FFB">
        <w:rPr>
          <w:rFonts w:ascii="Times New Roman" w:hAnsi="Times New Roman" w:cs="Times New Roman"/>
          <w:sz w:val="28"/>
          <w:szCs w:val="28"/>
        </w:rPr>
        <w:t>2</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Ф</w:t>
      </w:r>
      <w:r w:rsidR="00381AC8" w:rsidRPr="00461FFB">
        <w:rPr>
          <w:rFonts w:ascii="Times New Roman" w:hAnsi="Times New Roman" w:cs="Times New Roman"/>
          <w:sz w:val="28"/>
          <w:szCs w:val="28"/>
        </w:rPr>
        <w:t>орма заявки на участие в запросе котировок, а также требования к</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 xml:space="preserve">составу и </w:t>
      </w:r>
      <w:r w:rsidR="00541877" w:rsidRPr="00461FFB">
        <w:rPr>
          <w:rFonts w:ascii="Times New Roman" w:hAnsi="Times New Roman" w:cs="Times New Roman"/>
          <w:sz w:val="28"/>
          <w:szCs w:val="28"/>
        </w:rPr>
        <w:t>содержанию такой заявки,</w:t>
      </w:r>
      <w:r w:rsidR="00381AC8" w:rsidRPr="00461FFB">
        <w:rPr>
          <w:rFonts w:ascii="Times New Roman" w:hAnsi="Times New Roman" w:cs="Times New Roman"/>
          <w:sz w:val="28"/>
          <w:szCs w:val="28"/>
        </w:rPr>
        <w:t xml:space="preserve"> и порядку ее предоставления в</w:t>
      </w:r>
      <w:r w:rsidR="00381AC8" w:rsidRPr="00461FFB">
        <w:rPr>
          <w:rFonts w:ascii="Times New Roman" w:hAnsi="Times New Roman" w:cs="Times New Roman"/>
          <w:sz w:val="28"/>
          <w:szCs w:val="28"/>
          <w:lang w:val="en-US"/>
        </w:rPr>
        <w:t> </w:t>
      </w:r>
      <w:r w:rsidR="00337CAD" w:rsidRPr="00461FFB">
        <w:rPr>
          <w:rFonts w:ascii="Times New Roman" w:hAnsi="Times New Roman" w:cs="Times New Roman"/>
          <w:sz w:val="28"/>
          <w:szCs w:val="28"/>
        </w:rPr>
        <w:t>электронном виде.</w:t>
      </w:r>
    </w:p>
    <w:p w14:paraId="5A1FFB4C" w14:textId="1011EF17" w:rsidR="00CF5AA1"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3</w:t>
      </w:r>
      <w:r w:rsidRPr="00461FFB">
        <w:rPr>
          <w:rFonts w:ascii="Times New Roman" w:hAnsi="Times New Roman" w:cs="Times New Roman"/>
          <w:sz w:val="28"/>
          <w:szCs w:val="28"/>
        </w:rPr>
        <w:t>.</w:t>
      </w:r>
      <w:r w:rsidR="00381AC8"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Т</w:t>
      </w:r>
      <w:r w:rsidR="00CF5AA1" w:rsidRPr="00461FFB">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461FFB">
        <w:rPr>
          <w:rFonts w:ascii="Times New Roman" w:hAnsi="Times New Roman" w:cs="Times New Roman"/>
          <w:sz w:val="28"/>
          <w:szCs w:val="28"/>
          <w:lang w:val="en-US"/>
        </w:rPr>
        <w:t> </w:t>
      </w:r>
      <w:r w:rsidR="00337CAD" w:rsidRPr="00461FFB">
        <w:rPr>
          <w:rFonts w:ascii="Times New Roman" w:hAnsi="Times New Roman" w:cs="Times New Roman"/>
          <w:sz w:val="28"/>
          <w:szCs w:val="28"/>
        </w:rPr>
        <w:t>качественных характеристик.</w:t>
      </w:r>
    </w:p>
    <w:p w14:paraId="17F876B8" w14:textId="38617D59"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4</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У</w:t>
      </w:r>
      <w:r w:rsidR="00381AC8" w:rsidRPr="00461FFB">
        <w:rPr>
          <w:rFonts w:ascii="Times New Roman" w:hAnsi="Times New Roman" w:cs="Times New Roman"/>
          <w:sz w:val="28"/>
          <w:szCs w:val="28"/>
        </w:rPr>
        <w:t>словия и сроки (периоды) поставки товара, выполнения работы</w:t>
      </w:r>
      <w:r w:rsidR="00337CAD" w:rsidRPr="00461FFB">
        <w:rPr>
          <w:rFonts w:ascii="Times New Roman" w:hAnsi="Times New Roman" w:cs="Times New Roman"/>
          <w:sz w:val="28"/>
          <w:szCs w:val="28"/>
        </w:rPr>
        <w:t>, оказания услуги.</w:t>
      </w:r>
    </w:p>
    <w:p w14:paraId="3FE0BD7C" w14:textId="02FDC1FB"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5</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Ф</w:t>
      </w:r>
      <w:r w:rsidR="00381AC8" w:rsidRPr="00461FFB">
        <w:rPr>
          <w:rFonts w:ascii="Times New Roman" w:hAnsi="Times New Roman" w:cs="Times New Roman"/>
          <w:sz w:val="28"/>
          <w:szCs w:val="28"/>
        </w:rPr>
        <w:t>орма, сроки и порядо</w:t>
      </w:r>
      <w:r w:rsidR="00337CAD" w:rsidRPr="00461FFB">
        <w:rPr>
          <w:rFonts w:ascii="Times New Roman" w:hAnsi="Times New Roman" w:cs="Times New Roman"/>
          <w:sz w:val="28"/>
          <w:szCs w:val="28"/>
        </w:rPr>
        <w:t>к оплаты товара, работы, услуги.</w:t>
      </w:r>
    </w:p>
    <w:p w14:paraId="2BD21A0F" w14:textId="49C02915"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6</w:t>
      </w:r>
      <w:r w:rsidRPr="00461FFB">
        <w:rPr>
          <w:rFonts w:ascii="Times New Roman" w:hAnsi="Times New Roman" w:cs="Times New Roman"/>
          <w:sz w:val="28"/>
          <w:szCs w:val="28"/>
        </w:rPr>
        <w:t>.</w:t>
      </w:r>
      <w:r w:rsidR="00381AC8"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О</w:t>
      </w:r>
      <w:r w:rsidR="00412295" w:rsidRPr="00461FFB">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337CAD" w:rsidRPr="00461FFB">
        <w:rPr>
          <w:rFonts w:ascii="Times New Roman" w:hAnsi="Times New Roman" w:cs="Times New Roman"/>
          <w:sz w:val="28"/>
          <w:szCs w:val="28"/>
        </w:rPr>
        <w:t xml:space="preserve"> и других обязательных платежей.</w:t>
      </w:r>
    </w:p>
    <w:p w14:paraId="363E8D63" w14:textId="7C8D6E2E"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7</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И</w:t>
      </w:r>
      <w:r w:rsidR="00381AC8" w:rsidRPr="00461FFB">
        <w:rPr>
          <w:rFonts w:ascii="Times New Roman" w:hAnsi="Times New Roman" w:cs="Times New Roman"/>
          <w:sz w:val="28"/>
          <w:szCs w:val="28"/>
        </w:rPr>
        <w:t>нформация о валюте, используемой для формирования цены договора и расчетов с поставщикам</w:t>
      </w:r>
      <w:r w:rsidR="00337CAD" w:rsidRPr="00461FFB">
        <w:rPr>
          <w:rFonts w:ascii="Times New Roman" w:hAnsi="Times New Roman" w:cs="Times New Roman"/>
          <w:sz w:val="28"/>
          <w:szCs w:val="28"/>
        </w:rPr>
        <w:t>и (подрядчиками, исполнителями).</w:t>
      </w:r>
    </w:p>
    <w:p w14:paraId="18C2E3F0" w14:textId="5B8974C3"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8</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П</w:t>
      </w:r>
      <w:r w:rsidR="00381AC8" w:rsidRPr="00461FFB">
        <w:rPr>
          <w:rFonts w:ascii="Times New Roman" w:hAnsi="Times New Roman" w:cs="Times New Roman"/>
          <w:sz w:val="28"/>
          <w:szCs w:val="28"/>
        </w:rPr>
        <w:t>орядок применения официального курса иностранной валюты к</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рублю Российской Федерации, установленного Центральным банком Российской Федерации и ис</w:t>
      </w:r>
      <w:r w:rsidR="00337CAD" w:rsidRPr="00461FFB">
        <w:rPr>
          <w:rFonts w:ascii="Times New Roman" w:hAnsi="Times New Roman" w:cs="Times New Roman"/>
          <w:sz w:val="28"/>
          <w:szCs w:val="28"/>
        </w:rPr>
        <w:t>пользуемого при оплате договора.</w:t>
      </w:r>
      <w:r w:rsidR="00381AC8" w:rsidRPr="00461FFB">
        <w:rPr>
          <w:rFonts w:ascii="Times New Roman" w:hAnsi="Times New Roman" w:cs="Times New Roman"/>
          <w:sz w:val="28"/>
          <w:szCs w:val="28"/>
        </w:rPr>
        <w:t xml:space="preserve"> </w:t>
      </w:r>
    </w:p>
    <w:p w14:paraId="650891E4" w14:textId="79D8C785"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1573AC" w:rsidRPr="00461FFB">
        <w:rPr>
          <w:rFonts w:ascii="Times New Roman" w:hAnsi="Times New Roman" w:cs="Times New Roman"/>
          <w:sz w:val="28"/>
          <w:szCs w:val="28"/>
        </w:rPr>
        <w:t>9</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П</w:t>
      </w:r>
      <w:r w:rsidR="00381AC8" w:rsidRPr="00461FFB">
        <w:rPr>
          <w:rFonts w:ascii="Times New Roman" w:hAnsi="Times New Roman" w:cs="Times New Roman"/>
          <w:sz w:val="28"/>
          <w:szCs w:val="28"/>
        </w:rPr>
        <w:t>орядок и срок отз</w:t>
      </w:r>
      <w:r w:rsidR="00337CAD" w:rsidRPr="00461FFB">
        <w:rPr>
          <w:rFonts w:ascii="Times New Roman" w:hAnsi="Times New Roman" w:cs="Times New Roman"/>
          <w:sz w:val="28"/>
          <w:szCs w:val="28"/>
        </w:rPr>
        <w:t>ыва заявок на участие в закупке.</w:t>
      </w:r>
      <w:r w:rsidR="00381AC8" w:rsidRPr="00461FFB">
        <w:rPr>
          <w:rFonts w:ascii="Times New Roman" w:hAnsi="Times New Roman" w:cs="Times New Roman"/>
          <w:sz w:val="28"/>
          <w:szCs w:val="28"/>
        </w:rPr>
        <w:t xml:space="preserve"> </w:t>
      </w:r>
    </w:p>
    <w:p w14:paraId="14D1C6CD" w14:textId="39D21EC2"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381AC8" w:rsidRPr="00461FFB">
        <w:rPr>
          <w:rFonts w:ascii="Times New Roman" w:hAnsi="Times New Roman" w:cs="Times New Roman"/>
          <w:sz w:val="28"/>
          <w:szCs w:val="28"/>
        </w:rPr>
        <w:t>1</w:t>
      </w:r>
      <w:r w:rsidR="001573AC" w:rsidRPr="00461FFB">
        <w:rPr>
          <w:rFonts w:ascii="Times New Roman" w:hAnsi="Times New Roman" w:cs="Times New Roman"/>
          <w:sz w:val="28"/>
          <w:szCs w:val="28"/>
        </w:rPr>
        <w:t>0</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П</w:t>
      </w:r>
      <w:r w:rsidR="00381AC8" w:rsidRPr="00461FFB">
        <w:rPr>
          <w:rFonts w:ascii="Times New Roman" w:hAnsi="Times New Roman" w:cs="Times New Roman"/>
          <w:sz w:val="28"/>
          <w:szCs w:val="28"/>
        </w:rPr>
        <w:t>орядок и срок внесения изменени</w:t>
      </w:r>
      <w:r w:rsidR="00337CAD" w:rsidRPr="00461FFB">
        <w:rPr>
          <w:rFonts w:ascii="Times New Roman" w:hAnsi="Times New Roman" w:cs="Times New Roman"/>
          <w:sz w:val="28"/>
          <w:szCs w:val="28"/>
        </w:rPr>
        <w:t>й в заявки на участие в закупке.</w:t>
      </w:r>
    </w:p>
    <w:p w14:paraId="4EC45A53" w14:textId="3CEE538C"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381AC8" w:rsidRPr="00461FFB">
        <w:rPr>
          <w:rFonts w:ascii="Times New Roman" w:hAnsi="Times New Roman" w:cs="Times New Roman"/>
          <w:sz w:val="28"/>
          <w:szCs w:val="28"/>
        </w:rPr>
        <w:t>1</w:t>
      </w:r>
      <w:r w:rsidR="001573AC"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Ф</w:t>
      </w:r>
      <w:r w:rsidR="00381AC8" w:rsidRPr="00461FFB">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извещения о закупке с</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учетом положен</w:t>
      </w:r>
      <w:r w:rsidR="00337CAD" w:rsidRPr="00461FFB">
        <w:rPr>
          <w:rFonts w:ascii="Times New Roman" w:hAnsi="Times New Roman" w:cs="Times New Roman"/>
          <w:sz w:val="28"/>
          <w:szCs w:val="28"/>
        </w:rPr>
        <w:t>ий главы 9 настоящего Положения.</w:t>
      </w:r>
    </w:p>
    <w:p w14:paraId="2714A51F" w14:textId="69F6CD6E"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381AC8" w:rsidRPr="00461FFB">
        <w:rPr>
          <w:rFonts w:ascii="Times New Roman" w:hAnsi="Times New Roman" w:cs="Times New Roman"/>
          <w:sz w:val="28"/>
          <w:szCs w:val="28"/>
        </w:rPr>
        <w:t>1</w:t>
      </w:r>
      <w:r w:rsidR="009C3D52" w:rsidRPr="00461FFB">
        <w:rPr>
          <w:rFonts w:ascii="Times New Roman" w:hAnsi="Times New Roman" w:cs="Times New Roman"/>
          <w:sz w:val="28"/>
          <w:szCs w:val="28"/>
        </w:rPr>
        <w:t>2</w:t>
      </w:r>
      <w:r w:rsidRPr="00461FFB">
        <w:rPr>
          <w:rFonts w:ascii="Times New Roman" w:hAnsi="Times New Roman" w:cs="Times New Roman"/>
          <w:sz w:val="28"/>
          <w:szCs w:val="28"/>
        </w:rPr>
        <w:t>.</w:t>
      </w:r>
      <w:r w:rsidR="00381AC8"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Д</w:t>
      </w:r>
      <w:r w:rsidR="00381AC8" w:rsidRPr="00461FFB">
        <w:rPr>
          <w:rFonts w:ascii="Times New Roman" w:hAnsi="Times New Roman" w:cs="Times New Roman"/>
          <w:sz w:val="28"/>
          <w:szCs w:val="28"/>
        </w:rPr>
        <w:t>ата рассмотрения предложений участников такой закупки и</w:t>
      </w:r>
      <w:r w:rsidR="00381AC8" w:rsidRPr="00461FFB">
        <w:rPr>
          <w:rFonts w:ascii="Times New Roman" w:hAnsi="Times New Roman" w:cs="Times New Roman"/>
          <w:sz w:val="28"/>
          <w:szCs w:val="28"/>
          <w:lang w:val="en-US"/>
        </w:rPr>
        <w:t> </w:t>
      </w:r>
      <w:r w:rsidR="00381AC8" w:rsidRPr="00461FFB">
        <w:rPr>
          <w:rFonts w:ascii="Times New Roman" w:hAnsi="Times New Roman" w:cs="Times New Roman"/>
          <w:sz w:val="28"/>
          <w:szCs w:val="28"/>
        </w:rPr>
        <w:t>подведения итого</w:t>
      </w:r>
      <w:r w:rsidR="00337CAD" w:rsidRPr="00461FFB">
        <w:rPr>
          <w:rFonts w:ascii="Times New Roman" w:hAnsi="Times New Roman" w:cs="Times New Roman"/>
          <w:sz w:val="28"/>
          <w:szCs w:val="28"/>
        </w:rPr>
        <w:t>в такой закупки.</w:t>
      </w:r>
    </w:p>
    <w:p w14:paraId="5E0F665C" w14:textId="6D11F28B"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381AC8" w:rsidRPr="00461FFB">
        <w:rPr>
          <w:rFonts w:ascii="Times New Roman" w:hAnsi="Times New Roman" w:cs="Times New Roman"/>
          <w:sz w:val="28"/>
          <w:szCs w:val="28"/>
        </w:rPr>
        <w:t>1</w:t>
      </w:r>
      <w:r w:rsidR="009C3D52" w:rsidRPr="00461FFB">
        <w:rPr>
          <w:rFonts w:ascii="Times New Roman" w:hAnsi="Times New Roman" w:cs="Times New Roman"/>
          <w:sz w:val="28"/>
          <w:szCs w:val="28"/>
        </w:rPr>
        <w:t>3</w:t>
      </w:r>
      <w:r w:rsidRPr="00461FFB">
        <w:rPr>
          <w:rFonts w:ascii="Times New Roman" w:hAnsi="Times New Roman" w:cs="Times New Roman"/>
          <w:sz w:val="28"/>
          <w:szCs w:val="28"/>
        </w:rPr>
        <w:t>.</w:t>
      </w:r>
      <w:r w:rsidR="00381AC8"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Р</w:t>
      </w:r>
      <w:r w:rsidR="006A6A92" w:rsidRPr="00461FFB">
        <w:rPr>
          <w:rFonts w:ascii="Times New Roman" w:hAnsi="Times New Roman" w:cs="Times New Roman"/>
          <w:sz w:val="28"/>
          <w:szCs w:val="28"/>
        </w:rPr>
        <w:t>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00337CAD" w:rsidRPr="00461FFB">
        <w:rPr>
          <w:rFonts w:ascii="Times New Roman" w:hAnsi="Times New Roman" w:cs="Times New Roman"/>
          <w:sz w:val="28"/>
          <w:szCs w:val="28"/>
        </w:rPr>
        <w:t>.</w:t>
      </w:r>
    </w:p>
    <w:p w14:paraId="0FD6B7EF" w14:textId="21997AF8"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1</w:t>
      </w:r>
      <w:r w:rsidR="009C3D52" w:rsidRPr="00461FFB">
        <w:rPr>
          <w:rFonts w:ascii="Times New Roman" w:hAnsi="Times New Roman" w:cs="Times New Roman"/>
          <w:sz w:val="28"/>
          <w:szCs w:val="28"/>
        </w:rPr>
        <w:t>4</w:t>
      </w:r>
      <w:r w:rsidRPr="00461FFB">
        <w:rPr>
          <w:rFonts w:ascii="Times New Roman" w:hAnsi="Times New Roman" w:cs="Times New Roman"/>
          <w:sz w:val="28"/>
          <w:szCs w:val="28"/>
        </w:rPr>
        <w:t>.</w:t>
      </w:r>
      <w:r w:rsidR="00381AC8" w:rsidRPr="00461FFB">
        <w:rPr>
          <w:rFonts w:ascii="Times New Roman" w:hAnsi="Times New Roman" w:cs="Times New Roman"/>
          <w:sz w:val="28"/>
          <w:szCs w:val="28"/>
        </w:rPr>
        <w:t xml:space="preserve"> </w:t>
      </w:r>
      <w:r w:rsidR="00337CAD" w:rsidRPr="00461FFB">
        <w:rPr>
          <w:rFonts w:ascii="Times New Roman" w:hAnsi="Times New Roman" w:cs="Times New Roman"/>
          <w:sz w:val="28"/>
          <w:szCs w:val="28"/>
        </w:rPr>
        <w:t>Р</w:t>
      </w:r>
      <w:r w:rsidR="006A6A92" w:rsidRPr="00461FFB">
        <w:rPr>
          <w:rFonts w:ascii="Times New Roman" w:hAnsi="Times New Roman" w:cs="Times New Roman"/>
          <w:sz w:val="28"/>
          <w:szCs w:val="28"/>
        </w:rPr>
        <w:t xml:space="preserve">азмер обеспечения исполнения договора, порядок (включая </w:t>
      </w:r>
      <w:r w:rsidR="006A6A92" w:rsidRPr="00461FFB">
        <w:rPr>
          <w:rFonts w:ascii="Times New Roman" w:hAnsi="Times New Roman" w:cs="Times New Roman"/>
          <w:sz w:val="28"/>
          <w:szCs w:val="28"/>
        </w:rPr>
        <w:lastRenderedPageBreak/>
        <w:t>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337CAD" w:rsidRPr="00461FFB">
        <w:rPr>
          <w:rFonts w:ascii="Times New Roman" w:hAnsi="Times New Roman" w:cs="Times New Roman"/>
          <w:sz w:val="28"/>
          <w:szCs w:val="28"/>
        </w:rPr>
        <w:t>оговора), и срок его исполнения.</w:t>
      </w:r>
    </w:p>
    <w:p w14:paraId="3B5AFD81" w14:textId="1847DE02" w:rsidR="00ED45A0"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ED45A0" w:rsidRPr="00461FFB">
        <w:rPr>
          <w:rFonts w:ascii="Times New Roman" w:hAnsi="Times New Roman" w:cs="Times New Roman"/>
          <w:sz w:val="28"/>
          <w:szCs w:val="28"/>
        </w:rPr>
        <w:t>1</w:t>
      </w:r>
      <w:r w:rsidR="009C3D52" w:rsidRPr="00461FFB">
        <w:rPr>
          <w:rFonts w:ascii="Times New Roman" w:hAnsi="Times New Roman" w:cs="Times New Roman"/>
          <w:sz w:val="28"/>
          <w:szCs w:val="28"/>
        </w:rPr>
        <w:t>5</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Р</w:t>
      </w:r>
      <w:r w:rsidR="00ED45A0" w:rsidRPr="00461FFB">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w:t>
      </w:r>
      <w:r w:rsidR="00ED45A0" w:rsidRPr="00461FFB">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461FF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461FFB">
        <w:rPr>
          <w:rFonts w:ascii="Times New Roman" w:hAnsi="Times New Roman" w:cs="Times New Roman"/>
          <w:sz w:val="28"/>
          <w:szCs w:val="28"/>
          <w:lang w:val="en-US"/>
        </w:rPr>
        <w:t> </w:t>
      </w:r>
      <w:r w:rsidR="00337CAD" w:rsidRPr="00461FFB">
        <w:rPr>
          <w:rFonts w:ascii="Times New Roman" w:hAnsi="Times New Roman" w:cs="Times New Roman"/>
          <w:sz w:val="28"/>
          <w:szCs w:val="28"/>
        </w:rPr>
        <w:t>требуется.</w:t>
      </w:r>
    </w:p>
    <w:p w14:paraId="2CBC01C0" w14:textId="7265CF50"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1</w:t>
      </w:r>
      <w:r w:rsidR="009C3D52" w:rsidRPr="00461FFB">
        <w:rPr>
          <w:rFonts w:ascii="Times New Roman" w:hAnsi="Times New Roman" w:cs="Times New Roman"/>
          <w:sz w:val="28"/>
          <w:szCs w:val="28"/>
        </w:rPr>
        <w:t>6</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У</w:t>
      </w:r>
      <w:r w:rsidR="00381AC8" w:rsidRPr="00461FFB">
        <w:rPr>
          <w:rFonts w:ascii="Times New Roman" w:hAnsi="Times New Roman" w:cs="Times New Roman"/>
          <w:sz w:val="28"/>
          <w:szCs w:val="28"/>
        </w:rPr>
        <w:t>казание на антидемпинговые меры и их описание согласно требованиям главы 23 настоящего Пол</w:t>
      </w:r>
      <w:r w:rsidR="00337CAD" w:rsidRPr="00461FFB">
        <w:rPr>
          <w:rFonts w:ascii="Times New Roman" w:hAnsi="Times New Roman" w:cs="Times New Roman"/>
          <w:sz w:val="28"/>
          <w:szCs w:val="28"/>
        </w:rPr>
        <w:t>ожения.</w:t>
      </w:r>
    </w:p>
    <w:p w14:paraId="439BEBF4" w14:textId="2BA91EC1"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9C3D52" w:rsidRPr="00461FFB">
        <w:rPr>
          <w:rFonts w:ascii="Times New Roman" w:hAnsi="Times New Roman" w:cs="Times New Roman"/>
          <w:sz w:val="28"/>
          <w:szCs w:val="28"/>
        </w:rPr>
        <w:t>17</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У</w:t>
      </w:r>
      <w:r w:rsidR="00381AC8" w:rsidRPr="00461FFB">
        <w:rPr>
          <w:rFonts w:ascii="Times New Roman" w:hAnsi="Times New Roman" w:cs="Times New Roman"/>
          <w:sz w:val="28"/>
          <w:szCs w:val="28"/>
        </w:rPr>
        <w:t>казание на срок</w:t>
      </w:r>
      <w:r w:rsidR="00337CAD" w:rsidRPr="00461FFB">
        <w:rPr>
          <w:rFonts w:ascii="Times New Roman" w:hAnsi="Times New Roman" w:cs="Times New Roman"/>
          <w:sz w:val="28"/>
          <w:szCs w:val="28"/>
        </w:rPr>
        <w:t xml:space="preserve"> и порядок подписания договора.</w:t>
      </w:r>
    </w:p>
    <w:p w14:paraId="4FB7DB3D" w14:textId="4261334B"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ED45A0" w:rsidRPr="00461FFB">
        <w:rPr>
          <w:rFonts w:ascii="Times New Roman" w:hAnsi="Times New Roman" w:cs="Times New Roman"/>
          <w:sz w:val="28"/>
          <w:szCs w:val="28"/>
        </w:rPr>
        <w:t>1</w:t>
      </w:r>
      <w:r w:rsidR="009C3D52" w:rsidRPr="00461FFB">
        <w:rPr>
          <w:rFonts w:ascii="Times New Roman" w:hAnsi="Times New Roman" w:cs="Times New Roman"/>
          <w:sz w:val="28"/>
          <w:szCs w:val="28"/>
        </w:rPr>
        <w:t>8</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В</w:t>
      </w:r>
      <w:r w:rsidR="00381AC8" w:rsidRPr="00461FFB">
        <w:rPr>
          <w:rFonts w:ascii="Times New Roman" w:hAnsi="Times New Roman" w:cs="Times New Roman"/>
          <w:sz w:val="28"/>
          <w:szCs w:val="28"/>
        </w:rPr>
        <w:t>озможность заказчика изменить условия договора в случаях, преду</w:t>
      </w:r>
      <w:r w:rsidR="00337CAD" w:rsidRPr="00461FFB">
        <w:rPr>
          <w:rFonts w:ascii="Times New Roman" w:hAnsi="Times New Roman" w:cs="Times New Roman"/>
          <w:sz w:val="28"/>
          <w:szCs w:val="28"/>
        </w:rPr>
        <w:t>смотренных настоящим Положением.</w:t>
      </w:r>
    </w:p>
    <w:p w14:paraId="6DD69588" w14:textId="140FB530"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9C3D52" w:rsidRPr="00461FFB">
        <w:rPr>
          <w:rFonts w:ascii="Times New Roman" w:hAnsi="Times New Roman" w:cs="Times New Roman"/>
          <w:sz w:val="28"/>
          <w:szCs w:val="28"/>
        </w:rPr>
        <w:t>19</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С</w:t>
      </w:r>
      <w:r w:rsidR="00381AC8" w:rsidRPr="00461FFB">
        <w:rPr>
          <w:rFonts w:ascii="Times New Roman" w:hAnsi="Times New Roman" w:cs="Times New Roman"/>
          <w:sz w:val="28"/>
          <w:szCs w:val="28"/>
        </w:rPr>
        <w:t>ведения, предусмотренные в подпунктах 13.2</w:t>
      </w:r>
      <w:r w:rsidRPr="00461FFB">
        <w:rPr>
          <w:rFonts w:ascii="Times New Roman" w:hAnsi="Times New Roman" w:cs="Times New Roman"/>
          <w:sz w:val="28"/>
          <w:szCs w:val="28"/>
        </w:rPr>
        <w:t>.1. - 13.2.9.</w:t>
      </w:r>
      <w:r w:rsidR="00381AC8" w:rsidRPr="00461FFB">
        <w:rPr>
          <w:rFonts w:ascii="Times New Roman" w:hAnsi="Times New Roman" w:cs="Times New Roman"/>
          <w:sz w:val="28"/>
          <w:szCs w:val="28"/>
        </w:rPr>
        <w:t xml:space="preserve"> настоящего Положен</w:t>
      </w:r>
      <w:r w:rsidR="00337CAD" w:rsidRPr="00461FFB">
        <w:rPr>
          <w:rFonts w:ascii="Times New Roman" w:hAnsi="Times New Roman" w:cs="Times New Roman"/>
          <w:sz w:val="28"/>
          <w:szCs w:val="28"/>
        </w:rPr>
        <w:t>ия.</w:t>
      </w:r>
    </w:p>
    <w:p w14:paraId="5C33830F" w14:textId="49ECEB88" w:rsidR="00381AC8" w:rsidRPr="00461FFB"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47.1.</w:t>
      </w:r>
      <w:r w:rsidR="00CF5AA1" w:rsidRPr="00461FFB">
        <w:rPr>
          <w:rFonts w:ascii="Times New Roman" w:hAnsi="Times New Roman" w:cs="Times New Roman"/>
          <w:sz w:val="28"/>
          <w:szCs w:val="28"/>
        </w:rPr>
        <w:t>2</w:t>
      </w:r>
      <w:r w:rsidR="009C3D52" w:rsidRPr="00461FFB">
        <w:rPr>
          <w:rFonts w:ascii="Times New Roman" w:hAnsi="Times New Roman" w:cs="Times New Roman"/>
          <w:sz w:val="28"/>
          <w:szCs w:val="28"/>
        </w:rPr>
        <w:t>0</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И</w:t>
      </w:r>
      <w:r w:rsidR="00381AC8" w:rsidRPr="00461FFB">
        <w:rPr>
          <w:rFonts w:ascii="Times New Roman" w:hAnsi="Times New Roman" w:cs="Times New Roman"/>
          <w:sz w:val="28"/>
          <w:szCs w:val="28"/>
        </w:rPr>
        <w:t>ные сведения, размещаемые в извещении по решению заказчика.</w:t>
      </w:r>
    </w:p>
    <w:p w14:paraId="3F37ABA5" w14:textId="77777777" w:rsidR="00CC6E82" w:rsidRPr="00461FFB" w:rsidRDefault="000C42D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7</w:t>
      </w:r>
      <w:r w:rsidR="00CC6E82" w:rsidRPr="00461FFB">
        <w:rPr>
          <w:rFonts w:ascii="Times New Roman" w:hAnsi="Times New Roman" w:cs="Times New Roman"/>
          <w:sz w:val="28"/>
          <w:szCs w:val="28"/>
        </w:rPr>
        <w:t>.</w:t>
      </w:r>
      <w:r w:rsidR="00555492" w:rsidRPr="00461FFB">
        <w:rPr>
          <w:rFonts w:ascii="Times New Roman" w:hAnsi="Times New Roman" w:cs="Times New Roman"/>
          <w:sz w:val="28"/>
          <w:szCs w:val="28"/>
        </w:rPr>
        <w:t>2</w:t>
      </w:r>
      <w:r w:rsidR="00CC6E82" w:rsidRPr="00461FFB">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461FFB" w:rsidRDefault="00A75E0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461FFB"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61FFB">
        <w:rPr>
          <w:rFonts w:eastAsiaTheme="minorHAnsi"/>
          <w:sz w:val="28"/>
          <w:szCs w:val="28"/>
          <w:lang w:eastAsia="en-US"/>
        </w:rPr>
        <w:t>47.</w:t>
      </w:r>
      <w:r w:rsidR="00A75E09" w:rsidRPr="00461FFB">
        <w:rPr>
          <w:rFonts w:eastAsiaTheme="minorHAnsi"/>
          <w:sz w:val="28"/>
          <w:szCs w:val="28"/>
          <w:lang w:eastAsia="en-US"/>
        </w:rPr>
        <w:t>4</w:t>
      </w:r>
      <w:r w:rsidRPr="00461FFB">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61FFB">
        <w:rPr>
          <w:sz w:val="28"/>
          <w:szCs w:val="28"/>
        </w:rPr>
        <w:t>определения победителя</w:t>
      </w:r>
      <w:r w:rsidRPr="00461FFB">
        <w:rPr>
          <w:rFonts w:eastAsiaTheme="minorHAnsi"/>
          <w:sz w:val="28"/>
          <w:szCs w:val="28"/>
          <w:lang w:eastAsia="en-US"/>
        </w:rPr>
        <w:t xml:space="preserve"> </w:t>
      </w:r>
      <w:r w:rsidRPr="00461FFB">
        <w:rPr>
          <w:sz w:val="28"/>
          <w:szCs w:val="28"/>
        </w:rPr>
        <w:t>закупки с неопределенным объемом</w:t>
      </w:r>
      <w:r w:rsidRPr="00461FFB">
        <w:rPr>
          <w:rFonts w:eastAsiaTheme="minorHAnsi"/>
          <w:sz w:val="28"/>
          <w:szCs w:val="28"/>
          <w:lang w:eastAsia="en-US"/>
        </w:rPr>
        <w:t>.</w:t>
      </w:r>
    </w:p>
    <w:p w14:paraId="0C80107A" w14:textId="77777777" w:rsidR="00DA331D" w:rsidRPr="00461FFB"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461FFB">
        <w:rPr>
          <w:rFonts w:eastAsiaTheme="minorHAnsi"/>
          <w:sz w:val="28"/>
          <w:szCs w:val="28"/>
          <w:lang w:eastAsia="en-US"/>
        </w:rPr>
        <w:t>47</w:t>
      </w:r>
      <w:r w:rsidR="00A75E09" w:rsidRPr="00461FFB">
        <w:rPr>
          <w:rFonts w:eastAsiaTheme="minorHAnsi"/>
          <w:sz w:val="28"/>
          <w:szCs w:val="28"/>
          <w:lang w:eastAsia="en-US"/>
        </w:rPr>
        <w:t>.5</w:t>
      </w:r>
      <w:r w:rsidRPr="00461FFB">
        <w:rPr>
          <w:rFonts w:eastAsiaTheme="minorHAnsi"/>
          <w:sz w:val="28"/>
          <w:szCs w:val="28"/>
          <w:lang w:eastAsia="en-US"/>
        </w:rPr>
        <w:t>. В случае</w:t>
      </w:r>
      <w:r w:rsidRPr="00461FFB">
        <w:rPr>
          <w:sz w:val="28"/>
          <w:szCs w:val="28"/>
        </w:rPr>
        <w:t xml:space="preserve"> </w:t>
      </w:r>
      <w:r w:rsidRPr="00461FFB">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61FFB">
        <w:rPr>
          <w:sz w:val="28"/>
          <w:szCs w:val="28"/>
        </w:rPr>
        <w:t>порядок определения объема поставки (выполнения работ, оказания услуг) такими участниками.</w:t>
      </w:r>
    </w:p>
    <w:p w14:paraId="2804D83C" w14:textId="77777777" w:rsidR="00840C92" w:rsidRPr="00461FFB"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7</w:t>
      </w:r>
      <w:r w:rsidRPr="00461FFB">
        <w:rPr>
          <w:rFonts w:ascii="Times New Roman" w:hAnsi="Times New Roman" w:cs="Times New Roman"/>
          <w:sz w:val="28"/>
          <w:szCs w:val="28"/>
        </w:rPr>
        <w:t>.</w:t>
      </w:r>
      <w:r w:rsidR="00A75E09" w:rsidRPr="00461FFB">
        <w:rPr>
          <w:rFonts w:ascii="Times New Roman" w:hAnsi="Times New Roman" w:cs="Times New Roman"/>
          <w:sz w:val="28"/>
          <w:szCs w:val="28"/>
        </w:rPr>
        <w:t>6</w:t>
      </w:r>
      <w:r w:rsidRPr="00461FFB">
        <w:rPr>
          <w:rFonts w:ascii="Times New Roman" w:hAnsi="Times New Roman" w:cs="Times New Roman"/>
          <w:sz w:val="28"/>
          <w:szCs w:val="28"/>
        </w:rPr>
        <w:t>. Порядок предоставления разъяснений положений извещения о</w:t>
      </w:r>
      <w:r w:rsidR="00BF4D58" w:rsidRPr="00461FFB">
        <w:rPr>
          <w:rFonts w:ascii="Times New Roman" w:hAnsi="Times New Roman" w:cs="Times New Roman"/>
          <w:sz w:val="28"/>
          <w:szCs w:val="28"/>
          <w:lang w:val="en-US"/>
        </w:rPr>
        <w:t> </w:t>
      </w:r>
      <w:r w:rsidRPr="00461FFB">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461FFB"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7</w:t>
      </w:r>
      <w:r w:rsidRPr="00461FFB">
        <w:rPr>
          <w:rFonts w:ascii="Times New Roman" w:hAnsi="Times New Roman" w:cs="Times New Roman"/>
          <w:sz w:val="28"/>
          <w:szCs w:val="28"/>
        </w:rPr>
        <w:t>.</w:t>
      </w:r>
      <w:r w:rsidR="00A75E09" w:rsidRPr="00461FFB">
        <w:rPr>
          <w:rFonts w:ascii="Times New Roman" w:hAnsi="Times New Roman" w:cs="Times New Roman"/>
          <w:sz w:val="28"/>
          <w:szCs w:val="28"/>
        </w:rPr>
        <w:t>7</w:t>
      </w:r>
      <w:r w:rsidRPr="00461FFB">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461FFB">
        <w:rPr>
          <w:rFonts w:ascii="Times New Roman" w:hAnsi="Times New Roman" w:cs="Times New Roman"/>
          <w:sz w:val="28"/>
          <w:szCs w:val="28"/>
        </w:rPr>
        <w:t>9 настоящего</w:t>
      </w:r>
      <w:r w:rsidRPr="00461FFB">
        <w:rPr>
          <w:rFonts w:ascii="Times New Roman" w:hAnsi="Times New Roman" w:cs="Times New Roman"/>
          <w:sz w:val="28"/>
          <w:szCs w:val="28"/>
        </w:rPr>
        <w:t xml:space="preserve"> Положения.</w:t>
      </w:r>
    </w:p>
    <w:p w14:paraId="56EAD5E5"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0FA1FC6" w14:textId="77777777" w:rsidR="00C448C3" w:rsidRPr="00461FFB" w:rsidRDefault="003937FD"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bookmarkStart w:id="81" w:name="_Toc55217697"/>
      <w:r w:rsidRPr="00461FFB">
        <w:rPr>
          <w:rFonts w:ascii="Times New Roman" w:hAnsi="Times New Roman" w:cs="Times New Roman"/>
          <w:b w:val="0"/>
          <w:bCs w:val="0"/>
          <w:color w:val="auto"/>
          <w:sz w:val="28"/>
          <w:szCs w:val="28"/>
        </w:rPr>
        <w:t xml:space="preserve">Глава </w:t>
      </w:r>
      <w:r w:rsidR="00632ACA" w:rsidRPr="00461FFB">
        <w:rPr>
          <w:rFonts w:ascii="Times New Roman" w:hAnsi="Times New Roman" w:cs="Times New Roman"/>
          <w:b w:val="0"/>
          <w:bCs w:val="0"/>
          <w:color w:val="auto"/>
          <w:sz w:val="28"/>
          <w:szCs w:val="28"/>
        </w:rPr>
        <w:t>4</w:t>
      </w:r>
      <w:r w:rsidR="001D5E82" w:rsidRPr="00461FFB">
        <w:rPr>
          <w:rFonts w:ascii="Times New Roman" w:hAnsi="Times New Roman" w:cs="Times New Roman"/>
          <w:b w:val="0"/>
          <w:bCs w:val="0"/>
          <w:color w:val="auto"/>
          <w:sz w:val="28"/>
          <w:szCs w:val="28"/>
        </w:rPr>
        <w:t>8</w:t>
      </w:r>
      <w:r w:rsidR="00632ACA" w:rsidRPr="00461FFB">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461FFB" w:rsidRDefault="00632ACA"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r w:rsidRPr="00461FFB">
        <w:rPr>
          <w:rFonts w:ascii="Times New Roman" w:hAnsi="Times New Roman" w:cs="Times New Roman"/>
          <w:b w:val="0"/>
          <w:bCs w:val="0"/>
          <w:color w:val="auto"/>
          <w:sz w:val="28"/>
          <w:szCs w:val="28"/>
        </w:rPr>
        <w:t xml:space="preserve">запросе котировок </w:t>
      </w:r>
      <w:r w:rsidR="00147DCD" w:rsidRPr="00461FFB">
        <w:rPr>
          <w:rFonts w:ascii="Times New Roman" w:hAnsi="Times New Roman" w:cs="Times New Roman"/>
          <w:b w:val="0"/>
          <w:bCs w:val="0"/>
          <w:color w:val="auto"/>
          <w:sz w:val="28"/>
          <w:szCs w:val="28"/>
        </w:rPr>
        <w:t>в электронной форме</w:t>
      </w:r>
      <w:bookmarkEnd w:id="81"/>
    </w:p>
    <w:p w14:paraId="06096B80" w14:textId="77777777" w:rsidR="00523CFA" w:rsidRPr="00461FFB"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26DD356" w14:textId="77777777" w:rsidR="00632ACA" w:rsidRPr="00461FFB"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8</w:t>
      </w:r>
      <w:r w:rsidR="00C161F6" w:rsidRPr="00461FFB">
        <w:rPr>
          <w:rFonts w:ascii="Times New Roman" w:hAnsi="Times New Roman" w:cs="Times New Roman"/>
          <w:sz w:val="28"/>
          <w:szCs w:val="28"/>
        </w:rPr>
        <w:t xml:space="preserve">.1. </w:t>
      </w:r>
      <w:r w:rsidRPr="00461FFB">
        <w:rPr>
          <w:rFonts w:ascii="Times New Roman" w:hAnsi="Times New Roman" w:cs="Times New Roman"/>
          <w:sz w:val="28"/>
          <w:szCs w:val="28"/>
        </w:rPr>
        <w:t xml:space="preserve">Заявка на участие в запросе котировок подается </w:t>
      </w:r>
      <w:r w:rsidR="00BC10A9" w:rsidRPr="00461FFB">
        <w:rPr>
          <w:rFonts w:ascii="Times New Roman" w:hAnsi="Times New Roman" w:cs="Times New Roman"/>
          <w:sz w:val="28"/>
          <w:szCs w:val="28"/>
        </w:rPr>
        <w:t>на электронной площадке</w:t>
      </w:r>
      <w:r w:rsidRPr="00461FFB">
        <w:rPr>
          <w:rFonts w:ascii="Times New Roman" w:hAnsi="Times New Roman" w:cs="Times New Roman"/>
          <w:sz w:val="28"/>
          <w:szCs w:val="28"/>
        </w:rPr>
        <w:t xml:space="preserve">. </w:t>
      </w:r>
    </w:p>
    <w:p w14:paraId="3A5148CF" w14:textId="77777777" w:rsidR="00632ACA" w:rsidRPr="00461FFB"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8</w:t>
      </w:r>
      <w:r w:rsidRPr="00461FFB">
        <w:rPr>
          <w:rFonts w:ascii="Times New Roman" w:hAnsi="Times New Roman" w:cs="Times New Roman"/>
          <w:sz w:val="28"/>
          <w:szCs w:val="28"/>
        </w:rPr>
        <w:t>.</w:t>
      </w:r>
      <w:r w:rsidR="00241DC8" w:rsidRPr="00461FFB">
        <w:rPr>
          <w:rFonts w:ascii="Times New Roman" w:hAnsi="Times New Roman" w:cs="Times New Roman"/>
          <w:sz w:val="28"/>
          <w:szCs w:val="28"/>
        </w:rPr>
        <w:t>2</w:t>
      </w:r>
      <w:r w:rsidRPr="00461FFB">
        <w:rPr>
          <w:rFonts w:ascii="Times New Roman" w:hAnsi="Times New Roman" w:cs="Times New Roman"/>
          <w:sz w:val="28"/>
          <w:szCs w:val="28"/>
        </w:rPr>
        <w:t xml:space="preserve">. Заявка на участие в </w:t>
      </w:r>
      <w:r w:rsidR="00F94CBD" w:rsidRPr="00461FFB">
        <w:rPr>
          <w:rFonts w:ascii="Times New Roman" w:hAnsi="Times New Roman" w:cs="Times New Roman"/>
          <w:sz w:val="28"/>
          <w:szCs w:val="28"/>
        </w:rPr>
        <w:t>запросе котировок</w:t>
      </w:r>
      <w:r w:rsidRPr="00461FFB">
        <w:rPr>
          <w:rFonts w:ascii="Times New Roman" w:hAnsi="Times New Roman" w:cs="Times New Roman"/>
          <w:sz w:val="28"/>
          <w:szCs w:val="28"/>
        </w:rPr>
        <w:t xml:space="preserve"> должна содержать:</w:t>
      </w:r>
    </w:p>
    <w:p w14:paraId="5B62FA60" w14:textId="1EB1DDBF" w:rsidR="00632ACA"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632ACA" w:rsidRPr="00461FFB">
        <w:t>1</w:t>
      </w:r>
      <w:r w:rsidRPr="00461FFB">
        <w:t>.</w:t>
      </w:r>
      <w:r w:rsidR="00337CAD" w:rsidRPr="00461FFB">
        <w:t xml:space="preserve"> С</w:t>
      </w:r>
      <w:r w:rsidR="00632ACA" w:rsidRPr="00461FFB">
        <w:t xml:space="preserve">огласие участника запроса котировок на поставку товара, </w:t>
      </w:r>
      <w:r w:rsidR="00632ACA" w:rsidRPr="00461FFB">
        <w:lastRenderedPageBreak/>
        <w:t>выполнение работы или оказание услуги на условиях, предусмотренных извещением</w:t>
      </w:r>
      <w:r w:rsidR="00446687" w:rsidRPr="00461FFB">
        <w:t>,</w:t>
      </w:r>
      <w:r w:rsidR="00632ACA" w:rsidRPr="00461FFB">
        <w:t xml:space="preserve"> и</w:t>
      </w:r>
      <w:r w:rsidR="00BF4D58" w:rsidRPr="00461FFB">
        <w:rPr>
          <w:lang w:val="en-US"/>
        </w:rPr>
        <w:t> </w:t>
      </w:r>
      <w:r w:rsidR="00632ACA" w:rsidRPr="00461FFB">
        <w:t>не</w:t>
      </w:r>
      <w:r w:rsidR="00BF4D58" w:rsidRPr="00461FFB">
        <w:rPr>
          <w:lang w:val="en-US"/>
        </w:rPr>
        <w:t> </w:t>
      </w:r>
      <w:r w:rsidR="00632ACA" w:rsidRPr="00461FFB">
        <w:t xml:space="preserve">подлежащих изменению по результатам </w:t>
      </w:r>
      <w:r w:rsidR="00EC171B" w:rsidRPr="00461FFB">
        <w:t>проведения закупки</w:t>
      </w:r>
      <w:r w:rsidR="008A7913" w:rsidRPr="00461FFB">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37CAD" w:rsidRPr="00461FFB">
        <w:t>.</w:t>
      </w:r>
    </w:p>
    <w:p w14:paraId="7F2C1228" w14:textId="69AAA4C2" w:rsidR="00632ACA"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632ACA" w:rsidRPr="00461FFB">
        <w:t>2</w:t>
      </w:r>
      <w:r w:rsidRPr="00461FFB">
        <w:t>.</w:t>
      </w:r>
      <w:r w:rsidR="00337CAD" w:rsidRPr="00461FFB">
        <w:t xml:space="preserve"> П</w:t>
      </w:r>
      <w:r w:rsidR="00632ACA" w:rsidRPr="00461FFB">
        <w:t>ри осуществлении закупки товара или закупки работы, услуги, для</w:t>
      </w:r>
      <w:r w:rsidR="00BF4D58" w:rsidRPr="00461FFB">
        <w:rPr>
          <w:lang w:val="en-US"/>
        </w:rPr>
        <w:t> </w:t>
      </w:r>
      <w:r w:rsidR="00632ACA" w:rsidRPr="00461FFB">
        <w:t>выполнения, оказания которых используется товар:</w:t>
      </w:r>
    </w:p>
    <w:p w14:paraId="58C18E34" w14:textId="2E9F9572" w:rsidR="00632ACA" w:rsidRPr="00461FFB" w:rsidRDefault="003937FD" w:rsidP="00F71A62">
      <w:pPr>
        <w:pStyle w:val="ConsPlusNormal"/>
        <w:widowControl w:val="0"/>
        <w:shd w:val="clear" w:color="auto" w:fill="FFFFFF" w:themeFill="background1"/>
        <w:tabs>
          <w:tab w:val="left" w:pos="709"/>
        </w:tabs>
        <w:ind w:firstLine="709"/>
        <w:jc w:val="both"/>
      </w:pPr>
      <w:r w:rsidRPr="00461FFB">
        <w:t>48.2.2.1.</w:t>
      </w:r>
      <w:r w:rsidR="00337CAD" w:rsidRPr="00461FFB">
        <w:t xml:space="preserve"> Н</w:t>
      </w:r>
      <w:r w:rsidR="00632ACA" w:rsidRPr="00461FFB">
        <w:t>аименование страны происхождения товара</w:t>
      </w:r>
      <w:r w:rsidR="007215C4" w:rsidRPr="00461FFB">
        <w:t>, при этом отсутствие информации о стране происхождения товара не является основанием для</w:t>
      </w:r>
      <w:r w:rsidR="00BF4D58" w:rsidRPr="00461FFB">
        <w:rPr>
          <w:lang w:val="en-US"/>
        </w:rPr>
        <w:t> </w:t>
      </w:r>
      <w:r w:rsidR="007215C4" w:rsidRPr="00461FFB">
        <w:t>признания заявки не соответствующей требованиям, установленным извещением</w:t>
      </w:r>
      <w:r w:rsidR="00337CAD" w:rsidRPr="00461FFB">
        <w:t>.</w:t>
      </w:r>
    </w:p>
    <w:p w14:paraId="14793C88" w14:textId="5595A526" w:rsidR="00632ACA" w:rsidRPr="00461FFB" w:rsidRDefault="00CA38C8" w:rsidP="00F71A62">
      <w:pPr>
        <w:pStyle w:val="ConsPlusNormal"/>
        <w:widowControl w:val="0"/>
        <w:shd w:val="clear" w:color="auto" w:fill="FFFFFF" w:themeFill="background1"/>
        <w:tabs>
          <w:tab w:val="left" w:pos="709"/>
        </w:tabs>
        <w:ind w:firstLine="709"/>
        <w:jc w:val="both"/>
      </w:pPr>
      <w:r w:rsidRPr="00461FFB">
        <w:t>48.2.2.2</w:t>
      </w:r>
      <w:r w:rsidR="003937FD" w:rsidRPr="00461FFB">
        <w:t>.</w:t>
      </w:r>
      <w:r w:rsidR="00337CAD" w:rsidRPr="00461FFB">
        <w:t xml:space="preserve"> К</w:t>
      </w:r>
      <w:r w:rsidR="00632ACA" w:rsidRPr="00461FFB">
        <w:t xml:space="preserve">онкретные </w:t>
      </w:r>
      <w:r w:rsidR="00933AA4" w:rsidRPr="00461FFB">
        <w:t xml:space="preserve">значения показателей </w:t>
      </w:r>
      <w:r w:rsidR="00632ACA" w:rsidRPr="00461FFB">
        <w:t xml:space="preserve">товара, соответствующие значениям, установленным в извещении, и указание </w:t>
      </w:r>
      <w:r w:rsidR="00337CAD" w:rsidRPr="00461FFB">
        <w:t>на товарный знак (при наличии).</w:t>
      </w:r>
    </w:p>
    <w:p w14:paraId="0A13E681" w14:textId="4FC679B3" w:rsidR="00632ACA"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632ACA" w:rsidRPr="00461FFB">
        <w:t>3</w:t>
      </w:r>
      <w:r w:rsidRPr="00461FFB">
        <w:t>.</w:t>
      </w:r>
      <w:r w:rsidR="00337CAD" w:rsidRPr="00461FFB">
        <w:t xml:space="preserve"> С</w:t>
      </w:r>
      <w:r w:rsidR="00632ACA" w:rsidRPr="00461FFB">
        <w:t>ведения об участнике запроса котировок,</w:t>
      </w:r>
      <w:r w:rsidR="00446687" w:rsidRPr="00461FFB">
        <w:t xml:space="preserve"> подавшем такую заявку, включая</w:t>
      </w:r>
      <w:r w:rsidR="00632ACA" w:rsidRPr="00461FFB">
        <w:t xml:space="preserve"> наименование, фирменное наименование (при наличии); сведения о</w:t>
      </w:r>
      <w:r w:rsidR="00BF4D58" w:rsidRPr="00461FFB">
        <w:rPr>
          <w:lang w:val="en-US"/>
        </w:rPr>
        <w:t> </w:t>
      </w:r>
      <w:r w:rsidR="00632ACA" w:rsidRPr="00461FFB">
        <w:t>месте нахождения, адрес, идентификационный номер налогоплательщика или</w:t>
      </w:r>
      <w:r w:rsidR="00BF4D58" w:rsidRPr="00461FFB">
        <w:rPr>
          <w:lang w:val="en-US"/>
        </w:rPr>
        <w:t> </w:t>
      </w:r>
      <w:r w:rsidR="00632ACA" w:rsidRPr="00461FFB">
        <w:t>основной государственный регистрационный номер</w:t>
      </w:r>
      <w:r w:rsidR="00446687" w:rsidRPr="00461FFB">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461FFB">
        <w:t xml:space="preserve"> (для юридического лица); фамилия, имя, отчество (при наличии), паспортные данные, сведения о</w:t>
      </w:r>
      <w:r w:rsidR="00BF4D58" w:rsidRPr="00461FFB">
        <w:rPr>
          <w:lang w:val="en-US"/>
        </w:rPr>
        <w:t> </w:t>
      </w:r>
      <w:r w:rsidR="00632ACA" w:rsidRPr="00461FFB">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337CAD" w:rsidRPr="00461FFB">
        <w:t>астника (для иностранного лица).</w:t>
      </w:r>
    </w:p>
    <w:p w14:paraId="384EA482" w14:textId="4CA0EC67" w:rsidR="007E1CBB"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632ACA" w:rsidRPr="00461FFB">
        <w:t>4</w:t>
      </w:r>
      <w:r w:rsidR="00DB073A" w:rsidRPr="00461FFB">
        <w:t>.</w:t>
      </w:r>
      <w:r w:rsidR="00337CAD" w:rsidRPr="00461FFB">
        <w:t xml:space="preserve"> П</w:t>
      </w:r>
      <w:r w:rsidR="00632ACA" w:rsidRPr="00461FFB">
        <w:t xml:space="preserve">олученную не ранее чем за </w:t>
      </w:r>
      <w:r w:rsidR="007E1CBB" w:rsidRPr="00461FFB">
        <w:t xml:space="preserve">сто восемьдесят </w:t>
      </w:r>
      <w:r w:rsidR="00632ACA" w:rsidRPr="00461FFB">
        <w:t xml:space="preserve">дней до дня размещения в ЕИС извещения о запроса котировок выписку из Единого государственного реестра юридических лиц </w:t>
      </w:r>
      <w:r w:rsidR="007E1CBB" w:rsidRPr="00461FFB">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461FFB">
        <w:t>для юридическог</w:t>
      </w:r>
      <w:r w:rsidR="007E1CBB" w:rsidRPr="00461FFB">
        <w:t>о лица</w:t>
      </w:r>
      <w:r w:rsidR="00632ACA" w:rsidRPr="00461FFB">
        <w:t>, полученную не ранее чем за</w:t>
      </w:r>
      <w:r w:rsidR="00BF4D58" w:rsidRPr="00461FFB">
        <w:rPr>
          <w:lang w:val="en-US"/>
        </w:rPr>
        <w:t> </w:t>
      </w:r>
      <w:r w:rsidR="007E1CBB" w:rsidRPr="00461FFB">
        <w:t xml:space="preserve">сто восемьдесят </w:t>
      </w:r>
      <w:r w:rsidR="00632ACA" w:rsidRPr="00461FFB">
        <w:t>дней до дня размещен</w:t>
      </w:r>
      <w:r w:rsidR="00862E9A" w:rsidRPr="00461FFB">
        <w:t>ия в ЕИС извещения о проведении</w:t>
      </w:r>
      <w:r w:rsidR="00632ACA" w:rsidRPr="00461FFB">
        <w:t xml:space="preserve"> запроса котировок выписку из Единого государственного реестра </w:t>
      </w:r>
      <w:r w:rsidR="002104B4" w:rsidRPr="00461FFB">
        <w:t xml:space="preserve">индивидуальных предпринимателей </w:t>
      </w:r>
      <w:r w:rsidR="007E1CBB" w:rsidRPr="00461FFB">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461FFB">
        <w:t xml:space="preserve">для </w:t>
      </w:r>
      <w:r w:rsidR="007E1CBB" w:rsidRPr="00461FFB">
        <w:t>индивидуального предпринимателя</w:t>
      </w:r>
      <w:r w:rsidR="00632ACA" w:rsidRPr="00461FFB">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461FFB">
        <w:rPr>
          <w:lang w:val="en-US"/>
        </w:rPr>
        <w:t> </w:t>
      </w:r>
      <w:r w:rsidR="00632ACA" w:rsidRPr="00461FF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461FFB">
        <w:rPr>
          <w:lang w:val="en-US"/>
        </w:rPr>
        <w:t> </w:t>
      </w:r>
      <w:r w:rsidR="00632ACA" w:rsidRPr="00461FFB">
        <w:t>соответствии с законодательством соответствующего государства (для</w:t>
      </w:r>
      <w:r w:rsidR="00BF4D58" w:rsidRPr="00461FFB">
        <w:rPr>
          <w:lang w:val="en-US"/>
        </w:rPr>
        <w:t> </w:t>
      </w:r>
      <w:r w:rsidR="00632ACA" w:rsidRPr="00461FFB">
        <w:t xml:space="preserve">иностранного лица), полученные не ранее чем за </w:t>
      </w:r>
      <w:r w:rsidR="007E1CBB" w:rsidRPr="00461FFB">
        <w:t xml:space="preserve">сто восемьдесят </w:t>
      </w:r>
      <w:r w:rsidR="00632ACA" w:rsidRPr="00461FFB">
        <w:t>дней до дня размещен</w:t>
      </w:r>
      <w:r w:rsidR="00862E9A" w:rsidRPr="00461FFB">
        <w:t>ия в ЕИС извещения о проведении</w:t>
      </w:r>
      <w:r w:rsidR="00337CAD" w:rsidRPr="00461FFB">
        <w:t xml:space="preserve"> запроса котировок.</w:t>
      </w:r>
    </w:p>
    <w:p w14:paraId="6DB5FE1E" w14:textId="0B578B21" w:rsidR="00632ACA" w:rsidRPr="00461FFB" w:rsidRDefault="003937FD" w:rsidP="00F71A62">
      <w:pPr>
        <w:pStyle w:val="ConsPlusNormal"/>
        <w:widowControl w:val="0"/>
        <w:shd w:val="clear" w:color="auto" w:fill="FFFFFF" w:themeFill="background1"/>
        <w:tabs>
          <w:tab w:val="left" w:pos="709"/>
        </w:tabs>
        <w:ind w:firstLine="709"/>
        <w:jc w:val="both"/>
      </w:pPr>
      <w:r w:rsidRPr="00461FFB">
        <w:lastRenderedPageBreak/>
        <w:t>48.2.</w:t>
      </w:r>
      <w:r w:rsidR="00632ACA" w:rsidRPr="00461FFB">
        <w:t>5</w:t>
      </w:r>
      <w:r w:rsidR="00DB073A" w:rsidRPr="00461FFB">
        <w:t>.</w:t>
      </w:r>
      <w:r w:rsidR="00337CAD" w:rsidRPr="00461FFB">
        <w:t xml:space="preserve"> К</w:t>
      </w:r>
      <w:r w:rsidR="00632ACA" w:rsidRPr="00461FFB">
        <w:t>опии документов, подтверждающих полномочия лица на</w:t>
      </w:r>
      <w:r w:rsidR="00BF4D58" w:rsidRPr="00461FFB">
        <w:rPr>
          <w:lang w:val="en-US"/>
        </w:rPr>
        <w:t> </w:t>
      </w:r>
      <w:r w:rsidR="00632ACA" w:rsidRPr="00461FFB">
        <w:t xml:space="preserve">осуществление действий от имени участника закупки – юридического лица (копия решения о назначении или об </w:t>
      </w:r>
      <w:r w:rsidR="00394D15" w:rsidRPr="00461FFB">
        <w:t>избрании,</w:t>
      </w:r>
      <w:r w:rsidR="00632ACA" w:rsidRPr="00461FFB">
        <w:t xml:space="preserve"> и</w:t>
      </w:r>
      <w:r w:rsidR="00C03296" w:rsidRPr="00461FFB">
        <w:t>ли</w:t>
      </w:r>
      <w:r w:rsidR="00632ACA" w:rsidRPr="00461FFB">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461FFB">
        <w:rPr>
          <w:lang w:val="en-US"/>
        </w:rPr>
        <w:t> </w:t>
      </w:r>
      <w:r w:rsidR="00632ACA" w:rsidRPr="00461FFB">
        <w:t>доверенности).</w:t>
      </w:r>
      <w:r w:rsidR="007C1626" w:rsidRPr="00461FFB">
        <w:t xml:space="preserve"> </w:t>
      </w:r>
      <w:r w:rsidR="00632ACA" w:rsidRPr="00461FFB">
        <w:t xml:space="preserve"> </w:t>
      </w:r>
      <w:r w:rsidR="007C1626" w:rsidRPr="00461FFB">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461FFB">
        <w:rPr>
          <w:lang w:val="en-US"/>
        </w:rPr>
        <w:t> </w:t>
      </w:r>
      <w:r w:rsidR="007C1626" w:rsidRPr="00461FFB">
        <w:t>уполномоченным руководителем лицом</w:t>
      </w:r>
      <w:r w:rsidR="0097503F" w:rsidRPr="00461FFB">
        <w:t>. В случае</w:t>
      </w:r>
      <w:r w:rsidR="007C1626" w:rsidRPr="00461FFB">
        <w:t xml:space="preserve"> если указанная доверенность подписана лицом, уполномоченным руководителем, заявка на</w:t>
      </w:r>
      <w:r w:rsidR="00BF4D58" w:rsidRPr="00461FFB">
        <w:rPr>
          <w:lang w:val="en-US"/>
        </w:rPr>
        <w:t> </w:t>
      </w:r>
      <w:r w:rsidR="007C1626" w:rsidRPr="00461FFB">
        <w:t>участие в запросе котировок должна содержать также документ, подтве</w:t>
      </w:r>
      <w:r w:rsidR="00337CAD" w:rsidRPr="00461FFB">
        <w:t>рждающий полномочия такого лица.</w:t>
      </w:r>
    </w:p>
    <w:p w14:paraId="0868EDF5" w14:textId="511CCFF8" w:rsidR="00632ACA"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632ACA" w:rsidRPr="00461FFB">
        <w:t>6</w:t>
      </w:r>
      <w:r w:rsidR="00DB073A" w:rsidRPr="00461FFB">
        <w:t>.</w:t>
      </w:r>
      <w:r w:rsidR="00337CAD" w:rsidRPr="00461FFB">
        <w:t xml:space="preserve"> К</w:t>
      </w:r>
      <w:r w:rsidR="00632ACA" w:rsidRPr="00461FFB">
        <w:t>опии учредительных документов участника запроса котировок (для</w:t>
      </w:r>
      <w:r w:rsidR="00BF4D58" w:rsidRPr="00461FFB">
        <w:rPr>
          <w:lang w:val="en-US"/>
        </w:rPr>
        <w:t> </w:t>
      </w:r>
      <w:r w:rsidR="00632ACA" w:rsidRPr="00461FFB">
        <w:t>юриди</w:t>
      </w:r>
      <w:r w:rsidR="00337CAD" w:rsidRPr="00461FFB">
        <w:t>ческих лиц).</w:t>
      </w:r>
    </w:p>
    <w:p w14:paraId="3C7D9829" w14:textId="19726E03" w:rsidR="00632ACA"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743473" w:rsidRPr="00461FFB">
        <w:t>7</w:t>
      </w:r>
      <w:r w:rsidR="00DB073A" w:rsidRPr="00461FFB">
        <w:t>.</w:t>
      </w:r>
      <w:r w:rsidR="00632ACA" w:rsidRPr="00461FFB">
        <w:t xml:space="preserve"> </w:t>
      </w:r>
      <w:r w:rsidR="00337CAD" w:rsidRPr="00461FFB">
        <w:t>Р</w:t>
      </w:r>
      <w:r w:rsidR="00743473" w:rsidRPr="00461FFB">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461FFB">
        <w:rPr>
          <w:rFonts w:eastAsiaTheme="minorHAnsi"/>
          <w:lang w:eastAsia="en-US"/>
        </w:rPr>
        <w:t xml:space="preserve"> </w:t>
      </w:r>
      <w:r w:rsidR="00743473" w:rsidRPr="00461FF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461FFB">
        <w:rPr>
          <w:rStyle w:val="ab"/>
        </w:rPr>
        <w:footnoteReference w:id="10"/>
      </w:r>
      <w:r w:rsidR="00743473" w:rsidRPr="00461FFB">
        <w:t>, обеспечения исполнения договора</w:t>
      </w:r>
      <w:r w:rsidR="00743473" w:rsidRPr="00461FFB">
        <w:rPr>
          <w:rStyle w:val="ab"/>
        </w:rPr>
        <w:footnoteReference w:id="11"/>
      </w:r>
      <w:r w:rsidR="00743473" w:rsidRPr="00461FFB">
        <w:t>, обеспечения гарантийных обязательств</w:t>
      </w:r>
      <w:r w:rsidR="00743473" w:rsidRPr="00461FFB">
        <w:rPr>
          <w:rStyle w:val="ab"/>
        </w:rPr>
        <w:footnoteReference w:id="12"/>
      </w:r>
      <w:r w:rsidR="00337CAD" w:rsidRPr="00461FFB">
        <w:t xml:space="preserve"> является крупной сделкой.</w:t>
      </w:r>
    </w:p>
    <w:p w14:paraId="6221C145" w14:textId="20E8AA73" w:rsidR="00632ACA"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743473" w:rsidRPr="00461FFB">
        <w:t>8</w:t>
      </w:r>
      <w:r w:rsidR="00DB073A" w:rsidRPr="00461FFB">
        <w:t>.</w:t>
      </w:r>
      <w:r w:rsidR="00EE00A8" w:rsidRPr="00461FFB">
        <w:t xml:space="preserve"> </w:t>
      </w:r>
      <w:r w:rsidR="00337CAD" w:rsidRPr="00461FFB">
        <w:t>П</w:t>
      </w:r>
      <w:r w:rsidR="0007521A" w:rsidRPr="00461FFB">
        <w:t xml:space="preserve">редложение о цене договора, </w:t>
      </w:r>
      <w:r w:rsidR="007E38F7" w:rsidRPr="00461FFB">
        <w:rPr>
          <w:rFonts w:eastAsia="Times New Roman"/>
        </w:rPr>
        <w:t xml:space="preserve">в случае осуществления закупки в соответствии с главой 17 настоящего Положения – </w:t>
      </w:r>
      <w:r w:rsidR="0007521A" w:rsidRPr="00461FFB">
        <w:t xml:space="preserve">цене единицы </w:t>
      </w:r>
      <w:r w:rsidR="00E82FE0" w:rsidRPr="00461FFB">
        <w:t xml:space="preserve">(сумме цен единиц) </w:t>
      </w:r>
      <w:r w:rsidR="0007521A" w:rsidRPr="00461FFB">
        <w:t>товара, работы, услуги, а</w:t>
      </w:r>
      <w:r w:rsidR="0007521A" w:rsidRPr="00461FFB">
        <w:rPr>
          <w:lang w:val="en-US"/>
        </w:rPr>
        <w:t> </w:t>
      </w:r>
      <w:r w:rsidR="0007521A" w:rsidRPr="00461FFB">
        <w:t>также предложение об иных условиях исполнения договора, если</w:t>
      </w:r>
      <w:r w:rsidR="0007521A" w:rsidRPr="00461FFB">
        <w:rPr>
          <w:lang w:val="en-US"/>
        </w:rPr>
        <w:t> </w:t>
      </w:r>
      <w:r w:rsidR="0007521A" w:rsidRPr="00461FFB">
        <w:t xml:space="preserve">предоставление такого предложения предусмотрено </w:t>
      </w:r>
      <w:r w:rsidR="00B559BF" w:rsidRPr="00461FFB">
        <w:t>извещением</w:t>
      </w:r>
      <w:r w:rsidR="007163A3" w:rsidRPr="00461FFB">
        <w:t xml:space="preserve"> о проведении запроса котировок в электронной форме</w:t>
      </w:r>
      <w:r w:rsidR="00337CAD" w:rsidRPr="00461FFB">
        <w:t>.</w:t>
      </w:r>
    </w:p>
    <w:p w14:paraId="5CFB54F5" w14:textId="7C04BD2B" w:rsidR="00CF5AA1"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743473" w:rsidRPr="00461FFB">
        <w:t>9</w:t>
      </w:r>
      <w:r w:rsidR="00DB073A" w:rsidRPr="00461FFB">
        <w:t>.</w:t>
      </w:r>
      <w:r w:rsidR="00337CAD" w:rsidRPr="00461FFB">
        <w:t xml:space="preserve"> В</w:t>
      </w:r>
      <w:r w:rsidR="00CF5AA1" w:rsidRPr="00461FFB">
        <w:t xml:space="preserve">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461FFB">
        <w:rPr>
          <w:lang w:val="en-US"/>
        </w:rPr>
        <w:t> </w:t>
      </w:r>
      <w:r w:rsidR="00CF5AA1" w:rsidRPr="00461FFB">
        <w:t>этом не допускается требовать представление таких документов, если</w:t>
      </w:r>
      <w:r w:rsidR="00CF5AA1" w:rsidRPr="00461FFB">
        <w:rPr>
          <w:lang w:val="en-US"/>
        </w:rPr>
        <w:t> </w:t>
      </w:r>
      <w:r w:rsidR="00CF5AA1" w:rsidRPr="00461FFB">
        <w:t>в</w:t>
      </w:r>
      <w:r w:rsidR="00CF5AA1" w:rsidRPr="00461FFB">
        <w:rPr>
          <w:lang w:val="en-US"/>
        </w:rPr>
        <w:t> </w:t>
      </w:r>
      <w:r w:rsidR="00CF5AA1" w:rsidRPr="00461FFB">
        <w:t>соответствии с законодательством Российской Федерации такие докуме</w:t>
      </w:r>
      <w:r w:rsidR="00337CAD" w:rsidRPr="00461FFB">
        <w:t>нты передаются вместе с товаром.</w:t>
      </w:r>
    </w:p>
    <w:p w14:paraId="04DCF9A8" w14:textId="23FAAC49" w:rsidR="007C0AF0"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743473" w:rsidRPr="00461FFB">
        <w:t>10</w:t>
      </w:r>
      <w:r w:rsidR="00DB073A" w:rsidRPr="00461FFB">
        <w:t>.</w:t>
      </w:r>
      <w:r w:rsidR="00337CAD" w:rsidRPr="00461FFB">
        <w:t xml:space="preserve"> В</w:t>
      </w:r>
      <w:r w:rsidR="007C0AF0" w:rsidRPr="00461FFB">
        <w:t xml:space="preserve"> случае установления заказчиком в соответствии с пунктом 8.6</w:t>
      </w:r>
      <w:r w:rsidR="00DB073A" w:rsidRPr="00461FFB">
        <w:t>.</w:t>
      </w:r>
      <w:r w:rsidR="007C0AF0" w:rsidRPr="00461FFB">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w:t>
      </w:r>
      <w:r w:rsidR="007C0AF0" w:rsidRPr="00461FFB">
        <w:lastRenderedPageBreak/>
        <w:t>участник закупки включает в заявку на участие в запросе котировок предложение о цене единицы товара, р</w:t>
      </w:r>
      <w:r w:rsidR="00337CAD" w:rsidRPr="00461FFB">
        <w:t>аботы, услуги по каждой позиции.</w:t>
      </w:r>
    </w:p>
    <w:p w14:paraId="24DFF258" w14:textId="1C5A8DB2" w:rsidR="00505E2C" w:rsidRPr="00461FFB" w:rsidRDefault="003937FD" w:rsidP="00F71A62">
      <w:pPr>
        <w:pStyle w:val="ConsPlusNormal"/>
        <w:widowControl w:val="0"/>
        <w:shd w:val="clear" w:color="auto" w:fill="FFFFFF" w:themeFill="background1"/>
        <w:tabs>
          <w:tab w:val="left" w:pos="709"/>
        </w:tabs>
        <w:ind w:firstLine="709"/>
        <w:jc w:val="both"/>
      </w:pPr>
      <w:r w:rsidRPr="00461FFB">
        <w:t>48.2.</w:t>
      </w:r>
      <w:r w:rsidR="00743473" w:rsidRPr="00461FFB">
        <w:t>11</w:t>
      </w:r>
      <w:r w:rsidR="00DB073A" w:rsidRPr="00461FFB">
        <w:t>.</w:t>
      </w:r>
      <w:r w:rsidR="00337CAD" w:rsidRPr="00461FFB">
        <w:t xml:space="preserve"> И</w:t>
      </w:r>
      <w:r w:rsidR="00505E2C" w:rsidRPr="00461FFB">
        <w:t>ную информацию и документы, предусмотренные извещением о</w:t>
      </w:r>
      <w:r w:rsidR="00505E2C" w:rsidRPr="00461FFB">
        <w:rPr>
          <w:lang w:val="en-US"/>
        </w:rPr>
        <w:t> </w:t>
      </w:r>
      <w:r w:rsidR="00505E2C" w:rsidRPr="00461FFB">
        <w:t>проведении запроса котировок.</w:t>
      </w:r>
    </w:p>
    <w:p w14:paraId="30F7240E" w14:textId="3D5D1B83" w:rsidR="00241DC8" w:rsidRPr="00461FFB"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48.3.</w:t>
      </w:r>
      <w:r w:rsidR="00241DC8" w:rsidRPr="00461FFB">
        <w:rPr>
          <w:rFonts w:ascii="Times New Roman" w:hAnsi="Times New Roman" w:cs="Times New Roman"/>
          <w:sz w:val="28"/>
          <w:szCs w:val="28"/>
        </w:rPr>
        <w:t xml:space="preserve"> </w:t>
      </w:r>
      <w:r w:rsidRPr="00461FFB">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461FFB"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48.4</w:t>
      </w:r>
      <w:r w:rsidR="00585EE6" w:rsidRPr="00461FFB">
        <w:rPr>
          <w:rFonts w:ascii="Times New Roman" w:hAnsi="Times New Roman" w:cs="Times New Roman"/>
          <w:sz w:val="28"/>
          <w:szCs w:val="28"/>
        </w:rPr>
        <w:t>. Участник запроса котировок вправе подать только одну заявку на участие в</w:t>
      </w:r>
      <w:r w:rsidR="00585EE6" w:rsidRPr="00461FFB">
        <w:rPr>
          <w:rFonts w:ascii="Times New Roman" w:hAnsi="Times New Roman" w:cs="Times New Roman"/>
          <w:sz w:val="28"/>
          <w:szCs w:val="28"/>
          <w:lang w:val="en-US"/>
        </w:rPr>
        <w:t> </w:t>
      </w:r>
      <w:r w:rsidR="00585EE6" w:rsidRPr="00461FF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461FFB">
        <w:rPr>
          <w:rFonts w:ascii="Times New Roman" w:hAnsi="Times New Roman" w:cs="Times New Roman"/>
          <w:sz w:val="28"/>
          <w:szCs w:val="28"/>
          <w:lang w:val="en-US"/>
        </w:rPr>
        <w:t> </w:t>
      </w:r>
      <w:r w:rsidR="00585EE6" w:rsidRPr="00461FF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461FFB">
        <w:rPr>
          <w:rFonts w:ascii="Times New Roman" w:hAnsi="Times New Roman" w:cs="Times New Roman"/>
          <w:sz w:val="28"/>
          <w:szCs w:val="28"/>
          <w:lang w:val="en-US"/>
        </w:rPr>
        <w:t> </w:t>
      </w:r>
      <w:r w:rsidR="00585EE6" w:rsidRPr="00461FFB">
        <w:rPr>
          <w:rFonts w:ascii="Times New Roman" w:hAnsi="Times New Roman" w:cs="Times New Roman"/>
          <w:sz w:val="28"/>
          <w:szCs w:val="28"/>
        </w:rPr>
        <w:t>возвращаются участнику.</w:t>
      </w:r>
    </w:p>
    <w:p w14:paraId="2711AA84" w14:textId="7CF35281" w:rsidR="00E76CFA" w:rsidRPr="00461FFB"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48.5</w:t>
      </w:r>
      <w:r w:rsidR="00E76CFA" w:rsidRPr="00461FFB">
        <w:rPr>
          <w:rFonts w:ascii="Times New Roman" w:hAnsi="Times New Roman" w:cs="Times New Roman"/>
          <w:sz w:val="28"/>
          <w:szCs w:val="28"/>
        </w:rPr>
        <w:t xml:space="preserve">. Участник </w:t>
      </w:r>
      <w:r w:rsidR="00B733E5" w:rsidRPr="00461FFB">
        <w:rPr>
          <w:rFonts w:ascii="Times New Roman" w:hAnsi="Times New Roman" w:cs="Times New Roman"/>
          <w:sz w:val="28"/>
          <w:szCs w:val="28"/>
        </w:rPr>
        <w:t>запроса котировок</w:t>
      </w:r>
      <w:r w:rsidR="00E76CFA" w:rsidRPr="00461FFB">
        <w:rPr>
          <w:rFonts w:ascii="Times New Roman" w:hAnsi="Times New Roman" w:cs="Times New Roman"/>
          <w:sz w:val="28"/>
          <w:szCs w:val="28"/>
        </w:rPr>
        <w:t xml:space="preserve"> вправе изменить или отозвать свою заявку до</w:t>
      </w:r>
      <w:r w:rsidR="00E76CFA" w:rsidRPr="00461FFB">
        <w:rPr>
          <w:rFonts w:ascii="Times New Roman" w:hAnsi="Times New Roman" w:cs="Times New Roman"/>
          <w:sz w:val="28"/>
          <w:szCs w:val="28"/>
          <w:lang w:val="en-US"/>
        </w:rPr>
        <w:t> </w:t>
      </w:r>
      <w:r w:rsidR="00E76CFA" w:rsidRPr="00461FFB">
        <w:rPr>
          <w:rFonts w:ascii="Times New Roman" w:hAnsi="Times New Roman" w:cs="Times New Roman"/>
          <w:sz w:val="28"/>
          <w:szCs w:val="28"/>
        </w:rPr>
        <w:t xml:space="preserve">истечения срока подачи заявок. Заявка на участие в таком </w:t>
      </w:r>
      <w:r w:rsidR="00B733E5" w:rsidRPr="00461FFB">
        <w:rPr>
          <w:rFonts w:ascii="Times New Roman" w:hAnsi="Times New Roman" w:cs="Times New Roman"/>
          <w:sz w:val="28"/>
          <w:szCs w:val="28"/>
        </w:rPr>
        <w:t>запросе</w:t>
      </w:r>
      <w:r w:rsidR="00E76CFA" w:rsidRPr="00461FFB">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461FFB">
        <w:rPr>
          <w:rFonts w:ascii="Times New Roman" w:hAnsi="Times New Roman" w:cs="Times New Roman"/>
          <w:sz w:val="28"/>
          <w:szCs w:val="28"/>
          <w:lang w:val="en-US"/>
        </w:rPr>
        <w:t> </w:t>
      </w:r>
      <w:r w:rsidR="00E76CFA" w:rsidRPr="00461FFB">
        <w:rPr>
          <w:rFonts w:ascii="Times New Roman" w:hAnsi="Times New Roman" w:cs="Times New Roman"/>
          <w:sz w:val="28"/>
          <w:szCs w:val="28"/>
        </w:rPr>
        <w:t>отзыве заявки получено до истечения срока подачи заявок на участие в</w:t>
      </w:r>
      <w:r w:rsidR="00E76CFA" w:rsidRPr="00461FFB">
        <w:rPr>
          <w:rFonts w:ascii="Times New Roman" w:hAnsi="Times New Roman" w:cs="Times New Roman"/>
          <w:sz w:val="28"/>
          <w:szCs w:val="28"/>
          <w:lang w:val="en-US"/>
        </w:rPr>
        <w:t> </w:t>
      </w:r>
      <w:r w:rsidR="00E76CFA" w:rsidRPr="00461FFB">
        <w:rPr>
          <w:rFonts w:ascii="Times New Roman" w:hAnsi="Times New Roman" w:cs="Times New Roman"/>
          <w:sz w:val="28"/>
          <w:szCs w:val="28"/>
        </w:rPr>
        <w:t xml:space="preserve">таком </w:t>
      </w:r>
      <w:r w:rsidR="00B733E5" w:rsidRPr="00461FFB">
        <w:rPr>
          <w:rFonts w:ascii="Times New Roman" w:hAnsi="Times New Roman" w:cs="Times New Roman"/>
          <w:sz w:val="28"/>
          <w:szCs w:val="28"/>
        </w:rPr>
        <w:t>запросе котировок</w:t>
      </w:r>
      <w:r w:rsidR="00E76CFA" w:rsidRPr="00461FFB">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461FFB" w:rsidRDefault="00AD635C" w:rsidP="00F71A62">
      <w:pPr>
        <w:pStyle w:val="ConsPlusNormal"/>
        <w:widowControl w:val="0"/>
        <w:shd w:val="clear" w:color="auto" w:fill="FFFFFF" w:themeFill="background1"/>
        <w:tabs>
          <w:tab w:val="left" w:pos="709"/>
        </w:tabs>
        <w:ind w:firstLine="709"/>
        <w:jc w:val="both"/>
        <w:rPr>
          <w:rFonts w:eastAsia="Times New Roman"/>
        </w:rPr>
      </w:pPr>
      <w:r w:rsidRPr="00461FFB">
        <w:rPr>
          <w:rFonts w:eastAsia="Times New Roman"/>
        </w:rPr>
        <w:t>48.</w:t>
      </w:r>
      <w:r w:rsidR="00E52B8E" w:rsidRPr="00461FFB">
        <w:rPr>
          <w:rFonts w:eastAsia="Times New Roman"/>
        </w:rPr>
        <w:t>6</w:t>
      </w:r>
      <w:r w:rsidRPr="00461FFB">
        <w:rPr>
          <w:rFonts w:eastAsia="Times New Roman"/>
        </w:rPr>
        <w:t>.</w:t>
      </w:r>
      <w:r w:rsidR="00DE2F9C" w:rsidRPr="00461FFB">
        <w:rPr>
          <w:rFonts w:eastAsia="Times New Roman"/>
        </w:rPr>
        <w:t xml:space="preserve"> </w:t>
      </w:r>
      <w:r w:rsidRPr="00461FFB">
        <w:rPr>
          <w:rFonts w:eastAsia="Times New Roman"/>
        </w:rPr>
        <w:t>Наличие противоречий в отношении одних и тех же сведений в</w:t>
      </w:r>
      <w:r w:rsidR="00BF4D58" w:rsidRPr="00461FFB">
        <w:rPr>
          <w:rFonts w:eastAsia="Times New Roman"/>
          <w:lang w:val="en-US"/>
        </w:rPr>
        <w:t> </w:t>
      </w:r>
      <w:r w:rsidRPr="00461FF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461FFB" w:rsidRDefault="003B2607" w:rsidP="00F71A62">
      <w:pPr>
        <w:pStyle w:val="ConsPlusNormal"/>
        <w:widowControl w:val="0"/>
        <w:shd w:val="clear" w:color="auto" w:fill="FFFFFF" w:themeFill="background1"/>
        <w:tabs>
          <w:tab w:val="left" w:pos="709"/>
        </w:tabs>
        <w:ind w:firstLine="709"/>
        <w:jc w:val="both"/>
      </w:pPr>
    </w:p>
    <w:p w14:paraId="4920FDC1" w14:textId="686C3020" w:rsidR="00632ACA" w:rsidRPr="00461FFB" w:rsidRDefault="001E5D10" w:rsidP="00F71A62">
      <w:pPr>
        <w:pStyle w:val="ConsPlusNormal"/>
        <w:widowControl w:val="0"/>
        <w:shd w:val="clear" w:color="auto" w:fill="FFFFFF" w:themeFill="background1"/>
        <w:tabs>
          <w:tab w:val="left" w:pos="0"/>
        </w:tabs>
        <w:jc w:val="center"/>
        <w:outlineLvl w:val="1"/>
      </w:pPr>
      <w:bookmarkStart w:id="82" w:name="_Toc55217698"/>
      <w:r w:rsidRPr="00461FFB">
        <w:t xml:space="preserve">Глава </w:t>
      </w:r>
      <w:r w:rsidR="001D5E82" w:rsidRPr="00461FFB">
        <w:t>49</w:t>
      </w:r>
      <w:r w:rsidR="00632ACA" w:rsidRPr="00461FFB">
        <w:t xml:space="preserve">. Порядок </w:t>
      </w:r>
      <w:r w:rsidR="009614AA" w:rsidRPr="00461FFB">
        <w:t xml:space="preserve">открытия доступа к поданным заявкам, </w:t>
      </w:r>
      <w:r w:rsidR="003B2607" w:rsidRPr="00461FFB">
        <w:t xml:space="preserve">рассмотрения и </w:t>
      </w:r>
      <w:r w:rsidR="00632ACA" w:rsidRPr="00461FFB">
        <w:t xml:space="preserve">оценки </w:t>
      </w:r>
      <w:r w:rsidR="009614AA" w:rsidRPr="00461FFB">
        <w:t xml:space="preserve">таких </w:t>
      </w:r>
      <w:r w:rsidR="00632ACA" w:rsidRPr="00461FFB">
        <w:t xml:space="preserve">заявок на участие в запросе котировок </w:t>
      </w:r>
      <w:r w:rsidR="00147DCD" w:rsidRPr="00461FFB">
        <w:t>в электронной форме</w:t>
      </w:r>
      <w:bookmarkEnd w:id="82"/>
      <w:r w:rsidRPr="00461FFB">
        <w:t>.</w:t>
      </w:r>
    </w:p>
    <w:p w14:paraId="67921477" w14:textId="77777777" w:rsidR="00EF5AF9" w:rsidRPr="00461FFB" w:rsidRDefault="00EF5AF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3C1CA08" w14:textId="51ED719C" w:rsidR="00632ACA" w:rsidRPr="00461FFB" w:rsidRDefault="0042197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w:t>
      </w:r>
      <w:r w:rsidR="001D5E82" w:rsidRPr="00461FFB">
        <w:rPr>
          <w:rFonts w:ascii="Times New Roman" w:hAnsi="Times New Roman" w:cs="Times New Roman"/>
          <w:sz w:val="28"/>
          <w:szCs w:val="28"/>
        </w:rPr>
        <w:t>9</w:t>
      </w:r>
      <w:r w:rsidR="00632ACA" w:rsidRPr="00461FFB">
        <w:rPr>
          <w:rFonts w:ascii="Times New Roman" w:hAnsi="Times New Roman" w:cs="Times New Roman"/>
          <w:sz w:val="28"/>
          <w:szCs w:val="28"/>
        </w:rPr>
        <w:t>.1.</w:t>
      </w:r>
      <w:r w:rsidR="000C42D0" w:rsidRPr="00461FFB">
        <w:rPr>
          <w:rFonts w:ascii="Times New Roman" w:hAnsi="Times New Roman" w:cs="Times New Roman"/>
          <w:sz w:val="28"/>
          <w:szCs w:val="28"/>
        </w:rPr>
        <w:t xml:space="preserve"> </w:t>
      </w:r>
      <w:r w:rsidR="00743473" w:rsidRPr="00461FFB">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461FFB">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461FFB">
        <w:rPr>
          <w:rFonts w:ascii="Times New Roman" w:hAnsi="Times New Roman" w:cs="Times New Roman"/>
          <w:sz w:val="28"/>
          <w:szCs w:val="28"/>
        </w:rPr>
        <w:t>оператором</w:t>
      </w:r>
      <w:r w:rsidR="00632ACA" w:rsidRPr="00461FFB">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461FFB" w:rsidRDefault="001D5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49</w:t>
      </w:r>
      <w:r w:rsidR="00025C4A" w:rsidRPr="00461FFB">
        <w:rPr>
          <w:rFonts w:ascii="Times New Roman" w:hAnsi="Times New Roman" w:cs="Times New Roman"/>
          <w:sz w:val="28"/>
          <w:szCs w:val="28"/>
        </w:rPr>
        <w:t>.</w:t>
      </w:r>
      <w:r w:rsidR="00AC504C" w:rsidRPr="00461FFB">
        <w:rPr>
          <w:rFonts w:ascii="Times New Roman" w:hAnsi="Times New Roman" w:cs="Times New Roman"/>
          <w:sz w:val="28"/>
          <w:szCs w:val="28"/>
        </w:rPr>
        <w:t>2</w:t>
      </w:r>
      <w:r w:rsidR="00025C4A" w:rsidRPr="00461FFB">
        <w:rPr>
          <w:rFonts w:ascii="Times New Roman" w:hAnsi="Times New Roman" w:cs="Times New Roman"/>
          <w:sz w:val="28"/>
          <w:szCs w:val="28"/>
        </w:rPr>
        <w:t xml:space="preserve">. </w:t>
      </w:r>
      <w:r w:rsidR="00632ACA" w:rsidRPr="00461FFB">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461FFB">
        <w:rPr>
          <w:rFonts w:ascii="Times New Roman" w:eastAsia="Times New Roman" w:hAnsi="Times New Roman" w:cs="Times New Roman"/>
          <w:sz w:val="28"/>
          <w:szCs w:val="28"/>
          <w:lang w:val="en-US"/>
        </w:rPr>
        <w:t> </w:t>
      </w:r>
      <w:r w:rsidR="00632ACA" w:rsidRPr="00461FFB">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461FFB"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hAnsi="Times New Roman" w:cs="Times New Roman"/>
          <w:sz w:val="28"/>
          <w:szCs w:val="28"/>
        </w:rPr>
        <w:t>49</w:t>
      </w:r>
      <w:r w:rsidR="00025C4A" w:rsidRPr="00461FFB">
        <w:rPr>
          <w:rFonts w:ascii="Times New Roman" w:hAnsi="Times New Roman" w:cs="Times New Roman"/>
          <w:sz w:val="28"/>
          <w:szCs w:val="28"/>
        </w:rPr>
        <w:t>.</w:t>
      </w:r>
      <w:r w:rsidR="00AC504C" w:rsidRPr="00461FFB">
        <w:rPr>
          <w:rFonts w:ascii="Times New Roman" w:hAnsi="Times New Roman" w:cs="Times New Roman"/>
          <w:sz w:val="28"/>
          <w:szCs w:val="28"/>
        </w:rPr>
        <w:t>3</w:t>
      </w:r>
      <w:r w:rsidR="00025C4A" w:rsidRPr="00461FFB">
        <w:rPr>
          <w:rFonts w:ascii="Times New Roman" w:hAnsi="Times New Roman" w:cs="Times New Roman"/>
          <w:sz w:val="28"/>
          <w:szCs w:val="28"/>
        </w:rPr>
        <w:t xml:space="preserve">. </w:t>
      </w:r>
      <w:r w:rsidR="006400D6" w:rsidRPr="00461FFB">
        <w:rPr>
          <w:rFonts w:ascii="Times New Roman" w:eastAsia="Times New Roman" w:hAnsi="Times New Roman" w:cs="Times New Roman"/>
          <w:sz w:val="28"/>
          <w:szCs w:val="28"/>
        </w:rPr>
        <w:t xml:space="preserve">Комиссия по осуществлению закупок </w:t>
      </w:r>
      <w:r w:rsidR="00632ACA" w:rsidRPr="00461FFB">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461FFB">
        <w:rPr>
          <w:rFonts w:ascii="Times New Roman" w:eastAsia="Times New Roman" w:hAnsi="Times New Roman" w:cs="Times New Roman"/>
          <w:sz w:val="28"/>
          <w:szCs w:val="28"/>
        </w:rPr>
        <w:t xml:space="preserve"> </w:t>
      </w:r>
      <w:r w:rsidR="00A05D6C" w:rsidRPr="00461FFB">
        <w:rPr>
          <w:rFonts w:ascii="Times New Roman" w:eastAsia="Times New Roman" w:hAnsi="Times New Roman" w:cs="Times New Roman"/>
          <w:sz w:val="28"/>
          <w:szCs w:val="28"/>
        </w:rPr>
        <w:t>в следующих случаях:</w:t>
      </w:r>
    </w:p>
    <w:p w14:paraId="0BD70E5A" w14:textId="53B4B1A7" w:rsidR="00A05D6C" w:rsidRPr="00461FFB"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461FFB">
        <w:rPr>
          <w:rFonts w:ascii="Times New Roman" w:hAnsi="Times New Roman" w:cs="Times New Roman"/>
          <w:sz w:val="28"/>
          <w:szCs w:val="28"/>
        </w:rPr>
        <w:t>49.3.</w:t>
      </w:r>
      <w:r w:rsidR="00A05D6C" w:rsidRPr="00461FFB">
        <w:rPr>
          <w:rFonts w:ascii="Times New Roman" w:hAnsi="Times New Roman" w:cs="Times New Roman"/>
          <w:sz w:val="28"/>
          <w:szCs w:val="28"/>
        </w:rPr>
        <w:t>1</w:t>
      </w:r>
      <w:r w:rsidRPr="00461FFB">
        <w:rPr>
          <w:rFonts w:ascii="Times New Roman" w:hAnsi="Times New Roman" w:cs="Times New Roman"/>
          <w:sz w:val="28"/>
          <w:szCs w:val="28"/>
        </w:rPr>
        <w:t>.</w:t>
      </w:r>
      <w:r w:rsidR="00337CAD" w:rsidRPr="00461FFB">
        <w:rPr>
          <w:rFonts w:ascii="Times New Roman" w:hAnsi="Times New Roman" w:cs="Times New Roman"/>
          <w:sz w:val="28"/>
          <w:szCs w:val="28"/>
        </w:rPr>
        <w:t xml:space="preserve"> Н</w:t>
      </w:r>
      <w:r w:rsidR="00A05D6C" w:rsidRPr="00461FFB">
        <w:rPr>
          <w:rFonts w:ascii="Times New Roman" w:hAnsi="Times New Roman" w:cs="Times New Roman"/>
          <w:sz w:val="28"/>
          <w:szCs w:val="28"/>
        </w:rPr>
        <w:t>епредоставления информ</w:t>
      </w:r>
      <w:r w:rsidR="00241DC8" w:rsidRPr="00461FFB">
        <w:rPr>
          <w:rFonts w:ascii="Times New Roman" w:hAnsi="Times New Roman" w:cs="Times New Roman"/>
          <w:sz w:val="28"/>
          <w:szCs w:val="28"/>
        </w:rPr>
        <w:t xml:space="preserve">ации, предусмотренной пунктом </w:t>
      </w:r>
      <w:r w:rsidR="00E37BAE" w:rsidRPr="00461FFB">
        <w:rPr>
          <w:rFonts w:ascii="Times New Roman" w:hAnsi="Times New Roman" w:cs="Times New Roman"/>
          <w:sz w:val="28"/>
          <w:szCs w:val="28"/>
        </w:rPr>
        <w:t>48.3</w:t>
      </w:r>
      <w:r w:rsidRPr="00461FFB">
        <w:rPr>
          <w:rFonts w:ascii="Times New Roman" w:hAnsi="Times New Roman" w:cs="Times New Roman"/>
          <w:sz w:val="28"/>
          <w:szCs w:val="28"/>
        </w:rPr>
        <w:t>.</w:t>
      </w:r>
      <w:r w:rsidR="00BF4D58" w:rsidRPr="00461FFB">
        <w:rPr>
          <w:rFonts w:ascii="Times New Roman" w:hAnsi="Times New Roman" w:cs="Times New Roman"/>
          <w:sz w:val="28"/>
          <w:szCs w:val="28"/>
        </w:rPr>
        <w:t xml:space="preserve"> настоящего Положения,</w:t>
      </w:r>
      <w:r w:rsidR="008F285C" w:rsidRPr="00461FFB">
        <w:rPr>
          <w:rFonts w:ascii="Times New Roman" w:hAnsi="Times New Roman" w:cs="Times New Roman"/>
          <w:sz w:val="28"/>
          <w:szCs w:val="28"/>
        </w:rPr>
        <w:t xml:space="preserve"> в</w:t>
      </w:r>
      <w:r w:rsidR="00BF4D58" w:rsidRPr="00461FFB">
        <w:rPr>
          <w:rFonts w:ascii="Times New Roman" w:hAnsi="Times New Roman" w:cs="Times New Roman"/>
          <w:sz w:val="28"/>
          <w:szCs w:val="28"/>
          <w:lang w:val="en-US"/>
        </w:rPr>
        <w:t> </w:t>
      </w:r>
      <w:r w:rsidR="008F285C" w:rsidRPr="00461FFB">
        <w:rPr>
          <w:rFonts w:ascii="Times New Roman" w:hAnsi="Times New Roman" w:cs="Times New Roman"/>
          <w:sz w:val="28"/>
          <w:szCs w:val="28"/>
        </w:rPr>
        <w:t>случае осуществления запроса котировок в</w:t>
      </w:r>
      <w:r w:rsidR="00BF4D58" w:rsidRPr="00461FFB">
        <w:rPr>
          <w:rFonts w:ascii="Times New Roman" w:hAnsi="Times New Roman" w:cs="Times New Roman"/>
          <w:sz w:val="28"/>
          <w:szCs w:val="28"/>
        </w:rPr>
        <w:t> </w:t>
      </w:r>
      <w:r w:rsidR="008F285C" w:rsidRPr="00461FFB">
        <w:rPr>
          <w:rFonts w:ascii="Times New Roman" w:hAnsi="Times New Roman" w:cs="Times New Roman"/>
          <w:sz w:val="28"/>
          <w:szCs w:val="28"/>
        </w:rPr>
        <w:t>электронной форме</w:t>
      </w:r>
      <w:r w:rsidR="008F285C" w:rsidRPr="00461FFB">
        <w:rPr>
          <w:rFonts w:ascii="Times New Roman" w:eastAsia="Times New Roman" w:hAnsi="Times New Roman" w:cs="Times New Roman"/>
          <w:sz w:val="28"/>
          <w:szCs w:val="28"/>
        </w:rPr>
        <w:t xml:space="preserve">, участниками которого могут быть только субъекты </w:t>
      </w:r>
      <w:r w:rsidR="008F285C" w:rsidRPr="00461FFB">
        <w:rPr>
          <w:rFonts w:ascii="Times New Roman" w:eastAsia="Times New Roman" w:hAnsi="Times New Roman" w:cs="Times New Roman"/>
          <w:spacing w:val="-2"/>
          <w:sz w:val="28"/>
          <w:szCs w:val="28"/>
        </w:rPr>
        <w:t xml:space="preserve">малого </w:t>
      </w:r>
      <w:r w:rsidR="008F285C" w:rsidRPr="00461FFB">
        <w:rPr>
          <w:rFonts w:ascii="Times New Roman" w:eastAsia="Times New Roman" w:hAnsi="Times New Roman" w:cs="Times New Roman"/>
          <w:spacing w:val="-2"/>
          <w:sz w:val="28"/>
          <w:szCs w:val="28"/>
        </w:rPr>
        <w:lastRenderedPageBreak/>
        <w:t>и среднего предпринимательства</w:t>
      </w:r>
      <w:r w:rsidR="00C85CB9" w:rsidRPr="00461FFB">
        <w:rPr>
          <w:rFonts w:ascii="Times New Roman" w:eastAsia="Times New Roman" w:hAnsi="Times New Roman" w:cs="Times New Roman"/>
          <w:spacing w:val="-2"/>
          <w:sz w:val="28"/>
          <w:szCs w:val="28"/>
        </w:rPr>
        <w:t xml:space="preserve"> или</w:t>
      </w:r>
      <w:r w:rsidR="008F285C" w:rsidRPr="00461FFB">
        <w:rPr>
          <w:rFonts w:ascii="Times New Roman" w:hAnsi="Times New Roman" w:cs="Times New Roman"/>
          <w:spacing w:val="-2"/>
          <w:sz w:val="28"/>
          <w:szCs w:val="28"/>
        </w:rPr>
        <w:t xml:space="preserve"> </w:t>
      </w:r>
      <w:r w:rsidR="00DA409E" w:rsidRPr="00461FFB">
        <w:rPr>
          <w:rFonts w:ascii="Times New Roman" w:hAnsi="Times New Roman" w:cs="Times New Roman"/>
          <w:spacing w:val="-2"/>
          <w:sz w:val="28"/>
          <w:szCs w:val="28"/>
        </w:rPr>
        <w:t xml:space="preserve">непредоставления информации, предусмотренной пунктом </w:t>
      </w:r>
      <w:r w:rsidR="00241DC8" w:rsidRPr="00461FFB">
        <w:rPr>
          <w:rFonts w:ascii="Times New Roman" w:hAnsi="Times New Roman" w:cs="Times New Roman"/>
          <w:spacing w:val="-2"/>
          <w:sz w:val="28"/>
          <w:szCs w:val="28"/>
        </w:rPr>
        <w:t xml:space="preserve">48.2 </w:t>
      </w:r>
      <w:r w:rsidR="00416BE3" w:rsidRPr="00461FFB">
        <w:rPr>
          <w:rFonts w:ascii="Times New Roman" w:hAnsi="Times New Roman" w:cs="Times New Roman"/>
          <w:spacing w:val="-2"/>
          <w:sz w:val="28"/>
          <w:szCs w:val="28"/>
        </w:rPr>
        <w:t>настоящего Положения (</w:t>
      </w:r>
      <w:r w:rsidR="00A05D6C" w:rsidRPr="00461FFB">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461FFB">
        <w:rPr>
          <w:rFonts w:ascii="Times New Roman" w:hAnsi="Times New Roman" w:cs="Times New Roman"/>
          <w:spacing w:val="-2"/>
          <w:sz w:val="28"/>
          <w:szCs w:val="28"/>
        </w:rPr>
        <w:t>)</w:t>
      </w:r>
      <w:r w:rsidR="00A05D6C" w:rsidRPr="00461FFB">
        <w:rPr>
          <w:rFonts w:ascii="Times New Roman" w:hAnsi="Times New Roman" w:cs="Times New Roman"/>
          <w:spacing w:val="-2"/>
          <w:sz w:val="28"/>
          <w:szCs w:val="28"/>
        </w:rPr>
        <w:t>, или</w:t>
      </w:r>
      <w:r w:rsidR="00E52925" w:rsidRPr="00461FFB">
        <w:rPr>
          <w:rFonts w:ascii="Times New Roman" w:hAnsi="Times New Roman" w:cs="Times New Roman"/>
          <w:spacing w:val="-2"/>
          <w:sz w:val="28"/>
          <w:szCs w:val="28"/>
        </w:rPr>
        <w:t> </w:t>
      </w:r>
      <w:r w:rsidR="00A05D6C" w:rsidRPr="00461FFB">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461FFB">
        <w:rPr>
          <w:rFonts w:ascii="Times New Roman" w:hAnsi="Times New Roman" w:cs="Times New Roman"/>
          <w:spacing w:val="-2"/>
          <w:sz w:val="28"/>
          <w:szCs w:val="28"/>
        </w:rPr>
        <w:t> </w:t>
      </w:r>
      <w:r w:rsidR="00A05D6C" w:rsidRPr="00461FFB">
        <w:rPr>
          <w:rFonts w:ascii="Times New Roman" w:hAnsi="Times New Roman" w:cs="Times New Roman"/>
          <w:spacing w:val="-2"/>
          <w:sz w:val="28"/>
          <w:szCs w:val="28"/>
        </w:rPr>
        <w:t xml:space="preserve">участие в таком </w:t>
      </w:r>
      <w:r w:rsidR="00DA409E" w:rsidRPr="00461FFB">
        <w:rPr>
          <w:rFonts w:ascii="Times New Roman" w:hAnsi="Times New Roman" w:cs="Times New Roman"/>
          <w:spacing w:val="-2"/>
          <w:sz w:val="28"/>
          <w:szCs w:val="28"/>
        </w:rPr>
        <w:t>запросе котировок</w:t>
      </w:r>
      <w:r w:rsidR="00337CAD" w:rsidRPr="00461FFB">
        <w:rPr>
          <w:rFonts w:ascii="Times New Roman" w:hAnsi="Times New Roman" w:cs="Times New Roman"/>
          <w:spacing w:val="-2"/>
          <w:sz w:val="28"/>
          <w:szCs w:val="28"/>
        </w:rPr>
        <w:t>.</w:t>
      </w:r>
    </w:p>
    <w:p w14:paraId="544E4EDD" w14:textId="2AF0450F" w:rsidR="00A05D6C" w:rsidRPr="00461FFB"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461FFB">
        <w:rPr>
          <w:rFonts w:ascii="Times New Roman" w:hAnsi="Times New Roman" w:cs="Times New Roman"/>
          <w:sz w:val="28"/>
          <w:szCs w:val="28"/>
        </w:rPr>
        <w:t>49.3.</w:t>
      </w:r>
      <w:r w:rsidR="00A05D6C" w:rsidRPr="00461FFB">
        <w:rPr>
          <w:rFonts w:ascii="Times New Roman" w:hAnsi="Times New Roman" w:cs="Times New Roman"/>
          <w:spacing w:val="-2"/>
          <w:sz w:val="28"/>
          <w:szCs w:val="28"/>
        </w:rPr>
        <w:t>2</w:t>
      </w:r>
      <w:r w:rsidRPr="00461FFB">
        <w:rPr>
          <w:rFonts w:ascii="Times New Roman" w:hAnsi="Times New Roman" w:cs="Times New Roman"/>
          <w:spacing w:val="-2"/>
          <w:sz w:val="28"/>
          <w:szCs w:val="28"/>
        </w:rPr>
        <w:t>.</w:t>
      </w:r>
      <w:r w:rsidR="00A05D6C" w:rsidRPr="00461FFB">
        <w:rPr>
          <w:rFonts w:ascii="Times New Roman" w:hAnsi="Times New Roman" w:cs="Times New Roman"/>
          <w:spacing w:val="-2"/>
          <w:sz w:val="28"/>
          <w:szCs w:val="28"/>
        </w:rPr>
        <w:t xml:space="preserve"> </w:t>
      </w:r>
      <w:r w:rsidR="00337CAD" w:rsidRPr="00461FFB">
        <w:rPr>
          <w:rFonts w:ascii="Times New Roman" w:hAnsi="Times New Roman" w:cs="Times New Roman"/>
          <w:spacing w:val="-2"/>
          <w:sz w:val="28"/>
          <w:szCs w:val="28"/>
        </w:rPr>
        <w:t>Н</w:t>
      </w:r>
      <w:r w:rsidR="00DA409E" w:rsidRPr="00461FFB">
        <w:rPr>
          <w:rFonts w:ascii="Times New Roman" w:hAnsi="Times New Roman" w:cs="Times New Roman"/>
          <w:spacing w:val="-2"/>
          <w:sz w:val="28"/>
          <w:szCs w:val="28"/>
        </w:rPr>
        <w:t>есоответствия информации, предусмотренной пунктом 48.</w:t>
      </w:r>
      <w:r w:rsidR="00346558" w:rsidRPr="00461FFB">
        <w:rPr>
          <w:rFonts w:ascii="Times New Roman" w:hAnsi="Times New Roman" w:cs="Times New Roman"/>
          <w:spacing w:val="-2"/>
          <w:sz w:val="28"/>
          <w:szCs w:val="28"/>
        </w:rPr>
        <w:t>3</w:t>
      </w:r>
      <w:r w:rsidRPr="00461FFB">
        <w:rPr>
          <w:rFonts w:ascii="Times New Roman" w:hAnsi="Times New Roman" w:cs="Times New Roman"/>
          <w:spacing w:val="-2"/>
          <w:sz w:val="28"/>
          <w:szCs w:val="28"/>
        </w:rPr>
        <w:t>.</w:t>
      </w:r>
      <w:r w:rsidR="00DA409E" w:rsidRPr="00461FFB">
        <w:rPr>
          <w:rFonts w:ascii="Times New Roman" w:hAnsi="Times New Roman" w:cs="Times New Roman"/>
          <w:spacing w:val="-2"/>
          <w:sz w:val="28"/>
          <w:szCs w:val="28"/>
        </w:rPr>
        <w:t xml:space="preserve"> </w:t>
      </w:r>
      <w:r w:rsidR="00BF4D58" w:rsidRPr="00461FFB">
        <w:rPr>
          <w:rFonts w:ascii="Times New Roman" w:hAnsi="Times New Roman" w:cs="Times New Roman"/>
          <w:spacing w:val="-2"/>
          <w:sz w:val="28"/>
          <w:szCs w:val="28"/>
        </w:rPr>
        <w:t>настоящего Положения</w:t>
      </w:r>
      <w:r w:rsidR="00E52925" w:rsidRPr="00461FFB">
        <w:rPr>
          <w:rFonts w:ascii="Times New Roman" w:hAnsi="Times New Roman" w:cs="Times New Roman"/>
          <w:spacing w:val="-2"/>
          <w:sz w:val="28"/>
          <w:szCs w:val="28"/>
        </w:rPr>
        <w:t>,</w:t>
      </w:r>
      <w:r w:rsidR="00BF4D58" w:rsidRPr="00461FFB">
        <w:rPr>
          <w:rFonts w:ascii="Times New Roman" w:hAnsi="Times New Roman" w:cs="Times New Roman"/>
          <w:spacing w:val="-2"/>
          <w:sz w:val="28"/>
          <w:szCs w:val="28"/>
        </w:rPr>
        <w:t xml:space="preserve"> </w:t>
      </w:r>
      <w:r w:rsidR="00DA409E" w:rsidRPr="00461FFB">
        <w:rPr>
          <w:rFonts w:ascii="Times New Roman" w:hAnsi="Times New Roman" w:cs="Times New Roman"/>
          <w:spacing w:val="-2"/>
          <w:sz w:val="28"/>
          <w:szCs w:val="28"/>
        </w:rPr>
        <w:t>в случае осуществления запроса котировок в</w:t>
      </w:r>
      <w:r w:rsidR="00E52925" w:rsidRPr="00461FFB">
        <w:rPr>
          <w:rFonts w:ascii="Times New Roman" w:hAnsi="Times New Roman" w:cs="Times New Roman"/>
          <w:spacing w:val="-2"/>
          <w:sz w:val="28"/>
          <w:szCs w:val="28"/>
        </w:rPr>
        <w:t> </w:t>
      </w:r>
      <w:r w:rsidR="00DA409E" w:rsidRPr="00461FFB">
        <w:rPr>
          <w:rFonts w:ascii="Times New Roman" w:hAnsi="Times New Roman" w:cs="Times New Roman"/>
          <w:spacing w:val="-2"/>
          <w:sz w:val="28"/>
          <w:szCs w:val="28"/>
        </w:rPr>
        <w:t>электронной форме</w:t>
      </w:r>
      <w:r w:rsidR="00DA409E" w:rsidRPr="00461FFB">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461FFB">
        <w:rPr>
          <w:rFonts w:ascii="Times New Roman" w:eastAsia="Times New Roman" w:hAnsi="Times New Roman" w:cs="Times New Roman"/>
          <w:spacing w:val="-2"/>
          <w:sz w:val="28"/>
          <w:szCs w:val="28"/>
        </w:rPr>
        <w:t xml:space="preserve"> или</w:t>
      </w:r>
      <w:r w:rsidR="00DA409E" w:rsidRPr="00461FFB">
        <w:rPr>
          <w:rFonts w:ascii="Times New Roman" w:hAnsi="Times New Roman" w:cs="Times New Roman"/>
          <w:spacing w:val="-2"/>
          <w:sz w:val="28"/>
          <w:szCs w:val="28"/>
        </w:rPr>
        <w:t xml:space="preserve"> </w:t>
      </w:r>
      <w:r w:rsidR="00A05D6C" w:rsidRPr="00461FFB">
        <w:rPr>
          <w:rFonts w:ascii="Times New Roman" w:hAnsi="Times New Roman" w:cs="Times New Roman"/>
          <w:spacing w:val="-2"/>
          <w:sz w:val="28"/>
          <w:szCs w:val="28"/>
        </w:rPr>
        <w:t xml:space="preserve">несоответствия информации, предусмотренной пунктом </w:t>
      </w:r>
      <w:r w:rsidR="00241DC8" w:rsidRPr="00461FFB">
        <w:rPr>
          <w:rFonts w:ascii="Times New Roman" w:hAnsi="Times New Roman" w:cs="Times New Roman"/>
          <w:spacing w:val="-2"/>
          <w:sz w:val="28"/>
          <w:szCs w:val="28"/>
        </w:rPr>
        <w:t>48.2</w:t>
      </w:r>
      <w:r w:rsidR="004A5E53" w:rsidRPr="00461FFB">
        <w:rPr>
          <w:rFonts w:ascii="Times New Roman" w:hAnsi="Times New Roman" w:cs="Times New Roman"/>
          <w:spacing w:val="-2"/>
          <w:sz w:val="28"/>
          <w:szCs w:val="28"/>
        </w:rPr>
        <w:t>.</w:t>
      </w:r>
      <w:r w:rsidR="00A05D6C" w:rsidRPr="00461FFB">
        <w:rPr>
          <w:rFonts w:ascii="Times New Roman" w:hAnsi="Times New Roman" w:cs="Times New Roman"/>
          <w:spacing w:val="-2"/>
          <w:sz w:val="28"/>
          <w:szCs w:val="28"/>
        </w:rPr>
        <w:t xml:space="preserve"> настоящего Положения, требованиям </w:t>
      </w:r>
      <w:r w:rsidR="00465370" w:rsidRPr="00461FFB">
        <w:rPr>
          <w:rFonts w:ascii="Times New Roman" w:hAnsi="Times New Roman" w:cs="Times New Roman"/>
          <w:spacing w:val="-2"/>
          <w:sz w:val="28"/>
          <w:szCs w:val="28"/>
        </w:rPr>
        <w:t>извещения</w:t>
      </w:r>
      <w:r w:rsidR="00A05D6C" w:rsidRPr="00461FFB">
        <w:rPr>
          <w:rFonts w:ascii="Times New Roman" w:hAnsi="Times New Roman" w:cs="Times New Roman"/>
          <w:spacing w:val="-2"/>
          <w:sz w:val="28"/>
          <w:szCs w:val="28"/>
        </w:rPr>
        <w:t xml:space="preserve"> о таком</w:t>
      </w:r>
      <w:r w:rsidR="00DA409E" w:rsidRPr="00461FFB">
        <w:rPr>
          <w:rFonts w:ascii="Times New Roman" w:hAnsi="Times New Roman" w:cs="Times New Roman"/>
          <w:spacing w:val="-2"/>
          <w:sz w:val="28"/>
          <w:szCs w:val="28"/>
        </w:rPr>
        <w:t xml:space="preserve"> запросе котировок</w:t>
      </w:r>
      <w:r w:rsidR="00337CAD" w:rsidRPr="00461FFB">
        <w:rPr>
          <w:rFonts w:ascii="Times New Roman" w:hAnsi="Times New Roman" w:cs="Times New Roman"/>
          <w:spacing w:val="-2"/>
          <w:sz w:val="28"/>
          <w:szCs w:val="28"/>
        </w:rPr>
        <w:t>.</w:t>
      </w:r>
      <w:r w:rsidR="00A05D6C" w:rsidRPr="00461FFB">
        <w:rPr>
          <w:rFonts w:ascii="Times New Roman" w:hAnsi="Times New Roman" w:cs="Times New Roman"/>
          <w:spacing w:val="-2"/>
          <w:sz w:val="28"/>
          <w:szCs w:val="28"/>
        </w:rPr>
        <w:t xml:space="preserve"> </w:t>
      </w:r>
    </w:p>
    <w:p w14:paraId="5B3448A7" w14:textId="0C0602D6" w:rsidR="00DA409E" w:rsidRPr="00461FFB"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z w:val="28"/>
          <w:szCs w:val="28"/>
        </w:rPr>
        <w:t>49.3.</w:t>
      </w:r>
      <w:r w:rsidR="002C271B" w:rsidRPr="00461FFB">
        <w:rPr>
          <w:spacing w:val="-2"/>
          <w:sz w:val="28"/>
          <w:szCs w:val="28"/>
        </w:rPr>
        <w:t>3</w:t>
      </w:r>
      <w:r w:rsidRPr="00461FFB">
        <w:rPr>
          <w:spacing w:val="-2"/>
          <w:sz w:val="28"/>
          <w:szCs w:val="28"/>
        </w:rPr>
        <w:t>.</w:t>
      </w:r>
      <w:r w:rsidR="002C271B" w:rsidRPr="00461FFB">
        <w:rPr>
          <w:spacing w:val="-2"/>
          <w:sz w:val="28"/>
          <w:szCs w:val="28"/>
        </w:rPr>
        <w:t xml:space="preserve"> </w:t>
      </w:r>
      <w:r w:rsidR="00337CAD" w:rsidRPr="00461FFB">
        <w:rPr>
          <w:spacing w:val="-2"/>
          <w:sz w:val="28"/>
          <w:szCs w:val="28"/>
        </w:rPr>
        <w:t>Е</w:t>
      </w:r>
      <w:r w:rsidR="00277B04" w:rsidRPr="00461FFB">
        <w:rPr>
          <w:spacing w:val="-2"/>
          <w:sz w:val="28"/>
          <w:szCs w:val="28"/>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461FFB">
        <w:rPr>
          <w:spacing w:val="-2"/>
          <w:sz w:val="28"/>
          <w:szCs w:val="28"/>
        </w:rPr>
        <w:t xml:space="preserve">начальную </w:t>
      </w:r>
      <w:r w:rsidR="00277B04" w:rsidRPr="00461FFB">
        <w:rPr>
          <w:spacing w:val="-2"/>
          <w:sz w:val="28"/>
          <w:szCs w:val="28"/>
        </w:rPr>
        <w:t xml:space="preserve">цену единицы (сумму цен единиц) товара, работы, услуги, указанные в извещении </w:t>
      </w:r>
      <w:r w:rsidR="00A05D6C" w:rsidRPr="00461FFB">
        <w:rPr>
          <w:spacing w:val="-2"/>
          <w:sz w:val="28"/>
          <w:szCs w:val="28"/>
        </w:rPr>
        <w:t>о</w:t>
      </w:r>
      <w:r w:rsidR="00E52925" w:rsidRPr="00461FFB">
        <w:rPr>
          <w:spacing w:val="-2"/>
          <w:sz w:val="28"/>
          <w:szCs w:val="28"/>
        </w:rPr>
        <w:t> </w:t>
      </w:r>
      <w:r w:rsidR="0080301C" w:rsidRPr="00461FFB">
        <w:rPr>
          <w:spacing w:val="-2"/>
          <w:sz w:val="28"/>
          <w:szCs w:val="28"/>
        </w:rPr>
        <w:t>проведении запроса котировок.</w:t>
      </w:r>
    </w:p>
    <w:p w14:paraId="7FD41CBC" w14:textId="60CEC63C" w:rsidR="005807DB" w:rsidRPr="00461FFB"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z w:val="28"/>
          <w:szCs w:val="28"/>
        </w:rPr>
        <w:t>49.3.</w:t>
      </w:r>
      <w:r w:rsidR="005807DB" w:rsidRPr="00461FFB">
        <w:rPr>
          <w:spacing w:val="-2"/>
          <w:sz w:val="28"/>
          <w:szCs w:val="28"/>
        </w:rPr>
        <w:t>4</w:t>
      </w:r>
      <w:r w:rsidRPr="00461FFB">
        <w:rPr>
          <w:spacing w:val="-2"/>
          <w:sz w:val="28"/>
          <w:szCs w:val="28"/>
        </w:rPr>
        <w:t>.</w:t>
      </w:r>
      <w:r w:rsidR="0080301C" w:rsidRPr="00461FFB">
        <w:rPr>
          <w:spacing w:val="-2"/>
          <w:sz w:val="28"/>
          <w:szCs w:val="28"/>
        </w:rPr>
        <w:t xml:space="preserve"> Е</w:t>
      </w:r>
      <w:r w:rsidR="005807DB" w:rsidRPr="00461FFB">
        <w:rPr>
          <w:spacing w:val="-2"/>
          <w:sz w:val="28"/>
          <w:szCs w:val="28"/>
        </w:rPr>
        <w:t xml:space="preserve">сли предложенная в таких заявках цена единицы товара, работы, услуги превышает цену единицы товара, работы, услуги, указанную в </w:t>
      </w:r>
      <w:r w:rsidR="00A75E09" w:rsidRPr="00461FFB">
        <w:rPr>
          <w:spacing w:val="-2"/>
          <w:sz w:val="28"/>
          <w:szCs w:val="28"/>
        </w:rPr>
        <w:t>извещении</w:t>
      </w:r>
      <w:r w:rsidR="005807DB" w:rsidRPr="00461FFB">
        <w:rPr>
          <w:spacing w:val="-2"/>
          <w:sz w:val="28"/>
          <w:szCs w:val="28"/>
        </w:rPr>
        <w:t xml:space="preserve"> о проведении </w:t>
      </w:r>
      <w:r w:rsidR="00A75E09" w:rsidRPr="00461FFB">
        <w:rPr>
          <w:spacing w:val="-2"/>
          <w:sz w:val="28"/>
          <w:szCs w:val="28"/>
        </w:rPr>
        <w:t>запроса котировок</w:t>
      </w:r>
      <w:r w:rsidR="005807DB" w:rsidRPr="00461FFB">
        <w:rPr>
          <w:spacing w:val="-2"/>
          <w:sz w:val="28"/>
          <w:szCs w:val="28"/>
        </w:rPr>
        <w:t xml:space="preserve">, в случае если требование о таком непревышении предусмотрено </w:t>
      </w:r>
      <w:r w:rsidR="00A75E09" w:rsidRPr="00461FFB">
        <w:rPr>
          <w:spacing w:val="-2"/>
          <w:sz w:val="28"/>
          <w:szCs w:val="28"/>
        </w:rPr>
        <w:t>извещением</w:t>
      </w:r>
      <w:r w:rsidR="005807DB" w:rsidRPr="00461FFB">
        <w:rPr>
          <w:spacing w:val="-2"/>
          <w:sz w:val="28"/>
          <w:szCs w:val="28"/>
        </w:rPr>
        <w:t xml:space="preserve"> о проведении </w:t>
      </w:r>
      <w:r w:rsidR="00A75E09" w:rsidRPr="00461FFB">
        <w:rPr>
          <w:spacing w:val="-2"/>
          <w:sz w:val="28"/>
          <w:szCs w:val="28"/>
        </w:rPr>
        <w:t>запроса котировок</w:t>
      </w:r>
      <w:r w:rsidR="0080301C" w:rsidRPr="00461FFB">
        <w:rPr>
          <w:spacing w:val="-2"/>
          <w:sz w:val="28"/>
          <w:szCs w:val="28"/>
        </w:rPr>
        <w:t>.</w:t>
      </w:r>
    </w:p>
    <w:p w14:paraId="3C7C708A" w14:textId="19039C29" w:rsidR="00F90389" w:rsidRPr="00461FFB" w:rsidRDefault="00F9038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pacing w:val="-2"/>
          <w:sz w:val="28"/>
          <w:szCs w:val="28"/>
        </w:rPr>
        <w:t>49.3.5.</w:t>
      </w:r>
      <w:r w:rsidRPr="00461FFB">
        <w:rPr>
          <w:sz w:val="28"/>
          <w:szCs w:val="28"/>
        </w:rPr>
        <w:t xml:space="preserve"> </w:t>
      </w:r>
      <w:r w:rsidR="0080301C" w:rsidRPr="00461FFB">
        <w:rPr>
          <w:sz w:val="28"/>
          <w:szCs w:val="28"/>
        </w:rPr>
        <w:t>О</w:t>
      </w:r>
      <w:r w:rsidR="00743473" w:rsidRPr="00461FFB">
        <w:rPr>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1FFF183" w14:textId="10185E2C" w:rsidR="00346558" w:rsidRPr="00461FFB" w:rsidRDefault="00346558"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pacing w:val="-2"/>
          <w:sz w:val="28"/>
          <w:szCs w:val="28"/>
        </w:rPr>
        <w:t>Отклонение заявок на участие в запросе котировок по иным основаниям не допускается.</w:t>
      </w:r>
    </w:p>
    <w:p w14:paraId="6ED8E36C" w14:textId="5289BC64" w:rsidR="00F35F24" w:rsidRPr="00461FFB" w:rsidRDefault="001D5E82"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pacing w:val="-2"/>
          <w:sz w:val="28"/>
          <w:szCs w:val="28"/>
        </w:rPr>
        <w:t>49</w:t>
      </w:r>
      <w:r w:rsidR="00025C4A" w:rsidRPr="00461FFB">
        <w:rPr>
          <w:spacing w:val="-2"/>
          <w:sz w:val="28"/>
          <w:szCs w:val="28"/>
        </w:rPr>
        <w:t>.</w:t>
      </w:r>
      <w:r w:rsidR="00AC504C" w:rsidRPr="00461FFB">
        <w:rPr>
          <w:spacing w:val="-2"/>
          <w:sz w:val="28"/>
          <w:szCs w:val="28"/>
        </w:rPr>
        <w:t>4</w:t>
      </w:r>
      <w:r w:rsidR="00025C4A" w:rsidRPr="00461FFB">
        <w:rPr>
          <w:spacing w:val="-2"/>
          <w:sz w:val="28"/>
          <w:szCs w:val="28"/>
        </w:rPr>
        <w:t xml:space="preserve">. </w:t>
      </w:r>
      <w:r w:rsidR="00632ACA" w:rsidRPr="00461FFB">
        <w:rPr>
          <w:spacing w:val="-2"/>
          <w:sz w:val="28"/>
          <w:szCs w:val="28"/>
        </w:rPr>
        <w:t xml:space="preserve">Результаты рассмотрения и оценки заявок оформляются протоколом, </w:t>
      </w:r>
      <w:r w:rsidR="001F7304" w:rsidRPr="00461FFB">
        <w:rPr>
          <w:spacing w:val="-2"/>
          <w:sz w:val="28"/>
          <w:szCs w:val="28"/>
        </w:rPr>
        <w:t>в котором содержатся информация, предусмотренная частью 14 статьи 3.2 Закона № 223-ФЗ.</w:t>
      </w:r>
      <w:r w:rsidR="00F35F24" w:rsidRPr="00461FFB">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461FFB" w:rsidRDefault="001D5E82"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461FFB">
        <w:rPr>
          <w:rFonts w:ascii="Times New Roman" w:eastAsia="Times New Roman" w:hAnsi="Times New Roman" w:cs="Times New Roman"/>
          <w:spacing w:val="-2"/>
          <w:sz w:val="28"/>
          <w:szCs w:val="28"/>
        </w:rPr>
        <w:t>49</w:t>
      </w:r>
      <w:r w:rsidR="001F7304" w:rsidRPr="00461FFB">
        <w:rPr>
          <w:rFonts w:ascii="Times New Roman" w:eastAsia="Times New Roman" w:hAnsi="Times New Roman" w:cs="Times New Roman"/>
          <w:spacing w:val="-2"/>
          <w:sz w:val="28"/>
          <w:szCs w:val="28"/>
        </w:rPr>
        <w:t>.</w:t>
      </w:r>
      <w:r w:rsidR="00AC504C" w:rsidRPr="00461FFB">
        <w:rPr>
          <w:rFonts w:ascii="Times New Roman" w:eastAsia="Times New Roman" w:hAnsi="Times New Roman" w:cs="Times New Roman"/>
          <w:spacing w:val="-2"/>
          <w:sz w:val="28"/>
          <w:szCs w:val="28"/>
        </w:rPr>
        <w:t>5</w:t>
      </w:r>
      <w:r w:rsidR="001F7304" w:rsidRPr="00461FFB">
        <w:rPr>
          <w:rFonts w:ascii="Times New Roman" w:eastAsia="Times New Roman" w:hAnsi="Times New Roman" w:cs="Times New Roman"/>
          <w:spacing w:val="-2"/>
          <w:sz w:val="28"/>
          <w:szCs w:val="28"/>
        </w:rPr>
        <w:t xml:space="preserve">. </w:t>
      </w:r>
      <w:r w:rsidR="00632ACA" w:rsidRPr="00461FFB">
        <w:rPr>
          <w:rFonts w:ascii="Times New Roman" w:eastAsia="Times New Roman" w:hAnsi="Times New Roman" w:cs="Times New Roman"/>
          <w:spacing w:val="-2"/>
          <w:sz w:val="28"/>
          <w:szCs w:val="28"/>
        </w:rPr>
        <w:t>Протокол</w:t>
      </w:r>
      <w:r w:rsidR="00055B8C" w:rsidRPr="00461FFB">
        <w:rPr>
          <w:rFonts w:ascii="Times New Roman" w:eastAsia="Times New Roman" w:hAnsi="Times New Roman" w:cs="Times New Roman"/>
          <w:spacing w:val="-2"/>
          <w:sz w:val="28"/>
          <w:szCs w:val="28"/>
        </w:rPr>
        <w:t xml:space="preserve"> </w:t>
      </w:r>
      <w:r w:rsidR="00055B8C" w:rsidRPr="00461FFB">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461FFB">
        <w:rPr>
          <w:rFonts w:ascii="Times New Roman" w:eastAsia="Times New Roman" w:hAnsi="Times New Roman" w:cs="Times New Roman"/>
          <w:spacing w:val="-2"/>
          <w:sz w:val="28"/>
          <w:szCs w:val="28"/>
        </w:rPr>
        <w:t xml:space="preserve">рассмотрения и оценки заявок </w:t>
      </w:r>
      <w:r w:rsidR="008B0D80" w:rsidRPr="00461FFB">
        <w:rPr>
          <w:rFonts w:ascii="Times New Roman" w:eastAsia="Times New Roman" w:hAnsi="Times New Roman" w:cs="Times New Roman"/>
          <w:spacing w:val="-2"/>
          <w:sz w:val="28"/>
          <w:szCs w:val="28"/>
        </w:rPr>
        <w:t>подписывается</w:t>
      </w:r>
      <w:r w:rsidR="00632ACA" w:rsidRPr="00461FFB">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461FFB">
        <w:rPr>
          <w:rFonts w:ascii="Times New Roman" w:eastAsia="Times New Roman" w:hAnsi="Times New Roman" w:cs="Times New Roman"/>
          <w:spacing w:val="-2"/>
          <w:sz w:val="28"/>
          <w:szCs w:val="28"/>
        </w:rPr>
        <w:t xml:space="preserve">, </w:t>
      </w:r>
      <w:r w:rsidR="00504BAB" w:rsidRPr="00461FF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461FFB">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461FFB" w:rsidRDefault="00A43D75" w:rsidP="00F71A62">
      <w:pPr>
        <w:pStyle w:val="ConsPlusNormal"/>
        <w:widowControl w:val="0"/>
        <w:shd w:val="clear" w:color="auto" w:fill="FFFFFF" w:themeFill="background1"/>
        <w:tabs>
          <w:tab w:val="left" w:pos="709"/>
        </w:tabs>
        <w:ind w:firstLine="709"/>
        <w:jc w:val="both"/>
      </w:pPr>
      <w:r w:rsidRPr="00461FFB">
        <w:t>4</w:t>
      </w:r>
      <w:r w:rsidR="004E2706" w:rsidRPr="00461FFB">
        <w:t>9</w:t>
      </w:r>
      <w:r w:rsidRPr="00461FFB">
        <w:t>.</w:t>
      </w:r>
      <w:r w:rsidR="004E2706" w:rsidRPr="00461FFB">
        <w:t>6</w:t>
      </w:r>
      <w:r w:rsidRPr="00461FFB">
        <w:t xml:space="preserve">. В случае если по окончании срока подачи заявок на участие в запросе </w:t>
      </w:r>
    </w:p>
    <w:p w14:paraId="4ABEB49C" w14:textId="214BB4B1" w:rsidR="00A43D75" w:rsidRPr="00461FFB" w:rsidRDefault="00A43D75" w:rsidP="00F71A62">
      <w:pPr>
        <w:pStyle w:val="ConsPlusNormal"/>
        <w:widowControl w:val="0"/>
        <w:shd w:val="clear" w:color="auto" w:fill="FFFFFF" w:themeFill="background1"/>
        <w:tabs>
          <w:tab w:val="left" w:pos="709"/>
        </w:tabs>
        <w:jc w:val="both"/>
      </w:pPr>
      <w:r w:rsidRPr="00461FFB">
        <w:t xml:space="preserve">котировок не подано ни одной заявки, а также в случае, если комиссией </w:t>
      </w:r>
      <w:r w:rsidRPr="00461FFB">
        <w:lastRenderedPageBreak/>
        <w:t xml:space="preserve">отклонены все поданные заявки на участие в запросе котировок или </w:t>
      </w:r>
      <w:r w:rsidRPr="00461FFB">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61FFB">
        <w:t>, запрос котировок признается несостоявшимся.</w:t>
      </w:r>
      <w:r w:rsidR="004E2706" w:rsidRPr="00461FFB">
        <w:t xml:space="preserve"> </w:t>
      </w:r>
      <w:r w:rsidR="007A14F2" w:rsidRPr="00461FFB">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461FFB" w:rsidRDefault="007B6CD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В указанных случаях комиссия </w:t>
      </w:r>
      <w:r w:rsidR="00295740" w:rsidRPr="00461FFB">
        <w:rPr>
          <w:rFonts w:ascii="Times New Roman" w:hAnsi="Times New Roman" w:cs="Times New Roman"/>
          <w:sz w:val="28"/>
          <w:szCs w:val="28"/>
        </w:rPr>
        <w:t xml:space="preserve">формирует протокол </w:t>
      </w:r>
      <w:r w:rsidRPr="00461FFB">
        <w:rPr>
          <w:rFonts w:ascii="Times New Roman" w:hAnsi="Times New Roman" w:cs="Times New Roman"/>
          <w:sz w:val="28"/>
          <w:szCs w:val="28"/>
        </w:rPr>
        <w:t>признани</w:t>
      </w:r>
      <w:r w:rsidR="00295740" w:rsidRPr="00461FFB">
        <w:rPr>
          <w:rFonts w:ascii="Times New Roman" w:hAnsi="Times New Roman" w:cs="Times New Roman"/>
          <w:sz w:val="28"/>
          <w:szCs w:val="28"/>
        </w:rPr>
        <w:t>я</w:t>
      </w:r>
      <w:r w:rsidRPr="00461FFB">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461FFB" w:rsidRDefault="00695371"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 xml:space="preserve">49.7. В случае если запрос </w:t>
      </w:r>
      <w:r w:rsidRPr="00461FFB">
        <w:rPr>
          <w:rFonts w:ascii="Times New Roman" w:eastAsia="Times New Roman" w:hAnsi="Times New Roman" w:cs="Times New Roman"/>
          <w:spacing w:val="-2"/>
          <w:sz w:val="28"/>
          <w:szCs w:val="28"/>
        </w:rPr>
        <w:t>котировок признан несостоявшимся по причине того, что</w:t>
      </w:r>
      <w:r w:rsidRPr="00461FFB">
        <w:rPr>
          <w:rFonts w:ascii="Times New Roman" w:hAnsi="Times New Roman" w:cs="Times New Roman"/>
          <w:spacing w:val="-2"/>
          <w:sz w:val="28"/>
          <w:szCs w:val="28"/>
        </w:rPr>
        <w:t xml:space="preserve"> по результатам рассмотрения заявок на участие в запросе </w:t>
      </w:r>
      <w:r w:rsidRPr="00461FFB">
        <w:rPr>
          <w:rFonts w:ascii="Times New Roman" w:eastAsia="Times New Roman" w:hAnsi="Times New Roman" w:cs="Times New Roman"/>
          <w:spacing w:val="-2"/>
          <w:sz w:val="28"/>
          <w:szCs w:val="28"/>
        </w:rPr>
        <w:t xml:space="preserve">котировок только одна такая заявка </w:t>
      </w:r>
      <w:r w:rsidRPr="00461FFB">
        <w:rPr>
          <w:rFonts w:ascii="Times New Roman" w:eastAsia="Calibri" w:hAnsi="Times New Roman" w:cs="Times New Roman"/>
          <w:sz w:val="28"/>
          <w:szCs w:val="28"/>
          <w:lang w:eastAsia="ru-RU"/>
        </w:rPr>
        <w:t>признана соответствующей всем тре</w:t>
      </w:r>
      <w:r w:rsidR="002F433D" w:rsidRPr="00461FFB">
        <w:rPr>
          <w:rFonts w:ascii="Times New Roman" w:eastAsia="Calibri" w:hAnsi="Times New Roman" w:cs="Times New Roman"/>
          <w:sz w:val="28"/>
          <w:szCs w:val="28"/>
          <w:lang w:eastAsia="ru-RU"/>
        </w:rPr>
        <w:t xml:space="preserve">бованиям, указанным в извещении, заказчик </w:t>
      </w:r>
      <w:r w:rsidRPr="00461FFB">
        <w:rPr>
          <w:rFonts w:ascii="Times New Roman" w:eastAsia="Calibri" w:hAnsi="Times New Roman" w:cs="Times New Roman"/>
          <w:sz w:val="28"/>
          <w:szCs w:val="28"/>
          <w:lang w:eastAsia="ru-RU"/>
        </w:rPr>
        <w:t>заключ</w:t>
      </w:r>
      <w:r w:rsidR="006A2EDC" w:rsidRPr="00461FFB">
        <w:rPr>
          <w:rFonts w:ascii="Times New Roman" w:eastAsia="Calibri" w:hAnsi="Times New Roman" w:cs="Times New Roman"/>
          <w:sz w:val="28"/>
          <w:szCs w:val="28"/>
          <w:lang w:eastAsia="ru-RU"/>
        </w:rPr>
        <w:t>ает</w:t>
      </w:r>
      <w:r w:rsidRPr="00461FFB">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461FFB">
        <w:rPr>
          <w:rFonts w:ascii="Times New Roman" w:eastAsia="Calibri" w:hAnsi="Times New Roman" w:cs="Times New Roman"/>
          <w:sz w:val="28"/>
          <w:szCs w:val="28"/>
          <w:lang w:eastAsia="ru-RU"/>
        </w:rPr>
        <w:t>.2.</w:t>
      </w:r>
      <w:r w:rsidRPr="00461FFB">
        <w:rPr>
          <w:rFonts w:ascii="Times New Roman" w:eastAsia="Calibri" w:hAnsi="Times New Roman" w:cs="Times New Roman"/>
          <w:sz w:val="28"/>
          <w:szCs w:val="28"/>
          <w:lang w:eastAsia="ru-RU"/>
        </w:rPr>
        <w:t xml:space="preserve"> настоящего Положения.</w:t>
      </w:r>
    </w:p>
    <w:p w14:paraId="2BFFDA56" w14:textId="77777777" w:rsidR="00A43D75" w:rsidRPr="00461FFB" w:rsidRDefault="00A43D75" w:rsidP="00F71A62">
      <w:pPr>
        <w:pStyle w:val="ConsPlusNormal"/>
        <w:widowControl w:val="0"/>
        <w:shd w:val="clear" w:color="auto" w:fill="FFFFFF" w:themeFill="background1"/>
        <w:tabs>
          <w:tab w:val="left" w:pos="709"/>
        </w:tabs>
        <w:ind w:firstLine="709"/>
        <w:jc w:val="both"/>
      </w:pPr>
      <w:r w:rsidRPr="00461FFB">
        <w:t>4</w:t>
      </w:r>
      <w:r w:rsidR="004E2706" w:rsidRPr="00461FFB">
        <w:t>9.</w:t>
      </w:r>
      <w:r w:rsidR="00695371" w:rsidRPr="00461FFB">
        <w:t>8</w:t>
      </w:r>
      <w:r w:rsidRPr="00461FFB">
        <w:t>. В случае если запрос котировок признается несостоявшимся по</w:t>
      </w:r>
      <w:r w:rsidRPr="00461FFB">
        <w:rPr>
          <w:lang w:val="en-US"/>
        </w:rPr>
        <w:t> </w:t>
      </w:r>
      <w:r w:rsidRPr="00461FFB">
        <w:t>причине того, что в таком запросе не подано ни одной заявки</w:t>
      </w:r>
      <w:r w:rsidR="00695371" w:rsidRPr="00461FFB">
        <w:t xml:space="preserve"> </w:t>
      </w:r>
      <w:r w:rsidR="00695371" w:rsidRPr="00461FFB">
        <w:rPr>
          <w:rFonts w:eastAsia="Times New Roman"/>
          <w:spacing w:val="-2"/>
        </w:rPr>
        <w:t xml:space="preserve">или по </w:t>
      </w:r>
      <w:r w:rsidR="00695371" w:rsidRPr="00461FFB">
        <w:rPr>
          <w:spacing w:val="-2"/>
        </w:rPr>
        <w:t xml:space="preserve">результатам рассмотрения заявок на участие в запросе </w:t>
      </w:r>
      <w:r w:rsidR="00695371" w:rsidRPr="00461FFB">
        <w:rPr>
          <w:rFonts w:eastAsia="Times New Roman"/>
          <w:spacing w:val="-2"/>
        </w:rPr>
        <w:t>котировок комиссией отклонены все поданные заявки на участие в таком запросе</w:t>
      </w:r>
      <w:r w:rsidRPr="00461FFB">
        <w:t>, заказчик вправе</w:t>
      </w:r>
      <w:r w:rsidR="004E2706" w:rsidRPr="00461FFB">
        <w:t xml:space="preserve"> осуществить одно из следующих действий</w:t>
      </w:r>
      <w:r w:rsidRPr="00461FFB">
        <w:t>:</w:t>
      </w:r>
    </w:p>
    <w:p w14:paraId="1167DA54" w14:textId="682CCBF6" w:rsidR="00A43D75" w:rsidRPr="00461FFB" w:rsidRDefault="002039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49.8.</w:t>
      </w:r>
      <w:r w:rsidR="00A43D75" w:rsidRPr="00461FFB">
        <w:rPr>
          <w:rFonts w:ascii="Times New Roman" w:hAnsi="Times New Roman" w:cs="Times New Roman"/>
          <w:sz w:val="28"/>
          <w:szCs w:val="28"/>
        </w:rPr>
        <w:t>1</w:t>
      </w:r>
      <w:r w:rsidRPr="00461FFB">
        <w:rPr>
          <w:rFonts w:ascii="Times New Roman" w:hAnsi="Times New Roman" w:cs="Times New Roman"/>
          <w:sz w:val="28"/>
          <w:szCs w:val="28"/>
        </w:rPr>
        <w:t>.</w:t>
      </w:r>
      <w:r w:rsidR="0080301C" w:rsidRPr="00461FFB">
        <w:rPr>
          <w:rFonts w:ascii="Times New Roman" w:hAnsi="Times New Roman" w:cs="Times New Roman"/>
          <w:sz w:val="28"/>
          <w:szCs w:val="28"/>
        </w:rPr>
        <w:t xml:space="preserve"> Провести новую закупку.</w:t>
      </w:r>
    </w:p>
    <w:p w14:paraId="582F8E1F" w14:textId="58034CA5" w:rsidR="00A43D75" w:rsidRPr="00461FFB" w:rsidRDefault="002039B3" w:rsidP="00F71A62">
      <w:pPr>
        <w:pStyle w:val="ConsPlusNormal"/>
        <w:widowControl w:val="0"/>
        <w:shd w:val="clear" w:color="auto" w:fill="FFFFFF" w:themeFill="background1"/>
        <w:tabs>
          <w:tab w:val="left" w:pos="709"/>
        </w:tabs>
        <w:ind w:firstLine="709"/>
        <w:jc w:val="both"/>
      </w:pPr>
      <w:r w:rsidRPr="00461FFB">
        <w:t>49.8.</w:t>
      </w:r>
      <w:r w:rsidR="00A43D75" w:rsidRPr="00461FFB">
        <w:t>2</w:t>
      </w:r>
      <w:r w:rsidRPr="00461FFB">
        <w:t xml:space="preserve">. </w:t>
      </w:r>
      <w:r w:rsidR="0080301C" w:rsidRPr="00461FFB">
        <w:t>З</w:t>
      </w:r>
      <w:r w:rsidR="00A43D75" w:rsidRPr="00461FFB">
        <w:t>аключить договор с единственным поставщиком (подрядчиком, исполнителем) в соответствии с подпунктом 63.1</w:t>
      </w:r>
      <w:r w:rsidRPr="00461FFB">
        <w:t>.3.</w:t>
      </w:r>
      <w:r w:rsidR="00A43D75" w:rsidRPr="00461FFB">
        <w:t xml:space="preserve"> настоящего Положе</w:t>
      </w:r>
      <w:r w:rsidR="0080301C" w:rsidRPr="00461FFB">
        <w:t>ния.</w:t>
      </w:r>
    </w:p>
    <w:p w14:paraId="0B2702A1" w14:textId="4A10B4EC" w:rsidR="00743473" w:rsidRPr="00461FFB" w:rsidRDefault="0080301C" w:rsidP="00F71A62">
      <w:pPr>
        <w:pStyle w:val="ConsPlusNormal"/>
        <w:widowControl w:val="0"/>
        <w:shd w:val="clear" w:color="auto" w:fill="FFFFFF" w:themeFill="background1"/>
        <w:tabs>
          <w:tab w:val="left" w:pos="709"/>
        </w:tabs>
        <w:ind w:firstLine="709"/>
        <w:jc w:val="both"/>
      </w:pPr>
      <w:r w:rsidRPr="00461FFB">
        <w:t>49.8.3. З</w:t>
      </w:r>
      <w:r w:rsidR="00743473" w:rsidRPr="00461FFB">
        <w:t>аключить договор с единственным поставщиком (подрядчиком, исполнителем) в соответствии с подпунктом 63.1</w:t>
      </w:r>
      <w:r w:rsidR="000407EF" w:rsidRPr="00461FFB">
        <w:t>.3.1</w:t>
      </w:r>
      <w:r w:rsidR="00743473" w:rsidRPr="00461FFB">
        <w:t xml:space="preserve"> настоящего Положения.</w:t>
      </w:r>
    </w:p>
    <w:p w14:paraId="336C31A6" w14:textId="77777777" w:rsidR="00632ACA" w:rsidRPr="00461FFB"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49</w:t>
      </w:r>
      <w:r w:rsidR="00025C4A" w:rsidRPr="00461FFB">
        <w:rPr>
          <w:rFonts w:ascii="Times New Roman" w:eastAsia="Times New Roman" w:hAnsi="Times New Roman" w:cs="Times New Roman"/>
          <w:sz w:val="28"/>
          <w:szCs w:val="28"/>
        </w:rPr>
        <w:t>.</w:t>
      </w:r>
      <w:r w:rsidR="00AC504C" w:rsidRPr="00461FFB">
        <w:rPr>
          <w:rFonts w:ascii="Times New Roman" w:eastAsia="Times New Roman" w:hAnsi="Times New Roman" w:cs="Times New Roman"/>
          <w:sz w:val="28"/>
          <w:szCs w:val="28"/>
        </w:rPr>
        <w:t>9</w:t>
      </w:r>
      <w:r w:rsidR="00025C4A" w:rsidRPr="00461FFB">
        <w:rPr>
          <w:rFonts w:ascii="Times New Roman" w:eastAsia="Times New Roman" w:hAnsi="Times New Roman" w:cs="Times New Roman"/>
          <w:sz w:val="28"/>
          <w:szCs w:val="28"/>
        </w:rPr>
        <w:t xml:space="preserve">. </w:t>
      </w:r>
      <w:r w:rsidR="00A64A97" w:rsidRPr="00461FFB">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461FFB" w:rsidRDefault="00F40C14"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461FFB" w:rsidRDefault="00421970"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9C8296F" w14:textId="293E3A7C" w:rsidR="00E52925" w:rsidRPr="00461FFB"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83" w:name="_Toc55217699"/>
      <w:r w:rsidRPr="00461FFB">
        <w:rPr>
          <w:b w:val="0"/>
          <w:bCs w:val="0"/>
          <w:sz w:val="28"/>
          <w:szCs w:val="28"/>
        </w:rPr>
        <w:t>РАЗДЕЛ</w:t>
      </w:r>
      <w:r w:rsidR="0072793A" w:rsidRPr="00461FFB">
        <w:rPr>
          <w:b w:val="0"/>
          <w:bCs w:val="0"/>
          <w:sz w:val="28"/>
          <w:szCs w:val="28"/>
        </w:rPr>
        <w:t xml:space="preserve"> 5</w:t>
      </w:r>
      <w:r w:rsidR="00942184" w:rsidRPr="00461FFB">
        <w:rPr>
          <w:b w:val="0"/>
          <w:bCs w:val="0"/>
          <w:sz w:val="28"/>
          <w:szCs w:val="28"/>
        </w:rPr>
        <w:t xml:space="preserve">. УСЛОВИЯ </w:t>
      </w:r>
      <w:r w:rsidR="008F3EC1" w:rsidRPr="00461FFB">
        <w:rPr>
          <w:b w:val="0"/>
          <w:bCs w:val="0"/>
          <w:sz w:val="28"/>
          <w:szCs w:val="28"/>
        </w:rPr>
        <w:t xml:space="preserve">ПРИМЕНЕНИЯ </w:t>
      </w:r>
      <w:r w:rsidR="00942184" w:rsidRPr="00461FFB">
        <w:rPr>
          <w:b w:val="0"/>
          <w:bCs w:val="0"/>
          <w:sz w:val="28"/>
          <w:szCs w:val="28"/>
        </w:rPr>
        <w:t xml:space="preserve">И ПОРЯДОК ПРОВЕДЕНИЯ ЗАПРОСА </w:t>
      </w:r>
      <w:r w:rsidR="004C68F1" w:rsidRPr="00461FFB">
        <w:rPr>
          <w:b w:val="0"/>
          <w:bCs w:val="0"/>
          <w:sz w:val="28"/>
          <w:szCs w:val="28"/>
        </w:rPr>
        <w:t xml:space="preserve">ЦЕН </w:t>
      </w:r>
      <w:r w:rsidR="00942184" w:rsidRPr="00461FFB">
        <w:rPr>
          <w:b w:val="0"/>
          <w:bCs w:val="0"/>
          <w:sz w:val="28"/>
          <w:szCs w:val="28"/>
        </w:rPr>
        <w:t>В ЭЛЕКТРОННОЙ ФОРМЕ</w:t>
      </w:r>
      <w:bookmarkEnd w:id="83"/>
    </w:p>
    <w:p w14:paraId="7BEEEF77" w14:textId="77777777" w:rsidR="008E0473" w:rsidRPr="00461FFB" w:rsidRDefault="008E0473" w:rsidP="00F71A62">
      <w:pPr>
        <w:shd w:val="clear" w:color="auto" w:fill="FFFFFF" w:themeFill="background1"/>
      </w:pPr>
    </w:p>
    <w:p w14:paraId="5EEA32A2" w14:textId="0977AC42" w:rsidR="00942184" w:rsidRPr="00461FFB" w:rsidRDefault="0072793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4" w:name="_Toc55217700"/>
      <w:r w:rsidRPr="00461FFB">
        <w:rPr>
          <w:rFonts w:ascii="Times New Roman" w:hAnsi="Times New Roman" w:cs="Times New Roman"/>
          <w:b w:val="0"/>
          <w:bCs w:val="0"/>
          <w:color w:val="auto"/>
          <w:sz w:val="28"/>
          <w:szCs w:val="28"/>
        </w:rPr>
        <w:t xml:space="preserve">Глава </w:t>
      </w:r>
      <w:r w:rsidR="00A22571" w:rsidRPr="00461FFB">
        <w:rPr>
          <w:rFonts w:ascii="Times New Roman" w:hAnsi="Times New Roman" w:cs="Times New Roman"/>
          <w:b w:val="0"/>
          <w:bCs w:val="0"/>
          <w:color w:val="auto"/>
          <w:sz w:val="28"/>
          <w:szCs w:val="28"/>
        </w:rPr>
        <w:t>5</w:t>
      </w:r>
      <w:r w:rsidR="008015CF" w:rsidRPr="00461FFB">
        <w:rPr>
          <w:rFonts w:ascii="Times New Roman" w:hAnsi="Times New Roman" w:cs="Times New Roman"/>
          <w:b w:val="0"/>
          <w:bCs w:val="0"/>
          <w:color w:val="auto"/>
          <w:sz w:val="28"/>
          <w:szCs w:val="28"/>
        </w:rPr>
        <w:t>0</w:t>
      </w:r>
      <w:r w:rsidR="00942184" w:rsidRPr="00461FFB">
        <w:rPr>
          <w:rFonts w:ascii="Times New Roman" w:hAnsi="Times New Roman" w:cs="Times New Roman"/>
          <w:b w:val="0"/>
          <w:bCs w:val="0"/>
          <w:color w:val="auto"/>
          <w:sz w:val="28"/>
          <w:szCs w:val="28"/>
        </w:rPr>
        <w:t xml:space="preserve">. Условия применения запроса </w:t>
      </w:r>
      <w:r w:rsidR="00133DD1" w:rsidRPr="00461FFB">
        <w:rPr>
          <w:rFonts w:ascii="Times New Roman" w:hAnsi="Times New Roman" w:cs="Times New Roman"/>
          <w:b w:val="0"/>
          <w:bCs w:val="0"/>
          <w:color w:val="auto"/>
          <w:sz w:val="28"/>
          <w:szCs w:val="28"/>
        </w:rPr>
        <w:t>цен</w:t>
      </w:r>
      <w:r w:rsidR="00B612B7" w:rsidRPr="00461FFB">
        <w:rPr>
          <w:rFonts w:ascii="Times New Roman" w:hAnsi="Times New Roman" w:cs="Times New Roman"/>
          <w:b w:val="0"/>
          <w:bCs w:val="0"/>
          <w:color w:val="auto"/>
          <w:sz w:val="28"/>
          <w:szCs w:val="28"/>
        </w:rPr>
        <w:t xml:space="preserve"> </w:t>
      </w:r>
      <w:r w:rsidR="00942184" w:rsidRPr="00461FFB">
        <w:rPr>
          <w:rFonts w:ascii="Times New Roman" w:hAnsi="Times New Roman" w:cs="Times New Roman"/>
          <w:b w:val="0"/>
          <w:bCs w:val="0"/>
          <w:color w:val="auto"/>
          <w:sz w:val="28"/>
          <w:szCs w:val="28"/>
        </w:rPr>
        <w:t>в электронной форме</w:t>
      </w:r>
      <w:bookmarkEnd w:id="84"/>
    </w:p>
    <w:p w14:paraId="59A54A3D" w14:textId="77777777" w:rsidR="00133DD1" w:rsidRPr="00461FFB"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296380" w14:textId="747702AF" w:rsidR="00942184"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0</w:t>
      </w:r>
      <w:r w:rsidR="00942184" w:rsidRPr="00461FFB">
        <w:rPr>
          <w:rFonts w:ascii="Times New Roman" w:hAnsi="Times New Roman" w:cs="Times New Roman"/>
          <w:sz w:val="28"/>
          <w:szCs w:val="28"/>
        </w:rPr>
        <w:t xml:space="preserve">.1. Под запросом </w:t>
      </w:r>
      <w:r w:rsidR="00F30A92" w:rsidRPr="00461FFB">
        <w:rPr>
          <w:rFonts w:ascii="Times New Roman" w:hAnsi="Times New Roman" w:cs="Times New Roman"/>
          <w:sz w:val="28"/>
          <w:szCs w:val="28"/>
        </w:rPr>
        <w:t>цен</w:t>
      </w:r>
      <w:r w:rsidR="00E24547" w:rsidRPr="00461FFB">
        <w:rPr>
          <w:rFonts w:ascii="Times New Roman" w:hAnsi="Times New Roman" w:cs="Times New Roman"/>
          <w:sz w:val="28"/>
          <w:szCs w:val="28"/>
        </w:rPr>
        <w:t xml:space="preserve"> </w:t>
      </w:r>
      <w:r w:rsidR="003527F6" w:rsidRPr="00461FFB">
        <w:rPr>
          <w:rFonts w:ascii="Times New Roman" w:hAnsi="Times New Roman" w:cs="Times New Roman"/>
          <w:sz w:val="28"/>
          <w:szCs w:val="28"/>
        </w:rPr>
        <w:t xml:space="preserve">в электронной форме </w:t>
      </w:r>
      <w:r w:rsidR="008D47A1" w:rsidRPr="00461FFB">
        <w:rPr>
          <w:rFonts w:ascii="Times New Roman" w:hAnsi="Times New Roman" w:cs="Times New Roman"/>
          <w:sz w:val="28"/>
          <w:szCs w:val="28"/>
        </w:rPr>
        <w:t xml:space="preserve">(далее в разделе – запрос цен) </w:t>
      </w:r>
      <w:r w:rsidR="00942184" w:rsidRPr="00461FFB">
        <w:rPr>
          <w:rFonts w:ascii="Times New Roman" w:hAnsi="Times New Roman" w:cs="Times New Roman"/>
          <w:sz w:val="28"/>
          <w:szCs w:val="28"/>
        </w:rPr>
        <w:t>понимается</w:t>
      </w:r>
      <w:r w:rsidR="00F47598" w:rsidRPr="00461FFB">
        <w:rPr>
          <w:rFonts w:ascii="Times New Roman" w:hAnsi="Times New Roman" w:cs="Times New Roman"/>
          <w:sz w:val="28"/>
          <w:szCs w:val="28"/>
        </w:rPr>
        <w:t xml:space="preserve"> способ конкурентной закупки</w:t>
      </w:r>
      <w:r w:rsidR="00942184" w:rsidRPr="00461FFB">
        <w:rPr>
          <w:rFonts w:ascii="Times New Roman" w:hAnsi="Times New Roman" w:cs="Times New Roman"/>
          <w:sz w:val="28"/>
          <w:szCs w:val="28"/>
        </w:rPr>
        <w:t xml:space="preserve">, </w:t>
      </w:r>
      <w:r w:rsidR="003527F6" w:rsidRPr="00461FFB">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461FFB">
        <w:rPr>
          <w:rFonts w:ascii="Times New Roman" w:hAnsi="Times New Roman" w:cs="Times New Roman"/>
          <w:sz w:val="28"/>
          <w:szCs w:val="28"/>
        </w:rPr>
        <w:t>при</w:t>
      </w:r>
      <w:r w:rsidR="00DE6FB1" w:rsidRPr="00461FFB">
        <w:rPr>
          <w:rFonts w:ascii="Times New Roman" w:hAnsi="Times New Roman" w:cs="Times New Roman"/>
          <w:sz w:val="28"/>
          <w:szCs w:val="28"/>
        </w:rPr>
        <w:t> </w:t>
      </w:r>
      <w:r w:rsidR="00E24547" w:rsidRPr="00461FFB">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461FFB">
        <w:rPr>
          <w:rFonts w:ascii="Times New Roman" w:hAnsi="Times New Roman" w:cs="Times New Roman"/>
          <w:sz w:val="28"/>
          <w:szCs w:val="28"/>
        </w:rPr>
        <w:t>установленным в</w:t>
      </w:r>
      <w:r w:rsidR="00E24547" w:rsidRPr="00461FFB">
        <w:rPr>
          <w:rFonts w:ascii="Times New Roman" w:hAnsi="Times New Roman" w:cs="Times New Roman"/>
          <w:sz w:val="28"/>
          <w:szCs w:val="28"/>
        </w:rPr>
        <w:t xml:space="preserve"> извещении и документации о</w:t>
      </w:r>
      <w:r w:rsidR="00DE6FB1" w:rsidRPr="00461FFB">
        <w:rPr>
          <w:rFonts w:ascii="Times New Roman" w:hAnsi="Times New Roman" w:cs="Times New Roman"/>
          <w:sz w:val="28"/>
          <w:szCs w:val="28"/>
        </w:rPr>
        <w:t> </w:t>
      </w:r>
      <w:r w:rsidR="00E24547" w:rsidRPr="00461FFB">
        <w:rPr>
          <w:rFonts w:ascii="Times New Roman" w:hAnsi="Times New Roman" w:cs="Times New Roman"/>
          <w:sz w:val="28"/>
          <w:szCs w:val="28"/>
        </w:rPr>
        <w:t xml:space="preserve">проведении запроса </w:t>
      </w:r>
      <w:r w:rsidR="00E52925" w:rsidRPr="00461FFB">
        <w:rPr>
          <w:rFonts w:ascii="Times New Roman" w:hAnsi="Times New Roman" w:cs="Times New Roman"/>
          <w:sz w:val="28"/>
          <w:szCs w:val="28"/>
        </w:rPr>
        <w:t>цен, и</w:t>
      </w:r>
      <w:r w:rsidR="00E24547" w:rsidRPr="00461FFB">
        <w:rPr>
          <w:rFonts w:ascii="Times New Roman" w:hAnsi="Times New Roman" w:cs="Times New Roman"/>
          <w:sz w:val="28"/>
          <w:szCs w:val="28"/>
        </w:rPr>
        <w:t xml:space="preserve"> содержит наиболее низкую цену договора</w:t>
      </w:r>
      <w:r w:rsidR="006B23E8" w:rsidRPr="00461FFB">
        <w:rPr>
          <w:rFonts w:ascii="Times New Roman" w:hAnsi="Times New Roman" w:cs="Times New Roman"/>
          <w:sz w:val="28"/>
          <w:szCs w:val="28"/>
        </w:rPr>
        <w:t>,</w:t>
      </w:r>
      <w:r w:rsidR="00066BB7" w:rsidRPr="00461FFB">
        <w:rPr>
          <w:rFonts w:ascii="Times New Roman" w:hAnsi="Times New Roman" w:cs="Times New Roman"/>
          <w:sz w:val="28"/>
          <w:szCs w:val="28"/>
        </w:rPr>
        <w:t xml:space="preserve"> </w:t>
      </w:r>
      <w:r w:rsidR="007E38F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461FFB">
        <w:rPr>
          <w:rFonts w:ascii="Times New Roman" w:hAnsi="Times New Roman" w:cs="Times New Roman"/>
          <w:sz w:val="28"/>
          <w:szCs w:val="28"/>
        </w:rPr>
        <w:t xml:space="preserve">цену единицы </w:t>
      </w:r>
      <w:r w:rsidR="00066BB7" w:rsidRPr="00461FFB">
        <w:rPr>
          <w:rFonts w:ascii="Times New Roman" w:hAnsi="Times New Roman" w:cs="Times New Roman"/>
          <w:sz w:val="28"/>
          <w:szCs w:val="28"/>
        </w:rPr>
        <w:t>(сумму цен единиц</w:t>
      </w:r>
      <w:r w:rsidR="006B23E8" w:rsidRPr="00461FFB">
        <w:rPr>
          <w:rFonts w:ascii="Times New Roman" w:hAnsi="Times New Roman" w:cs="Times New Roman"/>
          <w:sz w:val="28"/>
          <w:szCs w:val="28"/>
        </w:rPr>
        <w:t>)</w:t>
      </w:r>
      <w:r w:rsidR="00066BB7" w:rsidRPr="00461FFB">
        <w:rPr>
          <w:rFonts w:ascii="Times New Roman" w:hAnsi="Times New Roman" w:cs="Times New Roman"/>
          <w:sz w:val="28"/>
          <w:szCs w:val="28"/>
        </w:rPr>
        <w:t xml:space="preserve"> товара, работы, </w:t>
      </w:r>
      <w:r w:rsidR="00066BB7" w:rsidRPr="00461FFB">
        <w:rPr>
          <w:rFonts w:ascii="Times New Roman" w:hAnsi="Times New Roman" w:cs="Times New Roman"/>
          <w:sz w:val="28"/>
          <w:szCs w:val="28"/>
        </w:rPr>
        <w:lastRenderedPageBreak/>
        <w:t>услуги</w:t>
      </w:r>
      <w:r w:rsidR="00E24547" w:rsidRPr="00461FFB">
        <w:rPr>
          <w:rFonts w:ascii="Times New Roman" w:hAnsi="Times New Roman" w:cs="Times New Roman"/>
          <w:sz w:val="28"/>
          <w:szCs w:val="28"/>
        </w:rPr>
        <w:t>.</w:t>
      </w:r>
    </w:p>
    <w:p w14:paraId="7FF33396" w14:textId="77777777" w:rsidR="00743473" w:rsidRPr="00461FFB"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50.</w:t>
      </w:r>
      <w:r w:rsidR="003527F6" w:rsidRPr="00461FFB">
        <w:rPr>
          <w:rFonts w:ascii="Times New Roman" w:hAnsi="Times New Roman" w:cs="Times New Roman"/>
          <w:sz w:val="28"/>
          <w:szCs w:val="28"/>
        </w:rPr>
        <w:t>2</w:t>
      </w:r>
      <w:r w:rsidRPr="00461FFB">
        <w:rPr>
          <w:rFonts w:ascii="Times New Roman" w:hAnsi="Times New Roman" w:cs="Times New Roman"/>
          <w:sz w:val="28"/>
          <w:szCs w:val="28"/>
        </w:rPr>
        <w:t>.</w:t>
      </w:r>
      <w:r w:rsidR="003F389B" w:rsidRPr="00461FFB">
        <w:rPr>
          <w:rFonts w:ascii="Times New Roman" w:hAnsi="Times New Roman" w:cs="Times New Roman"/>
          <w:sz w:val="28"/>
          <w:szCs w:val="28"/>
        </w:rPr>
        <w:t xml:space="preserve"> </w:t>
      </w:r>
      <w:r w:rsidR="00743473" w:rsidRPr="00461FFB">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5A8EE06" w:rsidR="004B1505" w:rsidRPr="00461FFB"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50.2.</w:t>
      </w:r>
      <w:r w:rsidR="004B1505" w:rsidRPr="00461FFB">
        <w:rPr>
          <w:rFonts w:ascii="Times New Roman" w:hAnsi="Times New Roman" w:cs="Times New Roman"/>
          <w:sz w:val="28"/>
          <w:szCs w:val="28"/>
        </w:rPr>
        <w:t>1</w:t>
      </w:r>
      <w:r w:rsidRPr="00461FFB">
        <w:rPr>
          <w:rFonts w:ascii="Times New Roman" w:hAnsi="Times New Roman" w:cs="Times New Roman"/>
          <w:sz w:val="28"/>
          <w:szCs w:val="28"/>
        </w:rPr>
        <w:t>.</w:t>
      </w:r>
      <w:r w:rsidR="0080301C" w:rsidRPr="00461FFB">
        <w:rPr>
          <w:rFonts w:ascii="Times New Roman" w:hAnsi="Times New Roman" w:cs="Times New Roman"/>
          <w:sz w:val="28"/>
          <w:szCs w:val="28"/>
        </w:rPr>
        <w:t xml:space="preserve"> О</w:t>
      </w:r>
      <w:r w:rsidR="004B1505" w:rsidRPr="00461FFB">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461FFB">
        <w:rPr>
          <w:rFonts w:ascii="Times New Roman" w:hAnsi="Times New Roman" w:cs="Times New Roman"/>
          <w:sz w:val="28"/>
          <w:szCs w:val="28"/>
        </w:rPr>
        <w:t>ому</w:t>
      </w:r>
      <w:r w:rsidR="004B1505" w:rsidRPr="00461FFB">
        <w:rPr>
          <w:rFonts w:ascii="Times New Roman" w:hAnsi="Times New Roman" w:cs="Times New Roman"/>
          <w:sz w:val="28"/>
          <w:szCs w:val="28"/>
        </w:rPr>
        <w:t xml:space="preserve"> критери</w:t>
      </w:r>
      <w:r w:rsidR="002702ED" w:rsidRPr="00461FFB">
        <w:rPr>
          <w:rFonts w:ascii="Times New Roman" w:hAnsi="Times New Roman" w:cs="Times New Roman"/>
          <w:sz w:val="28"/>
          <w:szCs w:val="28"/>
        </w:rPr>
        <w:t>ю</w:t>
      </w:r>
      <w:r w:rsidR="0080301C" w:rsidRPr="00461FFB">
        <w:rPr>
          <w:rFonts w:ascii="Times New Roman" w:hAnsi="Times New Roman" w:cs="Times New Roman"/>
          <w:sz w:val="28"/>
          <w:szCs w:val="28"/>
        </w:rPr>
        <w:t>.</w:t>
      </w:r>
    </w:p>
    <w:p w14:paraId="4124856E" w14:textId="276072E9" w:rsidR="004B1505" w:rsidRPr="00461FFB"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50.2.</w:t>
      </w:r>
      <w:r w:rsidR="004B1505" w:rsidRPr="00461FFB">
        <w:rPr>
          <w:rFonts w:ascii="Times New Roman" w:hAnsi="Times New Roman" w:cs="Times New Roman"/>
          <w:sz w:val="28"/>
          <w:szCs w:val="28"/>
        </w:rPr>
        <w:t>2</w:t>
      </w:r>
      <w:r w:rsidRPr="00461FFB">
        <w:rPr>
          <w:rFonts w:ascii="Times New Roman" w:hAnsi="Times New Roman" w:cs="Times New Roman"/>
          <w:sz w:val="28"/>
          <w:szCs w:val="28"/>
        </w:rPr>
        <w:t>.</w:t>
      </w:r>
      <w:r w:rsidR="0080301C" w:rsidRPr="00461FFB">
        <w:rPr>
          <w:rFonts w:ascii="Times New Roman" w:hAnsi="Times New Roman" w:cs="Times New Roman"/>
          <w:sz w:val="28"/>
          <w:szCs w:val="28"/>
        </w:rPr>
        <w:t xml:space="preserve"> Н</w:t>
      </w:r>
      <w:r w:rsidR="004B1505" w:rsidRPr="00461FFB">
        <w:rPr>
          <w:rFonts w:ascii="Times New Roman" w:hAnsi="Times New Roman" w:cs="Times New Roman"/>
          <w:sz w:val="28"/>
          <w:szCs w:val="28"/>
        </w:rPr>
        <w:t xml:space="preserve">ачальная (максимальная) цена договора не превышает </w:t>
      </w:r>
      <w:r w:rsidR="00E532C3" w:rsidRPr="00461FFB">
        <w:rPr>
          <w:rFonts w:ascii="Times New Roman" w:hAnsi="Times New Roman" w:cs="Times New Roman"/>
          <w:sz w:val="28"/>
          <w:szCs w:val="28"/>
        </w:rPr>
        <w:t xml:space="preserve">пять </w:t>
      </w:r>
      <w:r w:rsidR="004B1505" w:rsidRPr="00461FFB">
        <w:rPr>
          <w:rFonts w:ascii="Times New Roman" w:hAnsi="Times New Roman" w:cs="Times New Roman"/>
          <w:sz w:val="28"/>
          <w:szCs w:val="28"/>
        </w:rPr>
        <w:t>миллионов рублей.</w:t>
      </w:r>
    </w:p>
    <w:p w14:paraId="2E704556" w14:textId="62D648A6" w:rsidR="0039682F" w:rsidRPr="00461FFB" w:rsidRDefault="0039682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50.</w:t>
      </w:r>
      <w:r w:rsidR="008D47A1" w:rsidRPr="00461FFB">
        <w:rPr>
          <w:rFonts w:ascii="Times New Roman" w:hAnsi="Times New Roman" w:cs="Times New Roman"/>
          <w:sz w:val="28"/>
          <w:szCs w:val="28"/>
        </w:rPr>
        <w:t>3</w:t>
      </w:r>
      <w:r w:rsidRPr="00461FFB">
        <w:rPr>
          <w:rFonts w:ascii="Times New Roman" w:hAnsi="Times New Roman" w:cs="Times New Roman"/>
          <w:sz w:val="28"/>
          <w:szCs w:val="28"/>
        </w:rPr>
        <w:t>.</w:t>
      </w:r>
      <w:r w:rsidR="003F389B" w:rsidRPr="00461FFB">
        <w:rPr>
          <w:rFonts w:ascii="Times New Roman" w:hAnsi="Times New Roman" w:cs="Times New Roman"/>
          <w:sz w:val="28"/>
          <w:szCs w:val="28"/>
        </w:rPr>
        <w:t xml:space="preserve"> </w:t>
      </w:r>
      <w:r w:rsidRPr="00461FFB">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0</w:t>
      </w:r>
      <w:r w:rsidR="00942184" w:rsidRPr="00461FFB">
        <w:rPr>
          <w:rFonts w:ascii="Times New Roman" w:hAnsi="Times New Roman" w:cs="Times New Roman"/>
          <w:sz w:val="28"/>
          <w:szCs w:val="28"/>
        </w:rPr>
        <w:t>.</w:t>
      </w:r>
      <w:r w:rsidR="008D47A1" w:rsidRPr="00461FFB">
        <w:rPr>
          <w:rFonts w:ascii="Times New Roman" w:hAnsi="Times New Roman" w:cs="Times New Roman"/>
          <w:sz w:val="28"/>
          <w:szCs w:val="28"/>
        </w:rPr>
        <w:t>4</w:t>
      </w:r>
      <w:r w:rsidR="00942184" w:rsidRPr="00461FFB">
        <w:rPr>
          <w:rFonts w:ascii="Times New Roman" w:hAnsi="Times New Roman" w:cs="Times New Roman"/>
          <w:sz w:val="28"/>
          <w:szCs w:val="28"/>
        </w:rPr>
        <w:t xml:space="preserve">. Заказчик вправе принять решение об отмене запроса </w:t>
      </w:r>
      <w:r w:rsidR="00F30A92" w:rsidRPr="00461FFB">
        <w:rPr>
          <w:rFonts w:ascii="Times New Roman" w:hAnsi="Times New Roman" w:cs="Times New Roman"/>
          <w:sz w:val="28"/>
          <w:szCs w:val="28"/>
        </w:rPr>
        <w:t xml:space="preserve">цен </w:t>
      </w:r>
      <w:r w:rsidR="00942184" w:rsidRPr="00461FFB">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461FFB">
        <w:rPr>
          <w:rFonts w:ascii="Times New Roman" w:hAnsi="Times New Roman" w:cs="Times New Roman"/>
          <w:sz w:val="28"/>
          <w:szCs w:val="28"/>
        </w:rPr>
        <w:t>5</w:t>
      </w:r>
      <w:r w:rsidR="00942184" w:rsidRPr="00461FFB">
        <w:rPr>
          <w:rFonts w:ascii="Times New Roman" w:hAnsi="Times New Roman" w:cs="Times New Roman"/>
          <w:sz w:val="28"/>
          <w:szCs w:val="28"/>
        </w:rPr>
        <w:t xml:space="preserve"> настоящего Положения.</w:t>
      </w:r>
    </w:p>
    <w:p w14:paraId="15531E0F" w14:textId="77777777" w:rsidR="00942184" w:rsidRPr="00461FFB"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4DCDF0E" w14:textId="77777777" w:rsidR="00C448C3" w:rsidRPr="00461FFB" w:rsidRDefault="003F389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5" w:name="_Toc55217701"/>
      <w:r w:rsidRPr="00461FFB">
        <w:rPr>
          <w:rFonts w:ascii="Times New Roman" w:hAnsi="Times New Roman" w:cs="Times New Roman"/>
          <w:b w:val="0"/>
          <w:bCs w:val="0"/>
          <w:color w:val="auto"/>
          <w:sz w:val="28"/>
          <w:szCs w:val="28"/>
        </w:rPr>
        <w:t xml:space="preserve">Глава </w:t>
      </w:r>
      <w:r w:rsidR="00A22571" w:rsidRPr="00461FFB">
        <w:rPr>
          <w:rFonts w:ascii="Times New Roman" w:hAnsi="Times New Roman" w:cs="Times New Roman"/>
          <w:b w:val="0"/>
          <w:bCs w:val="0"/>
          <w:color w:val="auto"/>
          <w:sz w:val="28"/>
          <w:szCs w:val="28"/>
        </w:rPr>
        <w:t>5</w:t>
      </w:r>
      <w:r w:rsidR="008015CF" w:rsidRPr="00461FFB">
        <w:rPr>
          <w:rFonts w:ascii="Times New Roman" w:hAnsi="Times New Roman" w:cs="Times New Roman"/>
          <w:b w:val="0"/>
          <w:bCs w:val="0"/>
          <w:color w:val="auto"/>
          <w:sz w:val="28"/>
          <w:szCs w:val="28"/>
        </w:rPr>
        <w:t>1</w:t>
      </w:r>
      <w:r w:rsidR="00942184" w:rsidRPr="00461FFB">
        <w:rPr>
          <w:rFonts w:ascii="Times New Roman" w:hAnsi="Times New Roman" w:cs="Times New Roman"/>
          <w:b w:val="0"/>
          <w:bCs w:val="0"/>
          <w:color w:val="auto"/>
          <w:sz w:val="28"/>
          <w:szCs w:val="28"/>
        </w:rPr>
        <w:t>. Извещение</w:t>
      </w:r>
      <w:r w:rsidR="00E4238D" w:rsidRPr="00461FFB">
        <w:rPr>
          <w:rFonts w:ascii="Times New Roman" w:hAnsi="Times New Roman" w:cs="Times New Roman"/>
          <w:b w:val="0"/>
          <w:bCs w:val="0"/>
          <w:color w:val="auto"/>
          <w:sz w:val="28"/>
          <w:szCs w:val="28"/>
        </w:rPr>
        <w:t xml:space="preserve"> и документация</w:t>
      </w:r>
      <w:r w:rsidR="00942184" w:rsidRPr="00461FFB">
        <w:rPr>
          <w:rFonts w:ascii="Times New Roman" w:hAnsi="Times New Roman" w:cs="Times New Roman"/>
          <w:b w:val="0"/>
          <w:bCs w:val="0"/>
          <w:color w:val="auto"/>
          <w:sz w:val="28"/>
          <w:szCs w:val="28"/>
        </w:rPr>
        <w:t xml:space="preserve"> о </w:t>
      </w:r>
    </w:p>
    <w:p w14:paraId="30B4EB95" w14:textId="2865DF73" w:rsidR="00942184" w:rsidRPr="00461FFB" w:rsidRDefault="0094218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461FFB">
        <w:rPr>
          <w:rFonts w:ascii="Times New Roman" w:hAnsi="Times New Roman" w:cs="Times New Roman"/>
          <w:b w:val="0"/>
          <w:bCs w:val="0"/>
          <w:color w:val="auto"/>
          <w:sz w:val="28"/>
          <w:szCs w:val="28"/>
        </w:rPr>
        <w:t xml:space="preserve">проведении запроса </w:t>
      </w:r>
      <w:r w:rsidR="00F30A92" w:rsidRPr="00461FFB">
        <w:rPr>
          <w:rFonts w:ascii="Times New Roman" w:hAnsi="Times New Roman" w:cs="Times New Roman"/>
          <w:b w:val="0"/>
          <w:bCs w:val="0"/>
          <w:color w:val="auto"/>
          <w:sz w:val="28"/>
          <w:szCs w:val="28"/>
        </w:rPr>
        <w:t>цен</w:t>
      </w:r>
      <w:r w:rsidR="00413838" w:rsidRPr="00461FFB">
        <w:rPr>
          <w:rFonts w:ascii="Times New Roman" w:hAnsi="Times New Roman" w:cs="Times New Roman"/>
          <w:b w:val="0"/>
          <w:bCs w:val="0"/>
          <w:color w:val="auto"/>
          <w:sz w:val="28"/>
          <w:szCs w:val="28"/>
        </w:rPr>
        <w:t xml:space="preserve"> в</w:t>
      </w:r>
      <w:r w:rsidR="00DE6FB1" w:rsidRPr="00461FFB">
        <w:rPr>
          <w:rFonts w:ascii="Times New Roman" w:hAnsi="Times New Roman" w:cs="Times New Roman"/>
          <w:b w:val="0"/>
          <w:bCs w:val="0"/>
          <w:color w:val="auto"/>
          <w:sz w:val="28"/>
          <w:szCs w:val="28"/>
        </w:rPr>
        <w:t> </w:t>
      </w:r>
      <w:r w:rsidR="00413838" w:rsidRPr="00461FFB">
        <w:rPr>
          <w:rFonts w:ascii="Times New Roman" w:hAnsi="Times New Roman" w:cs="Times New Roman"/>
          <w:b w:val="0"/>
          <w:bCs w:val="0"/>
          <w:color w:val="auto"/>
          <w:sz w:val="28"/>
          <w:szCs w:val="28"/>
        </w:rPr>
        <w:t>электронной форме</w:t>
      </w:r>
      <w:bookmarkEnd w:id="85"/>
    </w:p>
    <w:p w14:paraId="27BE8D92" w14:textId="77777777" w:rsidR="00133DD1" w:rsidRPr="00461FFB"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449D6BB" w14:textId="04A46A19" w:rsidR="00942184"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1</w:t>
      </w:r>
      <w:r w:rsidR="00942184" w:rsidRPr="00461FFB">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461FFB">
        <w:rPr>
          <w:rFonts w:ascii="Times New Roman" w:hAnsi="Times New Roman" w:cs="Times New Roman"/>
          <w:sz w:val="28"/>
          <w:szCs w:val="28"/>
        </w:rPr>
        <w:t xml:space="preserve">цен </w:t>
      </w:r>
      <w:r w:rsidR="00942184" w:rsidRPr="00461FFB">
        <w:rPr>
          <w:rFonts w:ascii="Times New Roman" w:hAnsi="Times New Roman" w:cs="Times New Roman"/>
          <w:sz w:val="28"/>
          <w:szCs w:val="28"/>
        </w:rPr>
        <w:t>(далее в разделе</w:t>
      </w:r>
      <w:r w:rsidR="00764EE3" w:rsidRPr="00461FFB">
        <w:rPr>
          <w:rFonts w:ascii="Times New Roman" w:hAnsi="Times New Roman" w:cs="Times New Roman"/>
          <w:sz w:val="28"/>
          <w:szCs w:val="28"/>
        </w:rPr>
        <w:t xml:space="preserve"> также</w:t>
      </w:r>
      <w:r w:rsidR="00942184" w:rsidRPr="00461FFB">
        <w:rPr>
          <w:rFonts w:ascii="Times New Roman" w:hAnsi="Times New Roman" w:cs="Times New Roman"/>
          <w:sz w:val="28"/>
          <w:szCs w:val="28"/>
        </w:rPr>
        <w:t xml:space="preserve"> – извещение) не</w:t>
      </w:r>
      <w:r w:rsidR="00DE6FB1" w:rsidRPr="00461FFB">
        <w:rPr>
          <w:rFonts w:ascii="Times New Roman" w:hAnsi="Times New Roman" w:cs="Times New Roman"/>
          <w:sz w:val="28"/>
          <w:szCs w:val="28"/>
        </w:rPr>
        <w:t> </w:t>
      </w:r>
      <w:r w:rsidR="00942184" w:rsidRPr="00461FFB">
        <w:rPr>
          <w:rFonts w:ascii="Times New Roman" w:hAnsi="Times New Roman" w:cs="Times New Roman"/>
          <w:sz w:val="28"/>
          <w:szCs w:val="28"/>
        </w:rPr>
        <w:t xml:space="preserve">менее чем за </w:t>
      </w:r>
      <w:r w:rsidR="001B7755" w:rsidRPr="00461FFB">
        <w:rPr>
          <w:rFonts w:ascii="Times New Roman" w:hAnsi="Times New Roman" w:cs="Times New Roman"/>
          <w:sz w:val="28"/>
          <w:szCs w:val="28"/>
        </w:rPr>
        <w:t>пять</w:t>
      </w:r>
      <w:r w:rsidR="005B3AB4" w:rsidRPr="00461FFB">
        <w:rPr>
          <w:rFonts w:ascii="Times New Roman" w:hAnsi="Times New Roman" w:cs="Times New Roman"/>
          <w:sz w:val="28"/>
          <w:szCs w:val="28"/>
        </w:rPr>
        <w:t xml:space="preserve"> рабочих</w:t>
      </w:r>
      <w:r w:rsidR="00942184" w:rsidRPr="00461FFB">
        <w:rPr>
          <w:rFonts w:ascii="Times New Roman" w:hAnsi="Times New Roman" w:cs="Times New Roman"/>
          <w:sz w:val="28"/>
          <w:szCs w:val="28"/>
        </w:rPr>
        <w:t xml:space="preserve"> дн</w:t>
      </w:r>
      <w:r w:rsidR="00331119" w:rsidRPr="00461FFB">
        <w:rPr>
          <w:rFonts w:ascii="Times New Roman" w:hAnsi="Times New Roman" w:cs="Times New Roman"/>
          <w:sz w:val="28"/>
          <w:szCs w:val="28"/>
        </w:rPr>
        <w:t>ей</w:t>
      </w:r>
      <w:r w:rsidR="00942184" w:rsidRPr="00461FFB">
        <w:rPr>
          <w:rFonts w:ascii="Times New Roman" w:hAnsi="Times New Roman" w:cs="Times New Roman"/>
          <w:sz w:val="28"/>
          <w:szCs w:val="28"/>
        </w:rPr>
        <w:t xml:space="preserve"> до даты</w:t>
      </w:r>
      <w:r w:rsidR="004947F2" w:rsidRPr="00461FFB">
        <w:rPr>
          <w:rFonts w:ascii="Times New Roman" w:hAnsi="Times New Roman" w:cs="Times New Roman"/>
          <w:sz w:val="28"/>
          <w:szCs w:val="28"/>
        </w:rPr>
        <w:t xml:space="preserve"> окончания</w:t>
      </w:r>
      <w:r w:rsidR="00942184" w:rsidRPr="00461FFB">
        <w:rPr>
          <w:rFonts w:ascii="Times New Roman" w:hAnsi="Times New Roman" w:cs="Times New Roman"/>
          <w:sz w:val="28"/>
          <w:szCs w:val="28"/>
        </w:rPr>
        <w:t xml:space="preserve"> срока подачи заявок на участие</w:t>
      </w:r>
      <w:r w:rsidR="004947F2" w:rsidRPr="00461FFB">
        <w:rPr>
          <w:rFonts w:ascii="Times New Roman" w:hAnsi="Times New Roman" w:cs="Times New Roman"/>
          <w:sz w:val="28"/>
          <w:szCs w:val="28"/>
        </w:rPr>
        <w:t xml:space="preserve"> в запросе цен</w:t>
      </w:r>
      <w:r w:rsidR="00942184" w:rsidRPr="00461FFB">
        <w:rPr>
          <w:rFonts w:ascii="Times New Roman" w:hAnsi="Times New Roman" w:cs="Times New Roman"/>
          <w:sz w:val="28"/>
          <w:szCs w:val="28"/>
        </w:rPr>
        <w:t>.</w:t>
      </w:r>
    </w:p>
    <w:p w14:paraId="2FBFA2B8" w14:textId="7DF3DAE0" w:rsidR="00ED397C"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1</w:t>
      </w:r>
      <w:r w:rsidR="00ED397C" w:rsidRPr="00461FFB">
        <w:rPr>
          <w:rFonts w:ascii="Times New Roman" w:hAnsi="Times New Roman" w:cs="Times New Roman"/>
          <w:sz w:val="28"/>
          <w:szCs w:val="28"/>
        </w:rPr>
        <w:t>.2. Извещение и документация</w:t>
      </w:r>
      <w:r w:rsidR="0091509A" w:rsidRPr="00461FFB">
        <w:rPr>
          <w:rFonts w:ascii="Times New Roman" w:hAnsi="Times New Roman" w:cs="Times New Roman"/>
          <w:sz w:val="28"/>
          <w:szCs w:val="28"/>
        </w:rPr>
        <w:t xml:space="preserve"> о проведении запроса цен</w:t>
      </w:r>
      <w:r w:rsidR="003E4294" w:rsidRPr="00461FFB">
        <w:rPr>
          <w:rFonts w:ascii="Times New Roman" w:hAnsi="Times New Roman" w:cs="Times New Roman"/>
          <w:sz w:val="28"/>
          <w:szCs w:val="28"/>
        </w:rPr>
        <w:t xml:space="preserve"> (далее в разделе </w:t>
      </w:r>
      <w:r w:rsidR="0091509A" w:rsidRPr="00461FFB">
        <w:rPr>
          <w:rFonts w:ascii="Times New Roman" w:hAnsi="Times New Roman" w:cs="Times New Roman"/>
          <w:sz w:val="28"/>
          <w:szCs w:val="28"/>
        </w:rPr>
        <w:t>– документация),</w:t>
      </w:r>
      <w:r w:rsidR="00ED397C" w:rsidRPr="00461FFB">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461FFB">
        <w:rPr>
          <w:rFonts w:ascii="Times New Roman" w:hAnsi="Times New Roman" w:cs="Times New Roman"/>
          <w:sz w:val="28"/>
          <w:szCs w:val="28"/>
        </w:rPr>
        <w:t> </w:t>
      </w:r>
      <w:r w:rsidR="00ED397C" w:rsidRPr="00461FFB">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1</w:t>
      </w:r>
      <w:r w:rsidR="00ED397C" w:rsidRPr="00461FFB">
        <w:rPr>
          <w:rFonts w:ascii="Times New Roman" w:hAnsi="Times New Roman" w:cs="Times New Roman"/>
          <w:sz w:val="28"/>
          <w:szCs w:val="28"/>
        </w:rPr>
        <w:t>.3. В извещении наряду с информацией, указанной в пункте 8.</w:t>
      </w:r>
      <w:r w:rsidR="006A4505" w:rsidRPr="00461FFB">
        <w:rPr>
          <w:rFonts w:ascii="Times New Roman" w:hAnsi="Times New Roman" w:cs="Times New Roman"/>
          <w:sz w:val="28"/>
          <w:szCs w:val="28"/>
        </w:rPr>
        <w:t>3</w:t>
      </w:r>
      <w:r w:rsidR="00ED397C" w:rsidRPr="00461FFB">
        <w:rPr>
          <w:rFonts w:ascii="Times New Roman" w:hAnsi="Times New Roman" w:cs="Times New Roman"/>
          <w:sz w:val="28"/>
          <w:szCs w:val="28"/>
        </w:rPr>
        <w:t xml:space="preserve"> на</w:t>
      </w:r>
      <w:r w:rsidR="00AC504C" w:rsidRPr="00461FFB">
        <w:rPr>
          <w:rFonts w:ascii="Times New Roman" w:hAnsi="Times New Roman" w:cs="Times New Roman"/>
          <w:sz w:val="28"/>
          <w:szCs w:val="28"/>
        </w:rPr>
        <w:t xml:space="preserve">стоящего Положения, указывается </w:t>
      </w:r>
      <w:r w:rsidR="00ED397C" w:rsidRPr="00461FFB">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461FFB">
        <w:rPr>
          <w:rFonts w:ascii="Times New Roman" w:hAnsi="Times New Roman" w:cs="Times New Roman"/>
          <w:sz w:val="28"/>
          <w:szCs w:val="28"/>
        </w:rPr>
        <w:t>цен в электронной форме</w:t>
      </w:r>
      <w:r w:rsidR="00AC504C" w:rsidRPr="00461FFB">
        <w:rPr>
          <w:rFonts w:ascii="Times New Roman" w:hAnsi="Times New Roman" w:cs="Times New Roman"/>
          <w:sz w:val="28"/>
          <w:szCs w:val="28"/>
        </w:rPr>
        <w:t>.</w:t>
      </w:r>
    </w:p>
    <w:p w14:paraId="4DA3E81E" w14:textId="733E27D2" w:rsidR="00ED397C"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1</w:t>
      </w:r>
      <w:r w:rsidR="00ED397C" w:rsidRPr="00461FFB">
        <w:rPr>
          <w:rFonts w:ascii="Times New Roman" w:hAnsi="Times New Roman" w:cs="Times New Roman"/>
          <w:sz w:val="28"/>
          <w:szCs w:val="28"/>
        </w:rPr>
        <w:t>.4. В документации указываются информация и документы, указанн</w:t>
      </w:r>
      <w:r w:rsidR="007E717C" w:rsidRPr="00461FFB">
        <w:rPr>
          <w:rFonts w:ascii="Times New Roman" w:hAnsi="Times New Roman" w:cs="Times New Roman"/>
          <w:sz w:val="28"/>
          <w:szCs w:val="28"/>
        </w:rPr>
        <w:t>ые</w:t>
      </w:r>
      <w:r w:rsidR="00ED397C" w:rsidRPr="00461FFB">
        <w:rPr>
          <w:rFonts w:ascii="Times New Roman" w:hAnsi="Times New Roman" w:cs="Times New Roman"/>
          <w:sz w:val="28"/>
          <w:szCs w:val="28"/>
        </w:rPr>
        <w:t xml:space="preserve"> в пунктах 8.</w:t>
      </w:r>
      <w:r w:rsidR="006A4505" w:rsidRPr="00461FFB">
        <w:rPr>
          <w:rFonts w:ascii="Times New Roman" w:hAnsi="Times New Roman" w:cs="Times New Roman"/>
          <w:sz w:val="28"/>
          <w:szCs w:val="28"/>
        </w:rPr>
        <w:t>4</w:t>
      </w:r>
      <w:r w:rsidR="002424B7" w:rsidRPr="00461FFB">
        <w:rPr>
          <w:rFonts w:ascii="Times New Roman" w:hAnsi="Times New Roman" w:cs="Times New Roman"/>
          <w:sz w:val="28"/>
          <w:szCs w:val="28"/>
        </w:rPr>
        <w:t>.</w:t>
      </w:r>
      <w:r w:rsidR="00ED397C" w:rsidRPr="00461FFB">
        <w:rPr>
          <w:rFonts w:ascii="Times New Roman" w:hAnsi="Times New Roman" w:cs="Times New Roman"/>
          <w:sz w:val="28"/>
          <w:szCs w:val="28"/>
        </w:rPr>
        <w:t xml:space="preserve"> и 8.</w:t>
      </w:r>
      <w:r w:rsidR="006A4505" w:rsidRPr="00461FFB">
        <w:rPr>
          <w:rFonts w:ascii="Times New Roman" w:hAnsi="Times New Roman" w:cs="Times New Roman"/>
          <w:sz w:val="28"/>
          <w:szCs w:val="28"/>
        </w:rPr>
        <w:t>5</w:t>
      </w:r>
      <w:r w:rsidR="002424B7" w:rsidRPr="00461FFB">
        <w:rPr>
          <w:rFonts w:ascii="Times New Roman" w:hAnsi="Times New Roman" w:cs="Times New Roman"/>
          <w:sz w:val="28"/>
          <w:szCs w:val="28"/>
        </w:rPr>
        <w:t>.</w:t>
      </w:r>
      <w:r w:rsidR="00ED397C" w:rsidRPr="00461FFB">
        <w:rPr>
          <w:rFonts w:ascii="Times New Roman" w:hAnsi="Times New Roman" w:cs="Times New Roman"/>
          <w:sz w:val="28"/>
          <w:szCs w:val="28"/>
        </w:rPr>
        <w:t xml:space="preserve"> настоящего Положения.</w:t>
      </w:r>
    </w:p>
    <w:p w14:paraId="240CADDA" w14:textId="77777777" w:rsidR="00ED397C" w:rsidRPr="00461FFB"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1</w:t>
      </w:r>
      <w:r w:rsidR="00ED397C" w:rsidRPr="00461FFB">
        <w:rPr>
          <w:rFonts w:ascii="Times New Roman" w:hAnsi="Times New Roman" w:cs="Times New Roman"/>
          <w:sz w:val="28"/>
          <w:szCs w:val="28"/>
        </w:rPr>
        <w:t xml:space="preserve">.5. Порядок предоставления разъяснений положений </w:t>
      </w:r>
      <w:r w:rsidR="00CE6E5B" w:rsidRPr="00461FFB">
        <w:rPr>
          <w:rFonts w:ascii="Times New Roman" w:hAnsi="Times New Roman" w:cs="Times New Roman"/>
          <w:sz w:val="28"/>
          <w:szCs w:val="28"/>
        </w:rPr>
        <w:t>извещения и</w:t>
      </w:r>
      <w:r w:rsidR="00DE6FB1" w:rsidRPr="00461FFB">
        <w:rPr>
          <w:rFonts w:ascii="Times New Roman" w:hAnsi="Times New Roman" w:cs="Times New Roman"/>
          <w:sz w:val="28"/>
          <w:szCs w:val="28"/>
        </w:rPr>
        <w:t> </w:t>
      </w:r>
      <w:r w:rsidR="00ED397C" w:rsidRPr="00461FFB">
        <w:rPr>
          <w:rFonts w:ascii="Times New Roman" w:hAnsi="Times New Roman" w:cs="Times New Roman"/>
          <w:sz w:val="28"/>
          <w:szCs w:val="28"/>
        </w:rPr>
        <w:t xml:space="preserve">документации должен </w:t>
      </w:r>
      <w:r w:rsidR="008015CF" w:rsidRPr="00461FFB">
        <w:rPr>
          <w:rFonts w:ascii="Times New Roman" w:hAnsi="Times New Roman" w:cs="Times New Roman"/>
          <w:sz w:val="28"/>
          <w:szCs w:val="28"/>
        </w:rPr>
        <w:t>быть указан</w:t>
      </w:r>
      <w:r w:rsidR="00ED397C" w:rsidRPr="00461FFB">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461FFB" w:rsidRDefault="00F245F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1</w:t>
      </w:r>
      <w:r w:rsidR="00ED397C" w:rsidRPr="00461FFB">
        <w:rPr>
          <w:rFonts w:ascii="Times New Roman" w:hAnsi="Times New Roman" w:cs="Times New Roman"/>
          <w:sz w:val="28"/>
          <w:szCs w:val="28"/>
        </w:rPr>
        <w:t>.6. Заказчик вправе внести изменения в извещение и</w:t>
      </w:r>
      <w:r w:rsidR="00DE6FB1" w:rsidRPr="00461FFB">
        <w:rPr>
          <w:rFonts w:ascii="Times New Roman" w:hAnsi="Times New Roman" w:cs="Times New Roman"/>
          <w:sz w:val="28"/>
          <w:szCs w:val="28"/>
        </w:rPr>
        <w:t> </w:t>
      </w:r>
      <w:r w:rsidR="00ED397C" w:rsidRPr="00461FFB">
        <w:rPr>
          <w:rFonts w:ascii="Times New Roman" w:hAnsi="Times New Roman" w:cs="Times New Roman"/>
          <w:sz w:val="28"/>
          <w:szCs w:val="28"/>
        </w:rPr>
        <w:t>(или)</w:t>
      </w:r>
      <w:r w:rsidR="00DE6FB1" w:rsidRPr="00461FFB">
        <w:rPr>
          <w:rFonts w:ascii="Times New Roman" w:hAnsi="Times New Roman" w:cs="Times New Roman"/>
          <w:sz w:val="28"/>
          <w:szCs w:val="28"/>
        </w:rPr>
        <w:t> </w:t>
      </w:r>
      <w:r w:rsidR="00ED397C" w:rsidRPr="00461FFB">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461FFB" w:rsidRDefault="003B7DF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BACA4E1" w14:textId="28F1E117" w:rsidR="00D8333B" w:rsidRPr="00461FFB" w:rsidRDefault="002424B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6" w:name="_Toc55217702"/>
      <w:r w:rsidRPr="00461FFB">
        <w:rPr>
          <w:rFonts w:ascii="Times New Roman" w:hAnsi="Times New Roman" w:cs="Times New Roman"/>
          <w:b w:val="0"/>
          <w:bCs w:val="0"/>
          <w:color w:val="auto"/>
          <w:sz w:val="28"/>
          <w:szCs w:val="28"/>
        </w:rPr>
        <w:t xml:space="preserve">Глава </w:t>
      </w:r>
      <w:r w:rsidR="005C0C9F" w:rsidRPr="00461FFB">
        <w:rPr>
          <w:rFonts w:ascii="Times New Roman" w:hAnsi="Times New Roman" w:cs="Times New Roman"/>
          <w:b w:val="0"/>
          <w:bCs w:val="0"/>
          <w:color w:val="auto"/>
          <w:sz w:val="28"/>
          <w:szCs w:val="28"/>
        </w:rPr>
        <w:t>5</w:t>
      </w:r>
      <w:r w:rsidR="008015CF" w:rsidRPr="00461FFB">
        <w:rPr>
          <w:rFonts w:ascii="Times New Roman" w:hAnsi="Times New Roman" w:cs="Times New Roman"/>
          <w:b w:val="0"/>
          <w:bCs w:val="0"/>
          <w:color w:val="auto"/>
          <w:sz w:val="28"/>
          <w:szCs w:val="28"/>
        </w:rPr>
        <w:t>2</w:t>
      </w:r>
      <w:r w:rsidR="00942184" w:rsidRPr="00461FFB">
        <w:rPr>
          <w:rFonts w:ascii="Times New Roman" w:hAnsi="Times New Roman" w:cs="Times New Roman"/>
          <w:b w:val="0"/>
          <w:bCs w:val="0"/>
          <w:color w:val="auto"/>
          <w:sz w:val="28"/>
          <w:szCs w:val="28"/>
        </w:rPr>
        <w:t xml:space="preserve">. Порядок подачи заявок на участие в запросе </w:t>
      </w:r>
      <w:r w:rsidR="00B6563E" w:rsidRPr="00461FFB">
        <w:rPr>
          <w:rFonts w:ascii="Times New Roman" w:hAnsi="Times New Roman" w:cs="Times New Roman"/>
          <w:b w:val="0"/>
          <w:bCs w:val="0"/>
          <w:color w:val="auto"/>
          <w:sz w:val="28"/>
          <w:szCs w:val="28"/>
        </w:rPr>
        <w:t>цен в</w:t>
      </w:r>
      <w:r w:rsidR="00DE6FB1" w:rsidRPr="00461FFB">
        <w:rPr>
          <w:rFonts w:ascii="Times New Roman" w:hAnsi="Times New Roman" w:cs="Times New Roman"/>
          <w:b w:val="0"/>
          <w:bCs w:val="0"/>
          <w:color w:val="auto"/>
          <w:sz w:val="28"/>
          <w:szCs w:val="28"/>
        </w:rPr>
        <w:t> </w:t>
      </w:r>
      <w:r w:rsidR="00B6563E" w:rsidRPr="00461FFB">
        <w:rPr>
          <w:rFonts w:ascii="Times New Roman" w:hAnsi="Times New Roman" w:cs="Times New Roman"/>
          <w:b w:val="0"/>
          <w:bCs w:val="0"/>
          <w:color w:val="auto"/>
          <w:sz w:val="28"/>
          <w:szCs w:val="28"/>
        </w:rPr>
        <w:t>электронной форме</w:t>
      </w:r>
      <w:bookmarkEnd w:id="86"/>
    </w:p>
    <w:p w14:paraId="625504D9" w14:textId="77777777" w:rsidR="000407EF" w:rsidRPr="00461FFB" w:rsidRDefault="000407EF" w:rsidP="00F71A62">
      <w:pPr>
        <w:shd w:val="clear" w:color="auto" w:fill="FFFFFF" w:themeFill="background1"/>
      </w:pPr>
    </w:p>
    <w:p w14:paraId="2CCF01DF" w14:textId="12B251F7" w:rsidR="006B3267" w:rsidRPr="00461FFB" w:rsidRDefault="003E429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52.1</w:t>
      </w:r>
      <w:r w:rsidR="006B3267" w:rsidRPr="00461FFB">
        <w:rPr>
          <w:rFonts w:ascii="Times New Roman" w:hAnsi="Times New Roman" w:cs="Times New Roman"/>
          <w:sz w:val="28"/>
          <w:szCs w:val="28"/>
        </w:rPr>
        <w:t>. Заявка на участие в запросе цен подается на</w:t>
      </w:r>
      <w:r w:rsidR="00DE6FB1" w:rsidRPr="00461FFB">
        <w:rPr>
          <w:rFonts w:ascii="Times New Roman" w:hAnsi="Times New Roman" w:cs="Times New Roman"/>
          <w:sz w:val="28"/>
          <w:szCs w:val="28"/>
        </w:rPr>
        <w:t> </w:t>
      </w:r>
      <w:r w:rsidR="006B3267" w:rsidRPr="00461FFB">
        <w:rPr>
          <w:rFonts w:ascii="Times New Roman" w:hAnsi="Times New Roman" w:cs="Times New Roman"/>
          <w:sz w:val="28"/>
          <w:szCs w:val="28"/>
        </w:rPr>
        <w:t>электронной площадке.</w:t>
      </w:r>
    </w:p>
    <w:p w14:paraId="1C878A8D" w14:textId="373C6076" w:rsidR="00E11328" w:rsidRPr="00461FFB"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2</w:t>
      </w:r>
      <w:r w:rsidRPr="00461FFB">
        <w:rPr>
          <w:rFonts w:ascii="Times New Roman" w:hAnsi="Times New Roman" w:cs="Times New Roman"/>
          <w:sz w:val="28"/>
          <w:szCs w:val="28"/>
        </w:rPr>
        <w:t>.</w:t>
      </w:r>
      <w:r w:rsidR="003E4294" w:rsidRPr="00461FFB">
        <w:rPr>
          <w:rFonts w:ascii="Times New Roman" w:hAnsi="Times New Roman" w:cs="Times New Roman"/>
          <w:sz w:val="28"/>
          <w:szCs w:val="28"/>
        </w:rPr>
        <w:t>2</w:t>
      </w:r>
      <w:r w:rsidRPr="00461FFB">
        <w:rPr>
          <w:rFonts w:ascii="Times New Roman" w:hAnsi="Times New Roman" w:cs="Times New Roman"/>
          <w:sz w:val="28"/>
          <w:szCs w:val="28"/>
        </w:rPr>
        <w:t xml:space="preserve">. Участник запроса </w:t>
      </w:r>
      <w:r w:rsidR="0035491F" w:rsidRPr="00461FFB">
        <w:rPr>
          <w:rFonts w:ascii="Times New Roman" w:hAnsi="Times New Roman" w:cs="Times New Roman"/>
          <w:sz w:val="28"/>
          <w:szCs w:val="28"/>
        </w:rPr>
        <w:t xml:space="preserve">цен </w:t>
      </w:r>
      <w:r w:rsidRPr="00461FFB">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461FFB">
        <w:rPr>
          <w:rFonts w:ascii="Times New Roman" w:hAnsi="Times New Roman" w:cs="Times New Roman"/>
          <w:sz w:val="28"/>
          <w:szCs w:val="28"/>
        </w:rPr>
        <w:t xml:space="preserve"> (лота)</w:t>
      </w:r>
      <w:r w:rsidRPr="00461FFB">
        <w:rPr>
          <w:rFonts w:ascii="Times New Roman" w:hAnsi="Times New Roman" w:cs="Times New Roman"/>
          <w:sz w:val="28"/>
          <w:szCs w:val="28"/>
        </w:rPr>
        <w:t xml:space="preserve">. </w:t>
      </w:r>
    </w:p>
    <w:p w14:paraId="6AEBEF0A" w14:textId="2D1013A5" w:rsidR="00C524AA" w:rsidRPr="00461FFB"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2</w:t>
      </w:r>
      <w:r w:rsidRPr="00461FFB">
        <w:rPr>
          <w:rFonts w:ascii="Times New Roman" w:hAnsi="Times New Roman" w:cs="Times New Roman"/>
          <w:sz w:val="28"/>
          <w:szCs w:val="28"/>
        </w:rPr>
        <w:t>.</w:t>
      </w:r>
      <w:r w:rsidR="003E4294" w:rsidRPr="00461FFB">
        <w:rPr>
          <w:rFonts w:ascii="Times New Roman" w:hAnsi="Times New Roman" w:cs="Times New Roman"/>
          <w:sz w:val="28"/>
          <w:szCs w:val="28"/>
        </w:rPr>
        <w:t>3</w:t>
      </w:r>
      <w:r w:rsidRPr="00461FFB">
        <w:rPr>
          <w:rFonts w:ascii="Times New Roman" w:hAnsi="Times New Roman" w:cs="Times New Roman"/>
          <w:sz w:val="28"/>
          <w:szCs w:val="28"/>
        </w:rPr>
        <w:t>. Участник запроса цен вправе изменить или отозвать свою заявку до</w:t>
      </w:r>
      <w:r w:rsidR="00DE6FB1" w:rsidRPr="00461FFB">
        <w:rPr>
          <w:rFonts w:ascii="Times New Roman" w:hAnsi="Times New Roman" w:cs="Times New Roman"/>
          <w:sz w:val="28"/>
          <w:szCs w:val="28"/>
        </w:rPr>
        <w:t> </w:t>
      </w:r>
      <w:r w:rsidRPr="00461FFB">
        <w:rPr>
          <w:rFonts w:ascii="Times New Roman" w:hAnsi="Times New Roman" w:cs="Times New Roman"/>
          <w:sz w:val="28"/>
          <w:szCs w:val="28"/>
        </w:rPr>
        <w:t>истечения срока подачи заявок</w:t>
      </w:r>
      <w:r w:rsidR="003E4294" w:rsidRPr="00461FFB">
        <w:rPr>
          <w:rFonts w:ascii="Times New Roman" w:hAnsi="Times New Roman" w:cs="Times New Roman"/>
          <w:sz w:val="28"/>
          <w:szCs w:val="28"/>
        </w:rPr>
        <w:t xml:space="preserve">. </w:t>
      </w:r>
      <w:r w:rsidR="00C524AA" w:rsidRPr="00461FFB">
        <w:rPr>
          <w:rFonts w:ascii="Times New Roman" w:hAnsi="Times New Roman" w:cs="Times New Roman"/>
          <w:sz w:val="28"/>
          <w:szCs w:val="28"/>
        </w:rPr>
        <w:t>Внесение изменений и отзыв заявки на участие в запросе цен в</w:t>
      </w:r>
      <w:r w:rsidR="00DE6FB1" w:rsidRPr="00461FFB">
        <w:rPr>
          <w:rFonts w:ascii="Times New Roman" w:hAnsi="Times New Roman" w:cs="Times New Roman"/>
          <w:sz w:val="28"/>
          <w:szCs w:val="28"/>
        </w:rPr>
        <w:t> </w:t>
      </w:r>
      <w:r w:rsidR="00C524AA" w:rsidRPr="00461FFB">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461FFB">
        <w:rPr>
          <w:rFonts w:ascii="Times New Roman" w:hAnsi="Times New Roman" w:cs="Times New Roman"/>
          <w:sz w:val="28"/>
          <w:szCs w:val="28"/>
        </w:rPr>
        <w:t> </w:t>
      </w:r>
      <w:r w:rsidR="00C524AA" w:rsidRPr="00461FFB">
        <w:rPr>
          <w:rFonts w:ascii="Times New Roman" w:hAnsi="Times New Roman" w:cs="Times New Roman"/>
          <w:sz w:val="28"/>
          <w:szCs w:val="28"/>
        </w:rPr>
        <w:t>регламентом такой электронной площадки.</w:t>
      </w:r>
    </w:p>
    <w:p w14:paraId="783E45CB" w14:textId="3BAF504B" w:rsidR="00442C6D" w:rsidRPr="00461FFB" w:rsidRDefault="00442C6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5</w:t>
      </w:r>
      <w:r w:rsidR="008015CF" w:rsidRPr="00461FFB">
        <w:rPr>
          <w:rFonts w:ascii="Times New Roman" w:hAnsi="Times New Roman" w:cs="Times New Roman"/>
          <w:sz w:val="28"/>
          <w:szCs w:val="28"/>
        </w:rPr>
        <w:t>2</w:t>
      </w:r>
      <w:r w:rsidRPr="00461FFB">
        <w:rPr>
          <w:rFonts w:ascii="Times New Roman" w:hAnsi="Times New Roman" w:cs="Times New Roman"/>
          <w:sz w:val="28"/>
          <w:szCs w:val="28"/>
        </w:rPr>
        <w:t>.</w:t>
      </w:r>
      <w:r w:rsidR="003E4294" w:rsidRPr="00461FFB">
        <w:rPr>
          <w:rFonts w:ascii="Times New Roman" w:hAnsi="Times New Roman" w:cs="Times New Roman"/>
          <w:sz w:val="28"/>
          <w:szCs w:val="28"/>
        </w:rPr>
        <w:t>4</w:t>
      </w:r>
      <w:r w:rsidRPr="00461FFB">
        <w:rPr>
          <w:rFonts w:ascii="Times New Roman" w:hAnsi="Times New Roman" w:cs="Times New Roman"/>
          <w:sz w:val="28"/>
          <w:szCs w:val="28"/>
        </w:rPr>
        <w:t>. Заявка на участие в запросе цен должна содержать:</w:t>
      </w:r>
    </w:p>
    <w:p w14:paraId="080883FF" w14:textId="32F3B629" w:rsidR="00442C6D" w:rsidRPr="00461FFB" w:rsidRDefault="002424B7" w:rsidP="00F71A62">
      <w:pPr>
        <w:pStyle w:val="ConsPlusNormal"/>
        <w:widowControl w:val="0"/>
        <w:shd w:val="clear" w:color="auto" w:fill="FFFFFF" w:themeFill="background1"/>
        <w:tabs>
          <w:tab w:val="left" w:pos="709"/>
        </w:tabs>
        <w:ind w:firstLine="709"/>
        <w:jc w:val="both"/>
      </w:pPr>
      <w:r w:rsidRPr="00461FFB">
        <w:lastRenderedPageBreak/>
        <w:t>52.4.</w:t>
      </w:r>
      <w:r w:rsidR="00442C6D" w:rsidRPr="00461FFB">
        <w:t>1</w:t>
      </w:r>
      <w:r w:rsidR="00F2661E" w:rsidRPr="00461FFB">
        <w:t>.</w:t>
      </w:r>
      <w:r w:rsidR="0080301C" w:rsidRPr="00461FFB">
        <w:t xml:space="preserve"> С</w:t>
      </w:r>
      <w:r w:rsidR="00442C6D" w:rsidRPr="00461FFB">
        <w:t>огласие участника закупки на поставку товара, выполнение работы или оказание услуги на условиях, предусмотренных извещением</w:t>
      </w:r>
      <w:r w:rsidR="005C53E2" w:rsidRPr="00461FFB">
        <w:t xml:space="preserve"> и документацией о закупке</w:t>
      </w:r>
      <w:r w:rsidR="00442C6D" w:rsidRPr="00461FFB">
        <w:t>,</w:t>
      </w:r>
      <w:r w:rsidR="00F4550A" w:rsidRPr="00461FFB">
        <w:t xml:space="preserve"> </w:t>
      </w:r>
      <w:r w:rsidR="00442C6D" w:rsidRPr="00461FFB">
        <w:t>и не</w:t>
      </w:r>
      <w:r w:rsidR="00DE6FB1" w:rsidRPr="00461FFB">
        <w:t> </w:t>
      </w:r>
      <w:r w:rsidR="00442C6D" w:rsidRPr="00461FFB">
        <w:t xml:space="preserve">подлежащих изменению по результатам </w:t>
      </w:r>
      <w:r w:rsidR="0071720E" w:rsidRPr="00461FFB">
        <w:t>проведения закупки</w:t>
      </w:r>
      <w:r w:rsidR="008A7913" w:rsidRPr="00461FFB">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80301C" w:rsidRPr="00461FFB">
        <w:t>.</w:t>
      </w:r>
    </w:p>
    <w:p w14:paraId="49BC7BDE" w14:textId="7ACEB1BA"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442C6D" w:rsidRPr="00461FFB">
        <w:t>2</w:t>
      </w:r>
      <w:r w:rsidR="00F2661E" w:rsidRPr="00461FFB">
        <w:t>.</w:t>
      </w:r>
      <w:r w:rsidR="0080301C" w:rsidRPr="00461FFB">
        <w:t xml:space="preserve"> П</w:t>
      </w:r>
      <w:r w:rsidR="00442C6D" w:rsidRPr="00461FFB">
        <w:t>ри осуществлении закупки товара или закупки работы, услуги, для</w:t>
      </w:r>
      <w:r w:rsidR="00DE6FB1" w:rsidRPr="00461FFB">
        <w:t> </w:t>
      </w:r>
      <w:r w:rsidR="00442C6D" w:rsidRPr="00461FFB">
        <w:t>выполнения, оказания которых используется товар:</w:t>
      </w:r>
    </w:p>
    <w:p w14:paraId="5EE8D042" w14:textId="42C75A8E"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F2661E" w:rsidRPr="00461FFB">
        <w:t>2.1.</w:t>
      </w:r>
      <w:r w:rsidR="0080301C" w:rsidRPr="00461FFB">
        <w:t xml:space="preserve"> Н</w:t>
      </w:r>
      <w:r w:rsidR="00442C6D" w:rsidRPr="00461FFB">
        <w:t>аименование страны происхождения товара</w:t>
      </w:r>
      <w:r w:rsidR="0071720E" w:rsidRPr="00461FFB">
        <w:t>, при этом отсутствие информации о стране происхождения товара не является основанием для</w:t>
      </w:r>
      <w:r w:rsidR="00DE6FB1" w:rsidRPr="00461FFB">
        <w:t> </w:t>
      </w:r>
      <w:r w:rsidR="0071720E" w:rsidRPr="00461FFB">
        <w:t>признания заявки не соответствующей требованиям, установленным извещением</w:t>
      </w:r>
      <w:r w:rsidR="00252AA8" w:rsidRPr="00461FFB">
        <w:t xml:space="preserve"> и документацией о таком запросе</w:t>
      </w:r>
      <w:r w:rsidR="0080301C" w:rsidRPr="00461FFB">
        <w:t>.</w:t>
      </w:r>
    </w:p>
    <w:p w14:paraId="248A614D" w14:textId="501BD91D" w:rsidR="00442C6D" w:rsidRPr="00461FFB" w:rsidRDefault="002424B7" w:rsidP="00F71A62">
      <w:pPr>
        <w:pStyle w:val="ConsPlusNormal"/>
        <w:widowControl w:val="0"/>
        <w:shd w:val="clear" w:color="auto" w:fill="FFFFFF" w:themeFill="background1"/>
        <w:tabs>
          <w:tab w:val="left" w:pos="709"/>
        </w:tabs>
        <w:ind w:firstLine="709"/>
        <w:jc w:val="both"/>
        <w:rPr>
          <w:strike/>
        </w:rPr>
      </w:pPr>
      <w:r w:rsidRPr="00461FFB">
        <w:t>52.4.</w:t>
      </w:r>
      <w:r w:rsidR="00F2661E" w:rsidRPr="00461FFB">
        <w:t>2.2.</w:t>
      </w:r>
      <w:r w:rsidR="0080301C" w:rsidRPr="00461FFB">
        <w:t xml:space="preserve"> К</w:t>
      </w:r>
      <w:r w:rsidR="00442C6D" w:rsidRPr="00461FFB">
        <w:t xml:space="preserve">онкретные </w:t>
      </w:r>
      <w:r w:rsidR="00933AA4" w:rsidRPr="00461FFB">
        <w:t xml:space="preserve">значения показателей </w:t>
      </w:r>
      <w:r w:rsidR="00442C6D" w:rsidRPr="00461FFB">
        <w:t xml:space="preserve">товара, соответствующие значениям, установленным в </w:t>
      </w:r>
      <w:r w:rsidR="00DE78D6" w:rsidRPr="00461FFB">
        <w:t>документации</w:t>
      </w:r>
      <w:r w:rsidR="00442C6D" w:rsidRPr="00461FFB">
        <w:t xml:space="preserve">, и указание </w:t>
      </w:r>
      <w:r w:rsidR="0080301C" w:rsidRPr="00461FFB">
        <w:t>на товарный знак (при наличии).</w:t>
      </w:r>
    </w:p>
    <w:p w14:paraId="6BC37AF8" w14:textId="7A54B668"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442C6D" w:rsidRPr="00461FFB">
        <w:t>3</w:t>
      </w:r>
      <w:r w:rsidR="00F2661E" w:rsidRPr="00461FFB">
        <w:t>.</w:t>
      </w:r>
      <w:r w:rsidR="0080301C" w:rsidRPr="00461FFB">
        <w:t xml:space="preserve"> С</w:t>
      </w:r>
      <w:r w:rsidR="00442C6D" w:rsidRPr="00461FFB">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461FFB">
        <w:t> </w:t>
      </w:r>
      <w:r w:rsidR="00442C6D" w:rsidRPr="00461FF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80301C" w:rsidRPr="00461FFB">
        <w:t>астника (для иностранного лица).</w:t>
      </w:r>
    </w:p>
    <w:p w14:paraId="45517E8B" w14:textId="63DFEAB9"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442C6D" w:rsidRPr="00461FFB">
        <w:t>4</w:t>
      </w:r>
      <w:r w:rsidR="00F2661E" w:rsidRPr="00461FFB">
        <w:t>.</w:t>
      </w:r>
      <w:r w:rsidR="0080301C" w:rsidRPr="00461FFB">
        <w:t xml:space="preserve"> П</w:t>
      </w:r>
      <w:r w:rsidR="00442C6D" w:rsidRPr="00461FFB">
        <w:t xml:space="preserve">олученную не ранее чем за </w:t>
      </w:r>
      <w:r w:rsidR="00307002" w:rsidRPr="00461FFB">
        <w:t xml:space="preserve">сто восемьдесят </w:t>
      </w:r>
      <w:r w:rsidR="00442C6D" w:rsidRPr="00461FFB">
        <w:t xml:space="preserve">дней до дня размещения в ЕИС извещения о </w:t>
      </w:r>
      <w:r w:rsidR="002104B4" w:rsidRPr="00461FFB">
        <w:t>запросе цен</w:t>
      </w:r>
      <w:r w:rsidR="00442C6D" w:rsidRPr="00461FFB">
        <w:t xml:space="preserve"> выписку из Единого государственного реестра юридических лиц </w:t>
      </w:r>
      <w:r w:rsidR="00307002" w:rsidRPr="00461FFB">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461FFB">
        <w:t xml:space="preserve">, полученную не ранее чем за </w:t>
      </w:r>
      <w:r w:rsidR="00307002" w:rsidRPr="00461FFB">
        <w:t xml:space="preserve">сто восемьдесят </w:t>
      </w:r>
      <w:r w:rsidR="00442C6D" w:rsidRPr="00461FFB">
        <w:t xml:space="preserve">дней до дня размещения в ЕИС извещения о проведении </w:t>
      </w:r>
      <w:r w:rsidR="002104B4" w:rsidRPr="00461FFB">
        <w:t xml:space="preserve">запроса цен </w:t>
      </w:r>
      <w:r w:rsidR="00442C6D" w:rsidRPr="00461FFB">
        <w:t xml:space="preserve">выписку из Единого государственного реестра индивидуальных предпринимателей </w:t>
      </w:r>
      <w:r w:rsidR="00307002" w:rsidRPr="00461FFB">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461FFB">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461FFB">
        <w:t> </w:t>
      </w:r>
      <w:r w:rsidR="00442C6D" w:rsidRPr="00461FF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461FFB">
        <w:t> </w:t>
      </w:r>
      <w:r w:rsidR="00442C6D" w:rsidRPr="00461FFB">
        <w:t>соответствии с законодательством соответствующего государства (для</w:t>
      </w:r>
      <w:r w:rsidR="00DE6FB1" w:rsidRPr="00461FFB">
        <w:t> </w:t>
      </w:r>
      <w:r w:rsidR="00442C6D" w:rsidRPr="00461FFB">
        <w:t xml:space="preserve">иностранного лица), полученные не ранее чем за </w:t>
      </w:r>
      <w:r w:rsidR="00307002" w:rsidRPr="00461FFB">
        <w:t xml:space="preserve">сто восемьдесят </w:t>
      </w:r>
      <w:r w:rsidR="00442C6D" w:rsidRPr="00461FFB">
        <w:t>дней до дня размещения в ЕИС</w:t>
      </w:r>
      <w:r w:rsidR="0080301C" w:rsidRPr="00461FFB">
        <w:t xml:space="preserve"> </w:t>
      </w:r>
      <w:r w:rsidR="0080301C" w:rsidRPr="00461FFB">
        <w:lastRenderedPageBreak/>
        <w:t>извещения о проведении закупки.</w:t>
      </w:r>
    </w:p>
    <w:p w14:paraId="62707D79" w14:textId="79C8E06D"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442C6D" w:rsidRPr="00461FFB">
        <w:t>5</w:t>
      </w:r>
      <w:r w:rsidR="00F2661E" w:rsidRPr="00461FFB">
        <w:t>.</w:t>
      </w:r>
      <w:r w:rsidR="0080301C" w:rsidRPr="00461FFB">
        <w:t xml:space="preserve"> К</w:t>
      </w:r>
      <w:r w:rsidR="00442C6D" w:rsidRPr="00461FFB">
        <w:t>опии документов, подтверждающих полномочия лица на</w:t>
      </w:r>
      <w:r w:rsidR="00DE6FB1" w:rsidRPr="00461FFB">
        <w:t> </w:t>
      </w:r>
      <w:r w:rsidR="00442C6D" w:rsidRPr="00461FFB">
        <w:t>осуществление действий от имени участника закупки – юридического лица (копия решения о назначении или об избрании и</w:t>
      </w:r>
      <w:r w:rsidR="00C03296" w:rsidRPr="00461FFB">
        <w:t>ли</w:t>
      </w:r>
      <w:r w:rsidR="00442C6D" w:rsidRPr="00461FFB">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461FFB">
        <w:t> </w:t>
      </w:r>
      <w:r w:rsidR="00442C6D" w:rsidRPr="00461FFB">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461FFB">
        <w:t> </w:t>
      </w:r>
      <w:r w:rsidR="00442C6D" w:rsidRPr="00461FFB">
        <w:t>юридического лица) или упо</w:t>
      </w:r>
      <w:r w:rsidR="005C53E2" w:rsidRPr="00461FFB">
        <w:t>лномоченным руководителем лицом</w:t>
      </w:r>
      <w:r w:rsidR="00442C6D" w:rsidRPr="00461FFB">
        <w:t>. В случае если указанная доверенность подписана лицом, уполномоченным руководителем, заявка на</w:t>
      </w:r>
      <w:r w:rsidR="00DE6FB1" w:rsidRPr="00461FFB">
        <w:t> </w:t>
      </w:r>
      <w:r w:rsidR="00442C6D" w:rsidRPr="00461FFB">
        <w:t>участие в закупке должна содержать также документ, подтве</w:t>
      </w:r>
      <w:r w:rsidR="0080301C" w:rsidRPr="00461FFB">
        <w:t>рждающий полномочия такого лица.</w:t>
      </w:r>
    </w:p>
    <w:p w14:paraId="108A8924" w14:textId="2D561006"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442C6D" w:rsidRPr="00461FFB">
        <w:t>6</w:t>
      </w:r>
      <w:r w:rsidR="00F2661E" w:rsidRPr="00461FFB">
        <w:t>.</w:t>
      </w:r>
      <w:r w:rsidR="0080301C" w:rsidRPr="00461FFB">
        <w:tab/>
        <w:t>К</w:t>
      </w:r>
      <w:r w:rsidR="00442C6D" w:rsidRPr="00461FFB">
        <w:t>опии учредительных документов участника закупки (для</w:t>
      </w:r>
      <w:r w:rsidR="00DE6FB1" w:rsidRPr="00461FFB">
        <w:t> </w:t>
      </w:r>
      <w:r w:rsidR="0080301C" w:rsidRPr="00461FFB">
        <w:t>юридических лиц).</w:t>
      </w:r>
    </w:p>
    <w:p w14:paraId="1A82EA05" w14:textId="74AD2ED9" w:rsidR="00442C6D"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A84175" w:rsidRPr="00461FFB">
        <w:t>7</w:t>
      </w:r>
      <w:r w:rsidR="00F2661E" w:rsidRPr="00461FFB">
        <w:t>.</w:t>
      </w:r>
      <w:r w:rsidR="00442C6D" w:rsidRPr="00461FFB">
        <w:t xml:space="preserve"> </w:t>
      </w:r>
      <w:r w:rsidR="0080301C" w:rsidRPr="00461FFB">
        <w:t>Р</w:t>
      </w:r>
      <w:r w:rsidR="00A84175" w:rsidRPr="00461FFB">
        <w:t>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461FFB">
        <w:rPr>
          <w:rFonts w:eastAsiaTheme="minorHAnsi"/>
          <w:lang w:eastAsia="en-US"/>
        </w:rPr>
        <w:t xml:space="preserve"> </w:t>
      </w:r>
      <w:r w:rsidR="00A84175" w:rsidRPr="00461FFB">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461FFB">
        <w:rPr>
          <w:rStyle w:val="ab"/>
        </w:rPr>
        <w:footnoteReference w:id="13"/>
      </w:r>
      <w:r w:rsidR="00A84175" w:rsidRPr="00461FFB">
        <w:t>, обеспечения гарантийных обязательств</w:t>
      </w:r>
      <w:r w:rsidR="00A84175" w:rsidRPr="00461FFB">
        <w:rPr>
          <w:rStyle w:val="ab"/>
        </w:rPr>
        <w:footnoteReference w:id="14"/>
      </w:r>
      <w:r w:rsidR="0080301C" w:rsidRPr="00461FFB">
        <w:t xml:space="preserve"> является крупной сделкой.</w:t>
      </w:r>
    </w:p>
    <w:p w14:paraId="2B5885EE" w14:textId="4D5D835F" w:rsidR="0017105C"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A84175" w:rsidRPr="00461FFB">
        <w:t>8</w:t>
      </w:r>
      <w:r w:rsidR="00F2661E" w:rsidRPr="00461FFB">
        <w:t>.</w:t>
      </w:r>
      <w:r w:rsidR="0017105C" w:rsidRPr="00461FFB">
        <w:t xml:space="preserve"> </w:t>
      </w:r>
      <w:r w:rsidR="0080301C" w:rsidRPr="00461FFB">
        <w:t>П</w:t>
      </w:r>
      <w:r w:rsidR="0007521A" w:rsidRPr="00461FFB">
        <w:t xml:space="preserve">редложение о цене договора, </w:t>
      </w:r>
      <w:r w:rsidR="007E38F7" w:rsidRPr="00461FFB">
        <w:rPr>
          <w:rFonts w:eastAsia="Times New Roman"/>
        </w:rPr>
        <w:t xml:space="preserve">в случае осуществления закупки в соответствии с главой 17 настоящего Положения – </w:t>
      </w:r>
      <w:r w:rsidR="0007521A" w:rsidRPr="00461FFB">
        <w:t>цене единицы (сумме цен единиц</w:t>
      </w:r>
      <w:r w:rsidR="006B23E8" w:rsidRPr="00461FFB">
        <w:t>)</w:t>
      </w:r>
      <w:r w:rsidR="0007521A" w:rsidRPr="00461FFB">
        <w:t xml:space="preserve"> товара, работы, услуги, а</w:t>
      </w:r>
      <w:r w:rsidR="0007521A" w:rsidRPr="00461FFB">
        <w:rPr>
          <w:lang w:val="en-US"/>
        </w:rPr>
        <w:t> </w:t>
      </w:r>
      <w:r w:rsidR="0007521A" w:rsidRPr="00461FFB">
        <w:t>также предложение об иных условиях исполнения договора, если</w:t>
      </w:r>
      <w:r w:rsidR="0007521A" w:rsidRPr="00461FFB">
        <w:rPr>
          <w:lang w:val="en-US"/>
        </w:rPr>
        <w:t> </w:t>
      </w:r>
      <w:r w:rsidR="0007521A" w:rsidRPr="00461FFB">
        <w:t>предоставление такого предложения предусмотрено документацией</w:t>
      </w:r>
      <w:r w:rsidR="007163A3" w:rsidRPr="00461FFB">
        <w:t xml:space="preserve"> о проведении запроса цен</w:t>
      </w:r>
      <w:r w:rsidR="0080301C" w:rsidRPr="00461FFB">
        <w:t>.</w:t>
      </w:r>
    </w:p>
    <w:p w14:paraId="7AED7370" w14:textId="0A969A29" w:rsidR="00103E07"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A84175" w:rsidRPr="00461FFB">
        <w:t>9</w:t>
      </w:r>
      <w:r w:rsidR="00F2661E" w:rsidRPr="00461FFB">
        <w:t>.</w:t>
      </w:r>
      <w:r w:rsidR="0080301C" w:rsidRPr="00461FFB">
        <w:t xml:space="preserve"> Д</w:t>
      </w:r>
      <w:r w:rsidR="00103E07" w:rsidRPr="00461FFB">
        <w:t>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461FFB">
        <w:t>.1.</w:t>
      </w:r>
      <w:r w:rsidR="00103E07" w:rsidRPr="00461FFB">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461FFB">
        <w:t>.2. – 12.1.9.</w:t>
      </w:r>
      <w:r w:rsidR="0080301C" w:rsidRPr="00461FFB">
        <w:t xml:space="preserve"> настоящего Положения.</w:t>
      </w:r>
    </w:p>
    <w:p w14:paraId="7E16B334" w14:textId="53E776D9" w:rsidR="00331119"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A84175" w:rsidRPr="00461FFB">
        <w:t>10</w:t>
      </w:r>
      <w:r w:rsidR="00F2661E" w:rsidRPr="00461FFB">
        <w:t>.</w:t>
      </w:r>
      <w:r w:rsidR="0080301C" w:rsidRPr="00461FFB">
        <w:t xml:space="preserve"> В</w:t>
      </w:r>
      <w:r w:rsidR="00331119" w:rsidRPr="00461FFB">
        <w:t xml:space="preserve">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461FFB">
        <w:rPr>
          <w:lang w:val="en-US"/>
        </w:rPr>
        <w:t> </w:t>
      </w:r>
      <w:r w:rsidR="00331119" w:rsidRPr="00461FFB">
        <w:t>этом не допускается требовать представление таких документов, если</w:t>
      </w:r>
      <w:r w:rsidR="00331119" w:rsidRPr="00461FFB">
        <w:rPr>
          <w:lang w:val="en-US"/>
        </w:rPr>
        <w:t> </w:t>
      </w:r>
      <w:r w:rsidR="00331119" w:rsidRPr="00461FFB">
        <w:t>в</w:t>
      </w:r>
      <w:r w:rsidR="00331119" w:rsidRPr="00461FFB">
        <w:rPr>
          <w:lang w:val="en-US"/>
        </w:rPr>
        <w:t> </w:t>
      </w:r>
      <w:r w:rsidR="00331119" w:rsidRPr="00461FFB">
        <w:t xml:space="preserve">соответствии с законодательством Российской Федерации такие документы </w:t>
      </w:r>
      <w:r w:rsidR="0080301C" w:rsidRPr="00461FFB">
        <w:t xml:space="preserve">передаются вместе </w:t>
      </w:r>
      <w:r w:rsidR="0080301C" w:rsidRPr="00461FFB">
        <w:lastRenderedPageBreak/>
        <w:t>с товаром.</w:t>
      </w:r>
    </w:p>
    <w:p w14:paraId="4941535F" w14:textId="2D3BF14E" w:rsidR="007C0AF0" w:rsidRPr="00461FFB" w:rsidRDefault="007C0AF0" w:rsidP="00F71A62">
      <w:pPr>
        <w:pStyle w:val="ConsPlusNormal"/>
        <w:widowControl w:val="0"/>
        <w:shd w:val="clear" w:color="auto" w:fill="FFFFFF" w:themeFill="background1"/>
        <w:tabs>
          <w:tab w:val="left" w:pos="709"/>
        </w:tabs>
        <w:jc w:val="both"/>
      </w:pPr>
      <w:r w:rsidRPr="00461FFB">
        <w:tab/>
      </w:r>
      <w:r w:rsidR="002424B7" w:rsidRPr="00461FFB">
        <w:t>52.4.</w:t>
      </w:r>
      <w:r w:rsidR="00A84175" w:rsidRPr="00461FFB">
        <w:t>11</w:t>
      </w:r>
      <w:r w:rsidR="00F2661E" w:rsidRPr="00461FFB">
        <w:t>.</w:t>
      </w:r>
      <w:r w:rsidR="0080301C" w:rsidRPr="00461FFB">
        <w:t xml:space="preserve"> В</w:t>
      </w:r>
      <w:r w:rsidRPr="00461FFB">
        <w:t xml:space="preserve"> случае установления заказчиком в соответствии с пунктом 8.6</w:t>
      </w:r>
      <w:r w:rsidR="00237D3A" w:rsidRPr="00461FFB">
        <w:t>.</w:t>
      </w:r>
      <w:r w:rsidRPr="00461FFB">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w:t>
      </w:r>
      <w:r w:rsidR="0080301C" w:rsidRPr="00461FFB">
        <w:t>аботы, услуги по каждой позиции.</w:t>
      </w:r>
    </w:p>
    <w:p w14:paraId="47E5D77D" w14:textId="283DF023" w:rsidR="00DD6D69" w:rsidRPr="00461FFB" w:rsidRDefault="002424B7" w:rsidP="00F71A62">
      <w:pPr>
        <w:pStyle w:val="ConsPlusNormal"/>
        <w:widowControl w:val="0"/>
        <w:shd w:val="clear" w:color="auto" w:fill="FFFFFF" w:themeFill="background1"/>
        <w:tabs>
          <w:tab w:val="left" w:pos="709"/>
        </w:tabs>
        <w:ind w:firstLine="709"/>
        <w:jc w:val="both"/>
      </w:pPr>
      <w:r w:rsidRPr="00461FFB">
        <w:t>52.4.</w:t>
      </w:r>
      <w:r w:rsidR="00103E07" w:rsidRPr="00461FFB">
        <w:t>1</w:t>
      </w:r>
      <w:r w:rsidR="00A84175" w:rsidRPr="00461FFB">
        <w:t>2</w:t>
      </w:r>
      <w:r w:rsidR="00F2661E" w:rsidRPr="00461FFB">
        <w:t>.</w:t>
      </w:r>
      <w:r w:rsidR="0080301C" w:rsidRPr="00461FFB">
        <w:t xml:space="preserve"> И</w:t>
      </w:r>
      <w:r w:rsidR="00DD6D69" w:rsidRPr="00461FFB">
        <w:t>ную информацию и документы, предусмотренные извещением и</w:t>
      </w:r>
      <w:r w:rsidR="00DE6FB1" w:rsidRPr="00461FFB">
        <w:t> </w:t>
      </w:r>
      <w:r w:rsidR="007B0947" w:rsidRPr="00461FFB">
        <w:t xml:space="preserve">(или) </w:t>
      </w:r>
      <w:r w:rsidR="00DD6D69" w:rsidRPr="00461FFB">
        <w:t>документацией о проведении запроса цен.</w:t>
      </w:r>
    </w:p>
    <w:p w14:paraId="5788AB27" w14:textId="328BAD3C" w:rsidR="00AD635C" w:rsidRPr="00461FFB" w:rsidRDefault="00AD635C" w:rsidP="00F71A62">
      <w:pPr>
        <w:pStyle w:val="ConsPlusNormal"/>
        <w:widowControl w:val="0"/>
        <w:shd w:val="clear" w:color="auto" w:fill="FFFFFF" w:themeFill="background1"/>
        <w:tabs>
          <w:tab w:val="left" w:pos="709"/>
        </w:tabs>
        <w:jc w:val="both"/>
        <w:rPr>
          <w:rFonts w:eastAsia="Times New Roman"/>
        </w:rPr>
      </w:pPr>
      <w:r w:rsidRPr="00461FFB">
        <w:rPr>
          <w:rFonts w:eastAsia="Times New Roman"/>
        </w:rPr>
        <w:tab/>
        <w:t>52.</w:t>
      </w:r>
      <w:r w:rsidR="009F2D6E" w:rsidRPr="00461FFB">
        <w:rPr>
          <w:rFonts w:eastAsia="Times New Roman"/>
        </w:rPr>
        <w:t>5</w:t>
      </w:r>
      <w:r w:rsidRPr="00461FFB">
        <w:rPr>
          <w:rFonts w:eastAsia="Times New Roman"/>
        </w:rPr>
        <w:t>.</w:t>
      </w:r>
      <w:r w:rsidR="007E583C" w:rsidRPr="00461FFB">
        <w:rPr>
          <w:rFonts w:eastAsia="Times New Roman"/>
        </w:rPr>
        <w:t xml:space="preserve"> </w:t>
      </w:r>
      <w:r w:rsidRPr="00461FFB">
        <w:rPr>
          <w:rFonts w:eastAsia="Times New Roman"/>
        </w:rPr>
        <w:t>Наличие противоречий в отношении одних и тех же сведений в</w:t>
      </w:r>
      <w:r w:rsidR="00DE6FB1" w:rsidRPr="00461FFB">
        <w:rPr>
          <w:rFonts w:eastAsia="Times New Roman"/>
        </w:rPr>
        <w:t> </w:t>
      </w:r>
      <w:r w:rsidRPr="00461FF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461FFB" w:rsidRDefault="002F492B" w:rsidP="00F71A62">
      <w:pPr>
        <w:widowControl w:val="0"/>
        <w:shd w:val="clear" w:color="auto" w:fill="FFFFFF" w:themeFill="background1"/>
        <w:spacing w:after="0" w:line="240" w:lineRule="auto"/>
        <w:rPr>
          <w:rFonts w:ascii="Times New Roman" w:hAnsi="Times New Roman" w:cs="Times New Roman"/>
          <w:sz w:val="28"/>
          <w:szCs w:val="28"/>
        </w:rPr>
      </w:pPr>
    </w:p>
    <w:p w14:paraId="39D76634" w14:textId="090624BA" w:rsidR="00942184" w:rsidRPr="00461FFB" w:rsidRDefault="006731D7"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87" w:name="_Toc55217703"/>
      <w:r w:rsidRPr="00461FFB">
        <w:rPr>
          <w:rFonts w:ascii="Times New Roman" w:hAnsi="Times New Roman" w:cs="Times New Roman"/>
          <w:b w:val="0"/>
          <w:bCs w:val="0"/>
          <w:color w:val="auto"/>
          <w:sz w:val="28"/>
          <w:szCs w:val="28"/>
        </w:rPr>
        <w:t xml:space="preserve">Глава </w:t>
      </w:r>
      <w:r w:rsidR="00E771C1" w:rsidRPr="00461FFB">
        <w:rPr>
          <w:rFonts w:ascii="Times New Roman" w:hAnsi="Times New Roman" w:cs="Times New Roman"/>
          <w:b w:val="0"/>
          <w:bCs w:val="0"/>
          <w:color w:val="auto"/>
          <w:sz w:val="28"/>
          <w:szCs w:val="28"/>
        </w:rPr>
        <w:t>5</w:t>
      </w:r>
      <w:r w:rsidR="00D6313A" w:rsidRPr="00461FFB">
        <w:rPr>
          <w:rFonts w:ascii="Times New Roman" w:hAnsi="Times New Roman" w:cs="Times New Roman"/>
          <w:b w:val="0"/>
          <w:bCs w:val="0"/>
          <w:color w:val="auto"/>
          <w:sz w:val="28"/>
          <w:szCs w:val="28"/>
        </w:rPr>
        <w:t>3</w:t>
      </w:r>
      <w:r w:rsidR="00942184" w:rsidRPr="00461FFB">
        <w:rPr>
          <w:rFonts w:ascii="Times New Roman" w:hAnsi="Times New Roman" w:cs="Times New Roman"/>
          <w:b w:val="0"/>
          <w:bCs w:val="0"/>
          <w:color w:val="auto"/>
          <w:sz w:val="28"/>
          <w:szCs w:val="28"/>
        </w:rPr>
        <w:t xml:space="preserve">. Порядок </w:t>
      </w:r>
      <w:r w:rsidR="00C524AA" w:rsidRPr="00461FFB">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461FFB">
        <w:rPr>
          <w:rFonts w:ascii="Times New Roman" w:hAnsi="Times New Roman" w:cs="Times New Roman"/>
          <w:b w:val="0"/>
          <w:bCs w:val="0"/>
          <w:color w:val="auto"/>
          <w:sz w:val="28"/>
          <w:szCs w:val="28"/>
        </w:rPr>
        <w:t xml:space="preserve">, </w:t>
      </w:r>
      <w:r w:rsidR="00942184" w:rsidRPr="00461FFB">
        <w:rPr>
          <w:rFonts w:ascii="Times New Roman" w:hAnsi="Times New Roman" w:cs="Times New Roman"/>
          <w:b w:val="0"/>
          <w:bCs w:val="0"/>
          <w:color w:val="auto"/>
          <w:sz w:val="28"/>
          <w:szCs w:val="28"/>
        </w:rPr>
        <w:t xml:space="preserve">рассмотрения и оценки </w:t>
      </w:r>
      <w:r w:rsidR="009614AA" w:rsidRPr="00461FFB">
        <w:rPr>
          <w:rFonts w:ascii="Times New Roman" w:hAnsi="Times New Roman" w:cs="Times New Roman"/>
          <w:b w:val="0"/>
          <w:bCs w:val="0"/>
          <w:color w:val="auto"/>
          <w:sz w:val="28"/>
          <w:szCs w:val="28"/>
        </w:rPr>
        <w:t xml:space="preserve">таких </w:t>
      </w:r>
      <w:r w:rsidR="00942184" w:rsidRPr="00461FFB">
        <w:rPr>
          <w:rFonts w:ascii="Times New Roman" w:hAnsi="Times New Roman" w:cs="Times New Roman"/>
          <w:b w:val="0"/>
          <w:bCs w:val="0"/>
          <w:color w:val="auto"/>
          <w:sz w:val="28"/>
          <w:szCs w:val="28"/>
        </w:rPr>
        <w:t>заявок</w:t>
      </w:r>
      <w:bookmarkEnd w:id="87"/>
      <w:r w:rsidR="007E583C" w:rsidRPr="00461FFB">
        <w:rPr>
          <w:rFonts w:ascii="Times New Roman" w:hAnsi="Times New Roman" w:cs="Times New Roman"/>
          <w:b w:val="0"/>
          <w:bCs w:val="0"/>
          <w:color w:val="auto"/>
          <w:sz w:val="28"/>
          <w:szCs w:val="28"/>
        </w:rPr>
        <w:t>.</w:t>
      </w:r>
    </w:p>
    <w:p w14:paraId="1778B402" w14:textId="77777777" w:rsidR="00942184" w:rsidRPr="00461FFB"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C9E5F69" w14:textId="240D2FDC" w:rsidR="006E13A4" w:rsidRPr="00461FFB" w:rsidRDefault="00FE552B" w:rsidP="00F71A62">
      <w:pPr>
        <w:pStyle w:val="formattext"/>
        <w:widowControl w:val="0"/>
        <w:shd w:val="clear" w:color="auto" w:fill="FFFFFF" w:themeFill="background1"/>
        <w:spacing w:before="0" w:beforeAutospacing="0" w:after="0" w:afterAutospacing="0"/>
        <w:ind w:firstLine="709"/>
        <w:jc w:val="both"/>
        <w:rPr>
          <w:sz w:val="28"/>
          <w:szCs w:val="28"/>
        </w:rPr>
      </w:pPr>
      <w:r w:rsidRPr="00461FFB">
        <w:rPr>
          <w:sz w:val="28"/>
          <w:szCs w:val="28"/>
        </w:rPr>
        <w:t>5</w:t>
      </w:r>
      <w:r w:rsidR="00D6313A" w:rsidRPr="00461FFB">
        <w:rPr>
          <w:sz w:val="28"/>
          <w:szCs w:val="28"/>
        </w:rPr>
        <w:t>3</w:t>
      </w:r>
      <w:r w:rsidRPr="00461FFB">
        <w:rPr>
          <w:sz w:val="28"/>
          <w:szCs w:val="28"/>
        </w:rPr>
        <w:t xml:space="preserve">.1. </w:t>
      </w:r>
      <w:r w:rsidR="008476EF" w:rsidRPr="00461FFB">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461FFB" w:rsidRDefault="00E771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w:t>
      </w:r>
      <w:r w:rsidR="00D6313A" w:rsidRPr="00461FFB">
        <w:rPr>
          <w:rFonts w:ascii="Times New Roman" w:hAnsi="Times New Roman" w:cs="Times New Roman"/>
          <w:sz w:val="28"/>
          <w:szCs w:val="28"/>
        </w:rPr>
        <w:t>3</w:t>
      </w:r>
      <w:r w:rsidR="00942184" w:rsidRPr="00461FFB">
        <w:rPr>
          <w:rFonts w:ascii="Times New Roman" w:hAnsi="Times New Roman" w:cs="Times New Roman"/>
          <w:sz w:val="28"/>
          <w:szCs w:val="28"/>
        </w:rPr>
        <w:t>.</w:t>
      </w:r>
      <w:r w:rsidR="009F2D6E" w:rsidRPr="00461FFB">
        <w:rPr>
          <w:rFonts w:ascii="Times New Roman" w:hAnsi="Times New Roman" w:cs="Times New Roman"/>
          <w:sz w:val="28"/>
          <w:szCs w:val="28"/>
        </w:rPr>
        <w:t>2</w:t>
      </w:r>
      <w:r w:rsidR="00942184" w:rsidRPr="00461FFB">
        <w:rPr>
          <w:rFonts w:ascii="Times New Roman" w:hAnsi="Times New Roman" w:cs="Times New Roman"/>
          <w:sz w:val="28"/>
          <w:szCs w:val="28"/>
        </w:rPr>
        <w:t xml:space="preserve">. </w:t>
      </w:r>
      <w:r w:rsidR="00942184" w:rsidRPr="00461FFB">
        <w:rPr>
          <w:rFonts w:ascii="Times New Roman" w:eastAsia="Times New Roman" w:hAnsi="Times New Roman" w:cs="Times New Roman"/>
          <w:sz w:val="28"/>
          <w:szCs w:val="28"/>
        </w:rPr>
        <w:t xml:space="preserve">Победителем запроса </w:t>
      </w:r>
      <w:r w:rsidR="00F30A92" w:rsidRPr="00461FFB">
        <w:rPr>
          <w:rFonts w:ascii="Times New Roman" w:eastAsia="Times New Roman" w:hAnsi="Times New Roman" w:cs="Times New Roman"/>
          <w:sz w:val="28"/>
          <w:szCs w:val="28"/>
        </w:rPr>
        <w:t xml:space="preserve">цен </w:t>
      </w:r>
      <w:r w:rsidR="00942184" w:rsidRPr="00461FFB">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461FFB">
        <w:rPr>
          <w:rFonts w:ascii="Times New Roman" w:eastAsia="Times New Roman" w:hAnsi="Times New Roman" w:cs="Times New Roman"/>
          <w:sz w:val="28"/>
          <w:szCs w:val="28"/>
        </w:rPr>
        <w:t xml:space="preserve"> и </w:t>
      </w:r>
      <w:r w:rsidR="00D6313A" w:rsidRPr="00461FFB">
        <w:rPr>
          <w:rFonts w:ascii="Times New Roman" w:eastAsia="Times New Roman" w:hAnsi="Times New Roman" w:cs="Times New Roman"/>
          <w:sz w:val="28"/>
          <w:szCs w:val="28"/>
        </w:rPr>
        <w:t>документации о</w:t>
      </w:r>
      <w:r w:rsidR="00942184" w:rsidRPr="00461FFB">
        <w:rPr>
          <w:rFonts w:ascii="Times New Roman" w:eastAsia="Times New Roman" w:hAnsi="Times New Roman" w:cs="Times New Roman"/>
          <w:sz w:val="28"/>
          <w:szCs w:val="28"/>
        </w:rPr>
        <w:t xml:space="preserve"> проведении </w:t>
      </w:r>
      <w:r w:rsidR="00AF1047" w:rsidRPr="00461FFB">
        <w:rPr>
          <w:rFonts w:ascii="Times New Roman" w:eastAsia="Times New Roman" w:hAnsi="Times New Roman" w:cs="Times New Roman"/>
          <w:sz w:val="28"/>
          <w:szCs w:val="28"/>
        </w:rPr>
        <w:t>такого запроса</w:t>
      </w:r>
      <w:r w:rsidR="00942184" w:rsidRPr="00461FFB">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461FFB">
        <w:rPr>
          <w:rFonts w:ascii="Times New Roman" w:eastAsia="Times New Roman" w:hAnsi="Times New Roman" w:cs="Times New Roman"/>
          <w:sz w:val="28"/>
          <w:szCs w:val="28"/>
        </w:rPr>
        <w:t xml:space="preserve">цен </w:t>
      </w:r>
      <w:r w:rsidR="00942184" w:rsidRPr="00461FFB">
        <w:rPr>
          <w:rFonts w:ascii="Times New Roman" w:eastAsia="Times New Roman" w:hAnsi="Times New Roman" w:cs="Times New Roman"/>
          <w:sz w:val="28"/>
          <w:szCs w:val="28"/>
        </w:rPr>
        <w:t xml:space="preserve">победителем запроса </w:t>
      </w:r>
      <w:r w:rsidR="00F30A92" w:rsidRPr="00461FFB">
        <w:rPr>
          <w:rFonts w:ascii="Times New Roman" w:eastAsia="Times New Roman" w:hAnsi="Times New Roman" w:cs="Times New Roman"/>
          <w:sz w:val="28"/>
          <w:szCs w:val="28"/>
        </w:rPr>
        <w:t xml:space="preserve">цен </w:t>
      </w:r>
      <w:r w:rsidR="00942184" w:rsidRPr="00461FFB">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461FFB"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53.</w:t>
      </w:r>
      <w:r w:rsidR="009F2D6E" w:rsidRPr="00461FFB">
        <w:rPr>
          <w:rFonts w:ascii="Times New Roman" w:eastAsia="Times New Roman" w:hAnsi="Times New Roman" w:cs="Times New Roman"/>
          <w:sz w:val="28"/>
          <w:szCs w:val="28"/>
        </w:rPr>
        <w:t>3</w:t>
      </w:r>
      <w:r w:rsidRPr="00461FFB">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461FFB">
        <w:rPr>
          <w:rFonts w:ascii="Times New Roman" w:eastAsia="Times New Roman" w:hAnsi="Times New Roman" w:cs="Times New Roman"/>
          <w:sz w:val="28"/>
          <w:szCs w:val="28"/>
        </w:rPr>
        <w:t xml:space="preserve"> </w:t>
      </w:r>
      <w:r w:rsidRPr="00461FFB">
        <w:rPr>
          <w:rFonts w:ascii="Times New Roman" w:eastAsia="Times New Roman" w:hAnsi="Times New Roman" w:cs="Times New Roman"/>
          <w:sz w:val="28"/>
          <w:szCs w:val="28"/>
        </w:rPr>
        <w:t>в следующих случаях:</w:t>
      </w:r>
    </w:p>
    <w:p w14:paraId="52890770" w14:textId="7C7A8376" w:rsidR="003F30A5" w:rsidRPr="00461FFB"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53.3.</w:t>
      </w:r>
      <w:r w:rsidR="003F30A5" w:rsidRPr="00461FFB">
        <w:rPr>
          <w:rFonts w:ascii="Times New Roman" w:eastAsia="Times New Roman" w:hAnsi="Times New Roman" w:cs="Times New Roman"/>
          <w:sz w:val="28"/>
          <w:szCs w:val="28"/>
        </w:rPr>
        <w:t>1</w:t>
      </w:r>
      <w:r w:rsidRPr="00461FFB">
        <w:rPr>
          <w:rFonts w:ascii="Times New Roman" w:eastAsia="Times New Roman" w:hAnsi="Times New Roman" w:cs="Times New Roman"/>
          <w:sz w:val="28"/>
          <w:szCs w:val="28"/>
        </w:rPr>
        <w:t>.</w:t>
      </w:r>
      <w:r w:rsidR="0080301C" w:rsidRPr="00461FFB">
        <w:rPr>
          <w:rFonts w:ascii="Times New Roman" w:eastAsia="Times New Roman" w:hAnsi="Times New Roman" w:cs="Times New Roman"/>
          <w:sz w:val="28"/>
          <w:szCs w:val="28"/>
        </w:rPr>
        <w:t xml:space="preserve"> Н</w:t>
      </w:r>
      <w:r w:rsidR="003F30A5" w:rsidRPr="00461FFB">
        <w:rPr>
          <w:rFonts w:ascii="Times New Roman" w:eastAsia="Times New Roman" w:hAnsi="Times New Roman" w:cs="Times New Roman"/>
          <w:sz w:val="28"/>
          <w:szCs w:val="28"/>
        </w:rPr>
        <w:t>епредоставления информац</w:t>
      </w:r>
      <w:r w:rsidR="009F2D6E" w:rsidRPr="00461FFB">
        <w:rPr>
          <w:rFonts w:ascii="Times New Roman" w:eastAsia="Times New Roman" w:hAnsi="Times New Roman" w:cs="Times New Roman"/>
          <w:sz w:val="28"/>
          <w:szCs w:val="28"/>
        </w:rPr>
        <w:t>ии, предусмотренной пунктом 52.4</w:t>
      </w:r>
      <w:r w:rsidR="00416BE3" w:rsidRPr="00461FFB">
        <w:rPr>
          <w:rFonts w:ascii="Times New Roman" w:eastAsia="Times New Roman" w:hAnsi="Times New Roman" w:cs="Times New Roman"/>
          <w:sz w:val="28"/>
          <w:szCs w:val="28"/>
        </w:rPr>
        <w:t xml:space="preserve"> настоящего Положения (</w:t>
      </w:r>
      <w:r w:rsidR="003F30A5" w:rsidRPr="00461FFB">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461FFB">
        <w:rPr>
          <w:rFonts w:ascii="Times New Roman" w:eastAsia="Times New Roman" w:hAnsi="Times New Roman" w:cs="Times New Roman"/>
          <w:sz w:val="28"/>
          <w:szCs w:val="28"/>
        </w:rPr>
        <w:t>)</w:t>
      </w:r>
      <w:r w:rsidR="003F30A5" w:rsidRPr="00461FFB">
        <w:rPr>
          <w:rFonts w:ascii="Times New Roman" w:eastAsia="Times New Roman" w:hAnsi="Times New Roman" w:cs="Times New Roman"/>
          <w:sz w:val="28"/>
          <w:szCs w:val="28"/>
        </w:rPr>
        <w:t>, или установления комиссией по</w:t>
      </w:r>
      <w:r w:rsidR="00DE6FB1" w:rsidRPr="00461FFB">
        <w:rPr>
          <w:rFonts w:ascii="Times New Roman" w:eastAsia="Times New Roman" w:hAnsi="Times New Roman" w:cs="Times New Roman"/>
          <w:sz w:val="28"/>
          <w:szCs w:val="28"/>
          <w:lang w:val="en-US"/>
        </w:rPr>
        <w:t> </w:t>
      </w:r>
      <w:r w:rsidR="003F30A5" w:rsidRPr="00461FF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r w:rsidR="0080301C" w:rsidRPr="00461FFB">
        <w:rPr>
          <w:rFonts w:ascii="Times New Roman" w:eastAsia="Times New Roman" w:hAnsi="Times New Roman" w:cs="Times New Roman"/>
          <w:sz w:val="28"/>
          <w:szCs w:val="28"/>
        </w:rPr>
        <w:t xml:space="preserve"> на участие в таком запросе цен.</w:t>
      </w:r>
    </w:p>
    <w:p w14:paraId="6DEF44F5" w14:textId="3A229945" w:rsidR="003F30A5" w:rsidRPr="00461FFB"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53.3.</w:t>
      </w:r>
      <w:r w:rsidR="003F30A5" w:rsidRPr="00461FFB">
        <w:rPr>
          <w:rFonts w:ascii="Times New Roman" w:eastAsia="Times New Roman" w:hAnsi="Times New Roman" w:cs="Times New Roman"/>
          <w:sz w:val="28"/>
          <w:szCs w:val="28"/>
        </w:rPr>
        <w:t>2</w:t>
      </w:r>
      <w:r w:rsidRPr="00461FFB">
        <w:rPr>
          <w:rFonts w:ascii="Times New Roman" w:eastAsia="Times New Roman" w:hAnsi="Times New Roman" w:cs="Times New Roman"/>
          <w:sz w:val="28"/>
          <w:szCs w:val="28"/>
        </w:rPr>
        <w:t>.</w:t>
      </w:r>
      <w:r w:rsidR="0080301C" w:rsidRPr="00461FFB">
        <w:rPr>
          <w:rFonts w:ascii="Times New Roman" w:eastAsia="Times New Roman" w:hAnsi="Times New Roman" w:cs="Times New Roman"/>
          <w:sz w:val="28"/>
          <w:szCs w:val="28"/>
        </w:rPr>
        <w:t xml:space="preserve"> Н</w:t>
      </w:r>
      <w:r w:rsidR="003F30A5" w:rsidRPr="00461FFB">
        <w:rPr>
          <w:rFonts w:ascii="Times New Roman" w:eastAsia="Times New Roman" w:hAnsi="Times New Roman" w:cs="Times New Roman"/>
          <w:sz w:val="28"/>
          <w:szCs w:val="28"/>
        </w:rPr>
        <w:t>есоответствия информац</w:t>
      </w:r>
      <w:r w:rsidR="00816DFE" w:rsidRPr="00461FFB">
        <w:rPr>
          <w:rFonts w:ascii="Times New Roman" w:eastAsia="Times New Roman" w:hAnsi="Times New Roman" w:cs="Times New Roman"/>
          <w:sz w:val="28"/>
          <w:szCs w:val="28"/>
        </w:rPr>
        <w:t>ии, предусмотренной пунктом 52.</w:t>
      </w:r>
      <w:r w:rsidR="009F2D6E" w:rsidRPr="00461FFB">
        <w:rPr>
          <w:rFonts w:ascii="Times New Roman" w:eastAsia="Times New Roman" w:hAnsi="Times New Roman" w:cs="Times New Roman"/>
          <w:sz w:val="28"/>
          <w:szCs w:val="28"/>
        </w:rPr>
        <w:t>4</w:t>
      </w:r>
      <w:r w:rsidR="003F30A5" w:rsidRPr="00461FFB">
        <w:rPr>
          <w:rFonts w:ascii="Times New Roman" w:eastAsia="Times New Roman" w:hAnsi="Times New Roman" w:cs="Times New Roman"/>
          <w:sz w:val="28"/>
          <w:szCs w:val="28"/>
        </w:rPr>
        <w:t xml:space="preserve"> настоящего Положения, требованиям извещения </w:t>
      </w:r>
      <w:r w:rsidR="00A347EF" w:rsidRPr="00461FFB">
        <w:rPr>
          <w:rFonts w:ascii="Times New Roman" w:eastAsia="Times New Roman" w:hAnsi="Times New Roman" w:cs="Times New Roman"/>
          <w:sz w:val="28"/>
          <w:szCs w:val="28"/>
        </w:rPr>
        <w:t xml:space="preserve">и </w:t>
      </w:r>
      <w:r w:rsidR="001A3170" w:rsidRPr="00461FFB">
        <w:rPr>
          <w:rFonts w:ascii="Times New Roman" w:eastAsia="Times New Roman" w:hAnsi="Times New Roman" w:cs="Times New Roman"/>
          <w:sz w:val="28"/>
          <w:szCs w:val="28"/>
        </w:rPr>
        <w:t xml:space="preserve">(или) </w:t>
      </w:r>
      <w:r w:rsidR="00A347EF" w:rsidRPr="00461FFB">
        <w:rPr>
          <w:rFonts w:ascii="Times New Roman" w:eastAsia="Times New Roman" w:hAnsi="Times New Roman" w:cs="Times New Roman"/>
          <w:sz w:val="28"/>
          <w:szCs w:val="28"/>
        </w:rPr>
        <w:t xml:space="preserve">документации </w:t>
      </w:r>
      <w:r w:rsidR="0080301C" w:rsidRPr="00461FFB">
        <w:rPr>
          <w:rFonts w:ascii="Times New Roman" w:eastAsia="Times New Roman" w:hAnsi="Times New Roman" w:cs="Times New Roman"/>
          <w:sz w:val="28"/>
          <w:szCs w:val="28"/>
        </w:rPr>
        <w:t>о таком запросе цен.</w:t>
      </w:r>
      <w:r w:rsidR="003F30A5" w:rsidRPr="00461FFB">
        <w:rPr>
          <w:rFonts w:ascii="Times New Roman" w:eastAsia="Times New Roman" w:hAnsi="Times New Roman" w:cs="Times New Roman"/>
          <w:sz w:val="28"/>
          <w:szCs w:val="28"/>
        </w:rPr>
        <w:t xml:space="preserve"> </w:t>
      </w:r>
    </w:p>
    <w:p w14:paraId="0F35654A" w14:textId="00BBD6AF" w:rsidR="003F30A5" w:rsidRPr="00461FFB"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461FFB">
        <w:rPr>
          <w:rFonts w:ascii="Times New Roman" w:eastAsia="Times New Roman" w:hAnsi="Times New Roman" w:cs="Times New Roman"/>
          <w:sz w:val="28"/>
          <w:szCs w:val="28"/>
        </w:rPr>
        <w:t>53.3.</w:t>
      </w:r>
      <w:r w:rsidR="003F30A5" w:rsidRPr="00461FFB">
        <w:rPr>
          <w:rFonts w:ascii="Times New Roman" w:eastAsia="Times New Roman" w:hAnsi="Times New Roman" w:cs="Times New Roman"/>
          <w:spacing w:val="-2"/>
          <w:sz w:val="28"/>
          <w:szCs w:val="28"/>
          <w:lang w:eastAsia="ru-RU"/>
        </w:rPr>
        <w:t>3</w:t>
      </w:r>
      <w:r w:rsidRPr="00461FFB">
        <w:rPr>
          <w:rFonts w:ascii="Times New Roman" w:eastAsia="Times New Roman" w:hAnsi="Times New Roman" w:cs="Times New Roman"/>
          <w:spacing w:val="-2"/>
          <w:sz w:val="28"/>
          <w:szCs w:val="28"/>
          <w:lang w:eastAsia="ru-RU"/>
        </w:rPr>
        <w:t>.</w:t>
      </w:r>
      <w:r w:rsidR="003F30A5" w:rsidRPr="00461FFB">
        <w:rPr>
          <w:rFonts w:ascii="Times New Roman" w:eastAsia="Times New Roman" w:hAnsi="Times New Roman" w:cs="Times New Roman"/>
          <w:spacing w:val="-2"/>
          <w:sz w:val="28"/>
          <w:szCs w:val="28"/>
          <w:lang w:eastAsia="ru-RU"/>
        </w:rPr>
        <w:t xml:space="preserve"> </w:t>
      </w:r>
      <w:r w:rsidR="0080301C" w:rsidRPr="00461FFB">
        <w:rPr>
          <w:rFonts w:ascii="Times New Roman" w:eastAsia="Times New Roman" w:hAnsi="Times New Roman" w:cs="Times New Roman"/>
          <w:spacing w:val="-2"/>
          <w:sz w:val="28"/>
          <w:szCs w:val="28"/>
          <w:lang w:eastAsia="ru-RU"/>
        </w:rPr>
        <w:t>Е</w:t>
      </w:r>
      <w:r w:rsidR="00277B04" w:rsidRPr="00461FFB">
        <w:rPr>
          <w:rFonts w:ascii="Times New Roman" w:eastAsia="Times New Roman" w:hAnsi="Times New Roman" w:cs="Times New Roman"/>
          <w:spacing w:val="-2"/>
          <w:sz w:val="28"/>
          <w:szCs w:val="28"/>
          <w:lang w:eastAsia="ru-RU"/>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461FFB">
        <w:rPr>
          <w:rFonts w:ascii="Times New Roman" w:eastAsia="Times New Roman" w:hAnsi="Times New Roman" w:cs="Times New Roman"/>
          <w:spacing w:val="-2"/>
          <w:sz w:val="28"/>
          <w:szCs w:val="28"/>
          <w:lang w:eastAsia="ru-RU"/>
        </w:rPr>
        <w:t xml:space="preserve">начальную </w:t>
      </w:r>
      <w:r w:rsidR="00277B04" w:rsidRPr="00461FFB">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461FFB">
        <w:rPr>
          <w:rFonts w:ascii="Times New Roman" w:eastAsia="Times New Roman" w:hAnsi="Times New Roman" w:cs="Times New Roman"/>
          <w:spacing w:val="-2"/>
          <w:sz w:val="28"/>
          <w:szCs w:val="28"/>
          <w:lang w:eastAsia="ru-RU"/>
        </w:rPr>
        <w:t xml:space="preserve">о проведении запроса </w:t>
      </w:r>
      <w:r w:rsidR="00A347EF" w:rsidRPr="00461FFB">
        <w:rPr>
          <w:rFonts w:ascii="Times New Roman" w:eastAsia="Times New Roman" w:hAnsi="Times New Roman" w:cs="Times New Roman"/>
          <w:spacing w:val="-2"/>
          <w:sz w:val="28"/>
          <w:szCs w:val="28"/>
          <w:lang w:eastAsia="ru-RU"/>
        </w:rPr>
        <w:t>цен</w:t>
      </w:r>
      <w:r w:rsidR="0080301C" w:rsidRPr="00461FFB">
        <w:rPr>
          <w:rFonts w:ascii="Times New Roman" w:eastAsia="Times New Roman" w:hAnsi="Times New Roman" w:cs="Times New Roman"/>
          <w:spacing w:val="-2"/>
          <w:sz w:val="28"/>
          <w:szCs w:val="28"/>
          <w:lang w:eastAsia="ru-RU"/>
        </w:rPr>
        <w:t>.</w:t>
      </w:r>
    </w:p>
    <w:p w14:paraId="0E7B8C25" w14:textId="29C5C44D" w:rsidR="00AD68C9" w:rsidRPr="00461FFB" w:rsidRDefault="006731D7"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461FFB">
        <w:rPr>
          <w:sz w:val="28"/>
          <w:szCs w:val="28"/>
        </w:rPr>
        <w:t>53.3.</w:t>
      </w:r>
      <w:r w:rsidR="00AD68C9" w:rsidRPr="00461FFB">
        <w:rPr>
          <w:spacing w:val="-2"/>
          <w:sz w:val="28"/>
          <w:szCs w:val="28"/>
        </w:rPr>
        <w:t>4</w:t>
      </w:r>
      <w:r w:rsidRPr="00461FFB">
        <w:rPr>
          <w:spacing w:val="-2"/>
          <w:sz w:val="28"/>
          <w:szCs w:val="28"/>
        </w:rPr>
        <w:t>.</w:t>
      </w:r>
      <w:r w:rsidR="0080301C" w:rsidRPr="00461FFB">
        <w:rPr>
          <w:spacing w:val="-2"/>
          <w:sz w:val="28"/>
          <w:szCs w:val="28"/>
        </w:rPr>
        <w:t xml:space="preserve"> Е</w:t>
      </w:r>
      <w:r w:rsidR="00AD68C9" w:rsidRPr="00461FFB">
        <w:rPr>
          <w:spacing w:val="-2"/>
          <w:sz w:val="28"/>
          <w:szCs w:val="28"/>
        </w:rPr>
        <w:t xml:space="preserve">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r w:rsidR="00AD68C9" w:rsidRPr="00461FFB">
        <w:rPr>
          <w:spacing w:val="-2"/>
          <w:sz w:val="28"/>
          <w:szCs w:val="28"/>
        </w:rPr>
        <w:lastRenderedPageBreak/>
        <w:t>непревышении предусмотрено документацией о проведении запроса цен.</w:t>
      </w:r>
    </w:p>
    <w:p w14:paraId="34BC2D20" w14:textId="51CE65FC" w:rsidR="00C623BA" w:rsidRPr="00461FFB"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 xml:space="preserve">Отклонение заявок на участие в запросе </w:t>
      </w:r>
      <w:r w:rsidR="00947B55" w:rsidRPr="00461FFB">
        <w:rPr>
          <w:rFonts w:ascii="Times New Roman" w:eastAsia="Times New Roman" w:hAnsi="Times New Roman" w:cs="Times New Roman"/>
          <w:sz w:val="28"/>
          <w:szCs w:val="28"/>
        </w:rPr>
        <w:t>цен</w:t>
      </w:r>
      <w:r w:rsidRPr="00461FFB">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461FFB"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eastAsia="Times New Roman" w:hAnsi="Times New Roman" w:cs="Times New Roman"/>
          <w:sz w:val="28"/>
          <w:szCs w:val="28"/>
        </w:rPr>
        <w:t>5</w:t>
      </w:r>
      <w:r w:rsidR="00D6313A" w:rsidRPr="00461FFB">
        <w:rPr>
          <w:rFonts w:ascii="Times New Roman" w:eastAsia="Times New Roman" w:hAnsi="Times New Roman" w:cs="Times New Roman"/>
          <w:sz w:val="28"/>
          <w:szCs w:val="28"/>
        </w:rPr>
        <w:t>3</w:t>
      </w:r>
      <w:r w:rsidR="00942184" w:rsidRPr="00461FFB">
        <w:rPr>
          <w:rFonts w:ascii="Times New Roman" w:eastAsia="Times New Roman" w:hAnsi="Times New Roman" w:cs="Times New Roman"/>
          <w:sz w:val="28"/>
          <w:szCs w:val="28"/>
        </w:rPr>
        <w:t>.</w:t>
      </w:r>
      <w:r w:rsidR="00EB75ED" w:rsidRPr="00461FFB">
        <w:rPr>
          <w:rFonts w:ascii="Times New Roman" w:eastAsia="Times New Roman" w:hAnsi="Times New Roman" w:cs="Times New Roman"/>
          <w:sz w:val="28"/>
          <w:szCs w:val="28"/>
        </w:rPr>
        <w:t>4</w:t>
      </w:r>
      <w:r w:rsidR="00942184" w:rsidRPr="00461FFB">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461FFB"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61FFB">
        <w:rPr>
          <w:rFonts w:ascii="Times New Roman" w:hAnsi="Times New Roman" w:cs="Times New Roman"/>
          <w:sz w:val="28"/>
          <w:szCs w:val="28"/>
        </w:rPr>
        <w:t>5</w:t>
      </w:r>
      <w:r w:rsidR="00D6313A" w:rsidRPr="00461FFB">
        <w:rPr>
          <w:rFonts w:ascii="Times New Roman" w:hAnsi="Times New Roman" w:cs="Times New Roman"/>
          <w:sz w:val="28"/>
          <w:szCs w:val="28"/>
        </w:rPr>
        <w:t>3</w:t>
      </w:r>
      <w:r w:rsidR="00942184" w:rsidRPr="00461FFB">
        <w:rPr>
          <w:rFonts w:ascii="Times New Roman" w:eastAsia="Times New Roman" w:hAnsi="Times New Roman" w:cs="Times New Roman"/>
          <w:sz w:val="28"/>
          <w:szCs w:val="28"/>
        </w:rPr>
        <w:t>.</w:t>
      </w:r>
      <w:r w:rsidR="00EB75ED" w:rsidRPr="00461FFB">
        <w:rPr>
          <w:rFonts w:ascii="Times New Roman" w:eastAsia="Times New Roman" w:hAnsi="Times New Roman" w:cs="Times New Roman"/>
          <w:sz w:val="28"/>
          <w:szCs w:val="28"/>
        </w:rPr>
        <w:t>5</w:t>
      </w:r>
      <w:r w:rsidR="00942184" w:rsidRPr="00461FFB">
        <w:rPr>
          <w:rFonts w:ascii="Times New Roman" w:eastAsia="Times New Roman" w:hAnsi="Times New Roman" w:cs="Times New Roman"/>
          <w:sz w:val="28"/>
          <w:szCs w:val="28"/>
        </w:rPr>
        <w:t xml:space="preserve">. Протокол </w:t>
      </w:r>
      <w:r w:rsidR="00295740" w:rsidRPr="00461FFB">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461FFB">
        <w:rPr>
          <w:rFonts w:ascii="Times New Roman" w:eastAsia="Times New Roman" w:hAnsi="Times New Roman" w:cs="Times New Roman"/>
          <w:sz w:val="28"/>
          <w:szCs w:val="28"/>
        </w:rPr>
        <w:t>подписывается</w:t>
      </w:r>
      <w:r w:rsidR="00A86686" w:rsidRPr="00461FFB">
        <w:rPr>
          <w:rFonts w:ascii="Times New Roman" w:eastAsia="Times New Roman" w:hAnsi="Times New Roman" w:cs="Times New Roman"/>
          <w:sz w:val="28"/>
          <w:szCs w:val="28"/>
        </w:rPr>
        <w:t xml:space="preserve"> </w:t>
      </w:r>
      <w:r w:rsidR="009514A9" w:rsidRPr="00461FFB">
        <w:rPr>
          <w:rFonts w:ascii="Times New Roman" w:eastAsia="Times New Roman" w:hAnsi="Times New Roman" w:cs="Times New Roman"/>
          <w:sz w:val="28"/>
          <w:szCs w:val="28"/>
        </w:rPr>
        <w:t xml:space="preserve">в день рассмотрения поданных заявок </w:t>
      </w:r>
      <w:r w:rsidR="00942184" w:rsidRPr="00461FFB">
        <w:rPr>
          <w:rFonts w:ascii="Times New Roman" w:eastAsia="Times New Roman" w:hAnsi="Times New Roman" w:cs="Times New Roman"/>
          <w:sz w:val="28"/>
          <w:szCs w:val="28"/>
        </w:rPr>
        <w:t>всеми присутствующими на</w:t>
      </w:r>
      <w:r w:rsidR="00DE6FB1" w:rsidRPr="00461FFB">
        <w:rPr>
          <w:rFonts w:ascii="Times New Roman" w:eastAsia="Times New Roman" w:hAnsi="Times New Roman" w:cs="Times New Roman"/>
          <w:sz w:val="28"/>
          <w:szCs w:val="28"/>
          <w:lang w:val="en-US"/>
        </w:rPr>
        <w:t> </w:t>
      </w:r>
      <w:r w:rsidR="00942184" w:rsidRPr="00461FFB">
        <w:rPr>
          <w:rFonts w:ascii="Times New Roman" w:eastAsia="Times New Roman" w:hAnsi="Times New Roman" w:cs="Times New Roman"/>
          <w:sz w:val="28"/>
          <w:szCs w:val="28"/>
        </w:rPr>
        <w:t>заседании членами комиссии</w:t>
      </w:r>
      <w:r w:rsidR="0099507F" w:rsidRPr="00461FFB">
        <w:rPr>
          <w:rFonts w:ascii="Times New Roman" w:eastAsia="Times New Roman" w:hAnsi="Times New Roman" w:cs="Times New Roman"/>
          <w:sz w:val="28"/>
          <w:szCs w:val="28"/>
        </w:rPr>
        <w:t xml:space="preserve"> по осуществлению закупок</w:t>
      </w:r>
      <w:r w:rsidR="00504BAB" w:rsidRPr="00461FFB">
        <w:rPr>
          <w:rFonts w:ascii="Times New Roman" w:eastAsia="Times New Roman" w:hAnsi="Times New Roman" w:cs="Times New Roman"/>
          <w:sz w:val="28"/>
          <w:szCs w:val="28"/>
        </w:rPr>
        <w:t xml:space="preserve">, </w:t>
      </w:r>
      <w:r w:rsidR="00504BAB" w:rsidRPr="00461FFB">
        <w:rPr>
          <w:rFonts w:ascii="Times New Roman" w:hAnsi="Times New Roman" w:cs="Times New Roman"/>
          <w:sz w:val="28"/>
          <w:szCs w:val="28"/>
        </w:rPr>
        <w:t xml:space="preserve">направляется заказчиком </w:t>
      </w:r>
      <w:r w:rsidR="00EB75ED" w:rsidRPr="00461FFB">
        <w:rPr>
          <w:rFonts w:ascii="Times New Roman" w:hAnsi="Times New Roman" w:cs="Times New Roman"/>
          <w:sz w:val="28"/>
          <w:szCs w:val="28"/>
        </w:rPr>
        <w:t>оператору электронной площадки</w:t>
      </w:r>
      <w:r w:rsidR="00504BAB" w:rsidRPr="00461FFB">
        <w:rPr>
          <w:rFonts w:ascii="Times New Roman" w:hAnsi="Times New Roman" w:cs="Times New Roman"/>
          <w:sz w:val="28"/>
          <w:szCs w:val="28"/>
        </w:rPr>
        <w:t xml:space="preserve"> и подлежит размещению в ЕИС </w:t>
      </w:r>
      <w:r w:rsidR="00942184" w:rsidRPr="00461FFB">
        <w:rPr>
          <w:rFonts w:ascii="Times New Roman" w:hAnsi="Times New Roman" w:cs="Times New Roman"/>
          <w:sz w:val="28"/>
          <w:szCs w:val="28"/>
        </w:rPr>
        <w:t>не позднее чем через три дня со дня подписания.</w:t>
      </w:r>
      <w:r w:rsidR="00504BAB" w:rsidRPr="00461FFB">
        <w:rPr>
          <w:rFonts w:ascii="Times New Roman" w:hAnsi="Times New Roman" w:cs="Times New Roman"/>
          <w:sz w:val="28"/>
          <w:szCs w:val="28"/>
        </w:rPr>
        <w:t xml:space="preserve"> </w:t>
      </w:r>
    </w:p>
    <w:p w14:paraId="28027B77" w14:textId="35982791" w:rsidR="009514A9" w:rsidRPr="00461FFB" w:rsidRDefault="009514A9" w:rsidP="00F71A62">
      <w:pPr>
        <w:pStyle w:val="ConsPlusNormal"/>
        <w:widowControl w:val="0"/>
        <w:shd w:val="clear" w:color="auto" w:fill="FFFFFF" w:themeFill="background1"/>
        <w:tabs>
          <w:tab w:val="left" w:pos="709"/>
        </w:tabs>
        <w:ind w:firstLine="709"/>
        <w:jc w:val="both"/>
      </w:pPr>
      <w:r w:rsidRPr="00461FFB">
        <w:t>53.</w:t>
      </w:r>
      <w:r w:rsidR="00EB75ED" w:rsidRPr="00461FFB">
        <w:t>6</w:t>
      </w:r>
      <w:r w:rsidRPr="00461FFB">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461FFB">
        <w:t xml:space="preserve">запросе цен </w:t>
      </w:r>
      <w:r w:rsidRPr="00461FFB">
        <w:t xml:space="preserve">или </w:t>
      </w:r>
      <w:r w:rsidRPr="00461FFB">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461FFB">
        <w:rPr>
          <w:rFonts w:eastAsia="Times New Roman"/>
          <w:spacing w:val="-2"/>
        </w:rPr>
        <w:t xml:space="preserve"> </w:t>
      </w:r>
      <w:r w:rsidRPr="00461FFB">
        <w:rPr>
          <w:rFonts w:eastAsia="Times New Roman"/>
          <w:spacing w:val="-2"/>
        </w:rPr>
        <w:t>в извещении</w:t>
      </w:r>
      <w:r w:rsidR="00BC3D97" w:rsidRPr="00461FFB">
        <w:rPr>
          <w:rFonts w:eastAsia="Times New Roman"/>
          <w:spacing w:val="-2"/>
        </w:rPr>
        <w:t xml:space="preserve"> и документации о таком запросе</w:t>
      </w:r>
      <w:r w:rsidRPr="00461FFB">
        <w:t>, запрос</w:t>
      </w:r>
      <w:r w:rsidR="00BC3D97" w:rsidRPr="00461FFB">
        <w:t xml:space="preserve"> цен </w:t>
      </w:r>
      <w:r w:rsidRPr="00461FFB">
        <w:t xml:space="preserve">признается несостоявшимся. </w:t>
      </w:r>
      <w:r w:rsidR="000E60AD" w:rsidRPr="00461FFB">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461FFB" w:rsidRDefault="0072741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В указанных случаях комиссия </w:t>
      </w:r>
      <w:r w:rsidR="00295740" w:rsidRPr="00461FFB">
        <w:rPr>
          <w:rFonts w:ascii="Times New Roman" w:hAnsi="Times New Roman" w:cs="Times New Roman"/>
          <w:sz w:val="28"/>
          <w:szCs w:val="28"/>
        </w:rPr>
        <w:t>формирует протокол признания</w:t>
      </w:r>
      <w:r w:rsidRPr="00461FFB">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461FFB" w:rsidRDefault="00EB75ED"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hAnsi="Times New Roman" w:cs="Times New Roman"/>
          <w:spacing w:val="-2"/>
          <w:sz w:val="28"/>
          <w:szCs w:val="28"/>
        </w:rPr>
        <w:t>53.7</w:t>
      </w:r>
      <w:r w:rsidR="009514A9" w:rsidRPr="00461FFB">
        <w:rPr>
          <w:rFonts w:ascii="Times New Roman" w:hAnsi="Times New Roman" w:cs="Times New Roman"/>
          <w:spacing w:val="-2"/>
          <w:sz w:val="28"/>
          <w:szCs w:val="28"/>
        </w:rPr>
        <w:t xml:space="preserve">. В случае если запрос </w:t>
      </w:r>
      <w:r w:rsidR="001A5710" w:rsidRPr="00461FFB">
        <w:rPr>
          <w:rFonts w:ascii="Times New Roman" w:eastAsia="Times New Roman" w:hAnsi="Times New Roman" w:cs="Times New Roman"/>
          <w:spacing w:val="-2"/>
          <w:sz w:val="28"/>
          <w:szCs w:val="28"/>
        </w:rPr>
        <w:t xml:space="preserve">цен </w:t>
      </w:r>
      <w:r w:rsidR="009514A9" w:rsidRPr="00461FFB">
        <w:rPr>
          <w:rFonts w:ascii="Times New Roman" w:eastAsia="Times New Roman" w:hAnsi="Times New Roman" w:cs="Times New Roman"/>
          <w:spacing w:val="-2"/>
          <w:sz w:val="28"/>
          <w:szCs w:val="28"/>
        </w:rPr>
        <w:t>признан несостоявшимся по причине того, что</w:t>
      </w:r>
      <w:r w:rsidR="009514A9" w:rsidRPr="00461FFB">
        <w:rPr>
          <w:rFonts w:ascii="Times New Roman" w:hAnsi="Times New Roman" w:cs="Times New Roman"/>
          <w:spacing w:val="-2"/>
          <w:sz w:val="28"/>
          <w:szCs w:val="28"/>
        </w:rPr>
        <w:t xml:space="preserve"> по результатам рассмотрения заявок на участие в </w:t>
      </w:r>
      <w:r w:rsidR="009514A9" w:rsidRPr="00461FFB">
        <w:rPr>
          <w:rFonts w:ascii="Times New Roman" w:eastAsia="Times New Roman" w:hAnsi="Times New Roman" w:cs="Times New Roman"/>
          <w:spacing w:val="-2"/>
          <w:sz w:val="28"/>
          <w:szCs w:val="28"/>
        </w:rPr>
        <w:t xml:space="preserve">запросе </w:t>
      </w:r>
      <w:r w:rsidR="001A5710" w:rsidRPr="00461FFB">
        <w:rPr>
          <w:rFonts w:ascii="Times New Roman" w:eastAsia="Times New Roman" w:hAnsi="Times New Roman" w:cs="Times New Roman"/>
          <w:spacing w:val="-2"/>
          <w:sz w:val="28"/>
          <w:szCs w:val="28"/>
        </w:rPr>
        <w:t xml:space="preserve">цен </w:t>
      </w:r>
      <w:r w:rsidR="009514A9" w:rsidRPr="00461FFB">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461FFB">
        <w:rPr>
          <w:rFonts w:ascii="Times New Roman" w:eastAsia="Times New Roman" w:hAnsi="Times New Roman" w:cs="Times New Roman"/>
          <w:spacing w:val="-2"/>
          <w:sz w:val="28"/>
          <w:szCs w:val="28"/>
        </w:rPr>
        <w:t>ает</w:t>
      </w:r>
      <w:r w:rsidR="009514A9" w:rsidRPr="00461FFB">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461FFB">
        <w:rPr>
          <w:rFonts w:ascii="Times New Roman" w:eastAsia="Times New Roman" w:hAnsi="Times New Roman" w:cs="Times New Roman"/>
          <w:spacing w:val="-2"/>
          <w:sz w:val="28"/>
          <w:szCs w:val="28"/>
        </w:rPr>
        <w:t>.2.</w:t>
      </w:r>
      <w:r w:rsidR="009514A9" w:rsidRPr="00461FFB">
        <w:rPr>
          <w:rFonts w:ascii="Times New Roman" w:eastAsia="Times New Roman" w:hAnsi="Times New Roman" w:cs="Times New Roman"/>
          <w:spacing w:val="-2"/>
          <w:sz w:val="28"/>
          <w:szCs w:val="28"/>
        </w:rPr>
        <w:t xml:space="preserve"> настоящего Положения.</w:t>
      </w:r>
    </w:p>
    <w:p w14:paraId="155A7334" w14:textId="1A9BBD3E" w:rsidR="009514A9" w:rsidRPr="00461FFB" w:rsidRDefault="001A571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eastAsia="Times New Roman" w:hAnsi="Times New Roman" w:cs="Times New Roman"/>
          <w:spacing w:val="-2"/>
          <w:sz w:val="28"/>
          <w:szCs w:val="28"/>
        </w:rPr>
        <w:t>53</w:t>
      </w:r>
      <w:r w:rsidR="009514A9" w:rsidRPr="00461FFB">
        <w:rPr>
          <w:rFonts w:ascii="Times New Roman" w:eastAsia="Times New Roman" w:hAnsi="Times New Roman" w:cs="Times New Roman"/>
          <w:spacing w:val="-2"/>
          <w:sz w:val="28"/>
          <w:szCs w:val="28"/>
        </w:rPr>
        <w:t>.</w:t>
      </w:r>
      <w:r w:rsidR="00EB75ED" w:rsidRPr="00461FFB">
        <w:rPr>
          <w:rFonts w:ascii="Times New Roman" w:eastAsia="Times New Roman" w:hAnsi="Times New Roman" w:cs="Times New Roman"/>
          <w:spacing w:val="-2"/>
          <w:sz w:val="28"/>
          <w:szCs w:val="28"/>
        </w:rPr>
        <w:t>8</w:t>
      </w:r>
      <w:r w:rsidR="009514A9" w:rsidRPr="00461FFB">
        <w:rPr>
          <w:rFonts w:ascii="Times New Roman" w:eastAsia="Times New Roman" w:hAnsi="Times New Roman" w:cs="Times New Roman"/>
          <w:spacing w:val="-2"/>
          <w:sz w:val="28"/>
          <w:szCs w:val="28"/>
        </w:rPr>
        <w:t xml:space="preserve">. В случае если запрос </w:t>
      </w:r>
      <w:r w:rsidRPr="00461FFB">
        <w:rPr>
          <w:rFonts w:ascii="Times New Roman" w:eastAsia="Times New Roman" w:hAnsi="Times New Roman" w:cs="Times New Roman"/>
          <w:spacing w:val="-2"/>
          <w:sz w:val="28"/>
          <w:szCs w:val="28"/>
        </w:rPr>
        <w:t xml:space="preserve">цен </w:t>
      </w:r>
      <w:r w:rsidR="009514A9" w:rsidRPr="00461FFB">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461FFB">
        <w:rPr>
          <w:rFonts w:ascii="Times New Roman" w:eastAsia="Times New Roman" w:hAnsi="Times New Roman" w:cs="Times New Roman"/>
          <w:spacing w:val="-2"/>
          <w:sz w:val="28"/>
          <w:szCs w:val="28"/>
        </w:rPr>
        <w:t xml:space="preserve">цен </w:t>
      </w:r>
      <w:r w:rsidR="009514A9" w:rsidRPr="00461FFB">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5E58F6B7" w:rsidR="009514A9" w:rsidRPr="00461FFB"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eastAsia="Times New Roman" w:hAnsi="Times New Roman" w:cs="Times New Roman"/>
          <w:spacing w:val="-2"/>
          <w:sz w:val="28"/>
          <w:szCs w:val="28"/>
        </w:rPr>
        <w:t>53.8.</w:t>
      </w:r>
      <w:r w:rsidR="009514A9" w:rsidRPr="00461FFB">
        <w:rPr>
          <w:rFonts w:ascii="Times New Roman" w:eastAsia="Times New Roman" w:hAnsi="Times New Roman" w:cs="Times New Roman"/>
          <w:spacing w:val="-2"/>
          <w:sz w:val="28"/>
          <w:szCs w:val="28"/>
        </w:rPr>
        <w:t>1</w:t>
      </w:r>
      <w:r w:rsidRPr="00461FFB">
        <w:rPr>
          <w:rFonts w:ascii="Times New Roman" w:eastAsia="Times New Roman" w:hAnsi="Times New Roman" w:cs="Times New Roman"/>
          <w:spacing w:val="-2"/>
          <w:sz w:val="28"/>
          <w:szCs w:val="28"/>
        </w:rPr>
        <w:t>.</w:t>
      </w:r>
      <w:r w:rsidR="0080301C" w:rsidRPr="00461FFB">
        <w:rPr>
          <w:rFonts w:ascii="Times New Roman" w:eastAsia="Times New Roman" w:hAnsi="Times New Roman" w:cs="Times New Roman"/>
          <w:spacing w:val="-2"/>
          <w:sz w:val="28"/>
          <w:szCs w:val="28"/>
        </w:rPr>
        <w:t xml:space="preserve"> Провести новую закупку.</w:t>
      </w:r>
    </w:p>
    <w:p w14:paraId="52E167B1" w14:textId="75B753ED" w:rsidR="009514A9" w:rsidRPr="00461FFB"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eastAsia="Times New Roman" w:hAnsi="Times New Roman" w:cs="Times New Roman"/>
          <w:spacing w:val="-2"/>
          <w:sz w:val="28"/>
          <w:szCs w:val="28"/>
        </w:rPr>
        <w:t>53.8.</w:t>
      </w:r>
      <w:r w:rsidR="009514A9" w:rsidRPr="00461FFB">
        <w:rPr>
          <w:rFonts w:ascii="Times New Roman" w:eastAsia="Times New Roman" w:hAnsi="Times New Roman" w:cs="Times New Roman"/>
          <w:spacing w:val="-2"/>
          <w:sz w:val="28"/>
          <w:szCs w:val="28"/>
        </w:rPr>
        <w:t>2</w:t>
      </w:r>
      <w:r w:rsidRPr="00461FFB">
        <w:rPr>
          <w:rFonts w:ascii="Times New Roman" w:eastAsia="Times New Roman" w:hAnsi="Times New Roman" w:cs="Times New Roman"/>
          <w:spacing w:val="-2"/>
          <w:sz w:val="28"/>
          <w:szCs w:val="28"/>
        </w:rPr>
        <w:t>.</w:t>
      </w:r>
      <w:r w:rsidR="0080301C" w:rsidRPr="00461FFB">
        <w:rPr>
          <w:rFonts w:ascii="Times New Roman" w:eastAsia="Times New Roman" w:hAnsi="Times New Roman" w:cs="Times New Roman"/>
          <w:spacing w:val="-2"/>
          <w:sz w:val="28"/>
          <w:szCs w:val="28"/>
        </w:rPr>
        <w:t xml:space="preserve"> З</w:t>
      </w:r>
      <w:r w:rsidR="009514A9" w:rsidRPr="00461FFB">
        <w:rPr>
          <w:rFonts w:ascii="Times New Roman" w:eastAsia="Times New Roman" w:hAnsi="Times New Roman" w:cs="Times New Roman"/>
          <w:spacing w:val="-2"/>
          <w:sz w:val="28"/>
          <w:szCs w:val="28"/>
        </w:rPr>
        <w:t>аключить договор с единственным поставщиком (подрядчиком, исполнителем) в соответствии с подпунктом 63.1</w:t>
      </w:r>
      <w:r w:rsidRPr="00461FFB">
        <w:rPr>
          <w:rFonts w:ascii="Times New Roman" w:eastAsia="Times New Roman" w:hAnsi="Times New Roman" w:cs="Times New Roman"/>
          <w:spacing w:val="-2"/>
          <w:sz w:val="28"/>
          <w:szCs w:val="28"/>
        </w:rPr>
        <w:t>.3.</w:t>
      </w:r>
      <w:r w:rsidR="0080301C" w:rsidRPr="00461FFB">
        <w:rPr>
          <w:rFonts w:ascii="Times New Roman" w:eastAsia="Times New Roman" w:hAnsi="Times New Roman" w:cs="Times New Roman"/>
          <w:spacing w:val="-2"/>
          <w:sz w:val="28"/>
          <w:szCs w:val="28"/>
        </w:rPr>
        <w:t xml:space="preserve"> настоящего Положения.</w:t>
      </w:r>
    </w:p>
    <w:p w14:paraId="620259CA" w14:textId="628FEED2" w:rsidR="008476EF" w:rsidRPr="00461FFB" w:rsidRDefault="0080301C"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eastAsia="Times New Roman" w:hAnsi="Times New Roman" w:cs="Times New Roman"/>
          <w:spacing w:val="-2"/>
          <w:sz w:val="28"/>
          <w:szCs w:val="28"/>
        </w:rPr>
        <w:t>53.8.3. З</w:t>
      </w:r>
      <w:r w:rsidR="008476EF" w:rsidRPr="00461FFB">
        <w:rPr>
          <w:rFonts w:ascii="Times New Roman" w:eastAsia="Times New Roman" w:hAnsi="Times New Roman" w:cs="Times New Roman"/>
          <w:spacing w:val="-2"/>
          <w:sz w:val="28"/>
          <w:szCs w:val="28"/>
        </w:rPr>
        <w:t>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461FFB"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eastAsia="Times New Roman" w:hAnsi="Times New Roman" w:cs="Times New Roman"/>
          <w:spacing w:val="-2"/>
          <w:sz w:val="28"/>
          <w:szCs w:val="28"/>
        </w:rPr>
        <w:t>5</w:t>
      </w:r>
      <w:r w:rsidR="00D6313A" w:rsidRPr="00461FFB">
        <w:rPr>
          <w:rFonts w:ascii="Times New Roman" w:eastAsia="Times New Roman" w:hAnsi="Times New Roman" w:cs="Times New Roman"/>
          <w:spacing w:val="-2"/>
          <w:sz w:val="28"/>
          <w:szCs w:val="28"/>
        </w:rPr>
        <w:t>3</w:t>
      </w:r>
      <w:r w:rsidR="00942184" w:rsidRPr="00461FFB">
        <w:rPr>
          <w:rFonts w:ascii="Times New Roman" w:eastAsia="Times New Roman" w:hAnsi="Times New Roman" w:cs="Times New Roman"/>
          <w:spacing w:val="-2"/>
          <w:sz w:val="28"/>
          <w:szCs w:val="28"/>
        </w:rPr>
        <w:t>.</w:t>
      </w:r>
      <w:r w:rsidR="00EB75ED" w:rsidRPr="00461FFB">
        <w:rPr>
          <w:rFonts w:ascii="Times New Roman" w:eastAsia="Times New Roman" w:hAnsi="Times New Roman" w:cs="Times New Roman"/>
          <w:spacing w:val="-2"/>
          <w:sz w:val="28"/>
          <w:szCs w:val="28"/>
        </w:rPr>
        <w:t>9</w:t>
      </w:r>
      <w:r w:rsidR="00942184" w:rsidRPr="00461FFB">
        <w:rPr>
          <w:rFonts w:ascii="Times New Roman" w:eastAsia="Times New Roman" w:hAnsi="Times New Roman" w:cs="Times New Roman"/>
          <w:spacing w:val="-2"/>
          <w:sz w:val="28"/>
          <w:szCs w:val="28"/>
        </w:rPr>
        <w:t xml:space="preserve">. </w:t>
      </w:r>
      <w:r w:rsidR="00A64A97" w:rsidRPr="00461FFB">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461FFB" w:rsidRDefault="00AA334F"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461FFB">
        <w:rPr>
          <w:rFonts w:ascii="Times New Roman" w:eastAsia="Times New Roman" w:hAnsi="Times New Roman" w:cs="Times New Roman"/>
          <w:spacing w:val="-2"/>
          <w:sz w:val="28"/>
          <w:szCs w:val="28"/>
        </w:rPr>
        <w:t>53.1</w:t>
      </w:r>
      <w:r w:rsidR="00EB75ED" w:rsidRPr="00461FFB">
        <w:rPr>
          <w:rFonts w:ascii="Times New Roman" w:eastAsia="Times New Roman" w:hAnsi="Times New Roman" w:cs="Times New Roman"/>
          <w:spacing w:val="-2"/>
          <w:sz w:val="28"/>
          <w:szCs w:val="28"/>
        </w:rPr>
        <w:t>0</w:t>
      </w:r>
      <w:r w:rsidRPr="00461FFB">
        <w:rPr>
          <w:rFonts w:ascii="Times New Roman" w:eastAsia="Times New Roman" w:hAnsi="Times New Roman" w:cs="Times New Roman"/>
          <w:spacing w:val="-2"/>
          <w:sz w:val="28"/>
          <w:szCs w:val="28"/>
        </w:rPr>
        <w:t xml:space="preserve">. По результатам проведения запроса цен договор заключается в </w:t>
      </w:r>
      <w:r w:rsidRPr="00461FFB">
        <w:rPr>
          <w:rFonts w:ascii="Times New Roman" w:eastAsia="Times New Roman" w:hAnsi="Times New Roman" w:cs="Times New Roman"/>
          <w:spacing w:val="-2"/>
          <w:sz w:val="28"/>
          <w:szCs w:val="28"/>
        </w:rPr>
        <w:lastRenderedPageBreak/>
        <w:t>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461FFB" w:rsidRDefault="00350C73"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461FFB" w:rsidRDefault="00CA38C8" w:rsidP="00F71A62">
      <w:pPr>
        <w:pStyle w:val="1"/>
        <w:widowControl w:val="0"/>
        <w:numPr>
          <w:ilvl w:val="0"/>
          <w:numId w:val="0"/>
        </w:numPr>
        <w:shd w:val="clear" w:color="auto" w:fill="FFFFFF" w:themeFill="background1"/>
        <w:spacing w:before="0" w:after="0" w:line="240" w:lineRule="auto"/>
        <w:rPr>
          <w:b w:val="0"/>
          <w:bCs w:val="0"/>
          <w:spacing w:val="2"/>
          <w:sz w:val="28"/>
          <w:szCs w:val="28"/>
        </w:rPr>
      </w:pPr>
      <w:bookmarkStart w:id="88" w:name="_Toc55217704"/>
      <w:r w:rsidRPr="00461FFB">
        <w:rPr>
          <w:b w:val="0"/>
          <w:bCs w:val="0"/>
          <w:spacing w:val="2"/>
          <w:sz w:val="28"/>
          <w:szCs w:val="28"/>
        </w:rPr>
        <w:t>РАЗДЕЛ</w:t>
      </w:r>
      <w:r w:rsidR="00FD73A0" w:rsidRPr="00461FFB">
        <w:rPr>
          <w:b w:val="0"/>
          <w:bCs w:val="0"/>
          <w:spacing w:val="2"/>
          <w:sz w:val="28"/>
          <w:szCs w:val="28"/>
        </w:rPr>
        <w:t xml:space="preserve"> 6</w:t>
      </w:r>
      <w:r w:rsidR="00632ACA" w:rsidRPr="00461FFB">
        <w:rPr>
          <w:b w:val="0"/>
          <w:bCs w:val="0"/>
          <w:spacing w:val="2"/>
          <w:sz w:val="28"/>
          <w:szCs w:val="28"/>
        </w:rPr>
        <w:t xml:space="preserve">. УСЛОВИЯ </w:t>
      </w:r>
      <w:r w:rsidR="008F3EC1" w:rsidRPr="00461FFB">
        <w:rPr>
          <w:b w:val="0"/>
          <w:bCs w:val="0"/>
          <w:spacing w:val="2"/>
          <w:sz w:val="28"/>
          <w:szCs w:val="28"/>
        </w:rPr>
        <w:t xml:space="preserve">ПРИМЕНЕНИЯ </w:t>
      </w:r>
      <w:r w:rsidR="00632ACA" w:rsidRPr="00461FFB">
        <w:rPr>
          <w:b w:val="0"/>
          <w:bCs w:val="0"/>
          <w:spacing w:val="2"/>
          <w:sz w:val="28"/>
          <w:szCs w:val="28"/>
        </w:rPr>
        <w:t xml:space="preserve">И ПОРЯДОК </w:t>
      </w:r>
      <w:r w:rsidR="006528D7" w:rsidRPr="00461FFB">
        <w:rPr>
          <w:b w:val="0"/>
          <w:bCs w:val="0"/>
          <w:spacing w:val="2"/>
          <w:sz w:val="28"/>
          <w:szCs w:val="28"/>
        </w:rPr>
        <w:t xml:space="preserve">ЗАПРОСА ПРЕДЛОЖЕНИЙ </w:t>
      </w:r>
      <w:r w:rsidR="00187042" w:rsidRPr="00461FFB">
        <w:rPr>
          <w:b w:val="0"/>
          <w:bCs w:val="0"/>
          <w:spacing w:val="2"/>
          <w:sz w:val="28"/>
          <w:szCs w:val="28"/>
        </w:rPr>
        <w:t>В ЭЛЕКТРОННОЙ ФОРМЕ</w:t>
      </w:r>
      <w:bookmarkEnd w:id="88"/>
    </w:p>
    <w:p w14:paraId="209A457C" w14:textId="77777777" w:rsidR="00C448C3" w:rsidRPr="00461FFB" w:rsidRDefault="00C448C3" w:rsidP="00F71A62">
      <w:pPr>
        <w:shd w:val="clear" w:color="auto" w:fill="FFFFFF" w:themeFill="background1"/>
      </w:pPr>
    </w:p>
    <w:p w14:paraId="71F279CA" w14:textId="0CB74608" w:rsidR="00FC7B1A" w:rsidRPr="00461FFB"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89" w:name="_Toc55217705"/>
      <w:r w:rsidRPr="00461FFB">
        <w:rPr>
          <w:rFonts w:ascii="Times New Roman" w:hAnsi="Times New Roman" w:cs="Times New Roman"/>
          <w:b w:val="0"/>
          <w:bCs w:val="0"/>
          <w:color w:val="auto"/>
          <w:spacing w:val="2"/>
          <w:sz w:val="28"/>
          <w:szCs w:val="28"/>
        </w:rPr>
        <w:t xml:space="preserve">Глава </w:t>
      </w:r>
      <w:r w:rsidR="00FC7B1A" w:rsidRPr="00461FFB">
        <w:rPr>
          <w:rFonts w:ascii="Times New Roman" w:hAnsi="Times New Roman" w:cs="Times New Roman"/>
          <w:b w:val="0"/>
          <w:bCs w:val="0"/>
          <w:color w:val="auto"/>
          <w:spacing w:val="2"/>
          <w:sz w:val="28"/>
          <w:szCs w:val="28"/>
        </w:rPr>
        <w:t>54. Условия применения запроса предложений в</w:t>
      </w:r>
      <w:r w:rsidR="00FC7B1A" w:rsidRPr="00461FFB">
        <w:rPr>
          <w:rFonts w:ascii="Times New Roman" w:hAnsi="Times New Roman" w:cs="Times New Roman"/>
          <w:b w:val="0"/>
          <w:bCs w:val="0"/>
          <w:color w:val="auto"/>
          <w:spacing w:val="2"/>
          <w:sz w:val="28"/>
          <w:szCs w:val="28"/>
          <w:lang w:val="en-US"/>
        </w:rPr>
        <w:t> </w:t>
      </w:r>
      <w:r w:rsidR="00FC7B1A" w:rsidRPr="00461FFB">
        <w:rPr>
          <w:rFonts w:ascii="Times New Roman" w:hAnsi="Times New Roman" w:cs="Times New Roman"/>
          <w:b w:val="0"/>
          <w:bCs w:val="0"/>
          <w:color w:val="auto"/>
          <w:spacing w:val="2"/>
          <w:sz w:val="28"/>
          <w:szCs w:val="28"/>
        </w:rPr>
        <w:t>электронной форме</w:t>
      </w:r>
      <w:bookmarkEnd w:id="89"/>
    </w:p>
    <w:p w14:paraId="7E3728E6" w14:textId="77777777" w:rsidR="00FC7B1A" w:rsidRPr="00461FFB" w:rsidRDefault="00FC7B1A" w:rsidP="00F71A62">
      <w:pPr>
        <w:widowControl w:val="0"/>
        <w:shd w:val="clear" w:color="auto" w:fill="FFFFFF" w:themeFill="background1"/>
        <w:spacing w:after="0" w:line="240" w:lineRule="auto"/>
        <w:ind w:firstLine="709"/>
        <w:rPr>
          <w:rFonts w:ascii="Times New Roman" w:hAnsi="Times New Roman" w:cs="Times New Roman"/>
          <w:spacing w:val="2"/>
          <w:sz w:val="28"/>
          <w:szCs w:val="28"/>
        </w:rPr>
      </w:pPr>
    </w:p>
    <w:p w14:paraId="2528FCC3" w14:textId="77777777" w:rsidR="00FC7B1A" w:rsidRPr="00461FFB" w:rsidRDefault="00FC7B1A"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61FFB">
        <w:rPr>
          <w:rFonts w:ascii="Times New Roman" w:hAnsi="Times New Roman" w:cs="Times New Roman"/>
          <w:spacing w:val="2"/>
          <w:sz w:val="28"/>
          <w:szCs w:val="28"/>
          <w:lang w:val="en-US"/>
        </w:rPr>
        <w:t> </w:t>
      </w:r>
      <w:r w:rsidRPr="00461FFB">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461FFB" w:rsidRDefault="00FC7B1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54.2.</w:t>
      </w:r>
      <w:r w:rsidR="00FD73A0" w:rsidRPr="00461FFB">
        <w:rPr>
          <w:rFonts w:ascii="Times New Roman" w:hAnsi="Times New Roman" w:cs="Times New Roman"/>
          <w:spacing w:val="2"/>
          <w:sz w:val="28"/>
          <w:szCs w:val="28"/>
        </w:rPr>
        <w:t xml:space="preserve"> </w:t>
      </w:r>
      <w:r w:rsidRPr="00461FFB">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407CFA0D" w:rsidR="00FC7B1A" w:rsidRPr="00461FFB" w:rsidRDefault="00FD73A0"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461FFB">
        <w:rPr>
          <w:rFonts w:ascii="Times New Roman" w:hAnsi="Times New Roman" w:cs="Times New Roman"/>
          <w:spacing w:val="2"/>
          <w:sz w:val="28"/>
          <w:szCs w:val="28"/>
        </w:rPr>
        <w:t>54.2.</w:t>
      </w:r>
      <w:r w:rsidR="00FC7B1A" w:rsidRPr="00461FFB">
        <w:rPr>
          <w:rFonts w:ascii="Times New Roman" w:hAnsi="Times New Roman" w:cs="Times New Roman"/>
          <w:spacing w:val="2"/>
          <w:sz w:val="28"/>
          <w:szCs w:val="28"/>
        </w:rPr>
        <w:t>1</w:t>
      </w:r>
      <w:r w:rsidRPr="00461FFB">
        <w:rPr>
          <w:rFonts w:ascii="Times New Roman" w:hAnsi="Times New Roman" w:cs="Times New Roman"/>
          <w:spacing w:val="2"/>
          <w:sz w:val="28"/>
          <w:szCs w:val="28"/>
        </w:rPr>
        <w:t>.</w:t>
      </w:r>
      <w:r w:rsidR="0080301C" w:rsidRPr="00461FFB">
        <w:rPr>
          <w:rFonts w:ascii="Times New Roman" w:hAnsi="Times New Roman" w:cs="Times New Roman"/>
          <w:spacing w:val="2"/>
          <w:sz w:val="28"/>
          <w:szCs w:val="28"/>
        </w:rPr>
        <w:t xml:space="preserve"> Д</w:t>
      </w:r>
      <w:r w:rsidR="00FC7B1A" w:rsidRPr="00461FFB">
        <w:rPr>
          <w:rFonts w:ascii="Times New Roman" w:hAnsi="Times New Roman" w:cs="Times New Roman"/>
          <w:spacing w:val="2"/>
          <w:sz w:val="28"/>
          <w:szCs w:val="28"/>
        </w:rPr>
        <w:t>ля эффективного проведения закупки необходимо произвести оценку предложений участников на основании более ч</w:t>
      </w:r>
      <w:r w:rsidR="0080301C" w:rsidRPr="00461FFB">
        <w:rPr>
          <w:rFonts w:ascii="Times New Roman" w:hAnsi="Times New Roman" w:cs="Times New Roman"/>
          <w:spacing w:val="2"/>
          <w:sz w:val="28"/>
          <w:szCs w:val="28"/>
        </w:rPr>
        <w:t>ем одного критерия.</w:t>
      </w:r>
    </w:p>
    <w:p w14:paraId="2EA596B8" w14:textId="0F48E2CE" w:rsidR="00FC7B1A" w:rsidRPr="00461FFB" w:rsidRDefault="00FD73A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pacing w:val="2"/>
          <w:sz w:val="28"/>
          <w:szCs w:val="28"/>
        </w:rPr>
        <w:t>54.2.</w:t>
      </w:r>
      <w:r w:rsidR="00FC7B1A" w:rsidRPr="00461FFB">
        <w:rPr>
          <w:rFonts w:ascii="Times New Roman" w:hAnsi="Times New Roman" w:cs="Times New Roman"/>
          <w:sz w:val="28"/>
          <w:szCs w:val="28"/>
        </w:rPr>
        <w:t>2</w:t>
      </w:r>
      <w:r w:rsidRPr="00461FFB">
        <w:rPr>
          <w:rFonts w:ascii="Times New Roman" w:hAnsi="Times New Roman" w:cs="Times New Roman"/>
          <w:sz w:val="28"/>
          <w:szCs w:val="28"/>
        </w:rPr>
        <w:t>.</w:t>
      </w:r>
      <w:r w:rsidR="0080301C" w:rsidRPr="00461FFB">
        <w:rPr>
          <w:rFonts w:ascii="Times New Roman" w:hAnsi="Times New Roman" w:cs="Times New Roman"/>
          <w:sz w:val="28"/>
          <w:szCs w:val="28"/>
        </w:rPr>
        <w:t xml:space="preserve"> Н</w:t>
      </w:r>
      <w:r w:rsidR="00FC7B1A" w:rsidRPr="00461FFB">
        <w:rPr>
          <w:rFonts w:ascii="Times New Roman" w:hAnsi="Times New Roman" w:cs="Times New Roman"/>
          <w:sz w:val="28"/>
          <w:szCs w:val="28"/>
        </w:rPr>
        <w:t>ачальная (максимальная) цена договора не превышает семь миллионов рублей.</w:t>
      </w:r>
    </w:p>
    <w:p w14:paraId="6745F79C" w14:textId="205EC38F" w:rsidR="00FC7B1A" w:rsidRPr="00461FFB"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461FFB">
        <w:rPr>
          <w:rFonts w:ascii="Times New Roman" w:hAnsi="Times New Roman" w:cs="Times New Roman"/>
          <w:sz w:val="28"/>
          <w:szCs w:val="28"/>
        </w:rPr>
        <w:t xml:space="preserve"> По результатам каждого этапа составляется отдельный протокол. </w:t>
      </w:r>
      <w:r w:rsidR="00C90DE6" w:rsidRPr="00461FFB">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461FFB">
        <w:rPr>
          <w:rFonts w:ascii="Times New Roman" w:hAnsi="Times New Roman" w:cs="Times New Roman"/>
          <w:sz w:val="28"/>
          <w:szCs w:val="28"/>
        </w:rPr>
        <w:t>случа</w:t>
      </w:r>
      <w:r w:rsidR="00C90DE6" w:rsidRPr="00461FFB">
        <w:rPr>
          <w:rFonts w:ascii="Times New Roman" w:hAnsi="Times New Roman" w:cs="Times New Roman"/>
          <w:sz w:val="28"/>
          <w:szCs w:val="28"/>
        </w:rPr>
        <w:t xml:space="preserve">ях, предусмотренных пунктами </w:t>
      </w:r>
      <w:r w:rsidR="00B513D4" w:rsidRPr="00461FFB">
        <w:rPr>
          <w:rFonts w:ascii="Times New Roman" w:hAnsi="Times New Roman" w:cs="Times New Roman"/>
          <w:sz w:val="28"/>
          <w:szCs w:val="28"/>
        </w:rPr>
        <w:t>58.</w:t>
      </w:r>
      <w:r w:rsidR="00880BF5" w:rsidRPr="00461FFB">
        <w:rPr>
          <w:rFonts w:ascii="Times New Roman" w:hAnsi="Times New Roman" w:cs="Times New Roman"/>
          <w:sz w:val="28"/>
          <w:szCs w:val="28"/>
        </w:rPr>
        <w:t>3</w:t>
      </w:r>
      <w:r w:rsidR="00FD73A0" w:rsidRPr="00461FFB">
        <w:rPr>
          <w:rFonts w:ascii="Times New Roman" w:hAnsi="Times New Roman" w:cs="Times New Roman"/>
          <w:sz w:val="28"/>
          <w:szCs w:val="28"/>
        </w:rPr>
        <w:t>.</w:t>
      </w:r>
      <w:r w:rsidR="00B513D4" w:rsidRPr="00461FFB">
        <w:rPr>
          <w:rFonts w:ascii="Times New Roman" w:hAnsi="Times New Roman" w:cs="Times New Roman"/>
          <w:sz w:val="28"/>
          <w:szCs w:val="28"/>
        </w:rPr>
        <w:t>, 59.8</w:t>
      </w:r>
      <w:r w:rsidR="00FD73A0" w:rsidRPr="00461FFB">
        <w:rPr>
          <w:rFonts w:ascii="Times New Roman" w:hAnsi="Times New Roman" w:cs="Times New Roman"/>
          <w:sz w:val="28"/>
          <w:szCs w:val="28"/>
        </w:rPr>
        <w:t>.</w:t>
      </w:r>
      <w:r w:rsidR="00B513D4" w:rsidRPr="00461FFB">
        <w:rPr>
          <w:rFonts w:ascii="Times New Roman" w:hAnsi="Times New Roman" w:cs="Times New Roman"/>
          <w:sz w:val="28"/>
          <w:szCs w:val="28"/>
        </w:rPr>
        <w:t>, 59.9</w:t>
      </w:r>
      <w:r w:rsidR="00FD73A0" w:rsidRPr="00461FFB">
        <w:rPr>
          <w:rFonts w:ascii="Times New Roman" w:hAnsi="Times New Roman" w:cs="Times New Roman"/>
          <w:sz w:val="28"/>
          <w:szCs w:val="28"/>
        </w:rPr>
        <w:t>.</w:t>
      </w:r>
      <w:r w:rsidR="00B513D4" w:rsidRPr="00461FFB">
        <w:rPr>
          <w:rFonts w:ascii="Times New Roman" w:hAnsi="Times New Roman" w:cs="Times New Roman"/>
          <w:sz w:val="28"/>
          <w:szCs w:val="28"/>
        </w:rPr>
        <w:t xml:space="preserve"> Положения</w:t>
      </w:r>
      <w:r w:rsidR="00C90DE6" w:rsidRPr="00461FFB">
        <w:rPr>
          <w:rFonts w:ascii="Times New Roman" w:hAnsi="Times New Roman" w:cs="Times New Roman"/>
          <w:sz w:val="28"/>
          <w:szCs w:val="28"/>
        </w:rPr>
        <w:t xml:space="preserve">, итоговым признается протокол признания </w:t>
      </w:r>
      <w:r w:rsidR="00216051" w:rsidRPr="00461FFB">
        <w:rPr>
          <w:rFonts w:ascii="Times New Roman" w:hAnsi="Times New Roman" w:cs="Times New Roman"/>
          <w:sz w:val="28"/>
          <w:szCs w:val="28"/>
        </w:rPr>
        <w:t>закупки</w:t>
      </w:r>
      <w:r w:rsidR="00C90DE6" w:rsidRPr="00461FFB">
        <w:rPr>
          <w:rFonts w:ascii="Times New Roman" w:hAnsi="Times New Roman" w:cs="Times New Roman"/>
          <w:sz w:val="28"/>
          <w:szCs w:val="28"/>
        </w:rPr>
        <w:t xml:space="preserve"> несостоявш</w:t>
      </w:r>
      <w:r w:rsidR="00216051" w:rsidRPr="00461FFB">
        <w:rPr>
          <w:rFonts w:ascii="Times New Roman" w:hAnsi="Times New Roman" w:cs="Times New Roman"/>
          <w:sz w:val="28"/>
          <w:szCs w:val="28"/>
        </w:rPr>
        <w:t>ей</w:t>
      </w:r>
      <w:r w:rsidR="00C90DE6" w:rsidRPr="00461FFB">
        <w:rPr>
          <w:rFonts w:ascii="Times New Roman" w:hAnsi="Times New Roman" w:cs="Times New Roman"/>
          <w:sz w:val="28"/>
          <w:szCs w:val="28"/>
        </w:rPr>
        <w:t>ся</w:t>
      </w:r>
      <w:r w:rsidR="00785F78" w:rsidRPr="00461FFB">
        <w:rPr>
          <w:rFonts w:ascii="Times New Roman" w:hAnsi="Times New Roman" w:cs="Times New Roman"/>
          <w:sz w:val="28"/>
          <w:szCs w:val="28"/>
        </w:rPr>
        <w:t>.</w:t>
      </w:r>
    </w:p>
    <w:p w14:paraId="02390B3F" w14:textId="77777777" w:rsidR="00CC6666" w:rsidRPr="00461FFB"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54.4. По усмотрению заказчика рассмотрение заявок и оценка заявок на</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461FFB">
        <w:rPr>
          <w:rFonts w:ascii="Times New Roman" w:hAnsi="Times New Roman" w:cs="Times New Roman"/>
          <w:sz w:val="28"/>
          <w:szCs w:val="28"/>
        </w:rPr>
        <w:t xml:space="preserve"> </w:t>
      </w:r>
    </w:p>
    <w:p w14:paraId="61710EC1" w14:textId="77777777" w:rsidR="00CC6666" w:rsidRPr="00461FFB" w:rsidRDefault="00CC666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461FF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461FFB">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461FFB" w:rsidRDefault="00FC7B1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461FFB">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461FFB"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4B63A96" w14:textId="39767F01" w:rsidR="00FC7B1A" w:rsidRPr="00461FFB"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0" w:name="_Toc55217706"/>
      <w:r w:rsidRPr="00461FFB">
        <w:rPr>
          <w:rFonts w:ascii="Times New Roman" w:hAnsi="Times New Roman" w:cs="Times New Roman"/>
          <w:b w:val="0"/>
          <w:bCs w:val="0"/>
          <w:color w:val="auto"/>
          <w:sz w:val="28"/>
          <w:szCs w:val="28"/>
        </w:rPr>
        <w:lastRenderedPageBreak/>
        <w:t xml:space="preserve">Глава </w:t>
      </w:r>
      <w:r w:rsidR="00FC7B1A" w:rsidRPr="00461FFB">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14:paraId="7DF24D14" w14:textId="77777777" w:rsidR="00FC7B1A" w:rsidRPr="00461FFB"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383E822" w14:textId="0001CCA8" w:rsidR="00FC7B1A" w:rsidRPr="00461FFB"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55.1. При проведении запроса предложений извещение об осуществлении закупки и</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461FFB">
        <w:rPr>
          <w:rFonts w:ascii="Times New Roman" w:hAnsi="Times New Roman" w:cs="Times New Roman"/>
          <w:sz w:val="28"/>
          <w:szCs w:val="28"/>
        </w:rPr>
        <w:t>окончания подачи заявок в таком запросе</w:t>
      </w:r>
      <w:r w:rsidRPr="00461FFB">
        <w:rPr>
          <w:rFonts w:ascii="Times New Roman" w:hAnsi="Times New Roman" w:cs="Times New Roman"/>
          <w:sz w:val="28"/>
          <w:szCs w:val="28"/>
        </w:rPr>
        <w:t>.</w:t>
      </w:r>
    </w:p>
    <w:p w14:paraId="066D418A" w14:textId="4258CA41" w:rsidR="00FC7B1A" w:rsidRPr="00461FFB"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55.2</w:t>
      </w:r>
      <w:r w:rsidR="00FC7B1A" w:rsidRPr="00461FFB">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461FFB">
        <w:rPr>
          <w:rFonts w:ascii="Times New Roman" w:hAnsi="Times New Roman" w:cs="Times New Roman"/>
          <w:sz w:val="28"/>
          <w:szCs w:val="28"/>
          <w:lang w:val="en-US"/>
        </w:rPr>
        <w:t> </w:t>
      </w:r>
      <w:r w:rsidR="00FC7B1A" w:rsidRPr="00461FFB">
        <w:rPr>
          <w:rFonts w:ascii="Times New Roman" w:hAnsi="Times New Roman" w:cs="Times New Roman"/>
          <w:sz w:val="28"/>
          <w:szCs w:val="28"/>
        </w:rPr>
        <w:t xml:space="preserve">них изменения должны быть разработаны и размещены в </w:t>
      </w:r>
      <w:r w:rsidR="003874EF" w:rsidRPr="00461FFB">
        <w:rPr>
          <w:rFonts w:ascii="Times New Roman" w:hAnsi="Times New Roman" w:cs="Times New Roman"/>
          <w:sz w:val="28"/>
          <w:szCs w:val="28"/>
        </w:rPr>
        <w:t xml:space="preserve">ЕИС в </w:t>
      </w:r>
      <w:r w:rsidR="00FC7B1A" w:rsidRPr="00461FFB">
        <w:rPr>
          <w:rFonts w:ascii="Times New Roman" w:hAnsi="Times New Roman" w:cs="Times New Roman"/>
          <w:sz w:val="28"/>
          <w:szCs w:val="28"/>
        </w:rPr>
        <w:t>соответствии с</w:t>
      </w:r>
      <w:r w:rsidR="00FC7B1A" w:rsidRPr="00461FFB">
        <w:rPr>
          <w:rFonts w:ascii="Times New Roman" w:hAnsi="Times New Roman" w:cs="Times New Roman"/>
          <w:sz w:val="28"/>
          <w:szCs w:val="28"/>
          <w:lang w:val="en-US"/>
        </w:rPr>
        <w:t> </w:t>
      </w:r>
      <w:r w:rsidR="00FC7B1A" w:rsidRPr="00461FFB">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461FFB"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55.3</w:t>
      </w:r>
      <w:r w:rsidR="00FC7B1A" w:rsidRPr="00461FFB">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461FFB"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55.4</w:t>
      </w:r>
      <w:r w:rsidR="00FC7B1A" w:rsidRPr="00461FFB">
        <w:rPr>
          <w:rFonts w:ascii="Times New Roman" w:hAnsi="Times New Roman" w:cs="Times New Roman"/>
          <w:sz w:val="28"/>
          <w:szCs w:val="28"/>
        </w:rPr>
        <w:t>. В документацию о проведении запроса предложений включаются информация и</w:t>
      </w:r>
      <w:r w:rsidR="00FC7B1A" w:rsidRPr="00461FFB">
        <w:rPr>
          <w:rFonts w:ascii="Times New Roman" w:hAnsi="Times New Roman" w:cs="Times New Roman"/>
          <w:sz w:val="28"/>
          <w:szCs w:val="28"/>
          <w:lang w:val="en-US"/>
        </w:rPr>
        <w:t> </w:t>
      </w:r>
      <w:r w:rsidR="00FC7B1A" w:rsidRPr="00461FFB">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461FFB"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55.5</w:t>
      </w:r>
      <w:r w:rsidR="00FC7B1A" w:rsidRPr="00461FFB">
        <w:rPr>
          <w:rFonts w:ascii="Times New Roman" w:hAnsi="Times New Roman" w:cs="Times New Roman"/>
          <w:sz w:val="28"/>
          <w:szCs w:val="28"/>
        </w:rPr>
        <w:t>. Порядок предоставления разъяснений положений документации о</w:t>
      </w:r>
      <w:r w:rsidR="00FC7B1A" w:rsidRPr="00461FFB">
        <w:rPr>
          <w:rFonts w:ascii="Times New Roman" w:hAnsi="Times New Roman" w:cs="Times New Roman"/>
          <w:sz w:val="28"/>
          <w:szCs w:val="28"/>
          <w:lang w:val="en-US"/>
        </w:rPr>
        <w:t> </w:t>
      </w:r>
      <w:r w:rsidR="00FC7B1A" w:rsidRPr="00461FFB">
        <w:rPr>
          <w:rFonts w:ascii="Times New Roman" w:hAnsi="Times New Roman" w:cs="Times New Roman"/>
          <w:sz w:val="28"/>
          <w:szCs w:val="28"/>
        </w:rPr>
        <w:t xml:space="preserve">проведении запроса предложений </w:t>
      </w:r>
      <w:r w:rsidR="0056603F" w:rsidRPr="00461FFB">
        <w:rPr>
          <w:rFonts w:ascii="Times New Roman" w:hAnsi="Times New Roman" w:cs="Times New Roman"/>
          <w:sz w:val="28"/>
          <w:szCs w:val="28"/>
        </w:rPr>
        <w:t xml:space="preserve">и извещения о закупке </w:t>
      </w:r>
      <w:r w:rsidR="00FC7B1A" w:rsidRPr="00461FFB">
        <w:rPr>
          <w:rFonts w:ascii="Times New Roman" w:hAnsi="Times New Roman" w:cs="Times New Roman"/>
          <w:sz w:val="28"/>
          <w:szCs w:val="28"/>
        </w:rPr>
        <w:t>должен быть указан в документации о таком запросе с</w:t>
      </w:r>
      <w:r w:rsidR="00FC7B1A" w:rsidRPr="00461FFB">
        <w:rPr>
          <w:rFonts w:ascii="Times New Roman" w:hAnsi="Times New Roman" w:cs="Times New Roman"/>
          <w:sz w:val="28"/>
          <w:szCs w:val="28"/>
          <w:lang w:val="en-US"/>
        </w:rPr>
        <w:t> </w:t>
      </w:r>
      <w:r w:rsidR="00FC7B1A" w:rsidRPr="00461FFB">
        <w:rPr>
          <w:rFonts w:ascii="Times New Roman" w:hAnsi="Times New Roman" w:cs="Times New Roman"/>
          <w:sz w:val="28"/>
          <w:szCs w:val="28"/>
        </w:rPr>
        <w:t>учетом требований главы 9 настоящего Положения.</w:t>
      </w:r>
    </w:p>
    <w:p w14:paraId="521CF9DD" w14:textId="120229C4" w:rsidR="00FC7B1A" w:rsidRPr="00461FFB"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55.6</w:t>
      </w:r>
      <w:r w:rsidR="00FC7B1A" w:rsidRPr="00461FFB">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461FFB" w:rsidRDefault="00DF5DFA" w:rsidP="00F71A62">
      <w:pPr>
        <w:pStyle w:val="ConsPlusNormal"/>
        <w:widowControl w:val="0"/>
        <w:shd w:val="clear" w:color="auto" w:fill="FFFFFF" w:themeFill="background1"/>
        <w:tabs>
          <w:tab w:val="left" w:pos="709"/>
        </w:tabs>
        <w:ind w:firstLine="709"/>
        <w:jc w:val="both"/>
      </w:pPr>
    </w:p>
    <w:p w14:paraId="435B44E4" w14:textId="292416EC" w:rsidR="00797A01" w:rsidRPr="00461FFB" w:rsidRDefault="00FD73A0" w:rsidP="00F71A62">
      <w:pPr>
        <w:pStyle w:val="ConsPlusNormal"/>
        <w:widowControl w:val="0"/>
        <w:shd w:val="clear" w:color="auto" w:fill="FFFFFF" w:themeFill="background1"/>
        <w:tabs>
          <w:tab w:val="left" w:pos="709"/>
        </w:tabs>
        <w:jc w:val="center"/>
        <w:outlineLvl w:val="1"/>
      </w:pPr>
      <w:bookmarkStart w:id="91" w:name="_Toc55217707"/>
      <w:r w:rsidRPr="00461FFB">
        <w:t xml:space="preserve">Глава </w:t>
      </w:r>
      <w:r w:rsidR="00797A01" w:rsidRPr="00461FFB">
        <w:t>56. Критерии оценки заявок на участие в запросе предложений в электронной форме</w:t>
      </w:r>
      <w:bookmarkEnd w:id="91"/>
    </w:p>
    <w:p w14:paraId="59686E0D" w14:textId="77777777" w:rsidR="00C448C3" w:rsidRPr="00461FFB" w:rsidRDefault="00C448C3" w:rsidP="00F71A62">
      <w:pPr>
        <w:pStyle w:val="ConsPlusNormal"/>
        <w:widowControl w:val="0"/>
        <w:shd w:val="clear" w:color="auto" w:fill="FFFFFF" w:themeFill="background1"/>
        <w:tabs>
          <w:tab w:val="left" w:pos="709"/>
        </w:tabs>
        <w:jc w:val="center"/>
        <w:outlineLvl w:val="1"/>
      </w:pPr>
    </w:p>
    <w:p w14:paraId="1F6EAD94" w14:textId="77777777"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56.1. Для оценки заявок, поданных участниками закупки на участие в</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56.2.</w:t>
      </w:r>
      <w:r w:rsidR="00FD73A0" w:rsidRPr="00461FFB">
        <w:rPr>
          <w:rFonts w:ascii="Times New Roman" w:hAnsi="Times New Roman" w:cs="Times New Roman"/>
          <w:sz w:val="28"/>
          <w:szCs w:val="28"/>
        </w:rPr>
        <w:t xml:space="preserve"> </w:t>
      </w:r>
      <w:r w:rsidRPr="00461FFB">
        <w:rPr>
          <w:rFonts w:ascii="Times New Roman" w:hAnsi="Times New Roman" w:cs="Times New Roman"/>
          <w:sz w:val="28"/>
          <w:szCs w:val="28"/>
        </w:rPr>
        <w:t>Критериями оценки заявок могут быть:</w:t>
      </w:r>
    </w:p>
    <w:p w14:paraId="1FF99252" w14:textId="2FDCEE8C"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797A01" w:rsidRPr="00461FFB">
        <w:rPr>
          <w:rFonts w:ascii="Times New Roman" w:eastAsia="Times New Roman" w:hAnsi="Times New Roman" w:cs="Times New Roman"/>
          <w:sz w:val="28"/>
          <w:szCs w:val="28"/>
          <w:lang w:eastAsia="ru-RU"/>
        </w:rPr>
        <w:t>1</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Ц</w:t>
      </w:r>
      <w:r w:rsidR="00797A01" w:rsidRPr="00461FFB">
        <w:rPr>
          <w:rFonts w:ascii="Times New Roman" w:eastAsia="Times New Roman" w:hAnsi="Times New Roman" w:cs="Times New Roman"/>
          <w:sz w:val="28"/>
          <w:szCs w:val="28"/>
          <w:lang w:eastAsia="ru-RU"/>
        </w:rPr>
        <w:t>ена договора</w:t>
      </w:r>
      <w:r w:rsidR="007E38F7" w:rsidRPr="00461FFB">
        <w:rPr>
          <w:rFonts w:ascii="Times New Roman" w:eastAsia="Times New Roman" w:hAnsi="Times New Roman" w:cs="Times New Roman"/>
          <w:sz w:val="28"/>
          <w:szCs w:val="28"/>
          <w:lang w:eastAsia="ru-RU"/>
        </w:rPr>
        <w:t xml:space="preserve">, </w:t>
      </w:r>
      <w:r w:rsidR="007E38F7" w:rsidRPr="00461FF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461FFB">
        <w:rPr>
          <w:rFonts w:ascii="Times New Roman" w:eastAsia="Times New Roman" w:hAnsi="Times New Roman" w:cs="Times New Roman"/>
          <w:sz w:val="28"/>
          <w:szCs w:val="28"/>
          <w:lang w:eastAsia="ru-RU"/>
        </w:rPr>
        <w:t xml:space="preserve">цена единицы </w:t>
      </w:r>
      <w:r w:rsidR="008272FB" w:rsidRPr="00461FFB">
        <w:rPr>
          <w:rFonts w:ascii="Times New Roman" w:eastAsia="Times New Roman" w:hAnsi="Times New Roman" w:cs="Times New Roman"/>
          <w:sz w:val="28"/>
          <w:szCs w:val="28"/>
          <w:lang w:eastAsia="ru-RU"/>
        </w:rPr>
        <w:t>(сумма цен единиц</w:t>
      </w:r>
      <w:r w:rsidR="007E38F7" w:rsidRPr="00461FFB">
        <w:rPr>
          <w:rFonts w:ascii="Times New Roman" w:eastAsia="Times New Roman" w:hAnsi="Times New Roman" w:cs="Times New Roman"/>
          <w:sz w:val="28"/>
          <w:szCs w:val="28"/>
          <w:lang w:eastAsia="ru-RU"/>
        </w:rPr>
        <w:t>)</w:t>
      </w:r>
      <w:r w:rsidR="008272FB" w:rsidRPr="00461FFB">
        <w:rPr>
          <w:rFonts w:ascii="Times New Roman" w:eastAsia="Times New Roman" w:hAnsi="Times New Roman" w:cs="Times New Roman"/>
          <w:sz w:val="28"/>
          <w:szCs w:val="28"/>
          <w:lang w:eastAsia="ru-RU"/>
        </w:rPr>
        <w:t xml:space="preserve"> товара, работы, услуги</w:t>
      </w:r>
      <w:r w:rsidR="0080301C" w:rsidRPr="00461FFB">
        <w:rPr>
          <w:rFonts w:ascii="Times New Roman" w:eastAsia="Times New Roman" w:hAnsi="Times New Roman" w:cs="Times New Roman"/>
          <w:sz w:val="28"/>
          <w:szCs w:val="28"/>
          <w:lang w:eastAsia="ru-RU"/>
        </w:rPr>
        <w:t>.</w:t>
      </w:r>
    </w:p>
    <w:p w14:paraId="446F1101" w14:textId="32EA39A6"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797A01" w:rsidRPr="00461FFB">
        <w:rPr>
          <w:rFonts w:ascii="Times New Roman" w:eastAsia="Times New Roman" w:hAnsi="Times New Roman" w:cs="Times New Roman"/>
          <w:sz w:val="28"/>
          <w:szCs w:val="28"/>
          <w:lang w:eastAsia="ru-RU"/>
        </w:rPr>
        <w:t>2</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К</w:t>
      </w:r>
      <w:r w:rsidR="00797A01" w:rsidRPr="00461FFB">
        <w:rPr>
          <w:rFonts w:ascii="Times New Roman" w:eastAsia="Times New Roman" w:hAnsi="Times New Roman" w:cs="Times New Roman"/>
          <w:sz w:val="28"/>
          <w:szCs w:val="28"/>
          <w:lang w:eastAsia="ru-RU"/>
        </w:rPr>
        <w:t xml:space="preserve">ачественные, функциональные и экологические </w:t>
      </w:r>
      <w:r w:rsidR="0080301C" w:rsidRPr="00461FFB">
        <w:rPr>
          <w:rFonts w:ascii="Times New Roman" w:eastAsia="Times New Roman" w:hAnsi="Times New Roman" w:cs="Times New Roman"/>
          <w:sz w:val="28"/>
          <w:szCs w:val="28"/>
          <w:lang w:eastAsia="ru-RU"/>
        </w:rPr>
        <w:t>характеристики предмета закупки.</w:t>
      </w:r>
    </w:p>
    <w:p w14:paraId="73EC3C8F" w14:textId="2D477B29"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797A01" w:rsidRPr="00461FFB">
        <w:rPr>
          <w:rFonts w:ascii="Times New Roman" w:eastAsia="Times New Roman" w:hAnsi="Times New Roman" w:cs="Times New Roman"/>
          <w:sz w:val="28"/>
          <w:szCs w:val="28"/>
          <w:lang w:eastAsia="ru-RU"/>
        </w:rPr>
        <w:t>3</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Р</w:t>
      </w:r>
      <w:r w:rsidR="00797A01" w:rsidRPr="00461FFB">
        <w:rPr>
          <w:rFonts w:ascii="Times New Roman" w:eastAsia="Times New Roman" w:hAnsi="Times New Roman" w:cs="Times New Roman"/>
          <w:sz w:val="28"/>
          <w:szCs w:val="28"/>
          <w:lang w:eastAsia="ru-RU"/>
        </w:rPr>
        <w:t xml:space="preserve">асходы на эксплуатацию и ремонт товаров, </w:t>
      </w:r>
      <w:r w:rsidR="0080301C" w:rsidRPr="00461FFB">
        <w:rPr>
          <w:rFonts w:ascii="Times New Roman" w:eastAsia="Times New Roman" w:hAnsi="Times New Roman" w:cs="Times New Roman"/>
          <w:sz w:val="28"/>
          <w:szCs w:val="28"/>
          <w:lang w:eastAsia="ru-RU"/>
        </w:rPr>
        <w:t>использование результатов работ.</w:t>
      </w:r>
    </w:p>
    <w:p w14:paraId="43D23A5D" w14:textId="368DBB5A"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3874EF" w:rsidRPr="00461FFB">
        <w:rPr>
          <w:rFonts w:ascii="Times New Roman" w:eastAsia="Times New Roman" w:hAnsi="Times New Roman" w:cs="Times New Roman"/>
          <w:sz w:val="28"/>
          <w:szCs w:val="28"/>
          <w:lang w:eastAsia="ru-RU"/>
        </w:rPr>
        <w:t>4</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К</w:t>
      </w:r>
      <w:r w:rsidR="00797A01" w:rsidRPr="00461FFB">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w:t>
      </w:r>
      <w:r w:rsidR="0080301C" w:rsidRPr="00461FFB">
        <w:rPr>
          <w:rFonts w:ascii="Times New Roman" w:eastAsia="Times New Roman" w:hAnsi="Times New Roman" w:cs="Times New Roman"/>
          <w:sz w:val="28"/>
          <w:szCs w:val="28"/>
          <w:lang w:eastAsia="ru-RU"/>
        </w:rPr>
        <w:t>ределенного уровня квалификации.</w:t>
      </w:r>
    </w:p>
    <w:p w14:paraId="7315D70D" w14:textId="6EDF04C4"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3874EF" w:rsidRPr="00461FFB">
        <w:rPr>
          <w:rFonts w:ascii="Times New Roman" w:eastAsia="Times New Roman" w:hAnsi="Times New Roman" w:cs="Times New Roman"/>
          <w:sz w:val="28"/>
          <w:szCs w:val="28"/>
          <w:lang w:eastAsia="ru-RU"/>
        </w:rPr>
        <w:t>5</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А</w:t>
      </w:r>
      <w:r w:rsidR="00797A01" w:rsidRPr="00461FFB">
        <w:rPr>
          <w:rFonts w:ascii="Times New Roman" w:eastAsia="Times New Roman" w:hAnsi="Times New Roman" w:cs="Times New Roman"/>
          <w:sz w:val="28"/>
          <w:szCs w:val="28"/>
          <w:lang w:eastAsia="ru-RU"/>
        </w:rPr>
        <w:t>налогичный опыт поставки товаров, выполнения работ, оказания услуг с</w:t>
      </w:r>
      <w:r w:rsidR="00797A01" w:rsidRPr="00461FFB">
        <w:rPr>
          <w:rFonts w:ascii="Times New Roman" w:hAnsi="Times New Roman" w:cs="Times New Roman"/>
          <w:sz w:val="28"/>
          <w:szCs w:val="28"/>
        </w:rPr>
        <w:t xml:space="preserve"> </w:t>
      </w:r>
      <w:r w:rsidR="00797A01" w:rsidRPr="00461FFB">
        <w:rPr>
          <w:rFonts w:ascii="Times New Roman" w:eastAsia="Times New Roman" w:hAnsi="Times New Roman" w:cs="Times New Roman"/>
          <w:sz w:val="28"/>
          <w:szCs w:val="28"/>
          <w:lang w:eastAsia="ru-RU"/>
        </w:rPr>
        <w:t>пояснением заказчиком случаев при</w:t>
      </w:r>
      <w:r w:rsidR="0080301C" w:rsidRPr="00461FFB">
        <w:rPr>
          <w:rFonts w:ascii="Times New Roman" w:eastAsia="Times New Roman" w:hAnsi="Times New Roman" w:cs="Times New Roman"/>
          <w:sz w:val="28"/>
          <w:szCs w:val="28"/>
          <w:lang w:eastAsia="ru-RU"/>
        </w:rPr>
        <w:t>знания такого опыта аналогичным.</w:t>
      </w:r>
    </w:p>
    <w:p w14:paraId="27E802B0" w14:textId="401B8875"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3874EF" w:rsidRPr="00461FFB">
        <w:rPr>
          <w:rFonts w:ascii="Times New Roman" w:eastAsia="Times New Roman" w:hAnsi="Times New Roman" w:cs="Times New Roman"/>
          <w:sz w:val="28"/>
          <w:szCs w:val="28"/>
          <w:lang w:eastAsia="ru-RU"/>
        </w:rPr>
        <w:t>6</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О</w:t>
      </w:r>
      <w:r w:rsidR="00797A01" w:rsidRPr="00461FFB">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w:t>
      </w:r>
      <w:r w:rsidR="0080301C" w:rsidRPr="00461FFB">
        <w:rPr>
          <w:rFonts w:ascii="Times New Roman" w:eastAsia="Times New Roman" w:hAnsi="Times New Roman" w:cs="Times New Roman"/>
          <w:sz w:val="28"/>
          <w:szCs w:val="28"/>
          <w:lang w:eastAsia="ru-RU"/>
        </w:rPr>
        <w:t>ыполнения работ, оказания услуг.</w:t>
      </w:r>
    </w:p>
    <w:p w14:paraId="0ABBE23F" w14:textId="328B5E9F"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56.2.</w:t>
      </w:r>
      <w:r w:rsidR="003874EF" w:rsidRPr="00461FFB">
        <w:rPr>
          <w:rFonts w:ascii="Times New Roman" w:eastAsia="Times New Roman" w:hAnsi="Times New Roman" w:cs="Times New Roman"/>
          <w:sz w:val="28"/>
          <w:szCs w:val="28"/>
          <w:lang w:eastAsia="ru-RU"/>
        </w:rPr>
        <w:t>7</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С</w:t>
      </w:r>
      <w:r w:rsidR="00797A01" w:rsidRPr="00461FFB">
        <w:rPr>
          <w:rFonts w:ascii="Times New Roman" w:eastAsia="Times New Roman" w:hAnsi="Times New Roman" w:cs="Times New Roman"/>
          <w:sz w:val="28"/>
          <w:szCs w:val="28"/>
          <w:lang w:eastAsia="ru-RU"/>
        </w:rPr>
        <w:t>рок поставки товара, вып</w:t>
      </w:r>
      <w:r w:rsidR="0080301C" w:rsidRPr="00461FFB">
        <w:rPr>
          <w:rFonts w:ascii="Times New Roman" w:eastAsia="Times New Roman" w:hAnsi="Times New Roman" w:cs="Times New Roman"/>
          <w:sz w:val="28"/>
          <w:szCs w:val="28"/>
          <w:lang w:eastAsia="ru-RU"/>
        </w:rPr>
        <w:t>олнения работы, оказания услуги.</w:t>
      </w:r>
    </w:p>
    <w:p w14:paraId="64E3493A" w14:textId="1AECBB2D" w:rsidR="00797A01" w:rsidRPr="00461FFB"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lastRenderedPageBreak/>
        <w:t>56.2.</w:t>
      </w:r>
      <w:r w:rsidR="003874EF" w:rsidRPr="00461FFB">
        <w:rPr>
          <w:rFonts w:ascii="Times New Roman" w:eastAsia="Times New Roman" w:hAnsi="Times New Roman" w:cs="Times New Roman"/>
          <w:sz w:val="28"/>
          <w:szCs w:val="28"/>
          <w:lang w:eastAsia="ru-RU"/>
        </w:rPr>
        <w:t>8</w:t>
      </w:r>
      <w:r w:rsidRPr="00461FFB">
        <w:rPr>
          <w:rFonts w:ascii="Times New Roman" w:eastAsia="Times New Roman" w:hAnsi="Times New Roman" w:cs="Times New Roman"/>
          <w:sz w:val="28"/>
          <w:szCs w:val="28"/>
          <w:lang w:eastAsia="ru-RU"/>
        </w:rPr>
        <w:t>.</w:t>
      </w:r>
      <w:r w:rsidR="0080301C" w:rsidRPr="00461FFB">
        <w:rPr>
          <w:rFonts w:ascii="Times New Roman" w:eastAsia="Times New Roman" w:hAnsi="Times New Roman" w:cs="Times New Roman"/>
          <w:sz w:val="28"/>
          <w:szCs w:val="28"/>
          <w:lang w:eastAsia="ru-RU"/>
        </w:rPr>
        <w:t xml:space="preserve"> С</w:t>
      </w:r>
      <w:r w:rsidR="00797A01" w:rsidRPr="00461FFB">
        <w:rPr>
          <w:rFonts w:ascii="Times New Roman" w:eastAsia="Times New Roman" w:hAnsi="Times New Roman" w:cs="Times New Roman"/>
          <w:sz w:val="28"/>
          <w:szCs w:val="28"/>
          <w:lang w:eastAsia="ru-RU"/>
        </w:rPr>
        <w:t>рок гарантийного обслуживания на товары, результаты работ.</w:t>
      </w:r>
    </w:p>
    <w:p w14:paraId="7E7D14B4" w14:textId="3D40E5FC"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56.3.</w:t>
      </w:r>
      <w:r w:rsidR="000B2F41" w:rsidRPr="00461FFB">
        <w:rPr>
          <w:rFonts w:ascii="Times New Roman" w:hAnsi="Times New Roman" w:cs="Times New Roman"/>
          <w:sz w:val="28"/>
          <w:szCs w:val="28"/>
        </w:rPr>
        <w:t xml:space="preserve"> </w:t>
      </w:r>
      <w:r w:rsidRPr="00461FFB">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461FFB" w:rsidRDefault="00797A0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461FFB">
        <w:rPr>
          <w:rFonts w:ascii="Times New Roman" w:hAnsi="Times New Roman" w:cs="Times New Roman"/>
          <w:sz w:val="28"/>
          <w:szCs w:val="28"/>
        </w:rPr>
        <w:t>56.4.</w:t>
      </w:r>
      <w:r w:rsidR="000B2F41" w:rsidRPr="00461FFB">
        <w:rPr>
          <w:rFonts w:ascii="Times New Roman" w:hAnsi="Times New Roman" w:cs="Times New Roman"/>
          <w:sz w:val="28"/>
          <w:szCs w:val="28"/>
        </w:rPr>
        <w:t xml:space="preserve"> </w:t>
      </w:r>
      <w:r w:rsidRPr="00461FFB">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61FFB">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56.</w:t>
      </w:r>
      <w:r w:rsidR="00556319" w:rsidRPr="00461FFB">
        <w:rPr>
          <w:rFonts w:ascii="Times New Roman" w:hAnsi="Times New Roman" w:cs="Times New Roman"/>
          <w:sz w:val="28"/>
          <w:szCs w:val="28"/>
        </w:rPr>
        <w:t>5</w:t>
      </w:r>
      <w:r w:rsidRPr="00461FFB">
        <w:rPr>
          <w:rFonts w:ascii="Times New Roman" w:hAnsi="Times New Roman" w:cs="Times New Roman"/>
          <w:sz w:val="28"/>
          <w:szCs w:val="28"/>
        </w:rPr>
        <w:t>.</w:t>
      </w:r>
      <w:r w:rsidR="000B2F41" w:rsidRPr="00461FFB">
        <w:rPr>
          <w:rFonts w:ascii="Times New Roman" w:hAnsi="Times New Roman" w:cs="Times New Roman"/>
          <w:sz w:val="28"/>
          <w:szCs w:val="28"/>
        </w:rPr>
        <w:t xml:space="preserve"> </w:t>
      </w:r>
      <w:r w:rsidRPr="00461FFB">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субъективной оценке заявок членами комиссии, </w:t>
      </w:r>
      <w:r w:rsidRPr="00461FF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461FFB">
        <w:rPr>
          <w:rFonts w:ascii="Times New Roman" w:hAnsi="Times New Roman" w:cs="Times New Roman"/>
          <w:sz w:val="28"/>
          <w:szCs w:val="28"/>
        </w:rPr>
        <w:t>.</w:t>
      </w:r>
    </w:p>
    <w:p w14:paraId="0C0EA6DD" w14:textId="77777777" w:rsidR="00D8333B" w:rsidRPr="00461FFB" w:rsidRDefault="00D8333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85FE5DE" w14:textId="7AF9F77B" w:rsidR="00797A01" w:rsidRPr="00461FFB" w:rsidRDefault="000B2F41"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92" w:name="_Toc55217708"/>
      <w:r w:rsidRPr="00461FFB">
        <w:rPr>
          <w:rFonts w:ascii="Times New Roman" w:hAnsi="Times New Roman" w:cs="Times New Roman"/>
          <w:b w:val="0"/>
          <w:bCs w:val="0"/>
          <w:color w:val="auto"/>
          <w:sz w:val="28"/>
          <w:szCs w:val="28"/>
        </w:rPr>
        <w:t xml:space="preserve">Глава </w:t>
      </w:r>
      <w:r w:rsidR="00797A01" w:rsidRPr="00461FFB">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14:paraId="42027267" w14:textId="77777777"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2EBC3D0" w14:textId="41448A28"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57.2. Заявки на участие в запросе предложений представляются согласно требованиям к</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57.4. Участник запроса предложений вправе подать только одну заявку на участие в</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таком запросе в отношении каждого предмета закупки</w:t>
      </w:r>
      <w:r w:rsidR="00F8014B" w:rsidRPr="00461FFB">
        <w:rPr>
          <w:rFonts w:ascii="Times New Roman" w:hAnsi="Times New Roman" w:cs="Times New Roman"/>
          <w:sz w:val="28"/>
          <w:szCs w:val="28"/>
        </w:rPr>
        <w:t xml:space="preserve"> (лота)</w:t>
      </w:r>
      <w:r w:rsidRPr="00461FFB">
        <w:rPr>
          <w:rFonts w:ascii="Times New Roman" w:hAnsi="Times New Roman" w:cs="Times New Roman"/>
          <w:sz w:val="28"/>
          <w:szCs w:val="28"/>
        </w:rPr>
        <w:t xml:space="preserve">. </w:t>
      </w:r>
      <w:r w:rsidR="00F8014B" w:rsidRPr="00461FFB">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461FFB">
        <w:rPr>
          <w:rFonts w:ascii="Times New Roman" w:hAnsi="Times New Roman" w:cs="Times New Roman"/>
          <w:sz w:val="28"/>
          <w:szCs w:val="28"/>
          <w:lang w:val="en-US"/>
        </w:rPr>
        <w:t> </w:t>
      </w:r>
      <w:r w:rsidR="00F8014B" w:rsidRPr="00461FF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461FFB">
        <w:rPr>
          <w:rFonts w:ascii="Times New Roman" w:hAnsi="Times New Roman" w:cs="Times New Roman"/>
          <w:sz w:val="28"/>
          <w:szCs w:val="28"/>
          <w:lang w:val="en-US"/>
        </w:rPr>
        <w:t> </w:t>
      </w:r>
      <w:r w:rsidR="00F8014B" w:rsidRPr="00461FFB">
        <w:rPr>
          <w:rFonts w:ascii="Times New Roman" w:hAnsi="Times New Roman" w:cs="Times New Roman"/>
          <w:sz w:val="28"/>
          <w:szCs w:val="28"/>
        </w:rPr>
        <w:t>возвращаются участнику.</w:t>
      </w:r>
    </w:p>
    <w:p w14:paraId="28418C05" w14:textId="77777777"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57.5. Участник запроса предложений вправе изменить или отозвать свою заявку до</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отзыве заявки получено до истечения срока подачи заявок на участие в</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таком запросе.</w:t>
      </w:r>
    </w:p>
    <w:p w14:paraId="75A573A1" w14:textId="45DEE64D"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регламентом такой электронной площадки.</w:t>
      </w:r>
    </w:p>
    <w:p w14:paraId="6751E331" w14:textId="77777777"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lastRenderedPageBreak/>
        <w:t>57.7. Заявка на участие в запросе предложений должна содержать:</w:t>
      </w:r>
    </w:p>
    <w:p w14:paraId="37CBE47B" w14:textId="38A7DC42" w:rsidR="00FD35B9"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FD35B9" w:rsidRPr="00461FFB">
        <w:t>1</w:t>
      </w:r>
      <w:r w:rsidRPr="00461FFB">
        <w:t>.</w:t>
      </w:r>
      <w:r w:rsidR="0080301C" w:rsidRPr="00461FFB">
        <w:t xml:space="preserve"> С</w:t>
      </w:r>
      <w:r w:rsidR="00FD35B9" w:rsidRPr="00461FFB">
        <w:t>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461FF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w:t>
      </w:r>
      <w:r w:rsidR="0080301C" w:rsidRPr="00461FFB">
        <w:t>нием и аукционной документацией.</w:t>
      </w:r>
    </w:p>
    <w:p w14:paraId="6FA4D131" w14:textId="11848BBA" w:rsidR="00FD35B9"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FD35B9" w:rsidRPr="00461FFB">
        <w:t>2</w:t>
      </w:r>
      <w:r w:rsidRPr="00461FFB">
        <w:t>.</w:t>
      </w:r>
      <w:r w:rsidR="0080301C" w:rsidRPr="00461FFB">
        <w:t xml:space="preserve"> П</w:t>
      </w:r>
      <w:r w:rsidR="00FD35B9" w:rsidRPr="00461FFB">
        <w:t>ри</w:t>
      </w:r>
      <w:r w:rsidR="00FD35B9" w:rsidRPr="00461FFB">
        <w:rPr>
          <w:lang w:val="en-US"/>
        </w:rPr>
        <w:t> </w:t>
      </w:r>
      <w:r w:rsidR="00FD35B9" w:rsidRPr="00461FFB">
        <w:t>осуществлении закупки товара или закупки работы, услуги, для</w:t>
      </w:r>
      <w:r w:rsidR="00FD35B9" w:rsidRPr="00461FFB">
        <w:rPr>
          <w:lang w:val="en-US"/>
        </w:rPr>
        <w:t> </w:t>
      </w:r>
      <w:r w:rsidR="00FD35B9" w:rsidRPr="00461FF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w:t>
      </w:r>
      <w:r w:rsidR="0080301C" w:rsidRPr="00461FFB">
        <w:t>ментацией о запросе предложений.</w:t>
      </w:r>
    </w:p>
    <w:p w14:paraId="66C23246" w14:textId="7DB42814"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FD35B9" w:rsidRPr="00461FFB">
        <w:t>3</w:t>
      </w:r>
      <w:r w:rsidRPr="00461FFB">
        <w:t>.</w:t>
      </w:r>
      <w:r w:rsidR="0080301C" w:rsidRPr="00461FFB">
        <w:t xml:space="preserve"> С</w:t>
      </w:r>
      <w:r w:rsidR="00797A01" w:rsidRPr="00461FFB">
        <w:t>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461FFB">
        <w:rPr>
          <w:lang w:val="en-US"/>
        </w:rPr>
        <w:t> </w:t>
      </w:r>
      <w:r w:rsidR="00797A01" w:rsidRPr="00461FF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w:t>
      </w:r>
      <w:r w:rsidR="0080301C" w:rsidRPr="00461FFB">
        <w:t>ика (для иностранного лица).</w:t>
      </w:r>
    </w:p>
    <w:p w14:paraId="430FA7C8" w14:textId="73DCE962"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FD35B9" w:rsidRPr="00461FFB">
        <w:t>4</w:t>
      </w:r>
      <w:r w:rsidRPr="00461FFB">
        <w:t>.</w:t>
      </w:r>
      <w:r w:rsidR="00895E42" w:rsidRPr="00461FFB">
        <w:tab/>
      </w:r>
      <w:r w:rsidR="0080301C" w:rsidRPr="00461FFB">
        <w:t>П</w:t>
      </w:r>
      <w:r w:rsidR="00797A01" w:rsidRPr="00461FFB">
        <w:t xml:space="preserve">олученную не ранее чем за </w:t>
      </w:r>
      <w:r w:rsidR="00307002" w:rsidRPr="00461FFB">
        <w:t xml:space="preserve">сто восемьдесят </w:t>
      </w:r>
      <w:r w:rsidR="00797A01" w:rsidRPr="00461FFB">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461FFB">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461FFB">
        <w:t>, полученную не</w:t>
      </w:r>
      <w:r w:rsidR="00797A01" w:rsidRPr="00461FFB">
        <w:rPr>
          <w:lang w:val="en-US"/>
        </w:rPr>
        <w:t> </w:t>
      </w:r>
      <w:r w:rsidR="00797A01" w:rsidRPr="00461FFB">
        <w:t xml:space="preserve">ранее чем за </w:t>
      </w:r>
      <w:r w:rsidR="00307002" w:rsidRPr="00461FFB">
        <w:t xml:space="preserve">сто восемьдесят </w:t>
      </w:r>
      <w:r w:rsidR="00797A01" w:rsidRPr="00461FFB">
        <w:t>дней до дня размещения в ЕИС извещения о</w:t>
      </w:r>
      <w:r w:rsidR="00797A01" w:rsidRPr="00461FFB">
        <w:rPr>
          <w:lang w:val="en-US"/>
        </w:rPr>
        <w:t> </w:t>
      </w:r>
      <w:r w:rsidR="00797A01" w:rsidRPr="00461FFB">
        <w:t xml:space="preserve">проведении запроса предложений выписку из Единого государственного реестра индивидуальных предпринимателей </w:t>
      </w:r>
      <w:r w:rsidR="00307002" w:rsidRPr="00461FFB">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461FFB">
        <w:t xml:space="preserve">для </w:t>
      </w:r>
      <w:r w:rsidR="00307002" w:rsidRPr="00461FFB">
        <w:t>индивидуального предпринимателя</w:t>
      </w:r>
      <w:r w:rsidR="00797A01" w:rsidRPr="00461FFB">
        <w:t xml:space="preserve">, копии документов, удостоверяющих личность (для иного физического лица), надлежащим образом </w:t>
      </w:r>
      <w:r w:rsidR="00797A01" w:rsidRPr="00461FFB">
        <w:lastRenderedPageBreak/>
        <w:t>заверенный перевод на русский язык документов о государственной регистрации юридического лица или</w:t>
      </w:r>
      <w:r w:rsidR="00797A01" w:rsidRPr="00461FFB">
        <w:rPr>
          <w:lang w:val="en-US"/>
        </w:rPr>
        <w:t> </w:t>
      </w:r>
      <w:r w:rsidR="00797A01" w:rsidRPr="00461FFB">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461FFB">
        <w:t xml:space="preserve">сто восемьдесят </w:t>
      </w:r>
      <w:r w:rsidR="00797A01" w:rsidRPr="00461FFB">
        <w:t>дней до дня размещения в ЕИС извещения о</w:t>
      </w:r>
      <w:r w:rsidR="0080301C" w:rsidRPr="00461FFB">
        <w:t xml:space="preserve"> проведении запроса предложений.</w:t>
      </w:r>
    </w:p>
    <w:p w14:paraId="4AA48344" w14:textId="0DB5BCDC"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FD35B9" w:rsidRPr="00461FFB">
        <w:t>5</w:t>
      </w:r>
      <w:r w:rsidRPr="00461FFB">
        <w:t>.</w:t>
      </w:r>
      <w:r w:rsidR="00895E42" w:rsidRPr="00461FFB">
        <w:tab/>
      </w:r>
      <w:r w:rsidR="0080301C" w:rsidRPr="00461FFB">
        <w:t>К</w:t>
      </w:r>
      <w:r w:rsidR="00797A01" w:rsidRPr="00461FFB">
        <w:t>опии документов, подтверждающих полномочия лица на</w:t>
      </w:r>
      <w:r w:rsidR="00797A01" w:rsidRPr="00461FFB">
        <w:rPr>
          <w:lang w:val="en-US"/>
        </w:rPr>
        <w:t> </w:t>
      </w:r>
      <w:r w:rsidR="00797A01" w:rsidRPr="00461FFB">
        <w:t xml:space="preserve">осуществление действий от имени участника закупки – юридического лица (копия решения о назначении или об </w:t>
      </w:r>
      <w:r w:rsidR="0080301C" w:rsidRPr="00461FFB">
        <w:t>избрании,</w:t>
      </w:r>
      <w:r w:rsidR="00797A01" w:rsidRPr="00461FFB">
        <w:t xml:space="preserve"> и</w:t>
      </w:r>
      <w:r w:rsidR="00C03296" w:rsidRPr="00461FFB">
        <w:t>ли</w:t>
      </w:r>
      <w:r w:rsidR="00797A01" w:rsidRPr="00461FFB">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461FFB">
        <w:rPr>
          <w:lang w:val="en-US"/>
        </w:rPr>
        <w:t> </w:t>
      </w:r>
      <w:r w:rsidR="00797A01" w:rsidRPr="00461FFB">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461FFB">
        <w:rPr>
          <w:lang w:val="en-US"/>
        </w:rPr>
        <w:t> </w:t>
      </w:r>
      <w:r w:rsidR="00797A01" w:rsidRPr="00461FFB">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461FFB">
        <w:t xml:space="preserve">. </w:t>
      </w:r>
      <w:r w:rsidR="00797A01" w:rsidRPr="00461FFB">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80301C" w:rsidRPr="00461FFB">
        <w:t>рждающий полномочия такого лица.</w:t>
      </w:r>
    </w:p>
    <w:p w14:paraId="244C98DA" w14:textId="477FE8C9"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FD35B9" w:rsidRPr="00461FFB">
        <w:t>6</w:t>
      </w:r>
      <w:r w:rsidRPr="00461FFB">
        <w:t>.</w:t>
      </w:r>
      <w:r w:rsidR="0080301C" w:rsidRPr="00461FFB">
        <w:t xml:space="preserve"> К</w:t>
      </w:r>
      <w:r w:rsidR="00797A01" w:rsidRPr="00461FFB">
        <w:t>опии учредительных документов участника запроса предложений</w:t>
      </w:r>
      <w:r w:rsidR="0080301C" w:rsidRPr="00461FFB">
        <w:t xml:space="preserve"> (для юридических лиц).</w:t>
      </w:r>
    </w:p>
    <w:p w14:paraId="2F1006B2" w14:textId="73BE21D8"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8476EF" w:rsidRPr="00461FFB">
        <w:t>7</w:t>
      </w:r>
      <w:r w:rsidRPr="00461FFB">
        <w:t>.</w:t>
      </w:r>
      <w:r w:rsidR="00895E42" w:rsidRPr="00461FFB">
        <w:tab/>
      </w:r>
      <w:r w:rsidR="0080301C" w:rsidRPr="00461FFB">
        <w:t>Р</w:t>
      </w:r>
      <w:r w:rsidR="008476EF" w:rsidRPr="00461FFB">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461FFB">
        <w:rPr>
          <w:rStyle w:val="ab"/>
        </w:rPr>
        <w:footnoteReference w:id="15"/>
      </w:r>
      <w:r w:rsidR="008476EF" w:rsidRPr="00461FFB">
        <w:t>, обеспечения исполнения договора</w:t>
      </w:r>
      <w:r w:rsidR="008476EF" w:rsidRPr="00461FFB">
        <w:rPr>
          <w:rStyle w:val="ab"/>
        </w:rPr>
        <w:footnoteReference w:id="16"/>
      </w:r>
      <w:r w:rsidR="008476EF" w:rsidRPr="00461FFB">
        <w:t>, обеспечения гарантийных обязательств</w:t>
      </w:r>
      <w:r w:rsidR="008476EF" w:rsidRPr="00461FFB">
        <w:rPr>
          <w:rStyle w:val="ab"/>
        </w:rPr>
        <w:footnoteReference w:id="17"/>
      </w:r>
      <w:r w:rsidR="004D2C0C" w:rsidRPr="00461FFB">
        <w:t xml:space="preserve"> является крупной сделкой</w:t>
      </w:r>
      <w:r w:rsidR="0080301C" w:rsidRPr="00461FFB">
        <w:t>.</w:t>
      </w:r>
    </w:p>
    <w:p w14:paraId="14DDA3CC" w14:textId="12E7767F"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8476EF" w:rsidRPr="00461FFB">
        <w:t>8</w:t>
      </w:r>
      <w:r w:rsidRPr="00461FFB">
        <w:t>.</w:t>
      </w:r>
      <w:r w:rsidR="00895E42" w:rsidRPr="00461FFB">
        <w:tab/>
      </w:r>
      <w:r w:rsidR="0080301C" w:rsidRPr="00461FFB">
        <w:t>Д</w:t>
      </w:r>
      <w:r w:rsidR="00797A01" w:rsidRPr="00461FFB">
        <w:t xml:space="preserve">окументы, подтверждающие соответствие участника запроса предложений требованиям, указанным в </w:t>
      </w:r>
      <w:r w:rsidR="00DE78D6" w:rsidRPr="00461FFB">
        <w:t xml:space="preserve">извещении и </w:t>
      </w:r>
      <w:r w:rsidR="0080301C" w:rsidRPr="00461FFB">
        <w:t>документации о таком запросе.</w:t>
      </w:r>
    </w:p>
    <w:p w14:paraId="665FACE7" w14:textId="5F458626"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8476EF" w:rsidRPr="00461FFB">
        <w:t>9</w:t>
      </w:r>
      <w:r w:rsidRPr="00461FFB">
        <w:t>.</w:t>
      </w:r>
      <w:r w:rsidR="0080301C" w:rsidRPr="00461FFB">
        <w:t xml:space="preserve"> В</w:t>
      </w:r>
      <w:r w:rsidR="00797A01" w:rsidRPr="00461FFB">
        <w:t xml:space="preserve">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461FFB">
        <w:rPr>
          <w:lang w:val="en-US"/>
        </w:rPr>
        <w:t> </w:t>
      </w:r>
      <w:r w:rsidR="00797A01" w:rsidRPr="00461FFB">
        <w:t>этом не допускается требовать представление таких документов, если в</w:t>
      </w:r>
      <w:r w:rsidR="00797A01" w:rsidRPr="00461FFB">
        <w:rPr>
          <w:lang w:val="en-US"/>
        </w:rPr>
        <w:t> </w:t>
      </w:r>
      <w:r w:rsidR="00797A01" w:rsidRPr="00461FFB">
        <w:t xml:space="preserve">соответствии с законодательством Российской Федерации такие </w:t>
      </w:r>
      <w:r w:rsidR="00797A01" w:rsidRPr="00461FFB">
        <w:lastRenderedPageBreak/>
        <w:t>документы передают</w:t>
      </w:r>
      <w:r w:rsidR="0080301C" w:rsidRPr="00461FFB">
        <w:t>ся вместе с товаром.</w:t>
      </w:r>
    </w:p>
    <w:p w14:paraId="0256A706" w14:textId="59227612" w:rsidR="0091715D" w:rsidRPr="00461FFB" w:rsidRDefault="0091715D" w:rsidP="00F71A62">
      <w:pPr>
        <w:pStyle w:val="ConsPlusNormal"/>
        <w:widowControl w:val="0"/>
        <w:shd w:val="clear" w:color="auto" w:fill="FFFFFF" w:themeFill="background1"/>
        <w:tabs>
          <w:tab w:val="left" w:pos="709"/>
        </w:tabs>
        <w:jc w:val="both"/>
      </w:pPr>
      <w:r w:rsidRPr="00461FFB">
        <w:tab/>
      </w:r>
      <w:r w:rsidR="00FF76F1" w:rsidRPr="00461FFB">
        <w:t>57.7.</w:t>
      </w:r>
      <w:r w:rsidR="008476EF" w:rsidRPr="00461FFB">
        <w:t>10</w:t>
      </w:r>
      <w:r w:rsidR="00FF76F1" w:rsidRPr="00461FFB">
        <w:t>.</w:t>
      </w:r>
      <w:r w:rsidR="0080301C" w:rsidRPr="00461FFB">
        <w:t xml:space="preserve"> Д</w:t>
      </w:r>
      <w:r w:rsidRPr="00461FFB">
        <w:t>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w:t>
      </w:r>
      <w:r w:rsidR="0080301C" w:rsidRPr="00461FFB">
        <w:t>ментацией о запросе предложений.</w:t>
      </w:r>
    </w:p>
    <w:p w14:paraId="43B3F819" w14:textId="18599E06" w:rsidR="007C0AF0" w:rsidRPr="00461FFB" w:rsidRDefault="0091715D" w:rsidP="00F71A62">
      <w:pPr>
        <w:pStyle w:val="ConsPlusNormal"/>
        <w:widowControl w:val="0"/>
        <w:shd w:val="clear" w:color="auto" w:fill="FFFFFF" w:themeFill="background1"/>
        <w:tabs>
          <w:tab w:val="left" w:pos="709"/>
        </w:tabs>
        <w:jc w:val="both"/>
      </w:pPr>
      <w:r w:rsidRPr="00461FFB">
        <w:tab/>
      </w:r>
      <w:r w:rsidR="00FF76F1" w:rsidRPr="00461FFB">
        <w:t>57.7.</w:t>
      </w:r>
      <w:r w:rsidR="008476EF" w:rsidRPr="00461FFB">
        <w:t>11</w:t>
      </w:r>
      <w:r w:rsidR="00FF76F1" w:rsidRPr="00461FFB">
        <w:t>.</w:t>
      </w:r>
      <w:r w:rsidR="0080301C" w:rsidRPr="00461FFB">
        <w:t xml:space="preserve"> В</w:t>
      </w:r>
      <w:r w:rsidR="007C0AF0" w:rsidRPr="00461FFB">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461FFB">
        <w:t>предложений</w:t>
      </w:r>
      <w:r w:rsidR="007C0AF0" w:rsidRPr="00461FFB">
        <w:t xml:space="preserve"> предложение о цене единицы товара, р</w:t>
      </w:r>
      <w:r w:rsidR="0080301C" w:rsidRPr="00461FFB">
        <w:t>аботы, услуги по каждой позиции.</w:t>
      </w:r>
    </w:p>
    <w:p w14:paraId="5EC4844B" w14:textId="7C7FCE28"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1F5D3B" w:rsidRPr="00461FFB">
        <w:t>1</w:t>
      </w:r>
      <w:r w:rsidR="008476EF" w:rsidRPr="00461FFB">
        <w:t>2</w:t>
      </w:r>
      <w:r w:rsidRPr="00461FFB">
        <w:t>.</w:t>
      </w:r>
      <w:r w:rsidR="00797A01" w:rsidRPr="00461FFB">
        <w:t xml:space="preserve"> </w:t>
      </w:r>
      <w:r w:rsidR="0080301C" w:rsidRPr="00461FFB">
        <w:t>П</w:t>
      </w:r>
      <w:r w:rsidR="007E38F7" w:rsidRPr="00461FFB">
        <w:t xml:space="preserve">редложение о цене договора, </w:t>
      </w:r>
      <w:r w:rsidR="007E38F7" w:rsidRPr="00461FFB">
        <w:rPr>
          <w:rFonts w:eastAsia="Times New Roman"/>
        </w:rPr>
        <w:t xml:space="preserve">в случае осуществления закупки в соответствии с главой 17 настоящего Положения – цене единицы </w:t>
      </w:r>
      <w:r w:rsidR="008272FB" w:rsidRPr="00461FFB">
        <w:t>(</w:t>
      </w:r>
      <w:r w:rsidR="008272FB" w:rsidRPr="00461FFB">
        <w:rPr>
          <w:spacing w:val="-2"/>
        </w:rPr>
        <w:t>сумме цен единиц</w:t>
      </w:r>
      <w:r w:rsidR="007E38F7" w:rsidRPr="00461FFB">
        <w:rPr>
          <w:spacing w:val="-2"/>
        </w:rPr>
        <w:t>)</w:t>
      </w:r>
      <w:r w:rsidR="008272FB" w:rsidRPr="00461FFB">
        <w:rPr>
          <w:spacing w:val="-2"/>
        </w:rPr>
        <w:t xml:space="preserve"> товара, работы, услуги</w:t>
      </w:r>
      <w:r w:rsidR="00797A01" w:rsidRPr="00461FFB">
        <w:t>, а</w:t>
      </w:r>
      <w:r w:rsidR="00797A01" w:rsidRPr="00461FFB">
        <w:rPr>
          <w:lang w:val="en-US"/>
        </w:rPr>
        <w:t> </w:t>
      </w:r>
      <w:r w:rsidR="00797A01" w:rsidRPr="00461FFB">
        <w:t>также предложение об иных условиях исполнения договора, если предоставление такого предложения предусмотрено документацией о</w:t>
      </w:r>
      <w:r w:rsidR="0080301C" w:rsidRPr="00461FFB">
        <w:t xml:space="preserve"> проведении запроса предложений.</w:t>
      </w:r>
    </w:p>
    <w:p w14:paraId="3414167A" w14:textId="19CE6112" w:rsidR="00797A01" w:rsidRPr="00461FFB" w:rsidRDefault="00FF76F1" w:rsidP="00F71A62">
      <w:pPr>
        <w:pStyle w:val="ConsPlusNormal"/>
        <w:widowControl w:val="0"/>
        <w:shd w:val="clear" w:color="auto" w:fill="FFFFFF" w:themeFill="background1"/>
        <w:tabs>
          <w:tab w:val="left" w:pos="709"/>
        </w:tabs>
        <w:ind w:firstLine="709"/>
        <w:jc w:val="both"/>
      </w:pPr>
      <w:r w:rsidRPr="00461FFB">
        <w:t>57.7.</w:t>
      </w:r>
      <w:r w:rsidR="008476EF" w:rsidRPr="00461FFB">
        <w:t>13</w:t>
      </w:r>
      <w:r w:rsidRPr="00461FFB">
        <w:t>.</w:t>
      </w:r>
      <w:r w:rsidR="0080301C" w:rsidRPr="00461FFB">
        <w:tab/>
        <w:t>И</w:t>
      </w:r>
      <w:r w:rsidR="00797A01" w:rsidRPr="00461FFB">
        <w:t>ные документы и сведения, предоставление которых предусмотрено извещением и (или) доку</w:t>
      </w:r>
      <w:r w:rsidR="001E4016" w:rsidRPr="00461FFB">
        <w:t>ментацией о</w:t>
      </w:r>
      <w:r w:rsidR="0080301C" w:rsidRPr="00461FFB">
        <w:t xml:space="preserve"> запросе предложений.</w:t>
      </w:r>
    </w:p>
    <w:p w14:paraId="01AF0903" w14:textId="3814A644" w:rsidR="00797A01" w:rsidRPr="00461FFB"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57.7.1</w:t>
      </w:r>
      <w:r w:rsidR="008476EF" w:rsidRPr="00461FFB">
        <w:rPr>
          <w:rFonts w:ascii="Times New Roman" w:hAnsi="Times New Roman" w:cs="Times New Roman"/>
          <w:sz w:val="28"/>
          <w:szCs w:val="28"/>
        </w:rPr>
        <w:t>4</w:t>
      </w:r>
      <w:r w:rsidRPr="00461FFB">
        <w:rPr>
          <w:rFonts w:ascii="Times New Roman" w:hAnsi="Times New Roman" w:cs="Times New Roman"/>
          <w:sz w:val="28"/>
          <w:szCs w:val="28"/>
        </w:rPr>
        <w:t>.</w:t>
      </w:r>
      <w:r w:rsidR="00F90389" w:rsidRPr="00461FFB">
        <w:rPr>
          <w:rFonts w:ascii="Times New Roman" w:hAnsi="Times New Roman" w:cs="Times New Roman"/>
          <w:sz w:val="28"/>
          <w:szCs w:val="28"/>
        </w:rPr>
        <w:t xml:space="preserve"> </w:t>
      </w:r>
      <w:r w:rsidRPr="00461FFB">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461FFB">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w:t>
      </w:r>
      <w:r w:rsidR="0080301C" w:rsidRPr="00461FFB">
        <w:rPr>
          <w:rFonts w:ascii="Times New Roman" w:hAnsi="Times New Roman"/>
          <w:sz w:val="28"/>
          <w:szCs w:val="28"/>
        </w:rPr>
        <w:t xml:space="preserve"> единиц) товара, работы, услуги.</w:t>
      </w:r>
    </w:p>
    <w:p w14:paraId="32F95E87" w14:textId="6E63D7E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57.7.</w:t>
      </w:r>
      <w:r w:rsidR="008476EF" w:rsidRPr="00461FFB">
        <w:rPr>
          <w:rFonts w:ascii="Times New Roman" w:hAnsi="Times New Roman" w:cs="Times New Roman"/>
          <w:sz w:val="28"/>
          <w:szCs w:val="28"/>
        </w:rPr>
        <w:t>15</w:t>
      </w:r>
      <w:r w:rsidR="00895E42" w:rsidRPr="00461FFB">
        <w:rPr>
          <w:rFonts w:ascii="Times New Roman" w:hAnsi="Times New Roman" w:cs="Times New Roman"/>
          <w:sz w:val="28"/>
          <w:szCs w:val="28"/>
        </w:rPr>
        <w:t>.</w:t>
      </w:r>
      <w:r w:rsidR="00895E42" w:rsidRPr="00461FFB">
        <w:rPr>
          <w:rFonts w:ascii="Times New Roman" w:hAnsi="Times New Roman" w:cs="Times New Roman"/>
          <w:sz w:val="28"/>
          <w:szCs w:val="28"/>
        </w:rPr>
        <w:tab/>
      </w:r>
      <w:r w:rsidR="0097056C" w:rsidRPr="00461FFB">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0080301C" w:rsidRPr="00461FFB">
        <w:rPr>
          <w:rFonts w:ascii="Times New Roman" w:hAnsi="Times New Roman" w:cs="Times New Roman"/>
          <w:sz w:val="28"/>
          <w:szCs w:val="28"/>
        </w:rPr>
        <w:t>.</w:t>
      </w:r>
    </w:p>
    <w:p w14:paraId="23AC41DB" w14:textId="71AA23C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16</w:t>
      </w:r>
      <w:r w:rsidRPr="00EF226C">
        <w:rPr>
          <w:rFonts w:ascii="Times New Roman" w:hAnsi="Times New Roman" w:cs="Times New Roman"/>
          <w:sz w:val="28"/>
          <w:szCs w:val="28"/>
        </w:rPr>
        <w:t>.</w:t>
      </w:r>
      <w:r w:rsidR="00895E42">
        <w:rPr>
          <w:rFonts w:ascii="Times New Roman" w:hAnsi="Times New Roman" w:cs="Times New Roman"/>
          <w:sz w:val="28"/>
          <w:szCs w:val="28"/>
          <w:vertAlign w:val="superscript"/>
        </w:rPr>
        <w:tab/>
      </w:r>
      <w:r w:rsidR="0097056C" w:rsidRPr="00EF226C">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09A3D3" w:rsidR="00797A01" w:rsidRPr="00EF226C" w:rsidRDefault="00895E42" w:rsidP="00F71A62">
      <w:pPr>
        <w:pStyle w:val="ConsPlusNormal"/>
        <w:widowControl w:val="0"/>
        <w:shd w:val="clear" w:color="auto" w:fill="FFFFFF" w:themeFill="background1"/>
        <w:tabs>
          <w:tab w:val="left" w:pos="709"/>
        </w:tabs>
        <w:ind w:firstLine="709"/>
        <w:jc w:val="both"/>
      </w:pPr>
      <w:r>
        <w:t>57.8.</w:t>
      </w:r>
      <w:r>
        <w:tab/>
      </w:r>
      <w:r w:rsidR="00797A01" w:rsidRPr="00EF226C">
        <w:t xml:space="preserve">Заявка на участие в запросе предложений также может содержать </w:t>
      </w:r>
      <w:r w:rsidR="00797A01" w:rsidRPr="00EF226C">
        <w:lastRenderedPageBreak/>
        <w:t xml:space="preserve">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EF226C">
        <w:t>извещения и</w:t>
      </w:r>
      <w:r w:rsidR="0019184F" w:rsidRPr="00EF226C">
        <w:t xml:space="preserve"> (или) </w:t>
      </w:r>
      <w:r w:rsidR="00797A01" w:rsidRPr="00EF226C">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47095FE1" w:rsidR="00797A01" w:rsidRPr="00EF226C" w:rsidRDefault="00797A01"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57.9.</w:t>
      </w:r>
      <w:r w:rsidR="00895E42">
        <w:rPr>
          <w:rFonts w:eastAsia="Times New Roman"/>
        </w:rPr>
        <w:tab/>
      </w:r>
      <w:r w:rsidRPr="00EF226C">
        <w:rPr>
          <w:rFonts w:eastAsia="Times New Roman"/>
        </w:rPr>
        <w:t>Наличие противоречий в отношении одних и тех же сведений в</w:t>
      </w:r>
      <w:r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64B2A5AC" w:rsidR="00EA43FC" w:rsidRPr="00EF226C" w:rsidRDefault="00895E42" w:rsidP="00F71A62">
      <w:pPr>
        <w:pStyle w:val="ConsPlusNormal"/>
        <w:widowControl w:val="0"/>
        <w:shd w:val="clear" w:color="auto" w:fill="FFFFFF" w:themeFill="background1"/>
        <w:tabs>
          <w:tab w:val="left" w:pos="709"/>
        </w:tabs>
        <w:ind w:firstLine="709"/>
        <w:jc w:val="both"/>
      </w:pPr>
      <w:r>
        <w:t>57.10.</w:t>
      </w:r>
      <w:r>
        <w:tab/>
      </w:r>
      <w:r w:rsidR="00797A01" w:rsidRPr="00EF226C">
        <w:t>При выявлении факта несоответствия участника</w:t>
      </w:r>
      <w:r w:rsidR="00A81546" w:rsidRPr="00EF226C">
        <w:t>,</w:t>
      </w:r>
      <w:r w:rsidR="00797A01" w:rsidRPr="00EF226C">
        <w:t xml:space="preserve"> запроса предложений, а</w:t>
      </w:r>
      <w:r w:rsidR="00797A01" w:rsidRPr="00EF226C">
        <w:rPr>
          <w:lang w:val="en-US"/>
        </w:rPr>
        <w:t> </w:t>
      </w:r>
      <w:r w:rsidR="00797A01"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00602290" w:rsidRPr="00EF226C">
        <w:t xml:space="preserve"> Указанное решение фиксируется в протоколе очередного этапа закупки</w:t>
      </w:r>
      <w:r w:rsidR="00E824DD" w:rsidRPr="00EF226C">
        <w:t>.</w:t>
      </w:r>
    </w:p>
    <w:p w14:paraId="1E8069C2" w14:textId="77777777" w:rsidR="00D8333B" w:rsidRPr="00EF226C" w:rsidRDefault="00D8333B" w:rsidP="00F71A62">
      <w:pPr>
        <w:pStyle w:val="ConsPlusNormal"/>
        <w:widowControl w:val="0"/>
        <w:shd w:val="clear" w:color="auto" w:fill="FFFFFF" w:themeFill="background1"/>
        <w:tabs>
          <w:tab w:val="left" w:pos="709"/>
        </w:tabs>
        <w:ind w:firstLine="709"/>
        <w:jc w:val="both"/>
      </w:pPr>
    </w:p>
    <w:p w14:paraId="501272F5" w14:textId="426780CC" w:rsidR="00327E6D" w:rsidRPr="00EF226C" w:rsidRDefault="00FF76F1" w:rsidP="00F71A62">
      <w:pPr>
        <w:pStyle w:val="ConsPlusNormal"/>
        <w:widowControl w:val="0"/>
        <w:shd w:val="clear" w:color="auto" w:fill="FFFFFF" w:themeFill="background1"/>
        <w:tabs>
          <w:tab w:val="left" w:pos="709"/>
        </w:tabs>
        <w:jc w:val="center"/>
        <w:outlineLvl w:val="1"/>
      </w:pPr>
      <w:bookmarkStart w:id="93" w:name="_Toc55217709"/>
      <w:r w:rsidRPr="00EF226C">
        <w:t xml:space="preserve">Глава </w:t>
      </w:r>
      <w:r w:rsidR="00327E6D" w:rsidRPr="00EF226C">
        <w:t>58. Открытие доступа к поданным заявкам на участие в запросе предложений в электронной форме</w:t>
      </w:r>
      <w:bookmarkEnd w:id="93"/>
    </w:p>
    <w:p w14:paraId="6ED10136" w14:textId="77777777" w:rsidR="00327E6D" w:rsidRPr="00EF226C" w:rsidRDefault="00327E6D" w:rsidP="00F71A62">
      <w:pPr>
        <w:pStyle w:val="ConsPlusNormal"/>
        <w:widowControl w:val="0"/>
        <w:shd w:val="clear" w:color="auto" w:fill="FFFFFF" w:themeFill="background1"/>
        <w:tabs>
          <w:tab w:val="left" w:pos="709"/>
        </w:tabs>
        <w:ind w:firstLine="709"/>
        <w:jc w:val="both"/>
      </w:pPr>
    </w:p>
    <w:p w14:paraId="63285725" w14:textId="53341852" w:rsidR="00327E6D" w:rsidRPr="00EF226C" w:rsidRDefault="00327E6D" w:rsidP="00F71A62">
      <w:pPr>
        <w:pStyle w:val="ConsPlusNormal"/>
        <w:widowControl w:val="0"/>
        <w:shd w:val="clear" w:color="auto" w:fill="FFFFFF" w:themeFill="background1"/>
        <w:tabs>
          <w:tab w:val="left" w:pos="709"/>
        </w:tabs>
        <w:ind w:firstLine="709"/>
        <w:jc w:val="both"/>
      </w:pPr>
      <w:r w:rsidRPr="00EF226C">
        <w:t>58.1. Процедура открытия доступа к поданным на участие в запросе предложений заявкам (далее в настоящ</w:t>
      </w:r>
      <w:r w:rsidR="00A81546" w:rsidRPr="00EF226C">
        <w:t xml:space="preserve">ем разделе – открытие доступа) </w:t>
      </w:r>
      <w:r w:rsidRPr="00EF226C">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46C85208" w:rsidR="00327E6D" w:rsidRPr="00EF226C" w:rsidRDefault="00895E42" w:rsidP="00F71A62">
      <w:pPr>
        <w:pStyle w:val="ConsPlusNormal"/>
        <w:widowControl w:val="0"/>
        <w:shd w:val="clear" w:color="auto" w:fill="FFFFFF" w:themeFill="background1"/>
        <w:tabs>
          <w:tab w:val="left" w:pos="709"/>
        </w:tabs>
        <w:ind w:firstLine="709"/>
        <w:jc w:val="both"/>
      </w:pPr>
      <w:r>
        <w:t>58.2.</w:t>
      </w:r>
      <w:r>
        <w:tab/>
      </w:r>
      <w:r w:rsidR="00327E6D" w:rsidRPr="00EF226C">
        <w:t xml:space="preserve">Открытие доступа осуществляется </w:t>
      </w:r>
      <w:r w:rsidR="00EF7815" w:rsidRPr="00EF226C">
        <w:t>оператором</w:t>
      </w:r>
      <w:r w:rsidR="00327E6D" w:rsidRPr="00EF226C">
        <w:t xml:space="preserve"> электронной площадки, на которой проводится запрос предложений.</w:t>
      </w:r>
    </w:p>
    <w:p w14:paraId="568BED4C" w14:textId="0DE1D586"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3</w:t>
      </w:r>
      <w:r w:rsidRPr="00EF226C">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4</w:t>
      </w:r>
      <w:r w:rsidRPr="00EF226C">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EF226C">
        <w:t>.</w:t>
      </w:r>
      <w:r w:rsidR="00F8014B" w:rsidRPr="00EF226C">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5</w:t>
      </w:r>
      <w:r w:rsidRPr="00EF226C">
        <w:t>.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w:t>
      </w:r>
      <w:r w:rsidR="00BE6C6C" w:rsidRPr="00EF226C">
        <w:t xml:space="preserve"> закупки </w:t>
      </w:r>
      <w:r w:rsidRPr="00EF226C">
        <w:t>несостоявш</w:t>
      </w:r>
      <w:r w:rsidR="00BE6C6C" w:rsidRPr="00EF226C">
        <w:t>ей</w:t>
      </w:r>
      <w:r w:rsidRPr="00EF226C">
        <w:t>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EF226C" w:rsidRDefault="002603B2" w:rsidP="00F71A62">
      <w:pPr>
        <w:pStyle w:val="ConsPlusNormal"/>
        <w:widowControl w:val="0"/>
        <w:shd w:val="clear" w:color="auto" w:fill="FFFFFF" w:themeFill="background1"/>
        <w:tabs>
          <w:tab w:val="left" w:pos="709"/>
        </w:tabs>
        <w:ind w:firstLine="709"/>
        <w:jc w:val="both"/>
      </w:pPr>
      <w:r w:rsidRPr="00EF226C">
        <w:t>В случае, указанном в абзаце первом пункта 58.</w:t>
      </w:r>
      <w:r w:rsidR="00880BF5" w:rsidRPr="00EF226C">
        <w:t>5</w:t>
      </w:r>
      <w:r w:rsidRPr="00EF226C">
        <w:t xml:space="preserve"> настоящего Положения, заказчик вправе осуществить одно из следующих действий:</w:t>
      </w:r>
    </w:p>
    <w:p w14:paraId="6223D33C" w14:textId="5FD85535" w:rsidR="002603B2" w:rsidRPr="00EF226C" w:rsidRDefault="00FF76F1" w:rsidP="00F71A62">
      <w:pPr>
        <w:pStyle w:val="ConsPlusNormal"/>
        <w:widowControl w:val="0"/>
        <w:shd w:val="clear" w:color="auto" w:fill="FFFFFF" w:themeFill="background1"/>
        <w:tabs>
          <w:tab w:val="left" w:pos="709"/>
        </w:tabs>
        <w:ind w:firstLine="709"/>
        <w:jc w:val="both"/>
      </w:pPr>
      <w:r w:rsidRPr="00EF226C">
        <w:t>58.5.</w:t>
      </w:r>
      <w:r w:rsidR="002603B2" w:rsidRPr="00EF226C">
        <w:t>1</w:t>
      </w:r>
      <w:r w:rsidRPr="00EF226C">
        <w:t>.</w:t>
      </w:r>
      <w:r w:rsidR="002603B2" w:rsidRPr="00EF226C">
        <w:t xml:space="preserve"> </w:t>
      </w:r>
      <w:r w:rsidR="00921AA2">
        <w:t>Провести новую закупку.</w:t>
      </w:r>
    </w:p>
    <w:p w14:paraId="136BA17B" w14:textId="4C032B8D" w:rsidR="002603B2" w:rsidRPr="00EF226C" w:rsidRDefault="00FF76F1" w:rsidP="00F71A62">
      <w:pPr>
        <w:pStyle w:val="ConsPlusNormal"/>
        <w:widowControl w:val="0"/>
        <w:shd w:val="clear" w:color="auto" w:fill="FFFFFF" w:themeFill="background1"/>
        <w:tabs>
          <w:tab w:val="left" w:pos="709"/>
        </w:tabs>
        <w:ind w:firstLine="709"/>
        <w:jc w:val="both"/>
      </w:pPr>
      <w:r w:rsidRPr="00EF226C">
        <w:lastRenderedPageBreak/>
        <w:t>58.5.</w:t>
      </w:r>
      <w:r w:rsidR="002603B2" w:rsidRPr="00EF226C">
        <w:t>2</w:t>
      </w:r>
      <w:r w:rsidRPr="00EF226C">
        <w:t>.</w:t>
      </w:r>
      <w:r w:rsidR="00921AA2">
        <w:t xml:space="preserve"> З</w:t>
      </w:r>
      <w:r w:rsidR="002603B2" w:rsidRPr="00EF226C">
        <w:t>аключить договор с единственным поставщиком (подрядчиком, исполнителем) в соответствии с подпунктом 63.1</w:t>
      </w:r>
      <w:r w:rsidRPr="00EF226C">
        <w:t>.3.</w:t>
      </w:r>
      <w:r w:rsidR="00921AA2">
        <w:t xml:space="preserve"> настоящего Положения.</w:t>
      </w:r>
    </w:p>
    <w:p w14:paraId="037C4157" w14:textId="39CE3184" w:rsidR="008476EF" w:rsidRPr="00EF226C" w:rsidRDefault="00895E42" w:rsidP="00F71A62">
      <w:pPr>
        <w:pStyle w:val="ConsPlusNormal"/>
        <w:widowControl w:val="0"/>
        <w:shd w:val="clear" w:color="auto" w:fill="FFFFFF" w:themeFill="background1"/>
        <w:tabs>
          <w:tab w:val="left" w:pos="709"/>
        </w:tabs>
        <w:ind w:firstLine="709"/>
        <w:jc w:val="both"/>
      </w:pPr>
      <w:r>
        <w:t>58.5.3.</w:t>
      </w:r>
      <w:r>
        <w:tab/>
      </w:r>
      <w:r w:rsidR="00921AA2">
        <w:t>З</w:t>
      </w:r>
      <w:r w:rsidR="008476EF" w:rsidRPr="00EF226C">
        <w:t>аключить договор с единственным поставщиком (подрядчиком, исполнителем) в соответствии с подпунктом 63.1.3.1. настоящего Положения.</w:t>
      </w:r>
    </w:p>
    <w:p w14:paraId="231EA8C1" w14:textId="2C6DBD15" w:rsidR="00327E6D" w:rsidRPr="00EF226C" w:rsidRDefault="00E91575" w:rsidP="00F71A62">
      <w:pPr>
        <w:pStyle w:val="ConsPlusNormal"/>
        <w:widowControl w:val="0"/>
        <w:shd w:val="clear" w:color="auto" w:fill="FFFFFF" w:themeFill="background1"/>
        <w:tabs>
          <w:tab w:val="left" w:pos="709"/>
        </w:tabs>
        <w:ind w:firstLine="709"/>
        <w:jc w:val="both"/>
        <w:rPr>
          <w:rFonts w:eastAsia="Times New Roman"/>
        </w:rPr>
      </w:pPr>
      <w:r w:rsidRPr="00EF226C">
        <w:rPr>
          <w:rFonts w:eastAsia="Times New Roman"/>
        </w:rPr>
        <w:t>58.</w:t>
      </w:r>
      <w:r w:rsidR="0078437A" w:rsidRPr="00EF226C">
        <w:rPr>
          <w:rFonts w:eastAsia="Times New Roman"/>
        </w:rPr>
        <w:t>6</w:t>
      </w:r>
      <w:r w:rsidR="00895E42">
        <w:rPr>
          <w:rFonts w:eastAsia="Times New Roman"/>
        </w:rPr>
        <w:t>.</w:t>
      </w:r>
      <w:r w:rsidR="00895E42">
        <w:rPr>
          <w:rFonts w:eastAsia="Times New Roman"/>
        </w:rPr>
        <w:tab/>
      </w:r>
      <w:r w:rsidR="00EF7815" w:rsidRPr="00EF226C">
        <w:rPr>
          <w:rFonts w:eastAsia="Times New Roman"/>
        </w:rPr>
        <w:t>П</w:t>
      </w:r>
      <w:r w:rsidRPr="00EF226C">
        <w:rPr>
          <w:rFonts w:eastAsia="Times New Roman"/>
        </w:rPr>
        <w:t xml:space="preserve">ротокол признания </w:t>
      </w:r>
      <w:r w:rsidR="00F45FBF" w:rsidRPr="00EF226C">
        <w:rPr>
          <w:rFonts w:eastAsia="Times New Roman"/>
        </w:rPr>
        <w:t>закупки несостоявшейся</w:t>
      </w:r>
      <w:r w:rsidRPr="00EF226C">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EF226C" w:rsidRDefault="00E91575" w:rsidP="00F71A62">
      <w:pPr>
        <w:pStyle w:val="ConsPlusNormal"/>
        <w:widowControl w:val="0"/>
        <w:shd w:val="clear" w:color="auto" w:fill="FFFFFF" w:themeFill="background1"/>
        <w:tabs>
          <w:tab w:val="left" w:pos="709"/>
        </w:tabs>
        <w:ind w:firstLine="709"/>
        <w:jc w:val="both"/>
      </w:pPr>
    </w:p>
    <w:p w14:paraId="3311795B" w14:textId="498F258F" w:rsidR="00327E6D" w:rsidRPr="00EF226C" w:rsidRDefault="00FF76F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4" w:name="_Toc55217710"/>
      <w:r w:rsidRPr="00EF226C">
        <w:rPr>
          <w:rFonts w:ascii="Times New Roman" w:hAnsi="Times New Roman" w:cs="Times New Roman"/>
          <w:b w:val="0"/>
          <w:bCs w:val="0"/>
          <w:color w:val="auto"/>
          <w:sz w:val="28"/>
          <w:szCs w:val="28"/>
        </w:rPr>
        <w:t xml:space="preserve">Глава </w:t>
      </w:r>
      <w:r w:rsidR="00327E6D" w:rsidRPr="00EF226C">
        <w:rPr>
          <w:rFonts w:ascii="Times New Roman" w:hAnsi="Times New Roman" w:cs="Times New Roman"/>
          <w:b w:val="0"/>
          <w:bCs w:val="0"/>
          <w:color w:val="auto"/>
          <w:sz w:val="28"/>
          <w:szCs w:val="28"/>
        </w:rPr>
        <w:t>59. Порядок рассмотрен</w:t>
      </w:r>
      <w:r w:rsidR="00A81546" w:rsidRPr="00EF226C">
        <w:rPr>
          <w:rFonts w:ascii="Times New Roman" w:hAnsi="Times New Roman" w:cs="Times New Roman"/>
          <w:b w:val="0"/>
          <w:bCs w:val="0"/>
          <w:color w:val="auto"/>
          <w:sz w:val="28"/>
          <w:szCs w:val="28"/>
        </w:rPr>
        <w:t xml:space="preserve">ия и оценки заявок на участие в </w:t>
      </w:r>
      <w:r w:rsidR="00327E6D" w:rsidRPr="00EF226C">
        <w:rPr>
          <w:rFonts w:ascii="Times New Roman" w:hAnsi="Times New Roman" w:cs="Times New Roman"/>
          <w:b w:val="0"/>
          <w:bCs w:val="0"/>
          <w:color w:val="auto"/>
          <w:sz w:val="28"/>
          <w:szCs w:val="28"/>
        </w:rPr>
        <w:t>запросе предложений в электронной форме</w:t>
      </w:r>
      <w:bookmarkEnd w:id="94"/>
    </w:p>
    <w:p w14:paraId="40696D67"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796DDF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w:t>
      </w:r>
    </w:p>
    <w:p w14:paraId="5BE758E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 В рамках рассмотрения заявок выполняются следующие действия:</w:t>
      </w:r>
    </w:p>
    <w:p w14:paraId="554B5B55" w14:textId="478E6397"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327E6D" w:rsidRPr="00EF226C">
        <w:rPr>
          <w:rFonts w:ascii="Times New Roman" w:hAnsi="Times New Roman" w:cs="Times New Roman"/>
          <w:sz w:val="28"/>
          <w:szCs w:val="28"/>
        </w:rPr>
        <w:t>роверка состава заявок на соблюдение требований извещения и</w:t>
      </w:r>
      <w:r w:rsidR="00327E6D" w:rsidRPr="00EF226C">
        <w:rPr>
          <w:rFonts w:ascii="Times New Roman" w:hAnsi="Times New Roman" w:cs="Times New Roman"/>
          <w:sz w:val="28"/>
          <w:szCs w:val="28"/>
          <w:lang w:val="en-US"/>
        </w:rPr>
        <w:t> </w:t>
      </w:r>
      <w:r w:rsidR="00921AA2">
        <w:rPr>
          <w:rFonts w:ascii="Times New Roman" w:hAnsi="Times New Roman" w:cs="Times New Roman"/>
          <w:sz w:val="28"/>
          <w:szCs w:val="28"/>
        </w:rPr>
        <w:t>документации.</w:t>
      </w:r>
    </w:p>
    <w:p w14:paraId="46FBA08C" w14:textId="79425BD2" w:rsidR="00C9069D" w:rsidRPr="00EF226C" w:rsidRDefault="00775CB2"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59.3.</w:t>
      </w:r>
      <w:r w:rsidR="00C9069D" w:rsidRPr="00EF226C">
        <w:rPr>
          <w:sz w:val="28"/>
          <w:szCs w:val="28"/>
        </w:rPr>
        <w:t>2</w:t>
      </w:r>
      <w:r w:rsidRPr="00EF226C">
        <w:rPr>
          <w:sz w:val="28"/>
          <w:szCs w:val="28"/>
        </w:rPr>
        <w:t>.</w:t>
      </w:r>
      <w:r w:rsidR="00895E42">
        <w:rPr>
          <w:sz w:val="28"/>
          <w:szCs w:val="28"/>
        </w:rPr>
        <w:tab/>
      </w:r>
      <w:r w:rsidR="00921AA2">
        <w:rPr>
          <w:sz w:val="28"/>
          <w:szCs w:val="28"/>
        </w:rPr>
        <w:t>П</w:t>
      </w:r>
      <w:r w:rsidR="00C9069D" w:rsidRPr="00EF226C">
        <w:rPr>
          <w:sz w:val="28"/>
          <w:szCs w:val="28"/>
        </w:rPr>
        <w:t>роверка участника закупки на соответствие требованиям извещения и</w:t>
      </w:r>
      <w:r w:rsidR="00C9069D" w:rsidRPr="00EF226C">
        <w:rPr>
          <w:sz w:val="28"/>
          <w:szCs w:val="28"/>
          <w:lang w:val="en-US"/>
        </w:rPr>
        <w:t> </w:t>
      </w:r>
      <w:r w:rsidR="00C9069D"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EF226C">
        <w:rPr>
          <w:sz w:val="28"/>
          <w:szCs w:val="28"/>
          <w:lang w:val="en-US"/>
        </w:rPr>
        <w:t> </w:t>
      </w:r>
      <w:r w:rsidR="00944D22" w:rsidRPr="00EF226C">
        <w:rPr>
          <w:sz w:val="28"/>
          <w:szCs w:val="28"/>
        </w:rPr>
        <w:t>подпунктами</w:t>
      </w:r>
      <w:r w:rsidR="00A353D3" w:rsidRPr="00EF226C">
        <w:rPr>
          <w:sz w:val="28"/>
          <w:szCs w:val="28"/>
        </w:rPr>
        <w:t xml:space="preserve"> </w:t>
      </w:r>
      <w:r w:rsidR="00C9069D" w:rsidRPr="00EF226C">
        <w:rPr>
          <w:sz w:val="28"/>
          <w:szCs w:val="28"/>
        </w:rPr>
        <w:t>8.4</w:t>
      </w:r>
      <w:r w:rsidRPr="00EF226C">
        <w:rPr>
          <w:sz w:val="28"/>
          <w:szCs w:val="28"/>
        </w:rPr>
        <w:t>.14. и 8.4.16.</w:t>
      </w:r>
      <w:r w:rsidR="00921AA2">
        <w:rPr>
          <w:sz w:val="28"/>
          <w:szCs w:val="28"/>
        </w:rPr>
        <w:t xml:space="preserve"> настоящего Положения.</w:t>
      </w:r>
    </w:p>
    <w:p w14:paraId="3E4AFE71" w14:textId="16ED76FE"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3</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327E6D" w:rsidRPr="00EF226C">
        <w:rPr>
          <w:rFonts w:ascii="Times New Roman" w:hAnsi="Times New Roman" w:cs="Times New Roman"/>
          <w:sz w:val="28"/>
          <w:szCs w:val="28"/>
        </w:rPr>
        <w:t>ринятие решений о допуске, отказе в допуске (отклонении заявки) к</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участию по соответствующим основаниям.</w:t>
      </w:r>
    </w:p>
    <w:p w14:paraId="5E0FF7E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EF226C">
        <w:rPr>
          <w:rFonts w:ascii="Times New Roman" w:hAnsi="Times New Roman" w:cs="Times New Roman"/>
          <w:sz w:val="28"/>
          <w:szCs w:val="28"/>
        </w:rPr>
        <w:t xml:space="preserve">и извещением </w:t>
      </w:r>
      <w:r w:rsidRPr="00EF226C">
        <w:rPr>
          <w:rFonts w:ascii="Times New Roman" w:hAnsi="Times New Roman" w:cs="Times New Roman"/>
          <w:sz w:val="28"/>
          <w:szCs w:val="28"/>
        </w:rPr>
        <w:t>о таком запросе, в случае:</w:t>
      </w:r>
    </w:p>
    <w:p w14:paraId="25A59A34" w14:textId="1A0BF379"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ab/>
        <w:t>Н</w:t>
      </w:r>
      <w:r w:rsidR="00327E6D" w:rsidRPr="00EF226C">
        <w:rPr>
          <w:rFonts w:ascii="Times New Roman" w:hAnsi="Times New Roman" w:cs="Times New Roman"/>
          <w:sz w:val="28"/>
          <w:szCs w:val="28"/>
        </w:rPr>
        <w:t xml:space="preserve">епредставления документов и информации, которые предусмотрены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16.</w:t>
      </w:r>
      <w:r w:rsidR="00327E6D" w:rsidRPr="00EF226C">
        <w:rPr>
          <w:rFonts w:ascii="Times New Roman" w:hAnsi="Times New Roman" w:cs="Times New Roman"/>
          <w:sz w:val="28"/>
          <w:szCs w:val="28"/>
        </w:rPr>
        <w:t xml:space="preserve"> и (или)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17.</w:t>
      </w:r>
      <w:r w:rsidR="00327E6D" w:rsidRPr="00EF226C">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EF226C">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EF226C">
        <w:rPr>
          <w:rFonts w:ascii="Times New Roman" w:hAnsi="Times New Roman" w:cs="Times New Roman"/>
          <w:sz w:val="28"/>
          <w:szCs w:val="28"/>
        </w:rPr>
        <w:t>непредставления документов и информации, которые предусмотрены пунктом 57.7</w:t>
      </w:r>
      <w:r w:rsidR="00192BD9"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EF226C">
        <w:rPr>
          <w:rFonts w:ascii="Times New Roman" w:hAnsi="Times New Roman" w:cs="Times New Roman"/>
          <w:sz w:val="28"/>
          <w:szCs w:val="28"/>
        </w:rPr>
        <w:t xml:space="preserve">извещением и (или) </w:t>
      </w:r>
      <w:r w:rsidR="00327E6D" w:rsidRPr="00EF226C">
        <w:rPr>
          <w:rFonts w:ascii="Times New Roman" w:hAnsi="Times New Roman" w:cs="Times New Roman"/>
          <w:sz w:val="28"/>
          <w:szCs w:val="28"/>
        </w:rPr>
        <w:t>документацией о</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w:t>
      </w:r>
      <w:r w:rsidR="00921AA2">
        <w:rPr>
          <w:rFonts w:ascii="Times New Roman" w:hAnsi="Times New Roman" w:cs="Times New Roman"/>
          <w:sz w:val="28"/>
          <w:szCs w:val="28"/>
        </w:rPr>
        <w:t>явок на участие в таком запросе.</w:t>
      </w:r>
    </w:p>
    <w:p w14:paraId="5D199574" w14:textId="6643CECC" w:rsidR="00327E6D" w:rsidRPr="00EF226C"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327E6D" w:rsidRPr="00EF226C">
        <w:rPr>
          <w:rFonts w:ascii="Times New Roman" w:hAnsi="Times New Roman" w:cs="Times New Roman"/>
          <w:sz w:val="28"/>
          <w:szCs w:val="28"/>
        </w:rPr>
        <w:t>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EF226C">
        <w:rPr>
          <w:rFonts w:ascii="Times New Roman" w:hAnsi="Times New Roman" w:cs="Times New Roman"/>
          <w:sz w:val="28"/>
          <w:szCs w:val="28"/>
          <w:lang w:val="en-US"/>
        </w:rPr>
        <w:t> </w:t>
      </w:r>
      <w:r w:rsidR="00944D22" w:rsidRPr="00EF226C">
        <w:rPr>
          <w:rFonts w:ascii="Times New Roman" w:hAnsi="Times New Roman" w:cs="Times New Roman"/>
          <w:sz w:val="28"/>
          <w:szCs w:val="28"/>
        </w:rPr>
        <w:t>подпунктами</w:t>
      </w:r>
      <w:r w:rsidR="00FF490F" w:rsidRPr="00EF226C">
        <w:rPr>
          <w:rFonts w:ascii="Times New Roman" w:hAnsi="Times New Roman" w:cs="Times New Roman"/>
          <w:sz w:val="28"/>
          <w:szCs w:val="28"/>
        </w:rPr>
        <w:t xml:space="preserve"> </w:t>
      </w:r>
      <w:r w:rsidR="00327E6D" w:rsidRPr="00EF226C">
        <w:rPr>
          <w:rFonts w:ascii="Times New Roman" w:hAnsi="Times New Roman" w:cs="Times New Roman"/>
          <w:sz w:val="28"/>
          <w:szCs w:val="28"/>
        </w:rPr>
        <w:t>8.4</w:t>
      </w:r>
      <w:r w:rsidRPr="00EF226C">
        <w:rPr>
          <w:rFonts w:ascii="Times New Roman" w:hAnsi="Times New Roman" w:cs="Times New Roman"/>
          <w:sz w:val="28"/>
          <w:szCs w:val="28"/>
        </w:rPr>
        <w:t>.14. и 8.4.16.</w:t>
      </w:r>
      <w:r w:rsidR="00921AA2">
        <w:rPr>
          <w:rFonts w:ascii="Times New Roman" w:hAnsi="Times New Roman" w:cs="Times New Roman"/>
          <w:sz w:val="28"/>
          <w:szCs w:val="28"/>
        </w:rPr>
        <w:t xml:space="preserve"> настоящего Положения.</w:t>
      </w:r>
    </w:p>
    <w:p w14:paraId="398777CE" w14:textId="48CF1584" w:rsidR="002C271B" w:rsidRPr="00EF226C"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921AA2">
        <w:rPr>
          <w:spacing w:val="-2"/>
          <w:sz w:val="28"/>
          <w:szCs w:val="28"/>
        </w:rPr>
        <w:t>Е</w:t>
      </w:r>
      <w:r w:rsidR="00277B04" w:rsidRPr="00EF226C">
        <w:rPr>
          <w:spacing w:val="-2"/>
          <w:sz w:val="28"/>
          <w:szCs w:val="28"/>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w:t>
      </w:r>
      <w:r w:rsidR="00277B04" w:rsidRPr="00EF226C">
        <w:rPr>
          <w:spacing w:val="-2"/>
          <w:sz w:val="28"/>
          <w:szCs w:val="28"/>
        </w:rPr>
        <w:lastRenderedPageBreak/>
        <w:t xml:space="preserve">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и документации </w:t>
      </w:r>
      <w:r w:rsidR="002C271B" w:rsidRPr="00EF226C">
        <w:rPr>
          <w:spacing w:val="-2"/>
          <w:sz w:val="28"/>
          <w:szCs w:val="28"/>
        </w:rPr>
        <w:t xml:space="preserve">о </w:t>
      </w:r>
      <w:r w:rsidR="00921AA2">
        <w:rPr>
          <w:spacing w:val="-2"/>
          <w:sz w:val="28"/>
          <w:szCs w:val="28"/>
        </w:rPr>
        <w:t>проведении запроса предложений.</w:t>
      </w:r>
    </w:p>
    <w:p w14:paraId="1D0BEC8F" w14:textId="7B6FC7A0" w:rsidR="00AD68C9" w:rsidRPr="00EF226C"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4</w:t>
      </w:r>
      <w:r w:rsidRPr="00EF226C">
        <w:rPr>
          <w:spacing w:val="-2"/>
          <w:sz w:val="28"/>
          <w:szCs w:val="28"/>
        </w:rPr>
        <w:t>.</w:t>
      </w:r>
      <w:r w:rsidR="00921AA2">
        <w:rPr>
          <w:spacing w:val="-2"/>
          <w:sz w:val="28"/>
          <w:szCs w:val="28"/>
        </w:rPr>
        <w:t xml:space="preserve"> Е</w:t>
      </w:r>
      <w:r w:rsidR="00AD68C9" w:rsidRPr="00EF226C">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w:t>
      </w:r>
      <w:r w:rsidR="00921AA2">
        <w:rPr>
          <w:spacing w:val="-2"/>
          <w:sz w:val="28"/>
          <w:szCs w:val="28"/>
        </w:rPr>
        <w:t xml:space="preserve"> проведении запроса предложений.</w:t>
      </w:r>
    </w:p>
    <w:p w14:paraId="6D7EF1CE" w14:textId="6227E51C" w:rsidR="006840B3" w:rsidRPr="00EF226C"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2C271B" w:rsidRPr="00EF226C">
        <w:rPr>
          <w:rFonts w:ascii="Times New Roman" w:hAnsi="Times New Roman" w:cs="Times New Roman"/>
          <w:sz w:val="28"/>
          <w:szCs w:val="28"/>
        </w:rPr>
        <w:t>5</w:t>
      </w:r>
      <w:r w:rsidR="00F90389" w:rsidRPr="00EF226C">
        <w:rPr>
          <w:rFonts w:ascii="Times New Roman" w:hAnsi="Times New Roman" w:cs="Times New Roman"/>
          <w:sz w:val="28"/>
          <w:szCs w:val="28"/>
        </w:rPr>
        <w:t>.</w:t>
      </w:r>
      <w:r w:rsidR="00921AA2">
        <w:rPr>
          <w:rFonts w:ascii="Times New Roman" w:hAnsi="Times New Roman" w:cs="Times New Roman"/>
          <w:sz w:val="28"/>
          <w:szCs w:val="28"/>
        </w:rPr>
        <w:tab/>
        <w:t>С</w:t>
      </w:r>
      <w:r w:rsidR="00FA6A82" w:rsidRPr="00EF226C">
        <w:rPr>
          <w:rFonts w:ascii="Times New Roman" w:hAnsi="Times New Roman" w:cs="Times New Roman"/>
          <w:sz w:val="28"/>
          <w:szCs w:val="28"/>
        </w:rPr>
        <w:t>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921AA2">
        <w:rPr>
          <w:rFonts w:ascii="Times New Roman" w:hAnsi="Times New Roman" w:cs="Times New Roman"/>
          <w:sz w:val="28"/>
          <w:szCs w:val="28"/>
        </w:rPr>
        <w:t>.</w:t>
      </w:r>
    </w:p>
    <w:p w14:paraId="725533A5" w14:textId="6EE23BAE" w:rsidR="0097056C" w:rsidRPr="00EF226C" w:rsidRDefault="00AB43C8" w:rsidP="00F71A62">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8"/>
          <w:szCs w:val="28"/>
        </w:rPr>
      </w:pPr>
      <w:r w:rsidRPr="00EF226C">
        <w:rPr>
          <w:rFonts w:ascii="Times New Roman" w:hAnsi="Times New Roman"/>
          <w:sz w:val="28"/>
          <w:szCs w:val="28"/>
        </w:rPr>
        <w:t>59.4.6</w:t>
      </w:r>
      <w:r w:rsidR="0097056C" w:rsidRPr="00EF226C">
        <w:rPr>
          <w:rFonts w:ascii="Times New Roman" w:hAnsi="Times New Roman"/>
          <w:sz w:val="28"/>
          <w:szCs w:val="28"/>
        </w:rPr>
        <w:t>.</w:t>
      </w:r>
      <w:r w:rsidR="00921AA2">
        <w:rPr>
          <w:rFonts w:ascii="Times New Roman" w:hAnsi="Times New Roman"/>
          <w:sz w:val="28"/>
          <w:szCs w:val="28"/>
        </w:rPr>
        <w:tab/>
        <w:t>О</w:t>
      </w:r>
      <w:r w:rsidR="00FA6A82"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w:t>
      </w:r>
      <w:r w:rsidR="00921AA2">
        <w:rPr>
          <w:rFonts w:ascii="Times New Roman" w:hAnsi="Times New Roman" w:cs="Times New Roman"/>
          <w:sz w:val="28"/>
          <w:szCs w:val="28"/>
        </w:rPr>
        <w:t>ржденного Постановлением № 1352.</w:t>
      </w:r>
    </w:p>
    <w:p w14:paraId="3A0F4D18"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EF226C" w:rsidRDefault="00A0570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59.7. По результатам проведения рассмотрения заявок комиссией 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138F97FD" w14:textId="41D590A8" w:rsidR="00A0570A" w:rsidRPr="00EF226C"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EF226C">
        <w:rPr>
          <w:rFonts w:ascii="Times New Roman" w:hAnsi="Times New Roman" w:cs="Times New Roman"/>
          <w:sz w:val="28"/>
          <w:szCs w:val="28"/>
        </w:rPr>
        <w:t xml:space="preserve"> признания закупки несостоявшейся</w:t>
      </w:r>
      <w:r w:rsidRPr="00EF226C">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EF226C"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указанном случае заказчик</w:t>
      </w:r>
      <w:r w:rsidR="00A81546"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заключ</w:t>
      </w:r>
      <w:r w:rsidR="002165FD"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w:t>
      </w:r>
      <w:r w:rsidRPr="00EF226C">
        <w:rPr>
          <w:rFonts w:ascii="Times New Roman" w:hAnsi="Times New Roman" w:cs="Times New Roman"/>
          <w:sz w:val="28"/>
          <w:szCs w:val="28"/>
        </w:rPr>
        <w:lastRenderedPageBreak/>
        <w:t>поставщиком (подрядчиком, исполнителем) в соответствии с подпунктом 63.1</w:t>
      </w:r>
      <w:r w:rsidR="00192BD9"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69AC5607" w14:textId="22080278"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A0570A" w:rsidRPr="00EF226C">
        <w:rPr>
          <w:rFonts w:ascii="Times New Roman" w:hAnsi="Times New Roman" w:cs="Times New Roman"/>
          <w:sz w:val="28"/>
          <w:szCs w:val="28"/>
        </w:rPr>
        <w:t>9</w:t>
      </w:r>
      <w:r w:rsidRPr="00EF226C">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59.</w:t>
      </w:r>
      <w:r w:rsidR="00292852" w:rsidRPr="00EF226C">
        <w:rPr>
          <w:rFonts w:ascii="Times New Roman" w:hAnsi="Times New Roman" w:cs="Times New Roman"/>
          <w:sz w:val="28"/>
          <w:szCs w:val="28"/>
        </w:rPr>
        <w:t>9</w:t>
      </w:r>
      <w:r w:rsidR="007E583C"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30750FD" w14:textId="592D0375" w:rsidR="00327E6D" w:rsidRPr="00EF226C" w:rsidRDefault="00192BD9" w:rsidP="00F71A62">
      <w:pPr>
        <w:pStyle w:val="ConsPlusNormal"/>
        <w:widowControl w:val="0"/>
        <w:shd w:val="clear" w:color="auto" w:fill="FFFFFF" w:themeFill="background1"/>
        <w:tabs>
          <w:tab w:val="left" w:pos="709"/>
        </w:tabs>
        <w:ind w:firstLine="709"/>
        <w:jc w:val="both"/>
      </w:pPr>
      <w:r w:rsidRPr="00EF226C">
        <w:t>59.9.</w:t>
      </w:r>
      <w:r w:rsidR="00327E6D" w:rsidRPr="00EF226C">
        <w:t>1</w:t>
      </w:r>
      <w:r w:rsidRPr="00EF226C">
        <w:t>.</w:t>
      </w:r>
      <w:r w:rsidR="00921AA2">
        <w:t xml:space="preserve"> Провести новую закупку.</w:t>
      </w:r>
    </w:p>
    <w:p w14:paraId="2ABADE17" w14:textId="25495A78" w:rsidR="00327E6D" w:rsidRPr="00EF226C" w:rsidRDefault="00192BD9" w:rsidP="00F71A62">
      <w:pPr>
        <w:pStyle w:val="ConsPlusNormal"/>
        <w:widowControl w:val="0"/>
        <w:shd w:val="clear" w:color="auto" w:fill="FFFFFF" w:themeFill="background1"/>
        <w:tabs>
          <w:tab w:val="left" w:pos="709"/>
        </w:tabs>
        <w:ind w:firstLine="709"/>
        <w:jc w:val="both"/>
      </w:pPr>
      <w:r w:rsidRPr="00EF226C">
        <w:t>59.9.</w:t>
      </w:r>
      <w:r w:rsidR="00327E6D" w:rsidRPr="00EF226C">
        <w:t>2</w:t>
      </w:r>
      <w:r w:rsidRPr="00EF226C">
        <w:t>.</w:t>
      </w:r>
      <w:r w:rsidR="00921AA2">
        <w:t xml:space="preserve"> З</w:t>
      </w:r>
      <w:r w:rsidR="00327E6D" w:rsidRPr="00EF226C">
        <w:t>аключить договор с единственным поставщиком (подрядчиком, исполнителем) в соответствии с подпунктом 63.1</w:t>
      </w:r>
      <w:r w:rsidRPr="00EF226C">
        <w:t>.3.</w:t>
      </w:r>
      <w:r w:rsidR="00921AA2">
        <w:t xml:space="preserve"> настоящего Положения.</w:t>
      </w:r>
    </w:p>
    <w:p w14:paraId="600452BC" w14:textId="1BDBEBCD" w:rsidR="00937499" w:rsidRPr="00EF226C" w:rsidRDefault="00921AA2" w:rsidP="00F71A62">
      <w:pPr>
        <w:pStyle w:val="ConsPlusNormal"/>
        <w:widowControl w:val="0"/>
        <w:shd w:val="clear" w:color="auto" w:fill="FFFFFF" w:themeFill="background1"/>
        <w:tabs>
          <w:tab w:val="left" w:pos="709"/>
        </w:tabs>
        <w:ind w:firstLine="709"/>
        <w:jc w:val="both"/>
      </w:pPr>
      <w:r>
        <w:t>59.9.3. З</w:t>
      </w:r>
      <w:r w:rsidR="00937499" w:rsidRPr="00EF226C">
        <w:t>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EF226C" w:rsidRDefault="00327E6D" w:rsidP="00F71A62">
      <w:pPr>
        <w:pStyle w:val="ConsPlusNormal"/>
        <w:widowControl w:val="0"/>
        <w:shd w:val="clear" w:color="auto" w:fill="FFFFFF" w:themeFill="background1"/>
        <w:tabs>
          <w:tab w:val="left" w:pos="709"/>
        </w:tabs>
        <w:ind w:firstLine="709"/>
        <w:jc w:val="both"/>
      </w:pPr>
      <w:r w:rsidRPr="00EF226C">
        <w:t xml:space="preserve">59.10. </w:t>
      </w:r>
      <w:r w:rsidR="00732A0C" w:rsidRPr="00EF226C">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EF226C">
        <w:rPr>
          <w:rFonts w:eastAsia="Times New Roman"/>
        </w:rPr>
        <w:t xml:space="preserve">Подписанный присутствующими членами комиссии протокол </w:t>
      </w:r>
      <w:r w:rsidR="00FC22F2" w:rsidRPr="00EF226C">
        <w:t xml:space="preserve">направляется заказчиком оператору электронной площадки и подлежит размещению в ЕИС </w:t>
      </w:r>
      <w:r w:rsidR="00732A0C" w:rsidRPr="00EF226C">
        <w:rPr>
          <w:rFonts w:eastAsia="Times New Roman"/>
        </w:rPr>
        <w:t xml:space="preserve">не позднее чем через три дня со дня подписания. </w:t>
      </w:r>
    </w:p>
    <w:p w14:paraId="7F0EA388" w14:textId="73C57FDF" w:rsidR="00B04505" w:rsidRPr="00EF226C" w:rsidRDefault="00666D9A"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w:t>
      </w:r>
      <w:r w:rsidR="00B04505" w:rsidRPr="00EF226C">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EF226C">
        <w:rPr>
          <w:rFonts w:ascii="Times New Roman" w:eastAsia="Times New Roman" w:hAnsi="Times New Roman" w:cs="Times New Roman"/>
          <w:sz w:val="28"/>
          <w:szCs w:val="28"/>
          <w:lang w:eastAsia="ru-RU"/>
        </w:rPr>
        <w:t>54</w:t>
      </w:r>
      <w:r w:rsidR="00B04505"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4</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EF226C">
        <w:rPr>
          <w:rFonts w:ascii="Times New Roman" w:eastAsia="Times New Roman" w:hAnsi="Times New Roman" w:cs="Times New Roman"/>
          <w:sz w:val="28"/>
          <w:szCs w:val="28"/>
          <w:lang w:eastAsia="ru-RU"/>
        </w:rPr>
        <w:t>основаниям, предусмотренным пунктами</w:t>
      </w:r>
      <w:r w:rsidR="00B0450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59.8</w:t>
      </w:r>
      <w:r w:rsidR="00553496"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59.9</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настоящей главы, </w:t>
      </w:r>
      <w:r w:rsidR="005736ED" w:rsidRPr="00EF226C">
        <w:rPr>
          <w:rFonts w:ascii="Times New Roman" w:eastAsia="Times New Roman" w:hAnsi="Times New Roman" w:cs="Times New Roman"/>
          <w:sz w:val="28"/>
          <w:szCs w:val="28"/>
          <w:lang w:eastAsia="ru-RU"/>
        </w:rPr>
        <w:t>комиссия</w:t>
      </w:r>
      <w:r w:rsidR="00B04505" w:rsidRPr="00EF226C">
        <w:rPr>
          <w:rFonts w:ascii="Times New Roman" w:eastAsia="Times New Roman" w:hAnsi="Times New Roman" w:cs="Times New Roman"/>
          <w:sz w:val="28"/>
          <w:szCs w:val="28"/>
          <w:lang w:eastAsia="ru-RU"/>
        </w:rPr>
        <w:t xml:space="preserve"> формирует протокол </w:t>
      </w:r>
      <w:r w:rsidR="00B04505" w:rsidRPr="00EF226C">
        <w:rPr>
          <w:rFonts w:ascii="Times New Roman" w:hAnsi="Times New Roman" w:cs="Times New Roman"/>
          <w:sz w:val="28"/>
          <w:szCs w:val="28"/>
        </w:rPr>
        <w:t>о признании закупки несостоявшейся</w:t>
      </w:r>
      <w:r w:rsidR="00B04505"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EF226C">
        <w:rPr>
          <w:rFonts w:ascii="Times New Roman" w:eastAsia="Times New Roman" w:hAnsi="Times New Roman" w:cs="Times New Roman"/>
          <w:sz w:val="28"/>
          <w:szCs w:val="28"/>
          <w:lang w:eastAsia="ru-RU"/>
        </w:rPr>
        <w:noBreakHyphen/>
        <w:t xml:space="preserve">ФЗ. </w:t>
      </w:r>
      <w:r w:rsidR="00B04505"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EF226C"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w:t>
      </w:r>
      <w:r w:rsidRPr="00EF226C">
        <w:rPr>
          <w:rFonts w:ascii="Times New Roman" w:eastAsia="Times New Roman" w:hAnsi="Times New Roman" w:cs="Times New Roman"/>
          <w:sz w:val="28"/>
          <w:szCs w:val="28"/>
        </w:rPr>
        <w:t xml:space="preserve">астие в </w:t>
      </w:r>
      <w:r w:rsidR="00666D9A" w:rsidRPr="00EF226C">
        <w:rPr>
          <w:rFonts w:ascii="Times New Roman" w:eastAsia="Times New Roman" w:hAnsi="Times New Roman" w:cs="Times New Roman"/>
          <w:sz w:val="28"/>
          <w:szCs w:val="28"/>
        </w:rPr>
        <w:t>запросе предложений</w:t>
      </w:r>
      <w:r w:rsidRPr="00EF226C">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EF226C">
        <w:rPr>
          <w:rFonts w:ascii="Times New Roman" w:eastAsia="Times New Roman" w:hAnsi="Times New Roman" w:cs="Times New Roman"/>
          <w:sz w:val="28"/>
          <w:szCs w:val="28"/>
        </w:rPr>
        <w:t xml:space="preserve"> заказчик </w:t>
      </w:r>
      <w:r w:rsidRPr="00EF226C">
        <w:rPr>
          <w:rFonts w:ascii="Times New Roman" w:eastAsia="Times New Roman" w:hAnsi="Times New Roman" w:cs="Times New Roman"/>
          <w:sz w:val="28"/>
          <w:szCs w:val="28"/>
        </w:rPr>
        <w:t>заключ</w:t>
      </w:r>
      <w:r w:rsidR="002165FD" w:rsidRPr="00EF226C">
        <w:rPr>
          <w:rFonts w:ascii="Times New Roman" w:eastAsia="Times New Roman" w:hAnsi="Times New Roman" w:cs="Times New Roman"/>
          <w:sz w:val="28"/>
          <w:szCs w:val="28"/>
        </w:rPr>
        <w:t>ает</w:t>
      </w:r>
      <w:r w:rsidRPr="00EF226C">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 xml:space="preserve"> настоящего Положения.</w:t>
      </w:r>
    </w:p>
    <w:p w14:paraId="5C9CFEF6" w14:textId="77777777" w:rsidR="00B04505" w:rsidRPr="00EF226C"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w:t>
      </w:r>
      <w:r w:rsidR="00666D9A" w:rsidRPr="00EF226C">
        <w:rPr>
          <w:rFonts w:ascii="Times New Roman" w:hAnsi="Times New Roman" w:cs="Times New Roman"/>
          <w:sz w:val="28"/>
          <w:szCs w:val="28"/>
        </w:rPr>
        <w:t>таком запросе</w:t>
      </w:r>
      <w:r w:rsidRPr="00EF226C">
        <w:rPr>
          <w:rFonts w:ascii="Times New Roman" w:eastAsia="Times New Roman" w:hAnsi="Times New Roman" w:cs="Times New Roman"/>
          <w:sz w:val="28"/>
          <w:szCs w:val="28"/>
        </w:rPr>
        <w:t xml:space="preserve"> комиссией отклонены все по</w:t>
      </w:r>
      <w:r w:rsidR="00666D9A" w:rsidRPr="00EF226C">
        <w:rPr>
          <w:rFonts w:ascii="Times New Roman" w:eastAsia="Times New Roman" w:hAnsi="Times New Roman" w:cs="Times New Roman"/>
          <w:sz w:val="28"/>
          <w:szCs w:val="28"/>
        </w:rPr>
        <w:t>данные заявки на участие в запросе предложений</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заказчик вправе осуществить одно из следующих действий:</w:t>
      </w:r>
    </w:p>
    <w:p w14:paraId="0DEE0DD8" w14:textId="5DD4FB07" w:rsidR="00B04505" w:rsidRPr="00EF226C"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Провести новую закупку.</w:t>
      </w:r>
    </w:p>
    <w:p w14:paraId="0095CF38" w14:textId="2DA3DA3D" w:rsidR="00B04505" w:rsidRPr="00EF226C"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З</w:t>
      </w:r>
      <w:r w:rsidR="00B04505"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921AA2">
        <w:rPr>
          <w:rFonts w:ascii="Times New Roman" w:hAnsi="Times New Roman" w:cs="Times New Roman"/>
          <w:sz w:val="28"/>
          <w:szCs w:val="28"/>
        </w:rPr>
        <w:t xml:space="preserve"> настоящего Положения.</w:t>
      </w:r>
    </w:p>
    <w:p w14:paraId="15F0CB3C" w14:textId="292E037C" w:rsidR="00937499" w:rsidRPr="00EF226C" w:rsidRDefault="00921AA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59.11.3. З</w:t>
      </w:r>
      <w:r w:rsidR="00937499"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В случае если </w:t>
      </w:r>
      <w:r w:rsidR="00371EE3" w:rsidRPr="00EF226C">
        <w:rPr>
          <w:rFonts w:ascii="Times New Roman" w:hAnsi="Times New Roman" w:cs="Times New Roman"/>
          <w:sz w:val="28"/>
          <w:szCs w:val="28"/>
        </w:rPr>
        <w:t>комиссией</w:t>
      </w:r>
      <w:r w:rsidRPr="00EF226C">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EF226C">
        <w:rPr>
          <w:rFonts w:ascii="Times New Roman" w:hAnsi="Times New Roman" w:cs="Times New Roman"/>
          <w:sz w:val="28"/>
          <w:szCs w:val="28"/>
        </w:rPr>
        <w:t>.7</w:t>
      </w:r>
      <w:r w:rsidR="00553496"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3</w:t>
      </w:r>
      <w:r w:rsidRPr="00EF226C">
        <w:rPr>
          <w:rFonts w:ascii="Times New Roman" w:hAnsi="Times New Roman" w:cs="Times New Roman"/>
          <w:sz w:val="28"/>
          <w:szCs w:val="28"/>
        </w:rPr>
        <w:t xml:space="preserve">. Оценка заявок на участие в запросе предложений (далее в главе – </w:t>
      </w:r>
      <w:r w:rsidRPr="00EF226C">
        <w:rPr>
          <w:rFonts w:ascii="Times New Roman" w:hAnsi="Times New Roman" w:cs="Times New Roman"/>
          <w:sz w:val="28"/>
          <w:szCs w:val="28"/>
        </w:rPr>
        <w:lastRenderedPageBreak/>
        <w:t>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4</w:t>
      </w:r>
      <w:r w:rsidRPr="00EF226C">
        <w:rPr>
          <w:rFonts w:ascii="Times New Roman" w:hAnsi="Times New Roman" w:cs="Times New Roman"/>
          <w:sz w:val="28"/>
          <w:szCs w:val="28"/>
        </w:rPr>
        <w:t>. Оценка заявок проводится в отношении тех заявок, которые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5</w:t>
      </w:r>
      <w:r w:rsidRPr="00EF226C">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6</w:t>
      </w:r>
      <w:r w:rsidRPr="00EF226C">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EF226C">
        <w:rPr>
          <w:rFonts w:ascii="Times New Roman" w:hAnsi="Times New Roman" w:cs="Times New Roman"/>
          <w:sz w:val="28"/>
          <w:szCs w:val="28"/>
        </w:rPr>
        <w:t xml:space="preserve">и сопоставления </w:t>
      </w:r>
      <w:r w:rsidRPr="00EF226C">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7</w:t>
      </w:r>
      <w:r w:rsidRPr="00EF226C">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EF226C" w:rsidRDefault="00327E6D"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59.1</w:t>
      </w:r>
      <w:r w:rsidR="00B04505" w:rsidRPr="00EF226C">
        <w:rPr>
          <w:sz w:val="28"/>
          <w:szCs w:val="28"/>
        </w:rPr>
        <w:t>8</w:t>
      </w:r>
      <w:r w:rsidRPr="00EF226C">
        <w:rPr>
          <w:sz w:val="28"/>
          <w:szCs w:val="28"/>
        </w:rPr>
        <w:t xml:space="preserve">. По результатам проведения оценки </w:t>
      </w:r>
      <w:r w:rsidR="007C0AF0" w:rsidRPr="00EF226C">
        <w:rPr>
          <w:sz w:val="28"/>
          <w:szCs w:val="28"/>
        </w:rPr>
        <w:t xml:space="preserve">и сопоставления </w:t>
      </w:r>
      <w:r w:rsidRPr="00EF226C">
        <w:rPr>
          <w:sz w:val="28"/>
          <w:szCs w:val="28"/>
        </w:rPr>
        <w:t>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EF226C" w:rsidRDefault="00327E6D" w:rsidP="00F71A62">
      <w:pPr>
        <w:pStyle w:val="ConsPlusNormal"/>
        <w:widowControl w:val="0"/>
        <w:shd w:val="clear" w:color="auto" w:fill="FFFFFF" w:themeFill="background1"/>
        <w:tabs>
          <w:tab w:val="left" w:pos="709"/>
        </w:tabs>
        <w:ind w:firstLine="709"/>
        <w:jc w:val="both"/>
      </w:pPr>
      <w:r w:rsidRPr="00EF226C">
        <w:t>59.1</w:t>
      </w:r>
      <w:r w:rsidR="00B04505" w:rsidRPr="00EF226C">
        <w:t>9</w:t>
      </w:r>
      <w:r w:rsidRPr="00EF226C">
        <w:t>. Итоговый протокол подписывается присутствующими членами комиссии по осуществлению закупок в день оценки</w:t>
      </w:r>
      <w:r w:rsidR="00812C81" w:rsidRPr="00EF226C">
        <w:t xml:space="preserve"> заявок,</w:t>
      </w:r>
      <w:r w:rsidRPr="00EF226C">
        <w:t xml:space="preserve"> </w:t>
      </w:r>
      <w:r w:rsidR="00812C81" w:rsidRPr="00EF226C">
        <w:t xml:space="preserve">направляется заказчиком оператору электронной площадки и подлежит размещению в ЕИС </w:t>
      </w:r>
      <w:r w:rsidRPr="00EF226C">
        <w:t>не позднее чем через три дня со дня подписания.</w:t>
      </w:r>
    </w:p>
    <w:p w14:paraId="7D396FF6"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B04505" w:rsidRPr="00EF226C">
        <w:rPr>
          <w:rFonts w:ascii="Times New Roman" w:hAnsi="Times New Roman" w:cs="Times New Roman"/>
          <w:sz w:val="28"/>
          <w:szCs w:val="28"/>
        </w:rPr>
        <w:t>20</w:t>
      </w:r>
      <w:r w:rsidRPr="00EF226C">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EF226C" w:rsidRDefault="00212BE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59.2</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EF226C" w:rsidRDefault="00E443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72661C5" w14:textId="548E0F69" w:rsidR="00E4436D"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95" w:name="_Toc522723221"/>
      <w:bookmarkStart w:id="96" w:name="_Toc55217711"/>
      <w:r w:rsidRPr="00EF226C">
        <w:rPr>
          <w:b w:val="0"/>
          <w:bCs w:val="0"/>
          <w:sz w:val="28"/>
          <w:szCs w:val="28"/>
        </w:rPr>
        <w:t xml:space="preserve">РАЗДЕЛ </w:t>
      </w:r>
      <w:r w:rsidR="00342247" w:rsidRPr="00EF226C">
        <w:rPr>
          <w:b w:val="0"/>
          <w:bCs w:val="0"/>
          <w:sz w:val="28"/>
          <w:szCs w:val="28"/>
        </w:rPr>
        <w:t>7</w:t>
      </w:r>
      <w:r w:rsidR="00E4436D" w:rsidRPr="00EF226C">
        <w:rPr>
          <w:b w:val="0"/>
          <w:bCs w:val="0"/>
          <w:sz w:val="28"/>
          <w:szCs w:val="28"/>
        </w:rPr>
        <w:t>. ОСОБЕННОСТИ ПРОВЕДЕНИЯ ЗАКРЫТЫХ ЗАКУПОК</w:t>
      </w:r>
      <w:bookmarkEnd w:id="95"/>
      <w:bookmarkEnd w:id="96"/>
    </w:p>
    <w:p w14:paraId="7681B49B" w14:textId="77777777" w:rsidR="00E4436D" w:rsidRPr="00EF226C" w:rsidRDefault="00C8229D"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 xml:space="preserve">                     </w:t>
      </w:r>
    </w:p>
    <w:p w14:paraId="68FA89AE" w14:textId="3235E41D" w:rsidR="00E4436D" w:rsidRPr="00EF226C" w:rsidRDefault="00342247" w:rsidP="00F71A62">
      <w:pPr>
        <w:pStyle w:val="21"/>
        <w:widowControl w:val="0"/>
        <w:shd w:val="clear" w:color="auto" w:fill="FFFFFF" w:themeFill="background1"/>
        <w:ind w:firstLine="0"/>
        <w:jc w:val="center"/>
        <w:outlineLvl w:val="1"/>
        <w:rPr>
          <w:rFonts w:cs="Times New Roman"/>
        </w:rPr>
      </w:pPr>
      <w:bookmarkStart w:id="97" w:name="_Toc522723222"/>
      <w:bookmarkStart w:id="98" w:name="_Toc55217712"/>
      <w:r w:rsidRPr="00EF226C">
        <w:rPr>
          <w:rFonts w:cs="Times New Roman"/>
        </w:rPr>
        <w:t xml:space="preserve">Глава </w:t>
      </w:r>
      <w:r w:rsidR="00305AFA" w:rsidRPr="00EF226C">
        <w:rPr>
          <w:rFonts w:cs="Times New Roman"/>
        </w:rPr>
        <w:t>6</w:t>
      </w:r>
      <w:r w:rsidR="006C2E8A" w:rsidRPr="00EF226C">
        <w:rPr>
          <w:rFonts w:cs="Times New Roman"/>
        </w:rPr>
        <w:t>0</w:t>
      </w:r>
      <w:r w:rsidR="00E4436D" w:rsidRPr="00EF226C">
        <w:rPr>
          <w:rFonts w:cs="Times New Roman"/>
        </w:rPr>
        <w:t>. Условия применения закрытых закупок</w:t>
      </w:r>
      <w:bookmarkEnd w:id="97"/>
      <w:bookmarkEnd w:id="98"/>
    </w:p>
    <w:p w14:paraId="6E80BD49" w14:textId="77777777" w:rsidR="00E4436D" w:rsidRPr="00EF226C" w:rsidRDefault="00E4436D" w:rsidP="00F71A62">
      <w:pPr>
        <w:widowControl w:val="0"/>
        <w:shd w:val="clear" w:color="auto" w:fill="FFFFFF" w:themeFill="background1"/>
        <w:tabs>
          <w:tab w:val="left" w:pos="851"/>
        </w:tabs>
        <w:spacing w:after="0" w:line="240" w:lineRule="auto"/>
        <w:jc w:val="both"/>
        <w:rPr>
          <w:rFonts w:ascii="Times New Roman" w:hAnsi="Times New Roman" w:cs="Times New Roman"/>
          <w:sz w:val="28"/>
          <w:szCs w:val="28"/>
        </w:rPr>
      </w:pPr>
    </w:p>
    <w:p w14:paraId="6B038B01" w14:textId="316EA9D8" w:rsidR="00E4436D" w:rsidRPr="00EF226C" w:rsidRDefault="00BD30FA" w:rsidP="00F71A62">
      <w:pPr>
        <w:pStyle w:val="3"/>
        <w:widowControl w:val="0"/>
        <w:shd w:val="clear" w:color="auto" w:fill="FFFFFF" w:themeFill="background1"/>
        <w:rPr>
          <w:rFonts w:cs="Times New Roman"/>
        </w:rPr>
      </w:pPr>
      <w:r>
        <w:rPr>
          <w:rFonts w:cs="Times New Roman"/>
        </w:rPr>
        <w:t xml:space="preserve">60.1. </w:t>
      </w:r>
      <w:r w:rsidR="00E4436D" w:rsidRPr="00EF226C">
        <w:rPr>
          <w:rFonts w:cs="Times New Roman"/>
        </w:rPr>
        <w:t>Закрытые закупки проводятся в случаях</w:t>
      </w:r>
      <w:r w:rsidR="009D5BC9" w:rsidRPr="00EF226C">
        <w:rPr>
          <w:rFonts w:cs="Times New Roman"/>
        </w:rPr>
        <w:t>, установленных частью 1 статьи 3.5 Закона № 223-ФЗ.</w:t>
      </w:r>
    </w:p>
    <w:p w14:paraId="7B6AF84C" w14:textId="77777777" w:rsidR="009D5BC9" w:rsidRPr="00EF226C" w:rsidRDefault="009D5BC9" w:rsidP="00F71A62">
      <w:pPr>
        <w:pStyle w:val="21"/>
        <w:widowControl w:val="0"/>
        <w:shd w:val="clear" w:color="auto" w:fill="FFFFFF" w:themeFill="background1"/>
        <w:ind w:left="709" w:firstLine="0"/>
        <w:rPr>
          <w:rFonts w:cs="Times New Roman"/>
        </w:rPr>
      </w:pPr>
    </w:p>
    <w:p w14:paraId="01F892B0" w14:textId="7A071A0D" w:rsidR="00E4436D" w:rsidRPr="00EF226C" w:rsidRDefault="00342247" w:rsidP="00F71A62">
      <w:pPr>
        <w:pStyle w:val="21"/>
        <w:widowControl w:val="0"/>
        <w:shd w:val="clear" w:color="auto" w:fill="FFFFFF" w:themeFill="background1"/>
        <w:ind w:firstLine="0"/>
        <w:jc w:val="center"/>
        <w:outlineLvl w:val="1"/>
        <w:rPr>
          <w:rFonts w:cs="Times New Roman"/>
        </w:rPr>
      </w:pPr>
      <w:bookmarkStart w:id="99" w:name="_Toc522723223"/>
      <w:bookmarkStart w:id="100" w:name="_Toc55217713"/>
      <w:r w:rsidRPr="00EF226C">
        <w:rPr>
          <w:rFonts w:cs="Times New Roman"/>
        </w:rPr>
        <w:t xml:space="preserve">Глава </w:t>
      </w:r>
      <w:r w:rsidR="00305AFA" w:rsidRPr="00EF226C">
        <w:rPr>
          <w:rFonts w:cs="Times New Roman"/>
        </w:rPr>
        <w:t>6</w:t>
      </w:r>
      <w:r w:rsidR="006C2E8A" w:rsidRPr="00EF226C">
        <w:rPr>
          <w:rFonts w:cs="Times New Roman"/>
        </w:rPr>
        <w:t>1</w:t>
      </w:r>
      <w:r w:rsidR="00E4436D" w:rsidRPr="00EF226C">
        <w:rPr>
          <w:rFonts w:cs="Times New Roman"/>
        </w:rPr>
        <w:t>. Особенности проведения закрытых закупок</w:t>
      </w:r>
      <w:bookmarkEnd w:id="99"/>
      <w:bookmarkEnd w:id="100"/>
    </w:p>
    <w:p w14:paraId="3820298D" w14:textId="77777777" w:rsidR="00E4436D" w:rsidRPr="00EF226C" w:rsidRDefault="00E4436D" w:rsidP="00F71A62">
      <w:pPr>
        <w:pStyle w:val="3"/>
        <w:widowControl w:val="0"/>
        <w:shd w:val="clear" w:color="auto" w:fill="FFFFFF" w:themeFill="background1"/>
        <w:rPr>
          <w:rFonts w:cs="Times New Roman"/>
        </w:rPr>
      </w:pPr>
    </w:p>
    <w:p w14:paraId="70F77D04" w14:textId="56122846" w:rsidR="001A64F5" w:rsidRDefault="00461FFB" w:rsidP="005D647B">
      <w:pPr>
        <w:widowControl w:val="0"/>
        <w:spacing w:after="0" w:line="240" w:lineRule="auto"/>
        <w:ind w:firstLine="709"/>
        <w:jc w:val="both"/>
        <w:rPr>
          <w:rFonts w:ascii="Times New Roman" w:hAnsi="Times New Roman"/>
          <w:sz w:val="28"/>
        </w:rPr>
      </w:pPr>
      <w:r w:rsidRPr="00461FFB">
        <w:rPr>
          <w:rFonts w:ascii="Times New Roman" w:hAnsi="Times New Roman"/>
          <w:sz w:val="28"/>
        </w:rPr>
        <w:t xml:space="preserve">61.1. </w:t>
      </w:r>
      <w:r w:rsidR="005D647B" w:rsidRPr="00461FFB">
        <w:rPr>
          <w:rFonts w:ascii="Times New Roman" w:hAnsi="Times New Roman"/>
          <w:sz w:val="28"/>
        </w:rPr>
        <w:t xml:space="preserve">При проведении закрытых закупок заказчик руководствуется установленными Положением порядками проведения конкурса, аукциона, </w:t>
      </w:r>
      <w:r w:rsidR="005D647B" w:rsidRPr="00461FFB">
        <w:rPr>
          <w:rFonts w:ascii="Times New Roman" w:hAnsi="Times New Roman"/>
          <w:sz w:val="28"/>
        </w:rPr>
        <w:lastRenderedPageBreak/>
        <w:t>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14:paraId="076F9AB4" w14:textId="77777777" w:rsidR="00D62B0A" w:rsidRPr="005D647B" w:rsidRDefault="00D62B0A" w:rsidP="005D647B">
      <w:pPr>
        <w:widowControl w:val="0"/>
        <w:spacing w:after="0" w:line="240" w:lineRule="auto"/>
        <w:ind w:firstLine="709"/>
        <w:jc w:val="both"/>
        <w:rPr>
          <w:rFonts w:ascii="Times New Roman" w:hAnsi="Times New Roman"/>
          <w:sz w:val="28"/>
        </w:rPr>
      </w:pPr>
    </w:p>
    <w:p w14:paraId="61840221" w14:textId="27A304FB" w:rsidR="00632ACA" w:rsidRPr="00EF226C" w:rsidRDefault="00CA38C8" w:rsidP="00F71A62">
      <w:pPr>
        <w:pStyle w:val="3"/>
        <w:widowControl w:val="0"/>
        <w:shd w:val="clear" w:color="auto" w:fill="FFFFFF" w:themeFill="background1"/>
        <w:ind w:firstLine="0"/>
        <w:jc w:val="center"/>
        <w:outlineLvl w:val="0"/>
        <w:rPr>
          <w:rFonts w:cs="Times New Roman"/>
        </w:rPr>
      </w:pPr>
      <w:bookmarkStart w:id="101" w:name="_Toc55217714"/>
      <w:r w:rsidRPr="00EF226C">
        <w:rPr>
          <w:rFonts w:cs="Times New Roman"/>
        </w:rPr>
        <w:t xml:space="preserve">РАЗДЕЛ </w:t>
      </w:r>
      <w:r w:rsidR="00342247" w:rsidRPr="00EF226C">
        <w:rPr>
          <w:rFonts w:cs="Times New Roman"/>
        </w:rPr>
        <w:t>8</w:t>
      </w:r>
      <w:r w:rsidR="00632ACA" w:rsidRPr="00EF226C">
        <w:rPr>
          <w:rFonts w:cs="Times New Roman"/>
        </w:rPr>
        <w:t xml:space="preserve">. УСЛОВИЯ ПРИМЕНЕНИЯ И ПОРЯДОК ПРОВЕДЕНИЯ </w:t>
      </w:r>
      <w:r w:rsidR="006C2E8A" w:rsidRPr="00EF226C">
        <w:rPr>
          <w:rFonts w:cs="Times New Roman"/>
        </w:rPr>
        <w:t>НЕКОНКУРЕНТНЫХ ЗАКУПОК</w:t>
      </w:r>
      <w:bookmarkEnd w:id="101"/>
      <w:r w:rsidR="00632ACA" w:rsidRPr="00EF226C">
        <w:rPr>
          <w:rFonts w:cs="Times New Roman"/>
        </w:rPr>
        <w:t xml:space="preserve"> </w:t>
      </w:r>
    </w:p>
    <w:p w14:paraId="2052999C"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1C8D8D4" w14:textId="6F7AD41D" w:rsidR="00EA75C8" w:rsidRPr="00EF226C" w:rsidRDefault="0034224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2" w:name="_Toc55217715"/>
      <w:r w:rsidRPr="00EF226C">
        <w:rPr>
          <w:rFonts w:ascii="Times New Roman" w:hAnsi="Times New Roman" w:cs="Times New Roman"/>
          <w:b w:val="0"/>
          <w:bCs w:val="0"/>
          <w:color w:val="auto"/>
          <w:sz w:val="28"/>
          <w:szCs w:val="28"/>
        </w:rPr>
        <w:t xml:space="preserve">Глава </w:t>
      </w:r>
      <w:r w:rsidR="00EA75C8" w:rsidRPr="00EF226C">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2"/>
      <w:r w:rsidRPr="00EF226C">
        <w:rPr>
          <w:rFonts w:ascii="Times New Roman" w:hAnsi="Times New Roman" w:cs="Times New Roman"/>
          <w:b w:val="0"/>
          <w:bCs w:val="0"/>
          <w:color w:val="auto"/>
          <w:sz w:val="28"/>
          <w:szCs w:val="28"/>
        </w:rPr>
        <w:t>.</w:t>
      </w:r>
    </w:p>
    <w:p w14:paraId="6A57A7A4" w14:textId="77777777" w:rsidR="00FE7CB2" w:rsidRPr="00EF226C" w:rsidRDefault="00FE7CB2" w:rsidP="00F71A62">
      <w:pPr>
        <w:widowControl w:val="0"/>
        <w:shd w:val="clear" w:color="auto" w:fill="FFFFFF" w:themeFill="background1"/>
        <w:spacing w:after="0" w:line="240" w:lineRule="auto"/>
        <w:rPr>
          <w:rFonts w:ascii="Times New Roman" w:hAnsi="Times New Roman" w:cs="Times New Roman"/>
          <w:sz w:val="28"/>
          <w:szCs w:val="28"/>
        </w:rPr>
      </w:pPr>
    </w:p>
    <w:p w14:paraId="0CCD6617" w14:textId="050C15C0"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EF226C">
        <w:rPr>
          <w:rFonts w:ascii="Times New Roman" w:hAnsi="Times New Roman" w:cs="Times New Roman"/>
          <w:sz w:val="28"/>
          <w:szCs w:val="28"/>
        </w:rPr>
        <w:t xml:space="preserve"> товаров</w:t>
      </w:r>
      <w:r w:rsidRPr="00EF226C">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7C012296"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EA75C8" w:rsidRPr="00EF226C">
        <w:rPr>
          <w:rFonts w:ascii="Times New Roman" w:hAnsi="Times New Roman" w:cs="Times New Roman"/>
          <w:sz w:val="28"/>
          <w:szCs w:val="28"/>
        </w:rPr>
        <w:t>еобход</w:t>
      </w:r>
      <w:r w:rsidR="00CB1D4C" w:rsidRPr="00EF226C">
        <w:rPr>
          <w:rFonts w:ascii="Times New Roman" w:hAnsi="Times New Roman" w:cs="Times New Roman"/>
          <w:sz w:val="28"/>
          <w:szCs w:val="28"/>
        </w:rPr>
        <w:t xml:space="preserve">имо осуществить закупку товара </w:t>
      </w:r>
      <w:r w:rsidR="00EA75C8" w:rsidRPr="00EF226C">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EF226C">
        <w:rPr>
          <w:rFonts w:ascii="Times New Roman" w:hAnsi="Times New Roman" w:cs="Times New Roman"/>
          <w:sz w:val="28"/>
          <w:szCs w:val="28"/>
        </w:rPr>
        <w:t>ребования к товарам</w:t>
      </w:r>
      <w:r w:rsidR="00921AA2">
        <w:rPr>
          <w:rFonts w:ascii="Times New Roman" w:hAnsi="Times New Roman" w:cs="Times New Roman"/>
          <w:sz w:val="28"/>
          <w:szCs w:val="28"/>
        </w:rPr>
        <w:t>.</w:t>
      </w:r>
    </w:p>
    <w:p w14:paraId="490C5054" w14:textId="4CD6BA64"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С</w:t>
      </w:r>
      <w:r w:rsidR="00EA75C8" w:rsidRPr="00EF226C">
        <w:rPr>
          <w:rFonts w:ascii="Times New Roman" w:hAnsi="Times New Roman" w:cs="Times New Roman"/>
          <w:sz w:val="28"/>
          <w:szCs w:val="28"/>
        </w:rPr>
        <w:t>облюдение требования, указанного в</w:t>
      </w:r>
      <w:r w:rsidR="000A3BD5" w:rsidRPr="00EF226C">
        <w:rPr>
          <w:rFonts w:ascii="Times New Roman" w:hAnsi="Times New Roman" w:cs="Times New Roman"/>
          <w:sz w:val="28"/>
          <w:szCs w:val="28"/>
        </w:rPr>
        <w:t>о втором</w:t>
      </w:r>
      <w:r w:rsidR="00EA75C8" w:rsidRPr="00EF226C">
        <w:rPr>
          <w:rFonts w:ascii="Times New Roman" w:hAnsi="Times New Roman" w:cs="Times New Roman"/>
          <w:sz w:val="28"/>
          <w:szCs w:val="28"/>
        </w:rPr>
        <w:t xml:space="preserve"> </w:t>
      </w:r>
      <w:r w:rsidR="000A3BD5" w:rsidRPr="00EF226C">
        <w:rPr>
          <w:rFonts w:ascii="Times New Roman" w:hAnsi="Times New Roman" w:cs="Times New Roman"/>
          <w:sz w:val="28"/>
          <w:szCs w:val="28"/>
        </w:rPr>
        <w:t>абзаце</w:t>
      </w:r>
      <w:r w:rsidR="00B132D2" w:rsidRPr="00EF226C">
        <w:rPr>
          <w:rFonts w:ascii="Times New Roman" w:hAnsi="Times New Roman" w:cs="Times New Roman"/>
          <w:sz w:val="28"/>
          <w:szCs w:val="28"/>
        </w:rPr>
        <w:t xml:space="preserve"> </w:t>
      </w:r>
      <w:r w:rsidR="00EA75C8" w:rsidRPr="00EF226C">
        <w:rPr>
          <w:rFonts w:ascii="Times New Roman" w:hAnsi="Times New Roman" w:cs="Times New Roman"/>
          <w:sz w:val="28"/>
          <w:szCs w:val="28"/>
        </w:rPr>
        <w:t>пункт</w:t>
      </w:r>
      <w:r w:rsidR="00B132D2" w:rsidRPr="00EF226C">
        <w:rPr>
          <w:rFonts w:ascii="Times New Roman" w:hAnsi="Times New Roman" w:cs="Times New Roman"/>
          <w:sz w:val="28"/>
          <w:szCs w:val="28"/>
        </w:rPr>
        <w:t>а</w:t>
      </w:r>
      <w:r w:rsidR="00EA75C8" w:rsidRPr="00EF226C">
        <w:rPr>
          <w:rFonts w:ascii="Times New Roman" w:hAnsi="Times New Roman" w:cs="Times New Roman"/>
          <w:sz w:val="28"/>
          <w:szCs w:val="28"/>
        </w:rPr>
        <w:t xml:space="preserve"> 7.</w:t>
      </w:r>
      <w:r w:rsidR="00B132D2"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78727569" w14:textId="169A3228"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62.3.</w:t>
      </w:r>
      <w:r w:rsidR="0063399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EF226C">
        <w:rPr>
          <w:rFonts w:ascii="Times New Roman" w:hAnsi="Times New Roman" w:cs="Times New Roman"/>
          <w:sz w:val="28"/>
          <w:szCs w:val="28"/>
        </w:rPr>
        <w:t>рассмотрения заявок на участие в запросе оферт в электронной форме</w:t>
      </w:r>
      <w:r w:rsidRPr="00EF226C">
        <w:rPr>
          <w:rFonts w:ascii="Times New Roman" w:hAnsi="Times New Roman" w:cs="Times New Roman"/>
          <w:sz w:val="28"/>
          <w:szCs w:val="28"/>
        </w:rPr>
        <w:t>.</w:t>
      </w:r>
    </w:p>
    <w:p w14:paraId="5A0F479C"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 xml:space="preserve">запросе дня окончания срока подачи </w:t>
      </w:r>
      <w:r w:rsidR="00785A74" w:rsidRPr="00EF226C">
        <w:rPr>
          <w:rFonts w:ascii="Times New Roman" w:hAnsi="Times New Roman" w:cs="Times New Roman"/>
          <w:sz w:val="28"/>
          <w:szCs w:val="28"/>
        </w:rPr>
        <w:t>заявок на участие в запросе оферт</w:t>
      </w:r>
      <w:r w:rsidRPr="00EF226C">
        <w:rPr>
          <w:rFonts w:ascii="Times New Roman" w:hAnsi="Times New Roman" w:cs="Times New Roman"/>
          <w:sz w:val="28"/>
          <w:szCs w:val="28"/>
        </w:rPr>
        <w:t>.</w:t>
      </w:r>
    </w:p>
    <w:p w14:paraId="522C17C6" w14:textId="3482DFE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0098E21F"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62.7. Документация о проведении запроса оферт и вносимые в нее </w:t>
      </w:r>
      <w:r w:rsidRPr="00EF226C">
        <w:rPr>
          <w:rFonts w:ascii="Times New Roman" w:hAnsi="Times New Roman" w:cs="Times New Roman"/>
          <w:sz w:val="28"/>
          <w:szCs w:val="28"/>
        </w:rPr>
        <w:lastRenderedPageBreak/>
        <w:t>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636CA15C"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О</w:t>
      </w:r>
      <w:r w:rsidR="00EA75C8" w:rsidRPr="00EF226C">
        <w:rPr>
          <w:rFonts w:ascii="Times New Roman" w:hAnsi="Times New Roman" w:cs="Times New Roman"/>
          <w:sz w:val="28"/>
          <w:szCs w:val="28"/>
        </w:rPr>
        <w:t>писание предмета такой закупки без учета требований час</w:t>
      </w:r>
      <w:r w:rsidR="00921AA2">
        <w:rPr>
          <w:rFonts w:ascii="Times New Roman" w:hAnsi="Times New Roman" w:cs="Times New Roman"/>
          <w:sz w:val="28"/>
          <w:szCs w:val="28"/>
        </w:rPr>
        <w:t>ти 6.1 статьи 3 Закона № 223-ФЗ.</w:t>
      </w:r>
    </w:p>
    <w:p w14:paraId="02803699" w14:textId="53C64AD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М</w:t>
      </w:r>
      <w:r w:rsidR="00EA75C8" w:rsidRPr="00EF226C">
        <w:rPr>
          <w:rFonts w:ascii="Times New Roman" w:hAnsi="Times New Roman" w:cs="Times New Roman"/>
          <w:sz w:val="28"/>
          <w:szCs w:val="28"/>
        </w:rPr>
        <w:t>есто, условия и сроки (периоды) поставки товара</w:t>
      </w:r>
      <w:r w:rsidR="00921AA2">
        <w:rPr>
          <w:rFonts w:ascii="Times New Roman" w:hAnsi="Times New Roman" w:cs="Times New Roman"/>
          <w:sz w:val="28"/>
          <w:szCs w:val="28"/>
        </w:rPr>
        <w:t>.</w:t>
      </w:r>
    </w:p>
    <w:p w14:paraId="0BBB455B" w14:textId="784D6A3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921AA2">
        <w:rPr>
          <w:rFonts w:ascii="Times New Roman" w:hAnsi="Times New Roman" w:cs="Times New Roman"/>
          <w:sz w:val="28"/>
          <w:szCs w:val="28"/>
        </w:rPr>
        <w:t>С</w:t>
      </w:r>
      <w:r w:rsidR="00412295" w:rsidRPr="00EF226C">
        <w:rPr>
          <w:rFonts w:ascii="Times New Roman" w:hAnsi="Times New Roman" w:cs="Times New Roman"/>
          <w:sz w:val="28"/>
          <w:szCs w:val="28"/>
        </w:rPr>
        <w:t>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921AA2">
        <w:rPr>
          <w:rFonts w:ascii="Times New Roman" w:hAnsi="Times New Roman" w:cs="Times New Roman"/>
          <w:sz w:val="28"/>
          <w:szCs w:val="28"/>
        </w:rPr>
        <w:t>.</w:t>
      </w:r>
    </w:p>
    <w:p w14:paraId="2A606943" w14:textId="50EEC94A"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4</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Ф</w:t>
      </w:r>
      <w:r w:rsidR="00EA75C8" w:rsidRPr="00EF226C">
        <w:rPr>
          <w:rFonts w:ascii="Times New Roman" w:hAnsi="Times New Roman" w:cs="Times New Roman"/>
          <w:sz w:val="28"/>
          <w:szCs w:val="28"/>
        </w:rPr>
        <w:t>орма</w:t>
      </w:r>
      <w:r w:rsidR="003C2805" w:rsidRPr="00EF226C">
        <w:rPr>
          <w:rFonts w:ascii="Times New Roman" w:hAnsi="Times New Roman" w:cs="Times New Roman"/>
          <w:sz w:val="28"/>
          <w:szCs w:val="28"/>
        </w:rPr>
        <w:t>, сроки и порядок оплаты товара</w:t>
      </w:r>
      <w:r w:rsidR="00921AA2">
        <w:rPr>
          <w:rFonts w:ascii="Times New Roman" w:hAnsi="Times New Roman" w:cs="Times New Roman"/>
          <w:sz w:val="28"/>
          <w:szCs w:val="28"/>
        </w:rPr>
        <w:t>.</w:t>
      </w:r>
    </w:p>
    <w:p w14:paraId="4FB2F876" w14:textId="41245D73"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5</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921AA2">
        <w:rPr>
          <w:rFonts w:ascii="Times New Roman" w:hAnsi="Times New Roman" w:cs="Times New Roman"/>
          <w:sz w:val="28"/>
          <w:szCs w:val="28"/>
        </w:rPr>
        <w:t>О</w:t>
      </w:r>
      <w:r w:rsidR="00412295" w:rsidRPr="00EF226C">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21AA2">
        <w:rPr>
          <w:rFonts w:ascii="Times New Roman" w:hAnsi="Times New Roman" w:cs="Times New Roman"/>
          <w:sz w:val="28"/>
          <w:szCs w:val="28"/>
        </w:rPr>
        <w:t>.</w:t>
      </w:r>
    </w:p>
    <w:p w14:paraId="1FF29C40" w14:textId="2D0EE77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6</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И</w:t>
      </w:r>
      <w:r w:rsidR="00EA75C8" w:rsidRPr="00EF226C">
        <w:rPr>
          <w:rFonts w:ascii="Times New Roman" w:hAnsi="Times New Roman" w:cs="Times New Roman"/>
          <w:sz w:val="28"/>
          <w:szCs w:val="28"/>
        </w:rPr>
        <w:t>нформация о валюте, используемой для формирования цены договора и расчетов с поставщи</w:t>
      </w:r>
      <w:r w:rsidR="00921AA2">
        <w:rPr>
          <w:rFonts w:ascii="Times New Roman" w:hAnsi="Times New Roman" w:cs="Times New Roman"/>
          <w:sz w:val="28"/>
          <w:szCs w:val="28"/>
        </w:rPr>
        <w:t>ком (подрядчиком, исполнителем).</w:t>
      </w:r>
    </w:p>
    <w:p w14:paraId="39610915" w14:textId="3B98ED71"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7</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орядок применения официального курса иностранной валюты к</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необходимости).</w:t>
      </w:r>
    </w:p>
    <w:p w14:paraId="5AA64F8E" w14:textId="223BDC3E"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8</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орядок, дата начала, дата и время окончания срока подачи оферт на</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участие в закупке и порядок </w:t>
      </w:r>
      <w:r w:rsidR="00921AA2">
        <w:rPr>
          <w:rFonts w:ascii="Times New Roman" w:hAnsi="Times New Roman" w:cs="Times New Roman"/>
          <w:sz w:val="28"/>
          <w:szCs w:val="28"/>
        </w:rPr>
        <w:t>подведения итогов такой закупки.</w:t>
      </w:r>
    </w:p>
    <w:p w14:paraId="3946EE20" w14:textId="0F127E61"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9</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Т</w:t>
      </w:r>
      <w:r w:rsidR="00EA75C8" w:rsidRPr="00EF226C">
        <w:rPr>
          <w:rFonts w:ascii="Times New Roman" w:hAnsi="Times New Roman" w:cs="Times New Roman"/>
          <w:sz w:val="28"/>
          <w:szCs w:val="28"/>
        </w:rPr>
        <w:t>ребования к участникам такой закупки в соответствии с главой 12 настоящего П</w:t>
      </w:r>
      <w:r w:rsidR="00921AA2">
        <w:rPr>
          <w:rFonts w:ascii="Times New Roman" w:hAnsi="Times New Roman" w:cs="Times New Roman"/>
          <w:sz w:val="28"/>
          <w:szCs w:val="28"/>
        </w:rPr>
        <w:t>оложения.</w:t>
      </w:r>
    </w:p>
    <w:p w14:paraId="77F0AFF3" w14:textId="1A650E2C"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10</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еречень документов, представляемых участниками закупки для</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подтверждения их соответствия установленным требованиям, либо</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указание на отсутствие необходимости предоставления участн</w:t>
      </w:r>
      <w:r w:rsidR="00921AA2">
        <w:rPr>
          <w:rFonts w:ascii="Times New Roman" w:hAnsi="Times New Roman" w:cs="Times New Roman"/>
          <w:sz w:val="28"/>
          <w:szCs w:val="28"/>
        </w:rPr>
        <w:t>иками закупки таких документов.</w:t>
      </w:r>
    </w:p>
    <w:p w14:paraId="679AFF47" w14:textId="16C13E9B"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ab/>
        <w:t>П</w:t>
      </w:r>
      <w:r w:rsidR="00EA75C8" w:rsidRPr="00EF226C">
        <w:rPr>
          <w:rFonts w:ascii="Times New Roman" w:hAnsi="Times New Roman" w:cs="Times New Roman"/>
          <w:sz w:val="28"/>
          <w:szCs w:val="28"/>
        </w:rPr>
        <w:t>орядок и срок отзыва заявок на участие в закупке (при</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необходимости).</w:t>
      </w:r>
    </w:p>
    <w:p w14:paraId="40402654" w14:textId="6D1BBDA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орядок и срок внесения изменени</w:t>
      </w:r>
      <w:r w:rsidR="00921AA2">
        <w:rPr>
          <w:rFonts w:ascii="Times New Roman" w:hAnsi="Times New Roman" w:cs="Times New Roman"/>
          <w:sz w:val="28"/>
          <w:szCs w:val="28"/>
        </w:rPr>
        <w:t>й в заявки на участие в закупке.</w:t>
      </w:r>
    </w:p>
    <w:p w14:paraId="780B2EB1" w14:textId="3BFF62CC"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Ф</w:t>
      </w:r>
      <w:r w:rsidR="00EA75C8" w:rsidRPr="00EF226C">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учетом положен</w:t>
      </w:r>
      <w:r w:rsidR="00921AA2">
        <w:rPr>
          <w:rFonts w:ascii="Times New Roman" w:hAnsi="Times New Roman" w:cs="Times New Roman"/>
          <w:sz w:val="28"/>
          <w:szCs w:val="28"/>
        </w:rPr>
        <w:t>ий главы 9 настоящего Положения.</w:t>
      </w:r>
    </w:p>
    <w:p w14:paraId="291A3E40" w14:textId="0E5CA7A7"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4</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Д</w:t>
      </w:r>
      <w:r w:rsidR="00EA75C8" w:rsidRPr="00EF226C">
        <w:rPr>
          <w:rFonts w:ascii="Times New Roman" w:hAnsi="Times New Roman" w:cs="Times New Roman"/>
          <w:sz w:val="28"/>
          <w:szCs w:val="28"/>
        </w:rPr>
        <w:t>ата рассмотрения оферт участников такой закупки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w:t>
      </w:r>
      <w:r w:rsidR="00921AA2">
        <w:rPr>
          <w:rFonts w:ascii="Times New Roman" w:hAnsi="Times New Roman" w:cs="Times New Roman"/>
          <w:sz w:val="28"/>
          <w:szCs w:val="28"/>
        </w:rPr>
        <w:t>дачи таких оферт.</w:t>
      </w:r>
    </w:p>
    <w:p w14:paraId="6ED2F0DE" w14:textId="6858F4E1" w:rsidR="00EA75C8" w:rsidRPr="00EF226C" w:rsidRDefault="0063399E"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eastAsia="Calibri" w:hAnsi="Times New Roman" w:cs="Times New Roman"/>
          <w:sz w:val="28"/>
          <w:szCs w:val="28"/>
        </w:rPr>
        <w:t>1</w:t>
      </w:r>
      <w:r w:rsidR="003D6E9F" w:rsidRPr="00EF226C">
        <w:rPr>
          <w:rFonts w:ascii="Times New Roman" w:eastAsia="Calibri" w:hAnsi="Times New Roman" w:cs="Times New Roman"/>
          <w:sz w:val="28"/>
          <w:szCs w:val="28"/>
        </w:rPr>
        <w:t>5</w:t>
      </w:r>
      <w:r w:rsidRPr="00EF226C">
        <w:rPr>
          <w:rFonts w:ascii="Times New Roman" w:eastAsia="Calibri" w:hAnsi="Times New Roman" w:cs="Times New Roman"/>
          <w:sz w:val="28"/>
          <w:szCs w:val="28"/>
        </w:rPr>
        <w:t>.</w:t>
      </w:r>
      <w:r w:rsidR="00921AA2">
        <w:rPr>
          <w:rFonts w:ascii="Times New Roman" w:eastAsia="Calibri" w:hAnsi="Times New Roman" w:cs="Times New Roman"/>
          <w:sz w:val="28"/>
          <w:szCs w:val="28"/>
        </w:rPr>
        <w:t xml:space="preserve"> Р</w:t>
      </w:r>
      <w:r w:rsidR="00EA75C8" w:rsidRPr="00EF226C">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EF226C">
        <w:rPr>
          <w:rFonts w:ascii="Times New Roman" w:eastAsia="Calibri" w:hAnsi="Times New Roman" w:cs="Times New Roman"/>
          <w:sz w:val="28"/>
          <w:szCs w:val="28"/>
          <w:lang w:val="en-US"/>
        </w:rPr>
        <w:t> </w:t>
      </w:r>
      <w:r w:rsidR="00EA75C8" w:rsidRPr="00EF226C">
        <w:rPr>
          <w:rFonts w:ascii="Times New Roman" w:eastAsia="Calibri" w:hAnsi="Times New Roman" w:cs="Times New Roman"/>
          <w:sz w:val="28"/>
          <w:szCs w:val="28"/>
        </w:rPr>
        <w:t>указание на то, что обеспече</w:t>
      </w:r>
      <w:r w:rsidR="00921AA2">
        <w:rPr>
          <w:rFonts w:ascii="Times New Roman" w:eastAsia="Calibri" w:hAnsi="Times New Roman" w:cs="Times New Roman"/>
          <w:sz w:val="28"/>
          <w:szCs w:val="28"/>
        </w:rPr>
        <w:t>ние заявки не требуется.</w:t>
      </w:r>
    </w:p>
    <w:p w14:paraId="2D6F69C3" w14:textId="598699C7"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6</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Р</w:t>
      </w:r>
      <w:r w:rsidR="00EA75C8" w:rsidRPr="00EF226C">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00EA75C8" w:rsidRPr="00EF226C">
        <w:rPr>
          <w:rFonts w:ascii="Times New Roman" w:hAnsi="Times New Roman" w:cs="Times New Roman"/>
          <w:sz w:val="28"/>
          <w:szCs w:val="28"/>
        </w:rPr>
        <w:lastRenderedPageBreak/>
        <w:t>не</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требуется.</w:t>
      </w:r>
    </w:p>
    <w:p w14:paraId="26393416" w14:textId="2AAFC37A"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7</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У</w:t>
      </w:r>
      <w:r w:rsidR="00EA75C8" w:rsidRPr="00EF226C">
        <w:rPr>
          <w:rFonts w:ascii="Times New Roman" w:hAnsi="Times New Roman" w:cs="Times New Roman"/>
          <w:sz w:val="28"/>
          <w:szCs w:val="28"/>
        </w:rPr>
        <w:t>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w:t>
      </w:r>
      <w:r w:rsidR="00921AA2">
        <w:rPr>
          <w:rFonts w:ascii="Times New Roman" w:hAnsi="Times New Roman" w:cs="Times New Roman"/>
          <w:sz w:val="28"/>
          <w:szCs w:val="28"/>
        </w:rPr>
        <w:t>ороны проект договора.</w:t>
      </w:r>
    </w:p>
    <w:p w14:paraId="7B8FE616" w14:textId="57AD73D8"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8</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В</w:t>
      </w:r>
      <w:r w:rsidR="00EA75C8" w:rsidRPr="00EF226C">
        <w:rPr>
          <w:rFonts w:ascii="Times New Roman" w:hAnsi="Times New Roman" w:cs="Times New Roman"/>
          <w:sz w:val="28"/>
          <w:szCs w:val="28"/>
        </w:rPr>
        <w:t>озможность заказчика изменить условия договора в случаях, предусмотренных настоящим Положением.</w:t>
      </w:r>
    </w:p>
    <w:p w14:paraId="5A7ADFBD" w14:textId="77777777" w:rsidR="00EA75C8" w:rsidRPr="00EF226C" w:rsidRDefault="00EA75C8"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62.8.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36E63857" w14:textId="7109EC1A" w:rsidR="00EA75C8" w:rsidRPr="00EF226C" w:rsidRDefault="00EA75C8"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 xml:space="preserve">62.9. Документация о запросе оферт может содержать требование о том, что предложенная участником цена </w:t>
      </w:r>
      <w:r w:rsidR="003C2805" w:rsidRPr="00EF226C">
        <w:rPr>
          <w:sz w:val="28"/>
          <w:szCs w:val="28"/>
        </w:rPr>
        <w:t xml:space="preserve">единицы товара </w:t>
      </w:r>
      <w:r w:rsidRPr="00EF226C">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39B9DF81" w:rsidR="00EA75C8" w:rsidRPr="00EF226C" w:rsidRDefault="001E40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62.12.</w:t>
      </w:r>
      <w:r>
        <w:rPr>
          <w:rFonts w:ascii="Times New Roman" w:hAnsi="Times New Roman" w:cs="Times New Roman"/>
          <w:sz w:val="28"/>
          <w:szCs w:val="28"/>
        </w:rPr>
        <w:tab/>
      </w:r>
      <w:r w:rsidR="00EA75C8" w:rsidRPr="00EF226C">
        <w:rPr>
          <w:rFonts w:ascii="Times New Roman" w:hAnsi="Times New Roman" w:cs="Times New Roman"/>
          <w:sz w:val="28"/>
          <w:szCs w:val="28"/>
        </w:rPr>
        <w:t>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62.16. Заявка на участие в запросе оферт должна содержать:</w:t>
      </w:r>
    </w:p>
    <w:p w14:paraId="6B349037" w14:textId="262C01F4"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1</w:t>
      </w:r>
      <w:r w:rsidRPr="00EF226C">
        <w:t>.</w:t>
      </w:r>
      <w:r w:rsidR="00921AA2">
        <w:t xml:space="preserve"> С</w:t>
      </w:r>
      <w:r w:rsidR="00EA75C8" w:rsidRPr="00EF226C">
        <w:t>огласие участн</w:t>
      </w:r>
      <w:r w:rsidR="003C2805" w:rsidRPr="00EF226C">
        <w:t xml:space="preserve">ика закупки на поставку товара </w:t>
      </w:r>
      <w:r w:rsidR="00EA75C8" w:rsidRPr="00EF226C">
        <w:t>на условиях, предусмотренных извещением</w:t>
      </w:r>
      <w:r w:rsidR="00AC5246" w:rsidRPr="00EF226C">
        <w:t xml:space="preserve"> и документацией</w:t>
      </w:r>
      <w:r w:rsidR="00921AA2">
        <w:t>.</w:t>
      </w:r>
    </w:p>
    <w:p w14:paraId="5A8D8604" w14:textId="4FF2E32C"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2</w:t>
      </w:r>
      <w:r w:rsidRPr="00EF226C">
        <w:t>.</w:t>
      </w:r>
      <w:r w:rsidR="00921AA2">
        <w:t xml:space="preserve"> С</w:t>
      </w:r>
      <w:r w:rsidR="00EA75C8" w:rsidRPr="00EF226C">
        <w:t xml:space="preserve">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w:t>
      </w:r>
      <w:r w:rsidR="00EA75C8" w:rsidRPr="00EF226C">
        <w:lastRenderedPageBreak/>
        <w:t>налогоплательщика этого участник</w:t>
      </w:r>
      <w:r w:rsidR="00921AA2">
        <w:t>а (для иностранного лица).</w:t>
      </w:r>
    </w:p>
    <w:p w14:paraId="025B20FF" w14:textId="5144045A"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3</w:t>
      </w:r>
      <w:r w:rsidRPr="00EF226C">
        <w:t>.</w:t>
      </w:r>
      <w:r w:rsidR="00921AA2">
        <w:t xml:space="preserve"> П</w:t>
      </w:r>
      <w:r w:rsidR="00EA75C8" w:rsidRPr="00EF226C">
        <w:t xml:space="preserve">олученную не ранее чем за </w:t>
      </w:r>
      <w:r w:rsidR="00307002" w:rsidRPr="00EF226C">
        <w:t xml:space="preserve">сто восемьдесят </w:t>
      </w:r>
      <w:r w:rsidR="00EA75C8" w:rsidRPr="00EF226C">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EF226C">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EA75C8" w:rsidRPr="00EF226C">
        <w:t>дней до дня размещения в ЕИС</w:t>
      </w:r>
      <w:r w:rsidR="00921AA2">
        <w:t xml:space="preserve"> извещения о проведении закупки.</w:t>
      </w:r>
    </w:p>
    <w:p w14:paraId="7D0D8C6F" w14:textId="1C5FAB57"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880BF5" w:rsidRPr="00EF226C">
        <w:t>4</w:t>
      </w:r>
      <w:r w:rsidRPr="00EF226C">
        <w:t>.</w:t>
      </w:r>
      <w:r w:rsidR="00921AA2">
        <w:t xml:space="preserve"> К</w:t>
      </w:r>
      <w:r w:rsidR="00EA75C8" w:rsidRPr="00EF226C">
        <w:t xml:space="preserve">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001E4016" w:rsidRPr="00EF226C">
        <w:t>избрании,</w:t>
      </w:r>
      <w:r w:rsidR="00EA75C8" w:rsidRPr="00EF226C">
        <w:t xml:space="preserve"> и</w:t>
      </w:r>
      <w:r w:rsidR="00C03296" w:rsidRPr="00EF226C">
        <w:t>ли</w:t>
      </w:r>
      <w:r w:rsidR="00EA75C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w:t>
      </w:r>
      <w:r w:rsidR="00921AA2">
        <w:t>рждающий полномочия такого лица.</w:t>
      </w:r>
    </w:p>
    <w:p w14:paraId="0BD16834" w14:textId="5C35906A"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880BF5" w:rsidRPr="00EF226C">
        <w:t>5</w:t>
      </w:r>
      <w:r w:rsidRPr="00EF226C">
        <w:t>.</w:t>
      </w:r>
      <w:r w:rsidR="001E4016">
        <w:tab/>
      </w:r>
      <w:r w:rsidR="00921AA2">
        <w:t>К</w:t>
      </w:r>
      <w:r w:rsidR="00EA75C8" w:rsidRPr="00EF226C">
        <w:t>опии учредительных документов участник</w:t>
      </w:r>
      <w:r w:rsidR="00921AA2">
        <w:t>а закупки (для юридических лиц).</w:t>
      </w:r>
    </w:p>
    <w:p w14:paraId="76EEC4BF" w14:textId="05780FFB"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6</w:t>
      </w:r>
      <w:r w:rsidRPr="00EF226C">
        <w:t>.</w:t>
      </w:r>
      <w:r w:rsidR="001E4016">
        <w:tab/>
      </w:r>
      <w:r w:rsidR="00921AA2">
        <w:t>Р</w:t>
      </w:r>
      <w:r w:rsidR="00937499"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EF226C">
        <w:rPr>
          <w:rFonts w:eastAsiaTheme="minorHAnsi"/>
          <w:lang w:eastAsia="en-US"/>
        </w:rPr>
        <w:t xml:space="preserve"> </w:t>
      </w:r>
      <w:r w:rsidR="00937499"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EF226C">
        <w:rPr>
          <w:rStyle w:val="ab"/>
        </w:rPr>
        <w:footnoteReference w:id="18"/>
      </w:r>
      <w:r w:rsidR="00937499" w:rsidRPr="00EF226C">
        <w:t>, обеспечения исполнения договора</w:t>
      </w:r>
      <w:r w:rsidR="00937499" w:rsidRPr="00EF226C">
        <w:rPr>
          <w:rStyle w:val="ab"/>
        </w:rPr>
        <w:footnoteReference w:id="19"/>
      </w:r>
      <w:r w:rsidR="00937499" w:rsidRPr="00EF226C">
        <w:t>, обеспечения гарантийных обязательств</w:t>
      </w:r>
      <w:r w:rsidR="00937499" w:rsidRPr="00EF226C">
        <w:rPr>
          <w:rStyle w:val="ab"/>
        </w:rPr>
        <w:footnoteReference w:id="20"/>
      </w:r>
      <w:r w:rsidR="004D2C0C" w:rsidRPr="00EF226C">
        <w:t xml:space="preserve"> является </w:t>
      </w:r>
      <w:r w:rsidR="004D2C0C" w:rsidRPr="00EF226C">
        <w:lastRenderedPageBreak/>
        <w:t>крупной сделкой</w:t>
      </w:r>
      <w:r w:rsidR="00921AA2">
        <w:t>.</w:t>
      </w:r>
    </w:p>
    <w:p w14:paraId="09F42605" w14:textId="3ED71F44"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7</w:t>
      </w:r>
      <w:r w:rsidRPr="00EF226C">
        <w:t>.</w:t>
      </w:r>
      <w:r w:rsidR="001E4016">
        <w:tab/>
      </w:r>
      <w:r w:rsidR="00921AA2">
        <w:t>Д</w:t>
      </w:r>
      <w:r w:rsidR="00EA75C8" w:rsidRPr="00EF226C">
        <w:t>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EF226C">
        <w:t>.1.</w:t>
      </w:r>
      <w:r w:rsidR="00EA75C8" w:rsidRPr="00EF226C">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EF226C">
        <w:rPr>
          <w:lang w:val="en-US"/>
        </w:rPr>
        <w:t> </w:t>
      </w:r>
      <w:r w:rsidR="000242BB" w:rsidRPr="00EF226C">
        <w:t xml:space="preserve">подпунктами </w:t>
      </w:r>
      <w:r w:rsidR="00EA75C8" w:rsidRPr="00EF226C">
        <w:t>12.1</w:t>
      </w:r>
      <w:r w:rsidRPr="00EF226C">
        <w:t>.2. – 12.1.9.</w:t>
      </w:r>
      <w:r w:rsidR="00921AA2">
        <w:t xml:space="preserve"> настоящего Положения.</w:t>
      </w:r>
    </w:p>
    <w:p w14:paraId="766353CC" w14:textId="23E7B47F"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8</w:t>
      </w:r>
      <w:r w:rsidRPr="00EF226C">
        <w:t>.</w:t>
      </w:r>
      <w:r w:rsidR="00921AA2">
        <w:t xml:space="preserve"> В</w:t>
      </w:r>
      <w:r w:rsidR="00EA75C8" w:rsidRPr="00EF226C">
        <w:t xml:space="preserve"> случаях, предусмотренных документацией, копии документов, подт</w:t>
      </w:r>
      <w:r w:rsidR="003C2805" w:rsidRPr="00EF226C">
        <w:t xml:space="preserve">верждающих соответствие товара </w:t>
      </w:r>
      <w:r w:rsidR="00EA75C8" w:rsidRPr="00EF226C">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EF226C">
        <w:t>х требований к указанным товару</w:t>
      </w:r>
      <w:r w:rsidR="00EA75C8" w:rsidRPr="00EF226C">
        <w:t>), при</w:t>
      </w:r>
      <w:r w:rsidR="00EA75C8" w:rsidRPr="00EF226C">
        <w:rPr>
          <w:lang w:val="en-US"/>
        </w:rPr>
        <w:t> </w:t>
      </w:r>
      <w:r w:rsidR="00EA75C8" w:rsidRPr="00EF226C">
        <w:t>этом не допускается требовать представление таких документов, если</w:t>
      </w:r>
      <w:r w:rsidR="00EA75C8" w:rsidRPr="00EF226C">
        <w:rPr>
          <w:lang w:val="en-US"/>
        </w:rPr>
        <w:t> </w:t>
      </w:r>
      <w:r w:rsidR="00EA75C8" w:rsidRPr="00EF226C">
        <w:t>в</w:t>
      </w:r>
      <w:r w:rsidR="00EA75C8" w:rsidRPr="00EF226C">
        <w:rPr>
          <w:lang w:val="en-US"/>
        </w:rPr>
        <w:t> </w:t>
      </w:r>
      <w:r w:rsidR="00EA75C8" w:rsidRPr="00EF226C">
        <w:t>соответствии с законодательством Российской Федерации такие докуме</w:t>
      </w:r>
      <w:r w:rsidR="00921AA2">
        <w:t>нты передаются вместе с товаром.</w:t>
      </w:r>
    </w:p>
    <w:p w14:paraId="5B92ABF9" w14:textId="150256D0"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9</w:t>
      </w:r>
      <w:r w:rsidRPr="00EF226C">
        <w:t>.</w:t>
      </w:r>
      <w:r w:rsidR="00921AA2">
        <w:t xml:space="preserve"> П</w:t>
      </w:r>
      <w:r w:rsidR="00EA75C8" w:rsidRPr="00EF226C">
        <w:t xml:space="preserve">редложение о цене договора, </w:t>
      </w:r>
      <w:r w:rsidR="00EA75C8" w:rsidRPr="00EF226C">
        <w:rPr>
          <w:rFonts w:eastAsia="Times New Roman"/>
        </w:rPr>
        <w:t xml:space="preserve">в случае осуществления закупки в соответствии с главой 17 настоящего Положения – </w:t>
      </w:r>
      <w:r w:rsidR="00EA75C8" w:rsidRPr="00EF226C">
        <w:t>цене единицы (сумме цен единиц) товара, а</w:t>
      </w:r>
      <w:r w:rsidR="00EA75C8" w:rsidRPr="00EF226C">
        <w:rPr>
          <w:lang w:val="en-US"/>
        </w:rPr>
        <w:t> </w:t>
      </w:r>
      <w:r w:rsidR="00EA75C8" w:rsidRPr="00EF226C">
        <w:t>также предложение об иных условиях исполнения договора, если</w:t>
      </w:r>
      <w:r w:rsidR="00EA75C8" w:rsidRPr="00EF226C">
        <w:rPr>
          <w:lang w:val="en-US"/>
        </w:rPr>
        <w:t> </w:t>
      </w:r>
      <w:r w:rsidR="00EA75C8" w:rsidRPr="00EF226C">
        <w:t>предоставление такого предложения предусмотрено документа</w:t>
      </w:r>
      <w:r w:rsidR="00921AA2">
        <w:t>цией о проведении запроса оферт.</w:t>
      </w:r>
    </w:p>
    <w:p w14:paraId="568AEC29" w14:textId="76698F0F" w:rsidR="007C0AF0" w:rsidRPr="00EF226C" w:rsidRDefault="007C0AF0" w:rsidP="00F71A62">
      <w:pPr>
        <w:pStyle w:val="ConsPlusNormal"/>
        <w:widowControl w:val="0"/>
        <w:shd w:val="clear" w:color="auto" w:fill="FFFFFF" w:themeFill="background1"/>
        <w:tabs>
          <w:tab w:val="left" w:pos="709"/>
        </w:tabs>
        <w:jc w:val="both"/>
      </w:pPr>
      <w:r w:rsidRPr="00EF226C">
        <w:tab/>
      </w:r>
      <w:r w:rsidR="008C0B8F" w:rsidRPr="00EF226C">
        <w:t>62.16.</w:t>
      </w:r>
      <w:r w:rsidR="00937499" w:rsidRPr="00EF226C">
        <w:t>10</w:t>
      </w:r>
      <w:r w:rsidR="008C0B8F" w:rsidRPr="00EF226C">
        <w:t>.</w:t>
      </w:r>
      <w:r w:rsidRPr="00EF226C">
        <w:t xml:space="preserve"> </w:t>
      </w:r>
      <w:r w:rsidR="00921AA2">
        <w:t>В</w:t>
      </w:r>
      <w:r w:rsidR="00AC5A2B" w:rsidRPr="00EF226C">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00921AA2">
        <w:t>.</w:t>
      </w:r>
    </w:p>
    <w:p w14:paraId="24DC5AD5" w14:textId="4C2D5A73"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1</w:t>
      </w:r>
      <w:r w:rsidR="00937499" w:rsidRPr="00EF226C">
        <w:t>1</w:t>
      </w:r>
      <w:r w:rsidRPr="00EF226C">
        <w:t>.</w:t>
      </w:r>
      <w:r w:rsidR="00921AA2">
        <w:t xml:space="preserve"> И</w:t>
      </w:r>
      <w:r w:rsidR="00EA75C8" w:rsidRPr="00EF226C">
        <w:t>ную информацию и документы, предусмотренные извещением и (или) документацией о проведении запроса оферт.</w:t>
      </w:r>
    </w:p>
    <w:p w14:paraId="34955C05"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62.17. Участник запроса оферт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60F7FFF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62.18. Участник запроса оферт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EF226C" w:rsidRDefault="00EA75C8"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62.19.</w:t>
      </w:r>
      <w:r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09DEF121"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62.20</w:t>
      </w:r>
      <w:r w:rsidR="001E4016">
        <w:rPr>
          <w:rFonts w:ascii="Times New Roman" w:hAnsi="Times New Roman" w:cs="Times New Roman"/>
          <w:sz w:val="28"/>
          <w:szCs w:val="28"/>
        </w:rPr>
        <w:t>.</w:t>
      </w:r>
      <w:r w:rsidR="001E4016">
        <w:rPr>
          <w:rFonts w:ascii="Times New Roman" w:hAnsi="Times New Roman" w:cs="Times New Roman"/>
          <w:sz w:val="28"/>
          <w:szCs w:val="28"/>
        </w:rPr>
        <w:tab/>
      </w:r>
      <w:r w:rsidR="00EA75C8" w:rsidRPr="00EF226C">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w:t>
      </w:r>
      <w:r w:rsidR="00EF04BB" w:rsidRPr="00EF226C">
        <w:rPr>
          <w:rFonts w:ascii="Times New Roman" w:hAnsi="Times New Roman" w:cs="Times New Roman"/>
          <w:sz w:val="28"/>
          <w:szCs w:val="28"/>
        </w:rPr>
        <w:t xml:space="preserve"> по окончании срока подачи таких заявок.</w:t>
      </w:r>
      <w:r w:rsidR="00EA75C8" w:rsidRPr="00EF226C">
        <w:rPr>
          <w:rFonts w:ascii="Times New Roman" w:hAnsi="Times New Roman" w:cs="Times New Roman"/>
          <w:sz w:val="28"/>
          <w:szCs w:val="28"/>
        </w:rPr>
        <w:t xml:space="preserve"> </w:t>
      </w:r>
    </w:p>
    <w:p w14:paraId="665794CF" w14:textId="34CA3EBE"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62.21</w:t>
      </w:r>
      <w:r w:rsidR="001E4016">
        <w:rPr>
          <w:rFonts w:ascii="Times New Roman" w:hAnsi="Times New Roman" w:cs="Times New Roman"/>
          <w:sz w:val="28"/>
          <w:szCs w:val="28"/>
        </w:rPr>
        <w:t>.</w:t>
      </w:r>
      <w:r w:rsidR="001E4016">
        <w:rPr>
          <w:rFonts w:ascii="Times New Roman" w:hAnsi="Times New Roman" w:cs="Times New Roman"/>
          <w:sz w:val="28"/>
          <w:szCs w:val="28"/>
        </w:rPr>
        <w:tab/>
      </w:r>
      <w:r w:rsidR="00EA75C8" w:rsidRPr="00EF226C">
        <w:rPr>
          <w:rFonts w:ascii="Times New Roman" w:hAnsi="Times New Roman" w:cs="Times New Roman"/>
          <w:sz w:val="28"/>
          <w:szCs w:val="28"/>
        </w:rPr>
        <w:t xml:space="preserve">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62.22</w:t>
      </w:r>
      <w:r w:rsidR="00EA75C8" w:rsidRPr="00EF226C">
        <w:rPr>
          <w:rFonts w:ascii="Times New Roman" w:hAnsi="Times New Roman" w:cs="Times New Roman"/>
          <w:sz w:val="28"/>
          <w:szCs w:val="28"/>
        </w:rPr>
        <w:t xml:space="preserve">. </w:t>
      </w:r>
      <w:r w:rsidR="00EA75C8" w:rsidRPr="00EF226C">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EF226C">
        <w:rPr>
          <w:rFonts w:ascii="Times New Roman" w:eastAsia="Times New Roman" w:hAnsi="Times New Roman" w:cs="Times New Roman"/>
          <w:sz w:val="28"/>
          <w:szCs w:val="28"/>
        </w:rPr>
        <w:t xml:space="preserve">ии наиболее низкой цены товара </w:t>
      </w:r>
      <w:r w:rsidR="00EA75C8" w:rsidRPr="00EF226C">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EF226C"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279785E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Н</w:t>
      </w:r>
      <w:r w:rsidR="00EA75C8" w:rsidRPr="00EF226C">
        <w:rPr>
          <w:rFonts w:ascii="Times New Roman" w:eastAsia="Times New Roman" w:hAnsi="Times New Roman" w:cs="Times New Roman"/>
          <w:sz w:val="28"/>
          <w:szCs w:val="28"/>
        </w:rPr>
        <w:t>епредоставления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EF226C">
        <w:rPr>
          <w:rFonts w:ascii="Times New Roman" w:eastAsia="Times New Roman" w:hAnsi="Times New Roman" w:cs="Times New Roman"/>
          <w:sz w:val="28"/>
          <w:szCs w:val="28"/>
          <w:lang w:val="en-US"/>
        </w:rPr>
        <w:t> </w:t>
      </w:r>
      <w:r w:rsidR="00EA75C8"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w:t>
      </w:r>
      <w:r w:rsidR="00921AA2">
        <w:rPr>
          <w:rFonts w:ascii="Times New Roman" w:eastAsia="Times New Roman" w:hAnsi="Times New Roman" w:cs="Times New Roman"/>
          <w:sz w:val="28"/>
          <w:szCs w:val="28"/>
        </w:rPr>
        <w:t>я окончания срока подачи заявок.</w:t>
      </w:r>
    </w:p>
    <w:p w14:paraId="429FDA72" w14:textId="45133780"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Н</w:t>
      </w:r>
      <w:r w:rsidR="00EA75C8" w:rsidRPr="00EF226C">
        <w:rPr>
          <w:rFonts w:ascii="Times New Roman" w:eastAsia="Times New Roman" w:hAnsi="Times New Roman" w:cs="Times New Roman"/>
          <w:sz w:val="28"/>
          <w:szCs w:val="28"/>
        </w:rPr>
        <w:t>есоответствия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требованиям извещения и (или) доку</w:t>
      </w:r>
      <w:r w:rsidR="00921AA2">
        <w:rPr>
          <w:rFonts w:ascii="Times New Roman" w:eastAsia="Times New Roman" w:hAnsi="Times New Roman" w:cs="Times New Roman"/>
          <w:sz w:val="28"/>
          <w:szCs w:val="28"/>
        </w:rPr>
        <w:t>ментации о таком запросе оферт.</w:t>
      </w:r>
    </w:p>
    <w:p w14:paraId="098C2394" w14:textId="2452B0DF"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Е</w:t>
      </w:r>
      <w:r w:rsidR="00EA75C8" w:rsidRPr="00EF226C">
        <w:rPr>
          <w:rFonts w:ascii="Times New Roman" w:eastAsia="Times New Roman" w:hAnsi="Times New Roman" w:cs="Times New Roman"/>
          <w:sz w:val="28"/>
          <w:szCs w:val="28"/>
        </w:rPr>
        <w:t>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w:t>
      </w:r>
      <w:r w:rsidR="00921AA2">
        <w:rPr>
          <w:rFonts w:ascii="Times New Roman" w:eastAsia="Times New Roman" w:hAnsi="Times New Roman" w:cs="Times New Roman"/>
          <w:sz w:val="28"/>
          <w:szCs w:val="28"/>
        </w:rPr>
        <w:t>ации о проведении запроса оферт.</w:t>
      </w:r>
    </w:p>
    <w:p w14:paraId="603DA846" w14:textId="04ED2DC7"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Е</w:t>
      </w:r>
      <w:r w:rsidR="00EA75C8" w:rsidRPr="00EF226C">
        <w:rPr>
          <w:rFonts w:ascii="Times New Roman" w:eastAsia="Times New Roman" w:hAnsi="Times New Roman" w:cs="Times New Roman"/>
          <w:sz w:val="28"/>
          <w:szCs w:val="28"/>
        </w:rPr>
        <w:t>сли предложенная в так</w:t>
      </w:r>
      <w:r w:rsidR="00E96D9D" w:rsidRPr="00EF226C">
        <w:rPr>
          <w:rFonts w:ascii="Times New Roman" w:eastAsia="Times New Roman" w:hAnsi="Times New Roman" w:cs="Times New Roman"/>
          <w:sz w:val="28"/>
          <w:szCs w:val="28"/>
        </w:rPr>
        <w:t xml:space="preserve">их заявках цена единицы товара </w:t>
      </w:r>
      <w:r w:rsidR="00EA75C8" w:rsidRPr="00EF226C">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EF226C">
        <w:rPr>
          <w:rFonts w:ascii="Times New Roman" w:eastAsia="Times New Roman" w:hAnsi="Times New Roman" w:cs="Times New Roman"/>
          <w:sz w:val="28"/>
          <w:szCs w:val="28"/>
        </w:rPr>
        <w:t xml:space="preserve">цией </w:t>
      </w:r>
      <w:r w:rsidR="00921AA2">
        <w:rPr>
          <w:rFonts w:ascii="Times New Roman" w:eastAsia="Times New Roman" w:hAnsi="Times New Roman" w:cs="Times New Roman"/>
          <w:sz w:val="28"/>
          <w:szCs w:val="28"/>
        </w:rPr>
        <w:t>о проведении запроса оферт.</w:t>
      </w:r>
    </w:p>
    <w:p w14:paraId="08E1F109" w14:textId="570523A1" w:rsidR="00937499" w:rsidRPr="00EF226C" w:rsidRDefault="001E401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sz w:val="28"/>
          <w:szCs w:val="28"/>
        </w:rPr>
        <w:t>62.23.5.</w:t>
      </w:r>
      <w:r>
        <w:rPr>
          <w:rFonts w:ascii="Times New Roman" w:hAnsi="Times New Roman"/>
          <w:sz w:val="28"/>
          <w:szCs w:val="28"/>
        </w:rPr>
        <w:tab/>
      </w:r>
      <w:r w:rsidR="00921AA2">
        <w:rPr>
          <w:rFonts w:ascii="Times New Roman" w:hAnsi="Times New Roman" w:cs="Times New Roman"/>
          <w:sz w:val="28"/>
          <w:szCs w:val="28"/>
        </w:rPr>
        <w:t>О</w:t>
      </w:r>
      <w:r w:rsidR="00937499"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EF226C" w:rsidRDefault="00937499"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EF226C">
        <w:rPr>
          <w:rFonts w:ascii="Times New Roman" w:eastAsia="Times New Roman" w:hAnsi="Times New Roman" w:cs="Times New Roman"/>
          <w:sz w:val="28"/>
          <w:szCs w:val="28"/>
        </w:rPr>
        <w:t>иным основаниям не допускается.</w:t>
      </w:r>
    </w:p>
    <w:p w14:paraId="5AB56027" w14:textId="3604C69A" w:rsidR="00EA75C8" w:rsidRPr="00EF226C"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1E4016">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EA75C8" w:rsidRPr="00EF226C">
        <w:rPr>
          <w:rFonts w:ascii="Times New Roman" w:eastAsia="Times New Roman" w:hAnsi="Times New Roman" w:cs="Times New Roman"/>
          <w:sz w:val="28"/>
          <w:szCs w:val="28"/>
        </w:rPr>
        <w:t>Результаты рассмотрения оферт оформляются протоколом, в котором содержится следующая информация:</w:t>
      </w:r>
    </w:p>
    <w:p w14:paraId="7B36B033" w14:textId="3EB35C9A"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Дата подписания протокола.</w:t>
      </w:r>
    </w:p>
    <w:p w14:paraId="7C129447" w14:textId="53E9763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К</w:t>
      </w:r>
      <w:r w:rsidR="00EA75C8" w:rsidRPr="00EF226C">
        <w:rPr>
          <w:rFonts w:ascii="Times New Roman" w:eastAsia="Times New Roman" w:hAnsi="Times New Roman" w:cs="Times New Roman"/>
          <w:sz w:val="28"/>
          <w:szCs w:val="28"/>
        </w:rPr>
        <w:t>оличество поданных заявок на участие в закупке, а также дата и время реги</w:t>
      </w:r>
      <w:r w:rsidR="00921AA2">
        <w:rPr>
          <w:rFonts w:ascii="Times New Roman" w:eastAsia="Times New Roman" w:hAnsi="Times New Roman" w:cs="Times New Roman"/>
          <w:sz w:val="28"/>
          <w:szCs w:val="28"/>
        </w:rPr>
        <w:t>страции каждой такой заявки.</w:t>
      </w:r>
    </w:p>
    <w:p w14:paraId="6FCF5C74" w14:textId="031ADE8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62.24.</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П</w:t>
      </w:r>
      <w:r w:rsidR="00EA75C8" w:rsidRPr="00EF226C">
        <w:rPr>
          <w:rFonts w:ascii="Times New Roman" w:eastAsia="Times New Roman" w:hAnsi="Times New Roman" w:cs="Times New Roman"/>
          <w:sz w:val="28"/>
          <w:szCs w:val="28"/>
        </w:rPr>
        <w:t>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921AA2">
        <w:rPr>
          <w:rFonts w:ascii="Times New Roman" w:eastAsia="Times New Roman" w:hAnsi="Times New Roman" w:cs="Times New Roman"/>
          <w:sz w:val="28"/>
          <w:szCs w:val="28"/>
        </w:rPr>
        <w:t>ок, содержащих такие же условия.</w:t>
      </w:r>
    </w:p>
    <w:p w14:paraId="011AC74E" w14:textId="476E3EAC"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Р</w:t>
      </w:r>
      <w:r w:rsidR="00EA75C8" w:rsidRPr="00EF226C">
        <w:rPr>
          <w:rFonts w:ascii="Times New Roman" w:eastAsia="Times New Roman" w:hAnsi="Times New Roman" w:cs="Times New Roman"/>
          <w:sz w:val="28"/>
          <w:szCs w:val="28"/>
        </w:rPr>
        <w:t>езультаты рассмотрения заявок с указанием в том числе:</w:t>
      </w:r>
    </w:p>
    <w:p w14:paraId="7B5CA3DE" w14:textId="100B442F"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62.24.4.1.</w:t>
      </w:r>
      <w:r w:rsidR="00921AA2">
        <w:rPr>
          <w:rFonts w:ascii="Times New Roman" w:eastAsia="Times New Roman" w:hAnsi="Times New Roman" w:cs="Times New Roman"/>
          <w:sz w:val="28"/>
          <w:szCs w:val="28"/>
        </w:rPr>
        <w:t xml:space="preserve"> К</w:t>
      </w:r>
      <w:r w:rsidR="00EA75C8" w:rsidRPr="00EF226C">
        <w:rPr>
          <w:rFonts w:ascii="Times New Roman" w:eastAsia="Times New Roman" w:hAnsi="Times New Roman" w:cs="Times New Roman"/>
          <w:sz w:val="28"/>
          <w:szCs w:val="28"/>
        </w:rPr>
        <w:t>олич</w:t>
      </w:r>
      <w:r w:rsidR="00921AA2">
        <w:rPr>
          <w:rFonts w:ascii="Times New Roman" w:eastAsia="Times New Roman" w:hAnsi="Times New Roman" w:cs="Times New Roman"/>
          <w:sz w:val="28"/>
          <w:szCs w:val="28"/>
        </w:rPr>
        <w:t>ества заявок, которые отклонены.</w:t>
      </w:r>
    </w:p>
    <w:p w14:paraId="2C07861E" w14:textId="06FB6C79"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62.24.4.2.</w:t>
      </w:r>
      <w:r w:rsidR="00921AA2">
        <w:rPr>
          <w:rFonts w:ascii="Times New Roman" w:eastAsia="Times New Roman" w:hAnsi="Times New Roman" w:cs="Times New Roman"/>
          <w:sz w:val="28"/>
          <w:szCs w:val="28"/>
        </w:rPr>
        <w:t xml:space="preserve"> О</w:t>
      </w:r>
      <w:r w:rsidR="00EA75C8" w:rsidRPr="00EF226C">
        <w:rPr>
          <w:rFonts w:ascii="Times New Roman" w:eastAsia="Times New Roman" w:hAnsi="Times New Roman" w:cs="Times New Roman"/>
          <w:sz w:val="28"/>
          <w:szCs w:val="28"/>
        </w:rPr>
        <w:t>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36809E8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5</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П</w:t>
      </w:r>
      <w:r w:rsidR="00EA75C8" w:rsidRPr="00EF226C">
        <w:rPr>
          <w:rFonts w:ascii="Times New Roman" w:eastAsia="Times New Roman" w:hAnsi="Times New Roman" w:cs="Times New Roman"/>
          <w:sz w:val="28"/>
          <w:szCs w:val="28"/>
        </w:rPr>
        <w:t>ричины, по которым закупка признана несостоявшейся</w:t>
      </w:r>
      <w:r w:rsidR="00921AA2">
        <w:rPr>
          <w:rFonts w:ascii="Times New Roman" w:eastAsia="Times New Roman" w:hAnsi="Times New Roman" w:cs="Times New Roman"/>
          <w:sz w:val="28"/>
          <w:szCs w:val="28"/>
        </w:rPr>
        <w:t>, в случае признания ее таковой.</w:t>
      </w:r>
    </w:p>
    <w:p w14:paraId="1D341425" w14:textId="02652F6A"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1D2">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И</w:t>
      </w:r>
      <w:r w:rsidR="00EA75C8" w:rsidRPr="00EF226C">
        <w:rPr>
          <w:rFonts w:ascii="Times New Roman" w:eastAsia="Times New Roman" w:hAnsi="Times New Roman" w:cs="Times New Roman"/>
          <w:sz w:val="28"/>
          <w:szCs w:val="28"/>
        </w:rPr>
        <w:t>ные сведения в случае, если необходимость их указания в протоколе предусмотрена положением о закупке.</w:t>
      </w:r>
    </w:p>
    <w:p w14:paraId="71F595CC"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024101FE" w:rsidR="00FA70D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w:t>
      </w:r>
      <w:r w:rsidR="005F707C" w:rsidRPr="00EF226C">
        <w:rPr>
          <w:rFonts w:ascii="Times New Roman" w:eastAsia="Times New Roman" w:hAnsi="Times New Roman" w:cs="Times New Roman"/>
          <w:sz w:val="28"/>
          <w:szCs w:val="28"/>
        </w:rPr>
        <w:t>.25</w:t>
      </w:r>
      <w:r w:rsidR="00EA71D2">
        <w:rPr>
          <w:rFonts w:ascii="Times New Roman" w:eastAsia="Times New Roman" w:hAnsi="Times New Roman" w:cs="Times New Roman"/>
          <w:sz w:val="28"/>
          <w:szCs w:val="28"/>
        </w:rPr>
        <w:t>.</w:t>
      </w:r>
      <w:r w:rsidR="00EA71D2">
        <w:rPr>
          <w:rFonts w:ascii="Times New Roman" w:eastAsia="Times New Roman" w:hAnsi="Times New Roman" w:cs="Times New Roman"/>
          <w:sz w:val="28"/>
          <w:szCs w:val="28"/>
        </w:rPr>
        <w:tab/>
      </w:r>
      <w:r w:rsidRPr="00EF226C">
        <w:rPr>
          <w:rFonts w:ascii="Times New Roman" w:eastAsia="Times New Roman" w:hAnsi="Times New Roman" w:cs="Times New Roman"/>
          <w:sz w:val="28"/>
          <w:szCs w:val="28"/>
        </w:rPr>
        <w:t>Протокол рассмотрения заявок на участие в запросе оферт</w:t>
      </w:r>
      <w:r w:rsidRPr="00EF226C">
        <w:rPr>
          <w:rFonts w:ascii="Times New Roman" w:hAnsi="Times New Roman" w:cs="Times New Roman"/>
          <w:sz w:val="28"/>
          <w:szCs w:val="28"/>
        </w:rPr>
        <w:t xml:space="preserve"> 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EF226C">
        <w:rPr>
          <w:rFonts w:ascii="Times New Roman" w:hAnsi="Times New Roman" w:cs="Times New Roman"/>
          <w:sz w:val="28"/>
          <w:szCs w:val="28"/>
        </w:rPr>
        <w:t>через три дня со дня подписания.</w:t>
      </w:r>
      <w:r w:rsidR="008E7849" w:rsidRPr="00EF226C">
        <w:rPr>
          <w:rFonts w:ascii="Times New Roman" w:hAnsi="Times New Roman" w:cs="Times New Roman"/>
          <w:sz w:val="28"/>
          <w:szCs w:val="28"/>
        </w:rPr>
        <w:t xml:space="preserve">  </w:t>
      </w:r>
    </w:p>
    <w:p w14:paraId="62E512FB" w14:textId="076D1644"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62.26</w:t>
      </w:r>
      <w:r w:rsidR="00EA71D2">
        <w:rPr>
          <w:rFonts w:ascii="Times New Roman" w:hAnsi="Times New Roman" w:cs="Times New Roman"/>
          <w:spacing w:val="-2"/>
          <w:sz w:val="28"/>
          <w:szCs w:val="28"/>
        </w:rPr>
        <w:t>.</w:t>
      </w:r>
      <w:r w:rsidR="00EA71D2">
        <w:rPr>
          <w:rFonts w:ascii="Times New Roman" w:hAnsi="Times New Roman" w:cs="Times New Roman"/>
          <w:spacing w:val="-2"/>
          <w:sz w:val="28"/>
          <w:szCs w:val="28"/>
        </w:rPr>
        <w:tab/>
      </w:r>
      <w:r w:rsidR="00EA75C8" w:rsidRPr="00EF226C">
        <w:rPr>
          <w:rFonts w:ascii="Times New Roman" w:hAnsi="Times New Roman" w:cs="Times New Roman"/>
          <w:spacing w:val="-2"/>
          <w:sz w:val="28"/>
          <w:szCs w:val="28"/>
        </w:rPr>
        <w:t xml:space="preserve">В случае если по результатам рассмотрения заявок на участие в запросе оферт </w:t>
      </w:r>
      <w:r w:rsidR="00EA75C8"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EF226C">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В случае, предусмотренном абзацем первым </w:t>
      </w:r>
      <w:r w:rsidR="008331F9" w:rsidRPr="00EF226C">
        <w:rPr>
          <w:rFonts w:ascii="Times New Roman" w:hAnsi="Times New Roman" w:cs="Times New Roman"/>
          <w:spacing w:val="-2"/>
          <w:sz w:val="28"/>
          <w:szCs w:val="28"/>
        </w:rPr>
        <w:t>настоящего пункта</w:t>
      </w:r>
      <w:r w:rsidRPr="00EF226C">
        <w:rPr>
          <w:rFonts w:ascii="Times New Roman" w:hAnsi="Times New Roman" w:cs="Times New Roman"/>
          <w:spacing w:val="-2"/>
          <w:sz w:val="28"/>
          <w:szCs w:val="28"/>
        </w:rPr>
        <w:t>, з</w:t>
      </w:r>
      <w:r w:rsidR="00A81546" w:rsidRPr="00EF226C">
        <w:rPr>
          <w:rFonts w:ascii="Times New Roman" w:hAnsi="Times New Roman" w:cs="Times New Roman"/>
          <w:spacing w:val="-2"/>
          <w:sz w:val="28"/>
          <w:szCs w:val="28"/>
        </w:rPr>
        <w:t xml:space="preserve">аказчик </w:t>
      </w:r>
      <w:r w:rsidRPr="00EF226C">
        <w:rPr>
          <w:rFonts w:ascii="Times New Roman" w:hAnsi="Times New Roman" w:cs="Times New Roman"/>
          <w:spacing w:val="-2"/>
          <w:sz w:val="28"/>
          <w:szCs w:val="28"/>
        </w:rPr>
        <w:t>заключ</w:t>
      </w:r>
      <w:r w:rsidR="002165FD" w:rsidRPr="00EF226C">
        <w:rPr>
          <w:rFonts w:ascii="Times New Roman" w:hAnsi="Times New Roman" w:cs="Times New Roman"/>
          <w:spacing w:val="-2"/>
          <w:sz w:val="28"/>
          <w:szCs w:val="28"/>
        </w:rPr>
        <w:t>ает</w:t>
      </w:r>
      <w:r w:rsidRPr="00EF226C">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483DE70F" w14:textId="20D758DA"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62.27</w:t>
      </w:r>
      <w:r w:rsidR="00EA75C8" w:rsidRPr="00EF226C">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EF226C">
        <w:rPr>
          <w:rFonts w:ascii="Times New Roman" w:hAnsi="Times New Roman" w:cs="Times New Roman"/>
          <w:sz w:val="28"/>
          <w:szCs w:val="28"/>
        </w:rPr>
        <w:t xml:space="preserve"> вправе провести новую закупку</w:t>
      </w:r>
      <w:r w:rsidR="005D647B" w:rsidRPr="00461FFB">
        <w:rPr>
          <w:rFonts w:ascii="Times New Roman" w:hAnsi="Times New Roman" w:cs="Times New Roman"/>
          <w:sz w:val="28"/>
          <w:szCs w:val="28"/>
        </w:rPr>
        <w:t xml:space="preserve">, </w:t>
      </w:r>
      <w:r w:rsidR="005D647B" w:rsidRPr="00461FFB">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14:paraId="729D5A7C" w14:textId="379090FD"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62.28</w:t>
      </w:r>
      <w:r w:rsidR="00EA75C8" w:rsidRPr="00EF226C">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EF226C">
        <w:rPr>
          <w:rFonts w:ascii="Times New Roman" w:hAnsi="Times New Roman" w:cs="Times New Roman"/>
          <w:sz w:val="28"/>
          <w:szCs w:val="28"/>
        </w:rPr>
        <w:t xml:space="preserve">сумма цен единиц) товара </w:t>
      </w:r>
      <w:r w:rsidR="00EA75C8" w:rsidRPr="00EF226C">
        <w:rPr>
          <w:rFonts w:ascii="Times New Roman" w:hAnsi="Times New Roman" w:cs="Times New Roman"/>
          <w:sz w:val="28"/>
          <w:szCs w:val="28"/>
        </w:rPr>
        <w:t>не могут превышать соответственно начальную (ма</w:t>
      </w:r>
      <w:r w:rsidR="003C2805" w:rsidRPr="00EF226C">
        <w:rPr>
          <w:rFonts w:ascii="Times New Roman" w:hAnsi="Times New Roman" w:cs="Times New Roman"/>
          <w:sz w:val="28"/>
          <w:szCs w:val="28"/>
        </w:rPr>
        <w:t xml:space="preserve">ксимальную) цену </w:t>
      </w:r>
      <w:r w:rsidR="00EA75C8" w:rsidRPr="00EF226C">
        <w:rPr>
          <w:rFonts w:ascii="Times New Roman" w:hAnsi="Times New Roman" w:cs="Times New Roman"/>
          <w:sz w:val="28"/>
          <w:szCs w:val="28"/>
        </w:rPr>
        <w:t>договора либо начальную цену единицы (сумму цен единиц)</w:t>
      </w:r>
      <w:r w:rsidR="003C2805" w:rsidRPr="00EF226C">
        <w:rPr>
          <w:rFonts w:ascii="Times New Roman" w:hAnsi="Times New Roman" w:cs="Times New Roman"/>
          <w:sz w:val="28"/>
          <w:szCs w:val="28"/>
        </w:rPr>
        <w:t xml:space="preserve"> товара </w:t>
      </w:r>
      <w:r w:rsidR="00EA75C8" w:rsidRPr="00EF226C">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62.</w:t>
      </w:r>
      <w:r w:rsidR="007620D1" w:rsidRPr="00EF226C">
        <w:rPr>
          <w:rFonts w:ascii="Times New Roman" w:hAnsi="Times New Roman" w:cs="Times New Roman"/>
          <w:sz w:val="28"/>
          <w:szCs w:val="28"/>
        </w:rPr>
        <w:t>29</w:t>
      </w:r>
      <w:r w:rsidRPr="00EF226C">
        <w:rPr>
          <w:rFonts w:ascii="Times New Roman" w:hAnsi="Times New Roman" w:cs="Times New Roman"/>
          <w:sz w:val="28"/>
          <w:szCs w:val="28"/>
        </w:rPr>
        <w:t xml:space="preserve">. </w:t>
      </w:r>
      <w:r w:rsidR="007620D1" w:rsidRPr="00EF226C">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1DF32979"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30</w:t>
      </w:r>
      <w:r w:rsidR="00EA71D2">
        <w:rPr>
          <w:rFonts w:ascii="Times New Roman" w:hAnsi="Times New Roman" w:cs="Times New Roman"/>
          <w:sz w:val="28"/>
          <w:szCs w:val="28"/>
        </w:rPr>
        <w:t>.</w:t>
      </w:r>
      <w:r w:rsidR="00EA71D2">
        <w:rPr>
          <w:rFonts w:ascii="Times New Roman" w:hAnsi="Times New Roman" w:cs="Times New Roman"/>
          <w:sz w:val="28"/>
          <w:szCs w:val="28"/>
        </w:rPr>
        <w:tab/>
      </w:r>
      <w:r w:rsidRPr="00EF226C">
        <w:rPr>
          <w:rFonts w:ascii="Times New Roman" w:hAnsi="Times New Roman" w:cs="Times New Roman"/>
          <w:sz w:val="28"/>
          <w:szCs w:val="28"/>
        </w:rPr>
        <w:t>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запроса оферт или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 в соответствии с подпунктом 63.1</w:t>
      </w:r>
      <w:r w:rsidR="008C0B8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17EAE3" w14:textId="2DE1CF2A"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EA71D2">
        <w:rPr>
          <w:rFonts w:ascii="Times New Roman" w:hAnsi="Times New Roman" w:cs="Times New Roman"/>
          <w:sz w:val="28"/>
          <w:szCs w:val="28"/>
        </w:rPr>
        <w:t>.</w:t>
      </w:r>
      <w:r w:rsidR="00EA71D2">
        <w:rPr>
          <w:rFonts w:ascii="Times New Roman" w:hAnsi="Times New Roman" w:cs="Times New Roman"/>
          <w:sz w:val="28"/>
          <w:szCs w:val="28"/>
        </w:rPr>
        <w:tab/>
      </w:r>
      <w:r w:rsidR="00EA75C8" w:rsidRPr="00EF226C">
        <w:rPr>
          <w:rFonts w:ascii="Times New Roman" w:hAnsi="Times New Roman" w:cs="Times New Roman"/>
          <w:sz w:val="28"/>
          <w:szCs w:val="28"/>
        </w:rPr>
        <w:t>Победитель закупки, единственный участник закупки в соответствии с подпунктом 63.1</w:t>
      </w:r>
      <w:r w:rsidR="008C0B8F" w:rsidRPr="00EF226C">
        <w:rPr>
          <w:rFonts w:ascii="Times New Roman" w:hAnsi="Times New Roman" w:cs="Times New Roman"/>
          <w:sz w:val="28"/>
          <w:szCs w:val="28"/>
        </w:rPr>
        <w:t>.2.</w:t>
      </w:r>
      <w:r w:rsidR="00EA75C8"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6F0C251C"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П</w:t>
      </w:r>
      <w:r w:rsidR="00EA75C8" w:rsidRPr="00EF226C">
        <w:rPr>
          <w:rFonts w:ascii="Times New Roman" w:hAnsi="Times New Roman" w:cs="Times New Roman"/>
          <w:sz w:val="28"/>
          <w:szCs w:val="28"/>
        </w:rPr>
        <w:t>редоставление участником закупки письменного отказа от</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заключения договора.</w:t>
      </w:r>
    </w:p>
    <w:p w14:paraId="6C3FE625" w14:textId="20D6D99D"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EA75C8" w:rsidRPr="00EF226C">
        <w:rPr>
          <w:rFonts w:ascii="Times New Roman" w:hAnsi="Times New Roman" w:cs="Times New Roman"/>
          <w:sz w:val="28"/>
          <w:szCs w:val="28"/>
        </w:rPr>
        <w:t>епредоставление участником закупки в указанные в извещении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(или) документации сроки подписанного со</w:t>
      </w:r>
      <w:r w:rsidR="00921AA2">
        <w:rPr>
          <w:rFonts w:ascii="Times New Roman" w:hAnsi="Times New Roman" w:cs="Times New Roman"/>
          <w:sz w:val="28"/>
          <w:szCs w:val="28"/>
        </w:rPr>
        <w:t xml:space="preserve"> своей стороны проекта договора.</w:t>
      </w:r>
    </w:p>
    <w:p w14:paraId="6A6D039D" w14:textId="26CABAC1"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EA75C8" w:rsidRPr="00EF226C">
        <w:rPr>
          <w:rFonts w:ascii="Times New Roman" w:hAnsi="Times New Roman" w:cs="Times New Roman"/>
          <w:sz w:val="28"/>
          <w:szCs w:val="28"/>
        </w:rPr>
        <w:t>епредоставление обеспечения исполнения договора в размере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32</w:t>
      </w:r>
      <w:r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EF226C">
        <w:rPr>
          <w:rFonts w:ascii="Times New Roman" w:hAnsi="Times New Roman" w:cs="Times New Roman"/>
          <w:sz w:val="28"/>
          <w:szCs w:val="28"/>
        </w:rPr>
        <w:t>им участником закупки аналогичен</w:t>
      </w:r>
      <w:r w:rsidRPr="00EF226C">
        <w:rPr>
          <w:rFonts w:ascii="Times New Roman" w:hAnsi="Times New Roman" w:cs="Times New Roman"/>
          <w:sz w:val="28"/>
          <w:szCs w:val="28"/>
        </w:rPr>
        <w:t xml:space="preserve"> сроку, указанному в пункте </w:t>
      </w:r>
      <w:r w:rsidR="005D171F"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00771350"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w:t>
      </w:r>
    </w:p>
    <w:p w14:paraId="27ACC471" w14:textId="5064D0B6"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62.33</w:t>
      </w:r>
      <w:r w:rsidR="00EA75C8"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EF226C" w:rsidRDefault="005F707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34</w:t>
      </w:r>
      <w:r w:rsidR="00EA75C8"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84E22D"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35</w:t>
      </w:r>
      <w:r w:rsidR="00EA71D2">
        <w:rPr>
          <w:rFonts w:ascii="Times New Roman" w:hAnsi="Times New Roman" w:cs="Times New Roman"/>
          <w:sz w:val="28"/>
          <w:szCs w:val="28"/>
        </w:rPr>
        <w:t>.</w:t>
      </w:r>
      <w:r w:rsidR="00EA71D2">
        <w:rPr>
          <w:rFonts w:ascii="Times New Roman" w:hAnsi="Times New Roman" w:cs="Times New Roman"/>
          <w:sz w:val="28"/>
          <w:szCs w:val="28"/>
        </w:rPr>
        <w:tab/>
      </w:r>
      <w:r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36</w:t>
      </w:r>
      <w:r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62.37</w:t>
      </w:r>
      <w:r w:rsidR="00EA75C8"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EA75C8" w:rsidRPr="00EF226C">
        <w:rPr>
          <w:rFonts w:ascii="Times New Roman" w:hAnsi="Times New Roman" w:cs="Times New Roman"/>
          <w:sz w:val="28"/>
          <w:szCs w:val="28"/>
        </w:rPr>
        <w:t>. Заказчик обязан принять решение об отказе</w:t>
      </w:r>
      <w:r w:rsidR="00AC5A2B" w:rsidRPr="00EF226C">
        <w:rPr>
          <w:rFonts w:ascii="Times New Roman" w:hAnsi="Times New Roman" w:cs="Times New Roman"/>
          <w:sz w:val="28"/>
          <w:szCs w:val="28"/>
        </w:rPr>
        <w:t xml:space="preserve"> от</w:t>
      </w:r>
      <w:r w:rsidR="00EA75C8" w:rsidRPr="00EF226C">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w:t>
      </w:r>
      <w:r w:rsidR="00EA75C8" w:rsidRPr="00EF226C">
        <w:rPr>
          <w:rFonts w:ascii="Times New Roman" w:hAnsi="Times New Roman" w:cs="Times New Roman"/>
          <w:sz w:val="28"/>
          <w:szCs w:val="28"/>
        </w:rPr>
        <w:lastRenderedPageBreak/>
        <w:t>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2E2A889B" w:rsidR="00EA75C8"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BB2B7A">
        <w:rPr>
          <w:rFonts w:ascii="Times New Roman" w:hAnsi="Times New Roman" w:cs="Times New Roman"/>
          <w:sz w:val="28"/>
          <w:szCs w:val="28"/>
        </w:rPr>
        <w:t>;</w:t>
      </w:r>
      <w:r w:rsidRPr="00EF226C">
        <w:rPr>
          <w:rFonts w:ascii="Times New Roman" w:hAnsi="Times New Roman" w:cs="Times New Roman"/>
          <w:sz w:val="28"/>
          <w:szCs w:val="28"/>
        </w:rPr>
        <w:t xml:space="preserve"> </w:t>
      </w:r>
    </w:p>
    <w:p w14:paraId="551E0479" w14:textId="2F95F3B1" w:rsidR="00BB2B7A" w:rsidRPr="00BB2B7A" w:rsidRDefault="00BB2B7A" w:rsidP="00BB2B7A">
      <w:pPr>
        <w:pStyle w:val="ac"/>
        <w:widowControl w:val="0"/>
        <w:spacing w:after="0" w:line="240" w:lineRule="auto"/>
        <w:ind w:left="0" w:firstLine="708"/>
        <w:jc w:val="both"/>
        <w:rPr>
          <w:rFonts w:ascii="Times New Roman" w:hAnsi="Times New Roman"/>
          <w:sz w:val="28"/>
        </w:rPr>
      </w:pPr>
      <w:r w:rsidRPr="00461FFB">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4CDC6D13" w14:textId="77777777"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520D1828"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Н</w:t>
      </w:r>
      <w:r w:rsidR="00EA75C8" w:rsidRPr="00EF226C">
        <w:rPr>
          <w:rFonts w:ascii="Times New Roman" w:hAnsi="Times New Roman" w:cs="Times New Roman"/>
          <w:sz w:val="28"/>
          <w:szCs w:val="28"/>
        </w:rPr>
        <w:t>аличие обстоятельств непреодолимой силы, препятствующих заключению договора по р</w:t>
      </w:r>
      <w:r w:rsidR="00921AA2">
        <w:rPr>
          <w:rFonts w:ascii="Times New Roman" w:hAnsi="Times New Roman" w:cs="Times New Roman"/>
          <w:sz w:val="28"/>
          <w:szCs w:val="28"/>
        </w:rPr>
        <w:t>езультатам проведенной закупки.</w:t>
      </w:r>
    </w:p>
    <w:p w14:paraId="2AA302EA" w14:textId="050172E1"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Н</w:t>
      </w:r>
      <w:r w:rsidR="00EA75C8" w:rsidRPr="00EF226C">
        <w:rPr>
          <w:rFonts w:ascii="Times New Roman" w:hAnsi="Times New Roman" w:cs="Times New Roman"/>
          <w:sz w:val="28"/>
          <w:szCs w:val="28"/>
        </w:rPr>
        <w:t>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w:t>
      </w:r>
      <w:r w:rsidR="00921AA2">
        <w:rPr>
          <w:rFonts w:ascii="Times New Roman" w:hAnsi="Times New Roman" w:cs="Times New Roman"/>
          <w:sz w:val="28"/>
          <w:szCs w:val="28"/>
        </w:rPr>
        <w:t>етствии с результатами закупки.</w:t>
      </w:r>
    </w:p>
    <w:p w14:paraId="4AB3A260" w14:textId="75F4A50C"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И</w:t>
      </w:r>
      <w:r w:rsidR="00EA75C8" w:rsidRPr="00EF226C">
        <w:rPr>
          <w:rFonts w:ascii="Times New Roman" w:hAnsi="Times New Roman" w:cs="Times New Roman"/>
          <w:sz w:val="28"/>
          <w:szCs w:val="28"/>
        </w:rPr>
        <w:t>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w:t>
      </w:r>
      <w:r w:rsidR="00921AA2">
        <w:rPr>
          <w:rFonts w:ascii="Times New Roman" w:hAnsi="Times New Roman" w:cs="Times New Roman"/>
          <w:sz w:val="28"/>
          <w:szCs w:val="28"/>
        </w:rPr>
        <w:t>вии с результатами закупки.</w:t>
      </w:r>
    </w:p>
    <w:p w14:paraId="68690EC5" w14:textId="74DF8F71"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И</w:t>
      </w:r>
      <w:r w:rsidR="00EA75C8" w:rsidRPr="00EF226C">
        <w:rPr>
          <w:rFonts w:ascii="Times New Roman" w:hAnsi="Times New Roman" w:cs="Times New Roman"/>
          <w:sz w:val="28"/>
          <w:szCs w:val="28"/>
        </w:rPr>
        <w:t xml:space="preserve">ные обстоятельства, с которыми закон связывает возможность отказа от заключения договора. </w:t>
      </w:r>
    </w:p>
    <w:p w14:paraId="216889DD" w14:textId="77777777"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608F6705"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62.39</w:t>
      </w:r>
      <w:r w:rsidR="00EA71D2">
        <w:rPr>
          <w:rFonts w:ascii="Times New Roman" w:hAnsi="Times New Roman" w:cs="Times New Roman"/>
          <w:sz w:val="28"/>
          <w:szCs w:val="28"/>
        </w:rPr>
        <w:t>.</w:t>
      </w:r>
      <w:r w:rsidR="00EA71D2">
        <w:rPr>
          <w:rFonts w:ascii="Times New Roman" w:hAnsi="Times New Roman" w:cs="Times New Roman"/>
          <w:sz w:val="28"/>
          <w:szCs w:val="28"/>
        </w:rPr>
        <w:tab/>
      </w:r>
      <w:r w:rsidR="00EA75C8" w:rsidRPr="00EF226C">
        <w:rPr>
          <w:rFonts w:ascii="Times New Roman" w:hAnsi="Times New Roman" w:cs="Times New Roman"/>
          <w:sz w:val="28"/>
          <w:szCs w:val="28"/>
        </w:rPr>
        <w:t>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EF226C">
        <w:rPr>
          <w:rFonts w:ascii="Times New Roman" w:hAnsi="Times New Roman" w:cs="Times New Roman"/>
          <w:sz w:val="28"/>
          <w:szCs w:val="28"/>
        </w:rPr>
        <w:t>а, предусмотренные пунктом 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69356FAE" w14:textId="0196D759"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EA71D2">
        <w:rPr>
          <w:rFonts w:ascii="Times New Roman" w:hAnsi="Times New Roman" w:cs="Times New Roman"/>
          <w:sz w:val="28"/>
          <w:szCs w:val="28"/>
        </w:rPr>
        <w:t>.</w:t>
      </w:r>
      <w:r w:rsidR="00EA71D2">
        <w:rPr>
          <w:rFonts w:ascii="Times New Roman" w:hAnsi="Times New Roman" w:cs="Times New Roman"/>
          <w:sz w:val="28"/>
          <w:szCs w:val="28"/>
        </w:rPr>
        <w:tab/>
      </w:r>
      <w:r w:rsidR="00EA75C8" w:rsidRPr="00EF226C">
        <w:rPr>
          <w:rFonts w:ascii="Times New Roman" w:hAnsi="Times New Roman" w:cs="Times New Roman"/>
          <w:sz w:val="28"/>
          <w:szCs w:val="28"/>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46666D95"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Д</w:t>
      </w:r>
      <w:r w:rsidR="00EA75C8" w:rsidRPr="00EF226C">
        <w:rPr>
          <w:rFonts w:ascii="Times New Roman" w:hAnsi="Times New Roman" w:cs="Times New Roman"/>
          <w:sz w:val="28"/>
          <w:szCs w:val="28"/>
        </w:rPr>
        <w:t>ата подписания протокола</w:t>
      </w:r>
      <w:r w:rsidR="00921AA2">
        <w:rPr>
          <w:rFonts w:ascii="Times New Roman" w:hAnsi="Times New Roman" w:cs="Times New Roman"/>
          <w:sz w:val="28"/>
          <w:szCs w:val="28"/>
        </w:rPr>
        <w:t>.</w:t>
      </w:r>
    </w:p>
    <w:p w14:paraId="205EAC58" w14:textId="539C68F8"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У</w:t>
      </w:r>
      <w:r w:rsidR="00EA75C8" w:rsidRPr="00EF226C">
        <w:rPr>
          <w:rFonts w:ascii="Times New Roman" w:hAnsi="Times New Roman" w:cs="Times New Roman"/>
          <w:sz w:val="28"/>
          <w:szCs w:val="28"/>
        </w:rPr>
        <w:t>казание на отказ от заключения договора с участником закупки, а также указание пункта Положения, на основании которого было</w:t>
      </w:r>
      <w:r w:rsidR="00921AA2">
        <w:rPr>
          <w:rFonts w:ascii="Times New Roman" w:hAnsi="Times New Roman" w:cs="Times New Roman"/>
          <w:sz w:val="28"/>
          <w:szCs w:val="28"/>
        </w:rPr>
        <w:t xml:space="preserve"> принято решение о таком отказе.</w:t>
      </w:r>
    </w:p>
    <w:p w14:paraId="6B065FBE" w14:textId="4FBDCAD3"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У</w:t>
      </w:r>
      <w:r w:rsidR="00EA75C8" w:rsidRPr="00EF226C">
        <w:rPr>
          <w:rFonts w:ascii="Times New Roman" w:hAnsi="Times New Roman" w:cs="Times New Roman"/>
          <w:sz w:val="28"/>
          <w:szCs w:val="28"/>
        </w:rPr>
        <w:t>казание на содержащиеся в заявке такого участника закупки сведения, которые были пр</w:t>
      </w:r>
      <w:r w:rsidR="00921AA2">
        <w:rPr>
          <w:rFonts w:ascii="Times New Roman" w:hAnsi="Times New Roman" w:cs="Times New Roman"/>
          <w:sz w:val="28"/>
          <w:szCs w:val="28"/>
        </w:rPr>
        <w:t>изнаны комиссией недостоверными.</w:t>
      </w:r>
    </w:p>
    <w:p w14:paraId="6E93E991" w14:textId="068A2AF0"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И</w:t>
      </w:r>
      <w:r w:rsidR="00EA75C8" w:rsidRPr="00EF226C">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14:paraId="3B744F18" w14:textId="77777777" w:rsidR="00EA75C8" w:rsidRPr="00EF226C" w:rsidRDefault="00EA75C8" w:rsidP="00F71A62">
      <w:pPr>
        <w:widowControl w:val="0"/>
        <w:shd w:val="clear" w:color="auto" w:fill="FFFFFF" w:themeFill="background1"/>
        <w:spacing w:after="0" w:line="240" w:lineRule="auto"/>
        <w:rPr>
          <w:rFonts w:ascii="Times New Roman" w:hAnsi="Times New Roman" w:cs="Times New Roman"/>
          <w:sz w:val="28"/>
          <w:szCs w:val="28"/>
        </w:rPr>
      </w:pPr>
    </w:p>
    <w:p w14:paraId="42BAAB29" w14:textId="09426819" w:rsidR="00632ACA" w:rsidRPr="00EF226C" w:rsidRDefault="009428A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3" w:name="_Toc55217716"/>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6</w:t>
      </w:r>
      <w:r w:rsidR="00305AFA"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w:t>
      </w:r>
      <w:r w:rsidR="00054AFC" w:rsidRPr="00EF226C">
        <w:rPr>
          <w:rFonts w:ascii="Times New Roman" w:hAnsi="Times New Roman" w:cs="Times New Roman"/>
          <w:b w:val="0"/>
          <w:bCs w:val="0"/>
          <w:color w:val="auto"/>
          <w:sz w:val="28"/>
          <w:szCs w:val="28"/>
        </w:rPr>
        <w:t> </w:t>
      </w:r>
      <w:r w:rsidR="002A1534" w:rsidRPr="00EF226C">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3"/>
      <w:r w:rsidRPr="00EF226C">
        <w:rPr>
          <w:rFonts w:ascii="Times New Roman" w:hAnsi="Times New Roman" w:cs="Times New Roman"/>
          <w:b w:val="0"/>
          <w:bCs w:val="0"/>
          <w:color w:val="auto"/>
          <w:sz w:val="28"/>
          <w:szCs w:val="28"/>
        </w:rPr>
        <w:t>.</w:t>
      </w:r>
    </w:p>
    <w:p w14:paraId="0E451771" w14:textId="77777777" w:rsidR="00F935A6" w:rsidRPr="00EF226C" w:rsidRDefault="00F935A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49A2D6E" w14:textId="2A52F970" w:rsidR="004D2C0C" w:rsidRPr="00EF226C" w:rsidRDefault="004D2C0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 Закупка у единственного поставщика (подрядчика, исполнителя) может осуществляться заказчиком в следующих случаях:</w:t>
      </w:r>
    </w:p>
    <w:p w14:paraId="30CAD7AC" w14:textId="071E3977" w:rsidR="00C74985" w:rsidRDefault="00921AA2"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w:t>
      </w:r>
      <w:r>
        <w:rPr>
          <w:rFonts w:ascii="Times New Roman" w:hAnsi="Times New Roman" w:cs="Times New Roman"/>
          <w:sz w:val="28"/>
          <w:szCs w:val="28"/>
        </w:rPr>
        <w:tab/>
        <w:t>О</w:t>
      </w:r>
      <w:r>
        <w:rPr>
          <w:rFonts w:ascii="Times New Roman" w:hAnsi="Times New Roman" w:cs="Times New Roman"/>
          <w:sz w:val="28"/>
          <w:szCs w:val="28"/>
        </w:rPr>
        <w:tab/>
      </w:r>
      <w:r w:rsidRPr="00E76403">
        <w:rPr>
          <w:rFonts w:ascii="Times New Roman" w:hAnsi="Times New Roman" w:cs="Times New Roman"/>
          <w:sz w:val="28"/>
          <w:szCs w:val="28"/>
        </w:rPr>
        <w:t>осуществление</w:t>
      </w:r>
      <w:r w:rsidR="00E76403" w:rsidRPr="00E76403">
        <w:rPr>
          <w:rFonts w:ascii="Times New Roman" w:hAnsi="Times New Roman" w:cs="Times New Roman"/>
          <w:sz w:val="28"/>
          <w:szCs w:val="28"/>
        </w:rPr>
        <w:t xml:space="preserve"> закупки товара, работы или услуги на сумму, не превышающую один миллион рублей:</w:t>
      </w:r>
    </w:p>
    <w:p w14:paraId="1166D8D4" w14:textId="7420586A" w:rsidR="00E76403"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63.1.1.1.</w:t>
      </w:r>
      <w:r w:rsidR="00EA71D2">
        <w:rPr>
          <w:rFonts w:ascii="Times New Roman" w:hAnsi="Times New Roman" w:cs="Times New Roman"/>
          <w:sz w:val="28"/>
          <w:szCs w:val="28"/>
        </w:rPr>
        <w:tab/>
      </w:r>
      <w:r w:rsidR="00EA71D2">
        <w:rPr>
          <w:rFonts w:ascii="Times New Roman" w:hAnsi="Times New Roman" w:cs="Times New Roman"/>
          <w:sz w:val="28"/>
          <w:szCs w:val="28"/>
        </w:rPr>
        <w:tab/>
      </w:r>
      <w:r w:rsidR="00921AA2">
        <w:rPr>
          <w:rFonts w:ascii="Times New Roman" w:hAnsi="Times New Roman" w:cs="Times New Roman"/>
          <w:sz w:val="28"/>
          <w:szCs w:val="28"/>
        </w:rPr>
        <w:t>С</w:t>
      </w:r>
      <w:r w:rsidRPr="00E76403">
        <w:rPr>
          <w:rFonts w:ascii="Times New Roman" w:hAnsi="Times New Roman" w:cs="Times New Roman"/>
          <w:sz w:val="28"/>
          <w:szCs w:val="28"/>
        </w:rPr>
        <w:t xml:space="preserve">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w:t>
      </w:r>
      <w:r w:rsidR="00921AA2">
        <w:rPr>
          <w:rFonts w:ascii="Times New Roman" w:hAnsi="Times New Roman" w:cs="Times New Roman"/>
          <w:sz w:val="28"/>
          <w:szCs w:val="28"/>
        </w:rPr>
        <w:t xml:space="preserve"> (далее – электронные магазины).</w:t>
      </w:r>
      <w:r w:rsidR="00944532">
        <w:rPr>
          <w:rFonts w:ascii="Times New Roman" w:hAnsi="Times New Roman" w:cs="Times New Roman"/>
          <w:sz w:val="28"/>
          <w:szCs w:val="28"/>
        </w:rPr>
        <w:t xml:space="preserve"> </w:t>
      </w:r>
    </w:p>
    <w:p w14:paraId="38AC7063" w14:textId="64940886" w:rsidR="00E76403" w:rsidRPr="00E76403"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63.1.1.2.</w:t>
      </w:r>
      <w:r w:rsidRPr="00E76403">
        <w:t xml:space="preserve"> </w:t>
      </w:r>
      <w:r w:rsidR="00921AA2">
        <w:rPr>
          <w:rFonts w:ascii="Times New Roman" w:hAnsi="Times New Roman" w:cs="Times New Roman"/>
          <w:sz w:val="28"/>
          <w:szCs w:val="28"/>
        </w:rPr>
        <w:t>Б</w:t>
      </w:r>
      <w:r w:rsidRPr="00E76403">
        <w:rPr>
          <w:rFonts w:ascii="Times New Roman" w:hAnsi="Times New Roman" w:cs="Times New Roman"/>
          <w:sz w:val="28"/>
          <w:szCs w:val="28"/>
        </w:rPr>
        <w:t>ез использования электронных магазинов.</w:t>
      </w:r>
    </w:p>
    <w:p w14:paraId="6BCB2617" w14:textId="23B019CF" w:rsidR="00A72A28" w:rsidRDefault="00A72A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bookmarkStart w:id="104" w:name="_Hlk141792909"/>
      <w:r w:rsidRPr="00A72A28">
        <w:rPr>
          <w:rFonts w:ascii="Times New Roman" w:hAnsi="Times New Roman" w:cs="Times New Roman"/>
          <w:sz w:val="28"/>
          <w:szCs w:val="28"/>
        </w:rPr>
        <w:t>Объем закупок, проведенных на основании пункта 63.1</w:t>
      </w:r>
      <w:r>
        <w:rPr>
          <w:rFonts w:ascii="Times New Roman" w:hAnsi="Times New Roman" w:cs="Times New Roman"/>
          <w:sz w:val="28"/>
          <w:szCs w:val="28"/>
        </w:rPr>
        <w:t>.1.</w:t>
      </w:r>
      <w:r w:rsidRPr="00A72A28">
        <w:rPr>
          <w:rFonts w:ascii="Times New Roman" w:hAnsi="Times New Roman" w:cs="Times New Roman"/>
          <w:sz w:val="28"/>
          <w:szCs w:val="28"/>
        </w:rPr>
        <w:t xml:space="preserve"> Положения</w:t>
      </w:r>
      <w:r>
        <w:rPr>
          <w:rFonts w:ascii="Times New Roman" w:hAnsi="Times New Roman" w:cs="Times New Roman"/>
          <w:sz w:val="28"/>
          <w:szCs w:val="28"/>
        </w:rPr>
        <w:t>,</w:t>
      </w:r>
      <w:r w:rsidRPr="00A72A28">
        <w:rPr>
          <w:rFonts w:ascii="Times New Roman" w:hAnsi="Times New Roman" w:cs="Times New Roman"/>
          <w:sz w:val="28"/>
          <w:szCs w:val="28"/>
        </w:rPr>
        <w:t xml:space="preserve"> в течение календарного года не должен превышать </w:t>
      </w:r>
      <w:r w:rsidR="005C4B12">
        <w:rPr>
          <w:rFonts w:ascii="Times New Roman" w:hAnsi="Times New Roman" w:cs="Times New Roman"/>
          <w:sz w:val="28"/>
          <w:szCs w:val="28"/>
        </w:rPr>
        <w:t>три</w:t>
      </w:r>
      <w:r w:rsidRPr="00A72A28">
        <w:rPr>
          <w:rFonts w:ascii="Times New Roman" w:hAnsi="Times New Roman" w:cs="Times New Roman"/>
          <w:sz w:val="28"/>
          <w:szCs w:val="28"/>
        </w:rPr>
        <w:t xml:space="preserve"> миллион</w:t>
      </w:r>
      <w:r>
        <w:rPr>
          <w:rFonts w:ascii="Times New Roman" w:hAnsi="Times New Roman" w:cs="Times New Roman"/>
          <w:sz w:val="28"/>
          <w:szCs w:val="28"/>
        </w:rPr>
        <w:t xml:space="preserve">а </w:t>
      </w:r>
      <w:r w:rsidRPr="00A72A28">
        <w:rPr>
          <w:rFonts w:ascii="Times New Roman" w:hAnsi="Times New Roman" w:cs="Times New Roman"/>
          <w:sz w:val="28"/>
          <w:szCs w:val="28"/>
        </w:rPr>
        <w:t>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r>
        <w:rPr>
          <w:rFonts w:ascii="Times New Roman" w:hAnsi="Times New Roman" w:cs="Times New Roman"/>
          <w:sz w:val="28"/>
          <w:szCs w:val="28"/>
        </w:rPr>
        <w:t>,</w:t>
      </w:r>
      <w:r w:rsidRPr="00A72A28">
        <w:rPr>
          <w:rFonts w:ascii="Times New Roman" w:hAnsi="Times New Roman" w:cs="Times New Roman"/>
          <w:sz w:val="28"/>
          <w:szCs w:val="28"/>
        </w:rPr>
        <w:t xml:space="preserve"> и не должен составлять более чем пятьдесят миллионов рублей</w:t>
      </w:r>
      <w:r>
        <w:rPr>
          <w:rFonts w:ascii="Times New Roman" w:hAnsi="Times New Roman" w:cs="Times New Roman"/>
          <w:sz w:val="28"/>
          <w:szCs w:val="28"/>
        </w:rPr>
        <w:t>.</w:t>
      </w:r>
      <w:bookmarkEnd w:id="104"/>
    </w:p>
    <w:p w14:paraId="3469C522" w14:textId="33FF7F80" w:rsidR="00CF402C"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w:t>
      </w:r>
      <w:r w:rsidR="00171778">
        <w:rPr>
          <w:rFonts w:ascii="Times New Roman" w:hAnsi="Times New Roman" w:cs="Times New Roman"/>
          <w:sz w:val="28"/>
          <w:szCs w:val="28"/>
        </w:rPr>
        <w:t>П</w:t>
      </w:r>
      <w:r w:rsidR="008E0F7A" w:rsidRPr="00EF226C">
        <w:rPr>
          <w:rFonts w:ascii="Times New Roman" w:hAnsi="Times New Roman" w:cs="Times New Roman"/>
          <w:sz w:val="28"/>
          <w:szCs w:val="28"/>
        </w:rPr>
        <w:t xml:space="preserve">ризнание несостоявшимися закупок, за исключением случаев, </w:t>
      </w:r>
      <w:r w:rsidR="00342C64" w:rsidRPr="00EF226C">
        <w:rPr>
          <w:rFonts w:ascii="Times New Roman" w:hAnsi="Times New Roman" w:cs="Times New Roman"/>
          <w:sz w:val="28"/>
          <w:szCs w:val="28"/>
        </w:rPr>
        <w:t xml:space="preserve">предусмотренных подпунктом </w:t>
      </w:r>
      <w:r w:rsidRPr="00EF226C">
        <w:rPr>
          <w:rFonts w:ascii="Times New Roman" w:hAnsi="Times New Roman" w:cs="Times New Roman"/>
          <w:sz w:val="28"/>
          <w:szCs w:val="28"/>
        </w:rPr>
        <w:t>63.1.</w:t>
      </w:r>
      <w:r w:rsidR="00342C64" w:rsidRPr="00EF226C">
        <w:rPr>
          <w:rFonts w:ascii="Times New Roman" w:hAnsi="Times New Roman" w:cs="Times New Roman"/>
          <w:sz w:val="28"/>
          <w:szCs w:val="28"/>
        </w:rPr>
        <w:t>3</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условиях, предусмотренных</w:t>
      </w:r>
      <w:r w:rsidR="00273F6F" w:rsidRPr="00EF226C">
        <w:rPr>
          <w:rFonts w:ascii="Times New Roman" w:hAnsi="Times New Roman" w:cs="Times New Roman"/>
          <w:sz w:val="28"/>
          <w:szCs w:val="28"/>
        </w:rPr>
        <w:t xml:space="preserve"> извещением,</w:t>
      </w:r>
      <w:r w:rsidR="008E0F7A" w:rsidRPr="00EF226C">
        <w:rPr>
          <w:rFonts w:ascii="Times New Roman" w:hAnsi="Times New Roman" w:cs="Times New Roman"/>
          <w:sz w:val="28"/>
          <w:szCs w:val="28"/>
        </w:rPr>
        <w:t xml:space="preserve"> документацией о закупке, по цене, не</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превышающей предложенную участником закупки,</w:t>
      </w:r>
      <w:r w:rsidR="00342C64" w:rsidRPr="00EF226C">
        <w:rPr>
          <w:rFonts w:ascii="Times New Roman" w:hAnsi="Times New Roman" w:cs="Times New Roman"/>
          <w:sz w:val="28"/>
          <w:szCs w:val="28"/>
        </w:rPr>
        <w:t xml:space="preserve"> с которым заключается договор. В</w:t>
      </w:r>
      <w:r w:rsidR="008E0F7A" w:rsidRPr="00EF226C">
        <w:rPr>
          <w:rFonts w:ascii="Times New Roman" w:hAnsi="Times New Roman" w:cs="Times New Roman"/>
          <w:sz w:val="28"/>
          <w:szCs w:val="28"/>
        </w:rPr>
        <w:t xml:space="preserve"> случае</w:t>
      </w:r>
      <w:r w:rsidR="001949DD"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е</w:t>
      </w:r>
      <w:r w:rsidR="005E73AE" w:rsidRPr="00EF226C">
        <w:rPr>
          <w:rFonts w:ascii="Times New Roman" w:hAnsi="Times New Roman" w:cs="Times New Roman"/>
          <w:sz w:val="28"/>
          <w:szCs w:val="28"/>
        </w:rPr>
        <w:t>сли предложение о цене договора</w:t>
      </w:r>
      <w:r w:rsidR="000A3BD5" w:rsidRPr="00EF226C">
        <w:rPr>
          <w:rFonts w:ascii="Times New Roman" w:hAnsi="Times New Roman" w:cs="Times New Roman"/>
          <w:sz w:val="28"/>
          <w:szCs w:val="28"/>
        </w:rPr>
        <w:t xml:space="preserve"> не поступило, </w:t>
      </w:r>
      <w:r w:rsidR="00E56649" w:rsidRPr="00EF226C">
        <w:rPr>
          <w:rFonts w:ascii="Times New Roman" w:hAnsi="Times New Roman" w:cs="Times New Roman"/>
          <w:sz w:val="28"/>
          <w:szCs w:val="28"/>
        </w:rPr>
        <w:t xml:space="preserve">договор заключается </w:t>
      </w:r>
      <w:r w:rsidR="000A3BD5" w:rsidRPr="00EF226C">
        <w:rPr>
          <w:rFonts w:ascii="Times New Roman" w:hAnsi="Times New Roman" w:cs="Times New Roman"/>
          <w:sz w:val="28"/>
          <w:szCs w:val="28"/>
        </w:rPr>
        <w:t xml:space="preserve">с </w:t>
      </w:r>
      <w:r w:rsidR="002A03B3" w:rsidRPr="00EF226C">
        <w:rPr>
          <w:rFonts w:ascii="Times New Roman" w:hAnsi="Times New Roman" w:cs="Times New Roman"/>
          <w:sz w:val="28"/>
          <w:szCs w:val="28"/>
        </w:rPr>
        <w:t>участником таког</w:t>
      </w:r>
      <w:r w:rsidR="00070394" w:rsidRPr="00EF226C">
        <w:rPr>
          <w:rFonts w:ascii="Times New Roman" w:hAnsi="Times New Roman" w:cs="Times New Roman"/>
          <w:sz w:val="28"/>
          <w:szCs w:val="28"/>
        </w:rPr>
        <w:t xml:space="preserve">о аукциона </w:t>
      </w:r>
      <w:r w:rsidR="00633216" w:rsidRPr="00EF226C">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EF226C" w:rsidRDefault="006332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w:t>
      </w:r>
      <w:r w:rsidRPr="00EF22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EF226C">
        <w:rPr>
          <w:rFonts w:ascii="Times New Roman" w:eastAsia="Times New Roman" w:hAnsi="Times New Roman" w:cs="Times New Roman"/>
          <w:sz w:val="28"/>
          <w:szCs w:val="28"/>
        </w:rPr>
        <w:t>8</w:t>
      </w:r>
      <w:r w:rsidRPr="00EF226C">
        <w:rPr>
          <w:rFonts w:ascii="Times New Roman" w:eastAsia="Times New Roman" w:hAnsi="Times New Roman" w:cs="Times New Roman"/>
          <w:sz w:val="28"/>
          <w:szCs w:val="28"/>
        </w:rPr>
        <w:t xml:space="preserve"> Положения.</w:t>
      </w:r>
    </w:p>
    <w:p w14:paraId="59AB5F3D" w14:textId="16E4AAF7" w:rsidR="008E0F7A" w:rsidRPr="00EF226C" w:rsidRDefault="00CF40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w:t>
      </w:r>
      <w:r w:rsidR="008E0F7A" w:rsidRPr="00EF226C">
        <w:rPr>
          <w:rFonts w:ascii="Times New Roman" w:hAnsi="Times New Roman" w:cs="Times New Roman"/>
          <w:sz w:val="28"/>
          <w:szCs w:val="28"/>
        </w:rPr>
        <w:t>аказчик вправе провести переговоры по</w:t>
      </w:r>
      <w:r w:rsidR="002C3BF1" w:rsidRPr="00EF226C">
        <w:rPr>
          <w:rFonts w:ascii="Times New Roman" w:hAnsi="Times New Roman" w:cs="Times New Roman"/>
          <w:sz w:val="28"/>
          <w:szCs w:val="28"/>
          <w:lang w:val="en-US"/>
        </w:rPr>
        <w:t> </w:t>
      </w:r>
      <w:r w:rsidR="002015D7" w:rsidRPr="00EF226C">
        <w:rPr>
          <w:rFonts w:ascii="Times New Roman" w:hAnsi="Times New Roman" w:cs="Times New Roman"/>
          <w:sz w:val="28"/>
          <w:szCs w:val="28"/>
        </w:rPr>
        <w:t>снижению цены договора</w:t>
      </w:r>
      <w:r w:rsidR="00633216" w:rsidRPr="00EF226C">
        <w:rPr>
          <w:rFonts w:ascii="Times New Roman" w:hAnsi="Times New Roman" w:cs="Times New Roman"/>
          <w:sz w:val="28"/>
          <w:szCs w:val="28"/>
        </w:rPr>
        <w:t xml:space="preserve">, цены единицы (суммы цен единиц) </w:t>
      </w:r>
      <w:r w:rsidR="008E0F7A" w:rsidRPr="00EF226C">
        <w:rPr>
          <w:rFonts w:ascii="Times New Roman" w:hAnsi="Times New Roman" w:cs="Times New Roman"/>
          <w:sz w:val="28"/>
          <w:szCs w:val="28"/>
        </w:rPr>
        <w:t>и заключить договор по цене, согласованной в</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процессе провед</w:t>
      </w:r>
      <w:r w:rsidR="00171778">
        <w:rPr>
          <w:rFonts w:ascii="Times New Roman" w:hAnsi="Times New Roman" w:cs="Times New Roman"/>
          <w:sz w:val="28"/>
          <w:szCs w:val="28"/>
        </w:rPr>
        <w:t>ения преддоговорных переговоров.</w:t>
      </w:r>
    </w:p>
    <w:p w14:paraId="1E718E30" w14:textId="25B045D6" w:rsidR="008E0F7A" w:rsidRPr="00EF226C" w:rsidRDefault="008A4917" w:rsidP="00F71A62">
      <w:pPr>
        <w:widowControl w:val="0"/>
        <w:shd w:val="clear" w:color="auto" w:fill="FFFFFF" w:themeFill="background1"/>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ab/>
      </w:r>
      <w:r w:rsidR="000C4DB3" w:rsidRPr="00EF226C">
        <w:rPr>
          <w:rFonts w:ascii="Times New Roman" w:hAnsi="Times New Roman" w:cs="Times New Roman"/>
          <w:sz w:val="28"/>
          <w:szCs w:val="28"/>
        </w:rPr>
        <w:t>63.1.</w:t>
      </w:r>
      <w:r w:rsidR="008E0F7A" w:rsidRPr="00EF226C">
        <w:rPr>
          <w:rFonts w:ascii="Times New Roman" w:eastAsia="Times New Roman" w:hAnsi="Times New Roman" w:cs="Times New Roman"/>
          <w:sz w:val="28"/>
          <w:szCs w:val="28"/>
        </w:rPr>
        <w:t>3</w:t>
      </w:r>
      <w:r w:rsidR="000C4DB3" w:rsidRPr="00EF226C">
        <w:rPr>
          <w:rFonts w:ascii="Times New Roman" w:eastAsia="Times New Roman" w:hAnsi="Times New Roman" w:cs="Times New Roman"/>
          <w:sz w:val="28"/>
          <w:szCs w:val="28"/>
        </w:rPr>
        <w:t>.</w:t>
      </w:r>
      <w:r w:rsidR="00171778">
        <w:rPr>
          <w:rFonts w:ascii="Times New Roman" w:eastAsia="Times New Roman" w:hAnsi="Times New Roman" w:cs="Times New Roman"/>
          <w:sz w:val="28"/>
          <w:szCs w:val="28"/>
        </w:rPr>
        <w:t xml:space="preserve"> О</w:t>
      </w:r>
      <w:r w:rsidR="008E0F7A" w:rsidRPr="00EF226C">
        <w:rPr>
          <w:rFonts w:ascii="Times New Roman" w:eastAsia="Times New Roman" w:hAnsi="Times New Roman" w:cs="Times New Roman"/>
          <w:sz w:val="28"/>
          <w:szCs w:val="28"/>
        </w:rPr>
        <w:t xml:space="preserve">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EF226C">
        <w:rPr>
          <w:rFonts w:ascii="Times New Roman" w:eastAsia="Times New Roman" w:hAnsi="Times New Roman" w:cs="Times New Roman"/>
          <w:sz w:val="28"/>
          <w:szCs w:val="28"/>
        </w:rPr>
        <w:t xml:space="preserve">и стоимости </w:t>
      </w:r>
      <w:r w:rsidR="008E0F7A" w:rsidRPr="00EF226C">
        <w:rPr>
          <w:rFonts w:ascii="Times New Roman" w:eastAsia="Times New Roman" w:hAnsi="Times New Roman" w:cs="Times New Roman"/>
          <w:sz w:val="28"/>
          <w:szCs w:val="28"/>
        </w:rPr>
        <w:t>закупаемых товаров, работ, услуг, указанных в документации</w:t>
      </w:r>
      <w:r w:rsidR="00273F6F" w:rsidRPr="00EF226C">
        <w:rPr>
          <w:rFonts w:ascii="Times New Roman" w:eastAsia="Times New Roman" w:hAnsi="Times New Roman" w:cs="Times New Roman"/>
          <w:sz w:val="28"/>
          <w:szCs w:val="28"/>
        </w:rPr>
        <w:t xml:space="preserve"> и (или) извещении о</w:t>
      </w:r>
      <w:r w:rsidR="008E0F7A" w:rsidRPr="00EF226C">
        <w:rPr>
          <w:rFonts w:ascii="Times New Roman" w:eastAsia="Times New Roman" w:hAnsi="Times New Roman" w:cs="Times New Roman"/>
          <w:sz w:val="28"/>
          <w:szCs w:val="28"/>
        </w:rPr>
        <w:t xml:space="preserve"> закупк</w:t>
      </w:r>
      <w:r w:rsidR="00273F6F" w:rsidRPr="00EF226C">
        <w:rPr>
          <w:rFonts w:ascii="Times New Roman" w:eastAsia="Times New Roman" w:hAnsi="Times New Roman" w:cs="Times New Roman"/>
          <w:sz w:val="28"/>
          <w:szCs w:val="28"/>
        </w:rPr>
        <w:t>е</w:t>
      </w:r>
      <w:r w:rsidR="008E0F7A" w:rsidRPr="00EF226C">
        <w:rPr>
          <w:rFonts w:ascii="Times New Roman" w:eastAsia="Times New Roman" w:hAnsi="Times New Roman" w:cs="Times New Roman"/>
          <w:sz w:val="28"/>
          <w:szCs w:val="28"/>
        </w:rPr>
        <w:t xml:space="preserve"> или,</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в</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EF22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снижению цены</w:t>
      </w:r>
      <w:r w:rsidR="006379F1" w:rsidRPr="00EF226C">
        <w:rPr>
          <w:rFonts w:ascii="Times New Roman" w:hAnsi="Times New Roman" w:cs="Times New Roman"/>
          <w:sz w:val="28"/>
          <w:szCs w:val="28"/>
        </w:rPr>
        <w:t xml:space="preserve"> договора, </w:t>
      </w:r>
      <w:r w:rsidR="006379F1"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EF226C">
        <w:rPr>
          <w:rFonts w:ascii="Times New Roman" w:hAnsi="Times New Roman" w:cs="Times New Roman"/>
          <w:sz w:val="28"/>
          <w:szCs w:val="28"/>
        </w:rPr>
        <w:t xml:space="preserve"> (суммы цен единиц</w:t>
      </w:r>
      <w:r w:rsidR="006379F1" w:rsidRPr="00EF226C">
        <w:rPr>
          <w:rFonts w:ascii="Times New Roman" w:hAnsi="Times New Roman" w:cs="Times New Roman"/>
          <w:sz w:val="28"/>
          <w:szCs w:val="28"/>
        </w:rPr>
        <w:t>)</w:t>
      </w:r>
      <w:r w:rsidR="00641A16" w:rsidRPr="00EF226C">
        <w:rPr>
          <w:rFonts w:ascii="Times New Roman" w:hAnsi="Times New Roman" w:cs="Times New Roman"/>
          <w:sz w:val="28"/>
          <w:szCs w:val="28"/>
        </w:rPr>
        <w:t xml:space="preserve"> товара, работы, услуги</w:t>
      </w:r>
      <w:r w:rsidR="00CA11BF" w:rsidRPr="00EF226C">
        <w:rPr>
          <w:rFonts w:ascii="Times New Roman" w:hAnsi="Times New Roman" w:cs="Times New Roman"/>
          <w:sz w:val="28"/>
          <w:szCs w:val="28"/>
        </w:rPr>
        <w:t xml:space="preserve"> и заключить договор по цене, согласованной в</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процессе проведения преддоговорных переговоров.</w:t>
      </w:r>
    </w:p>
    <w:p w14:paraId="056897EA" w14:textId="10530F82" w:rsidR="008E0F7A" w:rsidRPr="00EF226C"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EF226C">
        <w:rPr>
          <w:rFonts w:ascii="Times New Roman" w:eastAsia="Times New Roman" w:hAnsi="Times New Roman" w:cs="Times New Roman"/>
          <w:sz w:val="28"/>
          <w:szCs w:val="28"/>
        </w:rPr>
        <w:t>ранее</w:t>
      </w:r>
      <w:r w:rsidRPr="00EF226C">
        <w:rPr>
          <w:rFonts w:ascii="Times New Roman" w:eastAsia="Times New Roman" w:hAnsi="Times New Roman" w:cs="Times New Roman"/>
          <w:sz w:val="28"/>
          <w:szCs w:val="28"/>
        </w:rPr>
        <w:t xml:space="preserve"> чем через десять дней </w:t>
      </w:r>
      <w:r w:rsidR="00B847CC" w:rsidRPr="00EF226C">
        <w:rPr>
          <w:rFonts w:ascii="Times New Roman" w:eastAsia="Times New Roman" w:hAnsi="Times New Roman" w:cs="Times New Roman"/>
          <w:sz w:val="28"/>
          <w:szCs w:val="28"/>
        </w:rPr>
        <w:t xml:space="preserve">и не позднее чем через двадцать дней </w:t>
      </w:r>
      <w:r w:rsidRPr="00EF226C">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557DAD8C" w:rsidR="008E0F7A" w:rsidRPr="00EF226C"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EF226C">
        <w:rPr>
          <w:rFonts w:ascii="Times New Roman" w:eastAsia="Times New Roman" w:hAnsi="Times New Roman" w:cs="Times New Roman"/>
          <w:sz w:val="28"/>
          <w:szCs w:val="28"/>
        </w:rPr>
        <w:lastRenderedPageBreak/>
        <w:t>(вне</w:t>
      </w:r>
      <w:r w:rsidR="002C3BF1"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зависимости от </w:t>
      </w:r>
      <w:r w:rsidR="00056262" w:rsidRPr="00EF226C">
        <w:rPr>
          <w:rFonts w:ascii="Times New Roman" w:eastAsia="Times New Roman" w:hAnsi="Times New Roman" w:cs="Times New Roman"/>
          <w:sz w:val="28"/>
          <w:szCs w:val="28"/>
        </w:rPr>
        <w:t>цены договора</w:t>
      </w:r>
      <w:r w:rsidR="00893A5F" w:rsidRPr="00EF226C">
        <w:rPr>
          <w:rFonts w:ascii="Times New Roman" w:eastAsia="Times New Roman" w:hAnsi="Times New Roman" w:cs="Times New Roman"/>
          <w:sz w:val="28"/>
          <w:szCs w:val="28"/>
        </w:rPr>
        <w:t>,</w:t>
      </w:r>
      <w:r w:rsidR="004F7832" w:rsidRPr="00EF226C">
        <w:rPr>
          <w:rFonts w:ascii="Times New Roman" w:eastAsia="Times New Roman" w:hAnsi="Times New Roman" w:cs="Times New Roman"/>
          <w:sz w:val="28"/>
          <w:szCs w:val="28"/>
        </w:rPr>
        <w:t xml:space="preserve"> максимального значения цены договора</w:t>
      </w:r>
      <w:r w:rsidRPr="00EF226C">
        <w:rPr>
          <w:rFonts w:ascii="Times New Roman" w:eastAsia="Times New Roman" w:hAnsi="Times New Roman" w:cs="Times New Roman"/>
          <w:sz w:val="28"/>
          <w:szCs w:val="28"/>
        </w:rPr>
        <w:t>) заказчик разме</w:t>
      </w:r>
      <w:r w:rsidR="00F02E39" w:rsidRPr="00EF226C">
        <w:rPr>
          <w:rFonts w:ascii="Times New Roman" w:eastAsia="Times New Roman" w:hAnsi="Times New Roman" w:cs="Times New Roman"/>
          <w:sz w:val="28"/>
          <w:szCs w:val="28"/>
        </w:rPr>
        <w:t>щает</w:t>
      </w:r>
      <w:r w:rsidRPr="00EF226C">
        <w:rPr>
          <w:rFonts w:ascii="Times New Roman" w:eastAsia="Times New Roman" w:hAnsi="Times New Roman" w:cs="Times New Roman"/>
          <w:sz w:val="28"/>
          <w:szCs w:val="28"/>
        </w:rPr>
        <w:t xml:space="preserve"> в ЕИС </w:t>
      </w:r>
      <w:r w:rsidR="00E97DF2" w:rsidRPr="00EF226C">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EF226C">
        <w:rPr>
          <w:rFonts w:ascii="Times New Roman" w:eastAsia="Times New Roman" w:hAnsi="Times New Roman" w:cs="Times New Roman"/>
          <w:sz w:val="28"/>
          <w:szCs w:val="28"/>
        </w:rPr>
        <w:t xml:space="preserve">сведения о такой закупке в плане закупки, </w:t>
      </w:r>
      <w:r w:rsidR="00E97DF2" w:rsidRPr="00EF226C">
        <w:rPr>
          <w:rFonts w:ascii="Times New Roman" w:eastAsia="Times New Roman" w:hAnsi="Times New Roman" w:cs="Times New Roman"/>
          <w:sz w:val="28"/>
          <w:szCs w:val="28"/>
        </w:rPr>
        <w:t>а также</w:t>
      </w:r>
      <w:r w:rsidR="002E4450" w:rsidRPr="00EF226C">
        <w:rPr>
          <w:rFonts w:ascii="Times New Roman" w:eastAsia="Times New Roman" w:hAnsi="Times New Roman" w:cs="Times New Roman"/>
          <w:sz w:val="28"/>
          <w:szCs w:val="28"/>
        </w:rPr>
        <w:t xml:space="preserve"> </w:t>
      </w:r>
      <w:r w:rsidR="00E97DF2" w:rsidRPr="00EF226C">
        <w:rPr>
          <w:rFonts w:ascii="Times New Roman" w:eastAsia="Times New Roman" w:hAnsi="Times New Roman" w:cs="Times New Roman"/>
          <w:sz w:val="28"/>
          <w:szCs w:val="28"/>
        </w:rPr>
        <w:t xml:space="preserve">сведения о таком договоре в реестре договоров </w:t>
      </w:r>
      <w:r w:rsidRPr="00EF226C">
        <w:rPr>
          <w:rFonts w:ascii="Times New Roman" w:eastAsia="Times New Roman" w:hAnsi="Times New Roman" w:cs="Times New Roman"/>
          <w:sz w:val="28"/>
          <w:szCs w:val="28"/>
        </w:rPr>
        <w:t>в срок, не превышающий тр</w:t>
      </w:r>
      <w:r w:rsidR="00FF0B8D" w:rsidRPr="00EF226C">
        <w:rPr>
          <w:rFonts w:ascii="Times New Roman" w:eastAsia="Times New Roman" w:hAnsi="Times New Roman" w:cs="Times New Roman"/>
          <w:sz w:val="28"/>
          <w:szCs w:val="28"/>
        </w:rPr>
        <w:t>ех</w:t>
      </w:r>
      <w:r w:rsidRPr="00EF226C">
        <w:rPr>
          <w:rFonts w:ascii="Times New Roman" w:eastAsia="Times New Roman" w:hAnsi="Times New Roman" w:cs="Times New Roman"/>
          <w:sz w:val="28"/>
          <w:szCs w:val="28"/>
        </w:rPr>
        <w:t xml:space="preserve"> рабочих дн</w:t>
      </w:r>
      <w:r w:rsidR="00FF0B8D" w:rsidRPr="00EF226C">
        <w:rPr>
          <w:rFonts w:ascii="Times New Roman" w:eastAsia="Times New Roman" w:hAnsi="Times New Roman" w:cs="Times New Roman"/>
          <w:sz w:val="28"/>
          <w:szCs w:val="28"/>
        </w:rPr>
        <w:t>ей</w:t>
      </w:r>
      <w:r w:rsidRPr="00EF226C">
        <w:rPr>
          <w:rFonts w:ascii="Times New Roman" w:eastAsia="Times New Roman" w:hAnsi="Times New Roman" w:cs="Times New Roman"/>
          <w:sz w:val="28"/>
          <w:szCs w:val="28"/>
        </w:rPr>
        <w:t xml:space="preserve"> с момента </w:t>
      </w:r>
      <w:r w:rsidR="00E97DF2" w:rsidRPr="00EF226C">
        <w:rPr>
          <w:rFonts w:ascii="Times New Roman" w:eastAsia="Times New Roman" w:hAnsi="Times New Roman" w:cs="Times New Roman"/>
          <w:sz w:val="28"/>
          <w:szCs w:val="28"/>
        </w:rPr>
        <w:t>заключения договора</w:t>
      </w:r>
      <w:r w:rsidR="00171778">
        <w:rPr>
          <w:rFonts w:ascii="Times New Roman" w:eastAsia="Times New Roman" w:hAnsi="Times New Roman" w:cs="Times New Roman"/>
          <w:sz w:val="28"/>
          <w:szCs w:val="28"/>
        </w:rPr>
        <w:t>.</w:t>
      </w:r>
    </w:p>
    <w:p w14:paraId="7A83C452" w14:textId="7ADBD4D4" w:rsidR="007620D1" w:rsidRPr="00EF226C" w:rsidRDefault="00171778"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63.1.3.1. О</w:t>
      </w:r>
      <w:r w:rsidR="007620D1" w:rsidRPr="00EF226C">
        <w:rPr>
          <w:rFonts w:ascii="Times New Roman" w:eastAsia="Times New Roman" w:hAnsi="Times New Roman" w:cs="Times New Roman"/>
          <w:sz w:val="28"/>
          <w:szCs w:val="28"/>
        </w:rPr>
        <w:t>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620D1"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007620D1"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007620D1"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0DF37840"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w:t>
      </w:r>
      <w:r w:rsidR="00171778">
        <w:rPr>
          <w:rFonts w:ascii="Times New Roman" w:eastAsia="Times New Roman" w:hAnsi="Times New Roman" w:cs="Times New Roman"/>
          <w:sz w:val="28"/>
          <w:szCs w:val="28"/>
        </w:rPr>
        <w:t>й с момента заключения договора.</w:t>
      </w:r>
    </w:p>
    <w:p w14:paraId="32A3E44A" w14:textId="29D5F550" w:rsidR="00FA6721"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171778">
        <w:rPr>
          <w:rFonts w:ascii="Times New Roman" w:hAnsi="Times New Roman" w:cs="Times New Roman"/>
          <w:sz w:val="28"/>
          <w:szCs w:val="28"/>
        </w:rPr>
        <w:t>Н</w:t>
      </w:r>
      <w:r w:rsidR="006A6A92" w:rsidRPr="00EF226C">
        <w:rPr>
          <w:rFonts w:ascii="Times New Roman" w:hAnsi="Times New Roman" w:cs="Times New Roman"/>
          <w:sz w:val="28"/>
          <w:szCs w:val="28"/>
        </w:rPr>
        <w:t xml:space="preserve">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w:t>
      </w:r>
      <w:r w:rsidR="006A6A92" w:rsidRPr="00EF226C">
        <w:rPr>
          <w:rFonts w:ascii="Times New Roman" w:hAnsi="Times New Roman" w:cs="Times New Roman"/>
          <w:sz w:val="28"/>
          <w:szCs w:val="28"/>
        </w:rPr>
        <w:lastRenderedPageBreak/>
        <w:t>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w:t>
      </w:r>
      <w:r w:rsidR="00171778">
        <w:rPr>
          <w:rFonts w:ascii="Times New Roman" w:hAnsi="Times New Roman" w:cs="Times New Roman"/>
          <w:sz w:val="28"/>
          <w:szCs w:val="28"/>
        </w:rPr>
        <w:t>полнения расторгнутого договора.</w:t>
      </w:r>
    </w:p>
    <w:p w14:paraId="16AA359F" w14:textId="1CF9C073" w:rsidR="007620D1" w:rsidRPr="00EF226C" w:rsidRDefault="00895E4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63.1.4.1.</w:t>
      </w:r>
      <w:r>
        <w:rPr>
          <w:rFonts w:ascii="Times New Roman" w:hAnsi="Times New Roman" w:cs="Times New Roman"/>
          <w:sz w:val="28"/>
          <w:szCs w:val="28"/>
        </w:rPr>
        <w:tab/>
      </w:r>
      <w:r>
        <w:rPr>
          <w:rFonts w:ascii="Times New Roman" w:hAnsi="Times New Roman" w:cs="Times New Roman"/>
          <w:sz w:val="28"/>
          <w:szCs w:val="28"/>
        </w:rPr>
        <w:tab/>
      </w:r>
      <w:r w:rsidR="00171778">
        <w:rPr>
          <w:rFonts w:ascii="Times New Roman" w:hAnsi="Times New Roman" w:cs="Times New Roman"/>
          <w:sz w:val="28"/>
          <w:szCs w:val="28"/>
        </w:rPr>
        <w:t>Н</w:t>
      </w:r>
      <w:r w:rsidR="007620D1" w:rsidRPr="00EF226C">
        <w:rPr>
          <w:rFonts w:ascii="Times New Roman" w:hAnsi="Times New Roman" w:cs="Times New Roman"/>
          <w:sz w:val="28"/>
          <w:szCs w:val="28"/>
        </w:rPr>
        <w:t xml:space="preserve">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0C63FC05"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w:t>
      </w:r>
      <w:r w:rsidR="00171778">
        <w:rPr>
          <w:rFonts w:ascii="Times New Roman" w:hAnsi="Times New Roman" w:cs="Times New Roman"/>
          <w:sz w:val="28"/>
          <w:szCs w:val="28"/>
        </w:rPr>
        <w:t>ветствии с указанным подпунктом.</w:t>
      </w:r>
    </w:p>
    <w:p w14:paraId="5479B0A4" w14:textId="4A257854"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О</w:t>
      </w:r>
      <w:r w:rsidR="00632ACA" w:rsidRPr="00EF226C">
        <w:rPr>
          <w:rFonts w:ascii="Times New Roman" w:hAnsi="Times New Roman" w:cs="Times New Roman"/>
          <w:sz w:val="28"/>
          <w:szCs w:val="28"/>
        </w:rPr>
        <w:t>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Федеральным</w:t>
      </w:r>
      <w:r w:rsidR="007620D1" w:rsidRPr="00EF226C">
        <w:rPr>
          <w:rFonts w:ascii="Times New Roman" w:hAnsi="Times New Roman" w:cs="Times New Roman"/>
          <w:sz w:val="28"/>
          <w:szCs w:val="28"/>
        </w:rPr>
        <w:t xml:space="preserve"> законом от 17 августа 1995 года</w:t>
      </w:r>
      <w:r w:rsidR="00632ACA" w:rsidRPr="00EF226C">
        <w:rPr>
          <w:rFonts w:ascii="Times New Roman" w:hAnsi="Times New Roman" w:cs="Times New Roman"/>
          <w:sz w:val="28"/>
          <w:szCs w:val="28"/>
        </w:rPr>
        <w:t xml:space="preserve"> № 147-ФЗ «О естественных монополиях», а также</w:t>
      </w:r>
      <w:r w:rsidR="00171778">
        <w:rPr>
          <w:rFonts w:ascii="Times New Roman" w:hAnsi="Times New Roman" w:cs="Times New Roman"/>
          <w:sz w:val="28"/>
          <w:szCs w:val="28"/>
        </w:rPr>
        <w:t xml:space="preserve"> услуг центрального депозитария.</w:t>
      </w:r>
    </w:p>
    <w:p w14:paraId="5B7A6189" w14:textId="35B90713"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6</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О</w:t>
      </w:r>
      <w:r w:rsidR="00632ACA" w:rsidRPr="00EF226C">
        <w:rPr>
          <w:rFonts w:ascii="Times New Roman" w:hAnsi="Times New Roman" w:cs="Times New Roman"/>
          <w:sz w:val="28"/>
          <w:szCs w:val="28"/>
        </w:rPr>
        <w:t xml:space="preserve">казание услуг по водоснабжению, водоотведению, теплоснабжению, обращению с твердыми коммунальными </w:t>
      </w:r>
      <w:r w:rsidR="00D874E8" w:rsidRPr="00EF226C">
        <w:rPr>
          <w:rFonts w:ascii="Times New Roman" w:hAnsi="Times New Roman" w:cs="Times New Roman"/>
          <w:sz w:val="28"/>
          <w:szCs w:val="28"/>
        </w:rPr>
        <w:t xml:space="preserve">(бытовыми) </w:t>
      </w:r>
      <w:r w:rsidR="00632ACA" w:rsidRPr="00EF226C">
        <w:rPr>
          <w:rFonts w:ascii="Times New Roman" w:hAnsi="Times New Roman" w:cs="Times New Roman"/>
          <w:sz w:val="28"/>
          <w:szCs w:val="28"/>
        </w:rPr>
        <w:t>отходами</w:t>
      </w:r>
      <w:r w:rsidR="00632ACA" w:rsidRPr="00461FFB">
        <w:rPr>
          <w:rFonts w:ascii="Times New Roman" w:hAnsi="Times New Roman" w:cs="Times New Roman"/>
          <w:sz w:val="28"/>
          <w:szCs w:val="28"/>
        </w:rPr>
        <w:t>,</w:t>
      </w:r>
      <w:r w:rsidR="00454708" w:rsidRPr="00461FFB">
        <w:rPr>
          <w:rFonts w:ascii="Times New Roman" w:hAnsi="Times New Roman" w:cs="Times New Roman"/>
          <w:sz w:val="28"/>
          <w:szCs w:val="28"/>
        </w:rPr>
        <w:t xml:space="preserve"> </w:t>
      </w:r>
      <w:r w:rsidR="00BB2B7A" w:rsidRPr="00461FFB">
        <w:rPr>
          <w:rFonts w:ascii="Times New Roman" w:hAnsi="Times New Roman"/>
          <w:sz w:val="28"/>
        </w:rPr>
        <w:t xml:space="preserve">отходами </w:t>
      </w:r>
      <w:r w:rsidR="00BB2B7A" w:rsidRPr="00461FFB">
        <w:rPr>
          <w:rFonts w:ascii="Times New Roman" w:hAnsi="Times New Roman"/>
          <w:sz w:val="28"/>
          <w:lang w:val="en-US"/>
        </w:rPr>
        <w:t>I</w:t>
      </w:r>
      <w:r w:rsidR="00BB2B7A" w:rsidRPr="00461FFB">
        <w:rPr>
          <w:rFonts w:ascii="Times New Roman" w:hAnsi="Times New Roman"/>
          <w:sz w:val="28"/>
        </w:rPr>
        <w:t xml:space="preserve"> и II классов опасности</w:t>
      </w:r>
      <w:r w:rsidR="00BB2B7A" w:rsidRPr="00461FFB">
        <w:rPr>
          <w:rFonts w:ascii="Times New Roman" w:hAnsi="Times New Roman" w:cs="Times New Roman"/>
          <w:sz w:val="28"/>
          <w:szCs w:val="28"/>
        </w:rPr>
        <w:t>,</w:t>
      </w:r>
      <w:r w:rsidR="00BB2B7A">
        <w:rPr>
          <w:rFonts w:ascii="Times New Roman" w:hAnsi="Times New Roman" w:cs="Times New Roman"/>
          <w:sz w:val="28"/>
          <w:szCs w:val="28"/>
        </w:rPr>
        <w:t xml:space="preserve"> </w:t>
      </w:r>
      <w:r w:rsidR="00632ACA" w:rsidRPr="00EF226C">
        <w:rPr>
          <w:rFonts w:ascii="Times New Roman" w:hAnsi="Times New Roman" w:cs="Times New Roman"/>
          <w:sz w:val="28"/>
          <w:szCs w:val="28"/>
        </w:rPr>
        <w:t>газоснабжению (за</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исключением услуг по реализации сжиженного газа),</w:t>
      </w:r>
      <w:r w:rsidR="008119F2" w:rsidRPr="00EF226C">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EF226C">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EF226C">
        <w:rPr>
          <w:rFonts w:ascii="Times New Roman" w:hAnsi="Times New Roman" w:cs="Times New Roman"/>
          <w:sz w:val="28"/>
          <w:szCs w:val="28"/>
        </w:rPr>
        <w:t xml:space="preserve"> и их прекурсоров</w:t>
      </w:r>
      <w:r w:rsidR="00171778">
        <w:rPr>
          <w:rFonts w:ascii="Times New Roman" w:hAnsi="Times New Roman" w:cs="Times New Roman"/>
          <w:sz w:val="28"/>
          <w:szCs w:val="28"/>
        </w:rPr>
        <w:t>.</w:t>
      </w:r>
    </w:p>
    <w:p w14:paraId="00FCBC6F" w14:textId="02C9017E"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7</w:t>
      </w:r>
      <w:r w:rsidRPr="00EF226C">
        <w:rPr>
          <w:rFonts w:ascii="Times New Roman" w:hAnsi="Times New Roman" w:cs="Times New Roman"/>
          <w:sz w:val="28"/>
          <w:szCs w:val="28"/>
        </w:rPr>
        <w:t>.</w:t>
      </w:r>
      <w:r w:rsidR="00171778">
        <w:rPr>
          <w:rFonts w:ascii="Times New Roman" w:hAnsi="Times New Roman" w:cs="Times New Roman"/>
          <w:sz w:val="28"/>
          <w:szCs w:val="28"/>
        </w:rPr>
        <w:tab/>
        <w:t>З</w:t>
      </w:r>
      <w:r w:rsidR="00FC632E" w:rsidRPr="00EF226C">
        <w:rPr>
          <w:rFonts w:ascii="Times New Roman" w:hAnsi="Times New Roman" w:cs="Times New Roman"/>
          <w:sz w:val="28"/>
          <w:szCs w:val="28"/>
        </w:rPr>
        <w:t>аключение договора энергоснабжения или договора купли-продажи электрической энергии с по</w:t>
      </w:r>
      <w:r w:rsidR="00171778">
        <w:rPr>
          <w:rFonts w:ascii="Times New Roman" w:hAnsi="Times New Roman" w:cs="Times New Roman"/>
          <w:sz w:val="28"/>
          <w:szCs w:val="28"/>
        </w:rPr>
        <w:t>ставщиком электрической энергии.</w:t>
      </w:r>
    </w:p>
    <w:p w14:paraId="7AD5A4DE" w14:textId="08BC5AEE"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8</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C632E" w:rsidRPr="00EF226C">
        <w:rPr>
          <w:rFonts w:ascii="Times New Roman" w:hAnsi="Times New Roman" w:cs="Times New Roman"/>
          <w:sz w:val="28"/>
          <w:szCs w:val="28"/>
        </w:rPr>
        <w:t>аключение договора услуг связи (</w:t>
      </w:r>
      <w:r w:rsidR="00831ACE" w:rsidRPr="00EF226C">
        <w:rPr>
          <w:rFonts w:ascii="Times New Roman" w:hAnsi="Times New Roman" w:cs="Times New Roman"/>
          <w:sz w:val="28"/>
          <w:szCs w:val="28"/>
        </w:rPr>
        <w:t xml:space="preserve">услуги подвижной связи, </w:t>
      </w:r>
      <w:r w:rsidR="00FC632E" w:rsidRPr="00EF226C">
        <w:rPr>
          <w:rFonts w:ascii="Times New Roman" w:hAnsi="Times New Roman" w:cs="Times New Roman"/>
          <w:sz w:val="28"/>
          <w:szCs w:val="28"/>
        </w:rPr>
        <w:t xml:space="preserve">услуги телефонной связи (местной, внутризоновой, междугородной и международной), </w:t>
      </w:r>
      <w:r w:rsidR="00FC632E" w:rsidRPr="00EF226C">
        <w:rPr>
          <w:rFonts w:ascii="Times New Roman" w:hAnsi="Times New Roman" w:cs="Times New Roman"/>
          <w:sz w:val="28"/>
          <w:szCs w:val="28"/>
        </w:rPr>
        <w:lastRenderedPageBreak/>
        <w:t>услуги почтовой</w:t>
      </w:r>
      <w:r w:rsidR="001260E0" w:rsidRPr="00EF226C">
        <w:rPr>
          <w:rFonts w:ascii="Times New Roman" w:hAnsi="Times New Roman" w:cs="Times New Roman"/>
          <w:sz w:val="28"/>
          <w:szCs w:val="28"/>
        </w:rPr>
        <w:t xml:space="preserve"> связи</w:t>
      </w:r>
      <w:r w:rsidR="00FC632E" w:rsidRPr="00EF226C">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EF226C">
        <w:rPr>
          <w:rFonts w:ascii="Times New Roman" w:hAnsi="Times New Roman" w:cs="Times New Roman"/>
          <w:sz w:val="28"/>
          <w:szCs w:val="28"/>
          <w:lang w:val="en-US"/>
        </w:rPr>
        <w:t> </w:t>
      </w:r>
      <w:r w:rsidR="00171778">
        <w:rPr>
          <w:rFonts w:ascii="Times New Roman" w:hAnsi="Times New Roman" w:cs="Times New Roman"/>
          <w:sz w:val="28"/>
          <w:szCs w:val="28"/>
        </w:rPr>
        <w:t>спутниковых пакетах.</w:t>
      </w:r>
    </w:p>
    <w:p w14:paraId="7122E1D7" w14:textId="5A1A0FFA"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9</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А</w:t>
      </w:r>
      <w:r w:rsidR="00FC632E" w:rsidRPr="00EF226C">
        <w:rPr>
          <w:rFonts w:ascii="Times New Roman" w:hAnsi="Times New Roman" w:cs="Times New Roman"/>
          <w:sz w:val="28"/>
          <w:szCs w:val="28"/>
        </w:rPr>
        <w:t>ренда нежилого здания, строения, сооружения, нежилого помещения</w:t>
      </w:r>
      <w:r w:rsidR="00AD3EE2" w:rsidRPr="00EF226C">
        <w:rPr>
          <w:rFonts w:ascii="Times New Roman" w:hAnsi="Times New Roman" w:cs="Times New Roman"/>
          <w:sz w:val="28"/>
          <w:szCs w:val="28"/>
        </w:rPr>
        <w:t>, а также аренда земельного участка</w:t>
      </w:r>
      <w:r w:rsidR="00171778">
        <w:rPr>
          <w:rFonts w:ascii="Times New Roman" w:hAnsi="Times New Roman" w:cs="Times New Roman"/>
          <w:sz w:val="28"/>
          <w:szCs w:val="28"/>
        </w:rPr>
        <w:t>.</w:t>
      </w:r>
    </w:p>
    <w:p w14:paraId="20FF4269" w14:textId="20829FD2" w:rsidR="005315C0"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10</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З</w:t>
      </w:r>
      <w:r w:rsidR="005315C0" w:rsidRPr="00EF226C">
        <w:rPr>
          <w:rFonts w:ascii="Times New Roman" w:hAnsi="Times New Roman" w:cs="Times New Roman"/>
          <w:sz w:val="28"/>
          <w:szCs w:val="28"/>
        </w:rPr>
        <w:t xml:space="preserve">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EF226C">
        <w:rPr>
          <w:rFonts w:ascii="Times New Roman" w:hAnsi="Times New Roman" w:cs="Times New Roman"/>
          <w:sz w:val="28"/>
          <w:szCs w:val="28"/>
        </w:rPr>
        <w:t xml:space="preserve">работы, </w:t>
      </w:r>
      <w:r w:rsidR="005315C0" w:rsidRPr="00EF226C">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w:t>
      </w:r>
      <w:r w:rsidR="00171778">
        <w:rPr>
          <w:rFonts w:ascii="Times New Roman" w:hAnsi="Times New Roman" w:cs="Times New Roman"/>
          <w:sz w:val="28"/>
          <w:szCs w:val="28"/>
        </w:rPr>
        <w:t>ем подпункте.</w:t>
      </w:r>
    </w:p>
    <w:p w14:paraId="23AEF0F3" w14:textId="20220006"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11</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З</w:t>
      </w:r>
      <w:r w:rsidR="00FC632E" w:rsidRPr="00EF226C">
        <w:rPr>
          <w:rFonts w:ascii="Times New Roman" w:hAnsi="Times New Roman" w:cs="Times New Roman"/>
          <w:sz w:val="28"/>
          <w:szCs w:val="28"/>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00171778">
        <w:rPr>
          <w:rFonts w:ascii="Times New Roman" w:hAnsi="Times New Roman" w:cs="Times New Roman"/>
          <w:sz w:val="28"/>
          <w:szCs w:val="28"/>
        </w:rPr>
        <w:t>кой Федерации авторами проектов.</w:t>
      </w:r>
    </w:p>
    <w:p w14:paraId="4AD7DF3D" w14:textId="07671B22" w:rsidR="005315C0"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12</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5315C0" w:rsidRPr="00EF226C">
        <w:rPr>
          <w:rFonts w:ascii="Times New Roman" w:hAnsi="Times New Roman" w:cs="Times New Roman"/>
          <w:sz w:val="28"/>
          <w:szCs w:val="28"/>
        </w:rPr>
        <w:t>акупка определенных товаров, работ, услуг вследствие аварии,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w:t>
      </w:r>
      <w:r w:rsidR="005315C0" w:rsidRPr="00EF226C">
        <w:rPr>
          <w:rFonts w:ascii="Times New Roman" w:hAnsi="Times New Roman" w:cs="Times New Roman"/>
          <w:sz w:val="28"/>
          <w:szCs w:val="28"/>
        </w:rPr>
        <w:lastRenderedPageBreak/>
        <w:t>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поставку товара, выполнение работы или оказание услуги соответственно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количестве, объеме, которые необходимы для предотвращения или</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71778">
        <w:rPr>
          <w:rFonts w:ascii="Times New Roman" w:hAnsi="Times New Roman" w:cs="Times New Roman"/>
          <w:sz w:val="28"/>
          <w:szCs w:val="28"/>
        </w:rPr>
        <w:t>нной форме или неотложной форме.</w:t>
      </w:r>
    </w:p>
    <w:p w14:paraId="0426FC47" w14:textId="4111C3CA"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3</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П</w:t>
      </w:r>
      <w:r w:rsidR="00632ACA" w:rsidRPr="00EF226C">
        <w:rPr>
          <w:rFonts w:ascii="Times New Roman" w:hAnsi="Times New Roman" w:cs="Times New Roman"/>
          <w:sz w:val="28"/>
          <w:szCs w:val="28"/>
        </w:rPr>
        <w:t>оставка культурных ценностей (в том числе музейных предметов 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EF226C">
        <w:rPr>
          <w:rFonts w:ascii="Times New Roman" w:hAnsi="Times New Roman" w:cs="Times New Roman"/>
          <w:sz w:val="28"/>
          <w:szCs w:val="28"/>
          <w:lang w:val="en-US"/>
        </w:rPr>
        <w:t> </w:t>
      </w:r>
      <w:r w:rsidR="00171778">
        <w:rPr>
          <w:rFonts w:ascii="Times New Roman" w:hAnsi="Times New Roman" w:cs="Times New Roman"/>
          <w:sz w:val="28"/>
          <w:szCs w:val="28"/>
        </w:rPr>
        <w:t>иное культурное значение).</w:t>
      </w:r>
    </w:p>
    <w:p w14:paraId="66A8E1FE" w14:textId="105F6AF5" w:rsidR="00A26333"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632ACA" w:rsidRPr="00EF226C">
        <w:rPr>
          <w:rFonts w:ascii="Times New Roman" w:hAnsi="Times New Roman" w:cs="Times New Roman"/>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w:t>
      </w:r>
      <w:r w:rsidR="00A26333" w:rsidRPr="00EF226C">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w:t>
      </w:r>
      <w:r w:rsidR="00171778">
        <w:rPr>
          <w:rFonts w:ascii="Times New Roman" w:hAnsi="Times New Roman" w:cs="Times New Roman"/>
          <w:sz w:val="28"/>
          <w:szCs w:val="28"/>
        </w:rPr>
        <w:t>ведения, исполнения, фонограммы.</w:t>
      </w:r>
    </w:p>
    <w:p w14:paraId="77F2C1EF" w14:textId="6F80DF38" w:rsidR="008B771D"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632ACA" w:rsidRPr="00EF226C">
        <w:rPr>
          <w:rFonts w:ascii="Times New Roman" w:hAnsi="Times New Roman" w:cs="Times New Roman"/>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EF226C">
        <w:rPr>
          <w:rFonts w:ascii="Times New Roman" w:eastAsia="Times New Roman" w:hAnsi="Times New Roman" w:cs="Times New Roman"/>
          <w:sz w:val="28"/>
          <w:szCs w:val="28"/>
          <w:lang w:eastAsia="ru-RU"/>
        </w:rPr>
        <w:t>в случае,</w:t>
      </w:r>
      <w:r w:rsidR="00177BC5">
        <w:rPr>
          <w:rFonts w:ascii="Times New Roman" w:eastAsia="Times New Roman" w:hAnsi="Times New Roman" w:cs="Times New Roman"/>
          <w:sz w:val="28"/>
          <w:szCs w:val="28"/>
          <w:lang w:eastAsia="ru-RU"/>
        </w:rPr>
        <w:t xml:space="preserve"> </w:t>
      </w:r>
      <w:r w:rsidR="00B07786" w:rsidRPr="00EF226C">
        <w:rPr>
          <w:rFonts w:ascii="Times New Roman" w:eastAsia="Times New Roman" w:hAnsi="Times New Roman" w:cs="Times New Roman"/>
          <w:sz w:val="28"/>
          <w:szCs w:val="28"/>
          <w:lang w:eastAsia="ru-RU"/>
        </w:rPr>
        <w:t>если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EF226C">
        <w:rPr>
          <w:rFonts w:ascii="Times New Roman" w:hAnsi="Times New Roman" w:cs="Times New Roman"/>
          <w:sz w:val="28"/>
          <w:szCs w:val="28"/>
        </w:rPr>
        <w:t>а также</w:t>
      </w:r>
      <w:r w:rsidR="00C31526">
        <w:rPr>
          <w:rFonts w:ascii="Times New Roman" w:hAnsi="Times New Roman" w:cs="Times New Roman"/>
          <w:sz w:val="28"/>
          <w:szCs w:val="28"/>
        </w:rPr>
        <w:t xml:space="preserve"> </w:t>
      </w:r>
      <w:r w:rsidR="00632ACA" w:rsidRPr="00EF226C">
        <w:rPr>
          <w:rFonts w:ascii="Times New Roman" w:hAnsi="Times New Roman" w:cs="Times New Roman"/>
          <w:sz w:val="28"/>
          <w:szCs w:val="28"/>
        </w:rPr>
        <w:t>оказание услуг по предоставлению досту</w:t>
      </w:r>
      <w:r w:rsidR="00171778">
        <w:rPr>
          <w:rFonts w:ascii="Times New Roman" w:hAnsi="Times New Roman" w:cs="Times New Roman"/>
          <w:sz w:val="28"/>
          <w:szCs w:val="28"/>
        </w:rPr>
        <w:t>па к таким электронным изданиям.</w:t>
      </w:r>
    </w:p>
    <w:p w14:paraId="3706E6E9" w14:textId="4A30A02D" w:rsidR="00FA6721"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16</w:t>
      </w:r>
      <w:r w:rsidR="00CE1BF2"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4D2C0C" w:rsidRPr="00EF226C">
        <w:rPr>
          <w:rFonts w:ascii="Times New Roman" w:hAnsi="Times New Roman" w:cs="Times New Roman"/>
          <w:sz w:val="28"/>
          <w:szCs w:val="28"/>
        </w:rPr>
        <w:t xml:space="preserve">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w:t>
      </w:r>
      <w:r w:rsidR="004D2C0C" w:rsidRPr="00527E64">
        <w:rPr>
          <w:rFonts w:ascii="Times New Roman" w:hAnsi="Times New Roman" w:cs="Times New Roman"/>
          <w:sz w:val="28"/>
          <w:szCs w:val="28"/>
        </w:rPr>
        <w:t>поставку,</w:t>
      </w:r>
      <w:r w:rsidR="00527E64">
        <w:rPr>
          <w:rFonts w:ascii="Times New Roman" w:hAnsi="Times New Roman" w:cs="Times New Roman"/>
          <w:sz w:val="28"/>
          <w:szCs w:val="28"/>
        </w:rPr>
        <w:t xml:space="preserve"> а также предоставление во временное пользование (аренду) </w:t>
      </w:r>
      <w:r w:rsidR="004D2C0C" w:rsidRPr="00527E64">
        <w:rPr>
          <w:rFonts w:ascii="Times New Roman" w:hAnsi="Times New Roman" w:cs="Times New Roman"/>
          <w:sz w:val="28"/>
          <w:szCs w:val="28"/>
        </w:rPr>
        <w:t>декораций (в том числе для обеспечения сценических, аудиовизуальных эффектов), сценической мебели</w:t>
      </w:r>
      <w:r w:rsidR="004D2C0C" w:rsidRPr="00EF226C">
        <w:rPr>
          <w:rFonts w:ascii="Times New Roman" w:hAnsi="Times New Roman" w:cs="Times New Roman"/>
          <w:sz w:val="28"/>
          <w:szCs w:val="28"/>
        </w:rPr>
        <w:t xml:space="preserve">,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w:t>
      </w:r>
      <w:r w:rsidR="00895E42">
        <w:rPr>
          <w:rFonts w:ascii="Times New Roman" w:hAnsi="Times New Roman" w:cs="Times New Roman"/>
          <w:sz w:val="28"/>
          <w:szCs w:val="28"/>
        </w:rPr>
        <w:t>и (или) исполнения произведений.</w:t>
      </w:r>
    </w:p>
    <w:p w14:paraId="1ED54081" w14:textId="5EB9CA7F"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lastRenderedPageBreak/>
        <w:t>63.1.</w:t>
      </w:r>
      <w:r w:rsidR="00FA6721" w:rsidRPr="00EF226C">
        <w:rPr>
          <w:rFonts w:ascii="Times New Roman" w:hAnsi="Times New Roman" w:cs="Times New Roman"/>
          <w:color w:val="000000" w:themeColor="text1"/>
          <w:sz w:val="28"/>
          <w:szCs w:val="28"/>
        </w:rPr>
        <w:t>17</w:t>
      </w:r>
      <w:r w:rsidRPr="00EF226C">
        <w:rPr>
          <w:rFonts w:ascii="Times New Roman" w:hAnsi="Times New Roman" w:cs="Times New Roman"/>
          <w:color w:val="000000" w:themeColor="text1"/>
          <w:sz w:val="28"/>
          <w:szCs w:val="28"/>
        </w:rPr>
        <w:t>.</w:t>
      </w:r>
      <w:r w:rsidR="00EA71D2">
        <w:rPr>
          <w:rFonts w:ascii="Times New Roman" w:hAnsi="Times New Roman" w:cs="Times New Roman"/>
          <w:color w:val="000000" w:themeColor="text1"/>
          <w:sz w:val="28"/>
          <w:szCs w:val="28"/>
        </w:rPr>
        <w:tab/>
      </w:r>
      <w:r w:rsidR="00895E42">
        <w:rPr>
          <w:rFonts w:ascii="Times New Roman" w:hAnsi="Times New Roman" w:cs="Times New Roman"/>
          <w:color w:val="000000" w:themeColor="text1"/>
          <w:sz w:val="28"/>
          <w:szCs w:val="28"/>
        </w:rPr>
        <w:t>З</w:t>
      </w:r>
      <w:r w:rsidR="004D2C0C" w:rsidRPr="00EF226C">
        <w:rPr>
          <w:rFonts w:ascii="Times New Roman" w:hAnsi="Times New Roman" w:cs="Times New Roman"/>
          <w:color w:val="000000" w:themeColor="text1"/>
          <w:sz w:val="28"/>
          <w:szCs w:val="28"/>
        </w:rPr>
        <w:t>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00171778">
        <w:rPr>
          <w:rFonts w:ascii="Times New Roman" w:hAnsi="Times New Roman" w:cs="Times New Roman"/>
          <w:color w:val="000000" w:themeColor="text1"/>
          <w:sz w:val="28"/>
          <w:szCs w:val="28"/>
        </w:rPr>
        <w:t>.</w:t>
      </w:r>
    </w:p>
    <w:p w14:paraId="76184FC1" w14:textId="18BC5BF1"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18</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A6721" w:rsidRPr="00EF226C">
        <w:rPr>
          <w:rFonts w:ascii="Times New Roman" w:hAnsi="Times New Roman" w:cs="Times New Roman"/>
          <w:sz w:val="28"/>
          <w:szCs w:val="28"/>
        </w:rPr>
        <w:t>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w:t>
      </w:r>
      <w:r w:rsidR="00171778">
        <w:rPr>
          <w:rFonts w:ascii="Times New Roman" w:hAnsi="Times New Roman" w:cs="Times New Roman"/>
          <w:sz w:val="28"/>
          <w:szCs w:val="28"/>
        </w:rPr>
        <w:t xml:space="preserve"> субъектов Российской Федерации.</w:t>
      </w:r>
    </w:p>
    <w:p w14:paraId="1DB8967A" w14:textId="7E8F7C3B" w:rsidR="00B207FA"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19</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B207FA" w:rsidRPr="00EF226C">
        <w:rPr>
          <w:rFonts w:ascii="Times New Roman" w:hAnsi="Times New Roman" w:cs="Times New Roman"/>
          <w:sz w:val="28"/>
          <w:szCs w:val="28"/>
        </w:rPr>
        <w:t>аключение договора на о</w:t>
      </w:r>
      <w:r w:rsidR="00171778">
        <w:rPr>
          <w:rFonts w:ascii="Times New Roman" w:hAnsi="Times New Roman" w:cs="Times New Roman"/>
          <w:sz w:val="28"/>
          <w:szCs w:val="28"/>
        </w:rPr>
        <w:t>казание преподавательских услуг.</w:t>
      </w:r>
    </w:p>
    <w:p w14:paraId="4D71876F" w14:textId="69788C9B"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20</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FA6721" w:rsidRPr="00EF226C">
        <w:rPr>
          <w:rFonts w:ascii="Times New Roman" w:hAnsi="Times New Roman" w:cs="Times New Roman"/>
          <w:sz w:val="28"/>
          <w:szCs w:val="28"/>
        </w:rPr>
        <w:t>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EF226C">
        <w:rPr>
          <w:rFonts w:ascii="Times New Roman" w:hAnsi="Times New Roman" w:cs="Times New Roman"/>
          <w:sz w:val="28"/>
          <w:szCs w:val="28"/>
          <w:lang w:val="en-US"/>
        </w:rPr>
        <w:t> </w:t>
      </w:r>
      <w:r w:rsidR="00FA6721" w:rsidRPr="00EF226C">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w:t>
      </w:r>
      <w:r w:rsidR="00171778">
        <w:rPr>
          <w:rFonts w:ascii="Times New Roman" w:hAnsi="Times New Roman" w:cs="Times New Roman"/>
          <w:sz w:val="28"/>
          <w:szCs w:val="28"/>
        </w:rPr>
        <w:t>ащего его элементы.</w:t>
      </w:r>
    </w:p>
    <w:p w14:paraId="1765813F" w14:textId="60D6AB1C" w:rsidR="00FA6721"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21</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FA6721" w:rsidRPr="00EF226C">
        <w:rPr>
          <w:rFonts w:ascii="Times New Roman" w:hAnsi="Times New Roman" w:cs="Times New Roman"/>
          <w:sz w:val="28"/>
          <w:szCs w:val="28"/>
        </w:rPr>
        <w:t xml:space="preserve">аключение договора на оказание услуг по опубликованию (размещению) информации </w:t>
      </w:r>
      <w:r w:rsidR="00171778">
        <w:rPr>
          <w:rFonts w:ascii="Times New Roman" w:hAnsi="Times New Roman" w:cs="Times New Roman"/>
          <w:sz w:val="28"/>
          <w:szCs w:val="28"/>
        </w:rPr>
        <w:t>в средствах массовой информации.</w:t>
      </w:r>
    </w:p>
    <w:p w14:paraId="2C1C1226" w14:textId="0E566E6B" w:rsidR="00632ACA"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171778">
        <w:rPr>
          <w:rFonts w:ascii="Times New Roman" w:hAnsi="Times New Roman" w:cs="Times New Roman"/>
          <w:sz w:val="28"/>
          <w:szCs w:val="28"/>
        </w:rPr>
        <w:tab/>
        <w:t>З</w:t>
      </w:r>
      <w:r w:rsidR="00632ACA" w:rsidRPr="00EF226C">
        <w:rPr>
          <w:rFonts w:ascii="Times New Roman" w:hAnsi="Times New Roman" w:cs="Times New Roman"/>
          <w:sz w:val="28"/>
          <w:szCs w:val="28"/>
        </w:rPr>
        <w:t>аключение договора на посещение зоопарка, театра, кинотеатра, концерта, цирка, музея, выставки или спорти</w:t>
      </w:r>
      <w:r w:rsidR="00171778">
        <w:rPr>
          <w:rFonts w:ascii="Times New Roman" w:hAnsi="Times New Roman" w:cs="Times New Roman"/>
          <w:sz w:val="28"/>
          <w:szCs w:val="28"/>
        </w:rPr>
        <w:t>вного мероприятия.</w:t>
      </w:r>
    </w:p>
    <w:p w14:paraId="4BF1017D" w14:textId="55F4C509" w:rsidR="00FA6721"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A6721" w:rsidRPr="00EF226C">
        <w:rPr>
          <w:rFonts w:ascii="Times New Roman" w:hAnsi="Times New Roman" w:cs="Times New Roman"/>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sidR="00171778">
        <w:rPr>
          <w:rFonts w:ascii="Times New Roman" w:hAnsi="Times New Roman" w:cs="Times New Roman"/>
          <w:sz w:val="28"/>
          <w:szCs w:val="28"/>
        </w:rPr>
        <w:t xml:space="preserve"> – бланков строгой отчетности.</w:t>
      </w:r>
    </w:p>
    <w:p w14:paraId="77D2EF66" w14:textId="6DA38C7A"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632ACA" w:rsidRPr="00EF226C">
        <w:rPr>
          <w:rFonts w:ascii="Times New Roman" w:hAnsi="Times New Roman" w:cs="Times New Roman"/>
          <w:sz w:val="28"/>
          <w:szCs w:val="28"/>
        </w:rPr>
        <w:t xml:space="preserve">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EF226C">
        <w:rPr>
          <w:rFonts w:ascii="Times New Roman" w:hAnsi="Times New Roman" w:cs="Times New Roman"/>
          <w:sz w:val="28"/>
          <w:szCs w:val="28"/>
        </w:rPr>
        <w:t xml:space="preserve">самим </w:t>
      </w:r>
      <w:r w:rsidR="00632ACA" w:rsidRPr="00EF226C">
        <w:rPr>
          <w:rFonts w:ascii="Times New Roman" w:hAnsi="Times New Roman" w:cs="Times New Roman"/>
          <w:sz w:val="28"/>
          <w:szCs w:val="28"/>
        </w:rPr>
        <w:t>заказчиком</w:t>
      </w:r>
      <w:r w:rsidR="00A115FA" w:rsidRPr="00EF226C">
        <w:rPr>
          <w:rFonts w:ascii="Times New Roman" w:hAnsi="Times New Roman" w:cs="Times New Roman"/>
          <w:sz w:val="28"/>
          <w:szCs w:val="28"/>
        </w:rPr>
        <w:t>, заказчиком, осуществляющим закупки в соответствии с Законом № 223-ФЗ,</w:t>
      </w:r>
      <w:r w:rsidR="00581D0E" w:rsidRPr="00EF226C">
        <w:rPr>
          <w:rFonts w:ascii="Times New Roman" w:hAnsi="Times New Roman" w:cs="Times New Roman"/>
          <w:sz w:val="28"/>
          <w:szCs w:val="28"/>
        </w:rPr>
        <w:t xml:space="preserve"> или</w:t>
      </w:r>
      <w:r w:rsidR="000A5E0C" w:rsidRPr="00EF226C">
        <w:rPr>
          <w:rFonts w:ascii="Times New Roman" w:hAnsi="Times New Roman" w:cs="Times New Roman"/>
          <w:sz w:val="28"/>
          <w:szCs w:val="28"/>
          <w:lang w:val="en-US"/>
        </w:rPr>
        <w:t> </w:t>
      </w:r>
      <w:r w:rsidR="00B07786" w:rsidRPr="00EF226C">
        <w:rPr>
          <w:rFonts w:ascii="Times New Roman" w:hAnsi="Times New Roman" w:cs="Times New Roman"/>
          <w:sz w:val="28"/>
          <w:szCs w:val="28"/>
        </w:rPr>
        <w:t>заказчиком</w:t>
      </w:r>
      <w:r w:rsidR="00B75074" w:rsidRPr="00EF226C">
        <w:rPr>
          <w:rFonts w:ascii="Times New Roman" w:hAnsi="Times New Roman" w:cs="Times New Roman"/>
          <w:sz w:val="28"/>
          <w:szCs w:val="28"/>
        </w:rPr>
        <w:t>, осуществляющим закупки</w:t>
      </w:r>
      <w:r w:rsidR="00B07786" w:rsidRPr="00EF226C">
        <w:rPr>
          <w:rFonts w:ascii="Times New Roman" w:hAnsi="Times New Roman" w:cs="Times New Roman"/>
          <w:sz w:val="28"/>
          <w:szCs w:val="28"/>
        </w:rPr>
        <w:t xml:space="preserve"> в </w:t>
      </w:r>
      <w:r w:rsidR="00A115FA" w:rsidRPr="00EF226C">
        <w:rPr>
          <w:rFonts w:ascii="Times New Roman" w:hAnsi="Times New Roman" w:cs="Times New Roman"/>
          <w:sz w:val="28"/>
          <w:szCs w:val="28"/>
        </w:rPr>
        <w:t>соответствии с Законом № 44-ФЗ</w:t>
      </w:r>
      <w:r w:rsidR="00632ACA" w:rsidRPr="00EF226C">
        <w:rPr>
          <w:rFonts w:ascii="Times New Roman" w:hAnsi="Times New Roman" w:cs="Times New Roman"/>
          <w:sz w:val="28"/>
          <w:szCs w:val="28"/>
        </w:rPr>
        <w:t>, являющим</w:t>
      </w:r>
      <w:r w:rsidR="00A115FA" w:rsidRPr="00EF226C">
        <w:rPr>
          <w:rFonts w:ascii="Times New Roman" w:hAnsi="Times New Roman" w:cs="Times New Roman"/>
          <w:sz w:val="28"/>
          <w:szCs w:val="28"/>
        </w:rPr>
        <w:t>ся</w:t>
      </w:r>
      <w:r w:rsidR="00632ACA" w:rsidRPr="00EF226C">
        <w:rPr>
          <w:rFonts w:ascii="Times New Roman" w:hAnsi="Times New Roman" w:cs="Times New Roman"/>
          <w:sz w:val="28"/>
          <w:szCs w:val="28"/>
        </w:rPr>
        <w:t xml:space="preserve"> организатор</w:t>
      </w:r>
      <w:r w:rsidR="00A115FA" w:rsidRPr="00EF226C">
        <w:rPr>
          <w:rFonts w:ascii="Times New Roman" w:hAnsi="Times New Roman" w:cs="Times New Roman"/>
          <w:sz w:val="28"/>
          <w:szCs w:val="28"/>
        </w:rPr>
        <w:t>ом</w:t>
      </w:r>
      <w:r w:rsidR="00171778">
        <w:rPr>
          <w:rFonts w:ascii="Times New Roman" w:hAnsi="Times New Roman" w:cs="Times New Roman"/>
          <w:sz w:val="28"/>
          <w:szCs w:val="28"/>
        </w:rPr>
        <w:t xml:space="preserve"> такого мероприятия.</w:t>
      </w:r>
    </w:p>
    <w:p w14:paraId="723717D5" w14:textId="7BA435F1" w:rsidR="008E0F7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О</w:t>
      </w:r>
      <w:r w:rsidR="008E0F7A" w:rsidRPr="00EF226C">
        <w:rPr>
          <w:rFonts w:ascii="Times New Roman" w:hAnsi="Times New Roman" w:cs="Times New Roman"/>
          <w:sz w:val="28"/>
          <w:szCs w:val="28"/>
        </w:rPr>
        <w:t>существление закупки услуг, связанных с обеспечением визитов делегаций</w:t>
      </w:r>
      <w:r w:rsidR="006706D1" w:rsidRPr="00EF226C">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EF226C">
        <w:rPr>
          <w:rFonts w:ascii="Times New Roman" w:hAnsi="Times New Roman" w:cs="Times New Roman"/>
          <w:sz w:val="28"/>
          <w:szCs w:val="28"/>
        </w:rPr>
        <w:t>й</w:t>
      </w:r>
      <w:r w:rsidR="006706D1" w:rsidRPr="00EF226C">
        <w:rPr>
          <w:rFonts w:ascii="Times New Roman" w:hAnsi="Times New Roman" w:cs="Times New Roman"/>
          <w:sz w:val="28"/>
          <w:szCs w:val="28"/>
        </w:rPr>
        <w:t xml:space="preserve"> органов государственной власти субъектов Российской Федерации</w:t>
      </w:r>
      <w:r w:rsidR="008E0F7A" w:rsidRPr="00EF226C">
        <w:rPr>
          <w:rFonts w:ascii="Times New Roman" w:hAnsi="Times New Roman" w:cs="Times New Roman"/>
          <w:sz w:val="28"/>
          <w:szCs w:val="28"/>
        </w:rPr>
        <w:t>, представителей иностранных государств,</w:t>
      </w:r>
      <w:r w:rsidR="006706D1" w:rsidRPr="00EF226C">
        <w:rPr>
          <w:rFonts w:ascii="Times New Roman" w:hAnsi="Times New Roman" w:cs="Times New Roman"/>
          <w:sz w:val="28"/>
          <w:szCs w:val="28"/>
        </w:rPr>
        <w:t xml:space="preserve"> руководи</w:t>
      </w:r>
      <w:r w:rsidR="008E5FCD" w:rsidRPr="00EF226C">
        <w:rPr>
          <w:rFonts w:ascii="Times New Roman" w:hAnsi="Times New Roman" w:cs="Times New Roman"/>
          <w:sz w:val="28"/>
          <w:szCs w:val="28"/>
        </w:rPr>
        <w:t xml:space="preserve">телей международных организаций, в том числе </w:t>
      </w:r>
      <w:r w:rsidR="008E0F7A" w:rsidRPr="00EF226C">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w:t>
      </w:r>
      <w:r w:rsidR="00171778">
        <w:rPr>
          <w:rFonts w:ascii="Times New Roman" w:hAnsi="Times New Roman" w:cs="Times New Roman"/>
          <w:sz w:val="28"/>
          <w:szCs w:val="28"/>
        </w:rPr>
        <w:t>зи и иные сопутствующие расходы.</w:t>
      </w:r>
    </w:p>
    <w:p w14:paraId="469A4947" w14:textId="0A83EFEF"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71778">
        <w:rPr>
          <w:rFonts w:ascii="Times New Roman" w:hAnsi="Times New Roman" w:cs="Times New Roman"/>
          <w:sz w:val="28"/>
          <w:szCs w:val="28"/>
        </w:rPr>
        <w:t>З</w:t>
      </w:r>
      <w:r w:rsidR="002D33AD" w:rsidRPr="00EF226C">
        <w:rPr>
          <w:rFonts w:ascii="Times New Roman" w:hAnsi="Times New Roman" w:cs="Times New Roman"/>
          <w:sz w:val="28"/>
          <w:szCs w:val="28"/>
        </w:rPr>
        <w:t xml:space="preserve">аключение договора на оказание услуг, связанных с направлением работника в служебную командировку, а также с участием </w:t>
      </w:r>
      <w:r w:rsidR="002D33AD" w:rsidRPr="00EF226C">
        <w:rPr>
          <w:rFonts w:ascii="Times New Roman" w:hAnsi="Times New Roman" w:cs="Times New Roman"/>
          <w:sz w:val="28"/>
          <w:szCs w:val="28"/>
        </w:rPr>
        <w:lastRenderedPageBreak/>
        <w:t>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rsidR="00171778">
        <w:rPr>
          <w:rFonts w:ascii="Times New Roman" w:hAnsi="Times New Roman" w:cs="Times New Roman"/>
          <w:sz w:val="28"/>
          <w:szCs w:val="28"/>
        </w:rPr>
        <w:t>служивание, обеспечение питания.</w:t>
      </w:r>
    </w:p>
    <w:p w14:paraId="27FA0F39" w14:textId="6B15ED8A"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632ACA" w:rsidRPr="00EF226C">
        <w:rPr>
          <w:rFonts w:ascii="Times New Roman" w:hAnsi="Times New Roman" w:cs="Times New Roman"/>
          <w:sz w:val="28"/>
          <w:szCs w:val="28"/>
        </w:rPr>
        <w:t>2</w:t>
      </w:r>
      <w:r w:rsidR="00B207F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71778">
        <w:rPr>
          <w:rFonts w:ascii="Times New Roman" w:hAnsi="Times New Roman" w:cs="Times New Roman"/>
          <w:sz w:val="28"/>
          <w:szCs w:val="28"/>
        </w:rPr>
        <w:t>З</w:t>
      </w:r>
      <w:r w:rsidR="00557E32" w:rsidRPr="00EF226C">
        <w:rPr>
          <w:rFonts w:ascii="Times New Roman" w:hAnsi="Times New Roman" w:cs="Times New Roman"/>
          <w:sz w:val="28"/>
          <w:szCs w:val="28"/>
        </w:rPr>
        <w:t xml:space="preserve">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EF226C">
        <w:rPr>
          <w:rFonts w:ascii="Times New Roman" w:hAnsi="Times New Roman" w:cs="Times New Roman"/>
          <w:sz w:val="28"/>
          <w:szCs w:val="28"/>
        </w:rPr>
        <w:t>привлечени</w:t>
      </w:r>
      <w:r w:rsidR="00557E32"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EF226C">
        <w:rPr>
          <w:rFonts w:ascii="Times New Roman" w:hAnsi="Times New Roman" w:cs="Times New Roman"/>
          <w:sz w:val="28"/>
          <w:szCs w:val="28"/>
        </w:rPr>
        <w:t xml:space="preserve"> (договором)</w:t>
      </w:r>
      <w:r w:rsidR="00632ACA" w:rsidRPr="00EF226C">
        <w:rPr>
          <w:rFonts w:ascii="Times New Roman" w:hAnsi="Times New Roman" w:cs="Times New Roman"/>
          <w:sz w:val="28"/>
          <w:szCs w:val="28"/>
        </w:rPr>
        <w:t xml:space="preserve"> обязательств заказчика</w:t>
      </w:r>
      <w:r w:rsidR="002A1B89" w:rsidRPr="00EF226C">
        <w:rPr>
          <w:rFonts w:ascii="Times New Roman" w:hAnsi="Times New Roman" w:cs="Times New Roman"/>
          <w:sz w:val="28"/>
          <w:szCs w:val="28"/>
        </w:rPr>
        <w:t>, в объеме, не</w:t>
      </w:r>
      <w:r w:rsidR="000A5E0C" w:rsidRPr="00EF226C">
        <w:rPr>
          <w:rFonts w:ascii="Times New Roman" w:hAnsi="Times New Roman" w:cs="Times New Roman"/>
          <w:sz w:val="28"/>
          <w:szCs w:val="28"/>
          <w:lang w:val="en-US"/>
        </w:rPr>
        <w:t> </w:t>
      </w:r>
      <w:r w:rsidR="002A1B89" w:rsidRPr="00EF226C">
        <w:rPr>
          <w:rFonts w:ascii="Times New Roman" w:hAnsi="Times New Roman" w:cs="Times New Roman"/>
          <w:sz w:val="28"/>
          <w:szCs w:val="28"/>
        </w:rPr>
        <w:t>превышающем предусмотренный таким контрактом (договором) объем</w:t>
      </w:r>
      <w:r w:rsidR="00171778">
        <w:rPr>
          <w:rFonts w:ascii="Times New Roman" w:hAnsi="Times New Roman" w:cs="Times New Roman"/>
          <w:sz w:val="28"/>
          <w:szCs w:val="28"/>
        </w:rPr>
        <w:t>.</w:t>
      </w:r>
    </w:p>
    <w:p w14:paraId="3A80276E" w14:textId="150E794A" w:rsidR="005315C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28</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5315C0" w:rsidRPr="00EF226C">
        <w:rPr>
          <w:rFonts w:ascii="Times New Roman" w:hAnsi="Times New Roman" w:cs="Times New Roman"/>
          <w:sz w:val="28"/>
          <w:szCs w:val="28"/>
        </w:rPr>
        <w:t xml:space="preserve">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учреждением,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EF226C">
        <w:rPr>
          <w:rFonts w:ascii="Times New Roman" w:hAnsi="Times New Roman" w:cs="Times New Roman"/>
          <w:sz w:val="28"/>
          <w:szCs w:val="28"/>
        </w:rPr>
        <w:t>, правовыми актами органов местного самоуправления Краснодарского края</w:t>
      </w:r>
      <w:r w:rsidR="00171778">
        <w:rPr>
          <w:rFonts w:ascii="Times New Roman" w:hAnsi="Times New Roman" w:cs="Times New Roman"/>
          <w:sz w:val="28"/>
          <w:szCs w:val="28"/>
        </w:rPr>
        <w:t>.</w:t>
      </w:r>
    </w:p>
    <w:p w14:paraId="4C25B5B3" w14:textId="0A38D65F" w:rsidR="008E0F7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0479C" w:rsidRPr="00EF226C">
        <w:rPr>
          <w:rFonts w:ascii="Times New Roman" w:hAnsi="Times New Roman" w:cs="Times New Roman"/>
          <w:sz w:val="28"/>
          <w:szCs w:val="28"/>
        </w:rPr>
        <w:t>2</w:t>
      </w:r>
      <w:r w:rsidR="00B207FA" w:rsidRPr="00EF226C">
        <w:rPr>
          <w:rFonts w:ascii="Times New Roman" w:hAnsi="Times New Roman" w:cs="Times New Roman"/>
          <w:sz w:val="28"/>
          <w:szCs w:val="28"/>
        </w:rPr>
        <w:t>9</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8E0F7A" w:rsidRPr="00EF226C">
        <w:rPr>
          <w:rFonts w:ascii="Times New Roman" w:hAnsi="Times New Roman" w:cs="Times New Roman"/>
          <w:sz w:val="28"/>
          <w:szCs w:val="28"/>
        </w:rPr>
        <w:t xml:space="preserve">аключение договора на </w:t>
      </w:r>
      <w:r w:rsidR="007309D2" w:rsidRPr="00EF226C">
        <w:rPr>
          <w:rFonts w:ascii="Times New Roman" w:hAnsi="Times New Roman" w:cs="Times New Roman"/>
          <w:sz w:val="28"/>
          <w:szCs w:val="28"/>
        </w:rPr>
        <w:t>проведение</w:t>
      </w:r>
      <w:r w:rsidR="008E0F7A" w:rsidRPr="00EF226C">
        <w:rPr>
          <w:rFonts w:ascii="Times New Roman" w:hAnsi="Times New Roman" w:cs="Times New Roman"/>
          <w:sz w:val="28"/>
          <w:szCs w:val="28"/>
        </w:rPr>
        <w:t xml:space="preserve"> банковских </w:t>
      </w:r>
      <w:r w:rsidR="00EE64D3" w:rsidRPr="00EF226C">
        <w:rPr>
          <w:rFonts w:ascii="Times New Roman" w:hAnsi="Times New Roman" w:cs="Times New Roman"/>
          <w:sz w:val="28"/>
          <w:szCs w:val="28"/>
        </w:rPr>
        <w:t>операций</w:t>
      </w:r>
      <w:r w:rsidR="00B26A96" w:rsidRPr="00EF226C">
        <w:rPr>
          <w:rFonts w:ascii="Times New Roman" w:hAnsi="Times New Roman" w:cs="Times New Roman"/>
          <w:sz w:val="28"/>
          <w:szCs w:val="28"/>
        </w:rPr>
        <w:t xml:space="preserve"> и</w:t>
      </w:r>
      <w:r w:rsidR="009865A1" w:rsidRPr="00EF226C">
        <w:rPr>
          <w:rFonts w:ascii="Times New Roman" w:hAnsi="Times New Roman" w:cs="Times New Roman"/>
          <w:sz w:val="28"/>
          <w:szCs w:val="28"/>
        </w:rPr>
        <w:t xml:space="preserve"> других сделок</w:t>
      </w:r>
      <w:r w:rsidR="007309D2" w:rsidRPr="00EF226C">
        <w:rPr>
          <w:rFonts w:ascii="Times New Roman" w:hAnsi="Times New Roman" w:cs="Times New Roman"/>
          <w:sz w:val="28"/>
          <w:szCs w:val="28"/>
        </w:rPr>
        <w:t>, осуществляемых</w:t>
      </w:r>
      <w:r w:rsidR="009865A1" w:rsidRPr="00EF226C">
        <w:rPr>
          <w:rFonts w:ascii="Times New Roman" w:hAnsi="Times New Roman" w:cs="Times New Roman"/>
          <w:sz w:val="28"/>
          <w:szCs w:val="28"/>
        </w:rPr>
        <w:t xml:space="preserve"> кредитной организацией,</w:t>
      </w:r>
      <w:r w:rsidR="001260E0" w:rsidRPr="00EF226C">
        <w:rPr>
          <w:rFonts w:ascii="Times New Roman" w:hAnsi="Times New Roman" w:cs="Times New Roman"/>
          <w:sz w:val="28"/>
          <w:szCs w:val="28"/>
        </w:rPr>
        <w:t xml:space="preserve"> </w:t>
      </w:r>
      <w:r w:rsidR="009056BA" w:rsidRPr="00EF226C">
        <w:rPr>
          <w:rFonts w:ascii="Times New Roman" w:hAnsi="Times New Roman" w:cs="Times New Roman"/>
          <w:sz w:val="28"/>
          <w:szCs w:val="28"/>
        </w:rPr>
        <w:t>в том чи</w:t>
      </w:r>
      <w:r w:rsidR="00E70ED4" w:rsidRPr="00EF226C">
        <w:rPr>
          <w:rFonts w:ascii="Times New Roman" w:hAnsi="Times New Roman" w:cs="Times New Roman"/>
          <w:sz w:val="28"/>
          <w:szCs w:val="28"/>
        </w:rPr>
        <w:t xml:space="preserve">сле выдача банковских гарантий, </w:t>
      </w:r>
      <w:r w:rsidR="009865A1" w:rsidRPr="00EF226C">
        <w:rPr>
          <w:rFonts w:ascii="Times New Roman" w:hAnsi="Times New Roman" w:cs="Times New Roman"/>
          <w:sz w:val="28"/>
          <w:szCs w:val="28"/>
        </w:rPr>
        <w:t xml:space="preserve">а также </w:t>
      </w:r>
      <w:r w:rsidR="004F7C65" w:rsidRPr="00EF226C">
        <w:rPr>
          <w:rFonts w:ascii="Times New Roman" w:hAnsi="Times New Roman" w:cs="Times New Roman"/>
          <w:sz w:val="28"/>
          <w:szCs w:val="28"/>
        </w:rPr>
        <w:t xml:space="preserve">заключение договора </w:t>
      </w:r>
      <w:r w:rsidR="00073EC6" w:rsidRPr="00EF226C">
        <w:rPr>
          <w:rFonts w:ascii="Times New Roman" w:hAnsi="Times New Roman" w:cs="Times New Roman"/>
          <w:sz w:val="28"/>
          <w:szCs w:val="28"/>
        </w:rPr>
        <w:t xml:space="preserve">на </w:t>
      </w:r>
      <w:r w:rsidR="00E70ED4" w:rsidRPr="00EF226C">
        <w:rPr>
          <w:rFonts w:ascii="Times New Roman" w:hAnsi="Times New Roman" w:cs="Times New Roman"/>
          <w:sz w:val="28"/>
          <w:szCs w:val="28"/>
        </w:rPr>
        <w:t xml:space="preserve">предоставление кредита, займа, </w:t>
      </w:r>
      <w:r w:rsidR="00073EC6" w:rsidRPr="00EF226C">
        <w:rPr>
          <w:rFonts w:ascii="Times New Roman" w:hAnsi="Times New Roman" w:cs="Times New Roman"/>
          <w:sz w:val="28"/>
          <w:szCs w:val="28"/>
        </w:rPr>
        <w:t>осуществление</w:t>
      </w:r>
      <w:r w:rsidR="00BB3984" w:rsidRPr="00EF226C">
        <w:rPr>
          <w:rFonts w:ascii="Times New Roman" w:hAnsi="Times New Roman" w:cs="Times New Roman"/>
          <w:sz w:val="28"/>
          <w:szCs w:val="28"/>
        </w:rPr>
        <w:t xml:space="preserve"> брокерских услуг, услуг депозитари</w:t>
      </w:r>
      <w:r w:rsidR="00073EC6" w:rsidRPr="00EF226C">
        <w:rPr>
          <w:rFonts w:ascii="Times New Roman" w:hAnsi="Times New Roman" w:cs="Times New Roman"/>
          <w:sz w:val="28"/>
          <w:szCs w:val="28"/>
        </w:rPr>
        <w:t>я</w:t>
      </w:r>
      <w:r w:rsidR="004F7C65" w:rsidRPr="00EF226C">
        <w:rPr>
          <w:rFonts w:ascii="Times New Roman" w:hAnsi="Times New Roman" w:cs="Times New Roman"/>
          <w:sz w:val="28"/>
          <w:szCs w:val="28"/>
        </w:rPr>
        <w:t xml:space="preserve">, </w:t>
      </w:r>
      <w:r w:rsidR="00990C7C" w:rsidRPr="00EF226C">
        <w:rPr>
          <w:rFonts w:ascii="Times New Roman" w:hAnsi="Times New Roman" w:cs="Times New Roman"/>
          <w:sz w:val="28"/>
          <w:szCs w:val="28"/>
        </w:rPr>
        <w:t xml:space="preserve">услуг страхования, </w:t>
      </w:r>
      <w:r w:rsidR="004F7C65" w:rsidRPr="00EF226C">
        <w:rPr>
          <w:rFonts w:ascii="Times New Roman" w:hAnsi="Times New Roman" w:cs="Times New Roman"/>
          <w:sz w:val="28"/>
          <w:szCs w:val="28"/>
        </w:rPr>
        <w:t>эквайринга платежных карт</w:t>
      </w:r>
      <w:r w:rsidR="00171778">
        <w:rPr>
          <w:rFonts w:ascii="Times New Roman" w:hAnsi="Times New Roman" w:cs="Times New Roman"/>
          <w:sz w:val="28"/>
          <w:szCs w:val="28"/>
        </w:rPr>
        <w:t>.</w:t>
      </w:r>
    </w:p>
    <w:p w14:paraId="5DB87AD4" w14:textId="17AAFA2C" w:rsidR="00FA6721"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30</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A6721" w:rsidRPr="00EF226C">
        <w:rPr>
          <w:rFonts w:ascii="Times New Roman" w:hAnsi="Times New Roman" w:cs="Times New Roman"/>
          <w:sz w:val="28"/>
          <w:szCs w:val="28"/>
        </w:rPr>
        <w:t>аключение договора с оператором электронной площадки в целях участия в процедурах закупок в электро</w:t>
      </w:r>
      <w:r w:rsidR="00171778">
        <w:rPr>
          <w:rFonts w:ascii="Times New Roman" w:hAnsi="Times New Roman" w:cs="Times New Roman"/>
          <w:sz w:val="28"/>
          <w:szCs w:val="28"/>
        </w:rPr>
        <w:t>нной форме в качестве участника.</w:t>
      </w:r>
    </w:p>
    <w:p w14:paraId="094CF8F3" w14:textId="3A08E9DB" w:rsidR="00FA6721"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31</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О</w:t>
      </w:r>
      <w:r w:rsidR="00FA6721" w:rsidRPr="00EF226C">
        <w:rPr>
          <w:rFonts w:ascii="Times New Roman" w:hAnsi="Times New Roman" w:cs="Times New Roman"/>
          <w:sz w:val="28"/>
          <w:szCs w:val="28"/>
        </w:rPr>
        <w:t>существление закупки юридических услуг, в том чис</w:t>
      </w:r>
      <w:r w:rsidR="00171778">
        <w:rPr>
          <w:rFonts w:ascii="Times New Roman" w:hAnsi="Times New Roman" w:cs="Times New Roman"/>
          <w:sz w:val="28"/>
          <w:szCs w:val="28"/>
        </w:rPr>
        <w:t>ле услуг нотариусов и адвокатов.</w:t>
      </w:r>
    </w:p>
    <w:p w14:paraId="68F74543" w14:textId="0C9492F1"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3</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О</w:t>
      </w:r>
      <w:r w:rsidR="00632ACA" w:rsidRPr="00EF226C">
        <w:rPr>
          <w:rFonts w:ascii="Times New Roman" w:hAnsi="Times New Roman" w:cs="Times New Roman"/>
          <w:sz w:val="28"/>
          <w:szCs w:val="28"/>
        </w:rPr>
        <w:t xml:space="preserve">существления закупки услуг по профессиональной подготовке, переподготовке, повышению квалификации, участию в семинарах, конференциях, </w:t>
      </w:r>
      <w:r w:rsidR="005D488F" w:rsidRPr="00EF226C">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EF226C">
        <w:rPr>
          <w:rFonts w:ascii="Times New Roman" w:hAnsi="Times New Roman" w:cs="Times New Roman"/>
          <w:sz w:val="28"/>
          <w:szCs w:val="28"/>
        </w:rPr>
        <w:t>тренингах и прочих мероприятиях, направленных н</w:t>
      </w:r>
      <w:r w:rsidR="00171778">
        <w:rPr>
          <w:rFonts w:ascii="Times New Roman" w:hAnsi="Times New Roman" w:cs="Times New Roman"/>
          <w:sz w:val="28"/>
          <w:szCs w:val="28"/>
        </w:rPr>
        <w:t>а обучение работников заказчика.</w:t>
      </w:r>
    </w:p>
    <w:p w14:paraId="71290403" w14:textId="017E64D3" w:rsidR="00A24145"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C5E9F" w:rsidRPr="00EF226C">
        <w:rPr>
          <w:rFonts w:ascii="Times New Roman" w:hAnsi="Times New Roman" w:cs="Times New Roman"/>
          <w:sz w:val="28"/>
          <w:szCs w:val="28"/>
        </w:rPr>
        <w:t>3</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A24145" w:rsidRPr="00EF226C">
        <w:rPr>
          <w:rFonts w:ascii="Times New Roman" w:hAnsi="Times New Roman" w:cs="Times New Roman"/>
          <w:sz w:val="28"/>
          <w:szCs w:val="28"/>
        </w:rPr>
        <w:t>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w:t>
      </w:r>
      <w:r w:rsidR="00171778">
        <w:rPr>
          <w:rFonts w:ascii="Times New Roman" w:hAnsi="Times New Roman" w:cs="Times New Roman"/>
          <w:sz w:val="28"/>
          <w:szCs w:val="28"/>
        </w:rPr>
        <w:t xml:space="preserve"> водителей транспортных средств.</w:t>
      </w:r>
    </w:p>
    <w:p w14:paraId="4D8BDDC7" w14:textId="7460B07A" w:rsidR="00F5306D"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84F37" w:rsidRPr="00EF226C">
        <w:rPr>
          <w:rFonts w:ascii="Times New Roman" w:hAnsi="Times New Roman" w:cs="Times New Roman"/>
          <w:sz w:val="28"/>
          <w:szCs w:val="28"/>
        </w:rPr>
        <w:t>3</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О</w:t>
      </w:r>
      <w:r w:rsidR="00F5306D" w:rsidRPr="00EF226C">
        <w:rPr>
          <w:rFonts w:ascii="Times New Roman" w:hAnsi="Times New Roman" w:cs="Times New Roman"/>
          <w:sz w:val="28"/>
          <w:szCs w:val="28"/>
        </w:rPr>
        <w:t xml:space="preserve">существление </w:t>
      </w:r>
      <w:r w:rsidR="00D8750D" w:rsidRPr="00EF226C">
        <w:rPr>
          <w:rFonts w:ascii="Times New Roman" w:hAnsi="Times New Roman" w:cs="Times New Roman"/>
          <w:sz w:val="28"/>
          <w:szCs w:val="28"/>
        </w:rPr>
        <w:t xml:space="preserve">закупки </w:t>
      </w:r>
      <w:r w:rsidR="0094375F" w:rsidRPr="00EF226C">
        <w:rPr>
          <w:rFonts w:ascii="Times New Roman" w:hAnsi="Times New Roman" w:cs="Times New Roman"/>
          <w:sz w:val="28"/>
          <w:szCs w:val="28"/>
        </w:rPr>
        <w:t xml:space="preserve">услуг </w:t>
      </w:r>
      <w:r w:rsidR="00D8750D" w:rsidRPr="00EF226C">
        <w:rPr>
          <w:rFonts w:ascii="Times New Roman" w:hAnsi="Times New Roman" w:cs="Times New Roman"/>
          <w:sz w:val="28"/>
          <w:szCs w:val="28"/>
        </w:rPr>
        <w:t xml:space="preserve">по </w:t>
      </w:r>
      <w:r w:rsidR="00062C0C" w:rsidRPr="00EF226C">
        <w:rPr>
          <w:rFonts w:ascii="Times New Roman" w:hAnsi="Times New Roman" w:cs="Times New Roman"/>
          <w:sz w:val="28"/>
          <w:szCs w:val="28"/>
        </w:rPr>
        <w:t xml:space="preserve">сопровождению и поддержке </w:t>
      </w:r>
      <w:r w:rsidR="009F10EA" w:rsidRPr="00EF226C">
        <w:rPr>
          <w:rFonts w:ascii="Times New Roman" w:hAnsi="Times New Roman" w:cs="Times New Roman"/>
          <w:sz w:val="28"/>
          <w:szCs w:val="28"/>
        </w:rPr>
        <w:t>программного обеспечения</w:t>
      </w:r>
      <w:r w:rsidR="00167519" w:rsidRPr="00EF226C">
        <w:rPr>
          <w:rFonts w:ascii="Times New Roman" w:hAnsi="Times New Roman" w:cs="Times New Roman"/>
          <w:sz w:val="28"/>
          <w:szCs w:val="28"/>
        </w:rPr>
        <w:t xml:space="preserve">, </w:t>
      </w:r>
      <w:r w:rsidR="006B17A3" w:rsidRPr="00EF226C">
        <w:rPr>
          <w:rFonts w:ascii="Times New Roman" w:hAnsi="Times New Roman" w:cs="Times New Roman"/>
          <w:sz w:val="28"/>
          <w:szCs w:val="28"/>
        </w:rPr>
        <w:t>используемого</w:t>
      </w:r>
      <w:r w:rsidR="00FE6730">
        <w:rPr>
          <w:rFonts w:ascii="Times New Roman" w:hAnsi="Times New Roman" w:cs="Times New Roman"/>
          <w:sz w:val="28"/>
          <w:szCs w:val="28"/>
        </w:rPr>
        <w:t xml:space="preserve"> заказчиком.</w:t>
      </w:r>
    </w:p>
    <w:p w14:paraId="09C7EA59" w14:textId="233052A6" w:rsidR="00315172"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w:t>
      </w:r>
      <w:r w:rsidR="00116F95" w:rsidRPr="00EF226C">
        <w:rPr>
          <w:rFonts w:ascii="Times New Roman" w:hAnsi="Times New Roman" w:cs="Times New Roman"/>
          <w:sz w:val="28"/>
          <w:szCs w:val="28"/>
        </w:rPr>
        <w:t>3</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A834F6">
        <w:rPr>
          <w:rFonts w:ascii="Times New Roman" w:hAnsi="Times New Roman" w:cs="Times New Roman"/>
          <w:sz w:val="28"/>
          <w:szCs w:val="28"/>
        </w:rPr>
        <w:t>З</w:t>
      </w:r>
      <w:r w:rsidR="00315172" w:rsidRPr="00EF226C">
        <w:rPr>
          <w:rFonts w:ascii="Times New Roman" w:hAnsi="Times New Roman" w:cs="Times New Roman"/>
          <w:sz w:val="28"/>
          <w:szCs w:val="28"/>
        </w:rPr>
        <w:t>акупк</w:t>
      </w:r>
      <w:r w:rsidR="00C84F37" w:rsidRPr="00EF226C">
        <w:rPr>
          <w:rFonts w:ascii="Times New Roman" w:hAnsi="Times New Roman" w:cs="Times New Roman"/>
          <w:sz w:val="28"/>
          <w:szCs w:val="28"/>
        </w:rPr>
        <w:t>а</w:t>
      </w:r>
      <w:r w:rsidR="00315172" w:rsidRPr="00EF226C">
        <w:rPr>
          <w:rFonts w:ascii="Times New Roman" w:hAnsi="Times New Roman" w:cs="Times New Roman"/>
          <w:sz w:val="28"/>
          <w:szCs w:val="28"/>
        </w:rPr>
        <w:t xml:space="preserve"> наркотических средств, психотропных веществ и их прекурсоров</w:t>
      </w:r>
      <w:r w:rsidR="002375D5"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производимы</w:t>
      </w:r>
      <w:r w:rsidR="00C84F37" w:rsidRPr="00EF226C">
        <w:rPr>
          <w:rFonts w:ascii="Times New Roman" w:hAnsi="Times New Roman" w:cs="Times New Roman"/>
          <w:sz w:val="28"/>
          <w:szCs w:val="28"/>
        </w:rPr>
        <w:t>х</w:t>
      </w:r>
      <w:r w:rsidR="00315172" w:rsidRPr="00EF226C">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834F6">
        <w:rPr>
          <w:rFonts w:ascii="Times New Roman" w:hAnsi="Times New Roman" w:cs="Times New Roman"/>
          <w:sz w:val="28"/>
          <w:szCs w:val="28"/>
        </w:rPr>
        <w:t>.</w:t>
      </w:r>
    </w:p>
    <w:p w14:paraId="049839AC" w14:textId="60ECC878" w:rsidR="00F26937"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A5A71" w:rsidRPr="00EF226C">
        <w:rPr>
          <w:rFonts w:ascii="Times New Roman" w:hAnsi="Times New Roman" w:cs="Times New Roman"/>
          <w:sz w:val="28"/>
          <w:szCs w:val="28"/>
        </w:rPr>
        <w:t>3</w:t>
      </w:r>
      <w:r w:rsidR="006E5314" w:rsidRPr="00EF226C">
        <w:rPr>
          <w:rFonts w:ascii="Times New Roman" w:hAnsi="Times New Roman" w:cs="Times New Roman"/>
          <w:sz w:val="28"/>
          <w:szCs w:val="28"/>
        </w:rPr>
        <w:t>6</w:t>
      </w:r>
      <w:r w:rsidRPr="00EF226C">
        <w:rPr>
          <w:rFonts w:ascii="Times New Roman" w:hAnsi="Times New Roman" w:cs="Times New Roman"/>
          <w:sz w:val="28"/>
          <w:szCs w:val="28"/>
        </w:rPr>
        <w:t>.</w:t>
      </w:r>
      <w:r w:rsidR="007F007E" w:rsidRPr="00EF226C">
        <w:rPr>
          <w:rStyle w:val="ab"/>
          <w:rFonts w:ascii="Times New Roman" w:hAnsi="Times New Roman" w:cs="Times New Roman"/>
          <w:sz w:val="28"/>
          <w:szCs w:val="28"/>
        </w:rPr>
        <w:t xml:space="preserve"> </w:t>
      </w:r>
      <w:r w:rsidR="00A834F6">
        <w:rPr>
          <w:rFonts w:ascii="Times New Roman" w:hAnsi="Times New Roman" w:cs="Times New Roman"/>
          <w:sz w:val="28"/>
          <w:szCs w:val="28"/>
        </w:rPr>
        <w:t>О</w:t>
      </w:r>
      <w:r w:rsidR="00070394" w:rsidRPr="00EF226C">
        <w:rPr>
          <w:rFonts w:ascii="Times New Roman" w:hAnsi="Times New Roman" w:cs="Times New Roman"/>
          <w:sz w:val="28"/>
          <w:szCs w:val="28"/>
        </w:rPr>
        <w:t xml:space="preserve">существление закупки </w:t>
      </w:r>
      <w:r w:rsidR="002D33AD" w:rsidRPr="00EF226C">
        <w:rPr>
          <w:rFonts w:ascii="Times New Roman" w:hAnsi="Times New Roman" w:cs="Times New Roman"/>
          <w:sz w:val="28"/>
          <w:szCs w:val="28"/>
        </w:rPr>
        <w:t xml:space="preserve">товаров, работ, услуг </w:t>
      </w:r>
      <w:r w:rsidR="00070394" w:rsidRPr="00EF226C">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w:t>
      </w:r>
      <w:r w:rsidR="00A834F6">
        <w:rPr>
          <w:rFonts w:ascii="Times New Roman" w:hAnsi="Times New Roman" w:cs="Times New Roman"/>
          <w:sz w:val="28"/>
          <w:szCs w:val="28"/>
        </w:rPr>
        <w:t>и.</w:t>
      </w:r>
    </w:p>
    <w:p w14:paraId="3786FF02" w14:textId="554D36C9" w:rsidR="0084651E" w:rsidRPr="00FF2C79" w:rsidRDefault="0084651E" w:rsidP="00FF2C79">
      <w:pPr>
        <w:widowControl w:val="0"/>
        <w:spacing w:after="0" w:line="240" w:lineRule="auto"/>
        <w:ind w:firstLine="709"/>
        <w:jc w:val="both"/>
        <w:rPr>
          <w:rFonts w:ascii="Times New Roman" w:hAnsi="Times New Roman"/>
          <w:sz w:val="28"/>
        </w:rPr>
      </w:pPr>
      <w:bookmarkStart w:id="105" w:name="_Hlk141087785"/>
      <w:r w:rsidRPr="00461FFB">
        <w:rPr>
          <w:rFonts w:ascii="Times New Roman" w:hAnsi="Times New Roman"/>
          <w:sz w:val="28"/>
        </w:rPr>
        <w:t>63.1.3</w:t>
      </w:r>
      <w:r w:rsidR="00774844" w:rsidRPr="00461FFB">
        <w:rPr>
          <w:rFonts w:ascii="Times New Roman" w:hAnsi="Times New Roman"/>
          <w:sz w:val="28"/>
        </w:rPr>
        <w:t>7</w:t>
      </w:r>
      <w:r w:rsidRPr="00461FFB">
        <w:rPr>
          <w:rFonts w:ascii="Times New Roman" w:hAnsi="Times New Roman"/>
          <w:sz w:val="28"/>
        </w:rPr>
        <w:t>. Приобретение продуктов питания и услуг по обеспечению питанием</w:t>
      </w:r>
      <w:r w:rsidR="00774844" w:rsidRPr="00461FFB">
        <w:rPr>
          <w:rFonts w:ascii="Times New Roman" w:hAnsi="Times New Roman"/>
          <w:sz w:val="28"/>
        </w:rPr>
        <w:t xml:space="preserve"> муниципальн</w:t>
      </w:r>
      <w:r w:rsidR="00DB4892" w:rsidRPr="00461FFB">
        <w:rPr>
          <w:rFonts w:ascii="Times New Roman" w:hAnsi="Times New Roman"/>
          <w:sz w:val="28"/>
        </w:rPr>
        <w:t>ыми</w:t>
      </w:r>
      <w:r w:rsidR="00774844" w:rsidRPr="00461FFB">
        <w:rPr>
          <w:rFonts w:ascii="Times New Roman" w:hAnsi="Times New Roman"/>
          <w:sz w:val="28"/>
        </w:rPr>
        <w:t xml:space="preserve"> унитарными предприятиями муниципального образования город Новороссийск.</w:t>
      </w:r>
    </w:p>
    <w:bookmarkEnd w:id="105"/>
    <w:p w14:paraId="06B07812" w14:textId="5C41D4D0"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60830" w:rsidRPr="00EF226C">
        <w:rPr>
          <w:rFonts w:ascii="Times New Roman" w:hAnsi="Times New Roman" w:cs="Times New Roman"/>
          <w:sz w:val="28"/>
          <w:szCs w:val="28"/>
        </w:rPr>
        <w:t>3</w:t>
      </w:r>
      <w:r w:rsidR="00774844">
        <w:rPr>
          <w:rFonts w:ascii="Times New Roman" w:hAnsi="Times New Roman" w:cs="Times New Roman"/>
          <w:sz w:val="28"/>
          <w:szCs w:val="28"/>
        </w:rPr>
        <w:t>8</w:t>
      </w:r>
      <w:r w:rsidRPr="00EF226C">
        <w:rPr>
          <w:rFonts w:ascii="Times New Roman" w:hAnsi="Times New Roman" w:cs="Times New Roman"/>
          <w:sz w:val="28"/>
          <w:szCs w:val="28"/>
        </w:rPr>
        <w:t>.</w:t>
      </w:r>
      <w:r w:rsidR="00A834F6">
        <w:rPr>
          <w:rFonts w:ascii="Times New Roman" w:hAnsi="Times New Roman" w:cs="Times New Roman"/>
          <w:sz w:val="28"/>
          <w:szCs w:val="28"/>
        </w:rPr>
        <w:t xml:space="preserve"> П</w:t>
      </w:r>
      <w:r w:rsidR="00260830" w:rsidRPr="00EF226C">
        <w:rPr>
          <w:rFonts w:ascii="Times New Roman" w:hAnsi="Times New Roman" w:cs="Times New Roman"/>
          <w:sz w:val="28"/>
          <w:szCs w:val="28"/>
        </w:rPr>
        <w:t>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37424F25"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774844">
        <w:rPr>
          <w:rFonts w:ascii="Times New Roman" w:hAnsi="Times New Roman" w:cs="Times New Roman"/>
          <w:sz w:val="28"/>
          <w:szCs w:val="28"/>
        </w:rPr>
        <w:t>8</w:t>
      </w:r>
      <w:r w:rsidRPr="00EF226C">
        <w:rPr>
          <w:rFonts w:ascii="Times New Roman" w:hAnsi="Times New Roman" w:cs="Times New Roman"/>
          <w:sz w:val="28"/>
          <w:szCs w:val="28"/>
        </w:rPr>
        <w:t>.1.</w:t>
      </w:r>
      <w:r w:rsidR="00A834F6">
        <w:rPr>
          <w:rFonts w:ascii="Times New Roman" w:hAnsi="Times New Roman" w:cs="Times New Roman"/>
          <w:sz w:val="28"/>
          <w:szCs w:val="28"/>
        </w:rPr>
        <w:t xml:space="preserve"> Заводом-изготовителем.</w:t>
      </w:r>
    </w:p>
    <w:p w14:paraId="49153AF4" w14:textId="7152F46A"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774844">
        <w:rPr>
          <w:rFonts w:ascii="Times New Roman" w:hAnsi="Times New Roman" w:cs="Times New Roman"/>
          <w:sz w:val="28"/>
          <w:szCs w:val="28"/>
        </w:rPr>
        <w:t>8</w:t>
      </w:r>
      <w:r w:rsidRPr="00EF226C">
        <w:rPr>
          <w:rFonts w:ascii="Times New Roman" w:hAnsi="Times New Roman" w:cs="Times New Roman"/>
          <w:sz w:val="28"/>
          <w:szCs w:val="28"/>
        </w:rPr>
        <w:t>.2.</w:t>
      </w:r>
      <w:r w:rsidR="00EA71D2">
        <w:rPr>
          <w:rFonts w:ascii="Times New Roman" w:hAnsi="Times New Roman" w:cs="Times New Roman"/>
          <w:sz w:val="28"/>
          <w:szCs w:val="28"/>
        </w:rPr>
        <w:tab/>
      </w:r>
      <w:r w:rsidR="00A834F6">
        <w:rPr>
          <w:rFonts w:ascii="Times New Roman" w:hAnsi="Times New Roman" w:cs="Times New Roman"/>
          <w:sz w:val="28"/>
          <w:szCs w:val="28"/>
        </w:rPr>
        <w:t>Ю</w:t>
      </w:r>
      <w:r w:rsidR="00CA3100" w:rsidRPr="00EF226C">
        <w:rPr>
          <w:rFonts w:ascii="Times New Roman" w:hAnsi="Times New Roman" w:cs="Times New Roman"/>
          <w:sz w:val="28"/>
          <w:szCs w:val="28"/>
        </w:rPr>
        <w:t xml:space="preserve">ридическим лицом, </w:t>
      </w:r>
      <w:r w:rsidR="00345F82" w:rsidRPr="00EF226C">
        <w:rPr>
          <w:rFonts w:ascii="Times New Roman" w:hAnsi="Times New Roman" w:cs="Times New Roman"/>
          <w:sz w:val="28"/>
          <w:szCs w:val="28"/>
        </w:rPr>
        <w:t xml:space="preserve">правом участия </w:t>
      </w:r>
      <w:r w:rsidR="00CA3100" w:rsidRPr="00EF226C">
        <w:rPr>
          <w:rFonts w:ascii="Times New Roman" w:hAnsi="Times New Roman" w:cs="Times New Roman"/>
          <w:sz w:val="28"/>
          <w:szCs w:val="28"/>
        </w:rPr>
        <w:t>в котором обладает завод</w:t>
      </w:r>
      <w:r w:rsidR="00F05B57" w:rsidRPr="00EF226C">
        <w:rPr>
          <w:rFonts w:ascii="Times New Roman" w:hAnsi="Times New Roman" w:cs="Times New Roman"/>
          <w:sz w:val="28"/>
          <w:szCs w:val="28"/>
        </w:rPr>
        <w:noBreakHyphen/>
      </w:r>
      <w:r w:rsidR="00A834F6">
        <w:rPr>
          <w:rFonts w:ascii="Times New Roman" w:hAnsi="Times New Roman" w:cs="Times New Roman"/>
          <w:sz w:val="28"/>
          <w:szCs w:val="28"/>
        </w:rPr>
        <w:t>изготовитель.</w:t>
      </w:r>
    </w:p>
    <w:p w14:paraId="4E838253" w14:textId="02CE01FD"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774844">
        <w:rPr>
          <w:rFonts w:ascii="Times New Roman" w:hAnsi="Times New Roman" w:cs="Times New Roman"/>
          <w:sz w:val="28"/>
          <w:szCs w:val="28"/>
        </w:rPr>
        <w:t>8</w:t>
      </w:r>
      <w:r w:rsidRPr="00EF226C">
        <w:rPr>
          <w:rFonts w:ascii="Times New Roman" w:hAnsi="Times New Roman" w:cs="Times New Roman"/>
          <w:sz w:val="28"/>
          <w:szCs w:val="28"/>
        </w:rPr>
        <w:t>.3.</w:t>
      </w:r>
      <w:r w:rsidR="00260830" w:rsidRPr="00EF226C">
        <w:rPr>
          <w:rFonts w:ascii="Times New Roman" w:hAnsi="Times New Roman" w:cs="Times New Roman"/>
          <w:sz w:val="28"/>
          <w:szCs w:val="28"/>
        </w:rPr>
        <w:t xml:space="preserve"> </w:t>
      </w:r>
      <w:r w:rsidR="00A834F6">
        <w:rPr>
          <w:rFonts w:ascii="Times New Roman" w:hAnsi="Times New Roman" w:cs="Times New Roman"/>
          <w:sz w:val="28"/>
          <w:szCs w:val="28"/>
        </w:rPr>
        <w:t>Ф</w:t>
      </w:r>
      <w:r w:rsidR="00CA3100" w:rsidRPr="00EF226C">
        <w:rPr>
          <w:rFonts w:ascii="Times New Roman" w:hAnsi="Times New Roman" w:cs="Times New Roman"/>
          <w:sz w:val="28"/>
          <w:szCs w:val="28"/>
        </w:rPr>
        <w:t xml:space="preserve">илиалом или представительством иностранного юридического лица, созданным и аккредитованным на </w:t>
      </w:r>
      <w:r w:rsidR="00A834F6">
        <w:rPr>
          <w:rFonts w:ascii="Times New Roman" w:hAnsi="Times New Roman" w:cs="Times New Roman"/>
          <w:sz w:val="28"/>
          <w:szCs w:val="28"/>
        </w:rPr>
        <w:t>территории Российской Федерации.</w:t>
      </w:r>
    </w:p>
    <w:p w14:paraId="1767BB90" w14:textId="08FADD22" w:rsidR="002D33AD" w:rsidRPr="00EF226C" w:rsidRDefault="00BD4F6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774844">
        <w:rPr>
          <w:rFonts w:ascii="Times New Roman" w:hAnsi="Times New Roman" w:cs="Times New Roman"/>
          <w:sz w:val="28"/>
          <w:szCs w:val="28"/>
        </w:rPr>
        <w:t>9</w:t>
      </w:r>
      <w:r w:rsidR="00A834F6">
        <w:rPr>
          <w:rFonts w:ascii="Times New Roman" w:hAnsi="Times New Roman" w:cs="Times New Roman"/>
          <w:sz w:val="28"/>
          <w:szCs w:val="28"/>
        </w:rPr>
        <w:t>. П</w:t>
      </w:r>
      <w:r w:rsidR="002D33AD" w:rsidRPr="00EF226C">
        <w:rPr>
          <w:rFonts w:ascii="Times New Roman" w:hAnsi="Times New Roman" w:cs="Times New Roman"/>
          <w:sz w:val="28"/>
          <w:szCs w:val="28"/>
        </w:rPr>
        <w:t>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w:t>
      </w:r>
      <w:r w:rsidR="00A834F6">
        <w:rPr>
          <w:rFonts w:ascii="Times New Roman" w:hAnsi="Times New Roman" w:cs="Times New Roman"/>
          <w:sz w:val="28"/>
          <w:szCs w:val="28"/>
        </w:rPr>
        <w:t>ка.</w:t>
      </w:r>
    </w:p>
    <w:p w14:paraId="47E228A1" w14:textId="159003A0" w:rsidR="00A76EB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774844">
        <w:rPr>
          <w:rFonts w:ascii="Times New Roman" w:hAnsi="Times New Roman" w:cs="Times New Roman"/>
          <w:sz w:val="28"/>
          <w:szCs w:val="28"/>
        </w:rPr>
        <w:t>40</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A834F6">
        <w:rPr>
          <w:rFonts w:ascii="Times New Roman" w:hAnsi="Times New Roman" w:cs="Times New Roman"/>
          <w:sz w:val="28"/>
          <w:szCs w:val="28"/>
        </w:rPr>
        <w:t>З</w:t>
      </w:r>
      <w:r w:rsidR="00A76EBA" w:rsidRPr="00EF226C">
        <w:rPr>
          <w:rFonts w:ascii="Times New Roman" w:hAnsi="Times New Roman" w:cs="Times New Roman"/>
          <w:sz w:val="28"/>
          <w:szCs w:val="28"/>
        </w:rPr>
        <w:t xml:space="preserve">аключение договоров с физическими лицами на выполнение работ, связанных со сбором и с обработкой первичных статистических </w:t>
      </w:r>
      <w:r w:rsidR="00C6045A" w:rsidRPr="00EF226C">
        <w:rPr>
          <w:rFonts w:ascii="Times New Roman" w:hAnsi="Times New Roman" w:cs="Times New Roman"/>
          <w:sz w:val="28"/>
          <w:szCs w:val="28"/>
        </w:rPr>
        <w:t xml:space="preserve">и (или) социологических </w:t>
      </w:r>
      <w:r w:rsidR="00A834F6">
        <w:rPr>
          <w:rFonts w:ascii="Times New Roman" w:hAnsi="Times New Roman" w:cs="Times New Roman"/>
          <w:sz w:val="28"/>
          <w:szCs w:val="28"/>
        </w:rPr>
        <w:t>данных.</w:t>
      </w:r>
    </w:p>
    <w:p w14:paraId="6D4509BE" w14:textId="6770CDFA" w:rsidR="002D33AD" w:rsidRPr="00EF226C" w:rsidRDefault="002D33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4</w:t>
      </w:r>
      <w:r w:rsidR="00774844">
        <w:rPr>
          <w:rFonts w:ascii="Times New Roman" w:hAnsi="Times New Roman" w:cs="Times New Roman"/>
          <w:sz w:val="28"/>
          <w:szCs w:val="28"/>
        </w:rPr>
        <w:t>1</w:t>
      </w:r>
      <w:r w:rsidRPr="00EF226C">
        <w:rPr>
          <w:rFonts w:ascii="Times New Roman" w:hAnsi="Times New Roman" w:cs="Times New Roman"/>
          <w:sz w:val="28"/>
          <w:szCs w:val="28"/>
        </w:rPr>
        <w:t>.</w:t>
      </w:r>
      <w:r w:rsidRPr="00EF226C">
        <w:t xml:space="preserve"> </w:t>
      </w:r>
      <w:r w:rsidR="00A834F6">
        <w:rPr>
          <w:rFonts w:ascii="Times New Roman" w:hAnsi="Times New Roman" w:cs="Times New Roman"/>
          <w:sz w:val="28"/>
          <w:szCs w:val="28"/>
        </w:rPr>
        <w:t>З</w:t>
      </w:r>
      <w:r w:rsidR="004D2C0C" w:rsidRPr="00EF226C">
        <w:rPr>
          <w:rFonts w:ascii="Times New Roman" w:hAnsi="Times New Roman" w:cs="Times New Roman"/>
          <w:sz w:val="28"/>
          <w:szCs w:val="28"/>
        </w:rPr>
        <w:t>аключение договоров с физическим лицом на оказание услуг по исполнению обязательств члена жюри</w:t>
      </w:r>
      <w:r w:rsidR="004D2C0C" w:rsidRPr="00527E64">
        <w:rPr>
          <w:rFonts w:ascii="Times New Roman" w:hAnsi="Times New Roman" w:cs="Times New Roman"/>
          <w:color w:val="000000" w:themeColor="text1"/>
          <w:sz w:val="28"/>
          <w:szCs w:val="28"/>
        </w:rPr>
        <w:t>,</w:t>
      </w:r>
      <w:r w:rsidR="00527E64">
        <w:rPr>
          <w:rFonts w:ascii="Times New Roman" w:hAnsi="Times New Roman" w:cs="Times New Roman"/>
          <w:color w:val="000000" w:themeColor="text1"/>
          <w:sz w:val="28"/>
          <w:szCs w:val="28"/>
        </w:rPr>
        <w:t xml:space="preserve"> услуг </w:t>
      </w:r>
      <w:r w:rsidR="00EA71D2">
        <w:rPr>
          <w:rFonts w:ascii="Times New Roman" w:hAnsi="Times New Roman" w:cs="Times New Roman"/>
          <w:color w:val="000000" w:themeColor="text1"/>
          <w:sz w:val="28"/>
          <w:szCs w:val="28"/>
        </w:rPr>
        <w:t xml:space="preserve">ведущего </w:t>
      </w:r>
      <w:r w:rsidR="00EA71D2" w:rsidRPr="00527E64">
        <w:rPr>
          <w:rFonts w:ascii="Times New Roman" w:hAnsi="Times New Roman" w:cs="Times New Roman"/>
          <w:color w:val="000000" w:themeColor="text1"/>
          <w:sz w:val="28"/>
          <w:szCs w:val="28"/>
        </w:rPr>
        <w:t>конкурсов</w:t>
      </w:r>
      <w:r w:rsidR="004D2C0C" w:rsidRPr="00527E64">
        <w:rPr>
          <w:rFonts w:ascii="Times New Roman" w:hAnsi="Times New Roman" w:cs="Times New Roman"/>
          <w:color w:val="000000" w:themeColor="text1"/>
          <w:sz w:val="28"/>
          <w:szCs w:val="28"/>
        </w:rPr>
        <w:t xml:space="preserve">, </w:t>
      </w:r>
      <w:r w:rsidR="004D2C0C" w:rsidRPr="00EF226C">
        <w:rPr>
          <w:rFonts w:ascii="Times New Roman" w:hAnsi="Times New Roman" w:cs="Times New Roman"/>
          <w:sz w:val="28"/>
          <w:szCs w:val="28"/>
        </w:rPr>
        <w:t>фестивалей, выставок, иных культурно-просветительских и спортивных мероприятий</w:t>
      </w:r>
      <w:r w:rsidR="00A834F6">
        <w:rPr>
          <w:rFonts w:ascii="Times New Roman" w:hAnsi="Times New Roman" w:cs="Times New Roman"/>
          <w:sz w:val="28"/>
          <w:szCs w:val="28"/>
        </w:rPr>
        <w:t>.</w:t>
      </w:r>
    </w:p>
    <w:p w14:paraId="415E1D81" w14:textId="680E94DB" w:rsidR="00A471F6" w:rsidRPr="00EF226C"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w:t>
      </w:r>
      <w:r w:rsidR="00774844">
        <w:rPr>
          <w:rFonts w:ascii="Times New Roman" w:hAnsi="Times New Roman" w:cs="Times New Roman"/>
          <w:sz w:val="28"/>
          <w:szCs w:val="28"/>
        </w:rPr>
        <w:t>2</w:t>
      </w:r>
      <w:r w:rsidR="00A834F6">
        <w:rPr>
          <w:rFonts w:ascii="Times New Roman" w:hAnsi="Times New Roman" w:cs="Times New Roman"/>
          <w:sz w:val="28"/>
          <w:szCs w:val="28"/>
        </w:rPr>
        <w:t>. О</w:t>
      </w:r>
      <w:r w:rsidR="00A471F6" w:rsidRPr="00E84D80">
        <w:rPr>
          <w:rFonts w:ascii="Times New Roman" w:hAnsi="Times New Roman" w:cs="Times New Roman"/>
          <w:sz w:val="28"/>
          <w:szCs w:val="28"/>
        </w:rPr>
        <w:t>существление закупки товаров, работ, услуг в целях исполнения предписаний, содержащихся</w:t>
      </w:r>
      <w:r w:rsidR="00A471F6" w:rsidRPr="00EF226C">
        <w:rPr>
          <w:rFonts w:ascii="Times New Roman" w:hAnsi="Times New Roman" w:cs="Times New Roman"/>
          <w:sz w:val="28"/>
          <w:szCs w:val="28"/>
        </w:rPr>
        <w:t xml:space="preserve">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w:t>
      </w:r>
      <w:r w:rsidR="00A471F6" w:rsidRPr="00EF226C">
        <w:rPr>
          <w:rFonts w:ascii="Times New Roman" w:hAnsi="Times New Roman" w:cs="Times New Roman"/>
          <w:sz w:val="28"/>
          <w:szCs w:val="28"/>
        </w:rPr>
        <w:lastRenderedPageBreak/>
        <w:t xml:space="preserve">поставщика (подрядчика, исполнителя) в количестве (объеме), достаточном для исполнения предписаний до </w:t>
      </w:r>
      <w:r w:rsidR="00A834F6">
        <w:rPr>
          <w:rFonts w:ascii="Times New Roman" w:hAnsi="Times New Roman" w:cs="Times New Roman"/>
          <w:sz w:val="28"/>
          <w:szCs w:val="28"/>
        </w:rPr>
        <w:t>проведения конкурентной закупки.</w:t>
      </w:r>
    </w:p>
    <w:p w14:paraId="4198CB67" w14:textId="26F354E6" w:rsidR="002D33AD" w:rsidRPr="00EF226C"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w:t>
      </w:r>
      <w:r w:rsidR="00774844">
        <w:rPr>
          <w:rFonts w:ascii="Times New Roman" w:hAnsi="Times New Roman" w:cs="Times New Roman"/>
          <w:sz w:val="28"/>
          <w:szCs w:val="28"/>
        </w:rPr>
        <w:t>3</w:t>
      </w:r>
      <w:r w:rsidR="002D33AD" w:rsidRPr="00E84D80">
        <w:rPr>
          <w:rFonts w:ascii="Times New Roman" w:hAnsi="Times New Roman" w:cs="Times New Roman"/>
          <w:sz w:val="28"/>
          <w:szCs w:val="28"/>
        </w:rPr>
        <w:t>.</w:t>
      </w:r>
      <w:r w:rsidR="002D33AD" w:rsidRPr="00EF226C">
        <w:t xml:space="preserve"> </w:t>
      </w:r>
      <w:r w:rsidR="00A834F6">
        <w:rPr>
          <w:rFonts w:ascii="Times New Roman" w:hAnsi="Times New Roman" w:cs="Times New Roman"/>
          <w:sz w:val="28"/>
          <w:szCs w:val="28"/>
        </w:rPr>
        <w:t>О</w:t>
      </w:r>
      <w:r w:rsidR="002D33AD" w:rsidRPr="00EF226C">
        <w:rPr>
          <w:rFonts w:ascii="Times New Roman" w:hAnsi="Times New Roman" w:cs="Times New Roman"/>
          <w:sz w:val="28"/>
          <w:szCs w:val="28"/>
        </w:rPr>
        <w:t>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w:t>
      </w:r>
      <w:r w:rsidR="00A834F6">
        <w:rPr>
          <w:rFonts w:ascii="Times New Roman" w:hAnsi="Times New Roman" w:cs="Times New Roman"/>
          <w:sz w:val="28"/>
          <w:szCs w:val="28"/>
        </w:rPr>
        <w:t>обходимом для указанных граждан.</w:t>
      </w:r>
    </w:p>
    <w:p w14:paraId="573E1D88" w14:textId="63BA3F86" w:rsidR="000407EF" w:rsidRPr="00EF226C" w:rsidRDefault="00BB3925" w:rsidP="00E84D80">
      <w:pPr>
        <w:widowControl w:val="0"/>
        <w:spacing w:after="0" w:line="240" w:lineRule="auto"/>
        <w:ind w:firstLine="709"/>
        <w:jc w:val="both"/>
        <w:rPr>
          <w:rFonts w:ascii="Times New Roman" w:hAnsi="Times New Roman" w:cs="Times New Roman"/>
          <w:spacing w:val="6"/>
          <w:sz w:val="28"/>
          <w:szCs w:val="28"/>
        </w:rPr>
      </w:pPr>
      <w:r w:rsidRPr="00E84D80">
        <w:rPr>
          <w:rFonts w:ascii="Times New Roman" w:hAnsi="Times New Roman" w:cs="Times New Roman"/>
          <w:spacing w:val="6"/>
          <w:sz w:val="28"/>
          <w:szCs w:val="28"/>
        </w:rPr>
        <w:t>63.1.4</w:t>
      </w:r>
      <w:r w:rsidR="00774844">
        <w:rPr>
          <w:rFonts w:ascii="Times New Roman" w:hAnsi="Times New Roman" w:cs="Times New Roman"/>
          <w:spacing w:val="6"/>
          <w:sz w:val="28"/>
          <w:szCs w:val="28"/>
        </w:rPr>
        <w:t>4</w:t>
      </w:r>
      <w:r w:rsidR="000407EF" w:rsidRPr="00E84D80">
        <w:rPr>
          <w:rFonts w:ascii="Times New Roman" w:hAnsi="Times New Roman" w:cs="Times New Roman"/>
          <w:spacing w:val="6"/>
          <w:sz w:val="28"/>
          <w:szCs w:val="28"/>
        </w:rPr>
        <w:t>.</w:t>
      </w:r>
      <w:r w:rsidR="00A834F6">
        <w:rPr>
          <w:rFonts w:ascii="Times New Roman" w:hAnsi="Times New Roman" w:cs="Times New Roman"/>
          <w:spacing w:val="6"/>
          <w:sz w:val="28"/>
          <w:szCs w:val="28"/>
        </w:rPr>
        <w:tab/>
      </w:r>
      <w:r w:rsidR="00A834F6">
        <w:rPr>
          <w:rFonts w:ascii="Times New Roman" w:hAnsi="Times New Roman" w:cs="Times New Roman"/>
          <w:spacing w:val="6"/>
          <w:sz w:val="28"/>
          <w:szCs w:val="28"/>
        </w:rPr>
        <w:tab/>
        <w:t>О</w:t>
      </w:r>
      <w:r w:rsidR="000407EF" w:rsidRPr="00EF226C">
        <w:rPr>
          <w:rFonts w:ascii="Times New Roman" w:hAnsi="Times New Roman" w:cs="Times New Roman"/>
          <w:spacing w:val="6"/>
          <w:sz w:val="28"/>
          <w:szCs w:val="28"/>
        </w:rPr>
        <w:t>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w:t>
      </w:r>
      <w:r w:rsidR="00A834F6">
        <w:rPr>
          <w:rFonts w:ascii="Times New Roman" w:hAnsi="Times New Roman" w:cs="Times New Roman"/>
          <w:spacing w:val="6"/>
          <w:sz w:val="28"/>
          <w:szCs w:val="28"/>
        </w:rPr>
        <w:t>и через аптечную сеть заказчика.</w:t>
      </w:r>
    </w:p>
    <w:p w14:paraId="1A65F3A7" w14:textId="28352C79" w:rsidR="000407EF"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pacing w:val="6"/>
          <w:sz w:val="28"/>
          <w:szCs w:val="28"/>
        </w:rPr>
        <w:t>63.1.4</w:t>
      </w:r>
      <w:r w:rsidR="00774844">
        <w:rPr>
          <w:rFonts w:ascii="Times New Roman" w:hAnsi="Times New Roman" w:cs="Times New Roman"/>
          <w:spacing w:val="6"/>
          <w:sz w:val="28"/>
          <w:szCs w:val="28"/>
        </w:rPr>
        <w:t>5</w:t>
      </w:r>
      <w:r w:rsidR="000407EF" w:rsidRPr="00E84D80">
        <w:rPr>
          <w:rFonts w:ascii="Times New Roman" w:hAnsi="Times New Roman" w:cs="Times New Roman"/>
          <w:spacing w:val="6"/>
          <w:sz w:val="28"/>
          <w:szCs w:val="28"/>
        </w:rPr>
        <w:t>.</w:t>
      </w:r>
      <w:r w:rsidR="00A834F6">
        <w:rPr>
          <w:rFonts w:ascii="Times New Roman" w:hAnsi="Times New Roman" w:cs="Times New Roman"/>
          <w:spacing w:val="6"/>
          <w:sz w:val="28"/>
          <w:szCs w:val="28"/>
        </w:rPr>
        <w:tab/>
      </w:r>
      <w:r w:rsidR="00A834F6">
        <w:rPr>
          <w:rFonts w:ascii="Times New Roman" w:hAnsi="Times New Roman" w:cs="Times New Roman"/>
          <w:spacing w:val="6"/>
          <w:sz w:val="28"/>
          <w:szCs w:val="28"/>
        </w:rPr>
        <w:tab/>
        <w:t>О</w:t>
      </w:r>
      <w:r w:rsidR="000407EF" w:rsidRPr="00EF226C">
        <w:rPr>
          <w:rFonts w:ascii="Times New Roman" w:hAnsi="Times New Roman" w:cs="Times New Roman"/>
          <w:spacing w:val="6"/>
          <w:sz w:val="28"/>
          <w:szCs w:val="28"/>
        </w:rPr>
        <w:t xml:space="preserve">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000407EF" w:rsidRPr="00527E64">
        <w:rPr>
          <w:rFonts w:ascii="Times New Roman" w:hAnsi="Times New Roman" w:cs="Times New Roman"/>
          <w:spacing w:val="6"/>
          <w:sz w:val="28"/>
          <w:szCs w:val="28"/>
        </w:rPr>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527E6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A834F6">
        <w:rPr>
          <w:rFonts w:ascii="Times New Roman" w:hAnsi="Times New Roman" w:cs="Times New Roman"/>
          <w:sz w:val="28"/>
          <w:szCs w:val="28"/>
        </w:rPr>
        <w:t>ветствии с указанным подпунктом.</w:t>
      </w:r>
    </w:p>
    <w:p w14:paraId="45E7448B" w14:textId="33663BC0" w:rsidR="00527E64"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w:t>
      </w:r>
      <w:r w:rsidR="00774844">
        <w:rPr>
          <w:rFonts w:ascii="Times New Roman" w:hAnsi="Times New Roman" w:cs="Times New Roman"/>
          <w:sz w:val="28"/>
          <w:szCs w:val="28"/>
        </w:rPr>
        <w:t>6</w:t>
      </w:r>
      <w:r w:rsidR="00527E64" w:rsidRPr="00E84D80">
        <w:rPr>
          <w:rFonts w:ascii="Times New Roman" w:hAnsi="Times New Roman" w:cs="Times New Roman"/>
          <w:sz w:val="28"/>
          <w:szCs w:val="28"/>
        </w:rPr>
        <w:t>.</w:t>
      </w:r>
      <w:r w:rsidR="00A834F6">
        <w:rPr>
          <w:rFonts w:ascii="Times New Roman" w:hAnsi="Times New Roman" w:cs="Times New Roman"/>
          <w:sz w:val="28"/>
          <w:szCs w:val="28"/>
        </w:rPr>
        <w:t xml:space="preserve"> З</w:t>
      </w:r>
      <w:r w:rsidR="00527E64" w:rsidRPr="00527E64">
        <w:rPr>
          <w:rFonts w:ascii="Times New Roman" w:hAnsi="Times New Roman" w:cs="Times New Roman"/>
          <w:sz w:val="28"/>
          <w:szCs w:val="28"/>
        </w:rPr>
        <w:t>аключение договора на проведение гарантийного обслуживания автомобильной и автотракторной техники у официального дилера автопро</w:t>
      </w:r>
      <w:r w:rsidR="00A834F6">
        <w:rPr>
          <w:rFonts w:ascii="Times New Roman" w:hAnsi="Times New Roman" w:cs="Times New Roman"/>
          <w:sz w:val="28"/>
          <w:szCs w:val="28"/>
        </w:rPr>
        <w:t>изводителя по условиям гарантии.</w:t>
      </w:r>
    </w:p>
    <w:p w14:paraId="30C9CECB" w14:textId="00FA452B" w:rsidR="00527E64"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w:t>
      </w:r>
      <w:r w:rsidR="00774844">
        <w:rPr>
          <w:rFonts w:ascii="Times New Roman" w:hAnsi="Times New Roman" w:cs="Times New Roman"/>
          <w:sz w:val="28"/>
          <w:szCs w:val="28"/>
        </w:rPr>
        <w:t>7</w:t>
      </w:r>
      <w:r w:rsidR="00527E64" w:rsidRPr="00E84D80">
        <w:rPr>
          <w:rFonts w:ascii="Times New Roman" w:hAnsi="Times New Roman" w:cs="Times New Roman"/>
          <w:sz w:val="28"/>
          <w:szCs w:val="28"/>
        </w:rPr>
        <w:t>.</w:t>
      </w:r>
      <w:r w:rsidR="00527E64">
        <w:rPr>
          <w:rFonts w:ascii="Times New Roman" w:hAnsi="Times New Roman" w:cs="Times New Roman"/>
          <w:sz w:val="28"/>
          <w:szCs w:val="28"/>
        </w:rPr>
        <w:t xml:space="preserve"> </w:t>
      </w:r>
      <w:r w:rsidR="00A834F6">
        <w:rPr>
          <w:rFonts w:ascii="Times New Roman" w:hAnsi="Times New Roman" w:cs="Times New Roman"/>
          <w:sz w:val="28"/>
          <w:szCs w:val="28"/>
        </w:rPr>
        <w:t>П</w:t>
      </w:r>
      <w:r w:rsidR="00527E64" w:rsidRPr="00527E64">
        <w:rPr>
          <w:rFonts w:ascii="Times New Roman" w:hAnsi="Times New Roman" w:cs="Times New Roman"/>
          <w:sz w:val="28"/>
          <w:szCs w:val="28"/>
        </w:rPr>
        <w:t>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w:t>
      </w:r>
      <w:r w:rsidR="00A834F6">
        <w:rPr>
          <w:rFonts w:ascii="Times New Roman" w:hAnsi="Times New Roman" w:cs="Times New Roman"/>
          <w:sz w:val="28"/>
          <w:szCs w:val="28"/>
        </w:rPr>
        <w:t xml:space="preserve"> завода-изготовителя.</w:t>
      </w:r>
    </w:p>
    <w:p w14:paraId="7BC1628C" w14:textId="15B23BD5" w:rsidR="00774844" w:rsidRPr="00461FFB" w:rsidRDefault="00774844" w:rsidP="00774844">
      <w:pPr>
        <w:spacing w:after="0" w:line="240" w:lineRule="auto"/>
        <w:ind w:firstLine="709"/>
        <w:jc w:val="both"/>
        <w:rPr>
          <w:rFonts w:ascii="Times New Roman" w:hAnsi="Times New Roman"/>
          <w:sz w:val="28"/>
        </w:rPr>
      </w:pPr>
      <w:r w:rsidRPr="00461FFB">
        <w:rPr>
          <w:rFonts w:ascii="Times New Roman" w:hAnsi="Times New Roman"/>
          <w:sz w:val="28"/>
        </w:rPr>
        <w:t>63.1.48 заключение договора, предметом которого является приобретение нежилого здания, строения, сооружения, нежилого помещения, земельного участка;</w:t>
      </w:r>
    </w:p>
    <w:p w14:paraId="262B8245" w14:textId="3292CDC3" w:rsidR="00B87548" w:rsidRPr="00461FFB" w:rsidRDefault="008C6B21" w:rsidP="00E84D80">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6</w:t>
      </w:r>
      <w:r w:rsidR="00305AFA" w:rsidRPr="00461FFB">
        <w:rPr>
          <w:rFonts w:ascii="Times New Roman" w:hAnsi="Times New Roman" w:cs="Times New Roman"/>
          <w:sz w:val="28"/>
          <w:szCs w:val="28"/>
        </w:rPr>
        <w:t>3</w:t>
      </w:r>
      <w:r w:rsidR="00A834F6" w:rsidRPr="00461FFB">
        <w:rPr>
          <w:rFonts w:ascii="Times New Roman" w:hAnsi="Times New Roman" w:cs="Times New Roman"/>
          <w:sz w:val="28"/>
          <w:szCs w:val="28"/>
        </w:rPr>
        <w:t>.2.</w:t>
      </w:r>
      <w:r w:rsidR="00A834F6" w:rsidRPr="00461FFB">
        <w:rPr>
          <w:rFonts w:ascii="Times New Roman" w:hAnsi="Times New Roman" w:cs="Times New Roman"/>
          <w:sz w:val="28"/>
          <w:szCs w:val="28"/>
        </w:rPr>
        <w:tab/>
        <w:t>З</w:t>
      </w:r>
      <w:r w:rsidR="00241191" w:rsidRPr="00461FFB">
        <w:rPr>
          <w:rFonts w:ascii="Times New Roman" w:hAnsi="Times New Roman" w:cs="Times New Roman"/>
          <w:sz w:val="28"/>
          <w:szCs w:val="28"/>
        </w:rPr>
        <w:t>аказчик проводит закупки у единственного поставщика</w:t>
      </w:r>
      <w:r w:rsidR="001874C1" w:rsidRPr="00461FFB">
        <w:rPr>
          <w:rFonts w:ascii="Times New Roman" w:hAnsi="Times New Roman" w:cs="Times New Roman"/>
          <w:sz w:val="28"/>
          <w:szCs w:val="28"/>
        </w:rPr>
        <w:t xml:space="preserve"> (</w:t>
      </w:r>
      <w:r w:rsidR="003811AB" w:rsidRPr="00461FFB">
        <w:rPr>
          <w:rFonts w:ascii="Times New Roman" w:hAnsi="Times New Roman" w:cs="Times New Roman"/>
          <w:sz w:val="28"/>
          <w:szCs w:val="28"/>
        </w:rPr>
        <w:t>подрядчика, исполнителя</w:t>
      </w:r>
      <w:r w:rsidR="001874C1" w:rsidRPr="00461FFB">
        <w:rPr>
          <w:rFonts w:ascii="Times New Roman" w:hAnsi="Times New Roman" w:cs="Times New Roman"/>
          <w:sz w:val="28"/>
          <w:szCs w:val="28"/>
        </w:rPr>
        <w:t>)</w:t>
      </w:r>
      <w:r w:rsidR="00241191" w:rsidRPr="00461FFB">
        <w:rPr>
          <w:rFonts w:ascii="Times New Roman" w:hAnsi="Times New Roman" w:cs="Times New Roman"/>
          <w:sz w:val="28"/>
          <w:szCs w:val="28"/>
        </w:rPr>
        <w:t xml:space="preserve"> только в случаях, предусмотренных пунктом</w:t>
      </w:r>
      <w:r w:rsidR="000722CA" w:rsidRPr="00461FFB">
        <w:rPr>
          <w:rFonts w:ascii="Times New Roman" w:hAnsi="Times New Roman" w:cs="Times New Roman"/>
          <w:sz w:val="28"/>
          <w:szCs w:val="28"/>
        </w:rPr>
        <w:t xml:space="preserve"> 6</w:t>
      </w:r>
      <w:r w:rsidR="00BE547D" w:rsidRPr="00461FFB">
        <w:rPr>
          <w:rFonts w:ascii="Times New Roman" w:hAnsi="Times New Roman" w:cs="Times New Roman"/>
          <w:sz w:val="28"/>
          <w:szCs w:val="28"/>
        </w:rPr>
        <w:t>3</w:t>
      </w:r>
      <w:r w:rsidR="001874C1" w:rsidRPr="00461FFB">
        <w:rPr>
          <w:rFonts w:ascii="Times New Roman" w:hAnsi="Times New Roman" w:cs="Times New Roman"/>
          <w:sz w:val="28"/>
          <w:szCs w:val="28"/>
        </w:rPr>
        <w:t>.1</w:t>
      </w:r>
      <w:r w:rsidR="005901FF" w:rsidRPr="00461FFB">
        <w:rPr>
          <w:rFonts w:ascii="Times New Roman" w:hAnsi="Times New Roman" w:cs="Times New Roman"/>
          <w:sz w:val="28"/>
          <w:szCs w:val="28"/>
        </w:rPr>
        <w:t>.</w:t>
      </w:r>
      <w:r w:rsidR="00695573" w:rsidRPr="00461FFB">
        <w:rPr>
          <w:rFonts w:ascii="Times New Roman" w:hAnsi="Times New Roman" w:cs="Times New Roman"/>
          <w:sz w:val="28"/>
          <w:szCs w:val="28"/>
        </w:rPr>
        <w:t xml:space="preserve"> настоящего Положения. </w:t>
      </w:r>
    </w:p>
    <w:p w14:paraId="26D3F7AC" w14:textId="262B7A51" w:rsidR="00774844" w:rsidRPr="00461FFB" w:rsidRDefault="00774844" w:rsidP="00774844">
      <w:pPr>
        <w:widowControl w:val="0"/>
        <w:spacing w:after="0" w:line="240" w:lineRule="auto"/>
        <w:ind w:firstLine="709"/>
        <w:jc w:val="both"/>
        <w:rPr>
          <w:rFonts w:ascii="Times New Roman" w:hAnsi="Times New Roman"/>
          <w:sz w:val="28"/>
        </w:rPr>
      </w:pPr>
      <w:r w:rsidRPr="00461FFB">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14:paraId="669FC125" w14:textId="42585CA4" w:rsidR="003C5BDA" w:rsidRPr="00EF226C" w:rsidRDefault="00BE547D" w:rsidP="00E84D80">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63.</w:t>
      </w:r>
      <w:r w:rsidR="001F3AD7" w:rsidRPr="00461FFB">
        <w:rPr>
          <w:rFonts w:ascii="Times New Roman" w:hAnsi="Times New Roman" w:cs="Times New Roman"/>
          <w:sz w:val="28"/>
          <w:szCs w:val="28"/>
        </w:rPr>
        <w:t>3</w:t>
      </w:r>
      <w:r w:rsidR="00A834F6" w:rsidRPr="00461FFB">
        <w:rPr>
          <w:rFonts w:ascii="Times New Roman" w:hAnsi="Times New Roman" w:cs="Times New Roman"/>
          <w:sz w:val="28"/>
          <w:szCs w:val="28"/>
        </w:rPr>
        <w:t>.</w:t>
      </w:r>
      <w:r w:rsidR="00A834F6" w:rsidRPr="00461FFB">
        <w:rPr>
          <w:rFonts w:ascii="Times New Roman" w:hAnsi="Times New Roman" w:cs="Times New Roman"/>
          <w:sz w:val="28"/>
          <w:szCs w:val="28"/>
        </w:rPr>
        <w:tab/>
      </w:r>
      <w:r w:rsidR="00B87548" w:rsidRPr="00461FFB">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w:t>
      </w:r>
      <w:r w:rsidR="00B87548" w:rsidRPr="00EF226C">
        <w:rPr>
          <w:rFonts w:ascii="Times New Roman" w:hAnsi="Times New Roman" w:cs="Times New Roman"/>
          <w:sz w:val="28"/>
          <w:szCs w:val="28"/>
        </w:rPr>
        <w:t xml:space="preserve"> осуществляется с учетом главы 10 настоящего Положения</w:t>
      </w:r>
      <w:r w:rsidR="00F46E79" w:rsidRPr="00EF226C">
        <w:rPr>
          <w:rFonts w:ascii="Times New Roman" w:hAnsi="Times New Roman" w:cs="Times New Roman"/>
          <w:sz w:val="28"/>
          <w:szCs w:val="28"/>
        </w:rPr>
        <w:t xml:space="preserve">, за исключением случаев, когда заказчиком при </w:t>
      </w:r>
      <w:r w:rsidR="00F46E79" w:rsidRPr="00EF226C">
        <w:rPr>
          <w:rFonts w:ascii="Times New Roman" w:hAnsi="Times New Roman" w:cs="Times New Roman"/>
          <w:sz w:val="28"/>
          <w:szCs w:val="28"/>
        </w:rPr>
        <w:lastRenderedPageBreak/>
        <w:t>определении стоимости договора используется формула цены</w:t>
      </w:r>
      <w:r w:rsidR="00B87548" w:rsidRPr="00EF226C">
        <w:rPr>
          <w:rFonts w:ascii="Times New Roman" w:hAnsi="Times New Roman" w:cs="Times New Roman"/>
          <w:sz w:val="28"/>
          <w:szCs w:val="28"/>
        </w:rPr>
        <w:t>.</w:t>
      </w:r>
    </w:p>
    <w:p w14:paraId="5965E229" w14:textId="77777777" w:rsidR="00A471F6" w:rsidRPr="00EF226C" w:rsidRDefault="00A471F6"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EF226C" w:rsidRDefault="00A471F6"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29ABCD27" w14:textId="77777777" w:rsidR="00BB3925" w:rsidRPr="00BB3925" w:rsidRDefault="00BB3925" w:rsidP="00E84D80">
      <w:pPr>
        <w:widowControl w:val="0"/>
        <w:spacing w:after="0" w:line="240" w:lineRule="auto"/>
        <w:ind w:firstLine="709"/>
        <w:jc w:val="both"/>
        <w:rPr>
          <w:rFonts w:ascii="Times New Roman" w:hAnsi="Times New Roman" w:cs="Times New Roman"/>
          <w:sz w:val="28"/>
          <w:szCs w:val="28"/>
        </w:rPr>
      </w:pPr>
      <w:r w:rsidRPr="00BB3925">
        <w:rPr>
          <w:rFonts w:ascii="Times New Roman" w:hAnsi="Times New Roman" w:cs="Times New Roman"/>
          <w:sz w:val="28"/>
          <w:szCs w:val="28"/>
        </w:rPr>
        <w:t>63.4</w:t>
      </w:r>
      <w:r w:rsidRPr="00BB3925">
        <w:rPr>
          <w:rFonts w:ascii="Times New Roman" w:hAnsi="Times New Roman" w:cs="Times New Roman"/>
          <w:sz w:val="28"/>
          <w:szCs w:val="28"/>
          <w:vertAlign w:val="superscript"/>
        </w:rPr>
        <w:footnoteReference w:id="21"/>
      </w:r>
      <w:r w:rsidRPr="00BB3925">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4A98AB50" w14:textId="578FAFED" w:rsidR="002D33AD" w:rsidRPr="00EF226C" w:rsidRDefault="00A834F6"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63.4.1. Способ закупки.</w:t>
      </w:r>
    </w:p>
    <w:p w14:paraId="5DF0FDFE" w14:textId="283D6AA1" w:rsidR="002D33AD" w:rsidRPr="00EF226C"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63.4.2.</w:t>
      </w:r>
      <w:r>
        <w:rPr>
          <w:rFonts w:ascii="Times New Roman" w:hAnsi="Times New Roman" w:cs="Times New Roman"/>
          <w:sz w:val="28"/>
          <w:szCs w:val="28"/>
        </w:rPr>
        <w:tab/>
      </w:r>
      <w:r w:rsidR="00A834F6">
        <w:rPr>
          <w:rFonts w:ascii="Times New Roman" w:hAnsi="Times New Roman" w:cs="Times New Roman"/>
          <w:sz w:val="28"/>
          <w:szCs w:val="28"/>
        </w:rPr>
        <w:t>Н</w:t>
      </w:r>
      <w:r w:rsidR="002D33AD" w:rsidRPr="00EF226C">
        <w:rPr>
          <w:rFonts w:ascii="Times New Roman" w:hAnsi="Times New Roman" w:cs="Times New Roman"/>
          <w:sz w:val="28"/>
          <w:szCs w:val="28"/>
        </w:rPr>
        <w:t>аименование, место нахождения, почтовый адрес, адрес электронной почты, номер</w:t>
      </w:r>
      <w:r w:rsidR="00A834F6">
        <w:rPr>
          <w:rFonts w:ascii="Times New Roman" w:hAnsi="Times New Roman" w:cs="Times New Roman"/>
          <w:sz w:val="28"/>
          <w:szCs w:val="28"/>
        </w:rPr>
        <w:t xml:space="preserve"> контактного телефона заказчика.</w:t>
      </w:r>
    </w:p>
    <w:p w14:paraId="014CE2A0" w14:textId="0209742D" w:rsidR="002D33AD" w:rsidRPr="00EF226C" w:rsidRDefault="00A834F6"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63.4.3. Предмет договора.</w:t>
      </w:r>
    </w:p>
    <w:p w14:paraId="7D9ED66F" w14:textId="4432E197" w:rsidR="002D33AD" w:rsidRPr="00EF226C"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63.4.4. </w:t>
      </w:r>
      <w:r>
        <w:rPr>
          <w:rFonts w:ascii="Times New Roman" w:hAnsi="Times New Roman" w:cs="Times New Roman"/>
          <w:sz w:val="28"/>
          <w:szCs w:val="28"/>
        </w:rPr>
        <w:tab/>
      </w:r>
      <w:r w:rsidR="00A834F6">
        <w:rPr>
          <w:rFonts w:ascii="Times New Roman" w:hAnsi="Times New Roman" w:cs="Times New Roman"/>
          <w:sz w:val="28"/>
          <w:szCs w:val="28"/>
        </w:rPr>
        <w:t>М</w:t>
      </w:r>
      <w:r w:rsidR="002D33AD" w:rsidRPr="00EF226C">
        <w:rPr>
          <w:rFonts w:ascii="Times New Roman" w:hAnsi="Times New Roman" w:cs="Times New Roman"/>
          <w:sz w:val="28"/>
          <w:szCs w:val="28"/>
        </w:rPr>
        <w:t>есто поставки товара, вып</w:t>
      </w:r>
      <w:r w:rsidR="00A834F6">
        <w:rPr>
          <w:rFonts w:ascii="Times New Roman" w:hAnsi="Times New Roman" w:cs="Times New Roman"/>
          <w:sz w:val="28"/>
          <w:szCs w:val="28"/>
        </w:rPr>
        <w:t>олнения работы, оказания услуги.</w:t>
      </w:r>
    </w:p>
    <w:p w14:paraId="51955703" w14:textId="11AC6AAC" w:rsidR="002D33AD" w:rsidRPr="00EF226C" w:rsidRDefault="00BB3925"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63.4.5. </w:t>
      </w:r>
      <w:r w:rsidR="00774844" w:rsidRPr="00461FFB">
        <w:rPr>
          <w:rFonts w:ascii="Times New Roman" w:hAnsi="Times New Roman"/>
          <w:sz w:val="28"/>
        </w:rPr>
        <w:t xml:space="preserve">цену договора, начальную (максимальную) цену договора в случае осуществления закупки в соответствии </w:t>
      </w:r>
      <w:r w:rsidR="00774844" w:rsidRPr="00461FFB">
        <w:rPr>
          <w:rFonts w:ascii="Times New Roman" w:hAnsi="Times New Roman"/>
          <w:sz w:val="28"/>
          <w:shd w:val="clear" w:color="auto" w:fill="FFFFFF" w:themeFill="background1"/>
        </w:rPr>
        <w:t xml:space="preserve">с абзацем вторым подпункта 1 пункта 63.1 Положения </w:t>
      </w:r>
      <w:r w:rsidR="00774844" w:rsidRPr="00461FFB">
        <w:rPr>
          <w:rFonts w:ascii="Times New Roman" w:hAnsi="Times New Roman"/>
          <w:sz w:val="28"/>
        </w:rPr>
        <w:t>и (или) в соответствии с пунктом 63.5 Положения.</w:t>
      </w:r>
    </w:p>
    <w:p w14:paraId="6D955C17" w14:textId="6937E8AD" w:rsidR="002D33AD"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5A3FEFE0" w14:textId="25F25F90" w:rsidR="00E84D80"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w:t>
      </w:r>
      <w:r>
        <w:rPr>
          <w:rFonts w:ascii="Times New Roman" w:hAnsi="Times New Roman" w:cs="Times New Roman"/>
          <w:sz w:val="28"/>
          <w:szCs w:val="28"/>
        </w:rPr>
        <w:tab/>
      </w:r>
      <w:r w:rsidR="00E84D80" w:rsidRPr="00E84D80">
        <w:rPr>
          <w:rFonts w:ascii="Times New Roman" w:hAnsi="Times New Roman" w:cs="Times New Roman"/>
          <w:sz w:val="28"/>
          <w:szCs w:val="28"/>
        </w:rPr>
        <w:t>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44508708" w14:textId="31E8A6DD"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63.5.1. </w:t>
      </w:r>
      <w:r w:rsidR="00A834F6">
        <w:rPr>
          <w:rFonts w:ascii="Times New Roman" w:hAnsi="Times New Roman" w:cs="Times New Roman"/>
          <w:sz w:val="28"/>
          <w:szCs w:val="28"/>
        </w:rPr>
        <w:t>П</w:t>
      </w:r>
      <w:r w:rsidRPr="00E84D80">
        <w:rPr>
          <w:rFonts w:ascii="Times New Roman" w:hAnsi="Times New Roman" w:cs="Times New Roman"/>
          <w:sz w:val="28"/>
          <w:szCs w:val="28"/>
        </w:rPr>
        <w:t>ри необходимости включает в документ, указанный в пункте 15.9 Положения, наименование закупаемого товара (работы, услуг</w:t>
      </w:r>
      <w:r w:rsidR="00A834F6">
        <w:rPr>
          <w:rFonts w:ascii="Times New Roman" w:hAnsi="Times New Roman" w:cs="Times New Roman"/>
          <w:sz w:val="28"/>
          <w:szCs w:val="28"/>
        </w:rPr>
        <w:t>и) и соответствующий код ОКПД 2.</w:t>
      </w:r>
    </w:p>
    <w:p w14:paraId="4B69CE15" w14:textId="3F1DF016"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63.5.2. </w:t>
      </w:r>
      <w:r w:rsidR="00A834F6">
        <w:rPr>
          <w:rFonts w:ascii="Times New Roman" w:hAnsi="Times New Roman" w:cs="Times New Roman"/>
          <w:sz w:val="28"/>
          <w:szCs w:val="28"/>
        </w:rPr>
        <w:t>У</w:t>
      </w:r>
      <w:r w:rsidRPr="00E84D80">
        <w:rPr>
          <w:rFonts w:ascii="Times New Roman" w:hAnsi="Times New Roman" w:cs="Times New Roman"/>
          <w:sz w:val="28"/>
          <w:szCs w:val="28"/>
        </w:rPr>
        <w:t>казывает в извещении о закупке и документации о закупке, что участниками такой закупки могут быть только субъекты малого</w:t>
      </w:r>
      <w:r w:rsidR="00A834F6">
        <w:rPr>
          <w:rFonts w:ascii="Times New Roman" w:hAnsi="Times New Roman" w:cs="Times New Roman"/>
          <w:sz w:val="28"/>
          <w:szCs w:val="28"/>
        </w:rPr>
        <w:t xml:space="preserve"> и среднего предпринимательства.</w:t>
      </w:r>
    </w:p>
    <w:p w14:paraId="0BE7E91A" w14:textId="309807E0"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63.5.3.</w:t>
      </w:r>
      <w:r w:rsidRPr="00E84D80">
        <w:t xml:space="preserve"> </w:t>
      </w:r>
      <w:r w:rsidR="00A834F6">
        <w:rPr>
          <w:rFonts w:ascii="Times New Roman" w:hAnsi="Times New Roman" w:cs="Times New Roman"/>
          <w:sz w:val="28"/>
          <w:szCs w:val="28"/>
        </w:rPr>
        <w:t>П</w:t>
      </w:r>
      <w:r w:rsidRPr="00E84D80">
        <w:rPr>
          <w:rFonts w:ascii="Times New Roman" w:hAnsi="Times New Roman" w:cs="Times New Roman"/>
          <w:sz w:val="28"/>
          <w:szCs w:val="28"/>
        </w:rPr>
        <w:t>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пункта 63.1</w:t>
      </w:r>
      <w:r w:rsidR="00D553FE">
        <w:rPr>
          <w:rFonts w:ascii="Times New Roman" w:hAnsi="Times New Roman" w:cs="Times New Roman"/>
          <w:sz w:val="28"/>
          <w:szCs w:val="28"/>
        </w:rPr>
        <w:t>.1.</w:t>
      </w:r>
      <w:r w:rsidRPr="00E84D80">
        <w:rPr>
          <w:rFonts w:ascii="Times New Roman" w:hAnsi="Times New Roman" w:cs="Times New Roman"/>
          <w:sz w:val="28"/>
          <w:szCs w:val="28"/>
        </w:rPr>
        <w:t xml:space="preserve"> Положения) либо в порядке, устан</w:t>
      </w:r>
      <w:r w:rsidR="00A834F6">
        <w:rPr>
          <w:rFonts w:ascii="Times New Roman" w:hAnsi="Times New Roman" w:cs="Times New Roman"/>
          <w:sz w:val="28"/>
          <w:szCs w:val="28"/>
        </w:rPr>
        <w:t>овленном пунктом 63.7 Положения.</w:t>
      </w:r>
    </w:p>
    <w:p w14:paraId="03B1AD1B" w14:textId="5DBDEADE" w:rsidR="00E84D80" w:rsidRPr="00461FFB"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63.5.4.</w:t>
      </w:r>
      <w:r w:rsidRPr="00E84D80">
        <w:t xml:space="preserve"> </w:t>
      </w:r>
      <w:r w:rsidR="00A834F6">
        <w:rPr>
          <w:rFonts w:ascii="Times New Roman" w:hAnsi="Times New Roman" w:cs="Times New Roman"/>
          <w:sz w:val="28"/>
          <w:szCs w:val="28"/>
        </w:rPr>
        <w:t>З</w:t>
      </w:r>
      <w:r w:rsidRPr="00E84D80">
        <w:rPr>
          <w:rFonts w:ascii="Times New Roman" w:hAnsi="Times New Roman" w:cs="Times New Roman"/>
          <w:sz w:val="28"/>
          <w:szCs w:val="28"/>
        </w:rPr>
        <w:t xml:space="preserve">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w:t>
      </w:r>
      <w:r w:rsidRPr="00461FFB">
        <w:rPr>
          <w:rFonts w:ascii="Times New Roman" w:hAnsi="Times New Roman" w:cs="Times New Roman"/>
          <w:sz w:val="28"/>
          <w:szCs w:val="28"/>
        </w:rPr>
        <w:t>договора</w:t>
      </w:r>
      <w:r w:rsidR="00EE2C35" w:rsidRPr="00461FFB">
        <w:rPr>
          <w:rFonts w:ascii="Times New Roman" w:hAnsi="Times New Roman" w:cs="Times New Roman"/>
          <w:sz w:val="28"/>
          <w:szCs w:val="28"/>
        </w:rPr>
        <w:t xml:space="preserve">, </w:t>
      </w:r>
      <w:r w:rsidR="00EE2C35" w:rsidRPr="00461FFB">
        <w:rPr>
          <w:rFonts w:ascii="Times New Roman" w:hAnsi="Times New Roman"/>
          <w:sz w:val="28"/>
        </w:rPr>
        <w:t>не ранее, чем на следующий день после публикации извещения о такой закупке.</w:t>
      </w:r>
    </w:p>
    <w:p w14:paraId="78D8F3BD" w14:textId="16BA9625" w:rsidR="008F4807" w:rsidRPr="00461FFB" w:rsidRDefault="008F4807" w:rsidP="00E84D80">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 xml:space="preserve">63.6. При осуществлении закупки товара (работы, услуги) в соответствии с пунктом 63.5 Положения документация о закупке товаров, работ, услуг </w:t>
      </w:r>
      <w:r w:rsidRPr="00461FFB">
        <w:rPr>
          <w:rFonts w:ascii="Times New Roman" w:hAnsi="Times New Roman" w:cs="Times New Roman"/>
          <w:sz w:val="28"/>
          <w:szCs w:val="28"/>
        </w:rPr>
        <w:lastRenderedPageBreak/>
        <w:t>у</w:t>
      </w:r>
      <w:r w:rsidRPr="00461FFB">
        <w:rPr>
          <w:rFonts w:ascii="Times New Roman" w:hAnsi="Times New Roman" w:cs="Times New Roman"/>
          <w:sz w:val="28"/>
          <w:szCs w:val="28"/>
          <w:lang w:val="en-US"/>
        </w:rPr>
        <w:t> </w:t>
      </w:r>
      <w:r w:rsidRPr="00461FFB">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14:paraId="71701C6B" w14:textId="520B82F8" w:rsidR="00EE2C35" w:rsidRPr="00461FFB" w:rsidRDefault="00EE2C35" w:rsidP="00EE2C35">
      <w:pPr>
        <w:widowControl w:val="0"/>
        <w:spacing w:after="0" w:line="240" w:lineRule="auto"/>
        <w:ind w:firstLine="709"/>
        <w:jc w:val="both"/>
        <w:rPr>
          <w:rFonts w:ascii="Times New Roman" w:hAnsi="Times New Roman"/>
          <w:sz w:val="28"/>
        </w:rPr>
      </w:pPr>
      <w:r w:rsidRPr="00461FFB">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14:paraId="0F1ECBD5" w14:textId="77166C19" w:rsidR="008F4807" w:rsidRPr="00461FFB" w:rsidRDefault="008F4807" w:rsidP="00E84D80">
      <w:pPr>
        <w:widowControl w:val="0"/>
        <w:spacing w:after="0" w:line="240" w:lineRule="auto"/>
        <w:ind w:firstLine="709"/>
        <w:jc w:val="both"/>
        <w:rPr>
          <w:rFonts w:ascii="Times New Roman" w:hAnsi="Times New Roman" w:cs="Times New Roman"/>
          <w:sz w:val="28"/>
          <w:szCs w:val="28"/>
        </w:rPr>
      </w:pPr>
      <w:r w:rsidRPr="00461FFB">
        <w:rPr>
          <w:rFonts w:ascii="Times New Roman" w:hAnsi="Times New Roman" w:cs="Times New Roman"/>
          <w:sz w:val="28"/>
          <w:szCs w:val="28"/>
        </w:rPr>
        <w:t>63.7.</w:t>
      </w:r>
      <w:r w:rsidRPr="00461FFB">
        <w:rPr>
          <w:rFonts w:ascii="Times New Roman" w:hAnsi="Times New Roman" w:cs="Times New Roman"/>
          <w:sz w:val="28"/>
          <w:szCs w:val="28"/>
        </w:rPr>
        <w:tab/>
        <w:t>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754F646B" w14:textId="77777777" w:rsidR="00EE2C35" w:rsidRPr="006A16F8" w:rsidRDefault="00EE2C35" w:rsidP="00EE2C35">
      <w:pPr>
        <w:widowControl w:val="0"/>
        <w:shd w:val="clear" w:color="auto" w:fill="FFFFFF" w:themeFill="background1"/>
        <w:spacing w:after="0" w:line="240" w:lineRule="auto"/>
        <w:ind w:firstLine="709"/>
        <w:jc w:val="both"/>
        <w:rPr>
          <w:rFonts w:ascii="Times New Roman" w:hAnsi="Times New Roman"/>
          <w:sz w:val="28"/>
        </w:rPr>
      </w:pPr>
      <w:r w:rsidRPr="00461FFB">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14:paraId="263C6084" w14:textId="77777777" w:rsidR="00EE2C35" w:rsidRDefault="00EE2C35" w:rsidP="00E84D80">
      <w:pPr>
        <w:widowControl w:val="0"/>
        <w:spacing w:after="0" w:line="240" w:lineRule="auto"/>
        <w:ind w:firstLine="709"/>
        <w:jc w:val="both"/>
        <w:rPr>
          <w:rFonts w:ascii="Times New Roman" w:hAnsi="Times New Roman" w:cs="Times New Roman"/>
          <w:sz w:val="28"/>
          <w:szCs w:val="28"/>
        </w:rPr>
      </w:pPr>
    </w:p>
    <w:p w14:paraId="1A799204" w14:textId="77777777" w:rsidR="002D33AD" w:rsidRPr="00EF226C" w:rsidRDefault="002D33AD" w:rsidP="00E84D80">
      <w:pPr>
        <w:widowControl w:val="0"/>
        <w:shd w:val="clear" w:color="auto" w:fill="FFFFFF" w:themeFill="background1"/>
        <w:spacing w:after="0" w:line="240" w:lineRule="auto"/>
        <w:jc w:val="both"/>
        <w:rPr>
          <w:rFonts w:ascii="Times New Roman" w:hAnsi="Times New Roman" w:cs="Times New Roman"/>
          <w:sz w:val="28"/>
          <w:szCs w:val="28"/>
        </w:rPr>
      </w:pPr>
    </w:p>
    <w:p w14:paraId="56F2F2A9" w14:textId="77777777" w:rsidR="00354C0E" w:rsidRPr="00EF226C"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EF226C"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ценового    запроса в электронной форме</w:t>
      </w:r>
    </w:p>
    <w:p w14:paraId="07EF3B22"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DECBB0" w14:textId="4328C76C"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 xml:space="preserve">. </w:t>
      </w:r>
    </w:p>
    <w:p w14:paraId="3038F6E8"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EF226C" w:rsidRDefault="00354C0E"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2D69B395"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 Описание предмета такой закупки.</w:t>
      </w:r>
    </w:p>
    <w:p w14:paraId="54A66BDB" w14:textId="6ADDA184" w:rsidR="00354C0E" w:rsidRPr="00EF226C"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64.7.2.</w:t>
      </w:r>
      <w:r>
        <w:rPr>
          <w:rFonts w:ascii="Times New Roman" w:hAnsi="Times New Roman" w:cs="Times New Roman"/>
          <w:sz w:val="28"/>
          <w:szCs w:val="28"/>
        </w:rPr>
        <w:tab/>
      </w:r>
      <w:r w:rsidR="00A834F6">
        <w:rPr>
          <w:rFonts w:ascii="Times New Roman" w:hAnsi="Times New Roman" w:cs="Times New Roman"/>
          <w:sz w:val="28"/>
          <w:szCs w:val="28"/>
        </w:rPr>
        <w:t>Т</w:t>
      </w:r>
      <w:r w:rsidR="00354C0E" w:rsidRPr="00EF226C">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национальной системе стандартизации, принятыми в соответствии с</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AB13F85"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w:t>
      </w:r>
      <w:r w:rsidR="00A834F6">
        <w:rPr>
          <w:rFonts w:ascii="Times New Roman" w:hAnsi="Times New Roman" w:cs="Times New Roman"/>
          <w:sz w:val="28"/>
          <w:szCs w:val="28"/>
        </w:rPr>
        <w:t>й услуги потребностям заказчика.</w:t>
      </w:r>
    </w:p>
    <w:p w14:paraId="6A6240DD" w14:textId="72187478"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64.7.3. Т</w:t>
      </w:r>
      <w:r w:rsidR="00354C0E" w:rsidRPr="00EF226C">
        <w:rPr>
          <w:rFonts w:ascii="Times New Roman" w:hAnsi="Times New Roman" w:cs="Times New Roman"/>
          <w:sz w:val="28"/>
          <w:szCs w:val="28"/>
        </w:rPr>
        <w:t>ребования к содержанию, форме, оформлению и составу заявки на</w:t>
      </w:r>
      <w:r w:rsidR="00354C0E" w:rsidRPr="00EF226C">
        <w:rPr>
          <w:rFonts w:ascii="Times New Roman" w:hAnsi="Times New Roman" w:cs="Times New Roman"/>
          <w:sz w:val="28"/>
          <w:szCs w:val="28"/>
          <w:lang w:val="en-US"/>
        </w:rPr>
        <w:t> </w:t>
      </w:r>
      <w:r>
        <w:rPr>
          <w:rFonts w:ascii="Times New Roman" w:hAnsi="Times New Roman" w:cs="Times New Roman"/>
          <w:sz w:val="28"/>
          <w:szCs w:val="28"/>
        </w:rPr>
        <w:t>участие в закупке.</w:t>
      </w:r>
    </w:p>
    <w:p w14:paraId="565F4875" w14:textId="4F69687E"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64.7.4. Т</w:t>
      </w:r>
      <w:r w:rsidR="00354C0E" w:rsidRPr="00EF226C">
        <w:rPr>
          <w:rFonts w:ascii="Times New Roman" w:hAnsi="Times New Roman" w:cs="Times New Roman"/>
          <w:sz w:val="28"/>
          <w:szCs w:val="28"/>
        </w:rPr>
        <w:t xml:space="preserve">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00354C0E" w:rsidRPr="00EF226C">
        <w:rPr>
          <w:rFonts w:ascii="Times New Roman" w:hAnsi="Times New Roman" w:cs="Times New Roman"/>
          <w:sz w:val="28"/>
          <w:szCs w:val="28"/>
        </w:rPr>
        <w:lastRenderedPageBreak/>
        <w:t>работы, оказываемой услуги, которые являются предметом закупки, их количественн</w:t>
      </w:r>
      <w:r>
        <w:rPr>
          <w:rFonts w:ascii="Times New Roman" w:hAnsi="Times New Roman" w:cs="Times New Roman"/>
          <w:sz w:val="28"/>
          <w:szCs w:val="28"/>
        </w:rPr>
        <w:t>ых и качественных характеристик.</w:t>
      </w:r>
    </w:p>
    <w:p w14:paraId="206B991B" w14:textId="711145E7"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64.7.5. М</w:t>
      </w:r>
      <w:r w:rsidR="00354C0E" w:rsidRPr="00EF226C">
        <w:rPr>
          <w:rFonts w:ascii="Times New Roman" w:hAnsi="Times New Roman" w:cs="Times New Roman"/>
          <w:sz w:val="28"/>
          <w:szCs w:val="28"/>
        </w:rPr>
        <w:t>есто, условия и сроки (периоды) поставки товара</w:t>
      </w:r>
      <w:r w:rsidR="00AC5A2B" w:rsidRPr="00EF226C">
        <w:rPr>
          <w:rFonts w:ascii="Times New Roman" w:hAnsi="Times New Roman" w:cs="Times New Roman"/>
          <w:sz w:val="28"/>
          <w:szCs w:val="28"/>
        </w:rPr>
        <w:t>, выполнения работы, оказания услуги</w:t>
      </w:r>
      <w:r>
        <w:rPr>
          <w:rFonts w:ascii="Times New Roman" w:hAnsi="Times New Roman" w:cs="Times New Roman"/>
          <w:sz w:val="28"/>
          <w:szCs w:val="28"/>
        </w:rPr>
        <w:t>.</w:t>
      </w:r>
    </w:p>
    <w:p w14:paraId="5ADD6A29" w14:textId="5643A6D7"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64.7.6. С</w:t>
      </w:r>
      <w:r w:rsidR="00354C0E" w:rsidRPr="00EF226C">
        <w:rPr>
          <w:rFonts w:ascii="Times New Roman" w:hAnsi="Times New Roman" w:cs="Times New Roman"/>
          <w:sz w:val="28"/>
          <w:szCs w:val="28"/>
        </w:rPr>
        <w:t xml:space="preserve">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354C0E"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14:paraId="7B3EA06D" w14:textId="008E51AC"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64.7.7. Ф</w:t>
      </w:r>
      <w:r w:rsidR="00354C0E" w:rsidRPr="00EF226C">
        <w:rPr>
          <w:rFonts w:ascii="Times New Roman" w:hAnsi="Times New Roman" w:cs="Times New Roman"/>
          <w:sz w:val="28"/>
          <w:szCs w:val="28"/>
        </w:rPr>
        <w:t>орма, сроки и порядок оплаты товара</w:t>
      </w:r>
      <w:r w:rsidR="00AC5A2B" w:rsidRPr="00EF226C">
        <w:rPr>
          <w:rFonts w:ascii="Times New Roman" w:hAnsi="Times New Roman" w:cs="Times New Roman"/>
          <w:sz w:val="28"/>
          <w:szCs w:val="28"/>
        </w:rPr>
        <w:t>, работы, услуги</w:t>
      </w:r>
      <w:r>
        <w:rPr>
          <w:rFonts w:ascii="Times New Roman" w:hAnsi="Times New Roman" w:cs="Times New Roman"/>
          <w:sz w:val="28"/>
          <w:szCs w:val="28"/>
        </w:rPr>
        <w:t>.</w:t>
      </w:r>
    </w:p>
    <w:p w14:paraId="2C9D6744" w14:textId="4507E9DD"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64.7.8. О</w:t>
      </w:r>
      <w:r w:rsidR="00354C0E" w:rsidRPr="00EF226C">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cs="Times New Roman"/>
          <w:sz w:val="28"/>
          <w:szCs w:val="28"/>
        </w:rPr>
        <w:t xml:space="preserve"> и других обязательных платежей.</w:t>
      </w:r>
    </w:p>
    <w:p w14:paraId="2D8F644F" w14:textId="6E12E57B"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64.7.9. И</w:t>
      </w:r>
      <w:r w:rsidR="00354C0E" w:rsidRPr="00EF226C">
        <w:rPr>
          <w:rFonts w:ascii="Times New Roman" w:hAnsi="Times New Roman" w:cs="Times New Roman"/>
          <w:sz w:val="28"/>
          <w:szCs w:val="28"/>
        </w:rPr>
        <w:t>нформация о валюте, используемой для формирования цены договора и расчетов с поставщи</w:t>
      </w:r>
      <w:r>
        <w:rPr>
          <w:rFonts w:ascii="Times New Roman" w:hAnsi="Times New Roman" w:cs="Times New Roman"/>
          <w:sz w:val="28"/>
          <w:szCs w:val="28"/>
        </w:rPr>
        <w:t>ком (подрядчиком, исполнителем).</w:t>
      </w:r>
    </w:p>
    <w:p w14:paraId="710804E9" w14:textId="587AA927"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64.7.10. П</w:t>
      </w:r>
      <w:r w:rsidR="00354C0E" w:rsidRPr="00EF226C">
        <w:rPr>
          <w:rFonts w:ascii="Times New Roman" w:hAnsi="Times New Roman" w:cs="Times New Roman"/>
          <w:sz w:val="28"/>
          <w:szCs w:val="28"/>
        </w:rPr>
        <w:t>орядок применения официального курса иностранной валюты к</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354C0E" w:rsidRPr="00EF226C">
        <w:rPr>
          <w:rFonts w:ascii="Times New Roman" w:hAnsi="Times New Roman" w:cs="Times New Roman"/>
          <w:sz w:val="28"/>
          <w:szCs w:val="28"/>
          <w:lang w:val="en-US"/>
        </w:rPr>
        <w:t> </w:t>
      </w:r>
      <w:r>
        <w:rPr>
          <w:rFonts w:ascii="Times New Roman" w:hAnsi="Times New Roman" w:cs="Times New Roman"/>
          <w:sz w:val="28"/>
          <w:szCs w:val="28"/>
        </w:rPr>
        <w:t>необходимости).</w:t>
      </w:r>
    </w:p>
    <w:p w14:paraId="5BB15328" w14:textId="18770EAE"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64.7.11. П</w:t>
      </w:r>
      <w:r w:rsidR="00354C0E" w:rsidRPr="00EF226C">
        <w:rPr>
          <w:rFonts w:ascii="Times New Roman" w:hAnsi="Times New Roman" w:cs="Times New Roman"/>
          <w:sz w:val="28"/>
          <w:szCs w:val="28"/>
        </w:rPr>
        <w:t>орядок, дата начала, дата и время окончания срока подачи заявок на</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 xml:space="preserve">участие в закупке и порядок </w:t>
      </w:r>
      <w:r>
        <w:rPr>
          <w:rFonts w:ascii="Times New Roman" w:hAnsi="Times New Roman" w:cs="Times New Roman"/>
          <w:sz w:val="28"/>
          <w:szCs w:val="28"/>
        </w:rPr>
        <w:t>подведения итогов такой закупки.</w:t>
      </w:r>
    </w:p>
    <w:p w14:paraId="3CD010C1" w14:textId="3C2FB1EF"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64.7.12. Т</w:t>
      </w:r>
      <w:r w:rsidR="00354C0E" w:rsidRPr="00EF226C">
        <w:rPr>
          <w:rFonts w:ascii="Times New Roman" w:hAnsi="Times New Roman" w:cs="Times New Roman"/>
          <w:sz w:val="28"/>
          <w:szCs w:val="28"/>
        </w:rPr>
        <w:t>ребования к участникам такой закупки в соответствии с</w:t>
      </w:r>
      <w:r>
        <w:rPr>
          <w:rFonts w:ascii="Times New Roman" w:hAnsi="Times New Roman" w:cs="Times New Roman"/>
          <w:sz w:val="28"/>
          <w:szCs w:val="28"/>
        </w:rPr>
        <w:t xml:space="preserve"> главой 12 настоящего Положения.</w:t>
      </w:r>
    </w:p>
    <w:p w14:paraId="151F932F" w14:textId="40338F3B" w:rsidR="00354C0E" w:rsidRPr="00EF226C"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64.7.13.</w:t>
      </w:r>
      <w:r>
        <w:rPr>
          <w:rFonts w:ascii="Times New Roman" w:hAnsi="Times New Roman" w:cs="Times New Roman"/>
          <w:sz w:val="28"/>
          <w:szCs w:val="28"/>
        </w:rPr>
        <w:tab/>
      </w:r>
      <w:r w:rsidR="00A834F6">
        <w:rPr>
          <w:rFonts w:ascii="Times New Roman" w:hAnsi="Times New Roman" w:cs="Times New Roman"/>
          <w:sz w:val="28"/>
          <w:szCs w:val="28"/>
        </w:rPr>
        <w:t>П</w:t>
      </w:r>
      <w:r w:rsidR="00354C0E" w:rsidRPr="00EF226C">
        <w:rPr>
          <w:rFonts w:ascii="Times New Roman" w:hAnsi="Times New Roman" w:cs="Times New Roman"/>
          <w:sz w:val="28"/>
          <w:szCs w:val="28"/>
        </w:rPr>
        <w:t>еречень документов, представляемых участниками закупки для</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подтверждения их соответствия установленным требованиям, либо</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указание на отсутствие необходимости предоставления участн</w:t>
      </w:r>
      <w:r w:rsidR="00A834F6">
        <w:rPr>
          <w:rFonts w:ascii="Times New Roman" w:hAnsi="Times New Roman" w:cs="Times New Roman"/>
          <w:sz w:val="28"/>
          <w:szCs w:val="28"/>
        </w:rPr>
        <w:t>иками закупки таких документов.</w:t>
      </w:r>
    </w:p>
    <w:p w14:paraId="775E2818" w14:textId="7BA01592" w:rsidR="00354C0E" w:rsidRPr="00EF226C"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64.7.14.</w:t>
      </w:r>
      <w:r>
        <w:rPr>
          <w:rFonts w:ascii="Times New Roman" w:hAnsi="Times New Roman" w:cs="Times New Roman"/>
          <w:sz w:val="28"/>
          <w:szCs w:val="28"/>
        </w:rPr>
        <w:tab/>
      </w:r>
      <w:r w:rsidR="00A834F6">
        <w:rPr>
          <w:rFonts w:ascii="Times New Roman" w:hAnsi="Times New Roman" w:cs="Times New Roman"/>
          <w:sz w:val="28"/>
          <w:szCs w:val="28"/>
        </w:rPr>
        <w:t>Т</w:t>
      </w:r>
      <w:r w:rsidR="00354C0E" w:rsidRPr="00EF226C">
        <w:rPr>
          <w:rFonts w:ascii="Times New Roman" w:hAnsi="Times New Roman" w:cs="Times New Roman"/>
          <w:sz w:val="28"/>
          <w:szCs w:val="28"/>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случае закупки работ по проектированию, строительству, модернизации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w:t>
      </w:r>
      <w:r w:rsidR="00A834F6">
        <w:rPr>
          <w:rFonts w:ascii="Times New Roman" w:hAnsi="Times New Roman" w:cs="Times New Roman"/>
          <w:sz w:val="28"/>
          <w:szCs w:val="28"/>
        </w:rPr>
        <w:t xml:space="preserve"> использованием атомной энергии.</w:t>
      </w:r>
    </w:p>
    <w:p w14:paraId="72351F7F" w14:textId="6B45BDE6"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64.7.15. П</w:t>
      </w:r>
      <w:r w:rsidR="00354C0E" w:rsidRPr="00EF226C">
        <w:rPr>
          <w:rFonts w:ascii="Times New Roman" w:hAnsi="Times New Roman" w:cs="Times New Roman"/>
          <w:sz w:val="28"/>
          <w:szCs w:val="28"/>
        </w:rPr>
        <w:t>орядок и срок отзы</w:t>
      </w:r>
      <w:r>
        <w:rPr>
          <w:rFonts w:ascii="Times New Roman" w:hAnsi="Times New Roman" w:cs="Times New Roman"/>
          <w:sz w:val="28"/>
          <w:szCs w:val="28"/>
        </w:rPr>
        <w:t>ва заявок на участие в закупке.</w:t>
      </w:r>
    </w:p>
    <w:p w14:paraId="7B0631DC" w14:textId="282F9D8A"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64.7.16. П</w:t>
      </w:r>
      <w:r w:rsidR="00354C0E" w:rsidRPr="00EF226C">
        <w:rPr>
          <w:rFonts w:ascii="Times New Roman" w:hAnsi="Times New Roman" w:cs="Times New Roman"/>
          <w:sz w:val="28"/>
          <w:szCs w:val="28"/>
        </w:rPr>
        <w:t>орядок и срок внесения изменени</w:t>
      </w:r>
      <w:r>
        <w:rPr>
          <w:rFonts w:ascii="Times New Roman" w:hAnsi="Times New Roman" w:cs="Times New Roman"/>
          <w:sz w:val="28"/>
          <w:szCs w:val="28"/>
        </w:rPr>
        <w:t>й в заявки на участие в закупке.</w:t>
      </w:r>
    </w:p>
    <w:p w14:paraId="37B3C653" w14:textId="409826FD"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64.7.17.</w:t>
      </w:r>
      <w:r w:rsidR="00A834F6">
        <w:rPr>
          <w:rFonts w:ascii="Times New Roman" w:hAnsi="Times New Roman" w:cs="Times New Roman"/>
          <w:sz w:val="28"/>
          <w:szCs w:val="28"/>
        </w:rPr>
        <w:t xml:space="preserve"> Д</w:t>
      </w:r>
      <w:r w:rsidR="00354C0E" w:rsidRPr="00EF226C">
        <w:rPr>
          <w:rFonts w:ascii="Times New Roman" w:hAnsi="Times New Roman" w:cs="Times New Roman"/>
          <w:sz w:val="28"/>
          <w:szCs w:val="28"/>
        </w:rPr>
        <w:t>ата рассмотрения заявок участников такой закупки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w:t>
      </w:r>
      <w:r w:rsidR="00A834F6">
        <w:rPr>
          <w:rFonts w:ascii="Times New Roman" w:hAnsi="Times New Roman" w:cs="Times New Roman"/>
          <w:sz w:val="28"/>
          <w:szCs w:val="28"/>
        </w:rPr>
        <w:t>чания срока подачи таких заявок.</w:t>
      </w:r>
    </w:p>
    <w:p w14:paraId="06CC2C4E" w14:textId="469F17AB" w:rsidR="00354C0E" w:rsidRPr="00EF226C" w:rsidRDefault="0070590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64.7.18.</w:t>
      </w:r>
      <w:r w:rsidR="00A834F6">
        <w:rPr>
          <w:rFonts w:ascii="Times New Roman" w:eastAsia="Calibri" w:hAnsi="Times New Roman" w:cs="Times New Roman"/>
          <w:sz w:val="28"/>
          <w:szCs w:val="28"/>
        </w:rPr>
        <w:t xml:space="preserve"> Р</w:t>
      </w:r>
      <w:r w:rsidR="00354C0E" w:rsidRPr="00EF226C">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EF226C">
        <w:rPr>
          <w:rFonts w:ascii="Times New Roman" w:eastAsia="Calibri" w:hAnsi="Times New Roman" w:cs="Times New Roman"/>
          <w:sz w:val="28"/>
          <w:szCs w:val="28"/>
          <w:lang w:val="en-US"/>
        </w:rPr>
        <w:t> </w:t>
      </w:r>
      <w:r w:rsidR="00354C0E" w:rsidRPr="00EF226C">
        <w:rPr>
          <w:rFonts w:ascii="Times New Roman" w:eastAsia="Calibri" w:hAnsi="Times New Roman" w:cs="Times New Roman"/>
          <w:sz w:val="28"/>
          <w:szCs w:val="28"/>
        </w:rPr>
        <w:t xml:space="preserve">указание на то, что </w:t>
      </w:r>
      <w:r w:rsidR="00A834F6">
        <w:rPr>
          <w:rFonts w:ascii="Times New Roman" w:eastAsia="Calibri" w:hAnsi="Times New Roman" w:cs="Times New Roman"/>
          <w:sz w:val="28"/>
          <w:szCs w:val="28"/>
        </w:rPr>
        <w:t>обеспечение заявки не требуется.</w:t>
      </w:r>
    </w:p>
    <w:p w14:paraId="61CC711E" w14:textId="4CDE084B"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64.7.19.</w:t>
      </w:r>
      <w:r w:rsidR="00A834F6">
        <w:rPr>
          <w:rFonts w:ascii="Times New Roman" w:hAnsi="Times New Roman" w:cs="Times New Roman"/>
          <w:sz w:val="28"/>
          <w:szCs w:val="28"/>
        </w:rPr>
        <w:t xml:space="preserve"> Р</w:t>
      </w:r>
      <w:r w:rsidR="00354C0E" w:rsidRPr="00EF226C">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00354C0E" w:rsidRPr="00EF226C">
        <w:rPr>
          <w:rFonts w:ascii="Times New Roman" w:hAnsi="Times New Roman" w:cs="Times New Roman"/>
          <w:sz w:val="28"/>
          <w:szCs w:val="28"/>
        </w:rPr>
        <w:lastRenderedPageBreak/>
        <w:t>требования, или указание на то, что обеспечение исполнения договора не</w:t>
      </w:r>
      <w:r w:rsidR="00354C0E" w:rsidRPr="00EF226C">
        <w:rPr>
          <w:rFonts w:ascii="Times New Roman" w:hAnsi="Times New Roman" w:cs="Times New Roman"/>
          <w:sz w:val="28"/>
          <w:szCs w:val="28"/>
          <w:lang w:val="en-US"/>
        </w:rPr>
        <w:t> </w:t>
      </w:r>
      <w:r w:rsidR="00A834F6">
        <w:rPr>
          <w:rFonts w:ascii="Times New Roman" w:hAnsi="Times New Roman" w:cs="Times New Roman"/>
          <w:sz w:val="28"/>
          <w:szCs w:val="28"/>
        </w:rPr>
        <w:t>требуется.</w:t>
      </w:r>
    </w:p>
    <w:p w14:paraId="7B1C825B" w14:textId="5F09FED8"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64.7.20.</w:t>
      </w:r>
      <w:r w:rsidR="00A834F6">
        <w:rPr>
          <w:rFonts w:ascii="Times New Roman" w:hAnsi="Times New Roman" w:cs="Times New Roman"/>
          <w:sz w:val="28"/>
          <w:szCs w:val="28"/>
        </w:rPr>
        <w:t xml:space="preserve"> Р</w:t>
      </w:r>
      <w:r w:rsidR="00354C0E" w:rsidRPr="00EF226C">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w:t>
      </w:r>
      <w:r w:rsidR="00354C0E" w:rsidRPr="00EF226C">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w:t>
      </w:r>
      <w:r w:rsidR="00A834F6">
        <w:rPr>
          <w:rFonts w:ascii="Times New Roman" w:hAnsi="Times New Roman" w:cs="Times New Roman"/>
          <w:sz w:val="28"/>
          <w:szCs w:val="28"/>
        </w:rPr>
        <w:t>ийных обязательств не требуется.</w:t>
      </w:r>
    </w:p>
    <w:p w14:paraId="0FC1E3EF" w14:textId="1B7BD960"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64.7.21.</w:t>
      </w:r>
      <w:r w:rsidR="00D553FE">
        <w:rPr>
          <w:rFonts w:ascii="Times New Roman" w:hAnsi="Times New Roman" w:cs="Times New Roman"/>
          <w:sz w:val="28"/>
          <w:szCs w:val="28"/>
        </w:rPr>
        <w:tab/>
      </w:r>
      <w:r w:rsidR="00A834F6">
        <w:rPr>
          <w:rFonts w:ascii="Times New Roman" w:hAnsi="Times New Roman" w:cs="Times New Roman"/>
          <w:sz w:val="28"/>
          <w:szCs w:val="28"/>
        </w:rPr>
        <w:t>У</w:t>
      </w:r>
      <w:r w:rsidR="00354C0E" w:rsidRPr="00EF226C">
        <w:rPr>
          <w:rFonts w:ascii="Times New Roman" w:hAnsi="Times New Roman" w:cs="Times New Roman"/>
          <w:sz w:val="28"/>
          <w:szCs w:val="28"/>
        </w:rPr>
        <w:t>казание на антидемпинговые меры и их описание согласно требования</w:t>
      </w:r>
      <w:r w:rsidR="00A834F6">
        <w:rPr>
          <w:rFonts w:ascii="Times New Roman" w:hAnsi="Times New Roman" w:cs="Times New Roman"/>
          <w:sz w:val="28"/>
          <w:szCs w:val="28"/>
        </w:rPr>
        <w:t>м главы 23 настоящего Положения.</w:t>
      </w:r>
    </w:p>
    <w:p w14:paraId="1C51F981" w14:textId="331AAD19"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64.7.22.</w:t>
      </w:r>
      <w:r w:rsidR="00D553FE">
        <w:rPr>
          <w:rFonts w:ascii="Times New Roman" w:hAnsi="Times New Roman" w:cs="Times New Roman"/>
          <w:sz w:val="28"/>
          <w:szCs w:val="28"/>
        </w:rPr>
        <w:tab/>
      </w:r>
      <w:r w:rsidR="00A834F6">
        <w:rPr>
          <w:rFonts w:ascii="Times New Roman" w:hAnsi="Times New Roman" w:cs="Times New Roman"/>
          <w:sz w:val="28"/>
          <w:szCs w:val="28"/>
        </w:rPr>
        <w:t>У</w:t>
      </w:r>
      <w:r w:rsidR="00354C0E" w:rsidRPr="00EF226C">
        <w:rPr>
          <w:rFonts w:ascii="Times New Roman" w:hAnsi="Times New Roman" w:cs="Times New Roman"/>
          <w:sz w:val="28"/>
          <w:szCs w:val="28"/>
        </w:rPr>
        <w:t>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w:t>
      </w:r>
      <w:r w:rsidR="00A834F6">
        <w:rPr>
          <w:rFonts w:ascii="Times New Roman" w:hAnsi="Times New Roman" w:cs="Times New Roman"/>
          <w:sz w:val="28"/>
          <w:szCs w:val="28"/>
        </w:rPr>
        <w:t>ора.</w:t>
      </w:r>
    </w:p>
    <w:p w14:paraId="0FDD8DC0" w14:textId="5DE1F3EB"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64.7.23.</w:t>
      </w:r>
      <w:r w:rsidR="00D553FE">
        <w:rPr>
          <w:rFonts w:ascii="Times New Roman" w:hAnsi="Times New Roman" w:cs="Times New Roman"/>
          <w:sz w:val="28"/>
          <w:szCs w:val="28"/>
        </w:rPr>
        <w:tab/>
      </w:r>
      <w:r w:rsidR="00A834F6">
        <w:rPr>
          <w:rFonts w:ascii="Times New Roman" w:hAnsi="Times New Roman" w:cs="Times New Roman"/>
          <w:sz w:val="28"/>
          <w:szCs w:val="28"/>
        </w:rPr>
        <w:t>В</w:t>
      </w:r>
      <w:r w:rsidR="00354C0E" w:rsidRPr="00EF226C">
        <w:rPr>
          <w:rFonts w:ascii="Times New Roman" w:hAnsi="Times New Roman" w:cs="Times New Roman"/>
          <w:sz w:val="28"/>
          <w:szCs w:val="28"/>
        </w:rPr>
        <w:t>озможность заказчика изменить условия договора в случаях, преду</w:t>
      </w:r>
      <w:r w:rsidR="00A834F6">
        <w:rPr>
          <w:rFonts w:ascii="Times New Roman" w:hAnsi="Times New Roman" w:cs="Times New Roman"/>
          <w:sz w:val="28"/>
          <w:szCs w:val="28"/>
        </w:rPr>
        <w:t>смотренных настоящим Положением.</w:t>
      </w:r>
    </w:p>
    <w:p w14:paraId="4193C7F5" w14:textId="5484D89A"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64.7.24.</w:t>
      </w:r>
      <w:r w:rsidR="00A834F6">
        <w:rPr>
          <w:rFonts w:ascii="Times New Roman" w:hAnsi="Times New Roman" w:cs="Times New Roman"/>
          <w:sz w:val="28"/>
          <w:szCs w:val="28"/>
        </w:rPr>
        <w:t xml:space="preserve"> С</w:t>
      </w:r>
      <w:r w:rsidR="00354C0E" w:rsidRPr="00EF226C">
        <w:rPr>
          <w:rFonts w:ascii="Times New Roman" w:hAnsi="Times New Roman" w:cs="Times New Roman"/>
          <w:sz w:val="28"/>
          <w:szCs w:val="28"/>
        </w:rPr>
        <w:t>ведения, предусмотренные в п</w:t>
      </w:r>
      <w:r w:rsidR="00A834F6">
        <w:rPr>
          <w:rFonts w:ascii="Times New Roman" w:hAnsi="Times New Roman" w:cs="Times New Roman"/>
          <w:sz w:val="28"/>
          <w:szCs w:val="28"/>
        </w:rPr>
        <w:t>ункте 13.2 настоящего Положения.</w:t>
      </w:r>
    </w:p>
    <w:p w14:paraId="5D6AC73C" w14:textId="02BAA527" w:rsidR="00354C0E" w:rsidRPr="00EF226C" w:rsidRDefault="00D553FE" w:rsidP="00F71A62">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64.8.</w:t>
      </w:r>
      <w:r>
        <w:rPr>
          <w:sz w:val="28"/>
          <w:szCs w:val="28"/>
        </w:rPr>
        <w:tab/>
      </w:r>
      <w:r w:rsidR="00354C0E" w:rsidRPr="00EF226C">
        <w:rPr>
          <w:sz w:val="28"/>
          <w:szCs w:val="28"/>
        </w:rPr>
        <w:t>Проект договора является неотъемлемой частью документации о</w:t>
      </w:r>
      <w:r w:rsidR="00354C0E" w:rsidRPr="00EF226C">
        <w:rPr>
          <w:sz w:val="28"/>
          <w:szCs w:val="28"/>
          <w:lang w:val="en-US"/>
        </w:rPr>
        <w:t> </w:t>
      </w:r>
      <w:r w:rsidR="00354C0E" w:rsidRPr="00EF226C">
        <w:rPr>
          <w:sz w:val="28"/>
          <w:szCs w:val="28"/>
        </w:rPr>
        <w:t xml:space="preserve">закупке. </w:t>
      </w:r>
    </w:p>
    <w:p w14:paraId="646A42B4" w14:textId="75301B54" w:rsidR="00354C0E" w:rsidRPr="00EF226C" w:rsidRDefault="00354C0E"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 xml:space="preserve">64.9. </w:t>
      </w:r>
      <w:r w:rsidR="00AC5A2B" w:rsidRPr="00EF226C">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64.12</w:t>
      </w:r>
      <w:r w:rsidR="00354C0E" w:rsidRPr="00EF226C">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64.13</w:t>
      </w:r>
      <w:r w:rsidR="00354C0E" w:rsidRPr="00EF226C">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64.14</w:t>
      </w:r>
      <w:r w:rsidR="00354C0E" w:rsidRPr="00EF226C">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64.15</w:t>
      </w:r>
      <w:r w:rsidR="00354C0E" w:rsidRPr="00EF226C">
        <w:rPr>
          <w:rFonts w:ascii="Times New Roman" w:hAnsi="Times New Roman" w:cs="Times New Roman"/>
          <w:sz w:val="28"/>
          <w:szCs w:val="28"/>
        </w:rPr>
        <w:t>. Заявка на участие в ценовом запросе должна содержать:</w:t>
      </w:r>
    </w:p>
    <w:p w14:paraId="3050D6C2" w14:textId="1C406DE0"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w:t>
      </w:r>
      <w:r w:rsidR="00A834F6">
        <w:t xml:space="preserve"> С</w:t>
      </w:r>
      <w:r w:rsidR="00354C0E" w:rsidRPr="00EF226C">
        <w:t>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EF226C">
        <w:noBreakHyphen/>
        <w:t xml:space="preserve">аппаратных средств электронной площадки, в случае, если это предусмотрено функционалом электронной площадки), наименование </w:t>
      </w:r>
      <w:r w:rsidR="00354C0E" w:rsidRPr="00EF226C">
        <w:lastRenderedPageBreak/>
        <w:t>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w:t>
      </w:r>
      <w:r w:rsidR="00A834F6">
        <w:t>кументацией о ценовом запросе.</w:t>
      </w:r>
    </w:p>
    <w:p w14:paraId="284B969C" w14:textId="6B95C0B1"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.2.</w:t>
      </w:r>
      <w:r w:rsidR="00A834F6">
        <w:t xml:space="preserve"> П</w:t>
      </w:r>
      <w:r w:rsidR="00354C0E" w:rsidRPr="00EF226C">
        <w:t>ри осуществлении закупки товара или закупки работы, услуги, для выполнения, оказания которых используется товар:</w:t>
      </w:r>
    </w:p>
    <w:p w14:paraId="76DDB91B" w14:textId="28A4CE40"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.2.1.</w:t>
      </w:r>
      <w:r w:rsidR="00A834F6">
        <w:t xml:space="preserve"> Н</w:t>
      </w:r>
      <w:r w:rsidR="00354C0E" w:rsidRPr="00EF226C">
        <w:t xml:space="preserve">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A834F6">
        <w:t>документацией о ценовом запросе.</w:t>
      </w:r>
    </w:p>
    <w:p w14:paraId="33134A3A" w14:textId="0DA4589A" w:rsidR="00354C0E" w:rsidRPr="00EF226C" w:rsidRDefault="00C25F2D" w:rsidP="00F71A62">
      <w:pPr>
        <w:pStyle w:val="ConsPlusNormal"/>
        <w:widowControl w:val="0"/>
        <w:shd w:val="clear" w:color="auto" w:fill="FFFFFF" w:themeFill="background1"/>
        <w:tabs>
          <w:tab w:val="left" w:pos="709"/>
        </w:tabs>
        <w:ind w:firstLine="709"/>
        <w:jc w:val="both"/>
        <w:rPr>
          <w:strike/>
        </w:rPr>
      </w:pPr>
      <w:r w:rsidRPr="00EF226C">
        <w:t>64.15</w:t>
      </w:r>
      <w:r w:rsidR="00705904" w:rsidRPr="00EF226C">
        <w:t>.2.2.</w:t>
      </w:r>
      <w:r w:rsidR="00A834F6">
        <w:t xml:space="preserve"> К</w:t>
      </w:r>
      <w:r w:rsidR="00354C0E" w:rsidRPr="00EF226C">
        <w:t xml:space="preserve">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18C0120A"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.3.</w:t>
      </w:r>
      <w:r w:rsidR="00A834F6">
        <w:t xml:space="preserve"> С</w:t>
      </w:r>
      <w:r w:rsidR="00354C0E" w:rsidRPr="00EF226C">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A834F6">
        <w:t>астника (для иностранного лица).</w:t>
      </w:r>
    </w:p>
    <w:p w14:paraId="33096F86" w14:textId="2C7CF4E9" w:rsidR="00354C0E" w:rsidRPr="00EF226C" w:rsidRDefault="00705904" w:rsidP="00F71A62">
      <w:pPr>
        <w:pStyle w:val="ConsPlusNormal"/>
        <w:widowControl w:val="0"/>
        <w:shd w:val="clear" w:color="auto" w:fill="FFFFFF" w:themeFill="background1"/>
        <w:tabs>
          <w:tab w:val="left" w:pos="709"/>
        </w:tabs>
        <w:ind w:firstLine="709"/>
        <w:jc w:val="both"/>
      </w:pPr>
      <w:r w:rsidRPr="00EF226C">
        <w:t>64.</w:t>
      </w:r>
      <w:r w:rsidR="00C25F2D" w:rsidRPr="00EF226C">
        <w:t>15</w:t>
      </w:r>
      <w:r w:rsidRPr="00EF226C">
        <w:t>.4.</w:t>
      </w:r>
      <w:r w:rsidR="00A834F6">
        <w:t xml:space="preserve"> П</w:t>
      </w:r>
      <w:r w:rsidR="00354C0E" w:rsidRPr="00EF226C">
        <w:t>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w:t>
      </w:r>
      <w:r w:rsidR="00A834F6">
        <w:t xml:space="preserve"> извещения о проведении закупки.</w:t>
      </w:r>
    </w:p>
    <w:p w14:paraId="0C083562" w14:textId="01B2168F"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.5.</w:t>
      </w:r>
      <w:r w:rsidR="00D553FE">
        <w:tab/>
      </w:r>
      <w:r w:rsidR="00A834F6">
        <w:t>К</w:t>
      </w:r>
      <w:r w:rsidR="00354C0E" w:rsidRPr="00EF226C">
        <w:t xml:space="preserve">опии документов, подтверждающих полномочия лица </w:t>
      </w:r>
      <w:r w:rsidR="00354C0E" w:rsidRPr="00EF226C">
        <w:lastRenderedPageBreak/>
        <w:t xml:space="preserve">на осуществление действий от имени участника закупки – юридического лица (копия решения о назначении или об </w:t>
      </w:r>
      <w:r w:rsidR="00025265" w:rsidRPr="00EF226C">
        <w:t>избрании,</w:t>
      </w:r>
      <w:r w:rsidR="00354C0E" w:rsidRPr="00EF226C">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w:t>
      </w:r>
      <w:r w:rsidR="00A834F6">
        <w:t>рждающий полномочия такого лица.</w:t>
      </w:r>
    </w:p>
    <w:p w14:paraId="31F4B1F1" w14:textId="663B0EF1"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.6.</w:t>
      </w:r>
      <w:r w:rsidR="00D553FE">
        <w:tab/>
      </w:r>
      <w:r w:rsidR="00A834F6">
        <w:t>К</w:t>
      </w:r>
      <w:r w:rsidR="00354C0E" w:rsidRPr="00EF226C">
        <w:t>опии учредительных документов участник</w:t>
      </w:r>
      <w:r w:rsidR="00A834F6">
        <w:t>а закупки (для юридических лиц).</w:t>
      </w:r>
    </w:p>
    <w:p w14:paraId="135B2D04" w14:textId="6833083F" w:rsidR="00354C0E" w:rsidRPr="00EF226C" w:rsidRDefault="00354C0E" w:rsidP="00F71A62">
      <w:pPr>
        <w:pStyle w:val="ConsPlusNormal"/>
        <w:widowControl w:val="0"/>
        <w:shd w:val="clear" w:color="auto" w:fill="FFFFFF" w:themeFill="background1"/>
        <w:tabs>
          <w:tab w:val="left" w:pos="709"/>
        </w:tabs>
        <w:jc w:val="both"/>
      </w:pPr>
      <w:r w:rsidRPr="00EF226C">
        <w:tab/>
      </w:r>
      <w:r w:rsidR="00C25F2D" w:rsidRPr="00EF226C">
        <w:t>64.15</w:t>
      </w:r>
      <w:r w:rsidR="00705904" w:rsidRPr="00EF226C">
        <w:t>.7.</w:t>
      </w:r>
      <w:r w:rsidR="00A834F6">
        <w:t xml:space="preserve"> Р</w:t>
      </w:r>
      <w:r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F226C">
        <w:rPr>
          <w:rStyle w:val="ab"/>
        </w:rPr>
        <w:footnoteReference w:id="22"/>
      </w:r>
      <w:r w:rsidRPr="00EF226C">
        <w:t>, обеспечения исполнения договора</w:t>
      </w:r>
      <w:r w:rsidRPr="00EF226C">
        <w:rPr>
          <w:rStyle w:val="ab"/>
        </w:rPr>
        <w:footnoteReference w:id="23"/>
      </w:r>
      <w:r w:rsidRPr="00EF226C">
        <w:t>, обеспечения гарантийных обязательств</w:t>
      </w:r>
      <w:r w:rsidRPr="00EF226C">
        <w:rPr>
          <w:rStyle w:val="ab"/>
        </w:rPr>
        <w:footnoteReference w:id="24"/>
      </w:r>
      <w:r w:rsidR="00A834F6">
        <w:t xml:space="preserve"> является крупной сделкой.</w:t>
      </w:r>
    </w:p>
    <w:p w14:paraId="2BDAAA5A" w14:textId="247147AB"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.8.</w:t>
      </w:r>
      <w:r w:rsidR="00A834F6">
        <w:t xml:space="preserve"> Д</w:t>
      </w:r>
      <w:r w:rsidR="00354C0E" w:rsidRPr="00EF226C">
        <w:t>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EF226C">
        <w:t>.1.</w:t>
      </w:r>
      <w:r w:rsidR="00354C0E" w:rsidRPr="00EF226C">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EF226C">
        <w:rPr>
          <w:lang w:val="en-US"/>
        </w:rPr>
        <w:t> </w:t>
      </w:r>
      <w:r w:rsidR="00354C0E" w:rsidRPr="00EF226C">
        <w:t xml:space="preserve">подпунктами </w:t>
      </w:r>
      <w:r w:rsidR="00705904" w:rsidRPr="00EF226C">
        <w:t>12.1.</w:t>
      </w:r>
      <w:r w:rsidR="00354C0E" w:rsidRPr="00EF226C">
        <w:t xml:space="preserve">2 – </w:t>
      </w:r>
      <w:r w:rsidR="00705904" w:rsidRPr="00EF226C">
        <w:t>12.1.</w:t>
      </w:r>
      <w:r w:rsidR="00354C0E" w:rsidRPr="00EF226C">
        <w:t>9 настоящего Пол</w:t>
      </w:r>
      <w:r w:rsidR="00A834F6">
        <w:t>ожения.</w:t>
      </w:r>
    </w:p>
    <w:p w14:paraId="7EC60580" w14:textId="1EB16C0F"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.9.</w:t>
      </w:r>
      <w:r w:rsidR="00A834F6">
        <w:t xml:space="preserve"> В</w:t>
      </w:r>
      <w:r w:rsidR="00354C0E" w:rsidRPr="00EF226C">
        <w:t xml:space="preserve">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EF226C">
        <w:rPr>
          <w:lang w:val="en-US"/>
        </w:rPr>
        <w:t> </w:t>
      </w:r>
      <w:r w:rsidR="00354C0E" w:rsidRPr="00EF226C">
        <w:t>этом не допускается требовать представление таких документов, если</w:t>
      </w:r>
      <w:r w:rsidR="00354C0E" w:rsidRPr="00EF226C">
        <w:rPr>
          <w:lang w:val="en-US"/>
        </w:rPr>
        <w:t> </w:t>
      </w:r>
      <w:r w:rsidR="00354C0E" w:rsidRPr="00EF226C">
        <w:t>в</w:t>
      </w:r>
      <w:r w:rsidR="00354C0E" w:rsidRPr="00EF226C">
        <w:rPr>
          <w:lang w:val="en-US"/>
        </w:rPr>
        <w:t> </w:t>
      </w:r>
      <w:r w:rsidR="00354C0E" w:rsidRPr="00EF226C">
        <w:t>соответствии с законодательством Российской Федерации такие докуме</w:t>
      </w:r>
      <w:r w:rsidR="00A834F6">
        <w:t>нты передаются вместе с товаром.</w:t>
      </w:r>
    </w:p>
    <w:p w14:paraId="0DCDF24B" w14:textId="29B153E4"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.10.</w:t>
      </w:r>
      <w:r w:rsidR="00A834F6">
        <w:t xml:space="preserve"> П</w:t>
      </w:r>
      <w:r w:rsidR="00354C0E" w:rsidRPr="00EF226C">
        <w:t xml:space="preserve">редложение о цене договора, </w:t>
      </w:r>
      <w:r w:rsidR="00354C0E" w:rsidRPr="00EF226C">
        <w:rPr>
          <w:rFonts w:eastAsia="Times New Roman"/>
        </w:rPr>
        <w:t xml:space="preserve">в случае осуществления закупки в соответствии с главой 17 настоящего Положения – </w:t>
      </w:r>
      <w:r w:rsidR="00354C0E" w:rsidRPr="00EF226C">
        <w:t>цене единицы (сумме цен единиц) товара,</w:t>
      </w:r>
      <w:r w:rsidR="000E798A" w:rsidRPr="00EF226C">
        <w:t xml:space="preserve"> работы, услуги,</w:t>
      </w:r>
      <w:r w:rsidR="00354C0E" w:rsidRPr="00EF226C">
        <w:t xml:space="preserve"> а</w:t>
      </w:r>
      <w:r w:rsidR="00354C0E" w:rsidRPr="00EF226C">
        <w:rPr>
          <w:lang w:val="en-US"/>
        </w:rPr>
        <w:t> </w:t>
      </w:r>
      <w:r w:rsidR="00354C0E" w:rsidRPr="00EF226C">
        <w:t>также предложение об иных условиях исполнения договора, если</w:t>
      </w:r>
      <w:r w:rsidR="00354C0E" w:rsidRPr="00EF226C">
        <w:rPr>
          <w:lang w:val="en-US"/>
        </w:rPr>
        <w:t> </w:t>
      </w:r>
      <w:r w:rsidR="00354C0E" w:rsidRPr="00EF226C">
        <w:t>предоставление такого предложения предусмотрено документацие</w:t>
      </w:r>
      <w:r w:rsidR="00A834F6">
        <w:t>й о проведении ценового запроса.</w:t>
      </w:r>
    </w:p>
    <w:p w14:paraId="30D4E537" w14:textId="3336B6C5" w:rsidR="00354C0E" w:rsidRPr="00EF226C" w:rsidRDefault="00C25F2D" w:rsidP="00F71A62">
      <w:pPr>
        <w:pStyle w:val="ConsPlusNormal"/>
        <w:widowControl w:val="0"/>
        <w:shd w:val="clear" w:color="auto" w:fill="FFFFFF" w:themeFill="background1"/>
        <w:tabs>
          <w:tab w:val="left" w:pos="709"/>
        </w:tabs>
        <w:jc w:val="both"/>
      </w:pPr>
      <w:r w:rsidRPr="00EF226C">
        <w:tab/>
        <w:t>64.15</w:t>
      </w:r>
      <w:r w:rsidR="00705904" w:rsidRPr="00EF226C">
        <w:t>.11.</w:t>
      </w:r>
      <w:r w:rsidR="00354C0E" w:rsidRPr="00EF226C">
        <w:t xml:space="preserve"> </w:t>
      </w:r>
      <w:r w:rsidR="00A834F6">
        <w:t>В</w:t>
      </w:r>
      <w:r w:rsidR="000E798A" w:rsidRPr="00EF226C">
        <w:t xml:space="preserve"> случае установления заказчиком в соответствии с пунктом 8.6 Положения требования о том, что предложенная участником в заявке на участие </w:t>
      </w:r>
      <w:r w:rsidR="000E798A" w:rsidRPr="00EF226C">
        <w:lastRenderedPageBreak/>
        <w:t>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w:t>
      </w:r>
      <w:r w:rsidR="00A834F6">
        <w:t>аботы, услуги по каждой позиции.</w:t>
      </w:r>
    </w:p>
    <w:p w14:paraId="726A2AC5" w14:textId="27163A28"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.12.</w:t>
      </w:r>
      <w:r w:rsidR="00A834F6">
        <w:t xml:space="preserve"> И</w:t>
      </w:r>
      <w:r w:rsidR="00354C0E" w:rsidRPr="00EF226C">
        <w:t>ную информацию и документы, предусмотренные извещением и (или) документацией о проведении ценового запроса.</w:t>
      </w:r>
    </w:p>
    <w:p w14:paraId="6DF7C5D1" w14:textId="4E2EDE42"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64.16</w:t>
      </w:r>
      <w:r w:rsidR="00354C0E" w:rsidRPr="00EF226C">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возвращаются участнику.</w:t>
      </w:r>
    </w:p>
    <w:p w14:paraId="556CE5AD" w14:textId="6FF008F3"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64.17</w:t>
      </w:r>
      <w:r w:rsidR="00354C0E" w:rsidRPr="00EF226C">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EF226C" w:rsidRDefault="00C25F2D"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64.18</w:t>
      </w:r>
      <w:r w:rsidR="00354C0E" w:rsidRPr="00EF226C">
        <w:rPr>
          <w:rFonts w:eastAsia="Times New Roman"/>
        </w:rPr>
        <w:t>.</w:t>
      </w:r>
      <w:r w:rsidR="00354C0E"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trike/>
          <w:sz w:val="28"/>
          <w:szCs w:val="28"/>
        </w:rPr>
      </w:pPr>
      <w:r w:rsidRPr="00EF226C">
        <w:rPr>
          <w:rFonts w:ascii="Times New Roman" w:hAnsi="Times New Roman" w:cs="Times New Roman"/>
          <w:sz w:val="28"/>
          <w:szCs w:val="28"/>
        </w:rPr>
        <w:t>64.19</w:t>
      </w:r>
      <w:r w:rsidR="00354C0E" w:rsidRPr="00EF226C">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64.20</w:t>
      </w:r>
      <w:r w:rsidR="00354C0E"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64.21</w:t>
      </w:r>
      <w:r w:rsidR="00354C0E" w:rsidRPr="00EF226C">
        <w:rPr>
          <w:rFonts w:ascii="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354C0E"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2E98D44E"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 xml:space="preserve">.1. </w:t>
      </w:r>
      <w:r w:rsidR="00A834F6">
        <w:rPr>
          <w:rFonts w:ascii="Times New Roman" w:eastAsia="Times New Roman" w:hAnsi="Times New Roman" w:cs="Times New Roman"/>
          <w:sz w:val="28"/>
          <w:szCs w:val="28"/>
        </w:rPr>
        <w:t>Н</w:t>
      </w:r>
      <w:r w:rsidR="00354C0E" w:rsidRPr="00EF226C">
        <w:rPr>
          <w:rFonts w:ascii="Times New Roman" w:eastAsia="Times New Roman" w:hAnsi="Times New Roman" w:cs="Times New Roman"/>
          <w:sz w:val="28"/>
          <w:szCs w:val="28"/>
        </w:rPr>
        <w:t>епредоставления информации, предусмотренной пунктом 64.16 настоящего Положения, или установления комиссией по</w:t>
      </w:r>
      <w:r w:rsidR="00354C0E" w:rsidRPr="00EF226C">
        <w:rPr>
          <w:rFonts w:ascii="Times New Roman" w:eastAsia="Times New Roman" w:hAnsi="Times New Roman" w:cs="Times New Roman"/>
          <w:sz w:val="28"/>
          <w:szCs w:val="28"/>
          <w:lang w:val="en-US"/>
        </w:rPr>
        <w:t> </w:t>
      </w:r>
      <w:r w:rsidR="00354C0E"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w:t>
      </w:r>
      <w:r w:rsidR="00A834F6">
        <w:rPr>
          <w:rFonts w:ascii="Times New Roman" w:eastAsia="Times New Roman" w:hAnsi="Times New Roman" w:cs="Times New Roman"/>
          <w:sz w:val="28"/>
          <w:szCs w:val="28"/>
        </w:rPr>
        <w:t>ия срока подачи заявок.</w:t>
      </w:r>
    </w:p>
    <w:p w14:paraId="429FB5A7" w14:textId="6FECA0AB"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.2.</w:t>
      </w:r>
      <w:r w:rsidR="009B75C1">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Н</w:t>
      </w:r>
      <w:r w:rsidR="00354C0E" w:rsidRPr="00EF226C">
        <w:rPr>
          <w:rFonts w:ascii="Times New Roman" w:eastAsia="Times New Roman" w:hAnsi="Times New Roman" w:cs="Times New Roman"/>
          <w:sz w:val="28"/>
          <w:szCs w:val="28"/>
        </w:rPr>
        <w:t>есоответствия информации, предусмотренной пунктом 64.16 настоящего Положения, требованиям извещения и (или) докуме</w:t>
      </w:r>
      <w:r w:rsidR="00A834F6">
        <w:rPr>
          <w:rFonts w:ascii="Times New Roman" w:eastAsia="Times New Roman" w:hAnsi="Times New Roman" w:cs="Times New Roman"/>
          <w:sz w:val="28"/>
          <w:szCs w:val="28"/>
        </w:rPr>
        <w:t>нтации о таком ценовом запросе.</w:t>
      </w:r>
    </w:p>
    <w:p w14:paraId="0408A63B" w14:textId="41AF375F"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.3.</w:t>
      </w:r>
      <w:r w:rsidR="009B75C1">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Е</w:t>
      </w:r>
      <w:r w:rsidR="000E798A" w:rsidRPr="00EF226C">
        <w:rPr>
          <w:rFonts w:ascii="Times New Roman" w:eastAsia="Times New Roman" w:hAnsi="Times New Roman" w:cs="Times New Roman"/>
          <w:sz w:val="28"/>
          <w:szCs w:val="28"/>
        </w:rPr>
        <w:t xml:space="preserve">сли предложение участника о цене договора превышает начальную (максимальную) цену договора, в случае осуществления закупки в </w:t>
      </w:r>
      <w:r w:rsidR="000E798A" w:rsidRPr="00EF226C">
        <w:rPr>
          <w:rFonts w:ascii="Times New Roman" w:eastAsia="Times New Roman" w:hAnsi="Times New Roman" w:cs="Times New Roman"/>
          <w:sz w:val="28"/>
          <w:szCs w:val="28"/>
        </w:rPr>
        <w:lastRenderedPageBreak/>
        <w:t>соответствии с главой 17 настоящего Положения – начальную цену единицы (сумму цен единиц) товара, работы, услуги, указанные в извещении и документаци</w:t>
      </w:r>
      <w:r w:rsidR="00A834F6">
        <w:rPr>
          <w:rFonts w:ascii="Times New Roman" w:eastAsia="Times New Roman" w:hAnsi="Times New Roman" w:cs="Times New Roman"/>
          <w:sz w:val="28"/>
          <w:szCs w:val="28"/>
        </w:rPr>
        <w:t>и о проведении ценового запроса.</w:t>
      </w:r>
    </w:p>
    <w:p w14:paraId="5ADDE1C0" w14:textId="4483B3FF"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.4.</w:t>
      </w:r>
      <w:r w:rsidR="00A834F6">
        <w:rPr>
          <w:rFonts w:ascii="Times New Roman" w:eastAsia="Times New Roman" w:hAnsi="Times New Roman" w:cs="Times New Roman"/>
          <w:sz w:val="28"/>
          <w:szCs w:val="28"/>
        </w:rPr>
        <w:t xml:space="preserve"> Е</w:t>
      </w:r>
      <w:r w:rsidR="000E798A" w:rsidRPr="00EF226C">
        <w:rPr>
          <w:rFonts w:ascii="Times New Roman" w:eastAsia="Times New Roman" w:hAnsi="Times New Roman" w:cs="Times New Roman"/>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w:t>
      </w:r>
      <w:r w:rsidR="00A834F6">
        <w:rPr>
          <w:rFonts w:ascii="Times New Roman" w:eastAsia="Times New Roman" w:hAnsi="Times New Roman" w:cs="Times New Roman"/>
          <w:sz w:val="28"/>
          <w:szCs w:val="28"/>
        </w:rPr>
        <w:t>нового запроса.</w:t>
      </w:r>
    </w:p>
    <w:p w14:paraId="0D2A650F" w14:textId="22448FE5"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64.22</w:t>
      </w:r>
      <w:r w:rsidR="00705904" w:rsidRPr="00EF226C">
        <w:rPr>
          <w:rFonts w:ascii="Times New Roman" w:hAnsi="Times New Roman" w:cs="Times New Roman"/>
          <w:sz w:val="28"/>
          <w:szCs w:val="28"/>
        </w:rPr>
        <w:t>.5.</w:t>
      </w:r>
      <w:r w:rsidR="00354C0E" w:rsidRPr="00EF226C">
        <w:rPr>
          <w:rFonts w:ascii="Times New Roman" w:hAnsi="Times New Roman" w:cs="Times New Roman"/>
          <w:sz w:val="28"/>
          <w:szCs w:val="28"/>
          <w:vertAlign w:val="superscript"/>
        </w:rPr>
        <w:t xml:space="preserve"> </w:t>
      </w:r>
      <w:r w:rsidR="00A834F6">
        <w:rPr>
          <w:rFonts w:ascii="Times New Roman" w:hAnsi="Times New Roman" w:cs="Times New Roman"/>
          <w:sz w:val="28"/>
          <w:szCs w:val="28"/>
        </w:rPr>
        <w:t>О</w:t>
      </w:r>
      <w:r w:rsidR="00354C0E"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1ECA76B4"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D553FE">
        <w:rPr>
          <w:rFonts w:ascii="Times New Roman" w:eastAsia="Times New Roman" w:hAnsi="Times New Roman" w:cs="Times New Roman"/>
          <w:sz w:val="28"/>
          <w:szCs w:val="28"/>
        </w:rPr>
        <w:t>.</w:t>
      </w:r>
      <w:r w:rsidR="00D553FE">
        <w:rPr>
          <w:rFonts w:ascii="Times New Roman" w:eastAsia="Times New Roman" w:hAnsi="Times New Roman" w:cs="Times New Roman"/>
          <w:sz w:val="28"/>
          <w:szCs w:val="28"/>
        </w:rPr>
        <w:tab/>
      </w:r>
      <w:r w:rsidR="00354C0E" w:rsidRPr="00EF226C">
        <w:rPr>
          <w:rFonts w:ascii="Times New Roman" w:eastAsia="Times New Roman" w:hAnsi="Times New Roman" w:cs="Times New Roman"/>
          <w:sz w:val="28"/>
          <w:szCs w:val="28"/>
        </w:rPr>
        <w:t>Результаты рассмотрения заявок оформляются протоколом, в котором содержится следующая информация:</w:t>
      </w:r>
    </w:p>
    <w:p w14:paraId="097B6977" w14:textId="16DDEC6A"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 xml:space="preserve">.1. </w:t>
      </w:r>
      <w:r w:rsidR="00A834F6">
        <w:rPr>
          <w:rFonts w:ascii="Times New Roman" w:eastAsia="Times New Roman" w:hAnsi="Times New Roman" w:cs="Times New Roman"/>
          <w:sz w:val="28"/>
          <w:szCs w:val="28"/>
        </w:rPr>
        <w:t>Дата подписания протокола.</w:t>
      </w:r>
    </w:p>
    <w:p w14:paraId="5E89B7AC" w14:textId="44EB185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.2.</w:t>
      </w:r>
      <w:r w:rsidR="00A834F6">
        <w:rPr>
          <w:rFonts w:ascii="Times New Roman" w:eastAsia="Times New Roman" w:hAnsi="Times New Roman" w:cs="Times New Roman"/>
          <w:sz w:val="28"/>
          <w:szCs w:val="28"/>
        </w:rPr>
        <w:t xml:space="preserve"> К</w:t>
      </w:r>
      <w:r w:rsidR="00354C0E" w:rsidRPr="00EF226C">
        <w:rPr>
          <w:rFonts w:ascii="Times New Roman" w:eastAsia="Times New Roman" w:hAnsi="Times New Roman" w:cs="Times New Roman"/>
          <w:sz w:val="28"/>
          <w:szCs w:val="28"/>
        </w:rPr>
        <w:t xml:space="preserve">оличество поданных заявок на участие в закупке, а также дата и время </w:t>
      </w:r>
      <w:r w:rsidR="00A834F6">
        <w:rPr>
          <w:rFonts w:ascii="Times New Roman" w:eastAsia="Times New Roman" w:hAnsi="Times New Roman" w:cs="Times New Roman"/>
          <w:sz w:val="28"/>
          <w:szCs w:val="28"/>
        </w:rPr>
        <w:t>регистрации каждой такой заявки.</w:t>
      </w:r>
    </w:p>
    <w:p w14:paraId="64581939" w14:textId="0DB6C07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.3.</w:t>
      </w:r>
      <w:r w:rsidR="00D553FE">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П</w:t>
      </w:r>
      <w:r w:rsidR="00354C0E" w:rsidRPr="00EF226C">
        <w:rPr>
          <w:rFonts w:ascii="Times New Roman" w:eastAsia="Times New Roman" w:hAnsi="Times New Roman" w:cs="Times New Roman"/>
          <w:sz w:val="28"/>
          <w:szCs w:val="28"/>
        </w:rPr>
        <w:t xml:space="preserve">орядковые номера заявок в порядке уменьшения степени </w:t>
      </w:r>
      <w:r w:rsidR="00705904" w:rsidRPr="00EF226C">
        <w:rPr>
          <w:rFonts w:ascii="Times New Roman" w:eastAsia="Times New Roman" w:hAnsi="Times New Roman" w:cs="Times New Roman"/>
          <w:sz w:val="28"/>
          <w:szCs w:val="28"/>
        </w:rPr>
        <w:t>выгодности,</w:t>
      </w:r>
      <w:r w:rsidR="00354C0E" w:rsidRPr="00EF226C">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sidR="00A834F6">
        <w:rPr>
          <w:rFonts w:ascii="Times New Roman" w:eastAsia="Times New Roman" w:hAnsi="Times New Roman" w:cs="Times New Roman"/>
          <w:sz w:val="28"/>
          <w:szCs w:val="28"/>
        </w:rPr>
        <w:t>же условия.</w:t>
      </w:r>
    </w:p>
    <w:p w14:paraId="22CC9473" w14:textId="0C171B16"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w:t>
      </w:r>
      <w:r w:rsidR="00A834F6">
        <w:rPr>
          <w:rFonts w:ascii="Times New Roman" w:eastAsia="Times New Roman" w:hAnsi="Times New Roman" w:cs="Times New Roman"/>
          <w:sz w:val="28"/>
          <w:szCs w:val="28"/>
        </w:rPr>
        <w:t xml:space="preserve"> Р</w:t>
      </w:r>
      <w:r w:rsidR="00354C0E" w:rsidRPr="00EF226C">
        <w:rPr>
          <w:rFonts w:ascii="Times New Roman" w:eastAsia="Times New Roman" w:hAnsi="Times New Roman" w:cs="Times New Roman"/>
          <w:sz w:val="28"/>
          <w:szCs w:val="28"/>
        </w:rPr>
        <w:t>езультаты рассмотрения заявок с указанием в том числе:</w:t>
      </w:r>
    </w:p>
    <w:p w14:paraId="1D67B31B" w14:textId="7A0911FD"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.4.1.</w:t>
      </w:r>
      <w:r w:rsidR="00A834F6">
        <w:rPr>
          <w:rFonts w:ascii="Times New Roman" w:eastAsia="Times New Roman" w:hAnsi="Times New Roman" w:cs="Times New Roman"/>
          <w:sz w:val="28"/>
          <w:szCs w:val="28"/>
        </w:rPr>
        <w:t xml:space="preserve"> К</w:t>
      </w:r>
      <w:r w:rsidR="00354C0E" w:rsidRPr="00EF226C">
        <w:rPr>
          <w:rFonts w:ascii="Times New Roman" w:eastAsia="Times New Roman" w:hAnsi="Times New Roman" w:cs="Times New Roman"/>
          <w:sz w:val="28"/>
          <w:szCs w:val="28"/>
        </w:rPr>
        <w:t>олич</w:t>
      </w:r>
      <w:r w:rsidR="00A834F6">
        <w:rPr>
          <w:rFonts w:ascii="Times New Roman" w:eastAsia="Times New Roman" w:hAnsi="Times New Roman" w:cs="Times New Roman"/>
          <w:sz w:val="28"/>
          <w:szCs w:val="28"/>
        </w:rPr>
        <w:t>ества заявок, которые отклонены.</w:t>
      </w:r>
    </w:p>
    <w:p w14:paraId="2E4ED68C" w14:textId="3CAF6F0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.4.2.</w:t>
      </w:r>
      <w:r w:rsidR="00A834F6">
        <w:rPr>
          <w:rFonts w:ascii="Times New Roman" w:eastAsia="Times New Roman" w:hAnsi="Times New Roman" w:cs="Times New Roman"/>
          <w:sz w:val="28"/>
          <w:szCs w:val="28"/>
        </w:rPr>
        <w:t xml:space="preserve"> О</w:t>
      </w:r>
      <w:r w:rsidR="00354C0E" w:rsidRPr="00EF226C">
        <w:rPr>
          <w:rFonts w:ascii="Times New Roman" w:eastAsia="Times New Roman" w:hAnsi="Times New Roman" w:cs="Times New Roman"/>
          <w:sz w:val="28"/>
          <w:szCs w:val="28"/>
        </w:rPr>
        <w:t>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459998FB" w:rsidR="00354C0E" w:rsidRPr="00EF226C" w:rsidRDefault="0016104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w:t>
      </w:r>
      <w:r w:rsidR="00D93618">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D93618">
        <w:rPr>
          <w:rFonts w:ascii="Times New Roman" w:eastAsia="Times New Roman" w:hAnsi="Times New Roman" w:cs="Times New Roman"/>
          <w:sz w:val="28"/>
          <w:szCs w:val="28"/>
        </w:rPr>
        <w:t>5.</w:t>
      </w:r>
      <w:r w:rsidR="00A834F6">
        <w:rPr>
          <w:rFonts w:ascii="Times New Roman" w:eastAsia="Times New Roman" w:hAnsi="Times New Roman" w:cs="Times New Roman"/>
          <w:sz w:val="28"/>
          <w:szCs w:val="28"/>
        </w:rPr>
        <w:t xml:space="preserve"> П</w:t>
      </w:r>
      <w:r w:rsidR="00354C0E" w:rsidRPr="00EF226C">
        <w:rPr>
          <w:rFonts w:ascii="Times New Roman" w:eastAsia="Times New Roman" w:hAnsi="Times New Roman" w:cs="Times New Roman"/>
          <w:sz w:val="28"/>
          <w:szCs w:val="28"/>
        </w:rPr>
        <w:t>ричины, по которым закупка признана несостоявшейся</w:t>
      </w:r>
      <w:r w:rsidRPr="00EF226C">
        <w:rPr>
          <w:rFonts w:ascii="Times New Roman" w:eastAsia="Times New Roman" w:hAnsi="Times New Roman" w:cs="Times New Roman"/>
          <w:sz w:val="28"/>
          <w:szCs w:val="28"/>
        </w:rPr>
        <w:t>, в случае признания ее таковой.</w:t>
      </w:r>
    </w:p>
    <w:p w14:paraId="3138E377" w14:textId="76856980"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w:t>
      </w:r>
      <w:r w:rsidR="00D93618">
        <w:rPr>
          <w:rFonts w:ascii="Times New Roman" w:eastAsia="Times New Roman" w:hAnsi="Times New Roman" w:cs="Times New Roman"/>
          <w:sz w:val="28"/>
          <w:szCs w:val="28"/>
        </w:rPr>
        <w:t>3</w:t>
      </w:r>
      <w:r w:rsidR="00FD23B8" w:rsidRPr="00EF226C">
        <w:rPr>
          <w:rFonts w:ascii="Times New Roman" w:eastAsia="Times New Roman" w:hAnsi="Times New Roman" w:cs="Times New Roman"/>
          <w:sz w:val="28"/>
          <w:szCs w:val="28"/>
        </w:rPr>
        <w:t>.</w:t>
      </w:r>
      <w:r w:rsidR="00D93618">
        <w:rPr>
          <w:rFonts w:ascii="Times New Roman" w:eastAsia="Times New Roman" w:hAnsi="Times New Roman" w:cs="Times New Roman"/>
          <w:sz w:val="28"/>
          <w:szCs w:val="28"/>
        </w:rPr>
        <w:t>6.</w:t>
      </w:r>
      <w:r w:rsidR="00D553FE">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И</w:t>
      </w:r>
      <w:r w:rsidR="00354C0E" w:rsidRPr="00EF226C">
        <w:rPr>
          <w:rFonts w:ascii="Times New Roman" w:eastAsia="Times New Roman" w:hAnsi="Times New Roman" w:cs="Times New Roman"/>
          <w:sz w:val="28"/>
          <w:szCs w:val="28"/>
        </w:rPr>
        <w:t>ные сведения в случае, если необходимость их указания в протоколе предусмотрена положением о закупке.</w:t>
      </w:r>
    </w:p>
    <w:p w14:paraId="6E7B1F06"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1FCE9F4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eastAsia="Times New Roman" w:hAnsi="Times New Roman" w:cs="Times New Roman"/>
          <w:sz w:val="28"/>
          <w:szCs w:val="28"/>
        </w:rPr>
        <w:t>.2</w:t>
      </w:r>
      <w:r w:rsidR="00D93618">
        <w:rPr>
          <w:rFonts w:ascii="Times New Roman" w:eastAsia="Times New Roman" w:hAnsi="Times New Roman" w:cs="Times New Roman"/>
          <w:sz w:val="28"/>
          <w:szCs w:val="28"/>
        </w:rPr>
        <w:t>4</w:t>
      </w:r>
      <w:r w:rsidR="00D553FE">
        <w:rPr>
          <w:rFonts w:ascii="Times New Roman" w:eastAsia="Times New Roman" w:hAnsi="Times New Roman" w:cs="Times New Roman"/>
          <w:sz w:val="28"/>
          <w:szCs w:val="28"/>
        </w:rPr>
        <w:t>.</w:t>
      </w:r>
      <w:r w:rsidR="00D553FE">
        <w:rPr>
          <w:rFonts w:ascii="Times New Roman" w:eastAsia="Times New Roman" w:hAnsi="Times New Roman" w:cs="Times New Roman"/>
          <w:sz w:val="28"/>
          <w:szCs w:val="28"/>
        </w:rPr>
        <w:tab/>
      </w:r>
      <w:r w:rsidRPr="00EF226C">
        <w:rPr>
          <w:rFonts w:ascii="Times New Roman" w:eastAsia="Times New Roman" w:hAnsi="Times New Roman" w:cs="Times New Roman"/>
          <w:sz w:val="28"/>
          <w:szCs w:val="28"/>
        </w:rPr>
        <w:t xml:space="preserve">Протокол рассмотрения заявок на участие в срочном ценовом запросе </w:t>
      </w:r>
      <w:r w:rsidRPr="00EF226C">
        <w:rPr>
          <w:rFonts w:ascii="Times New Roman" w:hAnsi="Times New Roman" w:cs="Times New Roman"/>
          <w:sz w:val="28"/>
          <w:szCs w:val="28"/>
        </w:rPr>
        <w:t xml:space="preserve">в электронной форме </w:t>
      </w:r>
      <w:r w:rsidRPr="00EF226C">
        <w:rPr>
          <w:rFonts w:ascii="Times New Roman" w:eastAsia="Times New Roman" w:hAnsi="Times New Roman" w:cs="Times New Roman"/>
          <w:sz w:val="28"/>
          <w:szCs w:val="28"/>
        </w:rPr>
        <w:t xml:space="preserve">подписывается в день рассмотрения поданных </w:t>
      </w:r>
      <w:r w:rsidRPr="00EF226C">
        <w:rPr>
          <w:rFonts w:ascii="Times New Roman" w:eastAsia="Times New Roman" w:hAnsi="Times New Roman" w:cs="Times New Roman"/>
          <w:sz w:val="28"/>
          <w:szCs w:val="28"/>
        </w:rPr>
        <w:lastRenderedPageBreak/>
        <w:t>заявок всеми присутствующими на 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10448D4B"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64.2</w:t>
      </w:r>
      <w:r w:rsidR="00D93618">
        <w:rPr>
          <w:rFonts w:ascii="Times New Roman" w:hAnsi="Times New Roman" w:cs="Times New Roman"/>
          <w:spacing w:val="-2"/>
          <w:sz w:val="28"/>
          <w:szCs w:val="28"/>
        </w:rPr>
        <w:t>5</w:t>
      </w:r>
      <w:r w:rsidR="00D553FE">
        <w:rPr>
          <w:rFonts w:ascii="Times New Roman" w:hAnsi="Times New Roman" w:cs="Times New Roman"/>
          <w:spacing w:val="-2"/>
          <w:sz w:val="28"/>
          <w:szCs w:val="28"/>
        </w:rPr>
        <w:t>.</w:t>
      </w:r>
      <w:r w:rsidR="00D553FE">
        <w:rPr>
          <w:rFonts w:ascii="Times New Roman" w:hAnsi="Times New Roman" w:cs="Times New Roman"/>
          <w:spacing w:val="-2"/>
          <w:sz w:val="28"/>
          <w:szCs w:val="28"/>
        </w:rPr>
        <w:tab/>
      </w:r>
      <w:r w:rsidR="00354C0E" w:rsidRPr="00EF226C">
        <w:rPr>
          <w:rFonts w:ascii="Times New Roman" w:hAnsi="Times New Roman" w:cs="Times New Roman"/>
          <w:spacing w:val="-2"/>
          <w:sz w:val="28"/>
          <w:szCs w:val="28"/>
        </w:rPr>
        <w:t xml:space="preserve">В случае если по результатам рассмотрения заявок на участие в ценовом запросе </w:t>
      </w:r>
      <w:r w:rsidR="00354C0E"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EF226C">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6B608CB5" w14:textId="14583C0A"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64.2</w:t>
      </w:r>
      <w:r w:rsidR="00D93618">
        <w:rPr>
          <w:rFonts w:ascii="Times New Roman" w:hAnsi="Times New Roman" w:cs="Times New Roman"/>
          <w:spacing w:val="-2"/>
          <w:sz w:val="28"/>
          <w:szCs w:val="28"/>
        </w:rPr>
        <w:t>6</w:t>
      </w:r>
      <w:r w:rsidR="00D553FE">
        <w:rPr>
          <w:rFonts w:ascii="Times New Roman" w:hAnsi="Times New Roman" w:cs="Times New Roman"/>
          <w:spacing w:val="-2"/>
          <w:sz w:val="28"/>
          <w:szCs w:val="28"/>
        </w:rPr>
        <w:t>.</w:t>
      </w:r>
      <w:r w:rsidR="00D553FE">
        <w:rPr>
          <w:rFonts w:ascii="Times New Roman" w:hAnsi="Times New Roman" w:cs="Times New Roman"/>
          <w:spacing w:val="-2"/>
          <w:sz w:val="28"/>
          <w:szCs w:val="28"/>
        </w:rPr>
        <w:tab/>
      </w:r>
      <w:r w:rsidR="00354C0E" w:rsidRPr="00EF226C">
        <w:rPr>
          <w:rFonts w:ascii="Times New Roman" w:hAnsi="Times New Roman" w:cs="Times New Roman"/>
          <w:spacing w:val="-2"/>
          <w:sz w:val="28"/>
          <w:szCs w:val="28"/>
        </w:rPr>
        <w:t>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EF226C">
        <w:t xml:space="preserve"> </w:t>
      </w:r>
      <w:r w:rsidR="00354C0E" w:rsidRPr="00EF226C">
        <w:rPr>
          <w:rFonts w:ascii="Times New Roman" w:hAnsi="Times New Roman" w:cs="Times New Roman"/>
          <w:sz w:val="28"/>
          <w:szCs w:val="28"/>
        </w:rPr>
        <w:t>вправе:</w:t>
      </w:r>
    </w:p>
    <w:p w14:paraId="7202DA76" w14:textId="6CDD2127"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w:t>
      </w:r>
      <w:r w:rsidR="00D93618">
        <w:rPr>
          <w:rFonts w:ascii="Times New Roman" w:hAnsi="Times New Roman" w:cs="Times New Roman"/>
          <w:sz w:val="28"/>
          <w:szCs w:val="28"/>
        </w:rPr>
        <w:t>6</w:t>
      </w:r>
      <w:r w:rsidR="00FD23B8" w:rsidRPr="00EF226C">
        <w:rPr>
          <w:rFonts w:ascii="Times New Roman" w:hAnsi="Times New Roman" w:cs="Times New Roman"/>
          <w:sz w:val="28"/>
          <w:szCs w:val="28"/>
        </w:rPr>
        <w:t>.1.</w:t>
      </w:r>
      <w:r w:rsidR="00A834F6">
        <w:rPr>
          <w:rFonts w:ascii="Times New Roman" w:hAnsi="Times New Roman" w:cs="Times New Roman"/>
          <w:sz w:val="28"/>
          <w:szCs w:val="28"/>
        </w:rPr>
        <w:t xml:space="preserve"> Провести новую закупку.</w:t>
      </w:r>
    </w:p>
    <w:p w14:paraId="7283D17B" w14:textId="12C0E026"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w:t>
      </w:r>
      <w:r w:rsidR="00D93618">
        <w:rPr>
          <w:rFonts w:ascii="Times New Roman" w:hAnsi="Times New Roman" w:cs="Times New Roman"/>
          <w:sz w:val="28"/>
          <w:szCs w:val="28"/>
        </w:rPr>
        <w:t>6</w:t>
      </w:r>
      <w:r w:rsidR="00FD23B8" w:rsidRPr="00EF226C">
        <w:rPr>
          <w:rFonts w:ascii="Times New Roman" w:hAnsi="Times New Roman" w:cs="Times New Roman"/>
          <w:sz w:val="28"/>
          <w:szCs w:val="28"/>
        </w:rPr>
        <w:t>.2.</w:t>
      </w:r>
      <w:r w:rsidR="00A834F6">
        <w:rPr>
          <w:rFonts w:ascii="Times New Roman" w:hAnsi="Times New Roman" w:cs="Times New Roman"/>
          <w:sz w:val="28"/>
          <w:szCs w:val="28"/>
        </w:rPr>
        <w:t xml:space="preserve"> З</w:t>
      </w:r>
      <w:r w:rsidR="00354C0E"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z w:val="28"/>
          <w:szCs w:val="28"/>
        </w:rPr>
        <w:t>.3.</w:t>
      </w:r>
      <w:r w:rsidR="00A834F6">
        <w:rPr>
          <w:rFonts w:ascii="Times New Roman" w:hAnsi="Times New Roman" w:cs="Times New Roman"/>
          <w:sz w:val="28"/>
          <w:szCs w:val="28"/>
        </w:rPr>
        <w:t xml:space="preserve"> настоящего Положения.</w:t>
      </w:r>
    </w:p>
    <w:p w14:paraId="46085C30" w14:textId="694C7B92"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w:t>
      </w:r>
      <w:r w:rsidR="00D93618">
        <w:rPr>
          <w:rFonts w:ascii="Times New Roman" w:hAnsi="Times New Roman" w:cs="Times New Roman"/>
          <w:sz w:val="28"/>
          <w:szCs w:val="28"/>
        </w:rPr>
        <w:t>6</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w:t>
      </w:r>
      <w:r w:rsidR="00A834F6">
        <w:rPr>
          <w:rFonts w:ascii="Times New Roman" w:hAnsi="Times New Roman" w:cs="Times New Roman"/>
          <w:sz w:val="28"/>
          <w:szCs w:val="28"/>
        </w:rPr>
        <w:t>З</w:t>
      </w:r>
      <w:r w:rsidR="00354C0E" w:rsidRPr="00EF226C">
        <w:rPr>
          <w:rFonts w:ascii="Times New Roman" w:hAnsi="Times New Roman" w:cs="Times New Roman"/>
          <w:sz w:val="28"/>
          <w:szCs w:val="28"/>
        </w:rPr>
        <w:t>аключить договор с единственным поставщиком (подрядчиком, исполнителе</w:t>
      </w:r>
      <w:r w:rsidR="00FD23B8" w:rsidRPr="00EF226C">
        <w:rPr>
          <w:rFonts w:ascii="Times New Roman" w:hAnsi="Times New Roman" w:cs="Times New Roman"/>
          <w:sz w:val="28"/>
          <w:szCs w:val="28"/>
        </w:rPr>
        <w:t>м) в соответствии с подпунктом 63.1.3.1</w:t>
      </w:r>
      <w:r w:rsidR="00354C0E" w:rsidRPr="00EF226C">
        <w:rPr>
          <w:rFonts w:ascii="Times New Roman" w:hAnsi="Times New Roman" w:cs="Times New Roman"/>
          <w:sz w:val="28"/>
          <w:szCs w:val="28"/>
        </w:rPr>
        <w:t xml:space="preserve"> настоящего Положения.</w:t>
      </w:r>
    </w:p>
    <w:p w14:paraId="49C564B2" w14:textId="089C9EE5"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64.2</w:t>
      </w:r>
      <w:r w:rsidR="00D93618">
        <w:rPr>
          <w:rFonts w:ascii="Times New Roman" w:hAnsi="Times New Roman" w:cs="Times New Roman"/>
          <w:sz w:val="28"/>
          <w:szCs w:val="28"/>
        </w:rPr>
        <w:t>7</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EF226C">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01063AAC"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28</w:t>
      </w:r>
      <w:r w:rsidR="00354C0E" w:rsidRPr="00EF226C">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3E09F2E2"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29</w:t>
      </w:r>
      <w:r w:rsidR="00D553FE">
        <w:rPr>
          <w:rFonts w:ascii="Times New Roman" w:hAnsi="Times New Roman" w:cs="Times New Roman"/>
          <w:sz w:val="28"/>
          <w:szCs w:val="28"/>
        </w:rPr>
        <w:t>.</w:t>
      </w:r>
      <w:r w:rsidR="00D553FE">
        <w:rPr>
          <w:rFonts w:ascii="Times New Roman" w:hAnsi="Times New Roman" w:cs="Times New Roman"/>
          <w:sz w:val="28"/>
          <w:szCs w:val="28"/>
        </w:rPr>
        <w:tab/>
      </w:r>
      <w:r w:rsidRPr="00EF226C">
        <w:rPr>
          <w:rFonts w:ascii="Times New Roman" w:hAnsi="Times New Roman" w:cs="Times New Roman"/>
          <w:sz w:val="28"/>
          <w:szCs w:val="28"/>
        </w:rPr>
        <w:t>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7DCF55B3" w14:textId="0484BAF8"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0</w:t>
      </w:r>
      <w:r w:rsidRPr="00EF226C">
        <w:rPr>
          <w:rFonts w:ascii="Times New Roman" w:hAnsi="Times New Roman" w:cs="Times New Roman"/>
          <w:sz w:val="28"/>
          <w:szCs w:val="28"/>
        </w:rPr>
        <w:t>.</w:t>
      </w:r>
      <w:r w:rsidR="00D553FE">
        <w:rPr>
          <w:rFonts w:ascii="Times New Roman" w:hAnsi="Times New Roman" w:cs="Times New Roman"/>
          <w:sz w:val="28"/>
          <w:szCs w:val="28"/>
        </w:rPr>
        <w:tab/>
      </w:r>
      <w:r w:rsidR="00354C0E" w:rsidRPr="00EF226C">
        <w:rPr>
          <w:rFonts w:ascii="Times New Roman" w:hAnsi="Times New Roman" w:cs="Times New Roman"/>
          <w:sz w:val="28"/>
          <w:szCs w:val="28"/>
        </w:rPr>
        <w:t>Победитель закупки, единственный участник заку</w:t>
      </w:r>
      <w:r w:rsidR="00FD23B8" w:rsidRPr="00EF226C">
        <w:rPr>
          <w:rFonts w:ascii="Times New Roman" w:hAnsi="Times New Roman" w:cs="Times New Roman"/>
          <w:sz w:val="28"/>
          <w:szCs w:val="28"/>
        </w:rPr>
        <w:t xml:space="preserve">пки в соответствии с подпунктом </w:t>
      </w:r>
      <w:r w:rsidR="00354C0E" w:rsidRPr="00EF226C">
        <w:rPr>
          <w:rFonts w:ascii="Times New Roman" w:hAnsi="Times New Roman" w:cs="Times New Roman"/>
          <w:sz w:val="28"/>
          <w:szCs w:val="28"/>
        </w:rPr>
        <w:t>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33EEF631"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0</w:t>
      </w:r>
      <w:r w:rsidR="00FD23B8" w:rsidRPr="00EF226C">
        <w:rPr>
          <w:rFonts w:ascii="Times New Roman" w:hAnsi="Times New Roman" w:cs="Times New Roman"/>
          <w:sz w:val="28"/>
          <w:szCs w:val="28"/>
        </w:rPr>
        <w:t>.1.</w:t>
      </w:r>
      <w:r w:rsidR="00D553FE">
        <w:rPr>
          <w:rFonts w:ascii="Times New Roman" w:hAnsi="Times New Roman" w:cs="Times New Roman"/>
          <w:sz w:val="28"/>
          <w:szCs w:val="28"/>
        </w:rPr>
        <w:tab/>
      </w:r>
      <w:r w:rsidR="00A834F6">
        <w:rPr>
          <w:rFonts w:ascii="Times New Roman" w:hAnsi="Times New Roman" w:cs="Times New Roman"/>
          <w:sz w:val="28"/>
          <w:szCs w:val="28"/>
        </w:rPr>
        <w:t>П</w:t>
      </w:r>
      <w:r w:rsidR="00354C0E" w:rsidRPr="00EF226C">
        <w:rPr>
          <w:rFonts w:ascii="Times New Roman" w:hAnsi="Times New Roman" w:cs="Times New Roman"/>
          <w:sz w:val="28"/>
          <w:szCs w:val="28"/>
        </w:rPr>
        <w:t>редоставление участником закупки письменного отказа от заключения договор</w:t>
      </w:r>
      <w:r w:rsidR="00A834F6">
        <w:rPr>
          <w:rFonts w:ascii="Times New Roman" w:hAnsi="Times New Roman" w:cs="Times New Roman"/>
          <w:sz w:val="28"/>
          <w:szCs w:val="28"/>
        </w:rPr>
        <w:t>а.</w:t>
      </w:r>
    </w:p>
    <w:p w14:paraId="22F4B504" w14:textId="2D93D187"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0</w:t>
      </w:r>
      <w:r w:rsidR="00FD23B8" w:rsidRPr="00EF226C">
        <w:rPr>
          <w:rFonts w:ascii="Times New Roman" w:hAnsi="Times New Roman" w:cs="Times New Roman"/>
          <w:sz w:val="28"/>
          <w:szCs w:val="28"/>
        </w:rPr>
        <w:t>.2.</w:t>
      </w:r>
      <w:r w:rsidR="00A834F6">
        <w:rPr>
          <w:rFonts w:ascii="Times New Roman" w:hAnsi="Times New Roman" w:cs="Times New Roman"/>
          <w:sz w:val="28"/>
          <w:szCs w:val="28"/>
        </w:rPr>
        <w:t xml:space="preserve"> Н</w:t>
      </w:r>
      <w:r w:rsidR="00354C0E" w:rsidRPr="00EF226C">
        <w:rPr>
          <w:rFonts w:ascii="Times New Roman" w:hAnsi="Times New Roman" w:cs="Times New Roman"/>
          <w:sz w:val="28"/>
          <w:szCs w:val="28"/>
        </w:rPr>
        <w:t>епредоставление участником закупки в указанные в извещении и (или) документации сроки подписанного со</w:t>
      </w:r>
      <w:r w:rsidR="00A834F6">
        <w:rPr>
          <w:rFonts w:ascii="Times New Roman" w:hAnsi="Times New Roman" w:cs="Times New Roman"/>
          <w:sz w:val="28"/>
          <w:szCs w:val="28"/>
        </w:rPr>
        <w:t xml:space="preserve"> своей стороны проекта договора.</w:t>
      </w:r>
    </w:p>
    <w:p w14:paraId="20D117BF" w14:textId="351D3417"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0</w:t>
      </w:r>
      <w:r w:rsidR="00FD23B8" w:rsidRPr="00EF226C">
        <w:rPr>
          <w:rFonts w:ascii="Times New Roman" w:hAnsi="Times New Roman" w:cs="Times New Roman"/>
          <w:sz w:val="28"/>
          <w:szCs w:val="28"/>
        </w:rPr>
        <w:t>.3.</w:t>
      </w:r>
      <w:r w:rsidR="00A834F6">
        <w:rPr>
          <w:rFonts w:ascii="Times New Roman" w:hAnsi="Times New Roman" w:cs="Times New Roman"/>
          <w:sz w:val="28"/>
          <w:szCs w:val="28"/>
        </w:rPr>
        <w:t xml:space="preserve"> Н</w:t>
      </w:r>
      <w:r w:rsidR="00354C0E" w:rsidRPr="00EF226C">
        <w:rPr>
          <w:rFonts w:ascii="Times New Roman" w:hAnsi="Times New Roman" w:cs="Times New Roman"/>
          <w:sz w:val="28"/>
          <w:szCs w:val="28"/>
        </w:rPr>
        <w:t>епредоставление обеспечения исполнения договора в размере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 xml:space="preserve">порядке, установленными извещением об осуществлении закупки </w:t>
      </w:r>
      <w:r w:rsidR="00354C0E" w:rsidRPr="00EF226C">
        <w:rPr>
          <w:rFonts w:ascii="Times New Roman" w:hAnsi="Times New Roman" w:cs="Times New Roman"/>
          <w:sz w:val="28"/>
          <w:szCs w:val="28"/>
        </w:rPr>
        <w:lastRenderedPageBreak/>
        <w:t>и документацией о закупке (при наличии таких требований).</w:t>
      </w:r>
    </w:p>
    <w:p w14:paraId="1088C432" w14:textId="688E975F"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1</w:t>
      </w:r>
      <w:r w:rsidR="00354C0E"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02BE37AD"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2</w:t>
      </w:r>
      <w:r w:rsidR="00354C0E"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54C9BA53"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3</w:t>
      </w:r>
      <w:r w:rsidR="00354C0E"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7A5517CC"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4</w:t>
      </w:r>
      <w:r w:rsidR="00D553FE">
        <w:rPr>
          <w:rFonts w:ascii="Times New Roman" w:hAnsi="Times New Roman" w:cs="Times New Roman"/>
          <w:sz w:val="28"/>
          <w:szCs w:val="28"/>
        </w:rPr>
        <w:t>.</w:t>
      </w:r>
      <w:r w:rsidR="00D553FE">
        <w:rPr>
          <w:rFonts w:ascii="Times New Roman" w:hAnsi="Times New Roman" w:cs="Times New Roman"/>
          <w:sz w:val="28"/>
          <w:szCs w:val="28"/>
        </w:rPr>
        <w:tab/>
      </w:r>
      <w:r w:rsidR="00354C0E"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778E5CD0"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5</w:t>
      </w:r>
      <w:r w:rsidR="00354C0E"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22674D44"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6</w:t>
      </w:r>
      <w:r w:rsidR="00354C0E"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2C050C0F"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7</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sidR="00C31526">
        <w:rPr>
          <w:rFonts w:ascii="Times New Roman" w:hAnsi="Times New Roman" w:cs="Times New Roman"/>
          <w:sz w:val="28"/>
          <w:szCs w:val="28"/>
        </w:rPr>
        <w:t xml:space="preserve"> </w:t>
      </w:r>
      <w:r w:rsidR="000E798A" w:rsidRPr="00EF226C">
        <w:rPr>
          <w:rFonts w:ascii="Times New Roman" w:hAnsi="Times New Roman" w:cs="Times New Roman"/>
          <w:sz w:val="28"/>
          <w:szCs w:val="28"/>
        </w:rPr>
        <w:t>в случае, если после составления протокола, но до заключения договора было выявлено:</w:t>
      </w:r>
    </w:p>
    <w:p w14:paraId="04D35884"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412D571E" w:rsidR="00354C0E"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EE2C35">
        <w:rPr>
          <w:rFonts w:ascii="Times New Roman" w:hAnsi="Times New Roman" w:cs="Times New Roman"/>
          <w:sz w:val="28"/>
          <w:szCs w:val="28"/>
        </w:rPr>
        <w:t>;</w:t>
      </w:r>
    </w:p>
    <w:p w14:paraId="124EEBDA" w14:textId="70449A0F" w:rsidR="00EE2C35" w:rsidRPr="00EE2C35" w:rsidRDefault="00EE2C35" w:rsidP="00EE2C35">
      <w:pPr>
        <w:pStyle w:val="ac"/>
        <w:widowControl w:val="0"/>
        <w:spacing w:after="0" w:line="240" w:lineRule="auto"/>
        <w:ind w:left="0" w:firstLine="708"/>
        <w:jc w:val="both"/>
        <w:rPr>
          <w:rFonts w:ascii="Times New Roman" w:hAnsi="Times New Roman"/>
          <w:sz w:val="28"/>
        </w:rPr>
      </w:pPr>
      <w:r w:rsidRPr="003A13A7">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14:paraId="3FD24EA1"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7ADEC91C"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7</w:t>
      </w:r>
      <w:r w:rsidR="00FD23B8" w:rsidRPr="00EF226C">
        <w:rPr>
          <w:rFonts w:ascii="Times New Roman" w:hAnsi="Times New Roman" w:cs="Times New Roman"/>
          <w:sz w:val="28"/>
          <w:szCs w:val="28"/>
        </w:rPr>
        <w:t>.1.</w:t>
      </w:r>
      <w:r w:rsidR="00D553FE">
        <w:rPr>
          <w:rFonts w:ascii="Times New Roman" w:hAnsi="Times New Roman" w:cs="Times New Roman"/>
          <w:sz w:val="28"/>
          <w:szCs w:val="28"/>
        </w:rPr>
        <w:tab/>
      </w:r>
      <w:r w:rsidR="00553CE1">
        <w:rPr>
          <w:rFonts w:ascii="Times New Roman" w:hAnsi="Times New Roman" w:cs="Times New Roman"/>
          <w:sz w:val="28"/>
          <w:szCs w:val="28"/>
        </w:rPr>
        <w:t>Н</w:t>
      </w:r>
      <w:r w:rsidR="00354C0E" w:rsidRPr="00EF226C">
        <w:rPr>
          <w:rFonts w:ascii="Times New Roman" w:hAnsi="Times New Roman" w:cs="Times New Roman"/>
          <w:sz w:val="28"/>
          <w:szCs w:val="28"/>
        </w:rPr>
        <w:t>аличие обстоятельств непреодолимой силы, препятствующих заключению договора по р</w:t>
      </w:r>
      <w:r w:rsidR="00553CE1">
        <w:rPr>
          <w:rFonts w:ascii="Times New Roman" w:hAnsi="Times New Roman" w:cs="Times New Roman"/>
          <w:sz w:val="28"/>
          <w:szCs w:val="28"/>
        </w:rPr>
        <w:t>езультатам проведенной закупки.</w:t>
      </w:r>
    </w:p>
    <w:p w14:paraId="03EF73FF" w14:textId="64F253D5"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64.3</w:t>
      </w:r>
      <w:r w:rsidR="00D93618">
        <w:rPr>
          <w:rFonts w:ascii="Times New Roman" w:hAnsi="Times New Roman" w:cs="Times New Roman"/>
          <w:sz w:val="28"/>
          <w:szCs w:val="28"/>
        </w:rPr>
        <w:t>7</w:t>
      </w:r>
      <w:r w:rsidR="00FD23B8" w:rsidRPr="00EF226C">
        <w:rPr>
          <w:rFonts w:ascii="Times New Roman" w:hAnsi="Times New Roman" w:cs="Times New Roman"/>
          <w:sz w:val="28"/>
          <w:szCs w:val="28"/>
        </w:rPr>
        <w:t>.2.</w:t>
      </w:r>
      <w:r w:rsidR="00553CE1">
        <w:rPr>
          <w:rFonts w:ascii="Times New Roman" w:hAnsi="Times New Roman" w:cs="Times New Roman"/>
          <w:sz w:val="28"/>
          <w:szCs w:val="28"/>
        </w:rPr>
        <w:t xml:space="preserve"> Н</w:t>
      </w:r>
      <w:r w:rsidR="00354C0E" w:rsidRPr="00EF226C">
        <w:rPr>
          <w:rFonts w:ascii="Times New Roman" w:hAnsi="Times New Roman" w:cs="Times New Roman"/>
          <w:sz w:val="28"/>
          <w:szCs w:val="28"/>
        </w:rPr>
        <w:t>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w:t>
      </w:r>
      <w:r w:rsidR="00553CE1">
        <w:rPr>
          <w:rFonts w:ascii="Times New Roman" w:hAnsi="Times New Roman" w:cs="Times New Roman"/>
          <w:sz w:val="28"/>
          <w:szCs w:val="28"/>
        </w:rPr>
        <w:t>ветствии с результатами закупки.</w:t>
      </w:r>
      <w:r w:rsidR="00354C0E" w:rsidRPr="00EF226C">
        <w:rPr>
          <w:rFonts w:ascii="Times New Roman" w:hAnsi="Times New Roman" w:cs="Times New Roman"/>
          <w:sz w:val="28"/>
          <w:szCs w:val="28"/>
        </w:rPr>
        <w:t xml:space="preserve"> </w:t>
      </w:r>
    </w:p>
    <w:p w14:paraId="1441B457" w14:textId="378E0198"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7</w:t>
      </w:r>
      <w:r w:rsidR="00FD23B8" w:rsidRPr="00EF226C">
        <w:rPr>
          <w:rFonts w:ascii="Times New Roman" w:hAnsi="Times New Roman" w:cs="Times New Roman"/>
          <w:sz w:val="28"/>
          <w:szCs w:val="28"/>
        </w:rPr>
        <w:t>.3.</w:t>
      </w:r>
      <w:r w:rsidR="00553CE1">
        <w:rPr>
          <w:rFonts w:ascii="Times New Roman" w:hAnsi="Times New Roman" w:cs="Times New Roman"/>
          <w:sz w:val="28"/>
          <w:szCs w:val="28"/>
        </w:rPr>
        <w:t xml:space="preserve"> И</w:t>
      </w:r>
      <w:r w:rsidR="00354C0E" w:rsidRPr="00EF226C">
        <w:rPr>
          <w:rFonts w:ascii="Times New Roman" w:hAnsi="Times New Roman" w:cs="Times New Roman"/>
          <w:sz w:val="28"/>
          <w:szCs w:val="28"/>
        </w:rPr>
        <w:t>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w:t>
      </w:r>
      <w:r w:rsidR="00553CE1">
        <w:rPr>
          <w:rFonts w:ascii="Times New Roman" w:hAnsi="Times New Roman" w:cs="Times New Roman"/>
          <w:sz w:val="28"/>
          <w:szCs w:val="28"/>
        </w:rPr>
        <w:t>ветствии с результатами закупки.</w:t>
      </w:r>
    </w:p>
    <w:p w14:paraId="37B028A4" w14:textId="715F6271"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D93618">
        <w:rPr>
          <w:rFonts w:ascii="Times New Roman" w:hAnsi="Times New Roman" w:cs="Times New Roman"/>
          <w:sz w:val="28"/>
          <w:szCs w:val="28"/>
        </w:rPr>
        <w:t>7</w:t>
      </w:r>
      <w:r w:rsidR="00FD23B8" w:rsidRPr="00EF226C">
        <w:rPr>
          <w:rFonts w:ascii="Times New Roman" w:hAnsi="Times New Roman" w:cs="Times New Roman"/>
          <w:sz w:val="28"/>
          <w:szCs w:val="28"/>
        </w:rPr>
        <w:t>.4.</w:t>
      </w:r>
      <w:r w:rsidR="00553CE1">
        <w:rPr>
          <w:rFonts w:ascii="Times New Roman" w:hAnsi="Times New Roman" w:cs="Times New Roman"/>
          <w:sz w:val="28"/>
          <w:szCs w:val="28"/>
        </w:rPr>
        <w:t xml:space="preserve"> И</w:t>
      </w:r>
      <w:r w:rsidR="00354C0E" w:rsidRPr="00EF226C">
        <w:rPr>
          <w:rFonts w:ascii="Times New Roman" w:hAnsi="Times New Roman" w:cs="Times New Roman"/>
          <w:sz w:val="28"/>
          <w:szCs w:val="28"/>
        </w:rPr>
        <w:t xml:space="preserve">ные обстоятельства, с которыми закон связывает возможность отказа от заключения договора. </w:t>
      </w:r>
    </w:p>
    <w:p w14:paraId="7C13EB43"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6856AD25"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38</w:t>
      </w:r>
      <w:r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6087C53A"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39</w:t>
      </w:r>
      <w:r w:rsidR="00D553FE">
        <w:rPr>
          <w:rFonts w:ascii="Times New Roman" w:hAnsi="Times New Roman" w:cs="Times New Roman"/>
          <w:sz w:val="28"/>
          <w:szCs w:val="28"/>
        </w:rPr>
        <w:t>.</w:t>
      </w:r>
      <w:r w:rsidR="00D553FE">
        <w:rPr>
          <w:rFonts w:ascii="Times New Roman" w:hAnsi="Times New Roman" w:cs="Times New Roman"/>
          <w:sz w:val="28"/>
          <w:szCs w:val="28"/>
        </w:rPr>
        <w:tab/>
      </w:r>
      <w:r w:rsidRPr="00EF226C">
        <w:rPr>
          <w:rFonts w:ascii="Times New Roman" w:hAnsi="Times New Roman" w:cs="Times New Roman"/>
          <w:sz w:val="28"/>
          <w:szCs w:val="28"/>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1AFB9FD7"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39</w:t>
      </w:r>
      <w:r w:rsidR="00FD23B8" w:rsidRPr="00EF226C">
        <w:rPr>
          <w:rFonts w:ascii="Times New Roman" w:hAnsi="Times New Roman" w:cs="Times New Roman"/>
          <w:sz w:val="28"/>
          <w:szCs w:val="28"/>
        </w:rPr>
        <w:t xml:space="preserve">.1. </w:t>
      </w:r>
      <w:r w:rsidR="00553CE1">
        <w:rPr>
          <w:rFonts w:ascii="Times New Roman" w:hAnsi="Times New Roman" w:cs="Times New Roman"/>
          <w:sz w:val="28"/>
          <w:szCs w:val="28"/>
        </w:rPr>
        <w:t>Д</w:t>
      </w:r>
      <w:r w:rsidR="00354C0E" w:rsidRPr="00EF226C">
        <w:rPr>
          <w:rFonts w:ascii="Times New Roman" w:hAnsi="Times New Roman" w:cs="Times New Roman"/>
          <w:sz w:val="28"/>
          <w:szCs w:val="28"/>
        </w:rPr>
        <w:t>ата под</w:t>
      </w:r>
      <w:r w:rsidR="00553CE1">
        <w:rPr>
          <w:rFonts w:ascii="Times New Roman" w:hAnsi="Times New Roman" w:cs="Times New Roman"/>
          <w:sz w:val="28"/>
          <w:szCs w:val="28"/>
        </w:rPr>
        <w:t>писания протокола.</w:t>
      </w:r>
    </w:p>
    <w:p w14:paraId="1B759175" w14:textId="444B6FE8"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39</w:t>
      </w:r>
      <w:r w:rsidR="00FD23B8" w:rsidRPr="00EF226C">
        <w:rPr>
          <w:rFonts w:ascii="Times New Roman" w:hAnsi="Times New Roman" w:cs="Times New Roman"/>
          <w:sz w:val="28"/>
          <w:szCs w:val="28"/>
        </w:rPr>
        <w:t>.2.</w:t>
      </w:r>
      <w:r w:rsidR="00553CE1">
        <w:rPr>
          <w:rFonts w:ascii="Times New Roman" w:hAnsi="Times New Roman" w:cs="Times New Roman"/>
          <w:sz w:val="28"/>
          <w:szCs w:val="28"/>
        </w:rPr>
        <w:t xml:space="preserve"> У</w:t>
      </w:r>
      <w:r w:rsidR="00354C0E" w:rsidRPr="00EF226C">
        <w:rPr>
          <w:rFonts w:ascii="Times New Roman" w:hAnsi="Times New Roman" w:cs="Times New Roman"/>
          <w:sz w:val="28"/>
          <w:szCs w:val="28"/>
        </w:rPr>
        <w:t>казание на отказ от заключения договора с участником закупки, а также указание пункта Положения, на основании которого было</w:t>
      </w:r>
      <w:r w:rsidR="00553CE1">
        <w:rPr>
          <w:rFonts w:ascii="Times New Roman" w:hAnsi="Times New Roman" w:cs="Times New Roman"/>
          <w:sz w:val="28"/>
          <w:szCs w:val="28"/>
        </w:rPr>
        <w:t xml:space="preserve"> принято решение о таком отказе.</w:t>
      </w:r>
    </w:p>
    <w:p w14:paraId="0859E7A2" w14:textId="3D005753"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39</w:t>
      </w:r>
      <w:r w:rsidR="00FD23B8" w:rsidRPr="00EF226C">
        <w:rPr>
          <w:rFonts w:ascii="Times New Roman" w:hAnsi="Times New Roman" w:cs="Times New Roman"/>
          <w:sz w:val="28"/>
          <w:szCs w:val="28"/>
        </w:rPr>
        <w:t>.3</w:t>
      </w:r>
      <w:r w:rsidR="00D553FE">
        <w:rPr>
          <w:rFonts w:ascii="Times New Roman" w:hAnsi="Times New Roman" w:cs="Times New Roman"/>
          <w:sz w:val="28"/>
          <w:szCs w:val="28"/>
        </w:rPr>
        <w:t>.</w:t>
      </w:r>
      <w:r w:rsidR="00D553FE">
        <w:rPr>
          <w:rFonts w:ascii="Times New Roman" w:hAnsi="Times New Roman" w:cs="Times New Roman"/>
          <w:sz w:val="28"/>
          <w:szCs w:val="28"/>
        </w:rPr>
        <w:tab/>
      </w:r>
      <w:r w:rsidR="00553CE1">
        <w:rPr>
          <w:rFonts w:ascii="Times New Roman" w:hAnsi="Times New Roman" w:cs="Times New Roman"/>
          <w:sz w:val="28"/>
          <w:szCs w:val="28"/>
        </w:rPr>
        <w:t>У</w:t>
      </w:r>
      <w:r w:rsidR="00354C0E" w:rsidRPr="00EF226C">
        <w:rPr>
          <w:rFonts w:ascii="Times New Roman" w:hAnsi="Times New Roman" w:cs="Times New Roman"/>
          <w:sz w:val="28"/>
          <w:szCs w:val="28"/>
        </w:rPr>
        <w:t>казание на содержащиеся в заявке такого участника закупки сведений, которые были пр</w:t>
      </w:r>
      <w:r w:rsidR="00553CE1">
        <w:rPr>
          <w:rFonts w:ascii="Times New Roman" w:hAnsi="Times New Roman" w:cs="Times New Roman"/>
          <w:sz w:val="28"/>
          <w:szCs w:val="28"/>
        </w:rPr>
        <w:t>изнаны комиссией недостоверными.</w:t>
      </w:r>
    </w:p>
    <w:p w14:paraId="7C17F92E" w14:textId="30C9AFCC"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D93618">
        <w:rPr>
          <w:rFonts w:ascii="Times New Roman" w:hAnsi="Times New Roman" w:cs="Times New Roman"/>
          <w:sz w:val="28"/>
          <w:szCs w:val="28"/>
        </w:rPr>
        <w:t>39</w:t>
      </w:r>
      <w:r w:rsidR="00FD23B8" w:rsidRPr="00EF226C">
        <w:rPr>
          <w:rFonts w:ascii="Times New Roman" w:hAnsi="Times New Roman" w:cs="Times New Roman"/>
          <w:sz w:val="28"/>
          <w:szCs w:val="28"/>
        </w:rPr>
        <w:t>.4.</w:t>
      </w:r>
      <w:r w:rsidR="00553CE1">
        <w:rPr>
          <w:rFonts w:ascii="Times New Roman" w:hAnsi="Times New Roman" w:cs="Times New Roman"/>
          <w:sz w:val="28"/>
          <w:szCs w:val="28"/>
        </w:rPr>
        <w:t xml:space="preserve"> И</w:t>
      </w:r>
      <w:r w:rsidR="00354C0E" w:rsidRPr="00EF226C">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14:paraId="7FBC2F5C"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0AF4D04" w14:textId="0F221B43" w:rsidR="003C5BDA" w:rsidRPr="00EF226C" w:rsidRDefault="00FD23B8" w:rsidP="00F71A62">
      <w:pPr>
        <w:widowControl w:val="0"/>
        <w:shd w:val="clear" w:color="auto" w:fill="FFFFFF" w:themeFill="background1"/>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65</w:t>
      </w:r>
      <w:r w:rsidR="004A3F7C" w:rsidRPr="00EF226C">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EF226C"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39FABAC" w14:textId="42E162F1"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D553FE">
        <w:rPr>
          <w:rFonts w:ascii="Times New Roman" w:hAnsi="Times New Roman" w:cs="Times New Roman"/>
          <w:sz w:val="28"/>
          <w:szCs w:val="28"/>
        </w:rPr>
        <w:t>.1.</w:t>
      </w:r>
      <w:r w:rsidR="00D553FE">
        <w:rPr>
          <w:rFonts w:ascii="Times New Roman" w:hAnsi="Times New Roman" w:cs="Times New Roman"/>
          <w:sz w:val="28"/>
          <w:szCs w:val="28"/>
        </w:rPr>
        <w:tab/>
      </w:r>
      <w:r w:rsidR="003D52A5" w:rsidRPr="00EF226C">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EF226C">
        <w:t xml:space="preserve"> </w:t>
      </w:r>
      <w:r w:rsidR="003D52A5" w:rsidRPr="00EF226C">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w:t>
      </w:r>
      <w:r w:rsidR="008F6EA0" w:rsidRPr="00EF226C">
        <w:rPr>
          <w:rFonts w:ascii="Times New Roman" w:hAnsi="Times New Roman" w:cs="Times New Roman"/>
          <w:sz w:val="28"/>
          <w:szCs w:val="28"/>
        </w:rPr>
        <w:t>ов</w:t>
      </w:r>
      <w:r w:rsidR="003D52A5" w:rsidRPr="00EF226C">
        <w:rPr>
          <w:rFonts w:ascii="Times New Roman" w:hAnsi="Times New Roman" w:cs="Times New Roman"/>
          <w:sz w:val="28"/>
          <w:szCs w:val="28"/>
        </w:rPr>
        <w:t xml:space="preserve"> и осуществлению закупок товаров, работ, услуг для нужд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.2. </w:t>
      </w:r>
      <w:r w:rsidR="003D52A5" w:rsidRPr="00EF226C">
        <w:rPr>
          <w:rFonts w:ascii="Times New Roman" w:hAnsi="Times New Roman" w:cs="Times New Roman"/>
          <w:sz w:val="28"/>
          <w:szCs w:val="28"/>
        </w:rPr>
        <w:t>Для</w:t>
      </w:r>
      <w:r w:rsidR="008F6EA0"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 xml:space="preserve">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может быть создано уполномоченное учреждение</w:t>
      </w:r>
      <w:r w:rsidR="00923017" w:rsidRPr="00EF226C">
        <w:rPr>
          <w:rFonts w:ascii="Times New Roman" w:hAnsi="Times New Roman" w:cs="Times New Roman"/>
          <w:sz w:val="28"/>
          <w:szCs w:val="28"/>
        </w:rPr>
        <w:t xml:space="preserve">, либо определено </w:t>
      </w:r>
      <w:r w:rsidR="003D52A5" w:rsidRPr="00EF226C">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 xml:space="preserve">(далее – </w:t>
      </w:r>
      <w:r w:rsidR="00FD5EB3" w:rsidRPr="00EF226C">
        <w:rPr>
          <w:rFonts w:ascii="Times New Roman" w:hAnsi="Times New Roman" w:cs="Times New Roman"/>
          <w:sz w:val="28"/>
          <w:szCs w:val="28"/>
        </w:rPr>
        <w:t>организатор торгов</w:t>
      </w:r>
      <w:r w:rsidR="007C16BE" w:rsidRPr="00EF226C">
        <w:rPr>
          <w:rFonts w:ascii="Times New Roman" w:hAnsi="Times New Roman" w:cs="Times New Roman"/>
          <w:sz w:val="28"/>
          <w:szCs w:val="28"/>
        </w:rPr>
        <w:t>)</w:t>
      </w:r>
      <w:r w:rsidR="003D52A5" w:rsidRPr="00EF226C">
        <w:rPr>
          <w:rFonts w:ascii="Times New Roman" w:hAnsi="Times New Roman" w:cs="Times New Roman"/>
          <w:sz w:val="28"/>
          <w:szCs w:val="28"/>
        </w:rPr>
        <w:t>, которое в силу решения о его создании</w:t>
      </w:r>
      <w:r w:rsidR="00923017" w:rsidRPr="00EF226C">
        <w:rPr>
          <w:rFonts w:ascii="Times New Roman" w:hAnsi="Times New Roman" w:cs="Times New Roman"/>
          <w:sz w:val="28"/>
          <w:szCs w:val="28"/>
        </w:rPr>
        <w:t xml:space="preserve"> и</w:t>
      </w:r>
      <w:r w:rsidR="006905C9" w:rsidRPr="00EF226C">
        <w:rPr>
          <w:rFonts w:ascii="Times New Roman" w:hAnsi="Times New Roman" w:cs="Times New Roman"/>
          <w:sz w:val="28"/>
          <w:szCs w:val="28"/>
        </w:rPr>
        <w:t xml:space="preserve"> (или)</w:t>
      </w:r>
      <w:r w:rsidR="00923017"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передаче ему отдельных полномочий заказчика, либо</w:t>
      </w:r>
      <w:r w:rsidR="007C16BE"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возложения на н</w:t>
      </w:r>
      <w:r w:rsidR="007C16BE" w:rsidRPr="00EF226C">
        <w:rPr>
          <w:rFonts w:ascii="Times New Roman" w:hAnsi="Times New Roman" w:cs="Times New Roman"/>
          <w:sz w:val="28"/>
          <w:szCs w:val="28"/>
        </w:rPr>
        <w:t>его отдельны</w:t>
      </w:r>
      <w:r w:rsidR="006905C9" w:rsidRPr="00EF226C">
        <w:rPr>
          <w:rFonts w:ascii="Times New Roman" w:hAnsi="Times New Roman" w:cs="Times New Roman"/>
          <w:sz w:val="28"/>
          <w:szCs w:val="28"/>
        </w:rPr>
        <w:t>х</w:t>
      </w:r>
      <w:r w:rsidR="007C16BE"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7C16BE" w:rsidRPr="00EF226C">
        <w:rPr>
          <w:rFonts w:ascii="Times New Roman" w:hAnsi="Times New Roman" w:cs="Times New Roman"/>
          <w:sz w:val="28"/>
          <w:szCs w:val="28"/>
        </w:rPr>
        <w:t>,</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осуществляет</w:t>
      </w:r>
      <w:r w:rsidR="006905C9"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переданные (возложенные) полномочия</w:t>
      </w:r>
      <w:r w:rsidR="003D52A5" w:rsidRPr="00EF226C">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Полномочия</w:t>
      </w:r>
      <w:r w:rsidR="003D52A5"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xml:space="preserve"> определяются положением о его </w:t>
      </w:r>
      <w:r w:rsidR="003D52A5" w:rsidRPr="00EF226C">
        <w:rPr>
          <w:rFonts w:ascii="Times New Roman" w:hAnsi="Times New Roman" w:cs="Times New Roman"/>
          <w:sz w:val="28"/>
          <w:szCs w:val="28"/>
        </w:rPr>
        <w:lastRenderedPageBreak/>
        <w:t>создании</w:t>
      </w:r>
      <w:r w:rsidR="00FD5EB3" w:rsidRPr="00EF226C">
        <w:rPr>
          <w:rFonts w:ascii="Times New Roman" w:hAnsi="Times New Roman" w:cs="Times New Roman"/>
          <w:sz w:val="28"/>
          <w:szCs w:val="28"/>
        </w:rPr>
        <w:t xml:space="preserve"> (уставом)</w:t>
      </w:r>
      <w:r w:rsidR="006905C9" w:rsidRPr="00EF226C">
        <w:rPr>
          <w:rFonts w:ascii="Times New Roman" w:hAnsi="Times New Roman" w:cs="Times New Roman"/>
          <w:sz w:val="28"/>
          <w:szCs w:val="28"/>
        </w:rPr>
        <w:t xml:space="preserve"> и (или) соглашением,</w:t>
      </w:r>
      <w:r w:rsidR="00FD5EB3" w:rsidRPr="00EF226C">
        <w:rPr>
          <w:rFonts w:ascii="Times New Roman" w:hAnsi="Times New Roman" w:cs="Times New Roman"/>
          <w:sz w:val="28"/>
          <w:szCs w:val="28"/>
        </w:rPr>
        <w:t xml:space="preserve"> либо</w:t>
      </w:r>
      <w:r w:rsidR="008F6EA0"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положением о</w:t>
      </w:r>
      <w:r w:rsidR="003D52A5"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возложении на</w:t>
      </w:r>
      <w:r w:rsidR="00FD5EB3"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н</w:t>
      </w:r>
      <w:r w:rsidR="003D52A5" w:rsidRPr="00EF226C">
        <w:rPr>
          <w:rFonts w:ascii="Times New Roman" w:hAnsi="Times New Roman" w:cs="Times New Roman"/>
          <w:sz w:val="28"/>
          <w:szCs w:val="28"/>
        </w:rPr>
        <w:t>его соответствующи</w:t>
      </w:r>
      <w:r w:rsidR="006905C9" w:rsidRPr="00EF226C">
        <w:rPr>
          <w:rFonts w:ascii="Times New Roman" w:hAnsi="Times New Roman" w:cs="Times New Roman"/>
          <w:sz w:val="28"/>
          <w:szCs w:val="28"/>
        </w:rPr>
        <w:t>х</w:t>
      </w:r>
      <w:r w:rsidR="003D52A5"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3D52A5" w:rsidRPr="00EF226C">
        <w:rPr>
          <w:rFonts w:ascii="Times New Roman" w:hAnsi="Times New Roman" w:cs="Times New Roman"/>
          <w:sz w:val="28"/>
          <w:szCs w:val="28"/>
        </w:rPr>
        <w:t>, в том числе путем:</w:t>
      </w:r>
    </w:p>
    <w:p w14:paraId="4FC8B84A" w14:textId="4452CA8A"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.3.1.</w:t>
      </w:r>
      <w:r w:rsidR="00D553FE">
        <w:rPr>
          <w:rFonts w:ascii="Times New Roman" w:hAnsi="Times New Roman" w:cs="Times New Roman"/>
          <w:sz w:val="28"/>
          <w:szCs w:val="28"/>
        </w:rPr>
        <w:tab/>
      </w:r>
      <w:r w:rsidR="00553CE1">
        <w:rPr>
          <w:rFonts w:ascii="Times New Roman" w:hAnsi="Times New Roman" w:cs="Times New Roman"/>
          <w:sz w:val="28"/>
          <w:szCs w:val="28"/>
        </w:rPr>
        <w:t>О</w:t>
      </w:r>
      <w:r w:rsidR="003D52A5" w:rsidRPr="00EF226C">
        <w:rPr>
          <w:rFonts w:ascii="Times New Roman" w:hAnsi="Times New Roman" w:cs="Times New Roman"/>
          <w:sz w:val="28"/>
          <w:szCs w:val="28"/>
        </w:rPr>
        <w:t>рганизации и проведени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553CE1">
        <w:rPr>
          <w:rFonts w:ascii="Times New Roman" w:hAnsi="Times New Roman" w:cs="Times New Roman"/>
          <w:sz w:val="28"/>
          <w:szCs w:val="28"/>
        </w:rPr>
        <w:t>.</w:t>
      </w:r>
    </w:p>
    <w:p w14:paraId="6252D7EE" w14:textId="6BAF1A11"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D553FE">
        <w:rPr>
          <w:rFonts w:ascii="Times New Roman" w:hAnsi="Times New Roman" w:cs="Times New Roman"/>
          <w:sz w:val="28"/>
          <w:szCs w:val="28"/>
        </w:rPr>
        <w:t>.3.2.</w:t>
      </w:r>
      <w:r w:rsidR="00D553FE">
        <w:rPr>
          <w:rFonts w:ascii="Times New Roman" w:hAnsi="Times New Roman" w:cs="Times New Roman"/>
          <w:sz w:val="28"/>
          <w:szCs w:val="28"/>
        </w:rPr>
        <w:tab/>
      </w:r>
      <w:r w:rsidR="00553CE1">
        <w:rPr>
          <w:rFonts w:ascii="Times New Roman" w:hAnsi="Times New Roman" w:cs="Times New Roman"/>
          <w:sz w:val="28"/>
          <w:szCs w:val="28"/>
        </w:rPr>
        <w:t>О</w:t>
      </w:r>
      <w:r w:rsidR="003D52A5" w:rsidRPr="00EF226C">
        <w:rPr>
          <w:rFonts w:ascii="Times New Roman" w:hAnsi="Times New Roman" w:cs="Times New Roman"/>
          <w:sz w:val="28"/>
          <w:szCs w:val="28"/>
        </w:rPr>
        <w:t>существлени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417E738A"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.4</w:t>
      </w:r>
      <w:r w:rsidR="0046781F" w:rsidRPr="00EF226C">
        <w:rPr>
          <w:rFonts w:ascii="Times New Roman" w:hAnsi="Times New Roman" w:cs="Times New Roman"/>
          <w:sz w:val="28"/>
          <w:szCs w:val="28"/>
        </w:rPr>
        <w:t>.</w:t>
      </w:r>
      <w:r w:rsidR="00D553FE">
        <w:rPr>
          <w:rFonts w:ascii="Times New Roman" w:hAnsi="Times New Roman" w:cs="Times New Roman"/>
          <w:sz w:val="28"/>
          <w:szCs w:val="28"/>
        </w:rPr>
        <w:tab/>
      </w:r>
      <w:r w:rsidR="003D52A5" w:rsidRPr="00EF226C">
        <w:rPr>
          <w:rFonts w:ascii="Times New Roman" w:hAnsi="Times New Roman" w:cs="Times New Roman"/>
          <w:sz w:val="28"/>
          <w:szCs w:val="28"/>
        </w:rPr>
        <w:t>Кроме того,</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 xml:space="preserve">организатором торгов </w:t>
      </w:r>
      <w:r w:rsidR="003D52A5" w:rsidRPr="00EF226C">
        <w:rPr>
          <w:rFonts w:ascii="Times New Roman" w:hAnsi="Times New Roman" w:cs="Times New Roman"/>
          <w:sz w:val="28"/>
          <w:szCs w:val="28"/>
        </w:rPr>
        <w:t xml:space="preserve">при </w:t>
      </w:r>
      <w:r w:rsidR="00FD5EB3" w:rsidRPr="00EF226C">
        <w:rPr>
          <w:rFonts w:ascii="Times New Roman" w:hAnsi="Times New Roman" w:cs="Times New Roman"/>
          <w:sz w:val="28"/>
          <w:szCs w:val="28"/>
        </w:rPr>
        <w:t>организаци</w:t>
      </w:r>
      <w:r w:rsidR="006905C9" w:rsidRPr="00EF226C">
        <w:rPr>
          <w:rFonts w:ascii="Times New Roman" w:hAnsi="Times New Roman" w:cs="Times New Roman"/>
          <w:sz w:val="28"/>
          <w:szCs w:val="28"/>
        </w:rPr>
        <w:t>и</w:t>
      </w:r>
      <w:r w:rsidR="00FD5EB3" w:rsidRPr="00EF226C">
        <w:rPr>
          <w:rFonts w:ascii="Times New Roman" w:hAnsi="Times New Roman" w:cs="Times New Roman"/>
          <w:sz w:val="28"/>
          <w:szCs w:val="28"/>
        </w:rPr>
        <w:t xml:space="preserve"> закупочной деятельности,</w:t>
      </w:r>
      <w:r w:rsidR="003D52A5" w:rsidRPr="00EF226C">
        <w:rPr>
          <w:rFonts w:ascii="Times New Roman" w:hAnsi="Times New Roman" w:cs="Times New Roman"/>
          <w:sz w:val="28"/>
          <w:szCs w:val="28"/>
        </w:rPr>
        <w:t xml:space="preserve"> возможно осуществление закупки товаров, работ, услуг</w:t>
      </w:r>
      <w:r w:rsidR="00FD5EB3"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для удовлетворения потребностей нескольких лиц.</w:t>
      </w:r>
    </w:p>
    <w:p w14:paraId="4148D249" w14:textId="554A819A"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.5</w:t>
      </w:r>
      <w:r w:rsidR="00D553FE">
        <w:rPr>
          <w:rFonts w:ascii="Times New Roman" w:hAnsi="Times New Roman" w:cs="Times New Roman"/>
          <w:sz w:val="28"/>
          <w:szCs w:val="28"/>
        </w:rPr>
        <w:t>.</w:t>
      </w:r>
      <w:r w:rsidR="00D553FE">
        <w:rPr>
          <w:rFonts w:ascii="Times New Roman" w:hAnsi="Times New Roman" w:cs="Times New Roman"/>
          <w:sz w:val="28"/>
          <w:szCs w:val="28"/>
        </w:rPr>
        <w:tab/>
      </w:r>
      <w:r w:rsidR="003D52A5" w:rsidRPr="00EF226C">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с последующей доставкой таких товаров получателям</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организатором торгов</w:t>
      </w:r>
      <w:r w:rsidR="003D52A5" w:rsidRPr="00EF226C">
        <w:rPr>
          <w:rFonts w:ascii="Times New Roman" w:hAnsi="Times New Roman" w:cs="Times New Roman"/>
          <w:sz w:val="28"/>
          <w:szCs w:val="28"/>
        </w:rPr>
        <w:t>.</w:t>
      </w:r>
    </w:p>
    <w:p w14:paraId="3D1A14E3" w14:textId="77777777" w:rsidR="003C5BDA" w:rsidRPr="00EF226C"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C566811" w14:textId="05DCEEFE" w:rsidR="008B03BA" w:rsidRPr="00EF226C" w:rsidRDefault="00FD23B8" w:rsidP="00F71A62">
      <w:pPr>
        <w:widowControl w:val="0"/>
        <w:shd w:val="clear" w:color="auto" w:fill="FFFFFF" w:themeFill="background1"/>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66</w:t>
      </w:r>
      <w:r w:rsidR="004A3F7C" w:rsidRPr="00EF226C">
        <w:rPr>
          <w:rFonts w:ascii="Times New Roman" w:hAnsi="Times New Roman" w:cs="Times New Roman"/>
          <w:sz w:val="28"/>
          <w:szCs w:val="28"/>
        </w:rPr>
        <w:t>. Заключительные положения</w:t>
      </w:r>
      <w:r w:rsidR="008B03BA" w:rsidRPr="00EF226C">
        <w:rPr>
          <w:rFonts w:ascii="Times New Roman" w:hAnsi="Times New Roman" w:cs="Times New Roman"/>
          <w:sz w:val="28"/>
          <w:szCs w:val="28"/>
          <w:vertAlign w:val="superscript"/>
        </w:rPr>
        <w:footnoteReference w:id="25"/>
      </w:r>
      <w:r w:rsidR="004A3F7C" w:rsidRPr="00EF226C">
        <w:rPr>
          <w:rFonts w:ascii="Times New Roman" w:hAnsi="Times New Roman" w:cs="Times New Roman"/>
          <w:sz w:val="28"/>
          <w:szCs w:val="28"/>
        </w:rPr>
        <w:t>.</w:t>
      </w:r>
    </w:p>
    <w:p w14:paraId="09E31511" w14:textId="77777777" w:rsidR="008B03BA" w:rsidRPr="00EF226C" w:rsidRDefault="008B03B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7ABEC30" w14:textId="03B7F77B" w:rsidR="008B03BA"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D553FE">
        <w:rPr>
          <w:rFonts w:ascii="Times New Roman" w:hAnsi="Times New Roman" w:cs="Times New Roman"/>
          <w:sz w:val="28"/>
          <w:szCs w:val="28"/>
        </w:rPr>
        <w:t>.1.</w:t>
      </w:r>
      <w:r w:rsidR="00D553FE">
        <w:rPr>
          <w:rFonts w:ascii="Times New Roman" w:hAnsi="Times New Roman" w:cs="Times New Roman"/>
          <w:sz w:val="28"/>
          <w:szCs w:val="28"/>
        </w:rPr>
        <w:tab/>
      </w:r>
      <w:r w:rsidR="008B03BA" w:rsidRPr="00EF226C">
        <w:rPr>
          <w:rFonts w:ascii="Times New Roman" w:hAnsi="Times New Roman" w:cs="Times New Roman"/>
          <w:sz w:val="28"/>
          <w:szCs w:val="28"/>
        </w:rPr>
        <w:t xml:space="preserve">На основании части 2.1 статьи 2 Закона № 223-ФЗ, бюджетные 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автономные 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ные унитарные предприятия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автономных учреждений,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бюджетных учреждений и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унитарных предприятий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1A03A207" w:rsidR="008B03BA"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D553FE">
        <w:rPr>
          <w:rFonts w:ascii="Times New Roman" w:hAnsi="Times New Roman" w:cs="Times New Roman"/>
          <w:sz w:val="28"/>
          <w:szCs w:val="28"/>
        </w:rPr>
        <w:t>.2.</w:t>
      </w:r>
      <w:r w:rsidR="00D553FE">
        <w:rPr>
          <w:rFonts w:ascii="Times New Roman" w:hAnsi="Times New Roman" w:cs="Times New Roman"/>
          <w:sz w:val="28"/>
          <w:szCs w:val="28"/>
        </w:rPr>
        <w:tab/>
      </w:r>
      <w:r w:rsidR="008B03BA" w:rsidRPr="00EF226C">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EF226C">
        <w:rPr>
          <w:rFonts w:ascii="Times New Roman" w:hAnsi="Times New Roman" w:cs="Times New Roman"/>
          <w:sz w:val="28"/>
          <w:szCs w:val="28"/>
          <w:lang w:val="en-US"/>
        </w:rPr>
        <w:t> </w:t>
      </w:r>
      <w:r w:rsidR="008B03BA" w:rsidRPr="00EF226C">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3F347306" w14:textId="732BA18C" w:rsidR="00345EED" w:rsidRPr="00EF226C" w:rsidRDefault="00FD23B8" w:rsidP="00F71A62">
      <w:pPr>
        <w:widowControl w:val="0"/>
        <w:shd w:val="clear" w:color="auto" w:fill="FFFFFF" w:themeFill="background1"/>
        <w:spacing w:after="0" w:line="240" w:lineRule="auto"/>
        <w:ind w:firstLine="709"/>
        <w:jc w:val="both"/>
        <w:rPr>
          <w:rFonts w:ascii="Times New Roman" w:hAnsi="Times New Roman"/>
          <w:sz w:val="28"/>
          <w:szCs w:val="28"/>
          <w:lang w:eastAsia="ru-RU"/>
        </w:rPr>
      </w:pPr>
      <w:r w:rsidRPr="00EF226C">
        <w:rPr>
          <w:rFonts w:ascii="Times New Roman" w:hAnsi="Times New Roman" w:cs="Times New Roman"/>
          <w:sz w:val="28"/>
          <w:szCs w:val="28"/>
        </w:rPr>
        <w:t>66</w:t>
      </w:r>
      <w:r w:rsidR="00D553FE">
        <w:rPr>
          <w:rFonts w:ascii="Times New Roman" w:hAnsi="Times New Roman" w:cs="Times New Roman"/>
          <w:sz w:val="28"/>
          <w:szCs w:val="28"/>
        </w:rPr>
        <w:t>.3.</w:t>
      </w:r>
      <w:r w:rsidR="00D553FE">
        <w:rPr>
          <w:rFonts w:ascii="Times New Roman" w:hAnsi="Times New Roman" w:cs="Times New Roman"/>
          <w:sz w:val="28"/>
          <w:szCs w:val="28"/>
        </w:rPr>
        <w:tab/>
      </w:r>
      <w:r w:rsidR="00345EED">
        <w:rPr>
          <w:rFonts w:ascii="Times New Roman" w:hAnsi="Times New Roman"/>
          <w:sz w:val="28"/>
          <w:szCs w:val="28"/>
          <w:lang w:eastAsia="ru-RU"/>
        </w:rPr>
        <w:t>З</w:t>
      </w:r>
      <w:r w:rsidR="00345EED" w:rsidRPr="00345EED">
        <w:rPr>
          <w:rFonts w:ascii="Times New Roman" w:hAnsi="Times New Roman"/>
          <w:sz w:val="28"/>
          <w:szCs w:val="28"/>
          <w:lang w:eastAsia="ru-RU"/>
        </w:rPr>
        <w:t>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w:t>
      </w:r>
      <w:r w:rsidR="00267002">
        <w:rPr>
          <w:rFonts w:ascii="Times New Roman" w:hAnsi="Times New Roman"/>
          <w:sz w:val="28"/>
          <w:szCs w:val="28"/>
          <w:lang w:eastAsia="ru-RU"/>
        </w:rPr>
        <w:t xml:space="preserve">м, </w:t>
      </w:r>
      <w:r w:rsidR="00DF354A" w:rsidRPr="00DF354A">
        <w:rPr>
          <w:rFonts w:ascii="Times New Roman" w:hAnsi="Times New Roman"/>
          <w:sz w:val="28"/>
          <w:szCs w:val="28"/>
          <w:lang w:eastAsia="ru-RU"/>
        </w:rPr>
        <w:t>в срок не позднее пятнадцати дней с даты размещения в единой информационной системе.</w:t>
      </w:r>
    </w:p>
    <w:p w14:paraId="6AA7D422" w14:textId="4032D8BD" w:rsidR="00BB3925" w:rsidRDefault="00487908" w:rsidP="00F71A62">
      <w:pPr>
        <w:widowControl w:val="0"/>
        <w:shd w:val="clear" w:color="auto" w:fill="FFFFFF" w:themeFill="background1"/>
        <w:spacing w:after="0" w:line="240" w:lineRule="auto"/>
        <w:ind w:firstLine="709"/>
        <w:jc w:val="both"/>
        <w:rPr>
          <w:rFonts w:ascii="Times New Roman" w:hAnsi="Times New Roman"/>
          <w:sz w:val="28"/>
          <w:szCs w:val="28"/>
        </w:rPr>
      </w:pPr>
      <w:r w:rsidRPr="00EF226C">
        <w:rPr>
          <w:rFonts w:ascii="Times New Roman" w:hAnsi="Times New Roman" w:cs="Times New Roman"/>
          <w:sz w:val="28"/>
          <w:szCs w:val="28"/>
        </w:rPr>
        <w:t>6</w:t>
      </w:r>
      <w:r w:rsidR="00FD23B8" w:rsidRPr="00EF226C">
        <w:rPr>
          <w:rFonts w:ascii="Times New Roman" w:hAnsi="Times New Roman" w:cs="Times New Roman"/>
          <w:sz w:val="28"/>
          <w:szCs w:val="28"/>
        </w:rPr>
        <w:t>6</w:t>
      </w:r>
      <w:r w:rsidR="00D553FE">
        <w:rPr>
          <w:rFonts w:ascii="Times New Roman" w:hAnsi="Times New Roman" w:cs="Times New Roman"/>
          <w:sz w:val="28"/>
          <w:szCs w:val="28"/>
        </w:rPr>
        <w:t>.4.</w:t>
      </w:r>
      <w:r w:rsidR="00D553FE">
        <w:rPr>
          <w:rFonts w:ascii="Times New Roman" w:hAnsi="Times New Roman" w:cs="Times New Roman"/>
          <w:sz w:val="28"/>
          <w:szCs w:val="28"/>
        </w:rPr>
        <w:tab/>
      </w:r>
      <w:r w:rsidRPr="00EF226C">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6F665E16" w14:textId="77777777" w:rsidR="00BB3925" w:rsidRDefault="00BB3925" w:rsidP="00F71A62">
      <w:pPr>
        <w:widowControl w:val="0"/>
        <w:shd w:val="clear" w:color="auto" w:fill="FFFFFF" w:themeFill="background1"/>
        <w:spacing w:after="0" w:line="240" w:lineRule="auto"/>
        <w:ind w:firstLine="709"/>
        <w:jc w:val="both"/>
        <w:rPr>
          <w:rFonts w:ascii="Times New Roman" w:hAnsi="Times New Roman"/>
          <w:sz w:val="28"/>
          <w:szCs w:val="28"/>
        </w:rPr>
      </w:pPr>
    </w:p>
    <w:p w14:paraId="4A9FD685" w14:textId="77777777" w:rsidR="00E84D80" w:rsidRDefault="00E84D80" w:rsidP="00F71A62">
      <w:pPr>
        <w:widowControl w:val="0"/>
        <w:shd w:val="clear" w:color="auto" w:fill="FFFFFF" w:themeFill="background1"/>
        <w:spacing w:after="0" w:line="240" w:lineRule="auto"/>
        <w:ind w:firstLine="709"/>
        <w:jc w:val="both"/>
        <w:rPr>
          <w:rFonts w:ascii="Times New Roman" w:hAnsi="Times New Roman"/>
          <w:sz w:val="28"/>
          <w:szCs w:val="28"/>
        </w:rPr>
      </w:pPr>
    </w:p>
    <w:p w14:paraId="70F59A02" w14:textId="77777777" w:rsidR="00E84D80" w:rsidRPr="00EF226C" w:rsidRDefault="00E84D80" w:rsidP="00F71A62">
      <w:pPr>
        <w:widowControl w:val="0"/>
        <w:shd w:val="clear" w:color="auto" w:fill="FFFFFF" w:themeFill="background1"/>
        <w:spacing w:after="0" w:line="240" w:lineRule="auto"/>
        <w:ind w:firstLine="709"/>
        <w:jc w:val="both"/>
        <w:rPr>
          <w:rFonts w:ascii="Times New Roman" w:hAnsi="Times New Roman"/>
          <w:sz w:val="28"/>
          <w:szCs w:val="28"/>
        </w:rPr>
      </w:pPr>
    </w:p>
    <w:p w14:paraId="73441F1C" w14:textId="1B9AA9AE" w:rsidR="00306238" w:rsidRPr="00EF226C" w:rsidRDefault="00306238"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Начальник управления</w:t>
      </w:r>
    </w:p>
    <w:p w14:paraId="176C2E3D" w14:textId="5A84C710" w:rsidR="00306238" w:rsidRPr="00A45C53" w:rsidRDefault="00306238"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муниципального заказа                                                                             Ю.В.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DF51" w14:textId="77777777" w:rsidR="002D0164" w:rsidRDefault="002D0164" w:rsidP="00AA44C0">
      <w:pPr>
        <w:spacing w:after="0" w:line="240" w:lineRule="auto"/>
      </w:pPr>
      <w:r>
        <w:separator/>
      </w:r>
    </w:p>
  </w:endnote>
  <w:endnote w:type="continuationSeparator" w:id="0">
    <w:p w14:paraId="469B7394" w14:textId="77777777" w:rsidR="002D0164" w:rsidRDefault="002D0164"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7B1F" w14:textId="77777777" w:rsidR="002D0164" w:rsidRDefault="002D0164" w:rsidP="00AA44C0">
      <w:pPr>
        <w:spacing w:after="0" w:line="240" w:lineRule="auto"/>
      </w:pPr>
      <w:r>
        <w:separator/>
      </w:r>
    </w:p>
  </w:footnote>
  <w:footnote w:type="continuationSeparator" w:id="0">
    <w:p w14:paraId="22CA60A8" w14:textId="77777777" w:rsidR="002D0164" w:rsidRDefault="002D0164" w:rsidP="00AA44C0">
      <w:pPr>
        <w:spacing w:after="0" w:line="240" w:lineRule="auto"/>
      </w:pPr>
      <w:r>
        <w:continuationSeparator/>
      </w:r>
    </w:p>
  </w:footnote>
  <w:footnote w:id="1">
    <w:p w14:paraId="4EC78356" w14:textId="77777777" w:rsidR="00A70C62" w:rsidRPr="00E6771B" w:rsidRDefault="00A70C62"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A70C62" w:rsidRPr="00E6771B" w:rsidRDefault="00A70C62"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A70C62" w:rsidRDefault="00A70C62"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2D9ABBCC" w14:textId="77777777" w:rsidR="00A70C62" w:rsidRPr="00721F5F" w:rsidRDefault="00A70C62"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4235AE0" w14:textId="77777777" w:rsidR="00A70C62" w:rsidRPr="00721F5F" w:rsidRDefault="00A70C62"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7B620E13" w14:textId="77777777" w:rsidR="00A70C62" w:rsidRPr="00721F5F" w:rsidRDefault="00A70C62"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5586EB88" w14:textId="77777777" w:rsidR="00A70C62" w:rsidRPr="00721F5F" w:rsidRDefault="00A70C62"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3406AE2D" w14:textId="77777777" w:rsidR="00A70C62" w:rsidRPr="00721F5F" w:rsidRDefault="00A70C62"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7F54D228" w14:textId="77777777" w:rsidR="00A70C62" w:rsidRPr="00721F5F" w:rsidRDefault="00A70C62"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19043269" w14:textId="77777777" w:rsidR="00A70C62" w:rsidRPr="00721F5F" w:rsidRDefault="00A70C62"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510EAAA1" w14:textId="77777777" w:rsidR="00A70C62" w:rsidRPr="00721F5F" w:rsidRDefault="00A70C62"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3AB4BD14" w14:textId="77777777" w:rsidR="00A70C62" w:rsidRPr="00721F5F" w:rsidRDefault="00A70C62"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49D3897E" w14:textId="77777777" w:rsidR="00A70C62" w:rsidRPr="00721F5F" w:rsidRDefault="00A70C62"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534E912C" w14:textId="77777777" w:rsidR="00A70C62" w:rsidRPr="00721F5F" w:rsidRDefault="00A70C62"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6F612708" w14:textId="77777777" w:rsidR="00A70C62" w:rsidRPr="00721F5F" w:rsidRDefault="00A70C62"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7D235F9B" w14:textId="77777777" w:rsidR="00A70C62" w:rsidRPr="00721F5F" w:rsidRDefault="00A70C62"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5117A755" w14:textId="77777777" w:rsidR="00A70C62" w:rsidRPr="00721F5F" w:rsidRDefault="00A70C62"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0A89AE2C" w14:textId="77777777" w:rsidR="00A70C62" w:rsidRPr="00721F5F" w:rsidRDefault="00A70C62"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EEB86DA" w14:textId="77777777" w:rsidR="00A70C62" w:rsidRPr="00721F5F" w:rsidRDefault="00A70C62"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0CA1543B" w14:textId="77777777" w:rsidR="00A70C62" w:rsidRPr="00721F5F" w:rsidRDefault="00A70C62"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3EEA1A39" w14:textId="77777777" w:rsidR="00A70C62" w:rsidRPr="00721F5F" w:rsidRDefault="00A70C62" w:rsidP="00BB39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2">
    <w:p w14:paraId="3EBF56EB" w14:textId="77777777" w:rsidR="00A70C62" w:rsidRPr="00721F5F" w:rsidRDefault="00A70C62"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14:paraId="4D763CED" w14:textId="77777777" w:rsidR="00A70C62" w:rsidRPr="00721F5F" w:rsidRDefault="00A70C62"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14:paraId="4C0C3BD8" w14:textId="77777777" w:rsidR="00A70C62" w:rsidRPr="00721F5F" w:rsidRDefault="00A70C62"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5">
    <w:p w14:paraId="1A5BAB59" w14:textId="5A3EEBDC" w:rsidR="00A70C62" w:rsidRPr="00903071" w:rsidRDefault="00A70C62"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A70C62" w:rsidRPr="00D2528E" w:rsidRDefault="00A70C6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E12555">
          <w:rPr>
            <w:rFonts w:ascii="Times New Roman" w:hAnsi="Times New Roman" w:cs="Times New Roman"/>
            <w:noProof/>
            <w:sz w:val="24"/>
            <w:szCs w:val="24"/>
          </w:rPr>
          <w:t>21</w:t>
        </w:r>
        <w:r w:rsidRPr="00D2528E">
          <w:rPr>
            <w:rFonts w:ascii="Times New Roman" w:hAnsi="Times New Roman" w:cs="Times New Roman"/>
            <w:sz w:val="24"/>
            <w:szCs w:val="24"/>
          </w:rPr>
          <w:fldChar w:fldCharType="end"/>
        </w:r>
      </w:p>
    </w:sdtContent>
  </w:sdt>
  <w:p w14:paraId="45B95E89" w14:textId="77777777" w:rsidR="00A70C62" w:rsidRDefault="00A70C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11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265"/>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347"/>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1C8E"/>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444"/>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1F8F"/>
    <w:rsid w:val="00122A50"/>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1EDD"/>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778"/>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1B"/>
    <w:rsid w:val="00177BC5"/>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029"/>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016"/>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02"/>
    <w:rsid w:val="002670B7"/>
    <w:rsid w:val="002672BC"/>
    <w:rsid w:val="0026789D"/>
    <w:rsid w:val="002678A7"/>
    <w:rsid w:val="002702ED"/>
    <w:rsid w:val="0027156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A6CFA"/>
    <w:rsid w:val="002B11E6"/>
    <w:rsid w:val="002B1931"/>
    <w:rsid w:val="002B3A13"/>
    <w:rsid w:val="002B45AC"/>
    <w:rsid w:val="002B4BF8"/>
    <w:rsid w:val="002B4C80"/>
    <w:rsid w:val="002B5B68"/>
    <w:rsid w:val="002B5D6A"/>
    <w:rsid w:val="002B5E01"/>
    <w:rsid w:val="002B62EF"/>
    <w:rsid w:val="002B65F1"/>
    <w:rsid w:val="002C0170"/>
    <w:rsid w:val="002C1186"/>
    <w:rsid w:val="002C234D"/>
    <w:rsid w:val="002C271B"/>
    <w:rsid w:val="002C345C"/>
    <w:rsid w:val="002C360E"/>
    <w:rsid w:val="002C3BF1"/>
    <w:rsid w:val="002C5454"/>
    <w:rsid w:val="002C57B1"/>
    <w:rsid w:val="002C7218"/>
    <w:rsid w:val="002C7902"/>
    <w:rsid w:val="002D0164"/>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1A2"/>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37CAD"/>
    <w:rsid w:val="00340082"/>
    <w:rsid w:val="0034074B"/>
    <w:rsid w:val="00340905"/>
    <w:rsid w:val="003417A5"/>
    <w:rsid w:val="00342247"/>
    <w:rsid w:val="00342C64"/>
    <w:rsid w:val="0034385C"/>
    <w:rsid w:val="00344665"/>
    <w:rsid w:val="003446A8"/>
    <w:rsid w:val="00345EA3"/>
    <w:rsid w:val="00345EED"/>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2EE3"/>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2A"/>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195E"/>
    <w:rsid w:val="003920F8"/>
    <w:rsid w:val="0039246D"/>
    <w:rsid w:val="00392518"/>
    <w:rsid w:val="003927A6"/>
    <w:rsid w:val="00393122"/>
    <w:rsid w:val="003937FD"/>
    <w:rsid w:val="00394D15"/>
    <w:rsid w:val="003952DF"/>
    <w:rsid w:val="003954EE"/>
    <w:rsid w:val="0039682F"/>
    <w:rsid w:val="00396CB4"/>
    <w:rsid w:val="00397B45"/>
    <w:rsid w:val="003A0254"/>
    <w:rsid w:val="003A13A7"/>
    <w:rsid w:val="003A1763"/>
    <w:rsid w:val="003A1938"/>
    <w:rsid w:val="003A1B01"/>
    <w:rsid w:val="003A1BE4"/>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848"/>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9D"/>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1FFB"/>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326"/>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907"/>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680"/>
    <w:rsid w:val="004F5B58"/>
    <w:rsid w:val="004F68C2"/>
    <w:rsid w:val="004F7832"/>
    <w:rsid w:val="004F7C65"/>
    <w:rsid w:val="005005E7"/>
    <w:rsid w:val="00500634"/>
    <w:rsid w:val="00500A87"/>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27E64"/>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3CE1"/>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42FF"/>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12"/>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47B"/>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2"/>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1DF"/>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462"/>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295"/>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96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4844"/>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19E2"/>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01C"/>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651E"/>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BD9"/>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42"/>
    <w:rsid w:val="00895EEB"/>
    <w:rsid w:val="0089667F"/>
    <w:rsid w:val="0089721B"/>
    <w:rsid w:val="0089753D"/>
    <w:rsid w:val="008A025B"/>
    <w:rsid w:val="008A0F2E"/>
    <w:rsid w:val="008A1371"/>
    <w:rsid w:val="008A189D"/>
    <w:rsid w:val="008A2B81"/>
    <w:rsid w:val="008A2EE8"/>
    <w:rsid w:val="008A325F"/>
    <w:rsid w:val="008A34B2"/>
    <w:rsid w:val="008A357B"/>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0A88"/>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49E"/>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807"/>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1AA2"/>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532"/>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ADD"/>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5C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4BE"/>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59"/>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0C62"/>
    <w:rsid w:val="00A71278"/>
    <w:rsid w:val="00A71A91"/>
    <w:rsid w:val="00A7201B"/>
    <w:rsid w:val="00A72844"/>
    <w:rsid w:val="00A72A28"/>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2EC1"/>
    <w:rsid w:val="00A834F6"/>
    <w:rsid w:val="00A84175"/>
    <w:rsid w:val="00A846D3"/>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A7D37"/>
    <w:rsid w:val="00BB0EE8"/>
    <w:rsid w:val="00BB0FD1"/>
    <w:rsid w:val="00BB113E"/>
    <w:rsid w:val="00BB284C"/>
    <w:rsid w:val="00BB2B7A"/>
    <w:rsid w:val="00BB2F1D"/>
    <w:rsid w:val="00BB3793"/>
    <w:rsid w:val="00BB3925"/>
    <w:rsid w:val="00BB3984"/>
    <w:rsid w:val="00BB6198"/>
    <w:rsid w:val="00BB6A4B"/>
    <w:rsid w:val="00BB6D7A"/>
    <w:rsid w:val="00BB7262"/>
    <w:rsid w:val="00BC0565"/>
    <w:rsid w:val="00BC0CF7"/>
    <w:rsid w:val="00BC0D44"/>
    <w:rsid w:val="00BC0E85"/>
    <w:rsid w:val="00BC10A9"/>
    <w:rsid w:val="00BC1F35"/>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0FA"/>
    <w:rsid w:val="00BD3327"/>
    <w:rsid w:val="00BD3646"/>
    <w:rsid w:val="00BD4A89"/>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586"/>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01A"/>
    <w:rsid w:val="00C27CCA"/>
    <w:rsid w:val="00C305FD"/>
    <w:rsid w:val="00C3067D"/>
    <w:rsid w:val="00C30F4A"/>
    <w:rsid w:val="00C31526"/>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2E97"/>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3FE"/>
    <w:rsid w:val="00D55759"/>
    <w:rsid w:val="00D56577"/>
    <w:rsid w:val="00D56C39"/>
    <w:rsid w:val="00D57C6B"/>
    <w:rsid w:val="00D60B44"/>
    <w:rsid w:val="00D60DFD"/>
    <w:rsid w:val="00D6102B"/>
    <w:rsid w:val="00D610D2"/>
    <w:rsid w:val="00D6227C"/>
    <w:rsid w:val="00D627F0"/>
    <w:rsid w:val="00D62B0A"/>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618"/>
    <w:rsid w:val="00D938B5"/>
    <w:rsid w:val="00D9477C"/>
    <w:rsid w:val="00D95DBB"/>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892"/>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54A"/>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1F34"/>
    <w:rsid w:val="00E12555"/>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020"/>
    <w:rsid w:val="00E4436D"/>
    <w:rsid w:val="00E4685A"/>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403"/>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4D80"/>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1D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2C35"/>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306"/>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3842"/>
    <w:rsid w:val="00F54557"/>
    <w:rsid w:val="00F54DEC"/>
    <w:rsid w:val="00F550AB"/>
    <w:rsid w:val="00F55436"/>
    <w:rsid w:val="00F556B4"/>
    <w:rsid w:val="00F5631D"/>
    <w:rsid w:val="00F56721"/>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1A62"/>
    <w:rsid w:val="00F721A3"/>
    <w:rsid w:val="00F724D3"/>
    <w:rsid w:val="00F735A1"/>
    <w:rsid w:val="00F73C12"/>
    <w:rsid w:val="00F741A8"/>
    <w:rsid w:val="00F756D7"/>
    <w:rsid w:val="00F75704"/>
    <w:rsid w:val="00F75A3B"/>
    <w:rsid w:val="00F76A7C"/>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730"/>
    <w:rsid w:val="00FE6DE0"/>
    <w:rsid w:val="00FE7CB2"/>
    <w:rsid w:val="00FF06D6"/>
    <w:rsid w:val="00FF0893"/>
    <w:rsid w:val="00FF0B8D"/>
    <w:rsid w:val="00FF0B92"/>
    <w:rsid w:val="00FF1934"/>
    <w:rsid w:val="00FF1CAF"/>
    <w:rsid w:val="00FF1FCB"/>
    <w:rsid w:val="00FF247E"/>
    <w:rsid w:val="00FF29E8"/>
    <w:rsid w:val="00FF2C79"/>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86301485">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0485-3F96-4758-8CC3-D5817F37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58632</Words>
  <Characters>334209</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9</cp:revision>
  <cp:lastPrinted>2023-08-01T09:13:00Z</cp:lastPrinted>
  <dcterms:created xsi:type="dcterms:W3CDTF">2023-07-28T09:23:00Z</dcterms:created>
  <dcterms:modified xsi:type="dcterms:W3CDTF">2023-08-23T09:33:00Z</dcterms:modified>
</cp:coreProperties>
</file>