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79" w:rsidRPr="00082645" w:rsidRDefault="005A7A79" w:rsidP="005A7A79">
      <w:pPr>
        <w:jc w:val="center"/>
        <w:rPr>
          <w:rFonts w:ascii="Times New Roman" w:eastAsia="Times New Roman" w:hAnsi="Times New Roman" w:cs="Times New Roman"/>
          <w:sz w:val="28"/>
          <w:szCs w:val="28"/>
        </w:rPr>
      </w:pPr>
      <w:bookmarkStart w:id="0" w:name="_GoBack"/>
      <w:bookmarkEnd w:id="0"/>
    </w:p>
    <w:p w:rsidR="005A7A79" w:rsidRPr="00082645" w:rsidRDefault="005A7A79" w:rsidP="005A7A79">
      <w:pPr>
        <w:suppressAutoHyphens/>
        <w:rPr>
          <w:rFonts w:ascii="Times New Roman" w:eastAsia="Times New Roman" w:hAnsi="Times New Roman" w:cs="Times New Roman"/>
          <w:sz w:val="28"/>
          <w:szCs w:val="28"/>
        </w:rPr>
      </w:pPr>
    </w:p>
    <w:p w:rsidR="005A7A79" w:rsidRPr="00082645" w:rsidRDefault="005A7A79" w:rsidP="005A7A79">
      <w:pPr>
        <w:pStyle w:val="ConsPlusNormal"/>
        <w:ind w:firstLine="709"/>
        <w:jc w:val="both"/>
        <w:rPr>
          <w:rFonts w:ascii="Times New Roman" w:eastAsia="Times New Roman" w:hAnsi="Times New Roman" w:cs="Times New Roman"/>
          <w:sz w:val="28"/>
          <w:szCs w:val="28"/>
        </w:rPr>
      </w:pPr>
    </w:p>
    <w:p w:rsidR="005A7A79" w:rsidRPr="00082645" w:rsidRDefault="005A7A79" w:rsidP="005A7A79">
      <w:pPr>
        <w:pStyle w:val="ConsPlusNormal"/>
        <w:ind w:firstLine="709"/>
        <w:jc w:val="both"/>
        <w:rPr>
          <w:rFonts w:ascii="Times New Roman" w:eastAsia="Times New Roman" w:hAnsi="Times New Roman" w:cs="Times New Roman"/>
          <w:sz w:val="28"/>
          <w:szCs w:val="28"/>
        </w:rPr>
      </w:pPr>
    </w:p>
    <w:p w:rsidR="005A7A79" w:rsidRPr="00082645" w:rsidRDefault="005A7A79" w:rsidP="005A7A79">
      <w:pPr>
        <w:pStyle w:val="ConsPlusNormal"/>
        <w:ind w:firstLine="709"/>
        <w:jc w:val="both"/>
        <w:rPr>
          <w:rFonts w:ascii="Times New Roman" w:eastAsia="Times New Roman" w:hAnsi="Times New Roman" w:cs="Times New Roman"/>
          <w:sz w:val="28"/>
          <w:szCs w:val="28"/>
        </w:rPr>
      </w:pPr>
    </w:p>
    <w:p w:rsidR="005A7A79" w:rsidRPr="00082645" w:rsidRDefault="005A7A79" w:rsidP="005A7A79">
      <w:pPr>
        <w:pStyle w:val="ConsPlusNormal"/>
        <w:ind w:firstLine="709"/>
        <w:jc w:val="both"/>
        <w:rPr>
          <w:rFonts w:ascii="Times New Roman" w:eastAsia="Times New Roman" w:hAnsi="Times New Roman" w:cs="Times New Roman"/>
          <w:sz w:val="28"/>
          <w:szCs w:val="28"/>
        </w:rPr>
      </w:pPr>
    </w:p>
    <w:p w:rsidR="005A7A79" w:rsidRPr="00082645" w:rsidRDefault="005A7A79" w:rsidP="005A7A79">
      <w:pPr>
        <w:pStyle w:val="ConsPlusTitle"/>
        <w:ind w:firstLine="709"/>
        <w:jc w:val="both"/>
        <w:rPr>
          <w:rFonts w:ascii="Times New Roman" w:eastAsia="Times New Roman" w:hAnsi="Times New Roman" w:cs="Times New Roman"/>
          <w:b w:val="0"/>
          <w:sz w:val="28"/>
          <w:szCs w:val="28"/>
        </w:rPr>
      </w:pPr>
    </w:p>
    <w:p w:rsidR="005A7A79" w:rsidRPr="00082645" w:rsidRDefault="005A7A79" w:rsidP="005A7A79">
      <w:pPr>
        <w:pStyle w:val="ConsPlusTitle"/>
        <w:ind w:firstLine="709"/>
        <w:jc w:val="both"/>
        <w:rPr>
          <w:rFonts w:ascii="Times New Roman" w:eastAsia="Times New Roman" w:hAnsi="Times New Roman" w:cs="Times New Roman"/>
          <w:b w:val="0"/>
          <w:sz w:val="28"/>
          <w:szCs w:val="28"/>
        </w:rPr>
      </w:pPr>
    </w:p>
    <w:p w:rsidR="005A7A79" w:rsidRPr="00082645" w:rsidRDefault="005A7A79" w:rsidP="005A7A79">
      <w:pPr>
        <w:pStyle w:val="ConsPlusTitle"/>
        <w:ind w:firstLine="709"/>
        <w:jc w:val="both"/>
        <w:rPr>
          <w:rFonts w:ascii="Times New Roman" w:eastAsia="Times New Roman" w:hAnsi="Times New Roman" w:cs="Times New Roman"/>
          <w:b w:val="0"/>
          <w:sz w:val="28"/>
          <w:szCs w:val="28"/>
        </w:rPr>
      </w:pPr>
    </w:p>
    <w:p w:rsidR="005A7A79" w:rsidRPr="00814E7B" w:rsidRDefault="005A7A79" w:rsidP="005A7A79">
      <w:pPr>
        <w:pStyle w:val="a3"/>
        <w:jc w:val="center"/>
        <w:rPr>
          <w:rFonts w:ascii="Times New Roman" w:hAnsi="Times New Roman" w:cs="Times New Roman"/>
          <w:sz w:val="28"/>
          <w:szCs w:val="28"/>
        </w:rPr>
      </w:pPr>
      <w:r w:rsidRPr="00814E7B">
        <w:rPr>
          <w:rFonts w:ascii="Times New Roman" w:hAnsi="Times New Roman" w:cs="Times New Roman"/>
          <w:sz w:val="28"/>
          <w:szCs w:val="28"/>
        </w:rPr>
        <w:t>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и об утрате силы некоторых постановлений администрации муниципального образования город Новороссийск</w:t>
      </w:r>
    </w:p>
    <w:p w:rsidR="005A7A79" w:rsidRPr="00814E7B" w:rsidRDefault="005A7A79" w:rsidP="005A7A79">
      <w:pPr>
        <w:pStyle w:val="a3"/>
        <w:jc w:val="both"/>
        <w:rPr>
          <w:rFonts w:ascii="Times New Roman" w:hAnsi="Times New Roman" w:cs="Times New Roman"/>
          <w:sz w:val="28"/>
          <w:szCs w:val="28"/>
        </w:rPr>
      </w:pPr>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 xml:space="preserve">В целях создания условий обеспечения единого порядка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обеспечения равных возможностей для реализации прав хозяйствующих субъектов на осуществление торговой деятельности, предоставление услуг населению и создания условий для предоставления жителям муниципального образования город Новороссийск безопасных и качественных товаров и услуг, руководствуясь Федеральным </w:t>
      </w:r>
      <w:hyperlink r:id="rId6">
        <w:r w:rsidRPr="00814E7B">
          <w:rPr>
            <w:rFonts w:ascii="Times New Roman" w:hAnsi="Times New Roman" w:cs="Times New Roman"/>
            <w:sz w:val="28"/>
            <w:szCs w:val="28"/>
          </w:rPr>
          <w:t>законом</w:t>
        </w:r>
      </w:hyperlink>
      <w:r w:rsidRPr="00814E7B">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Федеральным </w:t>
      </w:r>
      <w:hyperlink r:id="rId7">
        <w:r w:rsidRPr="00814E7B">
          <w:rPr>
            <w:rFonts w:ascii="Times New Roman" w:hAnsi="Times New Roman" w:cs="Times New Roman"/>
            <w:sz w:val="28"/>
            <w:szCs w:val="28"/>
          </w:rPr>
          <w:t>законом</w:t>
        </w:r>
      </w:hyperlink>
      <w:r w:rsidRPr="00814E7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распоряжением Правительства Российской Федерации от 30 января 2021 года № 208-р «О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 </w:t>
      </w:r>
      <w:hyperlink r:id="rId8">
        <w:r w:rsidRPr="00814E7B">
          <w:rPr>
            <w:rFonts w:ascii="Times New Roman" w:hAnsi="Times New Roman" w:cs="Times New Roman"/>
            <w:sz w:val="28"/>
            <w:szCs w:val="28"/>
          </w:rPr>
          <w:t>постановлением</w:t>
        </w:r>
      </w:hyperlink>
      <w:r w:rsidRPr="00814E7B">
        <w:rPr>
          <w:rFonts w:ascii="Times New Roman" w:hAnsi="Times New Roman" w:cs="Times New Roman"/>
          <w:sz w:val="28"/>
          <w:szCs w:val="28"/>
        </w:rPr>
        <w:t xml:space="preserve">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постановлением администрации муниципального образования город Новороссийск</w:t>
      </w:r>
      <w:bookmarkStart w:id="1" w:name="P54"/>
      <w:bookmarkStart w:id="2" w:name="P324"/>
      <w:bookmarkStart w:id="3" w:name="sub_1331"/>
      <w:r w:rsidRPr="00814E7B">
        <w:rPr>
          <w:rFonts w:ascii="Times New Roman" w:hAnsi="Times New Roman" w:cs="Times New Roman"/>
          <w:sz w:val="28"/>
          <w:szCs w:val="28"/>
        </w:rPr>
        <w:t xml:space="preserve"> от 02 декабря 2022 года № 7136 «Об утверждении схемы размещения нестационарных торговых объектов, нестационарных объектов по оказанию услуг, в том числе сезонных аттракционов на земельных участках, предоставленных МАУ «Парки Новороссийска» муниципального образования город Новороссийск» и </w:t>
      </w:r>
      <w:hyperlink r:id="rId9">
        <w:r w:rsidRPr="00814E7B">
          <w:rPr>
            <w:rFonts w:ascii="Times New Roman" w:hAnsi="Times New Roman" w:cs="Times New Roman"/>
            <w:sz w:val="28"/>
            <w:szCs w:val="28"/>
          </w:rPr>
          <w:t>пунктом 15 статьи 8</w:t>
        </w:r>
      </w:hyperlink>
      <w:r w:rsidRPr="00814E7B">
        <w:rPr>
          <w:rFonts w:ascii="Times New Roman" w:hAnsi="Times New Roman" w:cs="Times New Roman"/>
          <w:sz w:val="28"/>
          <w:szCs w:val="28"/>
        </w:rPr>
        <w:t xml:space="preserve"> Устава муниципального образования город Новороссийск, </w:t>
      </w:r>
      <w:bookmarkStart w:id="4" w:name="P323"/>
      <w:r w:rsidRPr="00814E7B">
        <w:rPr>
          <w:rFonts w:ascii="Times New Roman" w:hAnsi="Times New Roman" w:cs="Times New Roman"/>
          <w:sz w:val="28"/>
          <w:szCs w:val="28"/>
        </w:rPr>
        <w:t xml:space="preserve"> п о с т а н о в л я ю:</w:t>
      </w:r>
    </w:p>
    <w:p w:rsidR="005A7A79" w:rsidRPr="00814E7B" w:rsidRDefault="005A7A79" w:rsidP="005A7A79">
      <w:pPr>
        <w:pStyle w:val="a3"/>
        <w:jc w:val="both"/>
        <w:rPr>
          <w:rFonts w:ascii="Times New Roman" w:hAnsi="Times New Roman" w:cs="Times New Roman"/>
          <w:sz w:val="28"/>
          <w:szCs w:val="28"/>
        </w:rPr>
      </w:pPr>
    </w:p>
    <w:p w:rsidR="005A7A79" w:rsidRPr="00814E7B" w:rsidRDefault="00164461" w:rsidP="005A7A79">
      <w:pPr>
        <w:pStyle w:val="a3"/>
        <w:ind w:firstLine="709"/>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1. Утвердить:</w:t>
        </w:r>
      </w:hyperlink>
    </w:p>
    <w:p w:rsidR="005A7A79" w:rsidRPr="00814E7B" w:rsidRDefault="00164461" w:rsidP="005A7A79">
      <w:pPr>
        <w:pStyle w:val="a3"/>
        <w:ind w:firstLine="709"/>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1.1. Порядок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(приложение № 1).</w:t>
        </w:r>
      </w:hyperlink>
    </w:p>
    <w:p w:rsidR="005A7A79" w:rsidRPr="00814E7B" w:rsidRDefault="00164461" w:rsidP="005A7A79">
      <w:pPr>
        <w:pStyle w:val="a3"/>
        <w:ind w:firstLine="709"/>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1.2. Порядок взаимодействия инициатора торгов и организатора торгов при подготовке, организации и проведении торгов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(приложение № 2).</w:t>
        </w:r>
      </w:hyperlink>
    </w:p>
    <w:p w:rsidR="005A7A79" w:rsidRPr="00814E7B" w:rsidRDefault="00164461" w:rsidP="005A7A79">
      <w:pPr>
        <w:pStyle w:val="a3"/>
        <w:ind w:firstLine="709"/>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1.3. Правила размещения, обустройства и эксплуатации нестационарных площадок при стационарных предприятиях общественного питания (приложение № 3).</w:t>
        </w:r>
      </w:hyperlink>
    </w:p>
    <w:p w:rsidR="005A7A79" w:rsidRPr="00814E7B" w:rsidRDefault="00164461" w:rsidP="005A7A79">
      <w:pPr>
        <w:pStyle w:val="a3"/>
        <w:ind w:firstLine="709"/>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1.4. Методику определения начальной (минимальной) цены предмета торгов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(приложение № 4).</w:t>
        </w:r>
      </w:hyperlink>
    </w:p>
    <w:p w:rsidR="005A7A79" w:rsidRPr="00814E7B" w:rsidRDefault="00164461" w:rsidP="005A7A79">
      <w:pPr>
        <w:pStyle w:val="a3"/>
        <w:ind w:firstLine="709"/>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1.5. Договор о предоставлении права на размещение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(приложение № 5).</w:t>
        </w:r>
      </w:hyperlink>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1.6. Положение об организации торговли (ярмарок) при проведении праздничных мероприятий на территории муниципального образования город Новороссийск (приложение № 6).</w:t>
      </w:r>
    </w:p>
    <w:p w:rsidR="005A7A79" w:rsidRPr="00814E7B" w:rsidRDefault="00164461" w:rsidP="005A7A79">
      <w:pPr>
        <w:pStyle w:val="a3"/>
        <w:ind w:firstLine="709"/>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2. Установить, что:</w:t>
        </w:r>
      </w:hyperlink>
    </w:p>
    <w:p w:rsidR="005A7A79" w:rsidRPr="00814E7B" w:rsidRDefault="00164461" w:rsidP="005A7A79">
      <w:pPr>
        <w:pStyle w:val="a3"/>
        <w:ind w:firstLine="709"/>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2.1. Утверждение Порядка размещения нестационарных торговых объектов, нестационарных объектов по оказанию услуг, в том числе аттракционов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а равно как и внесение изменений, не может служить основанием для пересмотра, расторжения договоров на размещение нестационарных торговых объектов, нестационарных объектов по оказанию услуг, в том числе аттракционов и мест размещения нестационарных объектов, нестационарных объектов по оказанию услуг, заключенных до утверждения настоящего постановления.</w:t>
        </w:r>
      </w:hyperlink>
    </w:p>
    <w:p w:rsidR="005A7A79"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 xml:space="preserve">2.2. </w:t>
      </w:r>
      <w:hyperlink w:anchor="P324">
        <w:r w:rsidRPr="00814E7B">
          <w:rPr>
            <w:rFonts w:ascii="Times New Roman" w:hAnsi="Times New Roman" w:cs="Times New Roman"/>
            <w:sz w:val="28"/>
            <w:szCs w:val="28"/>
          </w:rPr>
          <w:t xml:space="preserve">Полномочия по организации торгов на право заключения договора на размещение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w:t>
        </w:r>
        <w:r w:rsidRPr="00814E7B">
          <w:rPr>
            <w:rFonts w:ascii="Times New Roman" w:hAnsi="Times New Roman" w:cs="Times New Roman"/>
            <w:sz w:val="28"/>
            <w:szCs w:val="28"/>
          </w:rPr>
          <w:lastRenderedPageBreak/>
          <w:t xml:space="preserve">город Новороссийск </w:t>
        </w:r>
      </w:hyperlink>
      <w:hyperlink w:anchor="P324">
        <w:r w:rsidRPr="00814E7B">
          <w:rPr>
            <w:rFonts w:ascii="Times New Roman" w:hAnsi="Times New Roman" w:cs="Times New Roman"/>
            <w:sz w:val="28"/>
            <w:szCs w:val="28"/>
          </w:rPr>
          <w:t>о</w:t>
        </w:r>
      </w:hyperlink>
      <w:r w:rsidRPr="00814E7B">
        <w:rPr>
          <w:rFonts w:ascii="Times New Roman" w:hAnsi="Times New Roman" w:cs="Times New Roman"/>
          <w:sz w:val="28"/>
          <w:szCs w:val="28"/>
        </w:rPr>
        <w:t xml:space="preserve">существляет администрация муниципального образования город Новороссийск. </w:t>
      </w:r>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 xml:space="preserve">Функции организатора торгов осуществляем управление муниципального заказа администрации муниципального образования город Новороссийск. заказа </w:t>
      </w:r>
      <w:hyperlink w:anchor="P324">
        <w:r w:rsidRPr="00814E7B">
          <w:rPr>
            <w:rFonts w:ascii="Times New Roman" w:hAnsi="Times New Roman" w:cs="Times New Roman"/>
            <w:sz w:val="28"/>
            <w:szCs w:val="28"/>
          </w:rPr>
          <w:t>администрации муниципального образования город Новороссийск.</w:t>
        </w:r>
      </w:hyperlink>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2.3. Инициатором проведения электронного аукциона на право заключения договора на размещение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является МБУ «Парки Новороссийска» муниципального образования город Новороссийск.</w:t>
      </w:r>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3. Признать утратившим силу постановление администрации муниципального образования город Новороссийск от 28 сентября 2020 года № 4392 «О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МАУ «Парки Новороссийска» муниципального образования город Новороссийск».</w:t>
      </w:r>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4. Признать утратившим силу постановление от 22 июля 2021 года № 4450 «О внесении изменений в постановление администрации муниципального образования город Новороссийск от 28 сентября 2020 года № 4392 «О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МАУ «Парки Новороссийска» муниципального образования город Новороссийск».</w:t>
      </w:r>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5</w:t>
      </w:r>
      <w:hyperlink w:anchor="P324">
        <w:r w:rsidRPr="00814E7B">
          <w:rPr>
            <w:rFonts w:ascii="Times New Roman" w:hAnsi="Times New Roman" w:cs="Times New Roman"/>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hyperlink>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6</w:t>
      </w:r>
      <w:hyperlink w:anchor="P324">
        <w:r w:rsidRPr="00814E7B">
          <w:rPr>
            <w:rFonts w:ascii="Times New Roman" w:hAnsi="Times New Roman" w:cs="Times New Roman"/>
            <w:sz w:val="28"/>
            <w:szCs w:val="28"/>
          </w:rPr>
          <w:t>. Контроль за выполнением настоящего постановления возложить на заместителя главы муниципального образования Мацедонского О.Г.</w:t>
        </w:r>
      </w:hyperlink>
    </w:p>
    <w:p w:rsidR="005A7A79" w:rsidRPr="00814E7B" w:rsidRDefault="005A7A79" w:rsidP="005A7A79">
      <w:pPr>
        <w:pStyle w:val="a3"/>
        <w:ind w:firstLine="709"/>
        <w:jc w:val="both"/>
        <w:rPr>
          <w:rFonts w:ascii="Times New Roman" w:hAnsi="Times New Roman" w:cs="Times New Roman"/>
          <w:sz w:val="28"/>
          <w:szCs w:val="28"/>
        </w:rPr>
      </w:pPr>
      <w:r w:rsidRPr="00814E7B">
        <w:rPr>
          <w:rFonts w:ascii="Times New Roman" w:hAnsi="Times New Roman" w:cs="Times New Roman"/>
          <w:sz w:val="28"/>
          <w:szCs w:val="28"/>
        </w:rPr>
        <w:t>7</w:t>
      </w:r>
      <w:hyperlink w:anchor="P324">
        <w:r w:rsidRPr="00814E7B">
          <w:rPr>
            <w:rFonts w:ascii="Times New Roman" w:hAnsi="Times New Roman" w:cs="Times New Roman"/>
            <w:sz w:val="28"/>
            <w:szCs w:val="28"/>
          </w:rPr>
          <w:t xml:space="preserve">. </w:t>
        </w:r>
      </w:hyperlink>
      <w:r w:rsidRPr="00814E7B">
        <w:rPr>
          <w:rFonts w:ascii="Times New Roman" w:hAnsi="Times New Roman" w:cs="Times New Roman"/>
          <w:sz w:val="28"/>
          <w:szCs w:val="28"/>
        </w:rPr>
        <w:t>Постановление вступает в силу со дня его официального опубликования.</w:t>
      </w:r>
    </w:p>
    <w:p w:rsidR="005A7A79" w:rsidRPr="00814E7B"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Pr="00814E7B" w:rsidRDefault="005A7A79" w:rsidP="005A7A79">
      <w:pPr>
        <w:pStyle w:val="a3"/>
        <w:jc w:val="both"/>
        <w:rPr>
          <w:rFonts w:ascii="Times New Roman" w:hAnsi="Times New Roman" w:cs="Times New Roman"/>
          <w:sz w:val="28"/>
          <w:szCs w:val="28"/>
        </w:rPr>
      </w:pPr>
    </w:p>
    <w:p w:rsidR="005A7A79" w:rsidRPr="00814E7B" w:rsidRDefault="00164461" w:rsidP="005A7A79">
      <w:pPr>
        <w:pStyle w:val="a3"/>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 xml:space="preserve">Глава муниципального </w:t>
        </w:r>
        <w:r w:rsidR="005A7A79" w:rsidRPr="00814E7B">
          <w:rPr>
            <w:rFonts w:ascii="Times New Roman" w:hAnsi="Times New Roman" w:cs="Times New Roman"/>
            <w:sz w:val="28"/>
            <w:szCs w:val="28"/>
          </w:rPr>
          <w:tab/>
        </w:r>
      </w:hyperlink>
    </w:p>
    <w:p w:rsidR="005A7A79" w:rsidRDefault="00164461" w:rsidP="005A7A79">
      <w:pPr>
        <w:pStyle w:val="a3"/>
        <w:jc w:val="both"/>
        <w:rPr>
          <w:rFonts w:ascii="Times New Roman" w:hAnsi="Times New Roman" w:cs="Times New Roman"/>
          <w:sz w:val="28"/>
          <w:szCs w:val="28"/>
        </w:rPr>
      </w:pPr>
      <w:hyperlink w:anchor="P324">
        <w:r w:rsidR="005A7A79" w:rsidRPr="00814E7B">
          <w:rPr>
            <w:rFonts w:ascii="Times New Roman" w:hAnsi="Times New Roman" w:cs="Times New Roman"/>
            <w:sz w:val="28"/>
            <w:szCs w:val="28"/>
          </w:rPr>
          <w:t>образования город Новороссийск</w:t>
        </w:r>
        <w:r w:rsidR="005A7A79" w:rsidRPr="00814E7B">
          <w:rPr>
            <w:rFonts w:ascii="Times New Roman" w:hAnsi="Times New Roman" w:cs="Times New Roman"/>
            <w:sz w:val="28"/>
            <w:szCs w:val="28"/>
          </w:rPr>
          <w:tab/>
        </w:r>
        <w:r w:rsidR="005A7A79" w:rsidRPr="00814E7B">
          <w:rPr>
            <w:rFonts w:ascii="Times New Roman" w:hAnsi="Times New Roman" w:cs="Times New Roman"/>
            <w:sz w:val="28"/>
            <w:szCs w:val="28"/>
          </w:rPr>
          <w:tab/>
        </w:r>
        <w:r w:rsidR="005A7A79" w:rsidRPr="00814E7B">
          <w:rPr>
            <w:rFonts w:ascii="Times New Roman" w:hAnsi="Times New Roman" w:cs="Times New Roman"/>
            <w:sz w:val="28"/>
            <w:szCs w:val="28"/>
          </w:rPr>
          <w:tab/>
        </w:r>
        <w:r w:rsidR="005A7A79" w:rsidRPr="00814E7B">
          <w:rPr>
            <w:rFonts w:ascii="Times New Roman" w:hAnsi="Times New Roman" w:cs="Times New Roman"/>
            <w:sz w:val="28"/>
            <w:szCs w:val="28"/>
          </w:rPr>
          <w:tab/>
        </w:r>
        <w:r w:rsidR="005A7A79" w:rsidRPr="00814E7B">
          <w:rPr>
            <w:rFonts w:ascii="Times New Roman" w:hAnsi="Times New Roman" w:cs="Times New Roman"/>
            <w:sz w:val="28"/>
            <w:szCs w:val="28"/>
          </w:rPr>
          <w:tab/>
        </w:r>
      </w:hyperlink>
      <w:bookmarkEnd w:id="1"/>
      <w:bookmarkEnd w:id="2"/>
      <w:bookmarkEnd w:id="3"/>
      <w:bookmarkEnd w:id="4"/>
      <w:r w:rsidR="005A7A79" w:rsidRPr="00814E7B">
        <w:rPr>
          <w:rFonts w:ascii="Times New Roman" w:hAnsi="Times New Roman" w:cs="Times New Roman"/>
          <w:sz w:val="28"/>
          <w:szCs w:val="28"/>
        </w:rPr>
        <w:t xml:space="preserve">    А.В. Кравченко</w:t>
      </w: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Pr="0092756C" w:rsidRDefault="005A7A79" w:rsidP="005A7A79">
      <w:pPr>
        <w:pStyle w:val="a3"/>
        <w:ind w:left="4963"/>
        <w:jc w:val="both"/>
        <w:rPr>
          <w:rFonts w:ascii="Times New Roman" w:hAnsi="Times New Roman" w:cs="Times New Roman"/>
          <w:sz w:val="28"/>
          <w:szCs w:val="28"/>
        </w:rPr>
      </w:pPr>
      <w:r w:rsidRPr="0092756C">
        <w:rPr>
          <w:rFonts w:ascii="Times New Roman" w:hAnsi="Times New Roman" w:cs="Times New Roman"/>
          <w:sz w:val="28"/>
          <w:szCs w:val="28"/>
        </w:rPr>
        <w:lastRenderedPageBreak/>
        <w:t>Приложение № 1</w:t>
      </w:r>
    </w:p>
    <w:p w:rsidR="005A7A79" w:rsidRPr="0092756C" w:rsidRDefault="005A7A79" w:rsidP="005A7A79">
      <w:pPr>
        <w:pStyle w:val="a3"/>
        <w:ind w:left="4963"/>
        <w:jc w:val="both"/>
        <w:rPr>
          <w:rFonts w:ascii="Times New Roman" w:hAnsi="Times New Roman" w:cs="Times New Roman"/>
          <w:sz w:val="28"/>
          <w:szCs w:val="28"/>
        </w:rPr>
      </w:pPr>
    </w:p>
    <w:p w:rsidR="005A7A79" w:rsidRPr="0092756C" w:rsidRDefault="005A7A79" w:rsidP="005A7A79">
      <w:pPr>
        <w:pStyle w:val="a3"/>
        <w:ind w:left="4963"/>
        <w:jc w:val="both"/>
        <w:rPr>
          <w:rFonts w:ascii="Times New Roman" w:hAnsi="Times New Roman" w:cs="Times New Roman"/>
          <w:sz w:val="28"/>
          <w:szCs w:val="28"/>
        </w:rPr>
      </w:pPr>
      <w:r w:rsidRPr="0092756C">
        <w:rPr>
          <w:rFonts w:ascii="Times New Roman" w:hAnsi="Times New Roman" w:cs="Times New Roman"/>
          <w:sz w:val="28"/>
          <w:szCs w:val="28"/>
        </w:rPr>
        <w:t xml:space="preserve">УТВЕРЖДЕН </w:t>
      </w:r>
    </w:p>
    <w:p w:rsidR="005A7A79" w:rsidRPr="0092756C" w:rsidRDefault="005A7A79" w:rsidP="005A7A79">
      <w:pPr>
        <w:pStyle w:val="a3"/>
        <w:ind w:left="4963"/>
        <w:jc w:val="both"/>
        <w:rPr>
          <w:rFonts w:ascii="Times New Roman" w:hAnsi="Times New Roman" w:cs="Times New Roman"/>
          <w:sz w:val="28"/>
          <w:szCs w:val="28"/>
        </w:rPr>
      </w:pPr>
      <w:r w:rsidRPr="0092756C">
        <w:rPr>
          <w:rFonts w:ascii="Times New Roman" w:hAnsi="Times New Roman" w:cs="Times New Roman"/>
          <w:sz w:val="28"/>
          <w:szCs w:val="28"/>
        </w:rPr>
        <w:t>постановлением администрации</w:t>
      </w:r>
    </w:p>
    <w:p w:rsidR="005A7A79" w:rsidRPr="0092756C" w:rsidRDefault="005A7A79" w:rsidP="005A7A79">
      <w:pPr>
        <w:pStyle w:val="a3"/>
        <w:ind w:left="4963"/>
        <w:jc w:val="both"/>
        <w:rPr>
          <w:rFonts w:ascii="Times New Roman" w:hAnsi="Times New Roman" w:cs="Times New Roman"/>
          <w:sz w:val="28"/>
          <w:szCs w:val="28"/>
        </w:rPr>
      </w:pPr>
      <w:r w:rsidRPr="0092756C">
        <w:rPr>
          <w:rFonts w:ascii="Times New Roman" w:hAnsi="Times New Roman" w:cs="Times New Roman"/>
          <w:sz w:val="28"/>
          <w:szCs w:val="28"/>
        </w:rPr>
        <w:t xml:space="preserve">муниципального образования </w:t>
      </w:r>
    </w:p>
    <w:p w:rsidR="005A7A79" w:rsidRPr="0092756C" w:rsidRDefault="005A7A79" w:rsidP="005A7A79">
      <w:pPr>
        <w:pStyle w:val="a3"/>
        <w:ind w:left="4963"/>
        <w:jc w:val="both"/>
        <w:rPr>
          <w:rFonts w:ascii="Times New Roman" w:hAnsi="Times New Roman" w:cs="Times New Roman"/>
          <w:sz w:val="28"/>
          <w:szCs w:val="28"/>
        </w:rPr>
      </w:pPr>
      <w:r w:rsidRPr="0092756C">
        <w:rPr>
          <w:rFonts w:ascii="Times New Roman" w:hAnsi="Times New Roman" w:cs="Times New Roman"/>
          <w:sz w:val="28"/>
          <w:szCs w:val="28"/>
        </w:rPr>
        <w:t>город Новороссийск</w:t>
      </w:r>
    </w:p>
    <w:p w:rsidR="005A7A79" w:rsidRPr="0092756C" w:rsidRDefault="005A7A79" w:rsidP="005A7A79">
      <w:pPr>
        <w:pStyle w:val="a3"/>
        <w:ind w:left="4963"/>
        <w:jc w:val="both"/>
        <w:rPr>
          <w:rFonts w:ascii="Times New Roman" w:hAnsi="Times New Roman" w:cs="Times New Roman"/>
          <w:sz w:val="28"/>
          <w:szCs w:val="28"/>
        </w:rPr>
      </w:pPr>
      <w:r w:rsidRPr="0092756C">
        <w:rPr>
          <w:rFonts w:ascii="Times New Roman" w:hAnsi="Times New Roman" w:cs="Times New Roman"/>
          <w:sz w:val="28"/>
          <w:szCs w:val="28"/>
        </w:rPr>
        <w:t>от____________ №____________</w:t>
      </w:r>
    </w:p>
    <w:p w:rsidR="005A7A79" w:rsidRPr="0092756C" w:rsidRDefault="005A7A79" w:rsidP="005A7A79">
      <w:pPr>
        <w:pStyle w:val="a3"/>
        <w:jc w:val="both"/>
        <w:rPr>
          <w:rFonts w:ascii="Times New Roman" w:hAnsi="Times New Roman" w:cs="Times New Roman"/>
          <w:sz w:val="28"/>
          <w:szCs w:val="28"/>
        </w:rPr>
      </w:pPr>
    </w:p>
    <w:p w:rsidR="005A7A79" w:rsidRPr="0092756C" w:rsidRDefault="005A7A79" w:rsidP="005A7A79">
      <w:pPr>
        <w:pStyle w:val="a3"/>
        <w:jc w:val="both"/>
        <w:rPr>
          <w:rFonts w:ascii="Times New Roman" w:hAnsi="Times New Roman" w:cs="Times New Roman"/>
          <w:sz w:val="28"/>
          <w:szCs w:val="28"/>
        </w:rPr>
      </w:pPr>
    </w:p>
    <w:p w:rsidR="005A7A79" w:rsidRPr="0092756C" w:rsidRDefault="005A7A79" w:rsidP="005A7A79">
      <w:pPr>
        <w:pStyle w:val="a3"/>
        <w:jc w:val="both"/>
        <w:rPr>
          <w:rFonts w:ascii="Times New Roman" w:hAnsi="Times New Roman" w:cs="Times New Roman"/>
          <w:sz w:val="28"/>
          <w:szCs w:val="28"/>
        </w:rPr>
      </w:pPr>
    </w:p>
    <w:p w:rsidR="005A7A79" w:rsidRPr="0092756C"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color w:val="000000"/>
          <w:sz w:val="28"/>
          <w:szCs w:val="28"/>
        </w:rPr>
        <w:t>ПОРЯДОК</w:t>
      </w:r>
    </w:p>
    <w:p w:rsidR="005A7A79" w:rsidRPr="0092756C"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color w:val="000000"/>
          <w:sz w:val="28"/>
          <w:szCs w:val="28"/>
        </w:rPr>
        <w:t>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5A7A79" w:rsidRPr="0092756C" w:rsidRDefault="005A7A79" w:rsidP="005A7A79">
      <w:pPr>
        <w:pStyle w:val="a3"/>
        <w:jc w:val="center"/>
        <w:rPr>
          <w:rFonts w:ascii="Times New Roman" w:hAnsi="Times New Roman" w:cs="Times New Roman"/>
          <w:sz w:val="28"/>
          <w:szCs w:val="28"/>
        </w:rPr>
      </w:pPr>
    </w:p>
    <w:p w:rsidR="005A7A79" w:rsidRPr="0092756C"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sz w:val="28"/>
          <w:szCs w:val="28"/>
        </w:rPr>
        <w:t>1. Общие положения</w:t>
      </w:r>
    </w:p>
    <w:p w:rsidR="005A7A79" w:rsidRPr="0092756C" w:rsidRDefault="005A7A79" w:rsidP="005A7A79">
      <w:pPr>
        <w:pStyle w:val="a3"/>
        <w:jc w:val="both"/>
        <w:rPr>
          <w:rFonts w:ascii="Times New Roman" w:hAnsi="Times New Roman" w:cs="Times New Roman"/>
          <w:sz w:val="28"/>
          <w:szCs w:val="28"/>
        </w:rPr>
      </w:pP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 xml:space="preserve">1.1. Настоящий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26 июля 2006 года № 135–ФЗ «О защите конкуренции», </w:t>
      </w:r>
      <w:hyperlink r:id="rId10">
        <w:r w:rsidRPr="0092756C">
          <w:rPr>
            <w:rFonts w:ascii="Times New Roman" w:hAnsi="Times New Roman" w:cs="Times New Roman"/>
            <w:sz w:val="28"/>
            <w:szCs w:val="28"/>
          </w:rPr>
          <w:t>постановлением</w:t>
        </w:r>
      </w:hyperlink>
      <w:r w:rsidRPr="0092756C">
        <w:rPr>
          <w:rFonts w:ascii="Times New Roman" w:hAnsi="Times New Roman" w:cs="Times New Roman"/>
          <w:sz w:val="28"/>
          <w:szCs w:val="28"/>
        </w:rPr>
        <w:t xml:space="preserve">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Российской Федерации от 20 декабря 2019 года № 1732 «Об утверждении требований к техническому состоянию и эксплуатации аттракционов», письмом Министерства промышленности и торговли Российской Федерации от 23 марта 2015 года № ЕВ-5999/08, </w:t>
      </w:r>
      <w:hyperlink r:id="rId11">
        <w:r w:rsidRPr="0092756C">
          <w:rPr>
            <w:rFonts w:ascii="Times New Roman" w:hAnsi="Times New Roman" w:cs="Times New Roman"/>
            <w:sz w:val="28"/>
            <w:szCs w:val="28"/>
          </w:rPr>
          <w:t>постановлением</w:t>
        </w:r>
      </w:hyperlink>
      <w:r w:rsidRPr="0092756C">
        <w:rPr>
          <w:rFonts w:ascii="Times New Roman" w:hAnsi="Times New Roman" w:cs="Times New Roman"/>
          <w:sz w:val="28"/>
          <w:szCs w:val="28"/>
        </w:rPr>
        <w:t xml:space="preserve">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устанавливает процедуру размещения нестационарных торговых объектов, </w:t>
      </w:r>
      <w:r w:rsidRPr="0092756C">
        <w:rPr>
          <w:rFonts w:ascii="Times New Roman" w:hAnsi="Times New Roman" w:cs="Times New Roman"/>
          <w:sz w:val="28"/>
          <w:szCs w:val="28"/>
          <w:lang w:eastAsia="ru-RU"/>
        </w:rPr>
        <w:t>нестационарных объектов по оказанию услуг, в том числе аттракционов на земельных участках, предоставленных</w:t>
      </w:r>
      <w:r w:rsidRPr="0092756C">
        <w:rPr>
          <w:rFonts w:ascii="Times New Roman" w:hAnsi="Times New Roman" w:cs="Times New Roman"/>
          <w:color w:val="000000"/>
          <w:sz w:val="28"/>
          <w:szCs w:val="28"/>
        </w:rPr>
        <w:t xml:space="preserve"> МБУ «Парки Новороссийска» муниципального образования город Новороссийск.</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1.2. Для целей настоящего Порядка используются следующие понятия:</w:t>
      </w:r>
    </w:p>
    <w:p w:rsidR="005A7A79" w:rsidRPr="0092756C" w:rsidRDefault="005A7A79" w:rsidP="005A7A79">
      <w:pPr>
        <w:pStyle w:val="a3"/>
        <w:jc w:val="both"/>
        <w:rPr>
          <w:rFonts w:ascii="Times New Roman" w:hAnsi="Times New Roman" w:cs="Times New Roman"/>
          <w:sz w:val="28"/>
          <w:szCs w:val="28"/>
        </w:rPr>
      </w:pPr>
      <w:r w:rsidRPr="0092756C">
        <w:rPr>
          <w:rFonts w:ascii="Times New Roman" w:hAnsi="Times New Roman" w:cs="Times New Roman"/>
          <w:sz w:val="28"/>
          <w:szCs w:val="28"/>
        </w:rPr>
        <w:t xml:space="preserve">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w:t>
      </w:r>
      <w:r w:rsidRPr="0092756C">
        <w:rPr>
          <w:rFonts w:ascii="Times New Roman" w:hAnsi="Times New Roman" w:cs="Times New Roman"/>
          <w:sz w:val="28"/>
          <w:szCs w:val="28"/>
        </w:rPr>
        <w:lastRenderedPageBreak/>
        <w:t>отсутствия подключения (технологического присоединения) к сетям инженерно-технического обеспечения, в том числе передвижное сооружение;</w:t>
      </w:r>
    </w:p>
    <w:p w:rsidR="005A7A79" w:rsidRPr="0092756C" w:rsidRDefault="005A7A79" w:rsidP="005A7A79">
      <w:pPr>
        <w:pStyle w:val="a3"/>
        <w:jc w:val="both"/>
        <w:rPr>
          <w:rFonts w:ascii="Times New Roman" w:hAnsi="Times New Roman" w:cs="Times New Roman"/>
          <w:sz w:val="28"/>
          <w:szCs w:val="28"/>
        </w:rPr>
      </w:pPr>
      <w:r w:rsidRPr="0092756C">
        <w:rPr>
          <w:rFonts w:ascii="Times New Roman" w:hAnsi="Times New Roman" w:cs="Times New Roman"/>
          <w:sz w:val="28"/>
          <w:szCs w:val="28"/>
        </w:rPr>
        <w:t>нестационарный объект по оказанию услуг (далее - НО) - объект по оказанию услуг,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включая аттракционы, механизированные аттракционы;</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передвижной торговый объект - 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 установки);</w:t>
      </w:r>
    </w:p>
    <w:p w:rsidR="005A7A79" w:rsidRPr="0092756C" w:rsidRDefault="005A7A79" w:rsidP="005A7A79">
      <w:pPr>
        <w:pStyle w:val="a3"/>
        <w:jc w:val="both"/>
        <w:rPr>
          <w:rFonts w:ascii="Times New Roman" w:hAnsi="Times New Roman" w:cs="Times New Roman"/>
          <w:sz w:val="28"/>
          <w:szCs w:val="28"/>
        </w:rPr>
      </w:pPr>
      <w:r w:rsidRPr="0092756C">
        <w:rPr>
          <w:rFonts w:ascii="Times New Roman" w:hAnsi="Times New Roman" w:cs="Times New Roman"/>
          <w:sz w:val="28"/>
          <w:szCs w:val="28"/>
        </w:rPr>
        <w:tab/>
        <w:t>киоск - нестационарный торговый объект, представляющий собой небольшой (до 20 кв. м) торговый объект без зала обслуживания покупателей, используемый для предпринимательской торговой деятельности, хотя и занимающий определенное место на длительный срок, но переносимый на другое место посредством технических средств без потери его свойств и качеств, внутри которого оборудовано одно рабочее место продавца и осуществляется хранение товарного запаса;</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торговый автомат (вендинговый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1.3. НТО и НО, в том числе аттракционы не могут быть объектами недвижимости,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5A7A79" w:rsidRPr="0092756C" w:rsidRDefault="005A7A79" w:rsidP="005A7A79">
      <w:pPr>
        <w:pStyle w:val="a3"/>
        <w:jc w:val="both"/>
        <w:rPr>
          <w:rFonts w:ascii="Times New Roman" w:hAnsi="Times New Roman" w:cs="Times New Roman"/>
          <w:sz w:val="28"/>
          <w:szCs w:val="28"/>
        </w:rPr>
      </w:pPr>
    </w:p>
    <w:p w:rsidR="005A7A79"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sz w:val="28"/>
          <w:szCs w:val="28"/>
        </w:rPr>
        <w:t xml:space="preserve">2. Требования к схеме размещения нестационарных </w:t>
      </w:r>
    </w:p>
    <w:p w:rsidR="005A7A79" w:rsidRPr="0092756C"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sz w:val="28"/>
          <w:szCs w:val="28"/>
        </w:rPr>
        <w:t>торговых объектов, нестационарных объектов по оказанию услуг</w:t>
      </w:r>
    </w:p>
    <w:p w:rsidR="005A7A79" w:rsidRPr="0092756C" w:rsidRDefault="005A7A79" w:rsidP="005A7A79">
      <w:pPr>
        <w:pStyle w:val="a3"/>
        <w:jc w:val="both"/>
        <w:rPr>
          <w:rFonts w:ascii="Times New Roman" w:hAnsi="Times New Roman" w:cs="Times New Roman"/>
          <w:color w:val="000000"/>
          <w:sz w:val="28"/>
          <w:szCs w:val="28"/>
        </w:rPr>
      </w:pP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color w:val="000000"/>
          <w:sz w:val="28"/>
          <w:szCs w:val="28"/>
        </w:rPr>
        <w:t xml:space="preserve">2.1. Размещение на территории муниципального образования город Новороссийск НТО, НО, в том числе аттракционов на земельных участках, </w:t>
      </w:r>
      <w:r w:rsidRPr="0092756C">
        <w:rPr>
          <w:rFonts w:ascii="Times New Roman" w:hAnsi="Times New Roman" w:cs="Times New Roman"/>
          <w:color w:val="000000"/>
          <w:sz w:val="28"/>
          <w:szCs w:val="28"/>
        </w:rPr>
        <w:lastRenderedPageBreak/>
        <w:t>предоставленных МБУ «Парки Новороссийска» муниципального образования город Новороссийск, осуществляется в соответствии со схемой размещения нестационарных торговых объектов, нестационарных объектов по оказанию услуг, в том числе аттракционов.</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Схема размещения НТО и НО, в том числе аттракционов утверждается постановлением администрации муниципального образования город Новороссийск, которое подлежит обязательному опубликованию.</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Схема состоит из двух частей: графической части и текстовой части.</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Графическая часть - графическое изображение на административной карте муниципального образования город Новороссийск сведений о размещении НТО и НО.</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Текстовая часть (в виде таблицы), разрабатывается по форме согласно приложению к постановлению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Схемой размещения НТО должно предусматриваться размещение не менее, чем шестидесяти процентов НТО и НО, используемых субъектами малого или среднего предпринимательства, физическими лицами, плательщиками налога на профессиональный доход (НПД), осуществляющими торговую деятельность, от общего количества НТО и НО.</w:t>
      </w:r>
    </w:p>
    <w:p w:rsidR="005A7A79" w:rsidRPr="0092756C" w:rsidRDefault="005A7A79" w:rsidP="005A7A79">
      <w:pPr>
        <w:pStyle w:val="a3"/>
        <w:jc w:val="both"/>
        <w:rPr>
          <w:rFonts w:ascii="Times New Roman" w:hAnsi="Times New Roman" w:cs="Times New Roman"/>
          <w:sz w:val="28"/>
          <w:szCs w:val="28"/>
        </w:rPr>
      </w:pPr>
      <w:r w:rsidRPr="0092756C">
        <w:rPr>
          <w:rFonts w:ascii="Times New Roman" w:hAnsi="Times New Roman" w:cs="Times New Roman"/>
          <w:sz w:val="28"/>
          <w:szCs w:val="28"/>
        </w:rPr>
        <w:t xml:space="preserve">Принципы и порядок формирования Схемы размещения НТО, НО, в том числе аттракционов и внесения в нее изменений осуществляется в соответствии с </w:t>
      </w:r>
      <w:hyperlink r:id="rId12">
        <w:r w:rsidRPr="0092756C">
          <w:rPr>
            <w:rFonts w:ascii="Times New Roman" w:hAnsi="Times New Roman" w:cs="Times New Roman"/>
            <w:sz w:val="28"/>
            <w:szCs w:val="28"/>
          </w:rPr>
          <w:t>постановлением</w:t>
        </w:r>
      </w:hyperlink>
      <w:r w:rsidRPr="0092756C">
        <w:rPr>
          <w:rFonts w:ascii="Times New Roman" w:hAnsi="Times New Roman" w:cs="Times New Roman"/>
          <w:sz w:val="28"/>
          <w:szCs w:val="28"/>
        </w:rPr>
        <w:t xml:space="preserve">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2.2. В Схему могут быть внесены изменения не чаще 1 раза в квартал в порядке, разработанном для ее разработки и утверждения.</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2.2.1. Основаниями для внесения изменений в Схему являются:</w:t>
      </w:r>
    </w:p>
    <w:p w:rsidR="005A7A79" w:rsidRPr="0092756C" w:rsidRDefault="005A7A79" w:rsidP="005A7A79">
      <w:pPr>
        <w:pStyle w:val="a3"/>
        <w:jc w:val="both"/>
        <w:rPr>
          <w:rFonts w:ascii="Times New Roman" w:hAnsi="Times New Roman" w:cs="Times New Roman"/>
          <w:sz w:val="28"/>
          <w:szCs w:val="28"/>
        </w:rPr>
      </w:pPr>
      <w:r w:rsidRPr="0092756C">
        <w:rPr>
          <w:rFonts w:ascii="Times New Roman" w:hAnsi="Times New Roman" w:cs="Times New Roman"/>
          <w:sz w:val="28"/>
          <w:szCs w:val="28"/>
        </w:rPr>
        <w:t>размещение на территориях муниципальных образований новых стационарных торговых объектов, повлекшее превышение норматива минимальной обеспеченности населения площадью торговых объектов;</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прекращение, перепрофилирование деятельности объектов,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поступление мотивированных предложений от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изъятие земельных участков для государственных или муниципальных нужд;</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lastRenderedPageBreak/>
        <w:t>ремонт и реконструкция автомобильных дорог.</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 Срок, на который заключается Договор в отношении отдельных специализаций НТО и НО, в том числе аттракционов, период функционирования которых установлен в соответствующей схеме размещения такого объекта, составляет: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2.3.1. Реализация мороженого и безалкогольных напитков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2.3.2. Реализация безалкогольных прохладительных напитков (холодильная витрина)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2.3.3. Реализация сувенирной продукции, народные промыслы – не более 5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2.3.4. Реализация и производство продуктов питания - не более 5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2.3.5. Реализация питьевой воды (вендинговый аппарат)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2.3.6. Предоставление услуг проката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2.3.7. Оказание услуг общественного питания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2.3.8. Экскурсионные услуги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2.3.9. Оказание фотоуслуг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2.3.10. Реализация кваса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2.3.11. Батут, детская игровая комната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2.3.12. Механизированный аттракцион - не более 5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2.3.13. Аттракцион – не более 3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2.3.14. Контактный мини - зоопарк – не более 5 лет;</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2.3.15. Конные прогулки - не более 3 лет.</w:t>
      </w:r>
    </w:p>
    <w:p w:rsidR="005A7A79" w:rsidRPr="0092756C" w:rsidRDefault="005A7A79" w:rsidP="005A7A79">
      <w:pPr>
        <w:pStyle w:val="a3"/>
        <w:jc w:val="both"/>
        <w:rPr>
          <w:rFonts w:ascii="Times New Roman" w:hAnsi="Times New Roman" w:cs="Times New Roman"/>
          <w:sz w:val="28"/>
          <w:szCs w:val="28"/>
        </w:rPr>
      </w:pPr>
    </w:p>
    <w:p w:rsidR="005A7A79" w:rsidRPr="0092756C"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sz w:val="28"/>
          <w:szCs w:val="28"/>
        </w:rPr>
        <w:t>3. Порядок предоставления компенсационных (свободных) мест</w:t>
      </w:r>
    </w:p>
    <w:p w:rsidR="005A7A79" w:rsidRPr="0092756C" w:rsidRDefault="005A7A79" w:rsidP="005A7A79">
      <w:pPr>
        <w:pStyle w:val="a3"/>
        <w:jc w:val="both"/>
        <w:rPr>
          <w:rFonts w:ascii="Times New Roman" w:hAnsi="Times New Roman" w:cs="Times New Roman"/>
          <w:sz w:val="28"/>
          <w:szCs w:val="28"/>
        </w:rPr>
      </w:pP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3.1. Компенсационное (свободное) место предоставляется хозяйствующему субъекту в связи с исключением места размещения НТО, НО, в том числе аттракционов по оказанию услуг из Схемы, в отношении которого с хозяйствующим субъектом заключен соответствующий Договор на право размещения НТО, НО, в том числе аттракционов, в связи с принятием решения об изъятии земельного участка, на котором предусмотрено место размещения НТО, НО, в том числе аттракционов для муниципальных нужд по следующим основаниям:</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передача земельного участка, в границах которого находится место размещения НТО, в федеральную собственность;</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изменение градостроительных регламентов в отношении территории, в границах которой находится место размещения НТО;</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необходимость использования территории, в границах которой находится место размещения НТО, НО для целей капитального строительства, размещения линейных объектов, объектов благоустройства муниципального значения;</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lastRenderedPageBreak/>
        <w:t>проведение реконструкции объекта или использования земельного участка, на котором расположен объект, для нужд муниципального образования город Новороссийск.</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3.2. Количество компенсационных мест не может быть менее двух. Расположение компенсационных мест может быть на одном или нескольких земельных участках, предоставленных МБУ «Парки Новороссийска».</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3.3. Администрация муниципального образования город Новороссийск не позднее чем за 30 календарных дней до принятия решения об исключении     места размещения НТО, НО, в том   числе аттракционов из Схемы, в письменной форме уведомляет лицо, с которым заключен договор на право размещения, об исключении места    размещения такого объекта из Схемы с указанием причин исключения.</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Уведомление об исключении места размещения НТО, НО, в том числе аттракционов из Схемы должно содержать информацию о сроках проведения заседания Конкурсной комиссии, утвержденной Приложением №2 к данному Порядку</w:t>
      </w:r>
      <w:r w:rsidRPr="0092756C">
        <w:rPr>
          <w:rFonts w:ascii="Times New Roman" w:hAnsi="Times New Roman" w:cs="Times New Roman"/>
          <w:color w:val="000000"/>
          <w:sz w:val="28"/>
          <w:szCs w:val="28"/>
        </w:rPr>
        <w:t xml:space="preserve"> </w:t>
      </w:r>
      <w:r w:rsidRPr="0092756C">
        <w:rPr>
          <w:rFonts w:ascii="Times New Roman" w:hAnsi="Times New Roman" w:cs="Times New Roman"/>
          <w:sz w:val="28"/>
          <w:szCs w:val="28"/>
        </w:rPr>
        <w:t>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о возможности выбора компенсационного места из числа свободных мест в действующей Схеме или выборе иного компенсационного места для размещения НТО.</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Решение о предоставлении компенсационного места производится путем заседания Комиссии по предоставлению компенсационного места для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с приглашением Участника договора. Решение оформляется протоколом заседания настоящей комиссии и направляется в адрес управления муниципального заказа в течении 10 календарных дней.</w:t>
      </w:r>
    </w:p>
    <w:p w:rsidR="005A7A79" w:rsidRPr="0092756C" w:rsidRDefault="005A7A79" w:rsidP="005A7A79">
      <w:pPr>
        <w:pStyle w:val="a3"/>
        <w:jc w:val="both"/>
        <w:rPr>
          <w:rFonts w:ascii="Times New Roman" w:hAnsi="Times New Roman" w:cs="Times New Roman"/>
          <w:sz w:val="28"/>
          <w:szCs w:val="28"/>
        </w:rPr>
      </w:pPr>
      <w:r w:rsidRPr="0092756C">
        <w:rPr>
          <w:rFonts w:ascii="Times New Roman" w:hAnsi="Times New Roman" w:cs="Times New Roman"/>
          <w:sz w:val="28"/>
          <w:szCs w:val="28"/>
        </w:rPr>
        <w:t>Предоставление компенсационного места оформляется дополнительным соглашением к договору.</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3.4. В течение 3 рабочих дней после получения решения о предоставлении компенсационного места настоящей комиссией, управление муниципального заказа администрации муниципального образования город Новороссийск направляет хозяйствующему субъекту проект дополнительного соглашения к договору.</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Сторона договора обязана подписать дополнительное соглашение к договору и предоставить все экземпляры подписанного соглашения в         Администрацию в течение 10 дней с даты получения проекта                   дополнительного соглашения к договору.</w:t>
      </w:r>
    </w:p>
    <w:p w:rsidR="005A7A79"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 xml:space="preserve">В случае не предоставления подписанного дополнительного соглашения в течение 10 дней с даты получения проекта дополнительного соглашения, хозяйствующий субъект теряет право на предоставление компенсационного места для размещения нестационарного торгового объекта, нестационарного </w:t>
      </w:r>
      <w:r w:rsidRPr="0092756C">
        <w:rPr>
          <w:rFonts w:ascii="Times New Roman" w:hAnsi="Times New Roman" w:cs="Times New Roman"/>
          <w:sz w:val="28"/>
          <w:szCs w:val="28"/>
        </w:rPr>
        <w:lastRenderedPageBreak/>
        <w:t>объекта по оказанию услуг. Отказ хозяйствующего субъекта от предложенных администрацией муниципального образования город Новороссийск компенсационных мест оформляется протоколом заседания настоящей комиссии.</w:t>
      </w:r>
    </w:p>
    <w:p w:rsidR="005A7A79" w:rsidRDefault="005A7A79" w:rsidP="005A7A79">
      <w:pPr>
        <w:pStyle w:val="a3"/>
        <w:ind w:firstLine="709"/>
        <w:jc w:val="both"/>
        <w:rPr>
          <w:rFonts w:ascii="Times New Roman" w:hAnsi="Times New Roman" w:cs="Times New Roman"/>
          <w:sz w:val="28"/>
          <w:szCs w:val="28"/>
        </w:rPr>
      </w:pPr>
    </w:p>
    <w:p w:rsidR="005A7A79" w:rsidRDefault="005A7A79" w:rsidP="005A7A79">
      <w:pPr>
        <w:pStyle w:val="a3"/>
        <w:ind w:firstLine="709"/>
        <w:jc w:val="both"/>
        <w:rPr>
          <w:rFonts w:ascii="Times New Roman" w:hAnsi="Times New Roman" w:cs="Times New Roman"/>
          <w:sz w:val="28"/>
          <w:szCs w:val="28"/>
        </w:rPr>
      </w:pPr>
    </w:p>
    <w:p w:rsidR="005A7A79" w:rsidRDefault="005A7A79" w:rsidP="005A7A79">
      <w:pPr>
        <w:pStyle w:val="a3"/>
        <w:ind w:firstLine="709"/>
        <w:jc w:val="both"/>
        <w:rPr>
          <w:rFonts w:ascii="Times New Roman" w:hAnsi="Times New Roman" w:cs="Times New Roman"/>
          <w:sz w:val="28"/>
          <w:szCs w:val="28"/>
        </w:rPr>
      </w:pPr>
    </w:p>
    <w:p w:rsidR="005A7A79" w:rsidRDefault="005A7A79" w:rsidP="005A7A79">
      <w:pPr>
        <w:pStyle w:val="a3"/>
        <w:ind w:firstLine="709"/>
        <w:jc w:val="both"/>
        <w:rPr>
          <w:rFonts w:ascii="Times New Roman" w:hAnsi="Times New Roman" w:cs="Times New Roman"/>
          <w:sz w:val="28"/>
          <w:szCs w:val="28"/>
        </w:rPr>
      </w:pPr>
    </w:p>
    <w:p w:rsidR="005A7A79" w:rsidRDefault="005A7A79" w:rsidP="005A7A79">
      <w:pPr>
        <w:pStyle w:val="a3"/>
        <w:ind w:firstLine="709"/>
        <w:jc w:val="both"/>
        <w:rPr>
          <w:rFonts w:ascii="Times New Roman" w:hAnsi="Times New Roman" w:cs="Times New Roman"/>
          <w:sz w:val="28"/>
          <w:szCs w:val="28"/>
        </w:rPr>
      </w:pPr>
    </w:p>
    <w:p w:rsidR="005A7A79"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sz w:val="28"/>
          <w:szCs w:val="28"/>
        </w:rPr>
        <w:t xml:space="preserve">4. Требования к размещению </w:t>
      </w:r>
    </w:p>
    <w:p w:rsidR="005A7A79" w:rsidRPr="0092756C"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sz w:val="28"/>
          <w:szCs w:val="28"/>
        </w:rPr>
        <w:t>и эксплуатации НТО,</w:t>
      </w:r>
      <w:r>
        <w:rPr>
          <w:rFonts w:ascii="Times New Roman" w:hAnsi="Times New Roman" w:cs="Times New Roman"/>
          <w:sz w:val="28"/>
          <w:szCs w:val="28"/>
        </w:rPr>
        <w:t xml:space="preserve"> </w:t>
      </w:r>
      <w:r w:rsidRPr="0092756C">
        <w:rPr>
          <w:rFonts w:ascii="Times New Roman" w:hAnsi="Times New Roman" w:cs="Times New Roman"/>
          <w:sz w:val="28"/>
          <w:szCs w:val="28"/>
        </w:rPr>
        <w:t>НО, в том числе аттракционов</w:t>
      </w:r>
    </w:p>
    <w:p w:rsidR="005A7A79" w:rsidRPr="0092756C" w:rsidRDefault="005A7A79" w:rsidP="005A7A79">
      <w:pPr>
        <w:pStyle w:val="a3"/>
        <w:jc w:val="both"/>
        <w:rPr>
          <w:rFonts w:ascii="Times New Roman" w:hAnsi="Times New Roman" w:cs="Times New Roman"/>
          <w:sz w:val="28"/>
          <w:szCs w:val="28"/>
        </w:rPr>
      </w:pP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4.1. Размещение НТО и НО, в том числе аттракционов осуществляется в местах, определенных схемой размещения нестационарного объекта и нестационарных объектов по оказанию услуг, в том числе аттракционов.</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4.2. Функционирование НТО и НО, в том числе аттракционов осуществляется в соответствии со специализацией нестационарного объекта или видом услуги, в том числе аттракциона.</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4.3. Внешний вид НТО и НО должен соответствовать эскизу нестационарного объекта, представленному в аукционной документации или аукционной документации.</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 xml:space="preserve">4.4. При размещении нестационарного объекта запрещается переоборудовать их конструкции, менять конфигурацию, увеличивать площади и размеры нестационарного объекта ограждений и других конструкций. </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4.5. Эксплуатация НТО и НО, в том числе аттракционы и их техническая оснащенность должны отвечать санитарным, противопожарным, экологическим правилам, правилам продажи отдельных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4.6. Транспортное обслуживание НТО и НО, в том числе аттракционов и загрузка их товарами не должны затруднять и снижать безопасность движения транспорта и пешеходов.</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Загрузка товарами может осуществляться в ночное время, не нарушая тишину и покой граждан.</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4.7. Измерительные приборы, используемые в нестационарном объекте, нестационарных объектах по оказанию услуг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4.8. Не допускается осуществлять складирование товара, упаковок, мусора на элементах благоустройства и территории, прилегающей к НТО и НО, в том числе аттракционам.</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lastRenderedPageBreak/>
        <w:t xml:space="preserve">4.9. Владельцы НТО и НО, в том числе аттракционов обязаны обеспечить постоянный уход за внешним видом и содержанием своих объектов: содержать в чистоте, порядке, производить уборку и благоустройство прилегающей территории в соответствии с </w:t>
      </w:r>
      <w:hyperlink r:id="rId13">
        <w:r w:rsidRPr="0092756C">
          <w:rPr>
            <w:rFonts w:ascii="Times New Roman" w:hAnsi="Times New Roman" w:cs="Times New Roman"/>
            <w:sz w:val="28"/>
            <w:szCs w:val="28"/>
          </w:rPr>
          <w:t>Правилами</w:t>
        </w:r>
      </w:hyperlink>
      <w:r w:rsidRPr="0092756C">
        <w:rPr>
          <w:rFonts w:ascii="Times New Roman" w:hAnsi="Times New Roman" w:cs="Times New Roman"/>
          <w:sz w:val="28"/>
          <w:szCs w:val="28"/>
        </w:rPr>
        <w:t xml:space="preserve">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утвержденными решением городской Думы муниципального образования город Новороссийск от 26 сентября 2017 года № 228 «Об утверждении 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и в соответствии с эскизным проектом.</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4.10. Для контроля соблюдения условий договорных обязательств сотрудником администрации муниципального образования город Новороссийск проводится осмотр каждого торгового объекта один раз в месяц, начиная с даты заключения договора в присутствии представителя Правообладателя. Внеплановая проверка проводится по факту обращений граждан. В результате осмотра составляется Акт обследования. При наличии замечания фиксируются в акте, указывается срок их устранения.</w:t>
      </w:r>
    </w:p>
    <w:p w:rsidR="005A7A79" w:rsidRPr="0092756C" w:rsidRDefault="005A7A79" w:rsidP="005A7A79">
      <w:pPr>
        <w:pStyle w:val="a3"/>
        <w:jc w:val="both"/>
        <w:rPr>
          <w:rFonts w:ascii="Times New Roman" w:hAnsi="Times New Roman" w:cs="Times New Roman"/>
          <w:b/>
          <w:sz w:val="28"/>
          <w:szCs w:val="28"/>
        </w:rPr>
      </w:pPr>
    </w:p>
    <w:p w:rsidR="005A7A79"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sz w:val="28"/>
          <w:szCs w:val="28"/>
        </w:rPr>
        <w:t xml:space="preserve">5. Заключение договора о предоставлении права </w:t>
      </w:r>
    </w:p>
    <w:p w:rsidR="005A7A79" w:rsidRPr="0092756C" w:rsidRDefault="005A7A79" w:rsidP="005A7A79">
      <w:pPr>
        <w:pStyle w:val="a3"/>
        <w:jc w:val="center"/>
        <w:rPr>
          <w:rFonts w:ascii="Times New Roman" w:hAnsi="Times New Roman" w:cs="Times New Roman"/>
          <w:sz w:val="28"/>
          <w:szCs w:val="28"/>
        </w:rPr>
      </w:pPr>
      <w:r w:rsidRPr="0092756C">
        <w:rPr>
          <w:rFonts w:ascii="Times New Roman" w:hAnsi="Times New Roman" w:cs="Times New Roman"/>
          <w:sz w:val="28"/>
          <w:szCs w:val="28"/>
        </w:rPr>
        <w:t>на размещение</w:t>
      </w:r>
      <w:r>
        <w:rPr>
          <w:rFonts w:ascii="Times New Roman" w:hAnsi="Times New Roman" w:cs="Times New Roman"/>
          <w:sz w:val="28"/>
          <w:szCs w:val="28"/>
        </w:rPr>
        <w:t xml:space="preserve"> </w:t>
      </w:r>
      <w:r w:rsidRPr="0092756C">
        <w:rPr>
          <w:rFonts w:ascii="Times New Roman" w:hAnsi="Times New Roman" w:cs="Times New Roman"/>
          <w:sz w:val="28"/>
          <w:szCs w:val="28"/>
        </w:rPr>
        <w:t>НТО, НО, в том числе аттракционов</w:t>
      </w:r>
    </w:p>
    <w:p w:rsidR="005A7A79" w:rsidRPr="0092756C" w:rsidRDefault="005A7A79" w:rsidP="005A7A79">
      <w:pPr>
        <w:pStyle w:val="a3"/>
        <w:jc w:val="both"/>
        <w:rPr>
          <w:rFonts w:ascii="Times New Roman" w:hAnsi="Times New Roman" w:cs="Times New Roman"/>
          <w:sz w:val="28"/>
          <w:szCs w:val="28"/>
        </w:rPr>
      </w:pP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5.1. По результатам проведенных торгов администрацией муниципального образования город Новороссийск заключается Договор</w:t>
      </w:r>
      <w:r>
        <w:rPr>
          <w:rFonts w:ascii="Times New Roman" w:hAnsi="Times New Roman" w:cs="Times New Roman"/>
          <w:sz w:val="28"/>
          <w:szCs w:val="28"/>
        </w:rPr>
        <w:t xml:space="preserve"> на электронной площадке в форме электронного документа, подписанного усиленной квалифицированной электронной подписью его сторонами </w:t>
      </w:r>
      <w:r w:rsidRPr="0092756C">
        <w:rPr>
          <w:rFonts w:ascii="Times New Roman" w:hAnsi="Times New Roman" w:cs="Times New Roman"/>
          <w:sz w:val="28"/>
          <w:szCs w:val="28"/>
        </w:rPr>
        <w:t>о предоставлении права на размещение НТО, НО, в том числе аттракционов в срок не позднее 30 календарных дней с даты публикации протокола о результатах торгов.</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sz w:val="28"/>
          <w:szCs w:val="28"/>
        </w:rPr>
        <w:t xml:space="preserve">5.2. Цена по Договору определяется в результате проведенных торгов. Начальная (минимальная) цена формируется в соответствии с Методикой определения начальной (минимальной) цены предмета торгов на право заключения договора на право размещения нестационарного торгового объекта, нестационарного объекта по оказанию услуг, в том числе аттракционов. </w:t>
      </w:r>
    </w:p>
    <w:p w:rsidR="005A7A79" w:rsidRPr="0092756C" w:rsidRDefault="005A7A79" w:rsidP="005A7A79">
      <w:pPr>
        <w:pStyle w:val="a3"/>
        <w:ind w:firstLine="709"/>
        <w:jc w:val="both"/>
        <w:rPr>
          <w:rFonts w:ascii="Times New Roman" w:hAnsi="Times New Roman" w:cs="Times New Roman"/>
          <w:sz w:val="28"/>
          <w:szCs w:val="28"/>
        </w:rPr>
      </w:pPr>
      <w:r w:rsidRPr="0092756C">
        <w:rPr>
          <w:rFonts w:ascii="Times New Roman" w:hAnsi="Times New Roman" w:cs="Times New Roman"/>
          <w:color w:val="000000" w:themeColor="text1"/>
          <w:sz w:val="28"/>
          <w:szCs w:val="28"/>
        </w:rPr>
        <w:t>5.3 Для НТО и НО, в том числе аттракционов, размер платы за размещение увеличивается ежегодно не чаще одного раза в год и не более, чем на величину уровня инфляции, установленного законом Российской Федерации о федеральном бюджете.</w:t>
      </w:r>
    </w:p>
    <w:p w:rsidR="005A7A79" w:rsidRPr="0092756C" w:rsidRDefault="005A7A79" w:rsidP="005A7A79">
      <w:pPr>
        <w:pStyle w:val="a3"/>
        <w:jc w:val="both"/>
        <w:rPr>
          <w:rFonts w:ascii="Times New Roman" w:hAnsi="Times New Roman" w:cs="Times New Roman"/>
          <w:sz w:val="28"/>
          <w:szCs w:val="28"/>
        </w:rPr>
      </w:pPr>
      <w:r w:rsidRPr="0092756C">
        <w:rPr>
          <w:rStyle w:val="3f3f3f3f3f3f3f3f3f3f3f3f3f3f3f3f3f3f3f3f3f3f3f3f3f"/>
          <w:rFonts w:ascii="Times New Roman" w:hAnsi="Times New Roman" w:cs="Times New Roman"/>
          <w:sz w:val="28"/>
          <w:szCs w:val="28"/>
        </w:rPr>
        <w:tab/>
      </w:r>
      <w:r w:rsidRPr="0092756C">
        <w:rPr>
          <w:rFonts w:ascii="Times New Roman" w:hAnsi="Times New Roman" w:cs="Times New Roman"/>
          <w:sz w:val="28"/>
          <w:szCs w:val="28"/>
          <w:lang w:eastAsia="ru-RU"/>
        </w:rPr>
        <w:t>5.4. Договор не даёт лицу, с которым он заключен, право на строительство или реконструкцию объектов капитального строительства, на использование земельных участков в иных целях, чем предусмотрено таким Договором.</w:t>
      </w:r>
    </w:p>
    <w:p w:rsidR="005A7A79" w:rsidRPr="0092756C" w:rsidRDefault="005A7A79" w:rsidP="005A7A79">
      <w:pPr>
        <w:pStyle w:val="a3"/>
        <w:jc w:val="both"/>
        <w:rPr>
          <w:rFonts w:ascii="Times New Roman" w:hAnsi="Times New Roman" w:cs="Times New Roman"/>
          <w:color w:val="000000" w:themeColor="text1"/>
          <w:sz w:val="28"/>
          <w:szCs w:val="28"/>
        </w:rPr>
      </w:pPr>
      <w:r w:rsidRPr="0092756C">
        <w:rPr>
          <w:rFonts w:ascii="Times New Roman" w:hAnsi="Times New Roman" w:cs="Times New Roman"/>
          <w:sz w:val="28"/>
          <w:szCs w:val="28"/>
          <w:lang w:eastAsia="ru-RU"/>
        </w:rPr>
        <w:lastRenderedPageBreak/>
        <w:tab/>
        <w:t xml:space="preserve">5.5. НТО и НО, в том числе аттракционы, не являются объектами капитального строительства (недвижимым имуществом), права на такие объекты, а также Договор не подлежат </w:t>
      </w:r>
      <w:r w:rsidRPr="0092756C">
        <w:rPr>
          <w:rFonts w:ascii="Times New Roman" w:hAnsi="Times New Roman" w:cs="Times New Roman"/>
          <w:color w:val="000000" w:themeColor="text1"/>
          <w:sz w:val="28"/>
          <w:szCs w:val="28"/>
          <w:lang w:eastAsia="ru-RU"/>
        </w:rPr>
        <w:t>регистрации в Едином государственном реестре недвижимости.</w:t>
      </w:r>
    </w:p>
    <w:p w:rsidR="005A7A79" w:rsidRPr="0092756C" w:rsidRDefault="005A7A79" w:rsidP="005A7A79">
      <w:pPr>
        <w:pStyle w:val="a3"/>
        <w:jc w:val="both"/>
        <w:rPr>
          <w:rFonts w:ascii="Times New Roman" w:hAnsi="Times New Roman" w:cs="Times New Roman"/>
          <w:sz w:val="28"/>
          <w:szCs w:val="28"/>
        </w:rPr>
      </w:pPr>
      <w:r w:rsidRPr="0092756C">
        <w:rPr>
          <w:rFonts w:ascii="Times New Roman" w:hAnsi="Times New Roman" w:cs="Times New Roman"/>
          <w:sz w:val="28"/>
          <w:szCs w:val="28"/>
          <w:lang w:eastAsia="ru-RU"/>
        </w:rPr>
        <w:tab/>
        <w:t>5.6. Окончание срока действия Договора влечёт его прекращение.</w:t>
      </w:r>
    </w:p>
    <w:p w:rsidR="005A7A79" w:rsidRPr="0092756C" w:rsidRDefault="005A7A79" w:rsidP="005A7A79">
      <w:pPr>
        <w:pStyle w:val="a3"/>
        <w:jc w:val="both"/>
        <w:rPr>
          <w:rFonts w:ascii="Times New Roman" w:hAnsi="Times New Roman" w:cs="Times New Roman"/>
          <w:sz w:val="28"/>
          <w:szCs w:val="28"/>
          <w:lang w:eastAsia="ru-RU"/>
        </w:rPr>
      </w:pPr>
      <w:r w:rsidRPr="0092756C">
        <w:rPr>
          <w:rFonts w:ascii="Times New Roman" w:hAnsi="Times New Roman" w:cs="Times New Roman"/>
          <w:sz w:val="28"/>
          <w:szCs w:val="28"/>
          <w:lang w:eastAsia="ru-RU"/>
        </w:rPr>
        <w:tab/>
        <w:t>5.7. Досрочное расторжение Договора возможно по соглашению сторон или по решению суда по основаниям, предусмотренным законом или       Договором в порядке, установленном действующим законодательством.</w:t>
      </w: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Pr="0092756C" w:rsidRDefault="005A7A79" w:rsidP="005A7A79">
      <w:pPr>
        <w:pStyle w:val="a3"/>
        <w:jc w:val="both"/>
        <w:rPr>
          <w:rFonts w:ascii="Times New Roman" w:hAnsi="Times New Roman" w:cs="Times New Roman"/>
          <w:sz w:val="28"/>
          <w:szCs w:val="28"/>
        </w:rPr>
      </w:pPr>
      <w:r w:rsidRPr="0092756C">
        <w:rPr>
          <w:rFonts w:ascii="Times New Roman" w:hAnsi="Times New Roman" w:cs="Times New Roman"/>
          <w:sz w:val="28"/>
          <w:szCs w:val="28"/>
        </w:rPr>
        <w:t xml:space="preserve">Заместитель главы </w:t>
      </w:r>
    </w:p>
    <w:p w:rsidR="005A7A79" w:rsidRPr="0092756C" w:rsidRDefault="005A7A79" w:rsidP="005A7A79">
      <w:pPr>
        <w:pStyle w:val="a3"/>
        <w:jc w:val="both"/>
        <w:rPr>
          <w:rFonts w:ascii="Times New Roman" w:hAnsi="Times New Roman" w:cs="Times New Roman"/>
          <w:b/>
          <w:sz w:val="28"/>
          <w:szCs w:val="28"/>
        </w:rPr>
      </w:pPr>
      <w:r w:rsidRPr="0092756C">
        <w:rPr>
          <w:rFonts w:ascii="Times New Roman" w:hAnsi="Times New Roman" w:cs="Times New Roman"/>
          <w:sz w:val="28"/>
          <w:szCs w:val="28"/>
        </w:rPr>
        <w:t>муниципального образования                                                   О.Г. Мацедонский</w:t>
      </w: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tbl>
      <w:tblPr>
        <w:tblW w:w="4218"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5A7A79" w:rsidRPr="00AE0CFF" w:rsidTr="00063BFA">
        <w:tc>
          <w:tcPr>
            <w:tcW w:w="4218" w:type="dxa"/>
            <w:tcBorders>
              <w:top w:val="nil"/>
              <w:left w:val="nil"/>
              <w:bottom w:val="nil"/>
              <w:right w:val="nil"/>
            </w:tcBorders>
          </w:tcPr>
          <w:p w:rsidR="005A7A79" w:rsidRDefault="005A7A79" w:rsidP="00063BFA">
            <w:pPr>
              <w:contextualSpacing/>
              <w:rPr>
                <w:rFonts w:ascii="Times New Roman" w:eastAsia="Times New Roman" w:hAnsi="Times New Roman"/>
                <w:sz w:val="28"/>
                <w:szCs w:val="28"/>
                <w:lang w:eastAsia="ru-RU"/>
              </w:rPr>
            </w:pPr>
            <w:r w:rsidRPr="00AE0CFF">
              <w:rPr>
                <w:rFonts w:ascii="Times New Roman" w:eastAsia="Times New Roman" w:hAnsi="Times New Roman"/>
                <w:sz w:val="28"/>
                <w:szCs w:val="28"/>
                <w:lang w:eastAsia="ru-RU"/>
              </w:rPr>
              <w:lastRenderedPageBreak/>
              <w:t>Приложение № 1</w:t>
            </w:r>
          </w:p>
          <w:p w:rsidR="005A7A79" w:rsidRDefault="005A7A79" w:rsidP="00063BFA">
            <w:pPr>
              <w:contextualSpacing/>
            </w:pPr>
          </w:p>
          <w:p w:rsidR="005A7A79" w:rsidRPr="00AE0CFF" w:rsidRDefault="005A7A79" w:rsidP="00063BFA">
            <w:pPr>
              <w:contextualSpacing/>
              <w:jc w:val="both"/>
            </w:pPr>
            <w:r w:rsidRPr="00AE0CFF">
              <w:rPr>
                <w:rFonts w:ascii="Times New Roman" w:hAnsi="Times New Roman"/>
                <w:sz w:val="28"/>
                <w:szCs w:val="28"/>
              </w:rPr>
              <w:t>к Порядку размещения нестационарных торговых объектов, нестационарных объектов по оказанию услуг, в том числе аттракционов</w:t>
            </w:r>
            <w:r w:rsidRPr="00AE0CFF">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tc>
      </w:tr>
    </w:tbl>
    <w:p w:rsidR="005A7A79" w:rsidRDefault="005A7A79" w:rsidP="005A7A79">
      <w:pPr>
        <w:pStyle w:val="ConsPlusNormal"/>
        <w:jc w:val="both"/>
        <w:rPr>
          <w:rFonts w:ascii="Times New Roman" w:hAnsi="Times New Roman" w:cs="Times New Roman"/>
          <w:sz w:val="28"/>
          <w:szCs w:val="28"/>
        </w:rPr>
      </w:pPr>
    </w:p>
    <w:p w:rsidR="005A7A79" w:rsidRDefault="005A7A79" w:rsidP="005A7A79">
      <w:pPr>
        <w:tabs>
          <w:tab w:val="left" w:pos="0"/>
        </w:tabs>
        <w:jc w:val="center"/>
        <w:rPr>
          <w:rFonts w:ascii="Times New Roman" w:eastAsia="Times New Roman" w:hAnsi="Times New Roman"/>
          <w:sz w:val="28"/>
          <w:szCs w:val="28"/>
        </w:rPr>
      </w:pPr>
    </w:p>
    <w:p w:rsidR="005A7A79" w:rsidRDefault="005A7A79" w:rsidP="005A7A79">
      <w:pPr>
        <w:tabs>
          <w:tab w:val="left" w:pos="0"/>
        </w:tabs>
        <w:jc w:val="center"/>
        <w:rPr>
          <w:rFonts w:ascii="Times New Roman" w:eastAsia="Times New Roman" w:hAnsi="Times New Roman"/>
          <w:sz w:val="28"/>
          <w:szCs w:val="28"/>
        </w:rPr>
      </w:pPr>
    </w:p>
    <w:p w:rsidR="005A7A79" w:rsidRDefault="005A7A79" w:rsidP="005A7A79">
      <w:pPr>
        <w:tabs>
          <w:tab w:val="left" w:pos="0"/>
        </w:tabs>
        <w:jc w:val="center"/>
        <w:rPr>
          <w:rFonts w:ascii="Times New Roman" w:hAnsi="Times New Roman"/>
          <w:sz w:val="28"/>
          <w:szCs w:val="28"/>
        </w:rPr>
      </w:pPr>
      <w:r>
        <w:rPr>
          <w:rFonts w:ascii="Times New Roman" w:hAnsi="Times New Roman"/>
          <w:sz w:val="28"/>
          <w:szCs w:val="28"/>
        </w:rPr>
        <w:t>АКТ ОБСЛЕДОВАНИЯ</w:t>
      </w:r>
    </w:p>
    <w:p w:rsidR="005A7A79" w:rsidRDefault="005A7A79" w:rsidP="005A7A79">
      <w:pPr>
        <w:pStyle w:val="ConsPlusNormal"/>
        <w:tabs>
          <w:tab w:val="left" w:pos="3231"/>
        </w:tabs>
        <w:jc w:val="center"/>
      </w:pPr>
      <w:r>
        <w:rPr>
          <w:rFonts w:ascii="Times New Roman" w:hAnsi="Times New Roman" w:cs="Times New Roman"/>
          <w:sz w:val="28"/>
          <w:szCs w:val="28"/>
        </w:rPr>
        <w:t>нестационарного торгового объекта, нестационарного объекта по оказанию услуг, в том числе аттракционов, на предмет выполнения участником требований договора о предоставлении права на размещение нестационарного торгового объекта, нестационарного объекта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Default="005A7A79" w:rsidP="005A7A79">
      <w:pPr>
        <w:tabs>
          <w:tab w:val="left" w:pos="0"/>
        </w:tabs>
        <w:jc w:val="center"/>
        <w:rPr>
          <w:rFonts w:ascii="Times New Roman" w:hAnsi="Times New Roman"/>
          <w:sz w:val="28"/>
          <w:szCs w:val="28"/>
        </w:rPr>
      </w:pPr>
    </w:p>
    <w:tbl>
      <w:tblPr>
        <w:tblW w:w="9570" w:type="dxa"/>
        <w:tblLook w:val="04A0" w:firstRow="1" w:lastRow="0" w:firstColumn="1" w:lastColumn="0" w:noHBand="0" w:noVBand="1"/>
      </w:tblPr>
      <w:tblGrid>
        <w:gridCol w:w="4786"/>
        <w:gridCol w:w="4784"/>
      </w:tblGrid>
      <w:tr w:rsidR="005A7A79" w:rsidRPr="00AE0CFF" w:rsidTr="00063BFA">
        <w:tc>
          <w:tcPr>
            <w:tcW w:w="4785" w:type="dxa"/>
            <w:shd w:val="clear" w:color="auto" w:fill="auto"/>
          </w:tcPr>
          <w:p w:rsidR="005A7A79" w:rsidRPr="00AE0CFF" w:rsidRDefault="005A7A79" w:rsidP="00063BFA">
            <w:pPr>
              <w:tabs>
                <w:tab w:val="left" w:pos="709"/>
              </w:tabs>
              <w:jc w:val="center"/>
              <w:rPr>
                <w:rFonts w:ascii="Times New Roman" w:hAnsi="Times New Roman"/>
                <w:sz w:val="28"/>
                <w:szCs w:val="28"/>
              </w:rPr>
            </w:pPr>
          </w:p>
        </w:tc>
        <w:tc>
          <w:tcPr>
            <w:tcW w:w="4784" w:type="dxa"/>
            <w:shd w:val="clear" w:color="auto" w:fill="auto"/>
          </w:tcPr>
          <w:p w:rsidR="005A7A79" w:rsidRPr="00AE0CFF" w:rsidRDefault="005A7A79" w:rsidP="00063BFA">
            <w:pPr>
              <w:tabs>
                <w:tab w:val="left" w:pos="709"/>
              </w:tabs>
              <w:jc w:val="right"/>
              <w:rPr>
                <w:rFonts w:ascii="Times New Roman" w:hAnsi="Times New Roman"/>
                <w:sz w:val="28"/>
                <w:szCs w:val="28"/>
              </w:rPr>
            </w:pPr>
            <w:r w:rsidRPr="00AE0CFF">
              <w:rPr>
                <w:rFonts w:ascii="Times New Roman" w:hAnsi="Times New Roman"/>
                <w:sz w:val="28"/>
                <w:szCs w:val="28"/>
              </w:rPr>
              <w:t>«____»</w:t>
            </w:r>
            <w:r>
              <w:rPr>
                <w:rFonts w:ascii="Times New Roman" w:hAnsi="Times New Roman"/>
                <w:sz w:val="28"/>
                <w:szCs w:val="28"/>
              </w:rPr>
              <w:t xml:space="preserve"> </w:t>
            </w:r>
            <w:r w:rsidRPr="00AE0CFF">
              <w:rPr>
                <w:rFonts w:ascii="Times New Roman" w:hAnsi="Times New Roman"/>
                <w:sz w:val="28"/>
                <w:szCs w:val="28"/>
              </w:rPr>
              <w:t>___________20____года</w:t>
            </w:r>
          </w:p>
        </w:tc>
      </w:tr>
    </w:tbl>
    <w:p w:rsidR="005A7A79" w:rsidRDefault="005A7A79" w:rsidP="005A7A79">
      <w:pPr>
        <w:tabs>
          <w:tab w:val="left" w:pos="709"/>
        </w:tabs>
        <w:jc w:val="center"/>
        <w:rPr>
          <w:rFonts w:ascii="Times New Roman" w:hAnsi="Times New Roman"/>
          <w:sz w:val="28"/>
          <w:szCs w:val="28"/>
        </w:rPr>
      </w:pPr>
    </w:p>
    <w:p w:rsidR="005A7A79" w:rsidRDefault="005A7A79" w:rsidP="005A7A79">
      <w:pPr>
        <w:tabs>
          <w:tab w:val="left" w:pos="709"/>
        </w:tabs>
        <w:rPr>
          <w:rFonts w:ascii="Times New Roman" w:hAnsi="Times New Roman"/>
          <w:sz w:val="28"/>
          <w:szCs w:val="28"/>
        </w:rPr>
      </w:pPr>
      <w:r>
        <w:rPr>
          <w:rFonts w:ascii="Times New Roman" w:hAnsi="Times New Roman"/>
          <w:color w:val="000000"/>
          <w:sz w:val="28"/>
          <w:szCs w:val="28"/>
        </w:rPr>
        <w:t>Наименование</w:t>
      </w:r>
      <w:r>
        <w:rPr>
          <w:rFonts w:ascii="Times New Roman" w:hAnsi="Times New Roman"/>
          <w:sz w:val="28"/>
          <w:szCs w:val="28"/>
        </w:rPr>
        <w:t>____________________________________________________</w:t>
      </w:r>
    </w:p>
    <w:p w:rsidR="005A7A79" w:rsidRDefault="005A7A79" w:rsidP="005A7A79">
      <w:pPr>
        <w:tabs>
          <w:tab w:val="left" w:pos="709"/>
        </w:tabs>
        <w:rPr>
          <w:rFonts w:ascii="Times New Roman" w:hAnsi="Times New Roman"/>
          <w:sz w:val="28"/>
          <w:szCs w:val="28"/>
        </w:rPr>
      </w:pPr>
      <w:r>
        <w:rPr>
          <w:rFonts w:ascii="Times New Roman" w:hAnsi="Times New Roman"/>
          <w:sz w:val="28"/>
          <w:szCs w:val="28"/>
        </w:rPr>
        <w:t>Реквизиты договора________________________________________________</w:t>
      </w:r>
    </w:p>
    <w:p w:rsidR="005A7A79" w:rsidRDefault="005A7A79" w:rsidP="005A7A79">
      <w:pPr>
        <w:tabs>
          <w:tab w:val="left" w:pos="709"/>
        </w:tabs>
        <w:rPr>
          <w:rFonts w:ascii="Times New Roman" w:hAnsi="Times New Roman"/>
          <w:sz w:val="28"/>
          <w:szCs w:val="28"/>
        </w:rPr>
      </w:pPr>
      <w:r>
        <w:rPr>
          <w:rFonts w:ascii="Times New Roman" w:hAnsi="Times New Roman"/>
          <w:sz w:val="28"/>
          <w:szCs w:val="28"/>
        </w:rPr>
        <w:t xml:space="preserve">Адрес (местоположение объекта) ____________________________________ </w:t>
      </w:r>
    </w:p>
    <w:p w:rsidR="005A7A79" w:rsidRDefault="005A7A79" w:rsidP="005A7A79">
      <w:pPr>
        <w:tabs>
          <w:tab w:val="left" w:pos="709"/>
        </w:tabs>
        <w:jc w:val="both"/>
        <w:rPr>
          <w:rFonts w:ascii="Times New Roman" w:hAnsi="Times New Roman"/>
          <w:sz w:val="28"/>
          <w:szCs w:val="28"/>
        </w:rPr>
      </w:pPr>
      <w:r>
        <w:rPr>
          <w:rFonts w:ascii="Times New Roman" w:hAnsi="Times New Roman"/>
          <w:sz w:val="28"/>
          <w:szCs w:val="28"/>
        </w:rPr>
        <w:t>Специалистом ____________________________________________________</w:t>
      </w:r>
    </w:p>
    <w:p w:rsidR="005A7A79" w:rsidRDefault="005A7A79" w:rsidP="005A7A79">
      <w:pPr>
        <w:tabs>
          <w:tab w:val="left" w:pos="709"/>
        </w:tabs>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5A7A79" w:rsidRDefault="005A7A79" w:rsidP="005A7A79">
      <w:pPr>
        <w:tabs>
          <w:tab w:val="left" w:pos="709"/>
        </w:tabs>
        <w:jc w:val="center"/>
      </w:pPr>
      <w:r>
        <w:rPr>
          <w:rFonts w:ascii="Times New Roman" w:hAnsi="Times New Roman"/>
        </w:rPr>
        <w:t>(Ф.И.О. специалиста учреждения, должность)</w:t>
      </w:r>
    </w:p>
    <w:p w:rsidR="005A7A79" w:rsidRDefault="005A7A79" w:rsidP="005A7A79">
      <w:pPr>
        <w:tabs>
          <w:tab w:val="left" w:pos="709"/>
        </w:tabs>
        <w:rPr>
          <w:rFonts w:ascii="Times New Roman" w:hAnsi="Times New Roman"/>
          <w:sz w:val="28"/>
          <w:szCs w:val="28"/>
        </w:rPr>
      </w:pPr>
      <w:r>
        <w:rPr>
          <w:rFonts w:ascii="Times New Roman" w:hAnsi="Times New Roman"/>
          <w:sz w:val="28"/>
          <w:szCs w:val="28"/>
        </w:rPr>
        <w:t xml:space="preserve">в присутствии _____________________________________________________ </w:t>
      </w:r>
    </w:p>
    <w:p w:rsidR="005A7A79" w:rsidRDefault="005A7A79" w:rsidP="005A7A79">
      <w:pPr>
        <w:tabs>
          <w:tab w:val="left" w:pos="709"/>
        </w:tabs>
        <w:jc w:val="center"/>
        <w:rPr>
          <w:rFonts w:ascii="Times New Roman" w:hAnsi="Times New Roman"/>
          <w:sz w:val="28"/>
          <w:szCs w:val="28"/>
          <w:vertAlign w:val="superscript"/>
        </w:rPr>
      </w:pPr>
      <w:r w:rsidRPr="007A6E15">
        <w:rPr>
          <w:rFonts w:ascii="Times New Roman" w:hAnsi="Times New Roman"/>
        </w:rPr>
        <w:t>(Ф.И.О. гражданина, в присутствии которого осуществляется обследование</w:t>
      </w:r>
      <w:r>
        <w:rPr>
          <w:rFonts w:ascii="Times New Roman" w:hAnsi="Times New Roman"/>
          <w:sz w:val="28"/>
          <w:szCs w:val="28"/>
          <w:vertAlign w:val="superscript"/>
        </w:rPr>
        <w:t>)</w:t>
      </w:r>
    </w:p>
    <w:p w:rsidR="005A7A79" w:rsidRDefault="005A7A79" w:rsidP="005A7A79">
      <w:pPr>
        <w:tabs>
          <w:tab w:val="left" w:pos="709"/>
        </w:tabs>
        <w:rPr>
          <w:rFonts w:ascii="Times New Roman" w:hAnsi="Times New Roman"/>
          <w:sz w:val="28"/>
          <w:szCs w:val="28"/>
        </w:rPr>
      </w:pPr>
      <w:r>
        <w:rPr>
          <w:rFonts w:ascii="Times New Roman" w:hAnsi="Times New Roman"/>
          <w:sz w:val="28"/>
          <w:szCs w:val="28"/>
        </w:rPr>
        <w:t>проведено обследование Объекта, в результате чего установлено следующее:</w:t>
      </w:r>
    </w:p>
    <w:p w:rsidR="005A7A79" w:rsidRDefault="005A7A79" w:rsidP="005A7A79">
      <w:pPr>
        <w:tabs>
          <w:tab w:val="left" w:pos="709"/>
        </w:tabs>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4821"/>
        <w:gridCol w:w="3973"/>
      </w:tblGrid>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 п/п</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Условия договора</w:t>
            </w:r>
          </w:p>
        </w:tc>
        <w:tc>
          <w:tcPr>
            <w:tcW w:w="3973"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 xml:space="preserve">Соответствует/не соответствует условиям договора (фактическое выполнение) </w:t>
            </w: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1.</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 xml:space="preserve">Тип </w:t>
            </w:r>
            <w:r w:rsidRPr="00AE0CFF">
              <w:rPr>
                <w:rFonts w:ascii="Times New Roman" w:hAnsi="Times New Roman"/>
                <w:color w:val="000000"/>
                <w:sz w:val="28"/>
                <w:szCs w:val="28"/>
              </w:rPr>
              <w:t>объекта</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2.</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Место размещения</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3.</w:t>
            </w:r>
          </w:p>
        </w:tc>
        <w:tc>
          <w:tcPr>
            <w:tcW w:w="4821" w:type="dxa"/>
          </w:tcPr>
          <w:p w:rsidR="005A7A79" w:rsidRPr="00AE0CFF" w:rsidRDefault="005A7A79" w:rsidP="00063BFA">
            <w:pPr>
              <w:tabs>
                <w:tab w:val="left" w:pos="709"/>
              </w:tabs>
              <w:jc w:val="both"/>
              <w:rPr>
                <w:rFonts w:ascii="Times New Roman" w:hAnsi="Times New Roman"/>
                <w:sz w:val="28"/>
                <w:szCs w:val="28"/>
              </w:rPr>
            </w:pPr>
            <w:r w:rsidRPr="00AE0CFF">
              <w:rPr>
                <w:rFonts w:ascii="Times New Roman" w:hAnsi="Times New Roman"/>
                <w:sz w:val="28"/>
                <w:szCs w:val="28"/>
              </w:rPr>
              <w:t>Соответствие объекта эскизу</w:t>
            </w:r>
          </w:p>
          <w:p w:rsidR="005A7A79" w:rsidRPr="00AE0CFF" w:rsidRDefault="005A7A79" w:rsidP="00063BFA">
            <w:pPr>
              <w:tabs>
                <w:tab w:val="left" w:pos="709"/>
              </w:tabs>
              <w:jc w:val="both"/>
              <w:rPr>
                <w:rFonts w:ascii="Times New Roman" w:hAnsi="Times New Roman"/>
                <w:sz w:val="28"/>
                <w:szCs w:val="28"/>
              </w:rPr>
            </w:pPr>
            <w:r w:rsidRPr="00AE0CFF">
              <w:rPr>
                <w:rFonts w:ascii="Times New Roman" w:hAnsi="Times New Roman"/>
                <w:sz w:val="28"/>
                <w:szCs w:val="28"/>
              </w:rPr>
              <w:t>(дизайн-проекту):</w:t>
            </w:r>
          </w:p>
          <w:p w:rsidR="005A7A79" w:rsidRPr="00AE0CFF" w:rsidRDefault="005A7A79" w:rsidP="00063BFA">
            <w:pPr>
              <w:tabs>
                <w:tab w:val="left" w:pos="709"/>
              </w:tabs>
              <w:jc w:val="both"/>
              <w:rPr>
                <w:rFonts w:ascii="Times New Roman" w:hAnsi="Times New Roman"/>
                <w:sz w:val="28"/>
                <w:szCs w:val="28"/>
              </w:rPr>
            </w:pPr>
            <w:r w:rsidRPr="00AE0CFF">
              <w:rPr>
                <w:rFonts w:ascii="Times New Roman" w:hAnsi="Times New Roman"/>
                <w:sz w:val="28"/>
                <w:szCs w:val="28"/>
              </w:rPr>
              <w:lastRenderedPageBreak/>
              <w:t>фасад</w:t>
            </w:r>
          </w:p>
          <w:p w:rsidR="005A7A79" w:rsidRPr="00AE0CFF" w:rsidRDefault="005A7A79" w:rsidP="00063BFA">
            <w:pPr>
              <w:tabs>
                <w:tab w:val="left" w:pos="709"/>
              </w:tabs>
              <w:jc w:val="both"/>
              <w:rPr>
                <w:rFonts w:ascii="Times New Roman" w:hAnsi="Times New Roman"/>
                <w:sz w:val="28"/>
                <w:szCs w:val="28"/>
              </w:rPr>
            </w:pPr>
            <w:r w:rsidRPr="00AE0CFF">
              <w:rPr>
                <w:rFonts w:ascii="Times New Roman" w:hAnsi="Times New Roman"/>
                <w:sz w:val="28"/>
                <w:szCs w:val="28"/>
              </w:rPr>
              <w:t>кровля</w:t>
            </w:r>
          </w:p>
          <w:p w:rsidR="005A7A79" w:rsidRPr="00AE0CFF" w:rsidRDefault="005A7A79" w:rsidP="00063BFA">
            <w:pPr>
              <w:tabs>
                <w:tab w:val="left" w:pos="709"/>
              </w:tabs>
              <w:jc w:val="both"/>
              <w:rPr>
                <w:rFonts w:ascii="Times New Roman" w:hAnsi="Times New Roman"/>
                <w:sz w:val="28"/>
                <w:szCs w:val="28"/>
              </w:rPr>
            </w:pPr>
            <w:r w:rsidRPr="00AE0CFF">
              <w:rPr>
                <w:rFonts w:ascii="Times New Roman" w:hAnsi="Times New Roman"/>
                <w:sz w:val="28"/>
                <w:szCs w:val="28"/>
              </w:rPr>
              <w:t>реклама</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lastRenderedPageBreak/>
              <w:t>4.</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Площадь Объекта</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5.</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Период функционирования</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6.</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Специализация объекта</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7.</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Срок действия Договора</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8.</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Санитарное состояние, благоустройство прилегающей территории</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9.</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Вывеска торгового Объекта, оформленная в соответствии с требованиями действующего законодательства</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10.</w:t>
            </w:r>
          </w:p>
        </w:tc>
        <w:tc>
          <w:tcPr>
            <w:tcW w:w="4821"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Наличие договора на вывоз ТБО</w:t>
            </w:r>
          </w:p>
        </w:tc>
        <w:tc>
          <w:tcPr>
            <w:tcW w:w="3973" w:type="dxa"/>
          </w:tcPr>
          <w:p w:rsidR="005A7A79" w:rsidRPr="00AE0CFF" w:rsidRDefault="005A7A79" w:rsidP="00063BFA">
            <w:pPr>
              <w:tabs>
                <w:tab w:val="left" w:pos="709"/>
              </w:tabs>
              <w:rPr>
                <w:rFonts w:ascii="Times New Roman" w:hAnsi="Times New Roman"/>
                <w:sz w:val="28"/>
                <w:szCs w:val="28"/>
              </w:rPr>
            </w:pPr>
          </w:p>
        </w:tc>
      </w:tr>
      <w:tr w:rsidR="005A7A79" w:rsidRPr="00AE0CFF" w:rsidTr="00063BFA">
        <w:tc>
          <w:tcPr>
            <w:tcW w:w="670" w:type="dxa"/>
          </w:tcPr>
          <w:p w:rsidR="005A7A79" w:rsidRPr="00AE0CFF" w:rsidRDefault="005A7A79" w:rsidP="00063BFA">
            <w:pPr>
              <w:tabs>
                <w:tab w:val="left" w:pos="709"/>
              </w:tabs>
              <w:rPr>
                <w:rFonts w:ascii="Times New Roman" w:hAnsi="Times New Roman"/>
                <w:sz w:val="28"/>
                <w:szCs w:val="28"/>
              </w:rPr>
            </w:pPr>
            <w:r w:rsidRPr="00AE0CFF">
              <w:rPr>
                <w:rFonts w:ascii="Times New Roman" w:hAnsi="Times New Roman"/>
                <w:sz w:val="28"/>
                <w:szCs w:val="28"/>
              </w:rPr>
              <w:t>11.</w:t>
            </w:r>
          </w:p>
        </w:tc>
        <w:tc>
          <w:tcPr>
            <w:tcW w:w="4821" w:type="dxa"/>
          </w:tcPr>
          <w:p w:rsidR="005A7A79" w:rsidRPr="00AE0CFF" w:rsidRDefault="005A7A79" w:rsidP="00063BFA">
            <w:pPr>
              <w:pStyle w:val="ConsPlusNormal"/>
              <w:tabs>
                <w:tab w:val="left" w:pos="3231"/>
              </w:tabs>
              <w:jc w:val="both"/>
            </w:pPr>
            <w:r w:rsidRPr="00AE0CFF">
              <w:rPr>
                <w:rFonts w:ascii="Times New Roman" w:hAnsi="Times New Roman" w:cs="Times New Roman"/>
                <w:sz w:val="28"/>
                <w:szCs w:val="28"/>
              </w:rPr>
              <w:t>Иные условия в соответствии с разделом 4 Порядка размещения нестационарных торговых объектов, нестационарных объектов по оказанию услуг, в том числе аттракционов</w:t>
            </w:r>
            <w:r w:rsidRPr="00AE0CFF">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Pr="00AE0CFF" w:rsidRDefault="005A7A79" w:rsidP="00063BFA">
            <w:pPr>
              <w:tabs>
                <w:tab w:val="left" w:pos="709"/>
              </w:tabs>
              <w:rPr>
                <w:rFonts w:ascii="Times New Roman" w:hAnsi="Times New Roman"/>
                <w:sz w:val="28"/>
                <w:szCs w:val="28"/>
              </w:rPr>
            </w:pPr>
          </w:p>
        </w:tc>
        <w:tc>
          <w:tcPr>
            <w:tcW w:w="3973" w:type="dxa"/>
          </w:tcPr>
          <w:p w:rsidR="005A7A79" w:rsidRPr="00AE0CFF" w:rsidRDefault="005A7A79" w:rsidP="00063BFA">
            <w:pPr>
              <w:tabs>
                <w:tab w:val="left" w:pos="709"/>
              </w:tabs>
              <w:rPr>
                <w:rFonts w:ascii="Times New Roman" w:hAnsi="Times New Roman"/>
                <w:sz w:val="28"/>
                <w:szCs w:val="28"/>
              </w:rPr>
            </w:pPr>
          </w:p>
        </w:tc>
      </w:tr>
    </w:tbl>
    <w:p w:rsidR="005A7A79" w:rsidRDefault="005A7A79" w:rsidP="005A7A79">
      <w:pPr>
        <w:tabs>
          <w:tab w:val="left" w:pos="709"/>
        </w:tabs>
        <w:jc w:val="both"/>
        <w:rPr>
          <w:rFonts w:ascii="Times New Roman" w:hAnsi="Times New Roman"/>
          <w:sz w:val="28"/>
          <w:szCs w:val="28"/>
        </w:rPr>
      </w:pPr>
    </w:p>
    <w:p w:rsidR="005A7A79" w:rsidRDefault="005A7A79" w:rsidP="005A7A79">
      <w:pPr>
        <w:tabs>
          <w:tab w:val="left" w:pos="709"/>
        </w:tabs>
        <w:jc w:val="both"/>
        <w:rPr>
          <w:rFonts w:ascii="Times New Roman" w:hAnsi="Times New Roman"/>
          <w:sz w:val="28"/>
          <w:szCs w:val="28"/>
        </w:rPr>
      </w:pPr>
      <w:r>
        <w:rPr>
          <w:rFonts w:ascii="Times New Roman" w:hAnsi="Times New Roman"/>
          <w:sz w:val="28"/>
          <w:szCs w:val="28"/>
        </w:rPr>
        <w:t>Подпись специалиста_______________________________________________</w:t>
      </w:r>
    </w:p>
    <w:p w:rsidR="005A7A79" w:rsidRDefault="005A7A79" w:rsidP="005A7A79">
      <w:pPr>
        <w:tabs>
          <w:tab w:val="left" w:pos="709"/>
        </w:tabs>
        <w:jc w:val="both"/>
        <w:rPr>
          <w:rFonts w:ascii="Times New Roman" w:hAnsi="Times New Roman"/>
          <w:sz w:val="28"/>
          <w:szCs w:val="28"/>
        </w:rPr>
      </w:pPr>
    </w:p>
    <w:p w:rsidR="005A7A79" w:rsidRDefault="005A7A79" w:rsidP="005A7A79">
      <w:pPr>
        <w:tabs>
          <w:tab w:val="left" w:pos="709"/>
        </w:tabs>
        <w:jc w:val="both"/>
        <w:rPr>
          <w:rFonts w:ascii="Times New Roman" w:hAnsi="Times New Roman"/>
          <w:sz w:val="28"/>
          <w:szCs w:val="28"/>
        </w:rPr>
      </w:pPr>
      <w:r>
        <w:rPr>
          <w:rFonts w:ascii="Times New Roman" w:hAnsi="Times New Roman"/>
          <w:sz w:val="28"/>
          <w:szCs w:val="28"/>
        </w:rPr>
        <w:t>Подпись лица, в присутствии которого проведено обследование__________</w:t>
      </w:r>
    </w:p>
    <w:p w:rsidR="005A7A79" w:rsidRDefault="005A7A79" w:rsidP="005A7A79">
      <w:pPr>
        <w:tabs>
          <w:tab w:val="left" w:pos="709"/>
        </w:tabs>
        <w:jc w:val="both"/>
        <w:rPr>
          <w:rFonts w:ascii="Times New Roman" w:hAnsi="Times New Roman"/>
          <w:sz w:val="28"/>
          <w:szCs w:val="28"/>
        </w:rPr>
      </w:pPr>
    </w:p>
    <w:p w:rsidR="005A7A79" w:rsidRDefault="005A7A79" w:rsidP="005A7A79">
      <w:pPr>
        <w:tabs>
          <w:tab w:val="left" w:pos="709"/>
        </w:tabs>
        <w:jc w:val="both"/>
        <w:rPr>
          <w:rFonts w:ascii="Times New Roman" w:hAnsi="Times New Roman"/>
          <w:sz w:val="28"/>
          <w:szCs w:val="28"/>
        </w:rPr>
      </w:pPr>
    </w:p>
    <w:p w:rsidR="005A7A79" w:rsidRDefault="005A7A79" w:rsidP="005A7A79">
      <w:pPr>
        <w:tabs>
          <w:tab w:val="left" w:pos="709"/>
        </w:tabs>
        <w:jc w:val="both"/>
        <w:rPr>
          <w:rFonts w:ascii="Times New Roman" w:hAnsi="Times New Roman"/>
          <w:sz w:val="28"/>
          <w:szCs w:val="28"/>
        </w:rPr>
      </w:pPr>
    </w:p>
    <w:p w:rsidR="005A7A79" w:rsidRPr="00D350CB" w:rsidRDefault="005A7A79" w:rsidP="005A7A79">
      <w:pPr>
        <w:pStyle w:val="ConsPlusTitle"/>
        <w:rPr>
          <w:rFonts w:ascii="Times New Roman" w:hAnsi="Times New Roman"/>
          <w:b w:val="0"/>
          <w:sz w:val="28"/>
          <w:szCs w:val="28"/>
        </w:rPr>
      </w:pPr>
      <w:r>
        <w:rPr>
          <w:rFonts w:ascii="Times New Roman" w:hAnsi="Times New Roman"/>
          <w:b w:val="0"/>
          <w:sz w:val="28"/>
          <w:szCs w:val="28"/>
        </w:rPr>
        <w:t>И.о. н</w:t>
      </w:r>
      <w:r w:rsidRPr="00D350CB">
        <w:rPr>
          <w:rFonts w:ascii="Times New Roman" w:hAnsi="Times New Roman"/>
          <w:b w:val="0"/>
          <w:sz w:val="28"/>
          <w:szCs w:val="28"/>
        </w:rPr>
        <w:t>ачальник</w:t>
      </w:r>
      <w:r>
        <w:rPr>
          <w:rFonts w:ascii="Times New Roman" w:hAnsi="Times New Roman"/>
          <w:b w:val="0"/>
          <w:sz w:val="28"/>
          <w:szCs w:val="28"/>
        </w:rPr>
        <w:t>а</w:t>
      </w:r>
      <w:r w:rsidRPr="00D350CB">
        <w:rPr>
          <w:rFonts w:ascii="Times New Roman" w:hAnsi="Times New Roman"/>
          <w:b w:val="0"/>
          <w:sz w:val="28"/>
          <w:szCs w:val="28"/>
        </w:rPr>
        <w:t xml:space="preserve"> управления</w:t>
      </w:r>
    </w:p>
    <w:p w:rsidR="005A7A79" w:rsidRDefault="005A7A79" w:rsidP="005A7A79">
      <w:pPr>
        <w:pStyle w:val="ConsPlusTitle"/>
        <w:jc w:val="both"/>
        <w:rPr>
          <w:rFonts w:ascii="Times New Roman" w:hAnsi="Times New Roman" w:cs="Times New Roman"/>
          <w:b w:val="0"/>
          <w:sz w:val="28"/>
          <w:szCs w:val="28"/>
        </w:rPr>
      </w:pPr>
      <w:r w:rsidRPr="00D350CB">
        <w:rPr>
          <w:rFonts w:ascii="Times New Roman" w:hAnsi="Times New Roman" w:cs="Times New Roman"/>
          <w:b w:val="0"/>
          <w:sz w:val="28"/>
          <w:szCs w:val="28"/>
        </w:rPr>
        <w:t xml:space="preserve">туризма и сельского хозяйства                                                   </w:t>
      </w:r>
      <w:r>
        <w:rPr>
          <w:rFonts w:ascii="Times New Roman" w:hAnsi="Times New Roman" w:cs="Times New Roman"/>
          <w:b w:val="0"/>
          <w:sz w:val="28"/>
          <w:szCs w:val="28"/>
        </w:rPr>
        <w:t>Н.Ф. Москатова</w:t>
      </w:r>
    </w:p>
    <w:p w:rsidR="005A7A79" w:rsidRDefault="005A7A79" w:rsidP="005A7A79">
      <w:pPr>
        <w:tabs>
          <w:tab w:val="left" w:pos="709"/>
        </w:tabs>
        <w:jc w:val="both"/>
        <w:rPr>
          <w:rFonts w:ascii="Times New Roman" w:hAnsi="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Default="005A7A79" w:rsidP="005A7A79">
      <w:pPr>
        <w:pStyle w:val="a3"/>
        <w:jc w:val="both"/>
        <w:rPr>
          <w:rFonts w:ascii="Times New Roman" w:hAnsi="Times New Roman" w:cs="Times New Roman"/>
          <w:sz w:val="28"/>
          <w:szCs w:val="28"/>
        </w:rPr>
      </w:pPr>
    </w:p>
    <w:p w:rsidR="005A7A79" w:rsidRPr="00AF29E8" w:rsidRDefault="005A7A79" w:rsidP="005A7A79">
      <w:pPr>
        <w:pStyle w:val="a3"/>
        <w:ind w:left="5040"/>
        <w:jc w:val="both"/>
        <w:rPr>
          <w:rFonts w:ascii="Times New Roman" w:hAnsi="Times New Roman"/>
          <w:sz w:val="28"/>
          <w:szCs w:val="28"/>
        </w:rPr>
      </w:pPr>
      <w:r w:rsidRPr="00AF29E8">
        <w:rPr>
          <w:rFonts w:ascii="Times New Roman" w:hAnsi="Times New Roman"/>
          <w:sz w:val="28"/>
          <w:szCs w:val="28"/>
        </w:rPr>
        <w:lastRenderedPageBreak/>
        <w:t>Приложение № 2</w:t>
      </w:r>
    </w:p>
    <w:p w:rsidR="005A7A79" w:rsidRPr="00AF29E8" w:rsidRDefault="005A7A79" w:rsidP="005A7A79">
      <w:pPr>
        <w:pStyle w:val="a3"/>
        <w:ind w:left="5040"/>
        <w:jc w:val="both"/>
        <w:rPr>
          <w:rFonts w:ascii="Times New Roman" w:hAnsi="Times New Roman"/>
          <w:sz w:val="28"/>
          <w:szCs w:val="28"/>
        </w:rPr>
      </w:pPr>
    </w:p>
    <w:p w:rsidR="005A7A79" w:rsidRPr="00AF29E8" w:rsidRDefault="005A7A79" w:rsidP="005A7A79">
      <w:pPr>
        <w:pStyle w:val="a3"/>
        <w:ind w:left="5040"/>
        <w:jc w:val="both"/>
        <w:rPr>
          <w:rFonts w:ascii="Times New Roman" w:hAnsi="Times New Roman"/>
          <w:sz w:val="28"/>
          <w:szCs w:val="28"/>
        </w:rPr>
      </w:pPr>
      <w:r w:rsidRPr="00AF29E8">
        <w:rPr>
          <w:rFonts w:ascii="Times New Roman" w:hAnsi="Times New Roman"/>
          <w:sz w:val="28"/>
          <w:szCs w:val="28"/>
        </w:rPr>
        <w:t xml:space="preserve">к Порядку размещения нестационарных торговых объектов, нестационарных объектов по оказанию услуг, в том числе аттракционов </w:t>
      </w:r>
      <w:r w:rsidRPr="00AF29E8">
        <w:rPr>
          <w:rFonts w:ascii="Times New Roman" w:hAnsi="Times New Roman"/>
          <w:color w:val="000000"/>
          <w:sz w:val="28"/>
          <w:szCs w:val="28"/>
        </w:rPr>
        <w:t>на земельных участках, предоставленных МБУ «Парки Новороссийска» муниципального образования город Новороссийск</w:t>
      </w:r>
    </w:p>
    <w:p w:rsidR="005A7A79" w:rsidRPr="00AF29E8" w:rsidRDefault="005A7A79" w:rsidP="005A7A79">
      <w:pPr>
        <w:pStyle w:val="a3"/>
        <w:jc w:val="both"/>
        <w:rPr>
          <w:rFonts w:ascii="Times New Roman" w:hAnsi="Times New Roman"/>
          <w:sz w:val="28"/>
          <w:szCs w:val="28"/>
        </w:rPr>
      </w:pPr>
    </w:p>
    <w:p w:rsidR="005A7A79" w:rsidRPr="00AF29E8" w:rsidRDefault="005A7A79" w:rsidP="005A7A79">
      <w:pPr>
        <w:pStyle w:val="a3"/>
        <w:jc w:val="both"/>
        <w:rPr>
          <w:rFonts w:ascii="Times New Roman" w:hAnsi="Times New Roman"/>
          <w:sz w:val="28"/>
          <w:szCs w:val="28"/>
        </w:rPr>
      </w:pPr>
    </w:p>
    <w:p w:rsidR="005A7A79" w:rsidRPr="00AF29E8" w:rsidRDefault="005A7A79" w:rsidP="005A7A79">
      <w:pPr>
        <w:pStyle w:val="a3"/>
        <w:jc w:val="center"/>
        <w:rPr>
          <w:rFonts w:ascii="Times New Roman" w:hAnsi="Times New Roman"/>
          <w:sz w:val="28"/>
          <w:szCs w:val="28"/>
        </w:rPr>
      </w:pPr>
      <w:r w:rsidRPr="00AF29E8">
        <w:rPr>
          <w:rFonts w:ascii="Times New Roman" w:hAnsi="Times New Roman"/>
          <w:sz w:val="28"/>
          <w:szCs w:val="28"/>
        </w:rPr>
        <w:t>СОСТАВ</w:t>
      </w:r>
    </w:p>
    <w:p w:rsidR="005A7A79" w:rsidRDefault="005A7A79" w:rsidP="005A7A79">
      <w:pPr>
        <w:pStyle w:val="a3"/>
        <w:jc w:val="center"/>
        <w:rPr>
          <w:rFonts w:ascii="Times New Roman" w:hAnsi="Times New Roman"/>
          <w:color w:val="000000"/>
          <w:sz w:val="28"/>
          <w:szCs w:val="28"/>
        </w:rPr>
      </w:pPr>
      <w:r w:rsidRPr="00AF29E8">
        <w:rPr>
          <w:rFonts w:ascii="Times New Roman" w:hAnsi="Times New Roman"/>
          <w:sz w:val="28"/>
          <w:szCs w:val="28"/>
        </w:rPr>
        <w:t>комиссии по предоставлению компенсационного места для размещения нестационарных торговых объектов, нестационарных объектов по оказанию услуг, в том числе аттракционов</w:t>
      </w:r>
      <w:r w:rsidRPr="00AF29E8">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Default="005A7A79" w:rsidP="005A7A79">
      <w:pPr>
        <w:pStyle w:val="a3"/>
        <w:rPr>
          <w:rFonts w:ascii="Times New Roman" w:hAnsi="Times New Roman"/>
          <w:color w:val="000000"/>
          <w:sz w:val="28"/>
          <w:szCs w:val="28"/>
        </w:rPr>
      </w:pPr>
    </w:p>
    <w:tbl>
      <w:tblPr>
        <w:tblW w:w="5000" w:type="pct"/>
        <w:tblLook w:val="04A0" w:firstRow="1" w:lastRow="0" w:firstColumn="1" w:lastColumn="0" w:noHBand="0" w:noVBand="1"/>
      </w:tblPr>
      <w:tblGrid>
        <w:gridCol w:w="3293"/>
        <w:gridCol w:w="6061"/>
      </w:tblGrid>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Мацедонский</w:t>
            </w:r>
          </w:p>
          <w:p w:rsidR="005A7A79" w:rsidRPr="000B0993" w:rsidRDefault="005A7A79" w:rsidP="00063BFA">
            <w:pPr>
              <w:pStyle w:val="a3"/>
              <w:rPr>
                <w:rFonts w:ascii="Times New Roman" w:eastAsia="Times New Roman" w:hAnsi="Times New Roman"/>
                <w:sz w:val="28"/>
                <w:szCs w:val="28"/>
              </w:rPr>
            </w:pPr>
            <w:r w:rsidRPr="000B0993">
              <w:rPr>
                <w:rFonts w:ascii="Times New Roman" w:hAnsi="Times New Roman"/>
                <w:sz w:val="28"/>
                <w:szCs w:val="28"/>
              </w:rPr>
              <w:t>Олег Геннадьевич</w:t>
            </w:r>
          </w:p>
        </w:tc>
        <w:tc>
          <w:tcPr>
            <w:tcW w:w="3240" w:type="pct"/>
            <w:shd w:val="clear" w:color="auto" w:fill="auto"/>
          </w:tcPr>
          <w:p w:rsidR="005A7A79" w:rsidRPr="000B0993" w:rsidRDefault="005A7A79" w:rsidP="00063BFA">
            <w:pPr>
              <w:pStyle w:val="a3"/>
              <w:jc w:val="both"/>
              <w:rPr>
                <w:rFonts w:ascii="Times New Roman" w:eastAsia="Times New Roman" w:hAnsi="Times New Roman"/>
                <w:sz w:val="28"/>
                <w:szCs w:val="28"/>
              </w:rPr>
            </w:pPr>
            <w:r w:rsidRPr="000B0993">
              <w:rPr>
                <w:rFonts w:ascii="Times New Roman" w:eastAsia="Times New Roman" w:hAnsi="Times New Roman"/>
                <w:sz w:val="28"/>
                <w:szCs w:val="28"/>
              </w:rPr>
              <w:t>- заместитель главы муниципального образования, председатель комиссии;</w:t>
            </w:r>
          </w:p>
        </w:tc>
      </w:tr>
      <w:tr w:rsidR="005A7A79" w:rsidRPr="00AA5783" w:rsidTr="00063BFA">
        <w:tc>
          <w:tcPr>
            <w:tcW w:w="1760" w:type="pct"/>
            <w:shd w:val="clear" w:color="auto" w:fill="auto"/>
          </w:tcPr>
          <w:p w:rsidR="005A7A79" w:rsidRPr="000B0993" w:rsidRDefault="005A7A79" w:rsidP="00063BFA">
            <w:pPr>
              <w:pStyle w:val="a3"/>
              <w:rPr>
                <w:rFonts w:ascii="Times New Roman" w:eastAsia="Times New Roman" w:hAnsi="Times New Roman"/>
                <w:sz w:val="28"/>
                <w:szCs w:val="28"/>
              </w:rPr>
            </w:pPr>
          </w:p>
        </w:tc>
        <w:tc>
          <w:tcPr>
            <w:tcW w:w="3240" w:type="pct"/>
            <w:shd w:val="clear" w:color="auto" w:fill="auto"/>
          </w:tcPr>
          <w:p w:rsidR="005A7A79" w:rsidRPr="000B0993" w:rsidRDefault="005A7A79" w:rsidP="00063BFA">
            <w:pPr>
              <w:pStyle w:val="a3"/>
              <w:jc w:val="both"/>
              <w:rPr>
                <w:rFonts w:ascii="Times New Roman" w:eastAsia="Times New Roman" w:hAnsi="Times New Roman"/>
                <w:sz w:val="28"/>
                <w:szCs w:val="28"/>
              </w:rPr>
            </w:pPr>
          </w:p>
        </w:tc>
      </w:tr>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 xml:space="preserve">Пареньков </w:t>
            </w:r>
          </w:p>
          <w:p w:rsidR="005A7A79" w:rsidRPr="00D701D7" w:rsidRDefault="005A7A79" w:rsidP="00063BFA">
            <w:pPr>
              <w:pStyle w:val="a3"/>
            </w:pPr>
            <w:r w:rsidRPr="000B0993">
              <w:rPr>
                <w:rFonts w:ascii="Times New Roman" w:hAnsi="Times New Roman"/>
                <w:sz w:val="28"/>
                <w:szCs w:val="28"/>
              </w:rPr>
              <w:t>Тимур Сергеевич</w:t>
            </w:r>
          </w:p>
        </w:tc>
        <w:tc>
          <w:tcPr>
            <w:tcW w:w="3240" w:type="pct"/>
            <w:shd w:val="clear" w:color="auto" w:fill="auto"/>
          </w:tcPr>
          <w:p w:rsidR="005A7A79" w:rsidRPr="000B0993" w:rsidRDefault="005A7A79" w:rsidP="00063BFA">
            <w:pPr>
              <w:pStyle w:val="a3"/>
              <w:jc w:val="both"/>
              <w:rPr>
                <w:rFonts w:ascii="Times New Roman" w:eastAsia="Times New Roman" w:hAnsi="Times New Roman"/>
                <w:sz w:val="28"/>
                <w:szCs w:val="28"/>
              </w:rPr>
            </w:pPr>
            <w:r w:rsidRPr="000B0993">
              <w:rPr>
                <w:rFonts w:ascii="Times New Roman" w:eastAsia="Times New Roman" w:hAnsi="Times New Roman"/>
                <w:sz w:val="28"/>
                <w:szCs w:val="28"/>
              </w:rPr>
              <w:t>- начальник управления муниципального заказа, заместитель председателя комиссии;</w:t>
            </w:r>
          </w:p>
        </w:tc>
      </w:tr>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p>
        </w:tc>
        <w:tc>
          <w:tcPr>
            <w:tcW w:w="3240" w:type="pct"/>
            <w:shd w:val="clear" w:color="auto" w:fill="auto"/>
          </w:tcPr>
          <w:p w:rsidR="005A7A79" w:rsidRPr="000B0993" w:rsidRDefault="005A7A79" w:rsidP="00063BFA">
            <w:pPr>
              <w:pStyle w:val="a3"/>
              <w:jc w:val="both"/>
              <w:rPr>
                <w:rFonts w:ascii="Times New Roman" w:eastAsia="Times New Roman" w:hAnsi="Times New Roman"/>
                <w:sz w:val="28"/>
                <w:szCs w:val="28"/>
              </w:rPr>
            </w:pPr>
            <w:r w:rsidRPr="000B0993">
              <w:rPr>
                <w:rFonts w:ascii="Times New Roman" w:eastAsia="Times New Roman" w:hAnsi="Times New Roman"/>
                <w:color w:val="000000"/>
                <w:sz w:val="28"/>
                <w:szCs w:val="28"/>
              </w:rPr>
              <w:t>Члены комиссии:</w:t>
            </w:r>
          </w:p>
        </w:tc>
      </w:tr>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p>
        </w:tc>
        <w:tc>
          <w:tcPr>
            <w:tcW w:w="3240" w:type="pct"/>
            <w:shd w:val="clear" w:color="auto" w:fill="auto"/>
          </w:tcPr>
          <w:p w:rsidR="005A7A79" w:rsidRPr="000B0993" w:rsidRDefault="005A7A79" w:rsidP="00063BFA">
            <w:pPr>
              <w:pStyle w:val="a3"/>
              <w:jc w:val="both"/>
              <w:rPr>
                <w:rFonts w:ascii="Times New Roman" w:eastAsia="Times New Roman" w:hAnsi="Times New Roman"/>
                <w:color w:val="000000"/>
                <w:sz w:val="28"/>
                <w:szCs w:val="28"/>
              </w:rPr>
            </w:pPr>
          </w:p>
        </w:tc>
      </w:tr>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 xml:space="preserve">Москатова </w:t>
            </w:r>
          </w:p>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 xml:space="preserve">Надежда Федоровна                                          </w:t>
            </w:r>
          </w:p>
        </w:tc>
        <w:tc>
          <w:tcPr>
            <w:tcW w:w="3240" w:type="pct"/>
            <w:shd w:val="clear" w:color="auto" w:fill="auto"/>
          </w:tcPr>
          <w:p w:rsidR="005A7A79" w:rsidRPr="000B0993" w:rsidRDefault="005A7A79" w:rsidP="00063BFA">
            <w:pPr>
              <w:pStyle w:val="a3"/>
              <w:jc w:val="both"/>
              <w:rPr>
                <w:rFonts w:ascii="Times New Roman" w:hAnsi="Times New Roman"/>
                <w:sz w:val="28"/>
                <w:szCs w:val="28"/>
              </w:rPr>
            </w:pPr>
            <w:r w:rsidRPr="000B0993">
              <w:rPr>
                <w:rFonts w:ascii="Times New Roman" w:hAnsi="Times New Roman"/>
                <w:sz w:val="28"/>
                <w:szCs w:val="28"/>
              </w:rPr>
              <w:t>и.о. начальника управления</w:t>
            </w:r>
          </w:p>
          <w:p w:rsidR="005A7A79" w:rsidRPr="000B0993" w:rsidRDefault="005A7A79" w:rsidP="00063BFA">
            <w:pPr>
              <w:pStyle w:val="a3"/>
              <w:jc w:val="both"/>
              <w:rPr>
                <w:rFonts w:ascii="Times New Roman" w:eastAsia="Times New Roman" w:hAnsi="Times New Roman"/>
                <w:color w:val="000000"/>
                <w:sz w:val="28"/>
                <w:szCs w:val="28"/>
              </w:rPr>
            </w:pPr>
            <w:r w:rsidRPr="000B0993">
              <w:rPr>
                <w:rFonts w:ascii="Times New Roman" w:hAnsi="Times New Roman"/>
                <w:sz w:val="28"/>
                <w:szCs w:val="28"/>
              </w:rPr>
              <w:t>туризма и сельского хозяйства, муниципального образования город Новороссийск;</w:t>
            </w:r>
          </w:p>
        </w:tc>
      </w:tr>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Рябых</w:t>
            </w:r>
          </w:p>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Елена Анатольевна</w:t>
            </w:r>
          </w:p>
        </w:tc>
        <w:tc>
          <w:tcPr>
            <w:tcW w:w="3240" w:type="pct"/>
            <w:shd w:val="clear" w:color="auto" w:fill="auto"/>
          </w:tcPr>
          <w:p w:rsidR="005A7A79" w:rsidRPr="000B0993" w:rsidRDefault="005A7A79" w:rsidP="00063BFA">
            <w:pPr>
              <w:pStyle w:val="a3"/>
              <w:jc w:val="both"/>
              <w:rPr>
                <w:rFonts w:ascii="Times New Roman" w:eastAsia="Times New Roman" w:hAnsi="Times New Roman"/>
                <w:color w:val="000000"/>
                <w:sz w:val="28"/>
                <w:szCs w:val="28"/>
              </w:rPr>
            </w:pPr>
            <w:r w:rsidRPr="000B0993">
              <w:rPr>
                <w:rFonts w:ascii="Times New Roman" w:hAnsi="Times New Roman"/>
                <w:sz w:val="28"/>
                <w:szCs w:val="28"/>
              </w:rPr>
              <w:t>начальник отдела по взаимодействию с малым и средним бизнесом муниципального образования город Новороссийск;</w:t>
            </w:r>
          </w:p>
        </w:tc>
      </w:tr>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 xml:space="preserve">Гасанова </w:t>
            </w:r>
          </w:p>
          <w:p w:rsidR="005A7A79" w:rsidRPr="000B0993" w:rsidRDefault="005A7A79" w:rsidP="00063BFA">
            <w:pPr>
              <w:pStyle w:val="a3"/>
              <w:rPr>
                <w:rFonts w:ascii="Times New Roman" w:eastAsia="Times New Roman" w:hAnsi="Times New Roman"/>
                <w:color w:val="000000"/>
                <w:sz w:val="28"/>
                <w:szCs w:val="28"/>
              </w:rPr>
            </w:pPr>
            <w:r w:rsidRPr="000B0993">
              <w:rPr>
                <w:rFonts w:ascii="Times New Roman" w:hAnsi="Times New Roman"/>
                <w:sz w:val="28"/>
                <w:szCs w:val="28"/>
              </w:rPr>
              <w:t>Наталья Александровна</w:t>
            </w:r>
          </w:p>
        </w:tc>
        <w:tc>
          <w:tcPr>
            <w:tcW w:w="3240" w:type="pct"/>
            <w:shd w:val="clear" w:color="auto" w:fill="auto"/>
          </w:tcPr>
          <w:p w:rsidR="005A7A79" w:rsidRPr="000B0993" w:rsidRDefault="005A7A79" w:rsidP="00063BFA">
            <w:pPr>
              <w:pStyle w:val="a3"/>
              <w:jc w:val="both"/>
              <w:rPr>
                <w:rFonts w:ascii="Times New Roman" w:eastAsia="Times New Roman" w:hAnsi="Times New Roman"/>
                <w:color w:val="000000"/>
                <w:sz w:val="28"/>
                <w:szCs w:val="28"/>
              </w:rPr>
            </w:pPr>
            <w:r w:rsidRPr="000B0993">
              <w:rPr>
                <w:rFonts w:ascii="Times New Roman" w:hAnsi="Times New Roman"/>
                <w:sz w:val="28"/>
                <w:szCs w:val="28"/>
              </w:rPr>
              <w:t>и.о. директора МБУ «Парки Новороссийска» муниципального образования город Новороссийск, секретарь комиссии</w:t>
            </w:r>
          </w:p>
        </w:tc>
      </w:tr>
    </w:tbl>
    <w:p w:rsidR="005A7A79" w:rsidRDefault="005A7A79" w:rsidP="005A7A79">
      <w:pPr>
        <w:pStyle w:val="a3"/>
        <w:rPr>
          <w:rFonts w:ascii="Times New Roman" w:hAnsi="Times New Roman"/>
          <w:color w:val="000000"/>
          <w:sz w:val="28"/>
          <w:szCs w:val="28"/>
        </w:rPr>
      </w:pPr>
    </w:p>
    <w:p w:rsidR="005A7A79" w:rsidRPr="00F2622D" w:rsidRDefault="005A7A79" w:rsidP="005A7A79">
      <w:pPr>
        <w:pStyle w:val="a3"/>
        <w:ind w:firstLine="708"/>
        <w:jc w:val="both"/>
        <w:rPr>
          <w:rFonts w:ascii="Times New Roman" w:hAnsi="Times New Roman"/>
          <w:sz w:val="28"/>
          <w:szCs w:val="28"/>
        </w:rPr>
      </w:pPr>
      <w:r w:rsidRPr="00F2622D">
        <w:rPr>
          <w:rFonts w:ascii="Times New Roman" w:hAnsi="Times New Roman"/>
          <w:sz w:val="28"/>
          <w:szCs w:val="28"/>
        </w:rPr>
        <w:t>В случае освобождения от занимаемой должности члена конкурсной комиссии в состав комиссии включается вновь назначенное лицо, при этом внесение изменений в состав конкурсной комиссии не требуется, изменение состава комиссии фиксируется протоколом заседания конкурсной комиссии</w:t>
      </w:r>
      <w:r>
        <w:rPr>
          <w:rFonts w:ascii="Times New Roman" w:hAnsi="Times New Roman"/>
          <w:sz w:val="28"/>
          <w:szCs w:val="28"/>
        </w:rPr>
        <w:t>.</w:t>
      </w:r>
    </w:p>
    <w:p w:rsidR="005A7A79" w:rsidRDefault="005A7A79" w:rsidP="005A7A79">
      <w:pPr>
        <w:pStyle w:val="a3"/>
        <w:rPr>
          <w:rFonts w:ascii="Times New Roman" w:hAnsi="Times New Roman"/>
          <w:color w:val="000000"/>
          <w:sz w:val="28"/>
          <w:szCs w:val="28"/>
        </w:rPr>
      </w:pPr>
    </w:p>
    <w:p w:rsidR="005A7A79" w:rsidRPr="00AF29E8" w:rsidRDefault="005A7A79" w:rsidP="005A7A79">
      <w:pPr>
        <w:pStyle w:val="a3"/>
        <w:rPr>
          <w:rFonts w:ascii="Times New Roman" w:hAnsi="Times New Roman"/>
          <w:sz w:val="28"/>
          <w:szCs w:val="28"/>
        </w:rPr>
      </w:pPr>
      <w:r w:rsidRPr="00AF29E8">
        <w:rPr>
          <w:rFonts w:ascii="Times New Roman" w:hAnsi="Times New Roman"/>
          <w:sz w:val="28"/>
          <w:szCs w:val="28"/>
        </w:rPr>
        <w:t>Заместитель главы</w:t>
      </w:r>
    </w:p>
    <w:p w:rsidR="005A7A79" w:rsidRDefault="005A7A79" w:rsidP="005A7A79">
      <w:pPr>
        <w:pStyle w:val="a3"/>
        <w:rPr>
          <w:rFonts w:ascii="Times New Roman" w:hAnsi="Times New Roman"/>
          <w:sz w:val="28"/>
          <w:szCs w:val="28"/>
        </w:rPr>
      </w:pPr>
      <w:r w:rsidRPr="00AF29E8">
        <w:rPr>
          <w:rFonts w:ascii="Times New Roman" w:hAnsi="Times New Roman"/>
          <w:sz w:val="28"/>
          <w:szCs w:val="28"/>
        </w:rPr>
        <w:t>муниципального образования                                                   О.Г. Мацедонский</w:t>
      </w:r>
    </w:p>
    <w:p w:rsidR="005A7A79" w:rsidRDefault="005A7A79" w:rsidP="005A7A79">
      <w:pPr>
        <w:pStyle w:val="a3"/>
        <w:ind w:left="4956"/>
        <w:jc w:val="both"/>
        <w:rPr>
          <w:rFonts w:ascii="Times New Roman" w:hAnsi="Times New Roman"/>
          <w:sz w:val="28"/>
          <w:szCs w:val="28"/>
        </w:rPr>
      </w:pPr>
      <w:r w:rsidRPr="00512683">
        <w:rPr>
          <w:rFonts w:ascii="Times New Roman" w:hAnsi="Times New Roman"/>
          <w:sz w:val="28"/>
          <w:szCs w:val="28"/>
        </w:rPr>
        <w:lastRenderedPageBreak/>
        <w:t xml:space="preserve">Приложение № </w:t>
      </w:r>
      <w:r>
        <w:rPr>
          <w:rFonts w:ascii="Times New Roman" w:hAnsi="Times New Roman"/>
          <w:sz w:val="28"/>
          <w:szCs w:val="28"/>
        </w:rPr>
        <w:t>2</w:t>
      </w:r>
    </w:p>
    <w:p w:rsidR="005A7A79" w:rsidRPr="00512683" w:rsidRDefault="005A7A79" w:rsidP="005A7A79">
      <w:pPr>
        <w:pStyle w:val="a3"/>
        <w:ind w:left="4956"/>
        <w:jc w:val="both"/>
        <w:rPr>
          <w:rFonts w:ascii="Times New Roman" w:hAnsi="Times New Roman"/>
          <w:sz w:val="28"/>
          <w:szCs w:val="28"/>
        </w:rPr>
      </w:pPr>
    </w:p>
    <w:p w:rsidR="005A7A79" w:rsidRPr="00512683" w:rsidRDefault="005A7A79" w:rsidP="005A7A79">
      <w:pPr>
        <w:pStyle w:val="a3"/>
        <w:ind w:left="4956"/>
        <w:jc w:val="both"/>
        <w:rPr>
          <w:rFonts w:ascii="Times New Roman" w:hAnsi="Times New Roman"/>
          <w:sz w:val="28"/>
          <w:szCs w:val="28"/>
        </w:rPr>
      </w:pPr>
      <w:r w:rsidRPr="00512683">
        <w:rPr>
          <w:rFonts w:ascii="Times New Roman" w:hAnsi="Times New Roman"/>
          <w:sz w:val="28"/>
          <w:szCs w:val="28"/>
        </w:rPr>
        <w:t>УТВЕРЖДЕНО</w:t>
      </w:r>
    </w:p>
    <w:p w:rsidR="005A7A79" w:rsidRPr="00512683" w:rsidRDefault="005A7A79" w:rsidP="005A7A79">
      <w:pPr>
        <w:pStyle w:val="a3"/>
        <w:ind w:left="4956"/>
        <w:jc w:val="both"/>
        <w:rPr>
          <w:rFonts w:ascii="Times New Roman" w:hAnsi="Times New Roman"/>
          <w:sz w:val="28"/>
          <w:szCs w:val="28"/>
        </w:rPr>
      </w:pPr>
      <w:r w:rsidRPr="00512683">
        <w:rPr>
          <w:rFonts w:ascii="Times New Roman" w:hAnsi="Times New Roman"/>
          <w:sz w:val="28"/>
          <w:szCs w:val="28"/>
        </w:rPr>
        <w:t xml:space="preserve">постановлением администрации </w:t>
      </w:r>
    </w:p>
    <w:p w:rsidR="005A7A79" w:rsidRPr="00512683" w:rsidRDefault="005A7A79" w:rsidP="005A7A79">
      <w:pPr>
        <w:pStyle w:val="a3"/>
        <w:ind w:left="4956"/>
        <w:jc w:val="both"/>
        <w:rPr>
          <w:rFonts w:ascii="Times New Roman" w:hAnsi="Times New Roman"/>
          <w:sz w:val="28"/>
          <w:szCs w:val="28"/>
        </w:rPr>
      </w:pPr>
      <w:r w:rsidRPr="00512683">
        <w:rPr>
          <w:rFonts w:ascii="Times New Roman" w:hAnsi="Times New Roman"/>
          <w:sz w:val="28"/>
          <w:szCs w:val="28"/>
        </w:rPr>
        <w:t xml:space="preserve">муниципального образования </w:t>
      </w:r>
    </w:p>
    <w:p w:rsidR="005A7A79" w:rsidRPr="00512683" w:rsidRDefault="005A7A79" w:rsidP="005A7A79">
      <w:pPr>
        <w:pStyle w:val="a3"/>
        <w:ind w:left="4956"/>
        <w:jc w:val="both"/>
        <w:rPr>
          <w:rFonts w:ascii="Times New Roman" w:hAnsi="Times New Roman"/>
          <w:sz w:val="28"/>
          <w:szCs w:val="28"/>
        </w:rPr>
      </w:pPr>
      <w:r w:rsidRPr="00512683">
        <w:rPr>
          <w:rFonts w:ascii="Times New Roman" w:hAnsi="Times New Roman"/>
          <w:sz w:val="28"/>
          <w:szCs w:val="28"/>
        </w:rPr>
        <w:t xml:space="preserve">город Новороссийск </w:t>
      </w:r>
    </w:p>
    <w:p w:rsidR="005A7A79" w:rsidRDefault="005A7A79" w:rsidP="005A7A79">
      <w:pPr>
        <w:pStyle w:val="a3"/>
        <w:ind w:left="4956"/>
        <w:jc w:val="both"/>
        <w:rPr>
          <w:rFonts w:ascii="Times New Roman" w:hAnsi="Times New Roman"/>
          <w:sz w:val="28"/>
          <w:szCs w:val="28"/>
        </w:rPr>
      </w:pPr>
      <w:r w:rsidRPr="00512683">
        <w:rPr>
          <w:rFonts w:ascii="Times New Roman" w:hAnsi="Times New Roman"/>
          <w:sz w:val="28"/>
          <w:szCs w:val="28"/>
        </w:rPr>
        <w:t>от «___» _______ 20__ г. №____</w:t>
      </w:r>
    </w:p>
    <w:p w:rsidR="005A7A79" w:rsidRDefault="005A7A79" w:rsidP="005A7A79">
      <w:pPr>
        <w:pStyle w:val="a3"/>
        <w:ind w:left="4956"/>
        <w:jc w:val="both"/>
        <w:rPr>
          <w:rFonts w:ascii="Times New Roman" w:hAnsi="Times New Roman"/>
          <w:sz w:val="28"/>
          <w:szCs w:val="28"/>
        </w:rPr>
      </w:pPr>
    </w:p>
    <w:p w:rsidR="005A7A79" w:rsidRPr="00FB3DE8" w:rsidRDefault="005A7A79" w:rsidP="005A7A79">
      <w:pPr>
        <w:pStyle w:val="a3"/>
        <w:jc w:val="center"/>
        <w:rPr>
          <w:rFonts w:ascii="Times New Roman" w:hAnsi="Times New Roman"/>
          <w:sz w:val="28"/>
          <w:szCs w:val="28"/>
        </w:rPr>
      </w:pPr>
      <w:r w:rsidRPr="00FB3DE8">
        <w:rPr>
          <w:rFonts w:ascii="Times New Roman" w:hAnsi="Times New Roman"/>
          <w:sz w:val="28"/>
          <w:szCs w:val="28"/>
        </w:rPr>
        <w:t>ПОРЯДОК</w:t>
      </w:r>
    </w:p>
    <w:p w:rsidR="005A7A79" w:rsidRDefault="005A7A79" w:rsidP="005A7A79">
      <w:pPr>
        <w:pStyle w:val="a3"/>
        <w:jc w:val="center"/>
        <w:rPr>
          <w:rFonts w:ascii="Times New Roman" w:hAnsi="Times New Roman"/>
          <w:sz w:val="28"/>
          <w:szCs w:val="28"/>
        </w:rPr>
      </w:pPr>
      <w:r w:rsidRPr="00443186">
        <w:rPr>
          <w:rFonts w:ascii="Times New Roman" w:hAnsi="Times New Roman"/>
          <w:sz w:val="28"/>
          <w:szCs w:val="28"/>
        </w:rPr>
        <w:t xml:space="preserve">взаимодействия </w:t>
      </w:r>
      <w:r>
        <w:rPr>
          <w:rFonts w:ascii="Times New Roman" w:hAnsi="Times New Roman"/>
          <w:sz w:val="28"/>
          <w:szCs w:val="28"/>
        </w:rPr>
        <w:t>инициатора торгов</w:t>
      </w:r>
      <w:r w:rsidRPr="00443186">
        <w:rPr>
          <w:rFonts w:ascii="Times New Roman" w:hAnsi="Times New Roman"/>
          <w:sz w:val="28"/>
          <w:szCs w:val="28"/>
        </w:rPr>
        <w:t xml:space="preserve"> и </w:t>
      </w:r>
      <w:r>
        <w:rPr>
          <w:rFonts w:ascii="Times New Roman" w:hAnsi="Times New Roman"/>
          <w:sz w:val="28"/>
          <w:szCs w:val="28"/>
        </w:rPr>
        <w:t>организатора торгов</w:t>
      </w:r>
      <w:r w:rsidRPr="00443186">
        <w:rPr>
          <w:rFonts w:ascii="Times New Roman" w:hAnsi="Times New Roman"/>
          <w:sz w:val="28"/>
          <w:szCs w:val="28"/>
        </w:rPr>
        <w:t xml:space="preserve"> при подготовке, организации и проведении </w:t>
      </w:r>
      <w:r>
        <w:rPr>
          <w:rFonts w:ascii="Times New Roman" w:hAnsi="Times New Roman"/>
          <w:sz w:val="28"/>
          <w:szCs w:val="28"/>
        </w:rPr>
        <w:t>торгов</w:t>
      </w:r>
      <w:r w:rsidRPr="00207319">
        <w:rPr>
          <w:rFonts w:ascii="Times New Roman" w:hAnsi="Times New Roman"/>
          <w:sz w:val="28"/>
          <w:szCs w:val="28"/>
        </w:rPr>
        <w:t xml:space="preserve">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5A7A79" w:rsidRPr="00FB3DE8" w:rsidRDefault="005A7A79" w:rsidP="005A7A79">
      <w:pPr>
        <w:pStyle w:val="a3"/>
        <w:jc w:val="center"/>
        <w:rPr>
          <w:rFonts w:ascii="Times New Roman" w:hAnsi="Times New Roman"/>
          <w:sz w:val="28"/>
          <w:szCs w:val="28"/>
        </w:rPr>
      </w:pPr>
    </w:p>
    <w:p w:rsidR="005A7A79" w:rsidRPr="00FB3DE8" w:rsidRDefault="005A7A79" w:rsidP="005A7A79">
      <w:pPr>
        <w:pStyle w:val="a3"/>
        <w:jc w:val="center"/>
        <w:rPr>
          <w:rFonts w:ascii="Times New Roman" w:hAnsi="Times New Roman"/>
          <w:sz w:val="28"/>
          <w:szCs w:val="28"/>
        </w:rPr>
      </w:pPr>
      <w:r w:rsidRPr="00FB3DE8">
        <w:rPr>
          <w:rFonts w:ascii="Times New Roman" w:hAnsi="Times New Roman"/>
          <w:sz w:val="28"/>
          <w:szCs w:val="28"/>
        </w:rPr>
        <w:t>1. Общие положения</w:t>
      </w:r>
    </w:p>
    <w:p w:rsidR="005A7A79" w:rsidRDefault="005A7A79" w:rsidP="005A7A79">
      <w:pPr>
        <w:pStyle w:val="a3"/>
        <w:ind w:firstLine="708"/>
        <w:jc w:val="both"/>
        <w:rPr>
          <w:rFonts w:ascii="Times New Roman" w:hAnsi="Times New Roman"/>
          <w:sz w:val="28"/>
          <w:szCs w:val="28"/>
        </w:rPr>
      </w:pPr>
      <w:r w:rsidRPr="00EC7F02">
        <w:rPr>
          <w:rFonts w:ascii="Times New Roman" w:hAnsi="Times New Roman"/>
          <w:sz w:val="28"/>
          <w:szCs w:val="28"/>
        </w:rPr>
        <w:t xml:space="preserve">1.1. </w:t>
      </w:r>
      <w:r>
        <w:rPr>
          <w:rFonts w:ascii="Times New Roman" w:hAnsi="Times New Roman"/>
          <w:sz w:val="28"/>
          <w:szCs w:val="28"/>
        </w:rPr>
        <w:t>Настоящий п</w:t>
      </w:r>
      <w:r w:rsidRPr="0040302B">
        <w:rPr>
          <w:rFonts w:ascii="Times New Roman" w:hAnsi="Times New Roman"/>
          <w:sz w:val="28"/>
          <w:szCs w:val="28"/>
        </w:rPr>
        <w:t>орядок</w:t>
      </w:r>
      <w:r>
        <w:rPr>
          <w:rFonts w:ascii="Times New Roman" w:hAnsi="Times New Roman"/>
          <w:sz w:val="28"/>
          <w:szCs w:val="28"/>
        </w:rPr>
        <w:t xml:space="preserve"> </w:t>
      </w:r>
      <w:r w:rsidRPr="00443186">
        <w:rPr>
          <w:rFonts w:ascii="Times New Roman" w:hAnsi="Times New Roman"/>
          <w:sz w:val="28"/>
          <w:szCs w:val="28"/>
        </w:rPr>
        <w:t xml:space="preserve">взаимодействия </w:t>
      </w:r>
      <w:r>
        <w:rPr>
          <w:rFonts w:ascii="Times New Roman" w:hAnsi="Times New Roman"/>
          <w:sz w:val="28"/>
          <w:szCs w:val="28"/>
        </w:rPr>
        <w:t xml:space="preserve">инициатора торгов </w:t>
      </w:r>
      <w:r w:rsidRPr="00443186">
        <w:rPr>
          <w:rFonts w:ascii="Times New Roman" w:hAnsi="Times New Roman"/>
          <w:sz w:val="28"/>
          <w:szCs w:val="28"/>
        </w:rPr>
        <w:t xml:space="preserve">и </w:t>
      </w:r>
      <w:r>
        <w:rPr>
          <w:rFonts w:ascii="Times New Roman" w:hAnsi="Times New Roman"/>
          <w:sz w:val="28"/>
          <w:szCs w:val="28"/>
        </w:rPr>
        <w:t>организатора торгов (далее – порядок)</w:t>
      </w:r>
      <w:r w:rsidRPr="00443186">
        <w:rPr>
          <w:rFonts w:ascii="Times New Roman" w:hAnsi="Times New Roman"/>
          <w:sz w:val="28"/>
          <w:szCs w:val="28"/>
        </w:rPr>
        <w:t xml:space="preserve"> при подг</w:t>
      </w:r>
      <w:r>
        <w:rPr>
          <w:rFonts w:ascii="Times New Roman" w:hAnsi="Times New Roman"/>
          <w:sz w:val="28"/>
          <w:szCs w:val="28"/>
        </w:rPr>
        <w:t>отовке, организации и проведения</w:t>
      </w:r>
      <w:r w:rsidRPr="00443186">
        <w:rPr>
          <w:rFonts w:ascii="Times New Roman" w:hAnsi="Times New Roman"/>
          <w:sz w:val="28"/>
          <w:szCs w:val="28"/>
        </w:rPr>
        <w:t xml:space="preserve"> </w:t>
      </w:r>
      <w:r>
        <w:rPr>
          <w:rFonts w:ascii="Times New Roman" w:hAnsi="Times New Roman"/>
          <w:sz w:val="28"/>
          <w:szCs w:val="28"/>
        </w:rPr>
        <w:t xml:space="preserve">торгов </w:t>
      </w:r>
      <w:r w:rsidRPr="00207319">
        <w:rPr>
          <w:rFonts w:ascii="Times New Roman" w:hAnsi="Times New Roman"/>
          <w:sz w:val="28"/>
          <w:szCs w:val="28"/>
        </w:rPr>
        <w:t>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Pr>
          <w:rFonts w:ascii="Times New Roman" w:hAnsi="Times New Roman"/>
          <w:sz w:val="28"/>
          <w:szCs w:val="28"/>
        </w:rPr>
        <w:t xml:space="preserve"> составлен в соответствии с </w:t>
      </w:r>
      <w:r w:rsidRPr="005C6E26">
        <w:rPr>
          <w:rFonts w:ascii="Times New Roman" w:hAnsi="Times New Roman"/>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постановлением Законодательного Собрания Краснодарского края от 25 сентября 2018 года № 671-П «О размещении и деятельности нестационарных торговых объектов на территории Краснодарского края» и определяет взаимодействие инициатора торгов и</w:t>
      </w:r>
      <w:r w:rsidRPr="00443186">
        <w:rPr>
          <w:rFonts w:ascii="Times New Roman" w:hAnsi="Times New Roman"/>
          <w:sz w:val="28"/>
          <w:szCs w:val="28"/>
        </w:rPr>
        <w:t xml:space="preserve"> </w:t>
      </w:r>
      <w:r>
        <w:rPr>
          <w:rFonts w:ascii="Times New Roman" w:hAnsi="Times New Roman"/>
          <w:sz w:val="28"/>
          <w:szCs w:val="28"/>
        </w:rPr>
        <w:t>организатора торгов</w:t>
      </w:r>
      <w:r w:rsidRPr="00443186">
        <w:rPr>
          <w:rFonts w:ascii="Times New Roman" w:hAnsi="Times New Roman"/>
          <w:sz w:val="28"/>
          <w:szCs w:val="28"/>
        </w:rPr>
        <w:t xml:space="preserve"> при подготовке, организации и проведении </w:t>
      </w:r>
      <w:r>
        <w:rPr>
          <w:rFonts w:ascii="Times New Roman" w:hAnsi="Times New Roman"/>
          <w:sz w:val="28"/>
          <w:szCs w:val="28"/>
        </w:rPr>
        <w:t>торгов.</w:t>
      </w:r>
    </w:p>
    <w:p w:rsidR="005A7A79" w:rsidRDefault="005A7A79" w:rsidP="005A7A79">
      <w:pPr>
        <w:pStyle w:val="a3"/>
        <w:ind w:firstLine="708"/>
        <w:jc w:val="both"/>
        <w:rPr>
          <w:rFonts w:ascii="Times New Roman" w:hAnsi="Times New Roman"/>
          <w:sz w:val="28"/>
          <w:szCs w:val="28"/>
        </w:rPr>
      </w:pPr>
      <w:r w:rsidRPr="00FB3DE8">
        <w:rPr>
          <w:rFonts w:ascii="Times New Roman" w:hAnsi="Times New Roman"/>
          <w:sz w:val="28"/>
          <w:szCs w:val="28"/>
        </w:rPr>
        <w:t>1.</w:t>
      </w:r>
      <w:r>
        <w:rPr>
          <w:rFonts w:ascii="Times New Roman" w:hAnsi="Times New Roman"/>
          <w:sz w:val="28"/>
          <w:szCs w:val="28"/>
        </w:rPr>
        <w:t>2</w:t>
      </w:r>
      <w:r w:rsidRPr="00FB3DE8">
        <w:rPr>
          <w:rFonts w:ascii="Times New Roman" w:hAnsi="Times New Roman"/>
          <w:sz w:val="28"/>
          <w:szCs w:val="28"/>
        </w:rPr>
        <w:t xml:space="preserve">. </w:t>
      </w:r>
      <w:r>
        <w:rPr>
          <w:rFonts w:ascii="Times New Roman" w:hAnsi="Times New Roman"/>
          <w:sz w:val="28"/>
          <w:szCs w:val="28"/>
        </w:rPr>
        <w:t>Инициатором торгов</w:t>
      </w:r>
      <w:r w:rsidRPr="00443186">
        <w:rPr>
          <w:rFonts w:ascii="Times New Roman" w:hAnsi="Times New Roman"/>
          <w:sz w:val="28"/>
          <w:szCs w:val="28"/>
        </w:rPr>
        <w:t xml:space="preserve"> </w:t>
      </w:r>
      <w:r>
        <w:rPr>
          <w:rFonts w:ascii="Times New Roman" w:hAnsi="Times New Roman"/>
          <w:sz w:val="28"/>
          <w:szCs w:val="28"/>
        </w:rPr>
        <w:t xml:space="preserve">является управление туризма и сельского хозяйства администрации муниципального образования город </w:t>
      </w:r>
      <w:r w:rsidRPr="00207319">
        <w:rPr>
          <w:rFonts w:ascii="Times New Roman" w:hAnsi="Times New Roman"/>
          <w:sz w:val="28"/>
          <w:szCs w:val="28"/>
        </w:rPr>
        <w:t>Новороссийск</w:t>
      </w:r>
      <w:r>
        <w:rPr>
          <w:rFonts w:ascii="Times New Roman" w:hAnsi="Times New Roman"/>
          <w:sz w:val="28"/>
          <w:szCs w:val="28"/>
        </w:rPr>
        <w:t>.</w:t>
      </w:r>
    </w:p>
    <w:p w:rsidR="005A7A79" w:rsidRDefault="005A7A79" w:rsidP="005A7A79">
      <w:pPr>
        <w:pStyle w:val="a3"/>
        <w:ind w:firstLine="708"/>
        <w:jc w:val="both"/>
        <w:rPr>
          <w:rFonts w:ascii="Times New Roman" w:hAnsi="Times New Roman"/>
          <w:sz w:val="28"/>
          <w:szCs w:val="28"/>
        </w:rPr>
      </w:pPr>
      <w:r>
        <w:rPr>
          <w:rFonts w:ascii="Times New Roman" w:hAnsi="Times New Roman"/>
          <w:sz w:val="28"/>
          <w:szCs w:val="28"/>
        </w:rPr>
        <w:t xml:space="preserve">1.3. </w:t>
      </w:r>
      <w:r w:rsidRPr="00FB3DE8">
        <w:rPr>
          <w:rFonts w:ascii="Times New Roman" w:hAnsi="Times New Roman"/>
          <w:sz w:val="28"/>
          <w:szCs w:val="28"/>
        </w:rPr>
        <w:t xml:space="preserve">Организатором </w:t>
      </w:r>
      <w:r>
        <w:rPr>
          <w:rFonts w:ascii="Times New Roman" w:hAnsi="Times New Roman"/>
          <w:sz w:val="28"/>
          <w:szCs w:val="28"/>
        </w:rPr>
        <w:t>торгов</w:t>
      </w:r>
      <w:r w:rsidRPr="00FB3DE8">
        <w:rPr>
          <w:rFonts w:ascii="Times New Roman" w:hAnsi="Times New Roman"/>
          <w:sz w:val="28"/>
          <w:szCs w:val="28"/>
        </w:rPr>
        <w:t xml:space="preserve"> является </w:t>
      </w:r>
      <w:r>
        <w:rPr>
          <w:rFonts w:ascii="Times New Roman" w:hAnsi="Times New Roman"/>
          <w:sz w:val="28"/>
          <w:szCs w:val="28"/>
        </w:rPr>
        <w:t>управление муниципального заказа администрации муниципального образования город Новороссийск</w:t>
      </w:r>
      <w:r w:rsidRPr="00291EE0">
        <w:rPr>
          <w:rFonts w:ascii="Times New Roman" w:hAnsi="Times New Roman"/>
          <w:sz w:val="28"/>
          <w:szCs w:val="28"/>
        </w:rPr>
        <w:t>.</w:t>
      </w:r>
    </w:p>
    <w:p w:rsidR="005A7A79" w:rsidRDefault="005A7A79" w:rsidP="005A7A79">
      <w:pPr>
        <w:pStyle w:val="a3"/>
        <w:ind w:firstLine="708"/>
        <w:jc w:val="both"/>
        <w:rPr>
          <w:rFonts w:ascii="Times New Roman" w:hAnsi="Times New Roman"/>
          <w:sz w:val="28"/>
          <w:szCs w:val="28"/>
        </w:rPr>
      </w:pPr>
      <w:r w:rsidRPr="00FB3DE8">
        <w:rPr>
          <w:rFonts w:ascii="Times New Roman" w:hAnsi="Times New Roman"/>
          <w:sz w:val="28"/>
          <w:szCs w:val="28"/>
        </w:rPr>
        <w:t>1.</w:t>
      </w:r>
      <w:r>
        <w:rPr>
          <w:rFonts w:ascii="Times New Roman" w:hAnsi="Times New Roman"/>
          <w:sz w:val="28"/>
          <w:szCs w:val="28"/>
        </w:rPr>
        <w:t>4</w:t>
      </w:r>
      <w:r w:rsidRPr="00FB3DE8">
        <w:rPr>
          <w:rFonts w:ascii="Times New Roman" w:hAnsi="Times New Roman"/>
          <w:sz w:val="28"/>
          <w:szCs w:val="28"/>
        </w:rPr>
        <w:t xml:space="preserve">. </w:t>
      </w:r>
      <w:r>
        <w:rPr>
          <w:rFonts w:ascii="Times New Roman" w:hAnsi="Times New Roman"/>
          <w:sz w:val="28"/>
          <w:szCs w:val="28"/>
        </w:rPr>
        <w:t xml:space="preserve">Торги проводятся в форме аукциона в </w:t>
      </w:r>
      <w:r w:rsidRPr="0040302B">
        <w:rPr>
          <w:rFonts w:ascii="Times New Roman" w:hAnsi="Times New Roman"/>
          <w:sz w:val="28"/>
          <w:szCs w:val="28"/>
        </w:rPr>
        <w:t>электронной форме</w:t>
      </w:r>
      <w:r>
        <w:rPr>
          <w:rFonts w:ascii="Times New Roman" w:hAnsi="Times New Roman"/>
          <w:sz w:val="28"/>
          <w:szCs w:val="28"/>
        </w:rPr>
        <w:t xml:space="preserve"> (далее – аукцион).</w:t>
      </w:r>
    </w:p>
    <w:p w:rsidR="005A7A79" w:rsidRPr="00751313" w:rsidRDefault="005A7A79" w:rsidP="005A7A79">
      <w:pPr>
        <w:pStyle w:val="a3"/>
        <w:ind w:firstLine="708"/>
        <w:jc w:val="both"/>
        <w:rPr>
          <w:rFonts w:ascii="Times New Roman" w:hAnsi="Times New Roman"/>
          <w:sz w:val="28"/>
          <w:szCs w:val="28"/>
        </w:rPr>
      </w:pPr>
      <w:r>
        <w:rPr>
          <w:rFonts w:ascii="Times New Roman" w:hAnsi="Times New Roman"/>
          <w:sz w:val="28"/>
          <w:szCs w:val="28"/>
        </w:rPr>
        <w:lastRenderedPageBreak/>
        <w:t>1.6</w:t>
      </w:r>
      <w:r w:rsidRPr="00751313">
        <w:rPr>
          <w:rFonts w:ascii="Times New Roman" w:hAnsi="Times New Roman"/>
          <w:sz w:val="28"/>
          <w:szCs w:val="28"/>
        </w:rPr>
        <w:t xml:space="preserve">. Решение о проведении </w:t>
      </w:r>
      <w:r>
        <w:rPr>
          <w:rFonts w:ascii="Times New Roman" w:hAnsi="Times New Roman"/>
          <w:sz w:val="28"/>
          <w:szCs w:val="28"/>
        </w:rPr>
        <w:t>торгов принимается инициатором торгов</w:t>
      </w:r>
      <w:r w:rsidRPr="00751313">
        <w:rPr>
          <w:rFonts w:ascii="Times New Roman" w:hAnsi="Times New Roman"/>
          <w:sz w:val="28"/>
          <w:szCs w:val="28"/>
        </w:rPr>
        <w:t>, в том числе по заявлениям граждан или юридических лиц.</w:t>
      </w:r>
    </w:p>
    <w:p w:rsidR="005A7A79" w:rsidRDefault="005A7A79" w:rsidP="005A7A79">
      <w:pPr>
        <w:autoSpaceDE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Взаимодействие </w:t>
      </w:r>
      <w:r>
        <w:rPr>
          <w:rFonts w:ascii="Times New Roman" w:hAnsi="Times New Roman"/>
          <w:sz w:val="28"/>
          <w:szCs w:val="28"/>
        </w:rPr>
        <w:t>инициатора торгов</w:t>
      </w:r>
      <w:r>
        <w:rPr>
          <w:rFonts w:ascii="Times New Roman" w:hAnsi="Times New Roman" w:cs="Times New Roman"/>
          <w:sz w:val="28"/>
          <w:szCs w:val="28"/>
          <w:lang w:eastAsia="ru-RU"/>
        </w:rPr>
        <w:t xml:space="preserve"> и организатора торгов осуществляется </w:t>
      </w:r>
      <w:r w:rsidRPr="007D376F">
        <w:rPr>
          <w:rFonts w:ascii="Times New Roman" w:hAnsi="Times New Roman" w:cs="Times New Roman"/>
          <w:color w:val="000000"/>
          <w:sz w:val="28"/>
          <w:szCs w:val="28"/>
        </w:rPr>
        <w:t>посредств</w:t>
      </w:r>
      <w:r>
        <w:rPr>
          <w:rFonts w:ascii="Times New Roman" w:hAnsi="Times New Roman" w:cs="Times New Roman"/>
          <w:color w:val="000000"/>
          <w:sz w:val="28"/>
          <w:szCs w:val="28"/>
        </w:rPr>
        <w:t xml:space="preserve">ом системы электронного документооборота </w:t>
      </w:r>
      <w:r w:rsidRPr="007D376F">
        <w:rPr>
          <w:rFonts w:ascii="Times New Roman" w:hAnsi="Times New Roman" w:cs="Times New Roman"/>
          <w:color w:val="000000"/>
          <w:sz w:val="28"/>
          <w:szCs w:val="28"/>
        </w:rPr>
        <w:t>«ДЕЛО–</w:t>
      </w:r>
      <w:r w:rsidRPr="007D376F">
        <w:rPr>
          <w:rFonts w:ascii="Times New Roman" w:hAnsi="Times New Roman" w:cs="Times New Roman"/>
          <w:color w:val="000000"/>
          <w:sz w:val="28"/>
          <w:szCs w:val="28"/>
          <w:lang w:val="en-US"/>
        </w:rPr>
        <w:t>WEB</w:t>
      </w:r>
      <w:r w:rsidRPr="007D37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использованием </w:t>
      </w:r>
      <w:r w:rsidRPr="00C92F6F">
        <w:rPr>
          <w:rFonts w:ascii="Times New Roman" w:hAnsi="Times New Roman" w:cs="Times New Roman"/>
          <w:color w:val="000000"/>
          <w:sz w:val="28"/>
          <w:szCs w:val="28"/>
        </w:rPr>
        <w:t>квалифицированн</w:t>
      </w:r>
      <w:r>
        <w:rPr>
          <w:rFonts w:ascii="Times New Roman" w:hAnsi="Times New Roman" w:cs="Times New Roman"/>
          <w:color w:val="000000"/>
          <w:sz w:val="28"/>
          <w:szCs w:val="28"/>
        </w:rPr>
        <w:t>ой</w:t>
      </w:r>
      <w:r w:rsidRPr="00C92F6F">
        <w:rPr>
          <w:rFonts w:ascii="Times New Roman" w:hAnsi="Times New Roman" w:cs="Times New Roman"/>
          <w:color w:val="000000"/>
          <w:sz w:val="28"/>
          <w:szCs w:val="28"/>
        </w:rPr>
        <w:t xml:space="preserve"> электронн</w:t>
      </w:r>
      <w:r>
        <w:rPr>
          <w:rFonts w:ascii="Times New Roman" w:hAnsi="Times New Roman" w:cs="Times New Roman"/>
          <w:color w:val="000000"/>
          <w:sz w:val="28"/>
          <w:szCs w:val="28"/>
        </w:rPr>
        <w:t>ой</w:t>
      </w:r>
      <w:r w:rsidRPr="00C92F6F">
        <w:rPr>
          <w:rFonts w:ascii="Times New Roman" w:hAnsi="Times New Roman" w:cs="Times New Roman"/>
          <w:color w:val="000000"/>
          <w:sz w:val="28"/>
          <w:szCs w:val="28"/>
        </w:rPr>
        <w:t xml:space="preserve"> подпис</w:t>
      </w:r>
      <w:r>
        <w:rPr>
          <w:rFonts w:ascii="Times New Roman" w:hAnsi="Times New Roman" w:cs="Times New Roman"/>
          <w:color w:val="000000"/>
          <w:sz w:val="28"/>
          <w:szCs w:val="28"/>
        </w:rPr>
        <w:t>и.</w:t>
      </w:r>
    </w:p>
    <w:p w:rsidR="005A7A79" w:rsidRDefault="005A7A79" w:rsidP="005A7A79">
      <w:pPr>
        <w:pStyle w:val="a3"/>
        <w:jc w:val="center"/>
        <w:rPr>
          <w:rFonts w:ascii="Times New Roman" w:hAnsi="Times New Roman"/>
          <w:sz w:val="28"/>
          <w:szCs w:val="28"/>
        </w:rPr>
      </w:pPr>
    </w:p>
    <w:p w:rsidR="005A7A79" w:rsidRPr="003D49D3" w:rsidRDefault="005A7A79" w:rsidP="005A7A79">
      <w:pPr>
        <w:pStyle w:val="a3"/>
        <w:jc w:val="center"/>
        <w:rPr>
          <w:rFonts w:ascii="Times New Roman" w:hAnsi="Times New Roman"/>
          <w:sz w:val="28"/>
          <w:szCs w:val="28"/>
        </w:rPr>
      </w:pPr>
      <w:r w:rsidRPr="003D49D3">
        <w:rPr>
          <w:rFonts w:ascii="Times New Roman" w:hAnsi="Times New Roman"/>
          <w:sz w:val="28"/>
          <w:szCs w:val="28"/>
        </w:rPr>
        <w:t xml:space="preserve">2. Подготовка, организация и проведение </w:t>
      </w:r>
      <w:r>
        <w:rPr>
          <w:rFonts w:ascii="Times New Roman" w:hAnsi="Times New Roman"/>
          <w:sz w:val="28"/>
          <w:szCs w:val="28"/>
        </w:rPr>
        <w:t>аукциона.</w:t>
      </w:r>
    </w:p>
    <w:p w:rsidR="005A7A79" w:rsidRPr="003D49D3" w:rsidRDefault="005A7A79" w:rsidP="005A7A79">
      <w:pPr>
        <w:pStyle w:val="a3"/>
        <w:jc w:val="center"/>
        <w:rPr>
          <w:rFonts w:ascii="Times New Roman" w:hAnsi="Times New Roman"/>
          <w:sz w:val="28"/>
          <w:szCs w:val="28"/>
        </w:rPr>
      </w:pPr>
    </w:p>
    <w:p w:rsidR="005A7A79" w:rsidRPr="003D49D3" w:rsidRDefault="005A7A79" w:rsidP="005A7A79">
      <w:pPr>
        <w:pStyle w:val="a3"/>
        <w:ind w:firstLine="708"/>
        <w:jc w:val="both"/>
        <w:rPr>
          <w:rFonts w:ascii="Times New Roman" w:hAnsi="Times New Roman"/>
          <w:color w:val="000000"/>
          <w:sz w:val="28"/>
          <w:szCs w:val="28"/>
        </w:rPr>
      </w:pPr>
      <w:r w:rsidRPr="003D49D3">
        <w:rPr>
          <w:rFonts w:ascii="Times New Roman" w:hAnsi="Times New Roman"/>
          <w:color w:val="000000"/>
          <w:sz w:val="28"/>
          <w:szCs w:val="28"/>
        </w:rPr>
        <w:t xml:space="preserve">2.1. </w:t>
      </w:r>
      <w:r>
        <w:rPr>
          <w:rFonts w:ascii="Times New Roman" w:hAnsi="Times New Roman"/>
          <w:color w:val="000000"/>
          <w:sz w:val="28"/>
          <w:szCs w:val="28"/>
        </w:rPr>
        <w:t xml:space="preserve">При принятии </w:t>
      </w:r>
      <w:r>
        <w:rPr>
          <w:rFonts w:ascii="Times New Roman" w:hAnsi="Times New Roman"/>
          <w:sz w:val="28"/>
          <w:szCs w:val="28"/>
        </w:rPr>
        <w:t>инициатором торгов</w:t>
      </w:r>
      <w:r w:rsidRPr="00806CB9">
        <w:rPr>
          <w:rFonts w:ascii="Times New Roman" w:hAnsi="Times New Roman"/>
          <w:color w:val="000000"/>
          <w:sz w:val="28"/>
          <w:szCs w:val="28"/>
        </w:rPr>
        <w:t xml:space="preserve"> решения</w:t>
      </w:r>
      <w:r>
        <w:rPr>
          <w:rFonts w:ascii="Times New Roman" w:hAnsi="Times New Roman"/>
          <w:color w:val="000000"/>
          <w:sz w:val="28"/>
          <w:szCs w:val="28"/>
        </w:rPr>
        <w:t xml:space="preserve"> о проведении аукциона </w:t>
      </w:r>
      <w:r>
        <w:rPr>
          <w:rFonts w:ascii="Times New Roman" w:hAnsi="Times New Roman"/>
          <w:sz w:val="28"/>
          <w:szCs w:val="28"/>
        </w:rPr>
        <w:t>инициатор торгов</w:t>
      </w:r>
      <w:r w:rsidRPr="003D49D3">
        <w:rPr>
          <w:rFonts w:ascii="Times New Roman" w:hAnsi="Times New Roman"/>
          <w:color w:val="000000"/>
          <w:sz w:val="28"/>
          <w:szCs w:val="28"/>
        </w:rPr>
        <w:t xml:space="preserve"> направляет организатору </w:t>
      </w:r>
      <w:r>
        <w:rPr>
          <w:rFonts w:ascii="Times New Roman" w:hAnsi="Times New Roman"/>
          <w:color w:val="000000"/>
          <w:sz w:val="28"/>
          <w:szCs w:val="28"/>
        </w:rPr>
        <w:t xml:space="preserve">торгов </w:t>
      </w:r>
      <w:r w:rsidRPr="003D49D3">
        <w:rPr>
          <w:rFonts w:ascii="Times New Roman" w:hAnsi="Times New Roman"/>
          <w:color w:val="000000"/>
          <w:sz w:val="28"/>
          <w:szCs w:val="28"/>
        </w:rPr>
        <w:t>следующие документы:</w:t>
      </w:r>
    </w:p>
    <w:p w:rsidR="005A7A79" w:rsidRDefault="005A7A79" w:rsidP="005A7A79">
      <w:pPr>
        <w:pStyle w:val="a3"/>
        <w:ind w:firstLine="708"/>
        <w:jc w:val="both"/>
        <w:rPr>
          <w:rFonts w:ascii="Times New Roman" w:hAnsi="Times New Roman"/>
          <w:color w:val="000000"/>
          <w:sz w:val="28"/>
          <w:szCs w:val="28"/>
        </w:rPr>
      </w:pPr>
      <w:r w:rsidRPr="003D49D3">
        <w:rPr>
          <w:rFonts w:ascii="Times New Roman" w:hAnsi="Times New Roman"/>
          <w:color w:val="000000"/>
          <w:sz w:val="28"/>
          <w:szCs w:val="28"/>
        </w:rPr>
        <w:t xml:space="preserve">2.1.1. </w:t>
      </w:r>
      <w:r>
        <w:rPr>
          <w:rFonts w:ascii="Times New Roman" w:hAnsi="Times New Roman"/>
          <w:color w:val="000000"/>
          <w:sz w:val="28"/>
          <w:szCs w:val="28"/>
        </w:rPr>
        <w:t>З</w:t>
      </w:r>
      <w:r w:rsidRPr="003D49D3">
        <w:rPr>
          <w:rFonts w:ascii="Times New Roman" w:hAnsi="Times New Roman"/>
          <w:color w:val="000000"/>
          <w:sz w:val="28"/>
          <w:szCs w:val="28"/>
        </w:rPr>
        <w:t xml:space="preserve">аявку на проведение </w:t>
      </w:r>
      <w:r>
        <w:rPr>
          <w:rFonts w:ascii="Times New Roman" w:hAnsi="Times New Roman"/>
          <w:color w:val="000000"/>
          <w:sz w:val="28"/>
          <w:szCs w:val="28"/>
        </w:rPr>
        <w:t>аукциона</w:t>
      </w:r>
      <w:r w:rsidRPr="003D49D3">
        <w:rPr>
          <w:rFonts w:ascii="Times New Roman" w:hAnsi="Times New Roman"/>
          <w:color w:val="000000"/>
          <w:sz w:val="28"/>
          <w:szCs w:val="28"/>
        </w:rPr>
        <w:t>, содержащую сведения:</w:t>
      </w:r>
    </w:p>
    <w:p w:rsidR="005A7A79" w:rsidRPr="003D49D3" w:rsidRDefault="005A7A79" w:rsidP="005A7A79">
      <w:pPr>
        <w:pStyle w:val="a3"/>
        <w:ind w:firstLine="708"/>
        <w:jc w:val="both"/>
        <w:rPr>
          <w:rFonts w:ascii="Times New Roman" w:hAnsi="Times New Roman"/>
          <w:color w:val="000000"/>
          <w:sz w:val="28"/>
          <w:szCs w:val="28"/>
        </w:rPr>
      </w:pPr>
      <w:r w:rsidRPr="003D49D3">
        <w:rPr>
          <w:rFonts w:ascii="Times New Roman" w:hAnsi="Times New Roman"/>
          <w:color w:val="000000"/>
          <w:sz w:val="28"/>
          <w:szCs w:val="28"/>
        </w:rPr>
        <w:t>2.1.1</w:t>
      </w:r>
      <w:r>
        <w:rPr>
          <w:rFonts w:ascii="Times New Roman" w:hAnsi="Times New Roman"/>
          <w:color w:val="000000"/>
          <w:sz w:val="28"/>
          <w:szCs w:val="28"/>
        </w:rPr>
        <w:t>.1</w:t>
      </w:r>
      <w:r w:rsidRPr="003D49D3">
        <w:rPr>
          <w:rFonts w:ascii="Times New Roman" w:hAnsi="Times New Roman"/>
          <w:color w:val="000000"/>
          <w:sz w:val="28"/>
          <w:szCs w:val="28"/>
        </w:rPr>
        <w:t xml:space="preserve">. </w:t>
      </w:r>
      <w:r>
        <w:rPr>
          <w:rFonts w:ascii="Times New Roman" w:hAnsi="Times New Roman"/>
          <w:color w:val="000000"/>
          <w:sz w:val="28"/>
          <w:szCs w:val="28"/>
        </w:rPr>
        <w:t>О</w:t>
      </w:r>
      <w:r w:rsidRPr="003D49D3">
        <w:rPr>
          <w:rFonts w:ascii="Times New Roman" w:hAnsi="Times New Roman"/>
          <w:color w:val="000000"/>
          <w:sz w:val="28"/>
          <w:szCs w:val="28"/>
        </w:rPr>
        <w:t xml:space="preserve">б </w:t>
      </w:r>
      <w:r>
        <w:rPr>
          <w:rFonts w:ascii="Times New Roman" w:hAnsi="Times New Roman"/>
          <w:sz w:val="28"/>
          <w:szCs w:val="28"/>
        </w:rPr>
        <w:t>инициаторе торгов</w:t>
      </w:r>
      <w:r w:rsidRPr="003D49D3">
        <w:rPr>
          <w:rFonts w:ascii="Times New Roman" w:hAnsi="Times New Roman"/>
          <w:color w:val="000000"/>
          <w:sz w:val="28"/>
          <w:szCs w:val="28"/>
        </w:rPr>
        <w:t xml:space="preserve"> и о реквизитах решения о проведении </w:t>
      </w:r>
      <w:r>
        <w:rPr>
          <w:rFonts w:ascii="Times New Roman" w:hAnsi="Times New Roman"/>
          <w:color w:val="000000"/>
          <w:sz w:val="28"/>
          <w:szCs w:val="28"/>
        </w:rPr>
        <w:t>аукциона.</w:t>
      </w:r>
    </w:p>
    <w:p w:rsidR="005A7A79" w:rsidRPr="00EF5661" w:rsidRDefault="005A7A79" w:rsidP="005A7A79">
      <w:pPr>
        <w:pStyle w:val="a3"/>
        <w:ind w:firstLine="708"/>
        <w:jc w:val="both"/>
        <w:rPr>
          <w:rFonts w:ascii="Times New Roman" w:hAnsi="Times New Roman"/>
          <w:color w:val="000000"/>
          <w:sz w:val="28"/>
          <w:szCs w:val="28"/>
        </w:rPr>
      </w:pPr>
      <w:r w:rsidRPr="003D49D3">
        <w:rPr>
          <w:rFonts w:ascii="Times New Roman" w:hAnsi="Times New Roman"/>
          <w:color w:val="000000"/>
          <w:sz w:val="28"/>
          <w:szCs w:val="28"/>
        </w:rPr>
        <w:t>2.1.1.</w:t>
      </w:r>
      <w:r>
        <w:rPr>
          <w:rFonts w:ascii="Times New Roman" w:hAnsi="Times New Roman"/>
          <w:color w:val="000000"/>
          <w:sz w:val="28"/>
          <w:szCs w:val="28"/>
        </w:rPr>
        <w:t>2</w:t>
      </w:r>
      <w:r w:rsidRPr="003D49D3">
        <w:rPr>
          <w:rFonts w:ascii="Times New Roman" w:hAnsi="Times New Roman"/>
          <w:color w:val="000000"/>
          <w:sz w:val="28"/>
          <w:szCs w:val="28"/>
        </w:rPr>
        <w:t xml:space="preserve">. </w:t>
      </w:r>
      <w:r>
        <w:rPr>
          <w:rFonts w:ascii="Times New Roman" w:hAnsi="Times New Roman"/>
          <w:color w:val="000000"/>
          <w:sz w:val="28"/>
          <w:szCs w:val="28"/>
        </w:rPr>
        <w:t>О</w:t>
      </w:r>
      <w:r w:rsidRPr="003D49D3">
        <w:rPr>
          <w:rFonts w:ascii="Times New Roman" w:hAnsi="Times New Roman"/>
          <w:color w:val="000000"/>
          <w:sz w:val="28"/>
          <w:szCs w:val="28"/>
        </w:rPr>
        <w:t xml:space="preserve"> предмете </w:t>
      </w:r>
      <w:r>
        <w:rPr>
          <w:rFonts w:ascii="Times New Roman" w:hAnsi="Times New Roman"/>
          <w:color w:val="000000"/>
          <w:sz w:val="28"/>
          <w:szCs w:val="28"/>
        </w:rPr>
        <w:t>аукциона</w:t>
      </w:r>
      <w:r w:rsidRPr="003D49D3">
        <w:rPr>
          <w:rFonts w:ascii="Times New Roman" w:hAnsi="Times New Roman"/>
          <w:color w:val="000000"/>
          <w:sz w:val="28"/>
          <w:szCs w:val="28"/>
        </w:rPr>
        <w:t xml:space="preserve"> (в том числе о</w:t>
      </w:r>
      <w:r>
        <w:rPr>
          <w:rFonts w:ascii="Times New Roman" w:hAnsi="Times New Roman"/>
          <w:color w:val="000000"/>
          <w:sz w:val="28"/>
          <w:szCs w:val="28"/>
        </w:rPr>
        <w:t>б</w:t>
      </w:r>
      <w:r w:rsidRPr="003D49D3">
        <w:rPr>
          <w:rFonts w:ascii="Times New Roman" w:hAnsi="Times New Roman"/>
          <w:color w:val="000000"/>
          <w:sz w:val="28"/>
          <w:szCs w:val="28"/>
        </w:rPr>
        <w:t xml:space="preserve"> </w:t>
      </w:r>
      <w:r w:rsidRPr="0056605C">
        <w:rPr>
          <w:rFonts w:ascii="Times New Roman" w:hAnsi="Times New Roman"/>
          <w:color w:val="000000"/>
          <w:sz w:val="28"/>
          <w:szCs w:val="28"/>
        </w:rPr>
        <w:t>условия</w:t>
      </w:r>
      <w:r>
        <w:rPr>
          <w:rFonts w:ascii="Times New Roman" w:hAnsi="Times New Roman"/>
          <w:color w:val="000000"/>
          <w:sz w:val="28"/>
          <w:szCs w:val="28"/>
        </w:rPr>
        <w:t>х</w:t>
      </w:r>
      <w:r w:rsidRPr="0056605C">
        <w:rPr>
          <w:rFonts w:ascii="Times New Roman" w:hAnsi="Times New Roman"/>
          <w:color w:val="000000"/>
          <w:sz w:val="28"/>
          <w:szCs w:val="28"/>
        </w:rPr>
        <w:t xml:space="preserve"> размещения, срок</w:t>
      </w:r>
      <w:r>
        <w:rPr>
          <w:rFonts w:ascii="Times New Roman" w:hAnsi="Times New Roman"/>
          <w:color w:val="000000"/>
          <w:sz w:val="28"/>
          <w:szCs w:val="28"/>
        </w:rPr>
        <w:t>ах</w:t>
      </w:r>
      <w:r w:rsidRPr="0056605C">
        <w:rPr>
          <w:rFonts w:ascii="Times New Roman" w:hAnsi="Times New Roman"/>
          <w:color w:val="000000"/>
          <w:sz w:val="28"/>
          <w:szCs w:val="28"/>
        </w:rPr>
        <w:t xml:space="preserve"> размещения, типово</w:t>
      </w:r>
      <w:r>
        <w:rPr>
          <w:rFonts w:ascii="Times New Roman" w:hAnsi="Times New Roman"/>
          <w:color w:val="000000"/>
          <w:sz w:val="28"/>
          <w:szCs w:val="28"/>
        </w:rPr>
        <w:t>м</w:t>
      </w:r>
      <w:r w:rsidRPr="0056605C">
        <w:rPr>
          <w:rFonts w:ascii="Times New Roman" w:hAnsi="Times New Roman"/>
          <w:color w:val="000000"/>
          <w:sz w:val="28"/>
          <w:szCs w:val="28"/>
        </w:rPr>
        <w:t xml:space="preserve"> решени</w:t>
      </w:r>
      <w:r>
        <w:rPr>
          <w:rFonts w:ascii="Times New Roman" w:hAnsi="Times New Roman"/>
          <w:color w:val="000000"/>
          <w:sz w:val="28"/>
          <w:szCs w:val="28"/>
        </w:rPr>
        <w:t>и</w:t>
      </w:r>
      <w:r w:rsidRPr="0056605C">
        <w:rPr>
          <w:rFonts w:ascii="Times New Roman" w:hAnsi="Times New Roman"/>
          <w:color w:val="000000"/>
          <w:sz w:val="28"/>
          <w:szCs w:val="28"/>
        </w:rPr>
        <w:t xml:space="preserve"> внешнего вида, характеристик</w:t>
      </w:r>
      <w:r>
        <w:rPr>
          <w:rFonts w:ascii="Times New Roman" w:hAnsi="Times New Roman"/>
          <w:color w:val="000000"/>
          <w:sz w:val="28"/>
          <w:szCs w:val="28"/>
        </w:rPr>
        <w:t>ах</w:t>
      </w:r>
      <w:r w:rsidRPr="0056605C">
        <w:rPr>
          <w:rFonts w:ascii="Times New Roman" w:hAnsi="Times New Roman"/>
          <w:color w:val="000000"/>
          <w:sz w:val="28"/>
          <w:szCs w:val="28"/>
        </w:rPr>
        <w:t xml:space="preserve"> нестационарных торговых объектов, нестационарных объектов по оказанию услуг (адресн</w:t>
      </w:r>
      <w:r>
        <w:rPr>
          <w:rFonts w:ascii="Times New Roman" w:hAnsi="Times New Roman"/>
          <w:color w:val="000000"/>
          <w:sz w:val="28"/>
          <w:szCs w:val="28"/>
        </w:rPr>
        <w:t>ом</w:t>
      </w:r>
      <w:r w:rsidRPr="0056605C">
        <w:rPr>
          <w:rFonts w:ascii="Times New Roman" w:hAnsi="Times New Roman"/>
          <w:color w:val="000000"/>
          <w:sz w:val="28"/>
          <w:szCs w:val="28"/>
        </w:rPr>
        <w:t xml:space="preserve"> ориентир</w:t>
      </w:r>
      <w:r>
        <w:rPr>
          <w:rFonts w:ascii="Times New Roman" w:hAnsi="Times New Roman"/>
          <w:color w:val="000000"/>
          <w:sz w:val="28"/>
          <w:szCs w:val="28"/>
        </w:rPr>
        <w:t>е и номере</w:t>
      </w:r>
      <w:r w:rsidRPr="0056605C">
        <w:rPr>
          <w:rFonts w:ascii="Times New Roman" w:hAnsi="Times New Roman"/>
          <w:color w:val="000000"/>
          <w:sz w:val="28"/>
          <w:szCs w:val="28"/>
        </w:rPr>
        <w:t>),</w:t>
      </w:r>
      <w:r>
        <w:rPr>
          <w:rFonts w:ascii="Times New Roman" w:hAnsi="Times New Roman"/>
          <w:color w:val="000000"/>
          <w:sz w:val="28"/>
          <w:szCs w:val="28"/>
        </w:rPr>
        <w:t xml:space="preserve"> специализации,</w:t>
      </w:r>
      <w:r w:rsidRPr="0056605C">
        <w:rPr>
          <w:rFonts w:ascii="Times New Roman" w:hAnsi="Times New Roman"/>
          <w:color w:val="000000"/>
          <w:sz w:val="28"/>
          <w:szCs w:val="28"/>
        </w:rPr>
        <w:t xml:space="preserve"> площад</w:t>
      </w:r>
      <w:r>
        <w:rPr>
          <w:rFonts w:ascii="Times New Roman" w:hAnsi="Times New Roman"/>
          <w:color w:val="000000"/>
          <w:sz w:val="28"/>
          <w:szCs w:val="28"/>
        </w:rPr>
        <w:t>и</w:t>
      </w:r>
      <w:r w:rsidRPr="0056605C">
        <w:rPr>
          <w:rFonts w:ascii="Times New Roman" w:hAnsi="Times New Roman"/>
          <w:color w:val="000000"/>
          <w:sz w:val="28"/>
          <w:szCs w:val="28"/>
        </w:rPr>
        <w:t>, ассортиментн</w:t>
      </w:r>
      <w:r>
        <w:rPr>
          <w:rFonts w:ascii="Times New Roman" w:hAnsi="Times New Roman"/>
          <w:color w:val="000000"/>
          <w:sz w:val="28"/>
          <w:szCs w:val="28"/>
        </w:rPr>
        <w:t>ой</w:t>
      </w:r>
      <w:r w:rsidRPr="0056605C">
        <w:rPr>
          <w:rFonts w:ascii="Times New Roman" w:hAnsi="Times New Roman"/>
          <w:color w:val="000000"/>
          <w:sz w:val="28"/>
          <w:szCs w:val="28"/>
        </w:rPr>
        <w:t xml:space="preserve"> специализаци</w:t>
      </w:r>
      <w:r>
        <w:rPr>
          <w:rFonts w:ascii="Times New Roman" w:hAnsi="Times New Roman"/>
          <w:color w:val="000000"/>
          <w:sz w:val="28"/>
          <w:szCs w:val="28"/>
        </w:rPr>
        <w:t>и</w:t>
      </w:r>
      <w:r w:rsidRPr="0056605C">
        <w:rPr>
          <w:rFonts w:ascii="Times New Roman" w:hAnsi="Times New Roman"/>
          <w:color w:val="000000"/>
          <w:sz w:val="28"/>
          <w:szCs w:val="28"/>
        </w:rPr>
        <w:t>, тип</w:t>
      </w:r>
      <w:r>
        <w:rPr>
          <w:rFonts w:ascii="Times New Roman" w:hAnsi="Times New Roman"/>
          <w:color w:val="000000"/>
          <w:sz w:val="28"/>
          <w:szCs w:val="28"/>
        </w:rPr>
        <w:t>е</w:t>
      </w:r>
      <w:r w:rsidRPr="0056605C">
        <w:rPr>
          <w:rFonts w:ascii="Times New Roman" w:hAnsi="Times New Roman"/>
          <w:color w:val="000000"/>
          <w:sz w:val="28"/>
          <w:szCs w:val="28"/>
        </w:rPr>
        <w:t xml:space="preserve"> нестационарных торговых объектов, нестационарных объектов на оказание услуг, схем</w:t>
      </w:r>
      <w:r>
        <w:rPr>
          <w:rFonts w:ascii="Times New Roman" w:hAnsi="Times New Roman"/>
          <w:color w:val="000000"/>
          <w:sz w:val="28"/>
          <w:szCs w:val="28"/>
        </w:rPr>
        <w:t>е</w:t>
      </w:r>
      <w:r w:rsidRPr="0056605C">
        <w:rPr>
          <w:rFonts w:ascii="Times New Roman" w:hAnsi="Times New Roman"/>
          <w:color w:val="000000"/>
          <w:sz w:val="28"/>
          <w:szCs w:val="28"/>
        </w:rPr>
        <w:t xml:space="preserve"> расположения нестационарных торговых объектов, выставляемых на аукцион</w:t>
      </w:r>
      <w:r>
        <w:rPr>
          <w:rFonts w:ascii="Times New Roman" w:hAnsi="Times New Roman"/>
          <w:color w:val="000000"/>
          <w:sz w:val="28"/>
          <w:szCs w:val="28"/>
        </w:rPr>
        <w:t>).</w:t>
      </w:r>
    </w:p>
    <w:p w:rsidR="005A7A79" w:rsidRPr="00EF5661" w:rsidRDefault="005A7A79" w:rsidP="005A7A79">
      <w:pPr>
        <w:pStyle w:val="a3"/>
        <w:ind w:firstLine="708"/>
        <w:jc w:val="both"/>
        <w:rPr>
          <w:rFonts w:ascii="Times New Roman" w:hAnsi="Times New Roman"/>
          <w:color w:val="000000"/>
          <w:sz w:val="28"/>
          <w:szCs w:val="28"/>
        </w:rPr>
      </w:pPr>
      <w:r>
        <w:rPr>
          <w:rFonts w:ascii="Times New Roman" w:hAnsi="Times New Roman"/>
          <w:color w:val="000000"/>
          <w:sz w:val="28"/>
          <w:szCs w:val="28"/>
        </w:rPr>
        <w:t>2.1.1.3.</w:t>
      </w:r>
      <w:r w:rsidRPr="00EF5661">
        <w:rPr>
          <w:rFonts w:ascii="Times New Roman" w:hAnsi="Times New Roman"/>
          <w:color w:val="000000"/>
          <w:sz w:val="28"/>
          <w:szCs w:val="28"/>
        </w:rPr>
        <w:t xml:space="preserve"> </w:t>
      </w:r>
      <w:r>
        <w:rPr>
          <w:rFonts w:ascii="Times New Roman" w:hAnsi="Times New Roman"/>
          <w:color w:val="000000"/>
          <w:sz w:val="28"/>
          <w:szCs w:val="28"/>
        </w:rPr>
        <w:t>О</w:t>
      </w:r>
      <w:r w:rsidRPr="00EF5661">
        <w:rPr>
          <w:rFonts w:ascii="Times New Roman" w:hAnsi="Times New Roman"/>
          <w:color w:val="000000"/>
          <w:sz w:val="28"/>
          <w:szCs w:val="28"/>
        </w:rPr>
        <w:t xml:space="preserve"> </w:t>
      </w:r>
      <w:bookmarkStart w:id="5" w:name="_Hlk127455754"/>
      <w:r w:rsidRPr="00EF5661">
        <w:rPr>
          <w:rFonts w:ascii="Times New Roman" w:hAnsi="Times New Roman"/>
          <w:color w:val="000000"/>
          <w:sz w:val="28"/>
          <w:szCs w:val="28"/>
        </w:rPr>
        <w:t xml:space="preserve">начальной цене предмета </w:t>
      </w:r>
      <w:bookmarkEnd w:id="5"/>
      <w:r>
        <w:rPr>
          <w:rFonts w:ascii="Times New Roman" w:hAnsi="Times New Roman"/>
          <w:color w:val="000000"/>
          <w:sz w:val="28"/>
          <w:szCs w:val="28"/>
        </w:rPr>
        <w:t>аукциона.</w:t>
      </w:r>
    </w:p>
    <w:p w:rsidR="005A7A79" w:rsidRPr="00EF5661" w:rsidRDefault="005A7A79" w:rsidP="005A7A79">
      <w:pPr>
        <w:pStyle w:val="a3"/>
        <w:ind w:firstLine="708"/>
        <w:jc w:val="both"/>
        <w:rPr>
          <w:rFonts w:ascii="Times New Roman" w:hAnsi="Times New Roman"/>
          <w:color w:val="000000"/>
          <w:sz w:val="28"/>
          <w:szCs w:val="28"/>
        </w:rPr>
      </w:pPr>
      <w:r>
        <w:rPr>
          <w:rFonts w:ascii="Times New Roman" w:hAnsi="Times New Roman"/>
          <w:color w:val="000000"/>
          <w:sz w:val="28"/>
          <w:szCs w:val="28"/>
        </w:rPr>
        <w:t>2.1.1.4.</w:t>
      </w:r>
      <w:r w:rsidRPr="00EF5661">
        <w:rPr>
          <w:rFonts w:ascii="Times New Roman" w:hAnsi="Times New Roman"/>
          <w:color w:val="000000"/>
          <w:sz w:val="28"/>
          <w:szCs w:val="28"/>
        </w:rPr>
        <w:t xml:space="preserve"> </w:t>
      </w:r>
      <w:r>
        <w:rPr>
          <w:rFonts w:ascii="Times New Roman" w:hAnsi="Times New Roman"/>
          <w:color w:val="000000"/>
          <w:sz w:val="28"/>
          <w:szCs w:val="28"/>
        </w:rPr>
        <w:t>О</w:t>
      </w:r>
      <w:r w:rsidRPr="00EF5661">
        <w:rPr>
          <w:rFonts w:ascii="Times New Roman" w:hAnsi="Times New Roman"/>
          <w:color w:val="000000"/>
          <w:sz w:val="28"/>
          <w:szCs w:val="28"/>
        </w:rPr>
        <w:t xml:space="preserve"> размере задатка</w:t>
      </w:r>
      <w:r>
        <w:rPr>
          <w:rFonts w:ascii="Times New Roman" w:hAnsi="Times New Roman"/>
          <w:color w:val="000000"/>
          <w:sz w:val="28"/>
          <w:szCs w:val="28"/>
        </w:rPr>
        <w:t>.</w:t>
      </w:r>
    </w:p>
    <w:p w:rsidR="005A7A79" w:rsidRDefault="005A7A79" w:rsidP="005A7A79">
      <w:pPr>
        <w:pStyle w:val="a3"/>
        <w:ind w:firstLine="708"/>
        <w:jc w:val="both"/>
        <w:rPr>
          <w:rFonts w:ascii="Times New Roman" w:hAnsi="Times New Roman"/>
          <w:color w:val="000000"/>
          <w:sz w:val="28"/>
          <w:szCs w:val="28"/>
        </w:rPr>
      </w:pPr>
      <w:r w:rsidRPr="006B2749">
        <w:rPr>
          <w:rFonts w:ascii="Times New Roman" w:hAnsi="Times New Roman"/>
          <w:color w:val="000000"/>
          <w:sz w:val="28"/>
          <w:szCs w:val="28"/>
        </w:rPr>
        <w:t xml:space="preserve">2.1.2. </w:t>
      </w:r>
      <w:r>
        <w:rPr>
          <w:rFonts w:ascii="Times New Roman" w:hAnsi="Times New Roman"/>
          <w:color w:val="000000"/>
          <w:sz w:val="28"/>
          <w:szCs w:val="28"/>
        </w:rPr>
        <w:t>П</w:t>
      </w:r>
      <w:r w:rsidRPr="006B2749">
        <w:rPr>
          <w:rFonts w:ascii="Times New Roman" w:hAnsi="Times New Roman"/>
          <w:color w:val="000000"/>
          <w:sz w:val="28"/>
          <w:szCs w:val="28"/>
        </w:rPr>
        <w:t xml:space="preserve">роект договора </w:t>
      </w:r>
      <w:r w:rsidRPr="003C7DCC">
        <w:rPr>
          <w:rFonts w:ascii="Times New Roman" w:hAnsi="Times New Roman"/>
          <w:color w:val="000000"/>
          <w:sz w:val="28"/>
          <w:szCs w:val="28"/>
        </w:rPr>
        <w:t>о предоставлении права на размещение нестационарных торговых объектов, нестационарных объектов по оказанию услуг</w:t>
      </w:r>
      <w:r>
        <w:rPr>
          <w:rFonts w:ascii="Times New Roman" w:hAnsi="Times New Roman"/>
          <w:color w:val="000000"/>
          <w:sz w:val="28"/>
          <w:szCs w:val="28"/>
        </w:rPr>
        <w:t>.</w:t>
      </w:r>
    </w:p>
    <w:p w:rsidR="005A7A79" w:rsidRPr="006B2749" w:rsidRDefault="005A7A79" w:rsidP="005A7A79">
      <w:pPr>
        <w:pStyle w:val="a3"/>
        <w:ind w:firstLine="708"/>
        <w:jc w:val="both"/>
        <w:rPr>
          <w:rFonts w:ascii="Times New Roman" w:hAnsi="Times New Roman"/>
          <w:sz w:val="28"/>
          <w:szCs w:val="28"/>
        </w:rPr>
      </w:pPr>
      <w:r w:rsidRPr="006B2749">
        <w:rPr>
          <w:rFonts w:ascii="Times New Roman" w:hAnsi="Times New Roman"/>
          <w:color w:val="000000"/>
          <w:sz w:val="28"/>
          <w:szCs w:val="28"/>
        </w:rPr>
        <w:t xml:space="preserve">2.1.3. </w:t>
      </w:r>
      <w:r>
        <w:rPr>
          <w:rFonts w:ascii="Times New Roman" w:hAnsi="Times New Roman"/>
          <w:color w:val="000000"/>
          <w:sz w:val="28"/>
          <w:szCs w:val="28"/>
        </w:rPr>
        <w:t xml:space="preserve">Копию </w:t>
      </w:r>
      <w:r w:rsidRPr="006B2749">
        <w:rPr>
          <w:rFonts w:ascii="Times New Roman" w:hAnsi="Times New Roman"/>
          <w:sz w:val="28"/>
          <w:szCs w:val="28"/>
        </w:rPr>
        <w:t>решени</w:t>
      </w:r>
      <w:r>
        <w:rPr>
          <w:rFonts w:ascii="Times New Roman" w:hAnsi="Times New Roman"/>
          <w:sz w:val="28"/>
          <w:szCs w:val="28"/>
        </w:rPr>
        <w:t>я</w:t>
      </w:r>
      <w:r w:rsidRPr="006B2749">
        <w:rPr>
          <w:rFonts w:ascii="Times New Roman" w:hAnsi="Times New Roman"/>
          <w:sz w:val="28"/>
          <w:szCs w:val="28"/>
        </w:rPr>
        <w:t xml:space="preserve"> о проведении </w:t>
      </w:r>
      <w:r>
        <w:rPr>
          <w:rFonts w:ascii="Times New Roman" w:hAnsi="Times New Roman"/>
          <w:sz w:val="28"/>
          <w:szCs w:val="28"/>
        </w:rPr>
        <w:t>аукциона.</w:t>
      </w:r>
    </w:p>
    <w:p w:rsidR="005A7A79" w:rsidRDefault="005A7A79" w:rsidP="005A7A79">
      <w:pPr>
        <w:pStyle w:val="a3"/>
        <w:ind w:firstLine="708"/>
        <w:jc w:val="both"/>
        <w:rPr>
          <w:rFonts w:ascii="Times New Roman" w:hAnsi="Times New Roman"/>
          <w:color w:val="000000"/>
          <w:sz w:val="28"/>
          <w:szCs w:val="28"/>
        </w:rPr>
      </w:pPr>
      <w:r w:rsidRPr="006B2749">
        <w:rPr>
          <w:rFonts w:ascii="Times New Roman" w:hAnsi="Times New Roman"/>
          <w:sz w:val="28"/>
          <w:szCs w:val="28"/>
        </w:rPr>
        <w:t xml:space="preserve">2.1.4. </w:t>
      </w:r>
      <w:r>
        <w:rPr>
          <w:rFonts w:ascii="Times New Roman" w:hAnsi="Times New Roman"/>
          <w:color w:val="000000"/>
          <w:sz w:val="28"/>
          <w:szCs w:val="28"/>
        </w:rPr>
        <w:t>Копию документа, подтверждающего</w:t>
      </w:r>
      <w:r w:rsidRPr="006B2749">
        <w:rPr>
          <w:rFonts w:ascii="Times New Roman" w:hAnsi="Times New Roman"/>
          <w:color w:val="000000"/>
          <w:sz w:val="28"/>
          <w:szCs w:val="28"/>
        </w:rPr>
        <w:t xml:space="preserve"> начальн</w:t>
      </w:r>
      <w:r>
        <w:rPr>
          <w:rFonts w:ascii="Times New Roman" w:hAnsi="Times New Roman"/>
          <w:color w:val="000000"/>
          <w:sz w:val="28"/>
          <w:szCs w:val="28"/>
        </w:rPr>
        <w:t>ую</w:t>
      </w:r>
      <w:r w:rsidRPr="006B2749">
        <w:rPr>
          <w:rFonts w:ascii="Times New Roman" w:hAnsi="Times New Roman"/>
          <w:color w:val="000000"/>
          <w:sz w:val="28"/>
          <w:szCs w:val="28"/>
        </w:rPr>
        <w:t xml:space="preserve"> цен</w:t>
      </w:r>
      <w:r>
        <w:rPr>
          <w:rFonts w:ascii="Times New Roman" w:hAnsi="Times New Roman"/>
          <w:color w:val="000000"/>
          <w:sz w:val="28"/>
          <w:szCs w:val="28"/>
        </w:rPr>
        <w:t>у предмета аукциона.</w:t>
      </w:r>
    </w:p>
    <w:p w:rsidR="005A7A79" w:rsidRDefault="005A7A79" w:rsidP="005A7A79">
      <w:pPr>
        <w:pStyle w:val="a3"/>
        <w:ind w:firstLine="708"/>
        <w:jc w:val="both"/>
        <w:rPr>
          <w:rFonts w:ascii="Times New Roman" w:hAnsi="Times New Roman"/>
          <w:color w:val="000000"/>
          <w:sz w:val="28"/>
          <w:szCs w:val="28"/>
        </w:rPr>
      </w:pPr>
      <w:r>
        <w:rPr>
          <w:rFonts w:ascii="Times New Roman" w:hAnsi="Times New Roman"/>
          <w:sz w:val="28"/>
          <w:szCs w:val="28"/>
        </w:rPr>
        <w:t>2.2.</w:t>
      </w:r>
      <w:r w:rsidRPr="005E72D1">
        <w:rPr>
          <w:rFonts w:ascii="Times New Roman" w:hAnsi="Times New Roman"/>
          <w:color w:val="000000"/>
          <w:sz w:val="28"/>
          <w:szCs w:val="28"/>
        </w:rPr>
        <w:t xml:space="preserve"> </w:t>
      </w:r>
      <w:r>
        <w:rPr>
          <w:rFonts w:ascii="Times New Roman" w:hAnsi="Times New Roman"/>
          <w:color w:val="000000"/>
          <w:sz w:val="28"/>
          <w:szCs w:val="28"/>
        </w:rPr>
        <w:t xml:space="preserve">При получении от </w:t>
      </w:r>
      <w:r>
        <w:rPr>
          <w:rFonts w:ascii="Times New Roman" w:hAnsi="Times New Roman"/>
          <w:sz w:val="28"/>
          <w:szCs w:val="28"/>
        </w:rPr>
        <w:t>инициатора торгов</w:t>
      </w:r>
      <w:r>
        <w:rPr>
          <w:rFonts w:ascii="Times New Roman" w:hAnsi="Times New Roman"/>
          <w:color w:val="000000"/>
          <w:sz w:val="28"/>
          <w:szCs w:val="28"/>
        </w:rPr>
        <w:t xml:space="preserve"> заявки на проведение аукциона организатор торгов осуществляет следующие действия:</w:t>
      </w:r>
    </w:p>
    <w:p w:rsidR="005A7A79" w:rsidRDefault="005A7A79" w:rsidP="005A7A79">
      <w:pPr>
        <w:pStyle w:val="a3"/>
        <w:ind w:firstLine="708"/>
        <w:jc w:val="both"/>
        <w:rPr>
          <w:rFonts w:ascii="Times New Roman" w:hAnsi="Times New Roman"/>
          <w:color w:val="000000"/>
          <w:sz w:val="28"/>
          <w:szCs w:val="28"/>
        </w:rPr>
      </w:pPr>
      <w:r>
        <w:rPr>
          <w:rFonts w:ascii="Times New Roman" w:hAnsi="Times New Roman"/>
          <w:color w:val="000000"/>
          <w:sz w:val="28"/>
          <w:szCs w:val="28"/>
        </w:rPr>
        <w:t>2.2.1. У</w:t>
      </w:r>
      <w:r w:rsidRPr="00FA222A">
        <w:rPr>
          <w:rFonts w:ascii="Times New Roman" w:hAnsi="Times New Roman"/>
          <w:color w:val="000000"/>
          <w:sz w:val="28"/>
          <w:szCs w:val="28"/>
        </w:rPr>
        <w:t xml:space="preserve">станавливает время, место и порядок проведения </w:t>
      </w:r>
      <w:r>
        <w:rPr>
          <w:rFonts w:ascii="Times New Roman" w:hAnsi="Times New Roman"/>
          <w:color w:val="000000"/>
          <w:sz w:val="28"/>
          <w:szCs w:val="28"/>
        </w:rPr>
        <w:t>аукциона</w:t>
      </w:r>
      <w:r w:rsidRPr="00FA222A">
        <w:rPr>
          <w:rFonts w:ascii="Times New Roman" w:hAnsi="Times New Roman"/>
          <w:color w:val="000000"/>
          <w:sz w:val="28"/>
          <w:szCs w:val="28"/>
        </w:rPr>
        <w:t xml:space="preserve">, сроки подачи заявок на участие в </w:t>
      </w:r>
      <w:r>
        <w:rPr>
          <w:rFonts w:ascii="Times New Roman" w:hAnsi="Times New Roman"/>
          <w:color w:val="000000"/>
          <w:sz w:val="28"/>
          <w:szCs w:val="28"/>
        </w:rPr>
        <w:t>аукционе</w:t>
      </w:r>
      <w:r w:rsidRPr="00FA222A">
        <w:rPr>
          <w:rFonts w:ascii="Times New Roman" w:hAnsi="Times New Roman"/>
          <w:color w:val="000000"/>
          <w:sz w:val="28"/>
          <w:szCs w:val="28"/>
        </w:rPr>
        <w:t>, порядок внесения и возврата задатка, величину повышения начальной цены предмета аукциона (</w:t>
      </w:r>
      <w:r>
        <w:rPr>
          <w:rFonts w:ascii="Times New Roman" w:hAnsi="Times New Roman"/>
          <w:color w:val="000000"/>
          <w:sz w:val="28"/>
          <w:szCs w:val="28"/>
        </w:rPr>
        <w:t>«</w:t>
      </w:r>
      <w:r w:rsidRPr="00FA222A">
        <w:rPr>
          <w:rFonts w:ascii="Times New Roman" w:hAnsi="Times New Roman"/>
          <w:color w:val="000000"/>
          <w:sz w:val="28"/>
          <w:szCs w:val="28"/>
        </w:rPr>
        <w:t>шаг аукциона</w:t>
      </w:r>
      <w:r>
        <w:rPr>
          <w:rFonts w:ascii="Times New Roman" w:hAnsi="Times New Roman"/>
          <w:color w:val="000000"/>
          <w:sz w:val="28"/>
          <w:szCs w:val="28"/>
        </w:rPr>
        <w:t>»</w:t>
      </w:r>
      <w:r w:rsidRPr="00FA222A">
        <w:rPr>
          <w:rFonts w:ascii="Times New Roman" w:hAnsi="Times New Roman"/>
          <w:color w:val="000000"/>
          <w:sz w:val="28"/>
          <w:szCs w:val="28"/>
        </w:rPr>
        <w:t>)</w:t>
      </w:r>
      <w:r>
        <w:rPr>
          <w:rFonts w:ascii="Times New Roman" w:hAnsi="Times New Roman"/>
          <w:color w:val="000000"/>
          <w:sz w:val="28"/>
          <w:szCs w:val="28"/>
        </w:rPr>
        <w:t>.</w:t>
      </w:r>
    </w:p>
    <w:p w:rsidR="005A7A79" w:rsidRPr="003A629A" w:rsidRDefault="005A7A79" w:rsidP="005A7A79">
      <w:pPr>
        <w:pStyle w:val="a3"/>
        <w:ind w:firstLine="708"/>
        <w:jc w:val="both"/>
        <w:rPr>
          <w:rFonts w:ascii="Times New Roman" w:hAnsi="Times New Roman"/>
          <w:sz w:val="28"/>
          <w:szCs w:val="28"/>
        </w:rPr>
      </w:pPr>
      <w:r>
        <w:rPr>
          <w:rFonts w:ascii="Times New Roman" w:hAnsi="Times New Roman"/>
          <w:sz w:val="28"/>
          <w:szCs w:val="28"/>
        </w:rPr>
        <w:t>2.2.2.</w:t>
      </w:r>
      <w:r w:rsidRPr="003A629A">
        <w:rPr>
          <w:rFonts w:ascii="Times New Roman" w:hAnsi="Times New Roman"/>
          <w:sz w:val="28"/>
          <w:szCs w:val="28"/>
        </w:rPr>
        <w:t xml:space="preserve"> </w:t>
      </w:r>
      <w:r>
        <w:rPr>
          <w:rFonts w:ascii="Times New Roman" w:hAnsi="Times New Roman"/>
          <w:sz w:val="28"/>
          <w:szCs w:val="28"/>
        </w:rPr>
        <w:t>Р</w:t>
      </w:r>
      <w:r w:rsidRPr="00CE7B93">
        <w:rPr>
          <w:rFonts w:ascii="Times New Roman" w:hAnsi="Times New Roman"/>
          <w:sz w:val="28"/>
          <w:szCs w:val="28"/>
        </w:rPr>
        <w:t>азрабатывает</w:t>
      </w:r>
      <w:r>
        <w:rPr>
          <w:rFonts w:ascii="Times New Roman" w:hAnsi="Times New Roman"/>
          <w:sz w:val="28"/>
          <w:szCs w:val="28"/>
        </w:rPr>
        <w:t xml:space="preserve"> извещение</w:t>
      </w:r>
      <w:r w:rsidRPr="00CE7B93">
        <w:rPr>
          <w:rFonts w:ascii="Times New Roman" w:hAnsi="Times New Roman"/>
          <w:sz w:val="28"/>
          <w:szCs w:val="28"/>
        </w:rPr>
        <w:t xml:space="preserve"> </w:t>
      </w:r>
      <w:r>
        <w:rPr>
          <w:rFonts w:ascii="Times New Roman" w:hAnsi="Times New Roman"/>
          <w:sz w:val="28"/>
          <w:szCs w:val="28"/>
        </w:rPr>
        <w:t xml:space="preserve">о проведении аукциона (далее – извещение) </w:t>
      </w:r>
      <w:r w:rsidRPr="006B2749">
        <w:rPr>
          <w:rFonts w:ascii="Times New Roman" w:hAnsi="Times New Roman"/>
          <w:sz w:val="28"/>
          <w:szCs w:val="28"/>
        </w:rPr>
        <w:t>в срок</w:t>
      </w:r>
      <w:r>
        <w:rPr>
          <w:rFonts w:ascii="Times New Roman" w:hAnsi="Times New Roman"/>
          <w:sz w:val="28"/>
          <w:szCs w:val="28"/>
        </w:rPr>
        <w:t>,</w:t>
      </w:r>
      <w:r w:rsidRPr="006B2749">
        <w:rPr>
          <w:rFonts w:ascii="Times New Roman" w:hAnsi="Times New Roman"/>
          <w:sz w:val="28"/>
          <w:szCs w:val="28"/>
        </w:rPr>
        <w:t xml:space="preserve"> не позднее десяти рабочих дней со дня получения </w:t>
      </w:r>
      <w:r w:rsidRPr="00806CB9">
        <w:rPr>
          <w:rFonts w:ascii="Times New Roman" w:hAnsi="Times New Roman"/>
          <w:sz w:val="28"/>
          <w:szCs w:val="28"/>
        </w:rPr>
        <w:t>документов, указанных в пункте 2.1</w:t>
      </w:r>
      <w:r>
        <w:rPr>
          <w:rFonts w:ascii="Times New Roman" w:hAnsi="Times New Roman"/>
          <w:sz w:val="28"/>
          <w:szCs w:val="28"/>
        </w:rPr>
        <w:t>.</w:t>
      </w:r>
      <w:r w:rsidRPr="00806CB9">
        <w:rPr>
          <w:rFonts w:ascii="Times New Roman" w:hAnsi="Times New Roman"/>
          <w:sz w:val="28"/>
          <w:szCs w:val="28"/>
        </w:rPr>
        <w:t xml:space="preserve"> настоящего порядка</w:t>
      </w:r>
      <w:r>
        <w:rPr>
          <w:rFonts w:ascii="Times New Roman" w:hAnsi="Times New Roman"/>
          <w:sz w:val="28"/>
          <w:szCs w:val="28"/>
        </w:rPr>
        <w:t>.</w:t>
      </w:r>
    </w:p>
    <w:p w:rsidR="005A7A79" w:rsidRPr="00CD1E0F" w:rsidRDefault="005A7A79" w:rsidP="005A7A79">
      <w:pPr>
        <w:pStyle w:val="a3"/>
        <w:ind w:firstLine="708"/>
        <w:jc w:val="both"/>
        <w:rPr>
          <w:rFonts w:ascii="Times New Roman" w:hAnsi="Times New Roman"/>
          <w:sz w:val="28"/>
          <w:szCs w:val="28"/>
        </w:rPr>
      </w:pPr>
      <w:r>
        <w:rPr>
          <w:rFonts w:ascii="Times New Roman" w:hAnsi="Times New Roman"/>
          <w:sz w:val="28"/>
          <w:szCs w:val="28"/>
        </w:rPr>
        <w:t xml:space="preserve">2.2.3. Размещает извещение </w:t>
      </w:r>
      <w:r w:rsidRPr="00545666">
        <w:rPr>
          <w:rFonts w:ascii="Times New Roman" w:hAnsi="Times New Roman"/>
          <w:sz w:val="28"/>
          <w:szCs w:val="28"/>
        </w:rPr>
        <w:t xml:space="preserve">на </w:t>
      </w:r>
      <w:bookmarkStart w:id="6" w:name="_Hlk127456489"/>
      <w:r w:rsidRPr="00545666">
        <w:rPr>
          <w:rFonts w:ascii="Times New Roman" w:hAnsi="Times New Roman"/>
          <w:sz w:val="28"/>
          <w:szCs w:val="28"/>
        </w:rPr>
        <w:t xml:space="preserve">официальном сайте </w:t>
      </w:r>
      <w:r>
        <w:rPr>
          <w:rFonts w:ascii="Times New Roman" w:hAnsi="Times New Roman"/>
          <w:sz w:val="28"/>
          <w:szCs w:val="28"/>
        </w:rPr>
        <w:t>администрации муниципального образования город Новороссийск (далее официальный сайт)</w:t>
      </w:r>
      <w:bookmarkEnd w:id="6"/>
      <w:r>
        <w:rPr>
          <w:rFonts w:ascii="Times New Roman" w:hAnsi="Times New Roman"/>
          <w:sz w:val="28"/>
          <w:szCs w:val="28"/>
        </w:rPr>
        <w:t>.</w:t>
      </w:r>
    </w:p>
    <w:p w:rsidR="005A7A79" w:rsidRPr="0040201E" w:rsidRDefault="005A7A79" w:rsidP="005A7A79">
      <w:pPr>
        <w:pStyle w:val="a3"/>
        <w:ind w:firstLine="708"/>
        <w:jc w:val="both"/>
        <w:rPr>
          <w:rFonts w:ascii="Times New Roman" w:hAnsi="Times New Roman"/>
          <w:sz w:val="28"/>
          <w:szCs w:val="28"/>
        </w:rPr>
      </w:pPr>
      <w:r w:rsidRPr="00FA222A">
        <w:rPr>
          <w:rFonts w:ascii="Times New Roman" w:hAnsi="Times New Roman"/>
          <w:sz w:val="28"/>
          <w:szCs w:val="28"/>
        </w:rPr>
        <w:t xml:space="preserve">2.2.4. </w:t>
      </w:r>
      <w:r>
        <w:rPr>
          <w:rFonts w:ascii="Times New Roman" w:hAnsi="Times New Roman"/>
          <w:sz w:val="28"/>
          <w:szCs w:val="28"/>
        </w:rPr>
        <w:t>О</w:t>
      </w:r>
      <w:r w:rsidRPr="00FA222A">
        <w:rPr>
          <w:rFonts w:ascii="Times New Roman" w:hAnsi="Times New Roman"/>
          <w:sz w:val="28"/>
          <w:szCs w:val="28"/>
        </w:rPr>
        <w:t>пределяет электронную площадку для проведения аукциона, функционирующую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5A7A79" w:rsidRPr="0063629E" w:rsidRDefault="005A7A79" w:rsidP="005A7A79">
      <w:pPr>
        <w:autoSpaceDE w:val="0"/>
        <w:autoSpaceDN w:val="0"/>
        <w:adjustRightInd w:val="0"/>
        <w:ind w:firstLine="708"/>
        <w:jc w:val="both"/>
        <w:rPr>
          <w:rFonts w:ascii="Times New Roman" w:hAnsi="Times New Roman"/>
          <w:sz w:val="28"/>
          <w:szCs w:val="28"/>
        </w:rPr>
      </w:pPr>
      <w:r w:rsidRPr="0063629E">
        <w:rPr>
          <w:rFonts w:ascii="Times New Roman" w:hAnsi="Times New Roman"/>
          <w:sz w:val="28"/>
          <w:szCs w:val="28"/>
        </w:rPr>
        <w:t>2.2.</w:t>
      </w:r>
      <w:r>
        <w:rPr>
          <w:rFonts w:ascii="Times New Roman" w:hAnsi="Times New Roman"/>
          <w:sz w:val="28"/>
          <w:szCs w:val="28"/>
        </w:rPr>
        <w:t>5</w:t>
      </w:r>
      <w:r w:rsidRPr="0063629E">
        <w:rPr>
          <w:rFonts w:ascii="Times New Roman" w:hAnsi="Times New Roman"/>
          <w:sz w:val="28"/>
          <w:szCs w:val="28"/>
        </w:rPr>
        <w:t xml:space="preserve">. </w:t>
      </w:r>
      <w:r>
        <w:rPr>
          <w:rFonts w:ascii="Times New Roman" w:hAnsi="Times New Roman"/>
          <w:sz w:val="28"/>
          <w:szCs w:val="28"/>
        </w:rPr>
        <w:t>О</w:t>
      </w:r>
      <w:r w:rsidRPr="0063629E">
        <w:rPr>
          <w:rFonts w:ascii="Times New Roman" w:hAnsi="Times New Roman"/>
          <w:sz w:val="28"/>
          <w:szCs w:val="28"/>
        </w:rPr>
        <w:t>беспечивает организацию и проведение аукциона:</w:t>
      </w:r>
    </w:p>
    <w:p w:rsidR="005A7A79" w:rsidRPr="0063629E" w:rsidRDefault="005A7A79" w:rsidP="005A7A7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2.2.5.1.</w:t>
      </w:r>
      <w:r w:rsidRPr="0063629E">
        <w:rPr>
          <w:rFonts w:ascii="Times New Roman" w:hAnsi="Times New Roman"/>
          <w:sz w:val="28"/>
          <w:szCs w:val="28"/>
        </w:rPr>
        <w:t xml:space="preserve"> </w:t>
      </w:r>
      <w:r>
        <w:rPr>
          <w:rFonts w:ascii="Times New Roman" w:hAnsi="Times New Roman"/>
          <w:sz w:val="28"/>
          <w:szCs w:val="28"/>
        </w:rPr>
        <w:t>Р</w:t>
      </w:r>
      <w:r w:rsidRPr="0063629E">
        <w:rPr>
          <w:rFonts w:ascii="Times New Roman" w:hAnsi="Times New Roman"/>
          <w:sz w:val="28"/>
          <w:szCs w:val="28"/>
        </w:rPr>
        <w:t>ассматривает заявки на участие в аукционе</w:t>
      </w:r>
      <w:r>
        <w:rPr>
          <w:rFonts w:ascii="Times New Roman" w:hAnsi="Times New Roman"/>
          <w:sz w:val="28"/>
          <w:szCs w:val="28"/>
        </w:rPr>
        <w:t>.</w:t>
      </w:r>
    </w:p>
    <w:p w:rsidR="005A7A79" w:rsidRPr="0063629E" w:rsidRDefault="005A7A79" w:rsidP="005A7A79">
      <w:pPr>
        <w:pStyle w:val="a3"/>
        <w:ind w:firstLine="708"/>
        <w:jc w:val="both"/>
        <w:rPr>
          <w:rFonts w:ascii="Times New Roman" w:hAnsi="Times New Roman"/>
          <w:sz w:val="28"/>
          <w:szCs w:val="28"/>
        </w:rPr>
      </w:pPr>
      <w:r>
        <w:rPr>
          <w:rFonts w:ascii="Times New Roman" w:hAnsi="Times New Roman"/>
          <w:sz w:val="28"/>
          <w:szCs w:val="28"/>
        </w:rPr>
        <w:t>2.2.5.2.</w:t>
      </w:r>
      <w:r w:rsidRPr="0063629E">
        <w:rPr>
          <w:rFonts w:ascii="Times New Roman" w:hAnsi="Times New Roman"/>
          <w:sz w:val="28"/>
          <w:szCs w:val="28"/>
        </w:rPr>
        <w:t xml:space="preserve"> </w:t>
      </w:r>
      <w:r>
        <w:rPr>
          <w:rFonts w:ascii="Times New Roman" w:hAnsi="Times New Roman"/>
          <w:sz w:val="28"/>
          <w:szCs w:val="28"/>
        </w:rPr>
        <w:t>В</w:t>
      </w:r>
      <w:r w:rsidRPr="0063629E">
        <w:rPr>
          <w:rFonts w:ascii="Times New Roman" w:hAnsi="Times New Roman"/>
          <w:sz w:val="28"/>
          <w:szCs w:val="28"/>
        </w:rPr>
        <w:t>едет протокол рассмотрения заявок на участие в аукционе и размещает его на официальном сайте в срок</w:t>
      </w:r>
      <w:r>
        <w:rPr>
          <w:rFonts w:ascii="Times New Roman" w:hAnsi="Times New Roman"/>
          <w:sz w:val="28"/>
          <w:szCs w:val="28"/>
        </w:rPr>
        <w:t xml:space="preserve"> не позднее десяти рабочих дней с </w:t>
      </w:r>
      <w:r w:rsidRPr="001E196E">
        <w:rPr>
          <w:rFonts w:ascii="Times New Roman" w:hAnsi="Times New Roman"/>
          <w:sz w:val="28"/>
          <w:szCs w:val="28"/>
        </w:rPr>
        <w:t>даты окончания срока подачи заявок</w:t>
      </w:r>
      <w:r>
        <w:rPr>
          <w:rFonts w:ascii="Times New Roman" w:hAnsi="Times New Roman"/>
          <w:sz w:val="28"/>
          <w:szCs w:val="28"/>
        </w:rPr>
        <w:t>.</w:t>
      </w:r>
    </w:p>
    <w:p w:rsidR="005A7A79" w:rsidRDefault="005A7A79" w:rsidP="005A7A7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2.2.5.3.</w:t>
      </w:r>
      <w:r w:rsidRPr="0063629E">
        <w:rPr>
          <w:rFonts w:ascii="Times New Roman" w:hAnsi="Times New Roman"/>
          <w:sz w:val="28"/>
          <w:szCs w:val="28"/>
        </w:rPr>
        <w:t xml:space="preserve"> </w:t>
      </w:r>
      <w:r>
        <w:rPr>
          <w:rFonts w:ascii="Times New Roman" w:hAnsi="Times New Roman"/>
          <w:sz w:val="28"/>
          <w:szCs w:val="28"/>
        </w:rPr>
        <w:t>О</w:t>
      </w:r>
      <w:r w:rsidRPr="0063629E">
        <w:rPr>
          <w:rFonts w:ascii="Times New Roman" w:hAnsi="Times New Roman"/>
          <w:sz w:val="28"/>
          <w:szCs w:val="28"/>
        </w:rPr>
        <w:t>формляет</w:t>
      </w:r>
      <w:r>
        <w:rPr>
          <w:rFonts w:ascii="Times New Roman" w:hAnsi="Times New Roman"/>
          <w:sz w:val="28"/>
          <w:szCs w:val="28"/>
        </w:rPr>
        <w:t xml:space="preserve"> и</w:t>
      </w:r>
      <w:r w:rsidRPr="0063629E">
        <w:rPr>
          <w:rFonts w:ascii="Times New Roman" w:hAnsi="Times New Roman"/>
          <w:sz w:val="28"/>
          <w:szCs w:val="28"/>
        </w:rPr>
        <w:t xml:space="preserve"> </w:t>
      </w:r>
      <w:r>
        <w:rPr>
          <w:rFonts w:ascii="Times New Roman" w:hAnsi="Times New Roman"/>
          <w:sz w:val="28"/>
          <w:szCs w:val="28"/>
        </w:rPr>
        <w:t>р</w:t>
      </w:r>
      <w:r w:rsidRPr="0063629E">
        <w:rPr>
          <w:rFonts w:ascii="Times New Roman" w:hAnsi="Times New Roman"/>
          <w:sz w:val="28"/>
          <w:szCs w:val="28"/>
        </w:rPr>
        <w:t>азмещает протокол о результатах аукциона на официальном сайте в срок</w:t>
      </w:r>
      <w:r>
        <w:rPr>
          <w:rFonts w:ascii="Times New Roman" w:hAnsi="Times New Roman"/>
          <w:sz w:val="28"/>
          <w:szCs w:val="28"/>
        </w:rPr>
        <w:t xml:space="preserve"> не позднее десяти рабочих дней с </w:t>
      </w:r>
      <w:r w:rsidRPr="001E196E">
        <w:rPr>
          <w:rFonts w:ascii="Times New Roman" w:hAnsi="Times New Roman"/>
          <w:sz w:val="28"/>
          <w:szCs w:val="28"/>
        </w:rPr>
        <w:t>даты окончания срока подачи заявок</w:t>
      </w:r>
      <w:r>
        <w:rPr>
          <w:rFonts w:ascii="Times New Roman" w:hAnsi="Times New Roman"/>
          <w:sz w:val="28"/>
          <w:szCs w:val="28"/>
        </w:rPr>
        <w:t>.</w:t>
      </w:r>
    </w:p>
    <w:p w:rsidR="005A7A79" w:rsidRDefault="005A7A79" w:rsidP="005A7A7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2.2.5.4. Осуществляет иные функции, предусмотренные настоящим порядком.</w:t>
      </w:r>
    </w:p>
    <w:p w:rsidR="005A7A79" w:rsidRDefault="005A7A79" w:rsidP="005A7A79">
      <w:pPr>
        <w:pStyle w:val="a3"/>
        <w:ind w:firstLine="708"/>
        <w:jc w:val="both"/>
        <w:rPr>
          <w:rFonts w:ascii="Times New Roman" w:hAnsi="Times New Roman"/>
          <w:sz w:val="28"/>
          <w:szCs w:val="28"/>
        </w:rPr>
      </w:pPr>
      <w:r w:rsidRPr="0037105C">
        <w:rPr>
          <w:rFonts w:ascii="Times New Roman" w:hAnsi="Times New Roman"/>
          <w:sz w:val="28"/>
          <w:szCs w:val="28"/>
        </w:rPr>
        <w:t>2.</w:t>
      </w:r>
      <w:r>
        <w:rPr>
          <w:rFonts w:ascii="Times New Roman" w:hAnsi="Times New Roman"/>
          <w:sz w:val="28"/>
          <w:szCs w:val="28"/>
        </w:rPr>
        <w:t>3</w:t>
      </w:r>
      <w:r w:rsidRPr="0037105C">
        <w:rPr>
          <w:rFonts w:ascii="Times New Roman" w:hAnsi="Times New Roman"/>
          <w:sz w:val="28"/>
          <w:szCs w:val="28"/>
        </w:rPr>
        <w:t xml:space="preserve">. </w:t>
      </w:r>
      <w:r>
        <w:rPr>
          <w:rFonts w:ascii="Times New Roman" w:hAnsi="Times New Roman"/>
          <w:sz w:val="28"/>
          <w:szCs w:val="28"/>
        </w:rPr>
        <w:t>При принятии инициатором торгов</w:t>
      </w:r>
      <w:r w:rsidRPr="003D49D3">
        <w:rPr>
          <w:rFonts w:ascii="Times New Roman" w:hAnsi="Times New Roman"/>
          <w:sz w:val="28"/>
          <w:szCs w:val="28"/>
        </w:rPr>
        <w:t xml:space="preserve"> решени</w:t>
      </w:r>
      <w:r>
        <w:rPr>
          <w:rFonts w:ascii="Times New Roman" w:hAnsi="Times New Roman"/>
          <w:sz w:val="28"/>
          <w:szCs w:val="28"/>
        </w:rPr>
        <w:t>я</w:t>
      </w:r>
      <w:r w:rsidRPr="003D49D3">
        <w:rPr>
          <w:rFonts w:ascii="Times New Roman" w:hAnsi="Times New Roman"/>
          <w:sz w:val="28"/>
          <w:szCs w:val="28"/>
        </w:rPr>
        <w:t xml:space="preserve"> об отказе в проведении аукциона</w:t>
      </w:r>
      <w:r w:rsidRPr="0037105C">
        <w:rPr>
          <w:rFonts w:ascii="Times New Roman" w:hAnsi="Times New Roman"/>
          <w:sz w:val="28"/>
          <w:szCs w:val="28"/>
        </w:rPr>
        <w:t xml:space="preserve">, </w:t>
      </w:r>
      <w:r>
        <w:rPr>
          <w:rFonts w:ascii="Times New Roman" w:hAnsi="Times New Roman"/>
          <w:sz w:val="28"/>
          <w:szCs w:val="28"/>
        </w:rPr>
        <w:t>инициатор торгов</w:t>
      </w:r>
      <w:r w:rsidRPr="004D3E47">
        <w:rPr>
          <w:rFonts w:ascii="Times New Roman" w:hAnsi="Times New Roman"/>
          <w:sz w:val="28"/>
          <w:szCs w:val="28"/>
        </w:rPr>
        <w:t xml:space="preserve"> в день принятия такого решения</w:t>
      </w:r>
      <w:r>
        <w:rPr>
          <w:rFonts w:ascii="Times New Roman" w:hAnsi="Times New Roman"/>
          <w:sz w:val="28"/>
          <w:szCs w:val="28"/>
        </w:rPr>
        <w:t xml:space="preserve"> </w:t>
      </w:r>
      <w:r w:rsidRPr="004D3E47">
        <w:rPr>
          <w:rFonts w:ascii="Times New Roman" w:hAnsi="Times New Roman"/>
          <w:sz w:val="28"/>
          <w:szCs w:val="28"/>
        </w:rPr>
        <w:t xml:space="preserve">извещает о принятом решении организатора </w:t>
      </w:r>
      <w:r>
        <w:rPr>
          <w:rFonts w:ascii="Times New Roman" w:hAnsi="Times New Roman"/>
          <w:sz w:val="28"/>
          <w:szCs w:val="28"/>
        </w:rPr>
        <w:t>торгов.</w:t>
      </w:r>
    </w:p>
    <w:p w:rsidR="005A7A79" w:rsidRDefault="005A7A79" w:rsidP="005A7A79">
      <w:pPr>
        <w:pStyle w:val="a3"/>
        <w:ind w:firstLine="708"/>
        <w:jc w:val="both"/>
        <w:rPr>
          <w:rFonts w:ascii="Times New Roman" w:hAnsi="Times New Roman"/>
          <w:sz w:val="28"/>
          <w:szCs w:val="28"/>
        </w:rPr>
      </w:pPr>
      <w:r>
        <w:rPr>
          <w:rFonts w:ascii="Times New Roman" w:hAnsi="Times New Roman"/>
          <w:sz w:val="28"/>
          <w:szCs w:val="28"/>
        </w:rPr>
        <w:t xml:space="preserve">2.3.1. Решение </w:t>
      </w:r>
      <w:r w:rsidRPr="003D49D3">
        <w:rPr>
          <w:rFonts w:ascii="Times New Roman" w:hAnsi="Times New Roman"/>
          <w:sz w:val="28"/>
          <w:szCs w:val="28"/>
        </w:rPr>
        <w:t>об отказе в проведении аукциона</w:t>
      </w:r>
      <w:r>
        <w:rPr>
          <w:rFonts w:ascii="Times New Roman" w:hAnsi="Times New Roman"/>
          <w:sz w:val="28"/>
          <w:szCs w:val="28"/>
        </w:rPr>
        <w:t xml:space="preserve"> может быть принято </w:t>
      </w:r>
      <w:r w:rsidRPr="00CF7858">
        <w:rPr>
          <w:rFonts w:ascii="Times New Roman" w:hAnsi="Times New Roman"/>
          <w:sz w:val="28"/>
          <w:szCs w:val="28"/>
        </w:rPr>
        <w:t>в любое время до наступления даты и времени окончания срока подачи заявок</w:t>
      </w:r>
      <w:r>
        <w:rPr>
          <w:rFonts w:ascii="Times New Roman" w:hAnsi="Times New Roman"/>
          <w:sz w:val="28"/>
          <w:szCs w:val="28"/>
        </w:rPr>
        <w:t>.</w:t>
      </w:r>
    </w:p>
    <w:p w:rsidR="005A7A79" w:rsidRPr="0037105C" w:rsidRDefault="005A7A79" w:rsidP="005A7A79">
      <w:pPr>
        <w:pStyle w:val="a3"/>
        <w:ind w:firstLine="708"/>
        <w:jc w:val="both"/>
        <w:rPr>
          <w:rFonts w:ascii="Times New Roman" w:hAnsi="Times New Roman"/>
          <w:sz w:val="28"/>
          <w:szCs w:val="28"/>
        </w:rPr>
      </w:pPr>
      <w:r>
        <w:rPr>
          <w:rFonts w:ascii="Times New Roman" w:hAnsi="Times New Roman"/>
          <w:sz w:val="28"/>
          <w:szCs w:val="28"/>
        </w:rPr>
        <w:t>2.3.2. О</w:t>
      </w:r>
      <w:r w:rsidRPr="0037105C">
        <w:rPr>
          <w:rFonts w:ascii="Times New Roman" w:hAnsi="Times New Roman"/>
          <w:sz w:val="28"/>
          <w:szCs w:val="28"/>
        </w:rPr>
        <w:t xml:space="preserve">рганизатор </w:t>
      </w:r>
      <w:r>
        <w:rPr>
          <w:rFonts w:ascii="Times New Roman" w:hAnsi="Times New Roman"/>
          <w:sz w:val="28"/>
          <w:szCs w:val="28"/>
        </w:rPr>
        <w:t>торгов</w:t>
      </w:r>
      <w:r w:rsidRPr="0037105C">
        <w:rPr>
          <w:rFonts w:ascii="Times New Roman" w:hAnsi="Times New Roman"/>
          <w:sz w:val="28"/>
          <w:szCs w:val="28"/>
        </w:rPr>
        <w:t xml:space="preserve"> размещает извещение об отказе в проведении аукциона на официальном сайте</w:t>
      </w:r>
      <w:r>
        <w:rPr>
          <w:rFonts w:ascii="Times New Roman" w:hAnsi="Times New Roman"/>
          <w:sz w:val="28"/>
          <w:szCs w:val="28"/>
        </w:rPr>
        <w:t xml:space="preserve"> в течение трех рабочих дней с даты получения данного решения, но не позднее </w:t>
      </w:r>
      <w:r w:rsidRPr="00CF7858">
        <w:rPr>
          <w:rFonts w:ascii="Times New Roman" w:hAnsi="Times New Roman"/>
          <w:sz w:val="28"/>
          <w:szCs w:val="28"/>
        </w:rPr>
        <w:t>даты и времени окончания срока подачи заявок</w:t>
      </w:r>
      <w:r>
        <w:rPr>
          <w:rFonts w:ascii="Times New Roman" w:hAnsi="Times New Roman"/>
          <w:sz w:val="28"/>
          <w:szCs w:val="28"/>
        </w:rPr>
        <w:t>.</w:t>
      </w:r>
    </w:p>
    <w:p w:rsidR="005A7A79" w:rsidRPr="006C0040" w:rsidRDefault="005A7A79" w:rsidP="005A7A79">
      <w:pPr>
        <w:pStyle w:val="a3"/>
        <w:ind w:firstLine="708"/>
        <w:jc w:val="both"/>
        <w:rPr>
          <w:rFonts w:ascii="Times New Roman" w:hAnsi="Times New Roman"/>
          <w:sz w:val="28"/>
          <w:szCs w:val="28"/>
        </w:rPr>
      </w:pPr>
      <w:r w:rsidRPr="006C0040">
        <w:rPr>
          <w:rFonts w:ascii="Times New Roman" w:hAnsi="Times New Roman"/>
          <w:sz w:val="28"/>
          <w:szCs w:val="28"/>
        </w:rPr>
        <w:t>2.4. По требованию органов, надзора</w:t>
      </w:r>
      <w:r>
        <w:rPr>
          <w:rFonts w:ascii="Times New Roman" w:hAnsi="Times New Roman"/>
          <w:sz w:val="28"/>
          <w:szCs w:val="28"/>
        </w:rPr>
        <w:t xml:space="preserve"> и </w:t>
      </w:r>
      <w:r w:rsidRPr="006C0040">
        <w:rPr>
          <w:rFonts w:ascii="Times New Roman" w:hAnsi="Times New Roman"/>
          <w:sz w:val="28"/>
          <w:szCs w:val="28"/>
        </w:rPr>
        <w:t>контроля</w:t>
      </w:r>
      <w:r>
        <w:rPr>
          <w:rFonts w:ascii="Times New Roman" w:hAnsi="Times New Roman"/>
          <w:sz w:val="28"/>
          <w:szCs w:val="28"/>
        </w:rPr>
        <w:t>, организатор торгов предоставляет необходимую</w:t>
      </w:r>
      <w:r w:rsidRPr="006C0040">
        <w:rPr>
          <w:rFonts w:ascii="Times New Roman" w:hAnsi="Times New Roman"/>
          <w:sz w:val="28"/>
          <w:szCs w:val="28"/>
        </w:rPr>
        <w:t xml:space="preserve"> информацию и документы</w:t>
      </w:r>
      <w:r>
        <w:rPr>
          <w:rFonts w:ascii="Times New Roman" w:hAnsi="Times New Roman"/>
          <w:sz w:val="28"/>
          <w:szCs w:val="28"/>
        </w:rPr>
        <w:t>.</w:t>
      </w:r>
    </w:p>
    <w:p w:rsidR="005A7A79" w:rsidRDefault="005A7A79" w:rsidP="005A7A79">
      <w:pPr>
        <w:pStyle w:val="a3"/>
        <w:ind w:firstLine="708"/>
        <w:jc w:val="both"/>
        <w:rPr>
          <w:rFonts w:ascii="Times New Roman" w:hAnsi="Times New Roman"/>
          <w:sz w:val="28"/>
          <w:szCs w:val="28"/>
        </w:rPr>
      </w:pPr>
      <w:r w:rsidRPr="006C0040">
        <w:rPr>
          <w:rFonts w:ascii="Times New Roman" w:hAnsi="Times New Roman"/>
          <w:sz w:val="28"/>
          <w:szCs w:val="28"/>
        </w:rPr>
        <w:t>2.</w:t>
      </w:r>
      <w:r>
        <w:rPr>
          <w:rFonts w:ascii="Times New Roman" w:hAnsi="Times New Roman"/>
          <w:sz w:val="28"/>
          <w:szCs w:val="28"/>
        </w:rPr>
        <w:t>5</w:t>
      </w:r>
      <w:r w:rsidRPr="006C0040">
        <w:rPr>
          <w:rFonts w:ascii="Times New Roman" w:hAnsi="Times New Roman"/>
          <w:sz w:val="28"/>
          <w:szCs w:val="28"/>
        </w:rPr>
        <w:t xml:space="preserve">. </w:t>
      </w:r>
      <w:r>
        <w:rPr>
          <w:rFonts w:ascii="Times New Roman" w:hAnsi="Times New Roman"/>
          <w:sz w:val="28"/>
          <w:szCs w:val="28"/>
        </w:rPr>
        <w:t>При поступлении</w:t>
      </w:r>
      <w:r w:rsidRPr="006C0040">
        <w:rPr>
          <w:rFonts w:ascii="Times New Roman" w:hAnsi="Times New Roman"/>
          <w:sz w:val="28"/>
          <w:szCs w:val="28"/>
        </w:rPr>
        <w:t xml:space="preserve"> решени</w:t>
      </w:r>
      <w:r>
        <w:rPr>
          <w:rFonts w:ascii="Times New Roman" w:hAnsi="Times New Roman"/>
          <w:sz w:val="28"/>
          <w:szCs w:val="28"/>
        </w:rPr>
        <w:t xml:space="preserve">й или </w:t>
      </w:r>
      <w:r w:rsidRPr="006C0040">
        <w:rPr>
          <w:rFonts w:ascii="Times New Roman" w:hAnsi="Times New Roman"/>
          <w:sz w:val="28"/>
          <w:szCs w:val="28"/>
        </w:rPr>
        <w:t>предписани</w:t>
      </w:r>
      <w:r>
        <w:rPr>
          <w:rFonts w:ascii="Times New Roman" w:hAnsi="Times New Roman"/>
          <w:sz w:val="28"/>
          <w:szCs w:val="28"/>
        </w:rPr>
        <w:t>й</w:t>
      </w:r>
      <w:r w:rsidRPr="006C0040">
        <w:rPr>
          <w:rFonts w:ascii="Times New Roman" w:hAnsi="Times New Roman"/>
          <w:sz w:val="28"/>
          <w:szCs w:val="28"/>
        </w:rPr>
        <w:t>, принятых орган</w:t>
      </w:r>
      <w:r>
        <w:rPr>
          <w:rFonts w:ascii="Times New Roman" w:hAnsi="Times New Roman"/>
          <w:sz w:val="28"/>
          <w:szCs w:val="28"/>
        </w:rPr>
        <w:t>ами</w:t>
      </w:r>
      <w:r w:rsidRPr="006C0040">
        <w:rPr>
          <w:rFonts w:ascii="Times New Roman" w:hAnsi="Times New Roman"/>
          <w:sz w:val="28"/>
          <w:szCs w:val="28"/>
        </w:rPr>
        <w:t>, уполномоченны</w:t>
      </w:r>
      <w:r>
        <w:rPr>
          <w:rFonts w:ascii="Times New Roman" w:hAnsi="Times New Roman"/>
          <w:sz w:val="28"/>
          <w:szCs w:val="28"/>
        </w:rPr>
        <w:t>ми</w:t>
      </w:r>
      <w:r w:rsidRPr="006C0040">
        <w:rPr>
          <w:rFonts w:ascii="Times New Roman" w:hAnsi="Times New Roman"/>
          <w:sz w:val="28"/>
          <w:szCs w:val="28"/>
        </w:rPr>
        <w:t xml:space="preserve"> на осуществление надзора и контроля</w:t>
      </w:r>
      <w:r>
        <w:rPr>
          <w:rFonts w:ascii="Times New Roman" w:hAnsi="Times New Roman"/>
          <w:sz w:val="28"/>
          <w:szCs w:val="28"/>
        </w:rPr>
        <w:t>, организатор торгов исполняет их в рамках своих компетенций или передает их для исполнения инициатору торгов.</w:t>
      </w:r>
    </w:p>
    <w:p w:rsidR="005A7A79" w:rsidRDefault="005A7A79" w:rsidP="005A7A79">
      <w:pPr>
        <w:pStyle w:val="a3"/>
        <w:ind w:firstLine="708"/>
        <w:jc w:val="both"/>
        <w:rPr>
          <w:rFonts w:ascii="Times New Roman" w:hAnsi="Times New Roman"/>
          <w:sz w:val="28"/>
          <w:szCs w:val="28"/>
        </w:rPr>
      </w:pPr>
      <w:r>
        <w:rPr>
          <w:rFonts w:ascii="Times New Roman" w:hAnsi="Times New Roman"/>
          <w:sz w:val="28"/>
          <w:szCs w:val="28"/>
        </w:rPr>
        <w:t>2.6.</w:t>
      </w:r>
      <w:r w:rsidRPr="006C0040">
        <w:rPr>
          <w:rFonts w:ascii="Times New Roman" w:hAnsi="Times New Roman"/>
          <w:sz w:val="28"/>
          <w:szCs w:val="28"/>
        </w:rPr>
        <w:t xml:space="preserve"> </w:t>
      </w:r>
      <w:r>
        <w:rPr>
          <w:rFonts w:ascii="Times New Roman" w:hAnsi="Times New Roman"/>
          <w:sz w:val="28"/>
          <w:szCs w:val="28"/>
        </w:rPr>
        <w:t>П</w:t>
      </w:r>
      <w:r w:rsidRPr="006C0040">
        <w:rPr>
          <w:rFonts w:ascii="Times New Roman" w:hAnsi="Times New Roman"/>
          <w:sz w:val="28"/>
          <w:szCs w:val="28"/>
        </w:rPr>
        <w:t>ри наличии оснований</w:t>
      </w:r>
      <w:r>
        <w:rPr>
          <w:rFonts w:ascii="Times New Roman" w:hAnsi="Times New Roman"/>
          <w:sz w:val="28"/>
          <w:szCs w:val="28"/>
        </w:rPr>
        <w:t xml:space="preserve"> организатор торгов</w:t>
      </w:r>
      <w:r w:rsidRPr="006C0040">
        <w:rPr>
          <w:rFonts w:ascii="Times New Roman" w:hAnsi="Times New Roman"/>
          <w:sz w:val="28"/>
          <w:szCs w:val="28"/>
        </w:rPr>
        <w:t xml:space="preserve"> </w:t>
      </w:r>
      <w:bookmarkStart w:id="7" w:name="_Hlk127455892"/>
      <w:r w:rsidRPr="006C0040">
        <w:rPr>
          <w:rFonts w:ascii="Times New Roman" w:hAnsi="Times New Roman"/>
          <w:sz w:val="28"/>
          <w:szCs w:val="28"/>
        </w:rPr>
        <w:t>обжалует в судебном порядке решения</w:t>
      </w:r>
      <w:r>
        <w:rPr>
          <w:rFonts w:ascii="Times New Roman" w:hAnsi="Times New Roman"/>
          <w:sz w:val="28"/>
          <w:szCs w:val="28"/>
        </w:rPr>
        <w:t xml:space="preserve"> и</w:t>
      </w:r>
      <w:r w:rsidRPr="006C0040">
        <w:rPr>
          <w:rFonts w:ascii="Times New Roman" w:hAnsi="Times New Roman"/>
          <w:sz w:val="28"/>
          <w:szCs w:val="28"/>
        </w:rPr>
        <w:t xml:space="preserve"> предписания</w:t>
      </w:r>
      <w:r>
        <w:rPr>
          <w:rFonts w:ascii="Times New Roman" w:hAnsi="Times New Roman"/>
          <w:sz w:val="28"/>
          <w:szCs w:val="28"/>
        </w:rPr>
        <w:t xml:space="preserve">, </w:t>
      </w:r>
      <w:r w:rsidRPr="006C0040">
        <w:rPr>
          <w:rFonts w:ascii="Times New Roman" w:hAnsi="Times New Roman"/>
          <w:sz w:val="28"/>
          <w:szCs w:val="28"/>
        </w:rPr>
        <w:t>приняты</w:t>
      </w:r>
      <w:r>
        <w:rPr>
          <w:rFonts w:ascii="Times New Roman" w:hAnsi="Times New Roman"/>
          <w:sz w:val="28"/>
          <w:szCs w:val="28"/>
        </w:rPr>
        <w:t>е</w:t>
      </w:r>
      <w:r w:rsidRPr="006C0040">
        <w:rPr>
          <w:rFonts w:ascii="Times New Roman" w:hAnsi="Times New Roman"/>
          <w:sz w:val="28"/>
          <w:szCs w:val="28"/>
        </w:rPr>
        <w:t xml:space="preserve"> орган</w:t>
      </w:r>
      <w:r>
        <w:rPr>
          <w:rFonts w:ascii="Times New Roman" w:hAnsi="Times New Roman"/>
          <w:sz w:val="28"/>
          <w:szCs w:val="28"/>
        </w:rPr>
        <w:t>ами</w:t>
      </w:r>
      <w:r w:rsidRPr="006C0040">
        <w:rPr>
          <w:rFonts w:ascii="Times New Roman" w:hAnsi="Times New Roman"/>
          <w:sz w:val="28"/>
          <w:szCs w:val="28"/>
        </w:rPr>
        <w:t>, уполномоченны</w:t>
      </w:r>
      <w:r>
        <w:rPr>
          <w:rFonts w:ascii="Times New Roman" w:hAnsi="Times New Roman"/>
          <w:sz w:val="28"/>
          <w:szCs w:val="28"/>
        </w:rPr>
        <w:t>ми</w:t>
      </w:r>
      <w:r w:rsidRPr="006C0040">
        <w:rPr>
          <w:rFonts w:ascii="Times New Roman" w:hAnsi="Times New Roman"/>
          <w:sz w:val="28"/>
          <w:szCs w:val="28"/>
        </w:rPr>
        <w:t xml:space="preserve"> на осуществление надзора и контроля</w:t>
      </w:r>
      <w:r>
        <w:rPr>
          <w:rFonts w:ascii="Times New Roman" w:hAnsi="Times New Roman"/>
          <w:sz w:val="28"/>
          <w:szCs w:val="28"/>
        </w:rPr>
        <w:t>.</w:t>
      </w:r>
    </w:p>
    <w:bookmarkEnd w:id="7"/>
    <w:p w:rsidR="005A7A79" w:rsidRDefault="005A7A79" w:rsidP="005A7A79">
      <w:pPr>
        <w:pStyle w:val="a3"/>
        <w:ind w:firstLine="708"/>
        <w:jc w:val="both"/>
        <w:rPr>
          <w:rFonts w:ascii="Times New Roman" w:hAnsi="Times New Roman"/>
          <w:sz w:val="28"/>
          <w:szCs w:val="28"/>
        </w:rPr>
      </w:pPr>
      <w:r>
        <w:rPr>
          <w:rFonts w:ascii="Times New Roman" w:hAnsi="Times New Roman"/>
          <w:sz w:val="28"/>
          <w:szCs w:val="28"/>
        </w:rPr>
        <w:t xml:space="preserve">2.7. Организатор торгов </w:t>
      </w:r>
      <w:bookmarkStart w:id="8" w:name="_Hlk127455922"/>
      <w:r w:rsidRPr="00631A6E">
        <w:rPr>
          <w:rFonts w:ascii="Times New Roman" w:hAnsi="Times New Roman"/>
          <w:sz w:val="28"/>
          <w:szCs w:val="28"/>
        </w:rPr>
        <w:t>осуществляет хранение документации</w:t>
      </w:r>
      <w:bookmarkEnd w:id="8"/>
      <w:r w:rsidRPr="00631A6E">
        <w:rPr>
          <w:rFonts w:ascii="Times New Roman" w:hAnsi="Times New Roman"/>
          <w:sz w:val="28"/>
          <w:szCs w:val="28"/>
        </w:rPr>
        <w:t>,</w:t>
      </w:r>
      <w:r>
        <w:rPr>
          <w:rFonts w:ascii="Times New Roman" w:hAnsi="Times New Roman"/>
          <w:sz w:val="28"/>
          <w:szCs w:val="28"/>
        </w:rPr>
        <w:t xml:space="preserve"> </w:t>
      </w:r>
      <w:r w:rsidRPr="00631A6E">
        <w:rPr>
          <w:rFonts w:ascii="Times New Roman" w:hAnsi="Times New Roman"/>
          <w:sz w:val="28"/>
          <w:szCs w:val="28"/>
        </w:rPr>
        <w:t xml:space="preserve">протоколов, составленных в ходе </w:t>
      </w:r>
      <w:r>
        <w:rPr>
          <w:rFonts w:ascii="Times New Roman" w:hAnsi="Times New Roman"/>
          <w:sz w:val="28"/>
          <w:szCs w:val="28"/>
        </w:rPr>
        <w:t>проведения</w:t>
      </w:r>
      <w:r w:rsidRPr="00631A6E">
        <w:rPr>
          <w:rFonts w:ascii="Times New Roman" w:hAnsi="Times New Roman"/>
          <w:sz w:val="28"/>
          <w:szCs w:val="28"/>
        </w:rPr>
        <w:t xml:space="preserve"> </w:t>
      </w:r>
      <w:r>
        <w:rPr>
          <w:rFonts w:ascii="Times New Roman" w:hAnsi="Times New Roman"/>
          <w:sz w:val="28"/>
          <w:szCs w:val="28"/>
        </w:rPr>
        <w:t>аукциона</w:t>
      </w:r>
      <w:r w:rsidRPr="00631A6E">
        <w:rPr>
          <w:rFonts w:ascii="Times New Roman" w:hAnsi="Times New Roman"/>
          <w:sz w:val="28"/>
          <w:szCs w:val="28"/>
        </w:rPr>
        <w:t xml:space="preserve">, заявок и иных документов в случаях, если хранение таких документов предусмотрено </w:t>
      </w:r>
      <w:r>
        <w:rPr>
          <w:rFonts w:ascii="Times New Roman" w:hAnsi="Times New Roman"/>
          <w:sz w:val="28"/>
          <w:szCs w:val="28"/>
        </w:rPr>
        <w:t>действующим законодательством,</w:t>
      </w:r>
      <w:r w:rsidRPr="00631A6E">
        <w:rPr>
          <w:rFonts w:ascii="Times New Roman" w:hAnsi="Times New Roman"/>
          <w:sz w:val="28"/>
          <w:szCs w:val="28"/>
        </w:rPr>
        <w:t xml:space="preserve"> согласно разграничению соответствующих полномочий между </w:t>
      </w:r>
      <w:r>
        <w:rPr>
          <w:rFonts w:ascii="Times New Roman" w:hAnsi="Times New Roman"/>
          <w:sz w:val="28"/>
          <w:szCs w:val="28"/>
        </w:rPr>
        <w:t>инициатором торгов</w:t>
      </w:r>
      <w:r w:rsidRPr="00631A6E">
        <w:rPr>
          <w:rFonts w:ascii="Times New Roman" w:hAnsi="Times New Roman"/>
          <w:sz w:val="28"/>
          <w:szCs w:val="28"/>
        </w:rPr>
        <w:t xml:space="preserve"> и </w:t>
      </w:r>
      <w:r>
        <w:rPr>
          <w:rFonts w:ascii="Times New Roman" w:hAnsi="Times New Roman"/>
          <w:sz w:val="28"/>
          <w:szCs w:val="28"/>
        </w:rPr>
        <w:t>организатором торгов.</w:t>
      </w:r>
    </w:p>
    <w:p w:rsidR="005A7A79" w:rsidRDefault="005A7A79" w:rsidP="005A7A79">
      <w:pPr>
        <w:pStyle w:val="a3"/>
        <w:jc w:val="both"/>
        <w:rPr>
          <w:rFonts w:ascii="Times New Roman" w:hAnsi="Times New Roman"/>
          <w:sz w:val="28"/>
          <w:szCs w:val="28"/>
        </w:rPr>
      </w:pPr>
    </w:p>
    <w:p w:rsidR="005A7A79" w:rsidRPr="00291EE0" w:rsidRDefault="005A7A79" w:rsidP="005A7A79">
      <w:pPr>
        <w:pStyle w:val="a3"/>
        <w:jc w:val="center"/>
        <w:rPr>
          <w:rFonts w:ascii="Times New Roman" w:hAnsi="Times New Roman"/>
          <w:sz w:val="28"/>
          <w:szCs w:val="28"/>
        </w:rPr>
      </w:pPr>
      <w:r>
        <w:rPr>
          <w:rFonts w:ascii="Times New Roman" w:hAnsi="Times New Roman"/>
          <w:sz w:val="28"/>
          <w:szCs w:val="28"/>
        </w:rPr>
        <w:t>3</w:t>
      </w:r>
      <w:r w:rsidRPr="00291EE0">
        <w:rPr>
          <w:rFonts w:ascii="Times New Roman" w:hAnsi="Times New Roman"/>
          <w:sz w:val="28"/>
          <w:szCs w:val="28"/>
        </w:rPr>
        <w:t xml:space="preserve">. Заключение договора по результатам проведения </w:t>
      </w:r>
      <w:r>
        <w:rPr>
          <w:rFonts w:ascii="Times New Roman" w:hAnsi="Times New Roman"/>
          <w:sz w:val="28"/>
          <w:szCs w:val="28"/>
        </w:rPr>
        <w:t>торгов.</w:t>
      </w:r>
    </w:p>
    <w:p w:rsidR="005A7A79" w:rsidRDefault="005A7A79" w:rsidP="005A7A79">
      <w:pPr>
        <w:pStyle w:val="a3"/>
        <w:ind w:firstLine="708"/>
        <w:jc w:val="both"/>
        <w:rPr>
          <w:rFonts w:ascii="Times New Roman" w:hAnsi="Times New Roman"/>
          <w:sz w:val="28"/>
          <w:szCs w:val="28"/>
        </w:rPr>
      </w:pPr>
    </w:p>
    <w:p w:rsidR="005A7A79" w:rsidRPr="00A87A7B" w:rsidRDefault="005A7A79" w:rsidP="005A7A79">
      <w:pPr>
        <w:pStyle w:val="a3"/>
        <w:ind w:firstLine="709"/>
        <w:jc w:val="both"/>
        <w:rPr>
          <w:rFonts w:ascii="Times New Roman" w:hAnsi="Times New Roman"/>
          <w:color w:val="000000"/>
          <w:sz w:val="28"/>
          <w:szCs w:val="28"/>
        </w:rPr>
      </w:pPr>
      <w:r w:rsidRPr="0092756C">
        <w:rPr>
          <w:rFonts w:ascii="Times New Roman" w:hAnsi="Times New Roman"/>
          <w:sz w:val="28"/>
          <w:szCs w:val="28"/>
        </w:rPr>
        <w:t>По результатам проведенных торгов администрацией муниципального образования город Новороссийск заключается Договор</w:t>
      </w:r>
      <w:r>
        <w:rPr>
          <w:rFonts w:ascii="Times New Roman" w:hAnsi="Times New Roman"/>
          <w:sz w:val="28"/>
          <w:szCs w:val="28"/>
        </w:rPr>
        <w:t xml:space="preserve"> на электронной площадке в форме электронного документа, подписанного усиленной квалифицированной электронной подписью его сторонами </w:t>
      </w:r>
      <w:r w:rsidRPr="0092756C">
        <w:rPr>
          <w:rFonts w:ascii="Times New Roman" w:hAnsi="Times New Roman"/>
          <w:sz w:val="28"/>
          <w:szCs w:val="28"/>
        </w:rPr>
        <w:t>о предоставлении права на размещение НТО, НО, в том числе аттракционов в срок не позднее 30 календарных дней с даты публикации протокола о результатах торгов</w:t>
      </w:r>
      <w:r>
        <w:rPr>
          <w:rFonts w:ascii="Times New Roman" w:hAnsi="Times New Roman"/>
          <w:sz w:val="28"/>
          <w:szCs w:val="28"/>
        </w:rPr>
        <w:t>.</w:t>
      </w:r>
    </w:p>
    <w:p w:rsidR="005A7A79" w:rsidRDefault="005A7A79" w:rsidP="005A7A79">
      <w:pPr>
        <w:pStyle w:val="a3"/>
        <w:jc w:val="both"/>
        <w:rPr>
          <w:rFonts w:ascii="Times New Roman" w:hAnsi="Times New Roman"/>
          <w:sz w:val="28"/>
          <w:szCs w:val="28"/>
        </w:rPr>
      </w:pPr>
    </w:p>
    <w:p w:rsidR="005A7A79" w:rsidRPr="000E23FC" w:rsidRDefault="005A7A79" w:rsidP="005A7A79">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5A7A79" w:rsidRDefault="005A7A79" w:rsidP="005A7A79">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                                                   О.Г. Мацедонский</w:t>
      </w:r>
    </w:p>
    <w:p w:rsidR="005A7A79" w:rsidRDefault="005A7A79" w:rsidP="005A7A79">
      <w:pPr>
        <w:pStyle w:val="a3"/>
        <w:ind w:left="4956"/>
        <w:rPr>
          <w:rFonts w:ascii="Times New Roman" w:hAnsi="Times New Roman" w:cs="Times New Roman"/>
          <w:sz w:val="28"/>
          <w:szCs w:val="28"/>
        </w:rPr>
      </w:pPr>
      <w:r w:rsidRPr="00AA57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5A7A79" w:rsidRPr="00AA5783" w:rsidRDefault="005A7A79" w:rsidP="005A7A79">
      <w:pPr>
        <w:pStyle w:val="a3"/>
        <w:ind w:left="4956"/>
        <w:rPr>
          <w:rFonts w:ascii="Times New Roman" w:hAnsi="Times New Roman" w:cs="Times New Roman"/>
          <w:sz w:val="28"/>
          <w:szCs w:val="28"/>
        </w:rPr>
      </w:pPr>
    </w:p>
    <w:p w:rsidR="005A7A79" w:rsidRPr="002C336A" w:rsidRDefault="005A7A79" w:rsidP="005A7A79">
      <w:pPr>
        <w:ind w:left="4962"/>
        <w:rPr>
          <w:rFonts w:ascii="Times New Roman" w:hAnsi="Times New Roman" w:cs="Times New Roman"/>
          <w:sz w:val="28"/>
          <w:szCs w:val="28"/>
        </w:rPr>
      </w:pPr>
      <w:r>
        <w:rPr>
          <w:rFonts w:ascii="Times New Roman" w:hAnsi="Times New Roman" w:cs="Times New Roman"/>
          <w:sz w:val="28"/>
          <w:szCs w:val="28"/>
        </w:rPr>
        <w:t xml:space="preserve">к Порядку </w:t>
      </w:r>
      <w:r w:rsidRPr="002C336A">
        <w:rPr>
          <w:rFonts w:ascii="Times New Roman" w:hAnsi="Times New Roman" w:cs="Times New Roman"/>
          <w:sz w:val="28"/>
          <w:szCs w:val="28"/>
        </w:rPr>
        <w:t>взаимодействия инициатора торгов и организатора торгов при подготовке, организации и проведении аукциона в электронной форме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5A7A79" w:rsidRPr="006A261F" w:rsidRDefault="005A7A79" w:rsidP="005A7A79">
      <w:pPr>
        <w:rPr>
          <w:rFonts w:ascii="Times New Roman" w:eastAsia="Times New Roman" w:hAnsi="Times New Roman" w:cs="Times New Roman"/>
          <w:sz w:val="28"/>
          <w:szCs w:val="28"/>
          <w:lang w:eastAsia="ru-RU"/>
        </w:rPr>
      </w:pPr>
    </w:p>
    <w:p w:rsidR="005A7A79" w:rsidRPr="006A261F" w:rsidRDefault="005A7A79" w:rsidP="005A7A79">
      <w:pPr>
        <w:rPr>
          <w:rFonts w:ascii="Times New Roman" w:eastAsia="Times New Roman" w:hAnsi="Times New Roman" w:cs="Times New Roman"/>
          <w:sz w:val="28"/>
          <w:szCs w:val="28"/>
          <w:lang w:eastAsia="ru-RU"/>
        </w:rPr>
      </w:pPr>
    </w:p>
    <w:p w:rsidR="005A7A79" w:rsidRPr="006A261F" w:rsidRDefault="005A7A79" w:rsidP="005A7A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5A7A79" w:rsidRDefault="005A7A79" w:rsidP="005A7A79">
      <w:pPr>
        <w:jc w:val="center"/>
        <w:rPr>
          <w:rFonts w:ascii="Times New Roman" w:hAnsi="Times New Roman"/>
          <w:sz w:val="28"/>
          <w:szCs w:val="28"/>
        </w:rPr>
      </w:pPr>
      <w:r w:rsidRPr="00F36E06">
        <w:rPr>
          <w:rFonts w:ascii="Times New Roman" w:hAnsi="Times New Roman" w:cs="Times New Roman"/>
          <w:color w:val="000000" w:themeColor="text1"/>
          <w:sz w:val="28"/>
          <w:szCs w:val="28"/>
        </w:rPr>
        <w:t xml:space="preserve">о работе </w:t>
      </w:r>
      <w:r>
        <w:rPr>
          <w:rFonts w:ascii="Times New Roman" w:hAnsi="Times New Roman" w:cs="Times New Roman"/>
          <w:color w:val="000000" w:themeColor="text1"/>
          <w:sz w:val="28"/>
          <w:szCs w:val="28"/>
        </w:rPr>
        <w:t xml:space="preserve">постоянно </w:t>
      </w:r>
      <w:r w:rsidRPr="00B10B56">
        <w:rPr>
          <w:rFonts w:ascii="Times New Roman" w:hAnsi="Times New Roman" w:cs="Times New Roman"/>
          <w:color w:val="000000" w:themeColor="text1"/>
          <w:sz w:val="28"/>
          <w:szCs w:val="28"/>
        </w:rPr>
        <w:t xml:space="preserve">действующей комиссии по проведению </w:t>
      </w:r>
      <w:r>
        <w:rPr>
          <w:rFonts w:ascii="Times New Roman" w:hAnsi="Times New Roman" w:cs="Times New Roman"/>
          <w:color w:val="000000" w:themeColor="text1"/>
          <w:sz w:val="28"/>
          <w:szCs w:val="28"/>
        </w:rPr>
        <w:t>торгов</w:t>
      </w:r>
      <w:r w:rsidRPr="00B10B56">
        <w:rPr>
          <w:rFonts w:ascii="Times New Roman" w:hAnsi="Times New Roman" w:cs="Times New Roman"/>
          <w:color w:val="000000" w:themeColor="text1"/>
          <w:sz w:val="28"/>
          <w:szCs w:val="28"/>
        </w:rPr>
        <w:t xml:space="preserve">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5A7A79" w:rsidRPr="006A261F" w:rsidRDefault="005A7A79" w:rsidP="005A7A79">
      <w:pPr>
        <w:jc w:val="both"/>
        <w:rPr>
          <w:rFonts w:ascii="Times New Roman" w:eastAsia="Times New Roman" w:hAnsi="Times New Roman" w:cs="Times New Roman"/>
          <w:b/>
          <w:sz w:val="28"/>
          <w:szCs w:val="28"/>
          <w:lang w:eastAsia="ru-RU"/>
        </w:rPr>
      </w:pPr>
    </w:p>
    <w:p w:rsidR="005A7A79" w:rsidRPr="006A261F" w:rsidRDefault="005A7A79" w:rsidP="005A7A79">
      <w:pPr>
        <w:jc w:val="center"/>
        <w:rPr>
          <w:rFonts w:ascii="Times New Roman" w:eastAsia="Times New Roman" w:hAnsi="Times New Roman" w:cs="Times New Roman"/>
          <w:b/>
          <w:sz w:val="28"/>
          <w:szCs w:val="28"/>
          <w:lang w:eastAsia="ru-RU"/>
        </w:rPr>
      </w:pPr>
      <w:r w:rsidRPr="006A261F">
        <w:rPr>
          <w:rFonts w:ascii="Times New Roman" w:eastAsia="Times New Roman" w:hAnsi="Times New Roman" w:cs="Times New Roman"/>
          <w:sz w:val="28"/>
          <w:szCs w:val="28"/>
          <w:lang w:eastAsia="ru-RU"/>
        </w:rPr>
        <w:t>1. Общие положения</w:t>
      </w:r>
    </w:p>
    <w:p w:rsidR="005A7A79" w:rsidRPr="006A261F" w:rsidRDefault="005A7A79" w:rsidP="005A7A79">
      <w:pPr>
        <w:jc w:val="both"/>
        <w:rPr>
          <w:rFonts w:ascii="Times New Roman" w:eastAsia="Times New Roman" w:hAnsi="Times New Roman" w:cs="Times New Roman"/>
          <w:b/>
          <w:sz w:val="28"/>
          <w:szCs w:val="28"/>
          <w:lang w:eastAsia="ru-RU"/>
        </w:rPr>
      </w:pPr>
    </w:p>
    <w:p w:rsidR="005A7A79" w:rsidRPr="007E2A46" w:rsidRDefault="005A7A79" w:rsidP="005A7A79">
      <w:pPr>
        <w:autoSpaceDE w:val="0"/>
        <w:autoSpaceDN w:val="0"/>
        <w:adjustRightInd w:val="0"/>
        <w:ind w:firstLine="708"/>
        <w:jc w:val="both"/>
        <w:rPr>
          <w:rFonts w:ascii="Times New Roman" w:hAnsi="Times New Roman" w:cs="Times New Roman"/>
          <w:sz w:val="28"/>
          <w:szCs w:val="28"/>
        </w:rPr>
      </w:pPr>
      <w:r w:rsidRPr="006A261F">
        <w:rPr>
          <w:rFonts w:ascii="Times New Roman" w:eastAsia="Times New Roman" w:hAnsi="Times New Roman" w:cs="Times New Roman"/>
          <w:bCs/>
          <w:sz w:val="28"/>
          <w:szCs w:val="28"/>
          <w:lang w:eastAsia="ru-RU"/>
        </w:rPr>
        <w:t>1.1.</w:t>
      </w:r>
      <w:r w:rsidRPr="006A261F">
        <w:rPr>
          <w:rFonts w:ascii="Times New Roman" w:eastAsia="Times New Roman" w:hAnsi="Times New Roman" w:cs="Times New Roman"/>
          <w:bCs/>
          <w:sz w:val="28"/>
          <w:szCs w:val="28"/>
          <w:lang w:eastAsia="ru-RU"/>
        </w:rPr>
        <w:tab/>
        <w:t xml:space="preserve">Основные положения, определяющие </w:t>
      </w:r>
      <w:r>
        <w:rPr>
          <w:rFonts w:ascii="Times New Roman" w:eastAsia="Times New Roman" w:hAnsi="Times New Roman" w:cs="Times New Roman"/>
          <w:bCs/>
          <w:sz w:val="28"/>
          <w:szCs w:val="28"/>
          <w:lang w:eastAsia="ru-RU"/>
        </w:rPr>
        <w:t xml:space="preserve">порядок работы </w:t>
      </w:r>
      <w:r>
        <w:rPr>
          <w:rFonts w:ascii="Times New Roman" w:hAnsi="Times New Roman" w:cs="Times New Roman"/>
          <w:sz w:val="28"/>
          <w:szCs w:val="28"/>
        </w:rPr>
        <w:t>комиссии</w:t>
      </w:r>
      <w:r w:rsidRPr="002A68DE">
        <w:rPr>
          <w:rFonts w:ascii="Times New Roman" w:hAnsi="Times New Roman" w:cs="Times New Roman"/>
          <w:sz w:val="28"/>
          <w:szCs w:val="28"/>
        </w:rPr>
        <w:t xml:space="preserve"> </w:t>
      </w:r>
      <w:r w:rsidRPr="00792112">
        <w:rPr>
          <w:rFonts w:ascii="Times New Roman" w:hAnsi="Times New Roman" w:cs="Times New Roman"/>
          <w:sz w:val="28"/>
          <w:szCs w:val="28"/>
        </w:rPr>
        <w:t xml:space="preserve">по проведению </w:t>
      </w:r>
      <w:r>
        <w:rPr>
          <w:rFonts w:ascii="Times New Roman" w:hAnsi="Times New Roman" w:cs="Times New Roman"/>
          <w:sz w:val="28"/>
          <w:szCs w:val="28"/>
        </w:rPr>
        <w:t>торгов</w:t>
      </w:r>
      <w:r w:rsidRPr="00792112">
        <w:rPr>
          <w:rFonts w:ascii="Times New Roman" w:hAnsi="Times New Roman" w:cs="Times New Roman"/>
          <w:sz w:val="28"/>
          <w:szCs w:val="28"/>
        </w:rPr>
        <w:t xml:space="preserve">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Pr>
          <w:rFonts w:ascii="Times New Roman" w:hAnsi="Times New Roman" w:cs="Times New Roman"/>
          <w:color w:val="000000" w:themeColor="text1"/>
          <w:sz w:val="28"/>
          <w:szCs w:val="28"/>
        </w:rPr>
        <w:t xml:space="preserve"> (далее – комиссия)</w:t>
      </w:r>
      <w:r w:rsidRPr="006A261F">
        <w:rPr>
          <w:rFonts w:ascii="Times New Roman" w:eastAsia="Times New Roman" w:hAnsi="Times New Roman" w:cs="Times New Roman"/>
          <w:bCs/>
          <w:sz w:val="28"/>
          <w:szCs w:val="28"/>
          <w:lang w:eastAsia="ru-RU"/>
        </w:rPr>
        <w:t xml:space="preserve">, устанавливаются </w:t>
      </w:r>
      <w:r w:rsidRPr="007E2A46">
        <w:rPr>
          <w:rFonts w:ascii="Times New Roman" w:hAnsi="Times New Roman" w:cs="Times New Roman"/>
          <w:sz w:val="28"/>
          <w:szCs w:val="28"/>
        </w:rPr>
        <w:t xml:space="preserve">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постановлением Законодательного Собрания Краснодарского края от 25 сентября 2018 года № 671-П «О размещении и </w:t>
      </w:r>
      <w:r w:rsidRPr="007E2A46">
        <w:rPr>
          <w:rFonts w:ascii="Times New Roman" w:hAnsi="Times New Roman" w:cs="Times New Roman"/>
          <w:sz w:val="28"/>
          <w:szCs w:val="28"/>
        </w:rPr>
        <w:lastRenderedPageBreak/>
        <w:t>деятельности нестационарных торговых объектов на территории Краснодарского края».</w:t>
      </w:r>
    </w:p>
    <w:p w:rsidR="005A7A79" w:rsidRDefault="005A7A79" w:rsidP="005A7A79">
      <w:pPr>
        <w:tabs>
          <w:tab w:val="left" w:pos="1701"/>
        </w:tabs>
        <w:autoSpaceDE w:val="0"/>
        <w:autoSpaceDN w:val="0"/>
        <w:adjustRightInd w:val="0"/>
        <w:ind w:firstLine="851"/>
        <w:jc w:val="both"/>
        <w:rPr>
          <w:rFonts w:ascii="Times New Roman" w:eastAsia="Times New Roman" w:hAnsi="Times New Roman" w:cs="Times New Roman"/>
          <w:bCs/>
          <w:sz w:val="28"/>
          <w:szCs w:val="28"/>
          <w:lang w:eastAsia="ru-RU"/>
        </w:rPr>
      </w:pPr>
      <w:r w:rsidRPr="007E2A46">
        <w:rPr>
          <w:rFonts w:ascii="Times New Roman" w:eastAsia="Times New Roman" w:hAnsi="Times New Roman" w:cs="Times New Roman"/>
          <w:bCs/>
          <w:sz w:val="28"/>
          <w:szCs w:val="28"/>
          <w:lang w:eastAsia="ru-RU"/>
        </w:rPr>
        <w:t xml:space="preserve">1.2. </w:t>
      </w:r>
      <w:r w:rsidRPr="007E2A46">
        <w:rPr>
          <w:rFonts w:ascii="Times New Roman" w:hAnsi="Times New Roman"/>
          <w:bCs/>
          <w:sz w:val="28"/>
          <w:szCs w:val="28"/>
        </w:rPr>
        <w:t>Комиссия является постоянно действующим коллегиальным</w:t>
      </w:r>
      <w:r w:rsidRPr="007F0100">
        <w:rPr>
          <w:rFonts w:ascii="Times New Roman" w:hAnsi="Times New Roman"/>
          <w:bCs/>
          <w:sz w:val="28"/>
          <w:szCs w:val="28"/>
        </w:rPr>
        <w:t xml:space="preserve"> органом</w:t>
      </w:r>
      <w:r w:rsidRPr="007F0100">
        <w:rPr>
          <w:rFonts w:ascii="Times New Roman" w:hAnsi="Times New Roman"/>
          <w:sz w:val="28"/>
          <w:szCs w:val="28"/>
        </w:rPr>
        <w:t xml:space="preserve">, обеспечивающим рассмотрение вопросов, касающихся </w:t>
      </w:r>
      <w:r w:rsidRPr="002A68DE">
        <w:rPr>
          <w:rFonts w:ascii="Times New Roman" w:hAnsi="Times New Roman" w:cs="Times New Roman"/>
          <w:sz w:val="28"/>
          <w:szCs w:val="28"/>
        </w:rPr>
        <w:t>проведени</w:t>
      </w:r>
      <w:r>
        <w:rPr>
          <w:rFonts w:ascii="Times New Roman" w:hAnsi="Times New Roman" w:cs="Times New Roman"/>
          <w:sz w:val="28"/>
          <w:szCs w:val="28"/>
        </w:rPr>
        <w:t>я</w:t>
      </w:r>
      <w:r w:rsidRPr="002A68DE">
        <w:rPr>
          <w:rFonts w:ascii="Times New Roman" w:hAnsi="Times New Roman" w:cs="Times New Roman"/>
          <w:sz w:val="28"/>
          <w:szCs w:val="28"/>
        </w:rPr>
        <w:t xml:space="preserve"> </w:t>
      </w:r>
      <w:r>
        <w:rPr>
          <w:rFonts w:ascii="Times New Roman" w:hAnsi="Times New Roman" w:cs="Times New Roman"/>
          <w:sz w:val="28"/>
          <w:szCs w:val="28"/>
        </w:rPr>
        <w:t>торгов</w:t>
      </w:r>
      <w:r w:rsidRPr="00792112">
        <w:rPr>
          <w:rFonts w:ascii="Times New Roman" w:hAnsi="Times New Roman" w:cs="Times New Roman"/>
          <w:sz w:val="28"/>
          <w:szCs w:val="28"/>
        </w:rPr>
        <w:t xml:space="preserve">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Pr>
          <w:rFonts w:ascii="Times New Roman" w:hAnsi="Times New Roman" w:cs="Times New Roman"/>
          <w:color w:val="000000" w:themeColor="text1"/>
          <w:sz w:val="28"/>
          <w:szCs w:val="28"/>
        </w:rPr>
        <w:t xml:space="preserve"> (далее – торги)</w:t>
      </w:r>
      <w:r>
        <w:rPr>
          <w:rFonts w:ascii="Times New Roman" w:hAnsi="Times New Roman"/>
          <w:sz w:val="28"/>
          <w:szCs w:val="28"/>
        </w:rPr>
        <w:t>.</w:t>
      </w:r>
    </w:p>
    <w:p w:rsidR="005A7A79" w:rsidRDefault="005A7A79" w:rsidP="005A7A79">
      <w:pPr>
        <w:tabs>
          <w:tab w:val="left" w:pos="1701"/>
        </w:tabs>
        <w:autoSpaceDE w:val="0"/>
        <w:autoSpaceDN w:val="0"/>
        <w:adjustRightInd w:val="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1.3</w:t>
      </w:r>
      <w:r w:rsidRPr="006A261F">
        <w:rPr>
          <w:rFonts w:ascii="Times New Roman" w:eastAsia="Times New Roman" w:hAnsi="Times New Roman" w:cs="Times New Roman"/>
          <w:bCs/>
          <w:sz w:val="28"/>
          <w:szCs w:val="28"/>
          <w:lang w:eastAsia="ru-RU"/>
        </w:rPr>
        <w:t>.</w:t>
      </w:r>
      <w:r w:rsidRPr="006A261F">
        <w:rPr>
          <w:rFonts w:ascii="Times New Roman" w:eastAsia="Times New Roman" w:hAnsi="Times New Roman" w:cs="Times New Roman"/>
          <w:bCs/>
          <w:sz w:val="28"/>
          <w:szCs w:val="28"/>
          <w:lang w:eastAsia="ru-RU"/>
        </w:rPr>
        <w:tab/>
        <w:t>Комиссия в своей деятельности руководствуется Конституцией Российской Федерации, Гражданским кодексом Российской Федерации</w:t>
      </w:r>
      <w:r w:rsidRPr="006A26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6A261F">
        <w:rPr>
          <w:rFonts w:ascii="Times New Roman" w:eastAsia="Times New Roman" w:hAnsi="Times New Roman" w:cs="Times New Roman"/>
          <w:sz w:val="28"/>
          <w:szCs w:val="28"/>
          <w:lang w:eastAsia="ru-RU"/>
        </w:rPr>
        <w:t>едеральным</w:t>
      </w:r>
      <w:r>
        <w:rPr>
          <w:rFonts w:ascii="Times New Roman" w:eastAsia="Times New Roman" w:hAnsi="Times New Roman" w:cs="Times New Roman"/>
          <w:sz w:val="28"/>
          <w:szCs w:val="28"/>
          <w:lang w:eastAsia="ru-RU"/>
        </w:rPr>
        <w:t>и</w:t>
      </w:r>
      <w:r w:rsidRPr="006A261F">
        <w:rPr>
          <w:rFonts w:ascii="Times New Roman" w:eastAsia="Times New Roman" w:hAnsi="Times New Roman" w:cs="Times New Roman"/>
          <w:sz w:val="28"/>
          <w:szCs w:val="28"/>
          <w:lang w:eastAsia="ru-RU"/>
        </w:rPr>
        <w:t xml:space="preserve"> законам</w:t>
      </w:r>
      <w:r>
        <w:rPr>
          <w:rFonts w:ascii="Times New Roman" w:eastAsia="Times New Roman" w:hAnsi="Times New Roman" w:cs="Times New Roman"/>
          <w:sz w:val="28"/>
          <w:szCs w:val="28"/>
          <w:lang w:eastAsia="ru-RU"/>
        </w:rPr>
        <w:t>и</w:t>
      </w:r>
      <w:r w:rsidRPr="006A261F">
        <w:rPr>
          <w:rFonts w:ascii="Times New Roman" w:eastAsia="Times New Roman" w:hAnsi="Times New Roman" w:cs="Times New Roman"/>
          <w:sz w:val="28"/>
          <w:szCs w:val="28"/>
          <w:lang w:eastAsia="ru-RU"/>
        </w:rPr>
        <w:t>, иными нормативными правовыми актами Российской Федерации и Краснодарского края.</w:t>
      </w:r>
    </w:p>
    <w:p w:rsidR="005A7A79" w:rsidRDefault="005A7A79" w:rsidP="005A7A79">
      <w:pPr>
        <w:jc w:val="center"/>
        <w:rPr>
          <w:rFonts w:ascii="Times New Roman" w:eastAsia="Times New Roman" w:hAnsi="Times New Roman" w:cs="Times New Roman"/>
          <w:sz w:val="28"/>
          <w:szCs w:val="28"/>
          <w:lang w:eastAsia="ru-RU"/>
        </w:rPr>
      </w:pPr>
      <w:bookmarkStart w:id="9" w:name="sub_2005"/>
      <w:bookmarkStart w:id="10" w:name="sub_19"/>
      <w:bookmarkStart w:id="11" w:name="sub_191"/>
    </w:p>
    <w:p w:rsidR="005A7A79" w:rsidRPr="006A261F" w:rsidRDefault="005A7A79" w:rsidP="005A7A79">
      <w:pPr>
        <w:jc w:val="center"/>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 xml:space="preserve">2. </w:t>
      </w:r>
      <w:r w:rsidRPr="0094798D">
        <w:rPr>
          <w:rFonts w:ascii="Times New Roman" w:eastAsia="Times New Roman" w:hAnsi="Times New Roman" w:cs="Times New Roman"/>
          <w:sz w:val="28"/>
          <w:szCs w:val="28"/>
          <w:lang w:eastAsia="ru-RU"/>
        </w:rPr>
        <w:t>Порядок работы комиссии</w:t>
      </w:r>
    </w:p>
    <w:p w:rsidR="005A7A79" w:rsidRPr="006A261F" w:rsidRDefault="005A7A79" w:rsidP="005A7A79">
      <w:pPr>
        <w:jc w:val="both"/>
        <w:rPr>
          <w:rFonts w:ascii="Times New Roman" w:eastAsia="Times New Roman" w:hAnsi="Times New Roman" w:cs="Times New Roman"/>
          <w:sz w:val="28"/>
          <w:szCs w:val="28"/>
          <w:lang w:eastAsia="ru-RU"/>
        </w:rPr>
      </w:pPr>
    </w:p>
    <w:p w:rsidR="005A7A79" w:rsidRPr="0094798D" w:rsidRDefault="005A7A79" w:rsidP="005A7A79">
      <w:pPr>
        <w:ind w:firstLine="708"/>
        <w:jc w:val="both"/>
        <w:rPr>
          <w:rFonts w:ascii="Times New Roman" w:eastAsia="Times New Roman" w:hAnsi="Times New Roman" w:cs="Times New Roman"/>
          <w:sz w:val="28"/>
          <w:szCs w:val="28"/>
          <w:lang w:eastAsia="ru-RU"/>
        </w:rPr>
      </w:pPr>
      <w:r w:rsidRPr="0094798D">
        <w:rPr>
          <w:rFonts w:ascii="Times New Roman" w:eastAsia="Times New Roman" w:hAnsi="Times New Roman" w:cs="Times New Roman"/>
          <w:sz w:val="28"/>
          <w:szCs w:val="28"/>
          <w:lang w:eastAsia="ru-RU"/>
        </w:rPr>
        <w:t>2.1. Заместитель председателя комиссии в день окончания срока подачи заявок на участи</w:t>
      </w:r>
      <w:r>
        <w:rPr>
          <w:rFonts w:ascii="Times New Roman" w:eastAsia="Times New Roman" w:hAnsi="Times New Roman" w:cs="Times New Roman"/>
          <w:sz w:val="28"/>
          <w:szCs w:val="28"/>
          <w:lang w:eastAsia="ru-RU"/>
        </w:rPr>
        <w:t>е в</w:t>
      </w:r>
      <w:r w:rsidRPr="009479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торгах </w:t>
      </w:r>
      <w:r w:rsidRPr="0094798D">
        <w:rPr>
          <w:rFonts w:ascii="Times New Roman" w:eastAsia="Times New Roman" w:hAnsi="Times New Roman" w:cs="Times New Roman"/>
          <w:sz w:val="28"/>
          <w:szCs w:val="28"/>
          <w:lang w:eastAsia="ru-RU"/>
        </w:rPr>
        <w:t xml:space="preserve">направляет председателю комиссии информацию о дате и времени заседания комиссии. </w:t>
      </w:r>
    </w:p>
    <w:p w:rsidR="005A7A79" w:rsidRPr="0094798D"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w:t>
      </w:r>
      <w:r w:rsidRPr="0094798D">
        <w:rPr>
          <w:rFonts w:ascii="Times New Roman" w:eastAsia="Times New Roman" w:hAnsi="Times New Roman" w:cs="Times New Roman"/>
          <w:sz w:val="28"/>
          <w:szCs w:val="28"/>
          <w:lang w:eastAsia="ru-RU"/>
        </w:rPr>
        <w:t>. Председатель комиссии:</w:t>
      </w:r>
    </w:p>
    <w:p w:rsidR="005A7A79" w:rsidRPr="0094798D"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579D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.2.1. О</w:t>
      </w:r>
      <w:r w:rsidRPr="0094798D">
        <w:rPr>
          <w:rFonts w:ascii="Times New Roman" w:eastAsia="Times New Roman" w:hAnsi="Times New Roman" w:cs="Times New Roman"/>
          <w:sz w:val="28"/>
          <w:szCs w:val="28"/>
          <w:lang w:eastAsia="ru-RU"/>
        </w:rPr>
        <w:t>существляет общее руководство работой комиссии</w:t>
      </w:r>
      <w:r>
        <w:rPr>
          <w:rFonts w:ascii="Times New Roman" w:eastAsia="Times New Roman" w:hAnsi="Times New Roman" w:cs="Times New Roman"/>
          <w:sz w:val="28"/>
          <w:szCs w:val="28"/>
          <w:lang w:eastAsia="ru-RU"/>
        </w:rPr>
        <w:t>.</w:t>
      </w:r>
    </w:p>
    <w:p w:rsidR="005A7A79" w:rsidRPr="0094798D"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2.2.2. С</w:t>
      </w:r>
      <w:r w:rsidRPr="0094798D">
        <w:rPr>
          <w:rFonts w:ascii="Times New Roman" w:eastAsia="Times New Roman" w:hAnsi="Times New Roman" w:cs="Times New Roman"/>
          <w:sz w:val="28"/>
          <w:szCs w:val="28"/>
          <w:lang w:eastAsia="ru-RU"/>
        </w:rPr>
        <w:t>воевременно уведомляет ее членов о месте, дате и времени заседания</w:t>
      </w:r>
      <w:r>
        <w:rPr>
          <w:rFonts w:ascii="Times New Roman" w:eastAsia="Times New Roman" w:hAnsi="Times New Roman" w:cs="Times New Roman"/>
          <w:sz w:val="28"/>
          <w:szCs w:val="28"/>
          <w:lang w:eastAsia="ru-RU"/>
        </w:rPr>
        <w:t>.</w:t>
      </w:r>
    </w:p>
    <w:p w:rsidR="005A7A79" w:rsidRPr="0094798D"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2.2.3. Р</w:t>
      </w:r>
      <w:r w:rsidRPr="0094798D">
        <w:rPr>
          <w:rFonts w:ascii="Times New Roman" w:eastAsia="Times New Roman" w:hAnsi="Times New Roman" w:cs="Times New Roman"/>
          <w:sz w:val="28"/>
          <w:szCs w:val="28"/>
          <w:lang w:eastAsia="ru-RU"/>
        </w:rPr>
        <w:t>уководит заседанием комиссии</w:t>
      </w:r>
      <w:r>
        <w:rPr>
          <w:rFonts w:ascii="Times New Roman" w:eastAsia="Times New Roman" w:hAnsi="Times New Roman" w:cs="Times New Roman"/>
          <w:sz w:val="28"/>
          <w:szCs w:val="28"/>
          <w:lang w:eastAsia="ru-RU"/>
        </w:rPr>
        <w:t>.</w:t>
      </w:r>
    </w:p>
    <w:p w:rsidR="005A7A79" w:rsidRPr="0094798D"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2.2.4. </w:t>
      </w:r>
      <w:r w:rsidRPr="0094798D">
        <w:rPr>
          <w:rFonts w:ascii="Times New Roman" w:eastAsia="Times New Roman" w:hAnsi="Times New Roman" w:cs="Times New Roman"/>
          <w:sz w:val="28"/>
          <w:szCs w:val="28"/>
          <w:lang w:eastAsia="ru-RU"/>
        </w:rPr>
        <w:t>Определяет порядок рассмотрения обсуждаемых вопросов</w:t>
      </w:r>
      <w:r>
        <w:rPr>
          <w:rFonts w:ascii="Times New Roman" w:eastAsia="Times New Roman" w:hAnsi="Times New Roman" w:cs="Times New Roman"/>
          <w:sz w:val="28"/>
          <w:szCs w:val="28"/>
          <w:lang w:eastAsia="ru-RU"/>
        </w:rPr>
        <w:t>.</w:t>
      </w:r>
    </w:p>
    <w:p w:rsidR="005A7A79" w:rsidRPr="0094798D"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Pr="0094798D">
        <w:rPr>
          <w:rFonts w:ascii="Times New Roman" w:eastAsia="Times New Roman" w:hAnsi="Times New Roman" w:cs="Times New Roman"/>
          <w:sz w:val="28"/>
          <w:szCs w:val="28"/>
          <w:lang w:eastAsia="ru-RU"/>
        </w:rPr>
        <w:t>. В период временного отсутствия председателя комиссии руководство комиссией осуществляет заместитель председателя комиссии.</w:t>
      </w:r>
    </w:p>
    <w:p w:rsidR="005A7A79" w:rsidRPr="0094798D"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w:t>
      </w:r>
      <w:r w:rsidRPr="0094798D">
        <w:rPr>
          <w:rFonts w:ascii="Times New Roman" w:eastAsia="Times New Roman" w:hAnsi="Times New Roman" w:cs="Times New Roman"/>
          <w:sz w:val="28"/>
          <w:szCs w:val="28"/>
          <w:lang w:eastAsia="ru-RU"/>
        </w:rPr>
        <w:t>. Число членов к</w:t>
      </w:r>
      <w:r>
        <w:rPr>
          <w:rFonts w:ascii="Times New Roman" w:eastAsia="Times New Roman" w:hAnsi="Times New Roman" w:cs="Times New Roman"/>
          <w:sz w:val="28"/>
          <w:szCs w:val="28"/>
          <w:lang w:eastAsia="ru-RU"/>
        </w:rPr>
        <w:t>омиссии должно быть не менее</w:t>
      </w:r>
      <w:r w:rsidRPr="009479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шести человек</w:t>
      </w:r>
      <w:r w:rsidRPr="0094798D">
        <w:rPr>
          <w:rFonts w:ascii="Times New Roman" w:eastAsia="Times New Roman" w:hAnsi="Times New Roman" w:cs="Times New Roman"/>
          <w:sz w:val="28"/>
          <w:szCs w:val="28"/>
          <w:lang w:eastAsia="ru-RU"/>
        </w:rPr>
        <w:t>.</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2.5</w:t>
      </w:r>
      <w:r w:rsidRPr="0094798D">
        <w:rPr>
          <w:rFonts w:ascii="Times New Roman" w:eastAsia="Times New Roman" w:hAnsi="Times New Roman" w:cs="Times New Roman"/>
          <w:sz w:val="28"/>
          <w:szCs w:val="28"/>
          <w:lang w:eastAsia="ru-RU"/>
        </w:rPr>
        <w:t>. Комиссия правомочна осуществлять полномочия</w:t>
      </w:r>
      <w:r>
        <w:rPr>
          <w:rFonts w:ascii="Times New Roman" w:eastAsia="Times New Roman" w:hAnsi="Times New Roman" w:cs="Times New Roman"/>
          <w:sz w:val="28"/>
          <w:szCs w:val="28"/>
          <w:lang w:eastAsia="ru-RU"/>
        </w:rPr>
        <w:t>,</w:t>
      </w:r>
      <w:r w:rsidRPr="0094798D">
        <w:rPr>
          <w:rFonts w:ascii="Times New Roman" w:eastAsia="Times New Roman" w:hAnsi="Times New Roman" w:cs="Times New Roman"/>
          <w:sz w:val="28"/>
          <w:szCs w:val="28"/>
          <w:lang w:eastAsia="ru-RU"/>
        </w:rPr>
        <w:t xml:space="preserve"> если в заседании комиссии участву</w:t>
      </w:r>
      <w:r>
        <w:rPr>
          <w:rFonts w:ascii="Times New Roman" w:eastAsia="Times New Roman" w:hAnsi="Times New Roman" w:cs="Times New Roman"/>
          <w:sz w:val="28"/>
          <w:szCs w:val="28"/>
          <w:lang w:eastAsia="ru-RU"/>
        </w:rPr>
        <w:t>ю</w:t>
      </w:r>
      <w:r w:rsidRPr="0094798D">
        <w:rPr>
          <w:rFonts w:ascii="Times New Roman" w:eastAsia="Times New Roman" w:hAnsi="Times New Roman" w:cs="Times New Roman"/>
          <w:sz w:val="28"/>
          <w:szCs w:val="28"/>
          <w:lang w:eastAsia="ru-RU"/>
        </w:rPr>
        <w:t>т не менее пят</w:t>
      </w:r>
      <w:r>
        <w:rPr>
          <w:rFonts w:ascii="Times New Roman" w:eastAsia="Times New Roman" w:hAnsi="Times New Roman" w:cs="Times New Roman"/>
          <w:sz w:val="28"/>
          <w:szCs w:val="28"/>
          <w:lang w:eastAsia="ru-RU"/>
        </w:rPr>
        <w:t>и</w:t>
      </w:r>
      <w:r w:rsidRPr="0094798D">
        <w:rPr>
          <w:rFonts w:ascii="Times New Roman" w:eastAsia="Times New Roman" w:hAnsi="Times New Roman" w:cs="Times New Roman"/>
          <w:sz w:val="28"/>
          <w:szCs w:val="28"/>
          <w:lang w:eastAsia="ru-RU"/>
        </w:rPr>
        <w:t>десят</w:t>
      </w:r>
      <w:r>
        <w:rPr>
          <w:rFonts w:ascii="Times New Roman" w:eastAsia="Times New Roman" w:hAnsi="Times New Roman" w:cs="Times New Roman"/>
          <w:sz w:val="28"/>
          <w:szCs w:val="28"/>
          <w:lang w:eastAsia="ru-RU"/>
        </w:rPr>
        <w:t>и</w:t>
      </w:r>
      <w:r w:rsidRPr="0094798D">
        <w:rPr>
          <w:rFonts w:ascii="Times New Roman" w:eastAsia="Times New Roman" w:hAnsi="Times New Roman" w:cs="Times New Roman"/>
          <w:sz w:val="28"/>
          <w:szCs w:val="28"/>
          <w:lang w:eastAsia="ru-RU"/>
        </w:rPr>
        <w:t xml:space="preserve"> процентов общего числа ее членов.</w:t>
      </w:r>
    </w:p>
    <w:p w:rsidR="005A7A79" w:rsidRDefault="005A7A79" w:rsidP="005A7A79">
      <w:pPr>
        <w:jc w:val="center"/>
        <w:rPr>
          <w:rFonts w:ascii="Times New Roman" w:eastAsia="Times New Roman" w:hAnsi="Times New Roman" w:cs="Times New Roman"/>
          <w:sz w:val="28"/>
          <w:szCs w:val="28"/>
          <w:lang w:eastAsia="ru-RU"/>
        </w:rPr>
      </w:pPr>
    </w:p>
    <w:p w:rsidR="005A7A79" w:rsidRPr="006A261F" w:rsidRDefault="005A7A79" w:rsidP="005A7A79">
      <w:pPr>
        <w:jc w:val="center"/>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 xml:space="preserve">3. </w:t>
      </w:r>
      <w:r w:rsidRPr="005A4F12">
        <w:rPr>
          <w:rFonts w:ascii="Times New Roman" w:hAnsi="Times New Roman" w:cs="Times New Roman"/>
          <w:sz w:val="28"/>
          <w:szCs w:val="28"/>
        </w:rPr>
        <w:t>Функции и порядок принятия решений комиссией</w:t>
      </w:r>
    </w:p>
    <w:bookmarkEnd w:id="9"/>
    <w:bookmarkEnd w:id="10"/>
    <w:bookmarkEnd w:id="11"/>
    <w:p w:rsidR="005A7A79" w:rsidRPr="006A261F" w:rsidRDefault="005A7A79" w:rsidP="005A7A79">
      <w:pPr>
        <w:jc w:val="both"/>
        <w:rPr>
          <w:rFonts w:ascii="Times New Roman" w:eastAsia="Times New Roman" w:hAnsi="Times New Roman" w:cs="Times New Roman"/>
          <w:sz w:val="28"/>
          <w:szCs w:val="28"/>
          <w:lang w:eastAsia="ru-RU"/>
        </w:rPr>
      </w:pPr>
    </w:p>
    <w:p w:rsidR="005A7A79" w:rsidRPr="004E1ED2" w:rsidRDefault="005A7A79" w:rsidP="005A7A79">
      <w:pPr>
        <w:autoSpaceDE w:val="0"/>
        <w:autoSpaceDN w:val="0"/>
        <w:adjustRightInd w:val="0"/>
        <w:ind w:firstLine="709"/>
        <w:jc w:val="both"/>
        <w:rPr>
          <w:rFonts w:ascii="Times New Roman" w:eastAsia="Calibri" w:hAnsi="Times New Roman" w:cs="Times New Roman"/>
          <w:sz w:val="28"/>
          <w:szCs w:val="28"/>
        </w:rPr>
      </w:pPr>
      <w:r w:rsidRPr="004E1ED2">
        <w:rPr>
          <w:rFonts w:ascii="Times New Roman" w:eastAsia="Calibri" w:hAnsi="Times New Roman" w:cs="Times New Roman"/>
          <w:sz w:val="28"/>
          <w:szCs w:val="28"/>
        </w:rPr>
        <w:t>3.1. Комиссия выполняет следующие функции:</w:t>
      </w:r>
    </w:p>
    <w:p w:rsidR="005A7A79" w:rsidRDefault="005A7A79" w:rsidP="005A7A79">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3.1.1. Р</w:t>
      </w:r>
      <w:r w:rsidRPr="004E1ED2">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участников торгов </w:t>
      </w:r>
      <w:r>
        <w:rPr>
          <w:rFonts w:ascii="Times New Roman" w:hAnsi="Times New Roman" w:cs="Times New Roman"/>
          <w:sz w:val="28"/>
          <w:szCs w:val="28"/>
          <w:lang w:eastAsia="ru-RU"/>
        </w:rPr>
        <w:t>на с</w:t>
      </w:r>
      <w:r w:rsidRPr="00766BEB">
        <w:rPr>
          <w:rFonts w:ascii="Times New Roman" w:hAnsi="Times New Roman" w:cs="Times New Roman"/>
          <w:sz w:val="28"/>
          <w:szCs w:val="28"/>
          <w:lang w:eastAsia="ru-RU"/>
        </w:rPr>
        <w:t>оответств</w:t>
      </w:r>
      <w:r>
        <w:rPr>
          <w:rFonts w:ascii="Times New Roman" w:hAnsi="Times New Roman" w:cs="Times New Roman"/>
          <w:sz w:val="28"/>
          <w:szCs w:val="28"/>
          <w:lang w:eastAsia="ru-RU"/>
        </w:rPr>
        <w:t xml:space="preserve">ие </w:t>
      </w:r>
      <w:r w:rsidRPr="00766BEB">
        <w:rPr>
          <w:rFonts w:ascii="Times New Roman" w:hAnsi="Times New Roman" w:cs="Times New Roman"/>
          <w:sz w:val="28"/>
          <w:szCs w:val="28"/>
          <w:lang w:eastAsia="ru-RU"/>
        </w:rPr>
        <w:t>требованиям</w:t>
      </w:r>
      <w:r>
        <w:rPr>
          <w:rFonts w:ascii="Times New Roman" w:hAnsi="Times New Roman" w:cs="Times New Roman"/>
          <w:sz w:val="28"/>
          <w:szCs w:val="28"/>
          <w:lang w:eastAsia="ru-RU"/>
        </w:rPr>
        <w:t>,</w:t>
      </w:r>
      <w:r w:rsidRPr="00766BEB">
        <w:rPr>
          <w:rFonts w:ascii="Times New Roman" w:hAnsi="Times New Roman" w:cs="Times New Roman"/>
          <w:sz w:val="28"/>
          <w:szCs w:val="28"/>
          <w:lang w:eastAsia="ru-RU"/>
        </w:rPr>
        <w:t xml:space="preserve"> указанным в извещении о проведении </w:t>
      </w:r>
      <w:r>
        <w:rPr>
          <w:rFonts w:ascii="Times New Roman" w:hAnsi="Times New Roman" w:cs="Times New Roman"/>
          <w:sz w:val="28"/>
          <w:szCs w:val="28"/>
          <w:lang w:eastAsia="ru-RU"/>
        </w:rPr>
        <w:t>торгов</w:t>
      </w:r>
      <w:r w:rsidRPr="00766BEB">
        <w:rPr>
          <w:rFonts w:ascii="Times New Roman" w:hAnsi="Times New Roman" w:cs="Times New Roman"/>
          <w:sz w:val="28"/>
          <w:szCs w:val="28"/>
          <w:lang w:eastAsia="ru-RU"/>
        </w:rPr>
        <w:t xml:space="preserve"> к участникам </w:t>
      </w:r>
      <w:r>
        <w:rPr>
          <w:rFonts w:ascii="Times New Roman" w:hAnsi="Times New Roman" w:cs="Times New Roman"/>
          <w:sz w:val="28"/>
          <w:szCs w:val="28"/>
          <w:lang w:eastAsia="ru-RU"/>
        </w:rPr>
        <w:t>торгов.</w:t>
      </w:r>
    </w:p>
    <w:p w:rsidR="005A7A79" w:rsidRDefault="005A7A79" w:rsidP="005A7A79">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3.1.2.</w:t>
      </w:r>
      <w:r w:rsidRPr="00766BEB">
        <w:rPr>
          <w:rFonts w:ascii="Times New Roman" w:hAnsi="Times New Roman" w:cs="Times New Roman"/>
          <w:sz w:val="28"/>
          <w:szCs w:val="28"/>
        </w:rPr>
        <w:t xml:space="preserve"> </w:t>
      </w:r>
      <w:r>
        <w:rPr>
          <w:rFonts w:ascii="Times New Roman" w:hAnsi="Times New Roman" w:cs="Times New Roman"/>
          <w:sz w:val="28"/>
          <w:szCs w:val="28"/>
        </w:rPr>
        <w:t>Р</w:t>
      </w:r>
      <w:r w:rsidRPr="004E1ED2">
        <w:rPr>
          <w:rFonts w:ascii="Times New Roman" w:hAnsi="Times New Roman" w:cs="Times New Roman"/>
          <w:sz w:val="28"/>
          <w:szCs w:val="28"/>
        </w:rPr>
        <w:t>ассмотрение</w:t>
      </w:r>
      <w:r>
        <w:rPr>
          <w:rFonts w:ascii="Times New Roman" w:hAnsi="Times New Roman" w:cs="Times New Roman"/>
          <w:sz w:val="28"/>
          <w:szCs w:val="28"/>
        </w:rPr>
        <w:t xml:space="preserve"> заявок </w:t>
      </w:r>
      <w:r w:rsidRPr="00766BEB">
        <w:rPr>
          <w:rFonts w:ascii="Times New Roman" w:hAnsi="Times New Roman" w:cs="Times New Roman"/>
          <w:sz w:val="28"/>
          <w:szCs w:val="28"/>
        </w:rPr>
        <w:t>на</w:t>
      </w:r>
      <w:r>
        <w:rPr>
          <w:rFonts w:ascii="Times New Roman" w:hAnsi="Times New Roman" w:cs="Times New Roman"/>
          <w:sz w:val="28"/>
          <w:szCs w:val="28"/>
        </w:rPr>
        <w:t xml:space="preserve"> </w:t>
      </w:r>
      <w:r w:rsidRPr="00766BEB">
        <w:rPr>
          <w:rFonts w:ascii="Times New Roman" w:hAnsi="Times New Roman" w:cs="Times New Roman"/>
          <w:sz w:val="28"/>
          <w:szCs w:val="28"/>
        </w:rPr>
        <w:t xml:space="preserve">участие в </w:t>
      </w:r>
      <w:r>
        <w:rPr>
          <w:rFonts w:ascii="Times New Roman" w:hAnsi="Times New Roman" w:cs="Times New Roman"/>
          <w:sz w:val="28"/>
          <w:szCs w:val="28"/>
        </w:rPr>
        <w:t>торгах</w:t>
      </w:r>
      <w:r w:rsidRPr="00766BEB">
        <w:rPr>
          <w:rFonts w:ascii="Times New Roman" w:hAnsi="Times New Roman" w:cs="Times New Roman"/>
          <w:sz w:val="28"/>
          <w:szCs w:val="28"/>
        </w:rPr>
        <w:t xml:space="preserve"> </w:t>
      </w:r>
      <w:r>
        <w:rPr>
          <w:rFonts w:ascii="Times New Roman" w:hAnsi="Times New Roman" w:cs="Times New Roman"/>
          <w:sz w:val="28"/>
          <w:szCs w:val="28"/>
        </w:rPr>
        <w:t>на соответствие</w:t>
      </w:r>
      <w:r w:rsidRPr="00766BEB">
        <w:rPr>
          <w:rFonts w:ascii="Times New Roman" w:hAnsi="Times New Roman" w:cs="Times New Roman"/>
          <w:sz w:val="28"/>
          <w:szCs w:val="28"/>
        </w:rPr>
        <w:t xml:space="preserve"> </w:t>
      </w:r>
      <w:r>
        <w:rPr>
          <w:rFonts w:ascii="Times New Roman" w:hAnsi="Times New Roman" w:cs="Times New Roman"/>
          <w:sz w:val="28"/>
          <w:szCs w:val="28"/>
        </w:rPr>
        <w:t xml:space="preserve">условиям, </w:t>
      </w:r>
      <w:r w:rsidRPr="00766BEB">
        <w:rPr>
          <w:rFonts w:ascii="Times New Roman" w:hAnsi="Times New Roman" w:cs="Times New Roman"/>
          <w:sz w:val="28"/>
          <w:szCs w:val="28"/>
        </w:rPr>
        <w:t xml:space="preserve">указанным в извещении о проведении </w:t>
      </w:r>
      <w:r>
        <w:rPr>
          <w:rFonts w:ascii="Times New Roman" w:hAnsi="Times New Roman" w:cs="Times New Roman"/>
          <w:sz w:val="28"/>
          <w:szCs w:val="28"/>
        </w:rPr>
        <w:t>торгов</w:t>
      </w:r>
      <w:r>
        <w:rPr>
          <w:rFonts w:ascii="Times New Roman" w:hAnsi="Times New Roman" w:cs="Times New Roman"/>
          <w:sz w:val="28"/>
          <w:szCs w:val="28"/>
          <w:lang w:eastAsia="ru-RU"/>
        </w:rPr>
        <w:t>.</w:t>
      </w:r>
    </w:p>
    <w:p w:rsidR="005A7A79" w:rsidRDefault="005A7A79" w:rsidP="005A7A79">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3.1.3. П</w:t>
      </w:r>
      <w:r w:rsidRPr="004E1ED2">
        <w:rPr>
          <w:rFonts w:ascii="Times New Roman" w:hAnsi="Times New Roman" w:cs="Times New Roman"/>
          <w:sz w:val="28"/>
          <w:szCs w:val="28"/>
        </w:rPr>
        <w:t xml:space="preserve">ризнание участника </w:t>
      </w:r>
      <w:r>
        <w:rPr>
          <w:rFonts w:ascii="Times New Roman" w:hAnsi="Times New Roman" w:cs="Times New Roman"/>
          <w:sz w:val="28"/>
          <w:szCs w:val="28"/>
        </w:rPr>
        <w:t>торгов</w:t>
      </w:r>
      <w:r w:rsidRPr="004E1ED2">
        <w:rPr>
          <w:rFonts w:ascii="Times New Roman" w:hAnsi="Times New Roman" w:cs="Times New Roman"/>
          <w:sz w:val="28"/>
          <w:szCs w:val="28"/>
        </w:rPr>
        <w:t xml:space="preserve"> победителем либо лицом, признанным единственным участником </w:t>
      </w:r>
      <w:r>
        <w:rPr>
          <w:rFonts w:ascii="Times New Roman" w:hAnsi="Times New Roman" w:cs="Times New Roman"/>
          <w:sz w:val="28"/>
          <w:szCs w:val="28"/>
        </w:rPr>
        <w:t>торгов</w:t>
      </w:r>
      <w:r>
        <w:rPr>
          <w:rFonts w:ascii="Times New Roman" w:hAnsi="Times New Roman" w:cs="Times New Roman"/>
          <w:sz w:val="28"/>
          <w:szCs w:val="28"/>
          <w:lang w:eastAsia="ru-RU"/>
        </w:rPr>
        <w:t>.</w:t>
      </w:r>
    </w:p>
    <w:p w:rsidR="005A7A79" w:rsidRPr="004E1ED2" w:rsidRDefault="005A7A79" w:rsidP="005A7A7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 П</w:t>
      </w:r>
      <w:r w:rsidRPr="004E1ED2">
        <w:rPr>
          <w:rFonts w:ascii="Times New Roman" w:hAnsi="Times New Roman" w:cs="Times New Roman"/>
          <w:sz w:val="28"/>
          <w:szCs w:val="28"/>
        </w:rPr>
        <w:t xml:space="preserve">одведение </w:t>
      </w:r>
      <w:r>
        <w:rPr>
          <w:rFonts w:ascii="Times New Roman" w:hAnsi="Times New Roman" w:cs="Times New Roman"/>
          <w:sz w:val="28"/>
          <w:szCs w:val="28"/>
        </w:rPr>
        <w:t>результатов</w:t>
      </w:r>
      <w:r w:rsidRPr="004E1ED2">
        <w:rPr>
          <w:rFonts w:ascii="Times New Roman" w:hAnsi="Times New Roman" w:cs="Times New Roman"/>
          <w:sz w:val="28"/>
          <w:szCs w:val="28"/>
        </w:rPr>
        <w:t xml:space="preserve"> </w:t>
      </w:r>
      <w:r>
        <w:rPr>
          <w:rFonts w:ascii="Times New Roman" w:hAnsi="Times New Roman" w:cs="Times New Roman"/>
          <w:sz w:val="28"/>
          <w:szCs w:val="28"/>
        </w:rPr>
        <w:t>торгов</w:t>
      </w:r>
      <w:r>
        <w:rPr>
          <w:rFonts w:ascii="Times New Roman" w:hAnsi="Times New Roman" w:cs="Times New Roman"/>
          <w:sz w:val="28"/>
          <w:szCs w:val="28"/>
          <w:lang w:eastAsia="ru-RU"/>
        </w:rPr>
        <w:t>.</w:t>
      </w:r>
    </w:p>
    <w:p w:rsidR="005A7A79" w:rsidRPr="005A4F12" w:rsidRDefault="005A7A79" w:rsidP="005A7A79">
      <w:pPr>
        <w:ind w:firstLine="709"/>
        <w:jc w:val="both"/>
        <w:rPr>
          <w:rFonts w:ascii="Times New Roman" w:hAnsi="Times New Roman" w:cs="Times New Roman"/>
          <w:sz w:val="28"/>
          <w:szCs w:val="28"/>
        </w:rPr>
      </w:pPr>
      <w:r w:rsidRPr="005A4F12">
        <w:rPr>
          <w:rFonts w:ascii="Times New Roman" w:hAnsi="Times New Roman" w:cs="Times New Roman"/>
          <w:sz w:val="28"/>
          <w:szCs w:val="28"/>
        </w:rPr>
        <w:t>3.2. Решения комиссией принимаются на ее заседаниях открытым голосованием.</w:t>
      </w:r>
    </w:p>
    <w:p w:rsidR="005A7A79" w:rsidRPr="005A4F12" w:rsidRDefault="005A7A79" w:rsidP="005A7A79">
      <w:pPr>
        <w:ind w:firstLine="709"/>
        <w:jc w:val="both"/>
        <w:rPr>
          <w:rFonts w:ascii="Times New Roman" w:hAnsi="Times New Roman" w:cs="Times New Roman"/>
          <w:sz w:val="28"/>
          <w:szCs w:val="28"/>
        </w:rPr>
      </w:pPr>
      <w:r w:rsidRPr="005A4F12">
        <w:rPr>
          <w:rFonts w:ascii="Times New Roman" w:hAnsi="Times New Roman" w:cs="Times New Roman"/>
          <w:sz w:val="28"/>
          <w:szCs w:val="28"/>
        </w:rPr>
        <w:lastRenderedPageBreak/>
        <w:t>3.3. Принятие решения членами комиссии путем проведения заочного голосования, делегирование ими своих полномочий иным лицам</w:t>
      </w:r>
      <w:r>
        <w:rPr>
          <w:rFonts w:ascii="Times New Roman" w:hAnsi="Times New Roman" w:cs="Times New Roman"/>
          <w:sz w:val="28"/>
          <w:szCs w:val="28"/>
        </w:rPr>
        <w:t xml:space="preserve"> </w:t>
      </w:r>
      <w:r w:rsidRPr="005A4F12">
        <w:rPr>
          <w:rFonts w:ascii="Times New Roman" w:hAnsi="Times New Roman" w:cs="Times New Roman"/>
          <w:sz w:val="28"/>
          <w:szCs w:val="28"/>
        </w:rPr>
        <w:t>не допускается.</w:t>
      </w:r>
    </w:p>
    <w:p w:rsidR="005A7A79" w:rsidRPr="005A4F12" w:rsidRDefault="005A7A79" w:rsidP="005A7A79">
      <w:pPr>
        <w:tabs>
          <w:tab w:val="left" w:pos="0"/>
        </w:tabs>
        <w:ind w:firstLine="709"/>
        <w:jc w:val="both"/>
        <w:rPr>
          <w:rFonts w:ascii="Times New Roman" w:hAnsi="Times New Roman" w:cs="Times New Roman"/>
          <w:sz w:val="28"/>
          <w:szCs w:val="28"/>
        </w:rPr>
      </w:pPr>
      <w:r w:rsidRPr="005A4F12">
        <w:rPr>
          <w:rFonts w:ascii="Times New Roman" w:hAnsi="Times New Roman" w:cs="Times New Roman"/>
          <w:sz w:val="28"/>
          <w:szCs w:val="28"/>
        </w:rPr>
        <w:t>3.4. Каждое принимаемое решение выносится на голосование. Решение комиссии считается принятым при условии, что за него проголосовало более половины присутствующих членов комиссии.</w:t>
      </w:r>
    </w:p>
    <w:p w:rsidR="005A7A79" w:rsidRPr="005A4F12" w:rsidRDefault="005A7A79" w:rsidP="005A7A79">
      <w:pPr>
        <w:tabs>
          <w:tab w:val="left" w:pos="0"/>
        </w:tabs>
        <w:autoSpaceDE w:val="0"/>
        <w:autoSpaceDN w:val="0"/>
        <w:adjustRightInd w:val="0"/>
        <w:ind w:firstLine="709"/>
        <w:jc w:val="both"/>
        <w:rPr>
          <w:rFonts w:ascii="Times New Roman" w:hAnsi="Times New Roman" w:cs="Times New Roman"/>
          <w:bCs/>
          <w:sz w:val="28"/>
          <w:szCs w:val="28"/>
        </w:rPr>
      </w:pPr>
      <w:r w:rsidRPr="005A4F12">
        <w:rPr>
          <w:rFonts w:ascii="Times New Roman" w:hAnsi="Times New Roman" w:cs="Times New Roman"/>
          <w:bCs/>
          <w:sz w:val="28"/>
          <w:szCs w:val="28"/>
        </w:rPr>
        <w:t>3.5. Каждому присутствующему на заседании члену комиссии при голосовании принадлежит один голос. При равенстве голосов председатель комиссии имеет право решающего голоса (в период его временного отсутствия – заместитель председателя комиссии).</w:t>
      </w:r>
    </w:p>
    <w:p w:rsidR="005A7A79" w:rsidRPr="005A4F12" w:rsidRDefault="005A7A79" w:rsidP="005A7A79">
      <w:pPr>
        <w:tabs>
          <w:tab w:val="left" w:pos="851"/>
        </w:tabs>
        <w:autoSpaceDE w:val="0"/>
        <w:autoSpaceDN w:val="0"/>
        <w:adjustRightInd w:val="0"/>
        <w:ind w:firstLine="709"/>
        <w:jc w:val="both"/>
        <w:rPr>
          <w:rFonts w:ascii="Times New Roman" w:hAnsi="Times New Roman" w:cs="Times New Roman"/>
          <w:bCs/>
          <w:sz w:val="28"/>
          <w:szCs w:val="28"/>
        </w:rPr>
      </w:pPr>
      <w:r w:rsidRPr="005A4F12">
        <w:rPr>
          <w:rFonts w:ascii="Times New Roman" w:hAnsi="Times New Roman" w:cs="Times New Roman"/>
          <w:sz w:val="28"/>
          <w:szCs w:val="28"/>
        </w:rPr>
        <w:t>3.6. Члены комиссии не вправе воздержаться от голосования.</w:t>
      </w:r>
    </w:p>
    <w:p w:rsidR="005A7A79" w:rsidRPr="0028677D" w:rsidRDefault="005A7A79" w:rsidP="005A7A79">
      <w:pPr>
        <w:tabs>
          <w:tab w:val="left" w:pos="0"/>
        </w:tabs>
        <w:autoSpaceDE w:val="0"/>
        <w:autoSpaceDN w:val="0"/>
        <w:adjustRightInd w:val="0"/>
        <w:ind w:firstLine="709"/>
        <w:jc w:val="both"/>
        <w:rPr>
          <w:rFonts w:ascii="Times New Roman" w:hAnsi="Times New Roman" w:cs="Times New Roman"/>
          <w:sz w:val="28"/>
          <w:szCs w:val="28"/>
        </w:rPr>
      </w:pPr>
      <w:r w:rsidRPr="005A4F12">
        <w:rPr>
          <w:rFonts w:ascii="Times New Roman" w:hAnsi="Times New Roman" w:cs="Times New Roman"/>
          <w:sz w:val="28"/>
          <w:szCs w:val="28"/>
        </w:rPr>
        <w:t>3.7. Решение комиссии фиксируется в протоколе, который подписывается всеми присутствующими членами комиссии.</w:t>
      </w:r>
    </w:p>
    <w:p w:rsidR="005A7A79" w:rsidRDefault="005A7A79" w:rsidP="005A7A79">
      <w:pPr>
        <w:jc w:val="center"/>
        <w:rPr>
          <w:rFonts w:ascii="Times New Roman" w:eastAsia="Times New Roman" w:hAnsi="Times New Roman" w:cs="Times New Roman"/>
          <w:sz w:val="28"/>
          <w:szCs w:val="28"/>
          <w:lang w:eastAsia="ru-RU"/>
        </w:rPr>
      </w:pPr>
    </w:p>
    <w:p w:rsidR="005A7A79" w:rsidRPr="006A261F" w:rsidRDefault="005A7A79" w:rsidP="005A7A79">
      <w:pPr>
        <w:jc w:val="center"/>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4. Ответственность комиссии</w:t>
      </w:r>
    </w:p>
    <w:p w:rsidR="005A7A79" w:rsidRPr="006A261F" w:rsidRDefault="005A7A79" w:rsidP="005A7A79">
      <w:pPr>
        <w:jc w:val="both"/>
        <w:rPr>
          <w:rFonts w:ascii="Times New Roman" w:eastAsia="Times New Roman" w:hAnsi="Times New Roman" w:cs="Times New Roman"/>
          <w:sz w:val="28"/>
          <w:szCs w:val="28"/>
          <w:lang w:eastAsia="ru-RU"/>
        </w:rPr>
      </w:pPr>
    </w:p>
    <w:p w:rsidR="005A7A79" w:rsidRPr="006A261F" w:rsidRDefault="005A7A79" w:rsidP="005A7A79">
      <w:pPr>
        <w:tabs>
          <w:tab w:val="left" w:pos="1701"/>
        </w:tabs>
        <w:ind w:firstLine="851"/>
        <w:jc w:val="both"/>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4.1.</w:t>
      </w:r>
      <w:r w:rsidRPr="006A261F">
        <w:rPr>
          <w:rFonts w:ascii="Times New Roman" w:eastAsia="Times New Roman" w:hAnsi="Times New Roman" w:cs="Times New Roman"/>
          <w:sz w:val="28"/>
          <w:szCs w:val="28"/>
          <w:lang w:eastAsia="ru-RU"/>
        </w:rPr>
        <w:tab/>
        <w:t>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
    <w:p w:rsidR="005A7A79" w:rsidRPr="006A261F" w:rsidRDefault="005A7A79" w:rsidP="005A7A79">
      <w:pPr>
        <w:tabs>
          <w:tab w:val="left" w:pos="1701"/>
        </w:tabs>
        <w:ind w:firstLine="851"/>
        <w:jc w:val="both"/>
        <w:rPr>
          <w:rFonts w:ascii="Times New Roman" w:eastAsia="Times New Roman" w:hAnsi="Times New Roman" w:cs="Times New Roman"/>
          <w:sz w:val="28"/>
          <w:szCs w:val="28"/>
          <w:lang w:eastAsia="ru-RU"/>
        </w:rPr>
      </w:pPr>
      <w:r w:rsidRPr="006A261F">
        <w:rPr>
          <w:rFonts w:ascii="Times New Roman" w:eastAsia="Times New Roman" w:hAnsi="Times New Roman" w:cs="Times New Roman"/>
          <w:bCs/>
          <w:sz w:val="28"/>
          <w:szCs w:val="28"/>
          <w:lang w:eastAsia="ru-RU"/>
        </w:rPr>
        <w:t>4.2.</w:t>
      </w:r>
      <w:r w:rsidRPr="006A261F">
        <w:rPr>
          <w:rFonts w:ascii="Times New Roman" w:eastAsia="Times New Roman" w:hAnsi="Times New Roman" w:cs="Times New Roman"/>
          <w:bCs/>
          <w:sz w:val="28"/>
          <w:szCs w:val="28"/>
          <w:lang w:eastAsia="ru-RU"/>
        </w:rPr>
        <w:tab/>
      </w:r>
      <w:r w:rsidRPr="006A261F">
        <w:rPr>
          <w:rFonts w:ascii="Times New Roman" w:eastAsia="Times New Roman" w:hAnsi="Times New Roman" w:cs="Times New Roman"/>
          <w:sz w:val="28"/>
          <w:szCs w:val="28"/>
          <w:lang w:eastAsia="ru-RU"/>
        </w:rPr>
        <w:t xml:space="preserve">Члены комиссии, </w:t>
      </w:r>
      <w:r w:rsidRPr="006A261F">
        <w:rPr>
          <w:rFonts w:ascii="Times New Roman" w:eastAsia="Times New Roman" w:hAnsi="Times New Roman" w:cs="Times New Roman"/>
          <w:sz w:val="28"/>
          <w:szCs w:val="28"/>
          <w:lang w:eastAsia="ja-JP"/>
        </w:rPr>
        <w:t>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rsidR="005A7A79" w:rsidRPr="006A261F" w:rsidRDefault="005A7A79" w:rsidP="005A7A79">
      <w:pPr>
        <w:tabs>
          <w:tab w:val="left" w:pos="1701"/>
        </w:tabs>
        <w:ind w:firstLine="851"/>
        <w:jc w:val="both"/>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4.3.</w:t>
      </w:r>
      <w:r w:rsidRPr="006A261F">
        <w:rPr>
          <w:rFonts w:ascii="Times New Roman" w:eastAsia="Times New Roman" w:hAnsi="Times New Roman" w:cs="Times New Roman"/>
          <w:sz w:val="28"/>
          <w:szCs w:val="28"/>
          <w:lang w:eastAsia="ru-RU"/>
        </w:rPr>
        <w:tab/>
        <w:t>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w:t>
      </w:r>
      <w:r>
        <w:rPr>
          <w:rFonts w:ascii="Times New Roman" w:eastAsia="Times New Roman" w:hAnsi="Times New Roman" w:cs="Times New Roman"/>
          <w:sz w:val="28"/>
          <w:szCs w:val="28"/>
          <w:lang w:eastAsia="ru-RU"/>
        </w:rPr>
        <w:t xml:space="preserve"> аукциона</w:t>
      </w:r>
      <w:r w:rsidRPr="006A261F">
        <w:rPr>
          <w:rFonts w:ascii="Times New Roman" w:eastAsia="Times New Roman" w:hAnsi="Times New Roman" w:cs="Times New Roman"/>
          <w:sz w:val="28"/>
          <w:szCs w:val="28"/>
          <w:lang w:eastAsia="ru-RU"/>
        </w:rPr>
        <w:t>.</w:t>
      </w:r>
    </w:p>
    <w:p w:rsidR="005A7A79" w:rsidRDefault="005A7A79" w:rsidP="005A7A79">
      <w:pPr>
        <w:jc w:val="both"/>
        <w:rPr>
          <w:rFonts w:ascii="Times New Roman" w:eastAsia="Times New Roman" w:hAnsi="Times New Roman" w:cs="Times New Roman"/>
          <w:sz w:val="28"/>
          <w:szCs w:val="28"/>
          <w:lang w:eastAsia="ru-RU"/>
        </w:rPr>
      </w:pPr>
    </w:p>
    <w:p w:rsidR="005A7A79" w:rsidRDefault="005A7A79" w:rsidP="005A7A79">
      <w:pPr>
        <w:jc w:val="both"/>
        <w:rPr>
          <w:rFonts w:ascii="Times New Roman" w:eastAsia="Times New Roman" w:hAnsi="Times New Roman" w:cs="Times New Roman"/>
          <w:sz w:val="28"/>
          <w:szCs w:val="28"/>
          <w:lang w:eastAsia="ru-RU"/>
        </w:rPr>
      </w:pPr>
    </w:p>
    <w:p w:rsidR="005A7A79" w:rsidRPr="006A261F" w:rsidRDefault="005A7A79" w:rsidP="005A7A79">
      <w:pPr>
        <w:jc w:val="both"/>
        <w:rPr>
          <w:rFonts w:ascii="Times New Roman" w:eastAsia="Times New Roman" w:hAnsi="Times New Roman" w:cs="Times New Roman"/>
          <w:sz w:val="28"/>
          <w:szCs w:val="28"/>
          <w:lang w:eastAsia="ru-RU"/>
        </w:rPr>
      </w:pPr>
    </w:p>
    <w:p w:rsidR="005A7A79" w:rsidRPr="007E2A46" w:rsidRDefault="005A7A79" w:rsidP="005A7A79">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5A7A79" w:rsidRDefault="005A7A79" w:rsidP="005A7A79">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7E2A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2A46">
        <w:rPr>
          <w:rFonts w:ascii="Times New Roman" w:hAnsi="Times New Roman" w:cs="Times New Roman"/>
          <w:sz w:val="28"/>
          <w:szCs w:val="28"/>
        </w:rPr>
        <w:t xml:space="preserve">           </w:t>
      </w:r>
      <w:r>
        <w:rPr>
          <w:rFonts w:ascii="Times New Roman" w:hAnsi="Times New Roman" w:cs="Times New Roman"/>
          <w:sz w:val="28"/>
          <w:szCs w:val="28"/>
        </w:rPr>
        <w:t>О.Г. Мацедонский</w:t>
      </w: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a3"/>
        <w:ind w:left="4956"/>
        <w:jc w:val="both"/>
        <w:rPr>
          <w:rFonts w:ascii="Times New Roman" w:hAnsi="Times New Roman"/>
          <w:sz w:val="28"/>
          <w:szCs w:val="28"/>
        </w:rPr>
      </w:pPr>
    </w:p>
    <w:p w:rsidR="005A7A79" w:rsidRDefault="005A7A79" w:rsidP="005A7A79">
      <w:pPr>
        <w:pStyle w:val="a3"/>
        <w:ind w:left="4956"/>
        <w:jc w:val="both"/>
        <w:rPr>
          <w:rFonts w:ascii="Times New Roman" w:hAnsi="Times New Roman"/>
          <w:sz w:val="28"/>
          <w:szCs w:val="28"/>
        </w:rPr>
      </w:pPr>
    </w:p>
    <w:p w:rsidR="005A7A79" w:rsidRPr="00895332" w:rsidRDefault="005A7A79" w:rsidP="005A7A79">
      <w:pPr>
        <w:pStyle w:val="a3"/>
        <w:ind w:left="4956"/>
        <w:jc w:val="both"/>
        <w:rPr>
          <w:rFonts w:ascii="Times New Roman" w:hAnsi="Times New Roman"/>
          <w:sz w:val="28"/>
          <w:szCs w:val="28"/>
        </w:rPr>
      </w:pPr>
      <w:r w:rsidRPr="00895332">
        <w:rPr>
          <w:rFonts w:ascii="Times New Roman" w:hAnsi="Times New Roman"/>
          <w:sz w:val="28"/>
          <w:szCs w:val="28"/>
        </w:rPr>
        <w:lastRenderedPageBreak/>
        <w:t>Приложение</w:t>
      </w:r>
      <w:r>
        <w:rPr>
          <w:rFonts w:ascii="Times New Roman" w:hAnsi="Times New Roman"/>
          <w:sz w:val="28"/>
          <w:szCs w:val="28"/>
        </w:rPr>
        <w:t xml:space="preserve"> №2</w:t>
      </w:r>
    </w:p>
    <w:p w:rsidR="005A7A79" w:rsidRDefault="005A7A79" w:rsidP="005A7A79">
      <w:pPr>
        <w:pStyle w:val="a3"/>
        <w:ind w:left="4956"/>
        <w:jc w:val="both"/>
        <w:rPr>
          <w:rFonts w:ascii="Times New Roman" w:hAnsi="Times New Roman"/>
          <w:sz w:val="28"/>
          <w:szCs w:val="28"/>
        </w:rPr>
      </w:pPr>
    </w:p>
    <w:p w:rsidR="005A7A79" w:rsidRPr="00D34C1A" w:rsidRDefault="005A7A79" w:rsidP="005A7A79">
      <w:pPr>
        <w:pStyle w:val="a3"/>
        <w:ind w:left="4962"/>
        <w:jc w:val="both"/>
        <w:rPr>
          <w:rFonts w:ascii="Times New Roman" w:hAnsi="Times New Roman"/>
          <w:sz w:val="28"/>
          <w:szCs w:val="28"/>
        </w:rPr>
      </w:pPr>
      <w:r>
        <w:rPr>
          <w:rFonts w:ascii="Times New Roman" w:hAnsi="Times New Roman"/>
          <w:sz w:val="28"/>
          <w:szCs w:val="28"/>
        </w:rPr>
        <w:t xml:space="preserve">к Порядку </w:t>
      </w:r>
      <w:r w:rsidRPr="00D34C1A">
        <w:rPr>
          <w:rFonts w:ascii="Times New Roman" w:hAnsi="Times New Roman"/>
          <w:sz w:val="28"/>
          <w:szCs w:val="28"/>
        </w:rPr>
        <w:t>взаимодействия инициатора торгов и организатора торгов при подготовке, организации и проведении аукциона в электронной форме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5A7A79" w:rsidRPr="00895332" w:rsidRDefault="005A7A79" w:rsidP="005A7A79">
      <w:pPr>
        <w:pStyle w:val="a3"/>
        <w:jc w:val="both"/>
        <w:rPr>
          <w:rFonts w:ascii="Times New Roman" w:hAnsi="Times New Roman"/>
          <w:sz w:val="28"/>
          <w:szCs w:val="28"/>
        </w:rPr>
      </w:pPr>
    </w:p>
    <w:p w:rsidR="005A7A79" w:rsidRPr="00895332" w:rsidRDefault="005A7A79" w:rsidP="005A7A79">
      <w:pPr>
        <w:pStyle w:val="a3"/>
        <w:jc w:val="center"/>
        <w:rPr>
          <w:rFonts w:ascii="Times New Roman" w:hAnsi="Times New Roman"/>
          <w:sz w:val="28"/>
          <w:szCs w:val="28"/>
        </w:rPr>
      </w:pPr>
      <w:r>
        <w:rPr>
          <w:rFonts w:ascii="Times New Roman" w:hAnsi="Times New Roman"/>
          <w:sz w:val="28"/>
          <w:szCs w:val="28"/>
        </w:rPr>
        <w:t>СОСТАВ</w:t>
      </w:r>
    </w:p>
    <w:p w:rsidR="005A7A79" w:rsidRDefault="005A7A79" w:rsidP="005A7A79">
      <w:pPr>
        <w:pStyle w:val="a3"/>
        <w:jc w:val="center"/>
        <w:rPr>
          <w:rFonts w:ascii="Times New Roman" w:hAnsi="Times New Roman"/>
          <w:sz w:val="28"/>
          <w:szCs w:val="28"/>
        </w:rPr>
      </w:pPr>
      <w:r w:rsidRPr="009C083F">
        <w:rPr>
          <w:rFonts w:ascii="Times New Roman" w:hAnsi="Times New Roman"/>
          <w:sz w:val="28"/>
          <w:szCs w:val="28"/>
        </w:rPr>
        <w:t xml:space="preserve">постоянно </w:t>
      </w:r>
      <w:bookmarkStart w:id="12" w:name="_Hlk132984370"/>
      <w:r w:rsidRPr="009C083F">
        <w:rPr>
          <w:rFonts w:ascii="Times New Roman" w:hAnsi="Times New Roman"/>
          <w:sz w:val="28"/>
          <w:szCs w:val="28"/>
        </w:rPr>
        <w:t>действующ</w:t>
      </w:r>
      <w:r>
        <w:rPr>
          <w:rFonts w:ascii="Times New Roman" w:hAnsi="Times New Roman"/>
          <w:sz w:val="28"/>
          <w:szCs w:val="28"/>
        </w:rPr>
        <w:t>ей</w:t>
      </w:r>
      <w:r w:rsidRPr="009C083F">
        <w:rPr>
          <w:rFonts w:ascii="Times New Roman" w:hAnsi="Times New Roman"/>
          <w:sz w:val="28"/>
          <w:szCs w:val="28"/>
        </w:rPr>
        <w:t xml:space="preserve"> комисси</w:t>
      </w:r>
      <w:r>
        <w:rPr>
          <w:rFonts w:ascii="Times New Roman" w:hAnsi="Times New Roman"/>
          <w:sz w:val="28"/>
          <w:szCs w:val="28"/>
        </w:rPr>
        <w:t>и</w:t>
      </w:r>
      <w:r w:rsidRPr="009C083F">
        <w:rPr>
          <w:rFonts w:ascii="Times New Roman" w:hAnsi="Times New Roman"/>
          <w:sz w:val="28"/>
          <w:szCs w:val="28"/>
        </w:rPr>
        <w:t xml:space="preserve"> по проведению</w:t>
      </w:r>
      <w:r>
        <w:rPr>
          <w:rFonts w:ascii="Times New Roman" w:hAnsi="Times New Roman"/>
          <w:sz w:val="28"/>
          <w:szCs w:val="28"/>
        </w:rPr>
        <w:t xml:space="preserve"> торгов </w:t>
      </w:r>
      <w:r w:rsidRPr="005B4AE0">
        <w:rPr>
          <w:rFonts w:ascii="Times New Roman" w:hAnsi="Times New Roman"/>
          <w:sz w:val="28"/>
          <w:szCs w:val="28"/>
        </w:rPr>
        <w:t xml:space="preserve">на право </w:t>
      </w:r>
      <w:r w:rsidRPr="00BD3DE6">
        <w:rPr>
          <w:rFonts w:ascii="Times New Roman" w:hAnsi="Times New Roman"/>
          <w:sz w:val="28"/>
          <w:szCs w:val="28"/>
        </w:rPr>
        <w:t>размещения нестационарных торговых объектов,</w:t>
      </w:r>
      <w:r>
        <w:rPr>
          <w:rFonts w:ascii="Times New Roman" w:hAnsi="Times New Roman"/>
          <w:sz w:val="28"/>
          <w:szCs w:val="28"/>
        </w:rPr>
        <w:t xml:space="preserve"> </w:t>
      </w:r>
      <w:r w:rsidRPr="00BD3DE6">
        <w:rPr>
          <w:rFonts w:ascii="Times New Roman" w:hAnsi="Times New Roman"/>
          <w:sz w:val="28"/>
          <w:szCs w:val="28"/>
        </w:rPr>
        <w:t>нестационарных объектов</w:t>
      </w:r>
      <w:r>
        <w:rPr>
          <w:rFonts w:ascii="Times New Roman" w:hAnsi="Times New Roman"/>
          <w:sz w:val="28"/>
          <w:szCs w:val="28"/>
        </w:rPr>
        <w:t xml:space="preserve"> </w:t>
      </w:r>
      <w:r w:rsidRPr="00BD3DE6">
        <w:rPr>
          <w:rFonts w:ascii="Times New Roman" w:hAnsi="Times New Roman"/>
          <w:sz w:val="28"/>
          <w:szCs w:val="28"/>
        </w:rPr>
        <w:t>по оказанию услуг, в том числе аттракционов на земельных</w:t>
      </w:r>
      <w:r>
        <w:rPr>
          <w:rFonts w:ascii="Times New Roman" w:hAnsi="Times New Roman"/>
          <w:sz w:val="28"/>
          <w:szCs w:val="28"/>
        </w:rPr>
        <w:t xml:space="preserve"> </w:t>
      </w:r>
      <w:r w:rsidRPr="00BD3DE6">
        <w:rPr>
          <w:rFonts w:ascii="Times New Roman" w:hAnsi="Times New Roman"/>
          <w:sz w:val="28"/>
          <w:szCs w:val="28"/>
        </w:rPr>
        <w:t>участках, предоставленных МБУ «Парки</w:t>
      </w:r>
      <w:r>
        <w:rPr>
          <w:rFonts w:ascii="Times New Roman" w:hAnsi="Times New Roman"/>
          <w:sz w:val="28"/>
          <w:szCs w:val="28"/>
        </w:rPr>
        <w:t xml:space="preserve"> </w:t>
      </w:r>
      <w:r w:rsidRPr="00BD3DE6">
        <w:rPr>
          <w:rFonts w:ascii="Times New Roman" w:hAnsi="Times New Roman"/>
          <w:sz w:val="28"/>
          <w:szCs w:val="28"/>
        </w:rPr>
        <w:t>Новороссийска» муниципального</w:t>
      </w:r>
      <w:r>
        <w:rPr>
          <w:rFonts w:ascii="Times New Roman" w:hAnsi="Times New Roman"/>
          <w:sz w:val="28"/>
          <w:szCs w:val="28"/>
        </w:rPr>
        <w:t xml:space="preserve"> </w:t>
      </w:r>
      <w:r w:rsidRPr="00BD3DE6">
        <w:rPr>
          <w:rFonts w:ascii="Times New Roman" w:hAnsi="Times New Roman"/>
          <w:sz w:val="28"/>
          <w:szCs w:val="28"/>
        </w:rPr>
        <w:t>образования город Новороссийск</w:t>
      </w:r>
      <w:bookmarkEnd w:id="12"/>
      <w:r w:rsidRPr="00BD3DE6">
        <w:rPr>
          <w:rFonts w:ascii="Times New Roman" w:hAnsi="Times New Roman"/>
          <w:sz w:val="28"/>
          <w:szCs w:val="28"/>
        </w:rPr>
        <w:cr/>
      </w:r>
    </w:p>
    <w:tbl>
      <w:tblPr>
        <w:tblW w:w="5000" w:type="pct"/>
        <w:tblLook w:val="04A0" w:firstRow="1" w:lastRow="0" w:firstColumn="1" w:lastColumn="0" w:noHBand="0" w:noVBand="1"/>
      </w:tblPr>
      <w:tblGrid>
        <w:gridCol w:w="3293"/>
        <w:gridCol w:w="6061"/>
      </w:tblGrid>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Мацедонский</w:t>
            </w:r>
          </w:p>
          <w:p w:rsidR="005A7A79" w:rsidRPr="000B0993" w:rsidRDefault="005A7A79" w:rsidP="00063BFA">
            <w:pPr>
              <w:pStyle w:val="a3"/>
              <w:rPr>
                <w:rFonts w:ascii="Times New Roman" w:hAnsi="Times New Roman"/>
                <w:sz w:val="28"/>
                <w:szCs w:val="28"/>
              </w:rPr>
            </w:pPr>
            <w:r w:rsidRPr="000B0993">
              <w:rPr>
                <w:rFonts w:ascii="Times New Roman" w:hAnsi="Times New Roman"/>
                <w:sz w:val="28"/>
                <w:szCs w:val="28"/>
              </w:rPr>
              <w:t>Олег Геннадьевич</w:t>
            </w:r>
          </w:p>
        </w:tc>
        <w:tc>
          <w:tcPr>
            <w:tcW w:w="3240" w:type="pct"/>
            <w:shd w:val="clear" w:color="auto" w:fill="auto"/>
          </w:tcPr>
          <w:p w:rsidR="005A7A79" w:rsidRPr="000B0993" w:rsidRDefault="005A7A79" w:rsidP="00063BFA">
            <w:pPr>
              <w:pStyle w:val="a3"/>
              <w:jc w:val="both"/>
              <w:rPr>
                <w:rFonts w:ascii="Times New Roman" w:hAnsi="Times New Roman"/>
                <w:sz w:val="28"/>
                <w:szCs w:val="28"/>
              </w:rPr>
            </w:pPr>
            <w:r w:rsidRPr="000B0993">
              <w:rPr>
                <w:rFonts w:ascii="Times New Roman" w:hAnsi="Times New Roman"/>
                <w:sz w:val="28"/>
                <w:szCs w:val="28"/>
              </w:rPr>
              <w:t>- заместитель главы муниципального образования, председатель комиссии;</w:t>
            </w:r>
          </w:p>
        </w:tc>
      </w:tr>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p>
        </w:tc>
        <w:tc>
          <w:tcPr>
            <w:tcW w:w="3240" w:type="pct"/>
            <w:shd w:val="clear" w:color="auto" w:fill="auto"/>
          </w:tcPr>
          <w:p w:rsidR="005A7A79" w:rsidRPr="000B0993" w:rsidRDefault="005A7A79" w:rsidP="00063BFA">
            <w:pPr>
              <w:pStyle w:val="a3"/>
              <w:jc w:val="both"/>
              <w:rPr>
                <w:rFonts w:ascii="Times New Roman" w:hAnsi="Times New Roman"/>
                <w:sz w:val="28"/>
                <w:szCs w:val="28"/>
              </w:rPr>
            </w:pPr>
          </w:p>
        </w:tc>
      </w:tr>
      <w:tr w:rsidR="005A7A79" w:rsidRPr="00AA5783" w:rsidTr="00063BFA">
        <w:tc>
          <w:tcPr>
            <w:tcW w:w="1760" w:type="pct"/>
            <w:shd w:val="clear" w:color="auto" w:fill="auto"/>
          </w:tcPr>
          <w:p w:rsidR="005A7A79" w:rsidRPr="00895332" w:rsidRDefault="005A7A79" w:rsidP="00063BFA">
            <w:pPr>
              <w:pStyle w:val="a3"/>
              <w:rPr>
                <w:rFonts w:ascii="Times New Roman" w:hAnsi="Times New Roman"/>
                <w:bCs/>
                <w:iCs/>
                <w:color w:val="000000"/>
                <w:sz w:val="28"/>
                <w:szCs w:val="28"/>
              </w:rPr>
            </w:pPr>
            <w:r w:rsidRPr="00895332">
              <w:rPr>
                <w:rFonts w:ascii="Times New Roman" w:hAnsi="Times New Roman"/>
                <w:bCs/>
                <w:iCs/>
                <w:color w:val="000000"/>
                <w:sz w:val="28"/>
                <w:szCs w:val="28"/>
              </w:rPr>
              <w:t>Пермяков</w:t>
            </w:r>
          </w:p>
          <w:p w:rsidR="005A7A79" w:rsidRPr="00D701D7" w:rsidRDefault="005A7A79" w:rsidP="00063BFA">
            <w:pPr>
              <w:pStyle w:val="a3"/>
            </w:pPr>
            <w:r w:rsidRPr="00895332">
              <w:rPr>
                <w:rFonts w:ascii="Times New Roman" w:hAnsi="Times New Roman"/>
                <w:bCs/>
                <w:iCs/>
                <w:color w:val="000000"/>
                <w:sz w:val="28"/>
                <w:szCs w:val="28"/>
              </w:rPr>
              <w:t>Юрий Владимирович</w:t>
            </w:r>
          </w:p>
        </w:tc>
        <w:tc>
          <w:tcPr>
            <w:tcW w:w="3240" w:type="pct"/>
            <w:shd w:val="clear" w:color="auto" w:fill="auto"/>
          </w:tcPr>
          <w:p w:rsidR="005A7A79" w:rsidRPr="000B0993" w:rsidRDefault="005A7A79" w:rsidP="00063BFA">
            <w:pPr>
              <w:pStyle w:val="a3"/>
              <w:jc w:val="both"/>
              <w:rPr>
                <w:rFonts w:ascii="Times New Roman" w:hAnsi="Times New Roman"/>
                <w:sz w:val="28"/>
                <w:szCs w:val="28"/>
              </w:rPr>
            </w:pPr>
            <w:r w:rsidRPr="00895332">
              <w:rPr>
                <w:rFonts w:ascii="Times New Roman" w:hAnsi="Times New Roman"/>
                <w:sz w:val="28"/>
                <w:szCs w:val="28"/>
              </w:rPr>
              <w:t xml:space="preserve">- </w:t>
            </w:r>
            <w:r w:rsidRPr="00895332">
              <w:rPr>
                <w:rFonts w:ascii="Times New Roman" w:hAnsi="Times New Roman"/>
                <w:color w:val="000000"/>
                <w:sz w:val="28"/>
                <w:szCs w:val="28"/>
              </w:rPr>
              <w:t>начальник управления 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 xml:space="preserve">, </w:t>
            </w:r>
            <w:r w:rsidRPr="00895332">
              <w:rPr>
                <w:rFonts w:ascii="Times New Roman" w:hAnsi="Times New Roman"/>
                <w:sz w:val="28"/>
                <w:szCs w:val="28"/>
              </w:rPr>
              <w:t>заместитель председателя комиссии;</w:t>
            </w:r>
          </w:p>
        </w:tc>
      </w:tr>
      <w:tr w:rsidR="005A7A79" w:rsidRPr="00AA5783" w:rsidTr="00063BFA">
        <w:tc>
          <w:tcPr>
            <w:tcW w:w="1760" w:type="pct"/>
            <w:shd w:val="clear" w:color="auto" w:fill="auto"/>
          </w:tcPr>
          <w:p w:rsidR="005A7A79" w:rsidRPr="00895332" w:rsidRDefault="005A7A79" w:rsidP="00063BFA">
            <w:pPr>
              <w:pStyle w:val="a3"/>
              <w:rPr>
                <w:rFonts w:ascii="Times New Roman" w:hAnsi="Times New Roman"/>
                <w:bCs/>
                <w:iCs/>
                <w:color w:val="000000"/>
                <w:sz w:val="28"/>
                <w:szCs w:val="28"/>
              </w:rPr>
            </w:pPr>
          </w:p>
        </w:tc>
        <w:tc>
          <w:tcPr>
            <w:tcW w:w="3240" w:type="pct"/>
            <w:shd w:val="clear" w:color="auto" w:fill="auto"/>
          </w:tcPr>
          <w:p w:rsidR="005A7A79" w:rsidRPr="00895332" w:rsidRDefault="005A7A79" w:rsidP="00063BFA">
            <w:pPr>
              <w:pStyle w:val="a3"/>
              <w:jc w:val="both"/>
              <w:rPr>
                <w:rFonts w:ascii="Times New Roman" w:hAnsi="Times New Roman"/>
                <w:sz w:val="28"/>
                <w:szCs w:val="28"/>
              </w:rPr>
            </w:pPr>
          </w:p>
        </w:tc>
      </w:tr>
      <w:tr w:rsidR="005A7A79" w:rsidRPr="00AA5783" w:rsidTr="00063BFA">
        <w:tc>
          <w:tcPr>
            <w:tcW w:w="1760" w:type="pct"/>
            <w:shd w:val="clear" w:color="auto" w:fill="auto"/>
          </w:tcPr>
          <w:p w:rsidR="005A7A79" w:rsidRDefault="005A7A79" w:rsidP="00063BFA">
            <w:pPr>
              <w:pStyle w:val="a3"/>
              <w:rPr>
                <w:rFonts w:ascii="Times New Roman" w:hAnsi="Times New Roman"/>
                <w:color w:val="000000"/>
                <w:sz w:val="28"/>
                <w:szCs w:val="28"/>
              </w:rPr>
            </w:pPr>
            <w:r>
              <w:rPr>
                <w:rFonts w:ascii="Times New Roman" w:hAnsi="Times New Roman"/>
                <w:color w:val="000000"/>
                <w:sz w:val="28"/>
                <w:szCs w:val="28"/>
              </w:rPr>
              <w:t>Зуев</w:t>
            </w:r>
          </w:p>
          <w:p w:rsidR="005A7A79" w:rsidRPr="00895332" w:rsidRDefault="005A7A79" w:rsidP="00063BFA">
            <w:pPr>
              <w:pStyle w:val="a3"/>
              <w:rPr>
                <w:rFonts w:ascii="Times New Roman" w:hAnsi="Times New Roman"/>
                <w:bCs/>
                <w:iCs/>
                <w:color w:val="000000"/>
                <w:sz w:val="28"/>
                <w:szCs w:val="28"/>
              </w:rPr>
            </w:pPr>
            <w:r>
              <w:rPr>
                <w:rFonts w:ascii="Times New Roman" w:hAnsi="Times New Roman"/>
                <w:color w:val="000000"/>
                <w:sz w:val="28"/>
                <w:szCs w:val="28"/>
              </w:rPr>
              <w:t>Евгений Сергеевич</w:t>
            </w:r>
          </w:p>
        </w:tc>
        <w:tc>
          <w:tcPr>
            <w:tcW w:w="3240" w:type="pct"/>
            <w:shd w:val="clear" w:color="auto" w:fill="auto"/>
          </w:tcPr>
          <w:p w:rsidR="005A7A79" w:rsidRPr="00895332" w:rsidRDefault="005A7A79" w:rsidP="00063BFA">
            <w:pPr>
              <w:pStyle w:val="a3"/>
              <w:jc w:val="both"/>
              <w:rPr>
                <w:rFonts w:ascii="Times New Roman" w:hAnsi="Times New Roman"/>
                <w:sz w:val="28"/>
                <w:szCs w:val="28"/>
              </w:rPr>
            </w:pPr>
            <w:r w:rsidRPr="00895332">
              <w:rPr>
                <w:rFonts w:ascii="Times New Roman" w:hAnsi="Times New Roman"/>
                <w:color w:val="000000"/>
                <w:sz w:val="28"/>
                <w:szCs w:val="28"/>
              </w:rPr>
              <w:t xml:space="preserve">- </w:t>
            </w:r>
            <w:r>
              <w:rPr>
                <w:rFonts w:ascii="Times New Roman" w:hAnsi="Times New Roman"/>
                <w:color w:val="000000"/>
                <w:sz w:val="28"/>
                <w:szCs w:val="28"/>
              </w:rPr>
              <w:t xml:space="preserve">заместитель </w:t>
            </w:r>
            <w:r w:rsidRPr="00895332">
              <w:rPr>
                <w:rFonts w:ascii="Times New Roman" w:hAnsi="Times New Roman"/>
                <w:color w:val="000000"/>
                <w:sz w:val="28"/>
                <w:szCs w:val="28"/>
              </w:rPr>
              <w:t>начальник</w:t>
            </w:r>
            <w:r>
              <w:rPr>
                <w:rFonts w:ascii="Times New Roman" w:hAnsi="Times New Roman"/>
                <w:color w:val="000000"/>
                <w:sz w:val="28"/>
                <w:szCs w:val="28"/>
              </w:rPr>
              <w:t>а</w:t>
            </w:r>
            <w:r w:rsidRPr="00895332">
              <w:rPr>
                <w:rFonts w:ascii="Times New Roman" w:hAnsi="Times New Roman"/>
                <w:color w:val="000000"/>
                <w:sz w:val="28"/>
                <w:szCs w:val="28"/>
              </w:rPr>
              <w:t xml:space="preserve"> управления 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 xml:space="preserve">, </w:t>
            </w:r>
            <w:r w:rsidRPr="00895332">
              <w:rPr>
                <w:rFonts w:ascii="Times New Roman" w:hAnsi="Times New Roman"/>
                <w:sz w:val="28"/>
                <w:szCs w:val="28"/>
              </w:rPr>
              <w:t>заместитель председателя комиссии</w:t>
            </w:r>
            <w:r>
              <w:rPr>
                <w:rFonts w:ascii="Times New Roman" w:hAnsi="Times New Roman"/>
                <w:sz w:val="28"/>
                <w:szCs w:val="28"/>
              </w:rPr>
              <w:t>.</w:t>
            </w:r>
          </w:p>
        </w:tc>
      </w:tr>
      <w:tr w:rsidR="005A7A79" w:rsidRPr="00AA5783" w:rsidTr="00063BFA">
        <w:tc>
          <w:tcPr>
            <w:tcW w:w="1760" w:type="pct"/>
            <w:shd w:val="clear" w:color="auto" w:fill="auto"/>
          </w:tcPr>
          <w:p w:rsidR="005A7A79" w:rsidRDefault="005A7A79" w:rsidP="00063BFA">
            <w:pPr>
              <w:pStyle w:val="a3"/>
              <w:rPr>
                <w:rFonts w:ascii="Times New Roman" w:hAnsi="Times New Roman"/>
                <w:color w:val="000000"/>
                <w:sz w:val="28"/>
                <w:szCs w:val="28"/>
              </w:rPr>
            </w:pPr>
          </w:p>
        </w:tc>
        <w:tc>
          <w:tcPr>
            <w:tcW w:w="3240" w:type="pct"/>
            <w:shd w:val="clear" w:color="auto" w:fill="auto"/>
          </w:tcPr>
          <w:p w:rsidR="005A7A79" w:rsidRPr="00895332" w:rsidRDefault="005A7A79" w:rsidP="00063BFA">
            <w:pPr>
              <w:pStyle w:val="a3"/>
              <w:jc w:val="both"/>
              <w:rPr>
                <w:rFonts w:ascii="Times New Roman" w:hAnsi="Times New Roman"/>
                <w:color w:val="000000"/>
                <w:sz w:val="28"/>
                <w:szCs w:val="28"/>
              </w:rPr>
            </w:pPr>
          </w:p>
        </w:tc>
      </w:tr>
      <w:tr w:rsidR="005A7A79" w:rsidRPr="00AA5783" w:rsidTr="00063BFA">
        <w:tc>
          <w:tcPr>
            <w:tcW w:w="1760" w:type="pct"/>
            <w:shd w:val="clear" w:color="auto" w:fill="auto"/>
          </w:tcPr>
          <w:p w:rsidR="005A7A79" w:rsidRPr="000B0993" w:rsidRDefault="005A7A79" w:rsidP="00063BFA">
            <w:pPr>
              <w:pStyle w:val="a3"/>
              <w:rPr>
                <w:rFonts w:ascii="Times New Roman" w:hAnsi="Times New Roman"/>
                <w:sz w:val="28"/>
                <w:szCs w:val="28"/>
              </w:rPr>
            </w:pPr>
          </w:p>
        </w:tc>
        <w:tc>
          <w:tcPr>
            <w:tcW w:w="3240" w:type="pct"/>
            <w:shd w:val="clear" w:color="auto" w:fill="auto"/>
          </w:tcPr>
          <w:p w:rsidR="005A7A79" w:rsidRPr="000B0993" w:rsidRDefault="005A7A79" w:rsidP="00063BFA">
            <w:pPr>
              <w:pStyle w:val="a3"/>
              <w:jc w:val="both"/>
              <w:rPr>
                <w:rFonts w:ascii="Times New Roman" w:hAnsi="Times New Roman"/>
                <w:sz w:val="28"/>
                <w:szCs w:val="28"/>
              </w:rPr>
            </w:pPr>
            <w:r w:rsidRPr="000B0993">
              <w:rPr>
                <w:rFonts w:ascii="Times New Roman" w:hAnsi="Times New Roman"/>
                <w:color w:val="000000"/>
                <w:sz w:val="28"/>
                <w:szCs w:val="28"/>
              </w:rPr>
              <w:t>Члены комиссии:</w:t>
            </w:r>
          </w:p>
        </w:tc>
      </w:tr>
      <w:tr w:rsidR="005A7A79" w:rsidRPr="00AA5783" w:rsidTr="00063BFA">
        <w:tc>
          <w:tcPr>
            <w:tcW w:w="1760" w:type="pct"/>
            <w:shd w:val="clear" w:color="auto" w:fill="auto"/>
          </w:tcPr>
          <w:p w:rsidR="005A7A79" w:rsidRPr="00AA278E" w:rsidRDefault="005A7A79" w:rsidP="00063BFA">
            <w:pPr>
              <w:suppressAutoHyphens/>
              <w:rPr>
                <w:rFonts w:ascii="Times New Roman" w:hAnsi="Times New Roman" w:cs="Times New Roman"/>
                <w:sz w:val="28"/>
                <w:szCs w:val="28"/>
              </w:rPr>
            </w:pPr>
          </w:p>
        </w:tc>
        <w:tc>
          <w:tcPr>
            <w:tcW w:w="3240" w:type="pct"/>
            <w:shd w:val="clear" w:color="auto" w:fill="auto"/>
          </w:tcPr>
          <w:p w:rsidR="005A7A79" w:rsidRDefault="005A7A79" w:rsidP="00063BFA">
            <w:pPr>
              <w:pStyle w:val="a3"/>
              <w:jc w:val="both"/>
              <w:rPr>
                <w:rFonts w:ascii="Times New Roman" w:hAnsi="Times New Roman"/>
                <w:color w:val="000000"/>
                <w:sz w:val="28"/>
                <w:szCs w:val="28"/>
              </w:rPr>
            </w:pPr>
          </w:p>
        </w:tc>
      </w:tr>
      <w:tr w:rsidR="005A7A79" w:rsidRPr="00AA5783" w:rsidTr="00063BFA">
        <w:tc>
          <w:tcPr>
            <w:tcW w:w="1760" w:type="pct"/>
            <w:shd w:val="clear" w:color="auto" w:fill="auto"/>
          </w:tcPr>
          <w:p w:rsidR="005A7A79" w:rsidRPr="00AA278E" w:rsidRDefault="005A7A79" w:rsidP="00063BFA">
            <w:pPr>
              <w:suppressAutoHyphens/>
              <w:rPr>
                <w:rFonts w:ascii="Times New Roman" w:hAnsi="Times New Roman" w:cs="Times New Roman"/>
                <w:sz w:val="28"/>
                <w:szCs w:val="28"/>
              </w:rPr>
            </w:pPr>
            <w:r w:rsidRPr="00AA278E">
              <w:rPr>
                <w:rFonts w:ascii="Times New Roman" w:hAnsi="Times New Roman" w:cs="Times New Roman"/>
                <w:sz w:val="28"/>
                <w:szCs w:val="28"/>
              </w:rPr>
              <w:t>Москатова</w:t>
            </w:r>
          </w:p>
          <w:p w:rsidR="005A7A79" w:rsidRPr="000B0993" w:rsidRDefault="005A7A79" w:rsidP="00063BFA">
            <w:pPr>
              <w:pStyle w:val="a3"/>
              <w:rPr>
                <w:rFonts w:ascii="Times New Roman" w:hAnsi="Times New Roman"/>
                <w:sz w:val="28"/>
                <w:szCs w:val="28"/>
              </w:rPr>
            </w:pPr>
            <w:r w:rsidRPr="00AA278E">
              <w:rPr>
                <w:rFonts w:ascii="Times New Roman" w:eastAsia="Calibri" w:hAnsi="Times New Roman"/>
                <w:sz w:val="28"/>
                <w:szCs w:val="28"/>
              </w:rPr>
              <w:t>Надежда Федоровна</w:t>
            </w:r>
          </w:p>
        </w:tc>
        <w:tc>
          <w:tcPr>
            <w:tcW w:w="3240" w:type="pct"/>
            <w:shd w:val="clear" w:color="auto" w:fill="auto"/>
          </w:tcPr>
          <w:p w:rsidR="005A7A79" w:rsidRPr="000B0993" w:rsidRDefault="005A7A79" w:rsidP="00063BFA">
            <w:pPr>
              <w:pStyle w:val="a3"/>
              <w:jc w:val="both"/>
              <w:rPr>
                <w:rFonts w:ascii="Times New Roman" w:hAnsi="Times New Roman"/>
                <w:color w:val="000000"/>
                <w:sz w:val="28"/>
                <w:szCs w:val="28"/>
              </w:rPr>
            </w:pPr>
            <w:r>
              <w:rPr>
                <w:rFonts w:ascii="Times New Roman" w:hAnsi="Times New Roman"/>
                <w:color w:val="000000"/>
                <w:sz w:val="28"/>
                <w:szCs w:val="28"/>
              </w:rPr>
              <w:t xml:space="preserve">- и.о. начальника управления туризма и сельского хозяйства </w:t>
            </w:r>
            <w:r w:rsidRPr="00234B3E">
              <w:rPr>
                <w:rFonts w:ascii="Times New Roman" w:hAnsi="Times New Roman"/>
                <w:color w:val="000000"/>
                <w:sz w:val="28"/>
                <w:szCs w:val="28"/>
              </w:rPr>
              <w:t>администрации муниципального образования город Новороссийск</w:t>
            </w:r>
            <w:r>
              <w:rPr>
                <w:rFonts w:ascii="Times New Roman" w:hAnsi="Times New Roman"/>
                <w:sz w:val="28"/>
                <w:szCs w:val="28"/>
              </w:rPr>
              <w:t>;</w:t>
            </w:r>
          </w:p>
        </w:tc>
      </w:tr>
      <w:tr w:rsidR="005A7A79" w:rsidRPr="00AA5783" w:rsidTr="00063BFA">
        <w:tc>
          <w:tcPr>
            <w:tcW w:w="1760" w:type="pct"/>
            <w:shd w:val="clear" w:color="auto" w:fill="auto"/>
          </w:tcPr>
          <w:p w:rsidR="005A7A79" w:rsidRPr="00AA278E" w:rsidRDefault="005A7A79" w:rsidP="00063BFA">
            <w:pPr>
              <w:suppressAutoHyphens/>
              <w:rPr>
                <w:rFonts w:ascii="Times New Roman" w:hAnsi="Times New Roman" w:cs="Times New Roman"/>
                <w:sz w:val="28"/>
                <w:szCs w:val="28"/>
              </w:rPr>
            </w:pPr>
          </w:p>
        </w:tc>
        <w:tc>
          <w:tcPr>
            <w:tcW w:w="3240" w:type="pct"/>
            <w:shd w:val="clear" w:color="auto" w:fill="auto"/>
          </w:tcPr>
          <w:p w:rsidR="005A7A79" w:rsidRDefault="005A7A79" w:rsidP="00063BFA">
            <w:pPr>
              <w:pStyle w:val="a3"/>
              <w:jc w:val="both"/>
              <w:rPr>
                <w:rFonts w:ascii="Times New Roman" w:hAnsi="Times New Roman"/>
                <w:color w:val="000000"/>
                <w:sz w:val="28"/>
                <w:szCs w:val="28"/>
              </w:rPr>
            </w:pPr>
          </w:p>
        </w:tc>
      </w:tr>
      <w:tr w:rsidR="005A7A79" w:rsidRPr="00AA5783" w:rsidTr="00063BFA">
        <w:tc>
          <w:tcPr>
            <w:tcW w:w="1760" w:type="pct"/>
            <w:shd w:val="clear" w:color="auto" w:fill="auto"/>
          </w:tcPr>
          <w:p w:rsidR="005A7A79" w:rsidRDefault="005A7A79" w:rsidP="00063BFA">
            <w:pPr>
              <w:pStyle w:val="a3"/>
              <w:rPr>
                <w:rFonts w:ascii="Times New Roman" w:hAnsi="Times New Roman"/>
                <w:sz w:val="28"/>
                <w:szCs w:val="28"/>
              </w:rPr>
            </w:pPr>
            <w:r>
              <w:rPr>
                <w:rFonts w:ascii="Times New Roman" w:hAnsi="Times New Roman"/>
                <w:sz w:val="28"/>
                <w:szCs w:val="28"/>
              </w:rPr>
              <w:lastRenderedPageBreak/>
              <w:t xml:space="preserve">Гасанова </w:t>
            </w:r>
          </w:p>
          <w:p w:rsidR="005A7A79" w:rsidRPr="000B0993" w:rsidRDefault="005A7A79" w:rsidP="00063BFA">
            <w:pPr>
              <w:pStyle w:val="a3"/>
              <w:rPr>
                <w:rFonts w:ascii="Times New Roman" w:hAnsi="Times New Roman"/>
                <w:sz w:val="28"/>
                <w:szCs w:val="28"/>
              </w:rPr>
            </w:pPr>
            <w:r>
              <w:rPr>
                <w:rFonts w:ascii="Times New Roman" w:hAnsi="Times New Roman"/>
                <w:sz w:val="28"/>
                <w:szCs w:val="28"/>
              </w:rPr>
              <w:t>Наталья Александровна</w:t>
            </w:r>
          </w:p>
        </w:tc>
        <w:tc>
          <w:tcPr>
            <w:tcW w:w="3240" w:type="pct"/>
            <w:shd w:val="clear" w:color="auto" w:fill="auto"/>
          </w:tcPr>
          <w:p w:rsidR="005A7A79" w:rsidRPr="000B0993" w:rsidRDefault="005A7A79" w:rsidP="00063BFA">
            <w:pPr>
              <w:pStyle w:val="a3"/>
              <w:jc w:val="both"/>
              <w:rPr>
                <w:rFonts w:ascii="Times New Roman" w:hAnsi="Times New Roman"/>
                <w:color w:val="000000"/>
                <w:sz w:val="28"/>
                <w:szCs w:val="28"/>
              </w:rPr>
            </w:pPr>
            <w:r w:rsidRPr="00895332">
              <w:rPr>
                <w:rFonts w:ascii="Times New Roman" w:hAnsi="Times New Roman"/>
                <w:sz w:val="28"/>
                <w:szCs w:val="28"/>
              </w:rPr>
              <w:t xml:space="preserve">- </w:t>
            </w:r>
            <w:r>
              <w:rPr>
                <w:rFonts w:ascii="Times New Roman" w:hAnsi="Times New Roman"/>
                <w:sz w:val="28"/>
                <w:szCs w:val="28"/>
              </w:rPr>
              <w:t>и.о. директора м</w:t>
            </w:r>
            <w:r w:rsidRPr="00BD3DE6">
              <w:rPr>
                <w:rFonts w:ascii="Times New Roman" w:hAnsi="Times New Roman"/>
                <w:color w:val="000000"/>
                <w:sz w:val="28"/>
                <w:szCs w:val="28"/>
              </w:rPr>
              <w:t>униципально</w:t>
            </w:r>
            <w:r>
              <w:rPr>
                <w:rFonts w:ascii="Times New Roman" w:hAnsi="Times New Roman"/>
                <w:color w:val="000000"/>
                <w:sz w:val="28"/>
                <w:szCs w:val="28"/>
              </w:rPr>
              <w:t>го</w:t>
            </w:r>
            <w:r w:rsidRPr="00BD3DE6">
              <w:rPr>
                <w:rFonts w:ascii="Times New Roman" w:hAnsi="Times New Roman"/>
                <w:color w:val="000000"/>
                <w:sz w:val="28"/>
                <w:szCs w:val="28"/>
              </w:rPr>
              <w:t xml:space="preserve"> бюджетно</w:t>
            </w:r>
            <w:r>
              <w:rPr>
                <w:rFonts w:ascii="Times New Roman" w:hAnsi="Times New Roman"/>
                <w:color w:val="000000"/>
                <w:sz w:val="28"/>
                <w:szCs w:val="28"/>
              </w:rPr>
              <w:t xml:space="preserve">го </w:t>
            </w:r>
            <w:r w:rsidRPr="00BD3DE6">
              <w:rPr>
                <w:rFonts w:ascii="Times New Roman" w:hAnsi="Times New Roman"/>
                <w:color w:val="000000"/>
                <w:sz w:val="28"/>
                <w:szCs w:val="28"/>
              </w:rPr>
              <w:t>учреждени</w:t>
            </w:r>
            <w:r>
              <w:rPr>
                <w:rFonts w:ascii="Times New Roman" w:hAnsi="Times New Roman"/>
                <w:color w:val="000000"/>
                <w:sz w:val="28"/>
                <w:szCs w:val="28"/>
              </w:rPr>
              <w:t>я</w:t>
            </w:r>
            <w:r w:rsidRPr="00BD3DE6">
              <w:rPr>
                <w:rFonts w:ascii="Times New Roman" w:hAnsi="Times New Roman"/>
                <w:color w:val="000000"/>
                <w:sz w:val="28"/>
                <w:szCs w:val="28"/>
              </w:rPr>
              <w:t xml:space="preserve"> "Парки </w:t>
            </w:r>
            <w:r>
              <w:rPr>
                <w:rFonts w:ascii="Times New Roman" w:hAnsi="Times New Roman"/>
                <w:color w:val="000000"/>
                <w:sz w:val="28"/>
                <w:szCs w:val="28"/>
              </w:rPr>
              <w:t>Н</w:t>
            </w:r>
            <w:r w:rsidRPr="00BD3DE6">
              <w:rPr>
                <w:rFonts w:ascii="Times New Roman" w:hAnsi="Times New Roman"/>
                <w:color w:val="000000"/>
                <w:sz w:val="28"/>
                <w:szCs w:val="28"/>
              </w:rPr>
              <w:t xml:space="preserve">овороссийска" муниципального образования город </w:t>
            </w:r>
            <w:r>
              <w:rPr>
                <w:rFonts w:ascii="Times New Roman" w:hAnsi="Times New Roman"/>
                <w:color w:val="000000"/>
                <w:sz w:val="28"/>
                <w:szCs w:val="28"/>
              </w:rPr>
              <w:t>Н</w:t>
            </w:r>
            <w:r w:rsidRPr="00BD3DE6">
              <w:rPr>
                <w:rFonts w:ascii="Times New Roman" w:hAnsi="Times New Roman"/>
                <w:color w:val="000000"/>
                <w:sz w:val="28"/>
                <w:szCs w:val="28"/>
              </w:rPr>
              <w:t>овороссийск</w:t>
            </w:r>
            <w:r>
              <w:rPr>
                <w:rFonts w:ascii="Times New Roman" w:hAnsi="Times New Roman"/>
                <w:sz w:val="28"/>
                <w:szCs w:val="28"/>
              </w:rPr>
              <w:t>;</w:t>
            </w:r>
          </w:p>
        </w:tc>
      </w:tr>
      <w:tr w:rsidR="005A7A79" w:rsidRPr="00AA5783" w:rsidTr="00063BFA">
        <w:tc>
          <w:tcPr>
            <w:tcW w:w="1760" w:type="pct"/>
            <w:shd w:val="clear" w:color="auto" w:fill="auto"/>
          </w:tcPr>
          <w:p w:rsidR="005A7A79" w:rsidRDefault="005A7A79" w:rsidP="00063BFA">
            <w:pPr>
              <w:pStyle w:val="a3"/>
              <w:rPr>
                <w:rFonts w:ascii="Times New Roman" w:hAnsi="Times New Roman"/>
                <w:sz w:val="28"/>
                <w:szCs w:val="28"/>
              </w:rPr>
            </w:pPr>
          </w:p>
        </w:tc>
        <w:tc>
          <w:tcPr>
            <w:tcW w:w="3240" w:type="pct"/>
            <w:shd w:val="clear" w:color="auto" w:fill="auto"/>
          </w:tcPr>
          <w:p w:rsidR="005A7A79" w:rsidRPr="00895332" w:rsidRDefault="005A7A79" w:rsidP="00063BFA">
            <w:pPr>
              <w:pStyle w:val="a3"/>
              <w:jc w:val="both"/>
              <w:rPr>
                <w:rFonts w:ascii="Times New Roman" w:hAnsi="Times New Roman"/>
                <w:sz w:val="28"/>
                <w:szCs w:val="28"/>
              </w:rPr>
            </w:pPr>
          </w:p>
        </w:tc>
      </w:tr>
      <w:tr w:rsidR="005A7A79" w:rsidRPr="00AA5783" w:rsidTr="00063BFA">
        <w:tc>
          <w:tcPr>
            <w:tcW w:w="1760" w:type="pct"/>
            <w:shd w:val="clear" w:color="auto" w:fill="auto"/>
          </w:tcPr>
          <w:p w:rsidR="005A7A79" w:rsidRDefault="005A7A79" w:rsidP="00063BFA">
            <w:pPr>
              <w:pStyle w:val="a3"/>
              <w:rPr>
                <w:rFonts w:ascii="Times New Roman" w:hAnsi="Times New Roman"/>
                <w:sz w:val="28"/>
                <w:szCs w:val="28"/>
              </w:rPr>
            </w:pPr>
            <w:r w:rsidRPr="009C083F">
              <w:rPr>
                <w:rFonts w:ascii="Times New Roman" w:hAnsi="Times New Roman"/>
                <w:sz w:val="28"/>
                <w:szCs w:val="28"/>
              </w:rPr>
              <w:t>Ерылкин</w:t>
            </w:r>
          </w:p>
          <w:p w:rsidR="005A7A79" w:rsidRPr="000B0993" w:rsidRDefault="005A7A79" w:rsidP="00063BFA">
            <w:pPr>
              <w:pStyle w:val="a3"/>
              <w:rPr>
                <w:rFonts w:ascii="Times New Roman" w:hAnsi="Times New Roman"/>
                <w:color w:val="000000"/>
                <w:sz w:val="28"/>
                <w:szCs w:val="28"/>
              </w:rPr>
            </w:pPr>
            <w:r w:rsidRPr="009C083F">
              <w:rPr>
                <w:rFonts w:ascii="Times New Roman" w:hAnsi="Times New Roman"/>
                <w:sz w:val="28"/>
                <w:szCs w:val="28"/>
              </w:rPr>
              <w:t>Григорий Владимирович</w:t>
            </w:r>
          </w:p>
        </w:tc>
        <w:tc>
          <w:tcPr>
            <w:tcW w:w="3240" w:type="pct"/>
            <w:shd w:val="clear" w:color="auto" w:fill="auto"/>
          </w:tcPr>
          <w:p w:rsidR="005A7A79" w:rsidRPr="000B0993" w:rsidRDefault="005A7A79" w:rsidP="00063BFA">
            <w:pPr>
              <w:pStyle w:val="a3"/>
              <w:jc w:val="both"/>
              <w:rPr>
                <w:rFonts w:ascii="Times New Roman" w:hAnsi="Times New Roman"/>
                <w:color w:val="000000"/>
                <w:sz w:val="28"/>
                <w:szCs w:val="28"/>
              </w:rPr>
            </w:pPr>
            <w:r w:rsidRPr="00895332">
              <w:rPr>
                <w:rFonts w:ascii="Times New Roman" w:hAnsi="Times New Roman"/>
                <w:sz w:val="28"/>
                <w:szCs w:val="28"/>
              </w:rPr>
              <w:t xml:space="preserve">- </w:t>
            </w:r>
            <w:r>
              <w:rPr>
                <w:rFonts w:ascii="Times New Roman" w:hAnsi="Times New Roman"/>
                <w:sz w:val="28"/>
                <w:szCs w:val="28"/>
              </w:rPr>
              <w:t xml:space="preserve">главный специалист </w:t>
            </w:r>
            <w:r>
              <w:rPr>
                <w:rFonts w:ascii="Times New Roman" w:hAnsi="Times New Roman"/>
                <w:color w:val="000000"/>
                <w:sz w:val="28"/>
                <w:szCs w:val="28"/>
              </w:rPr>
              <w:t xml:space="preserve">управления </w:t>
            </w:r>
            <w:r w:rsidRPr="00895332">
              <w:rPr>
                <w:rFonts w:ascii="Times New Roman" w:hAnsi="Times New Roman"/>
                <w:color w:val="000000"/>
                <w:sz w:val="28"/>
                <w:szCs w:val="28"/>
              </w:rPr>
              <w:t>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 секретарь комиссии.</w:t>
            </w:r>
          </w:p>
        </w:tc>
      </w:tr>
    </w:tbl>
    <w:p w:rsidR="005A7A79" w:rsidRDefault="005A7A79" w:rsidP="005A7A79">
      <w:pPr>
        <w:pStyle w:val="a3"/>
        <w:rPr>
          <w:rFonts w:ascii="Times New Roman" w:hAnsi="Times New Roman"/>
          <w:color w:val="000000"/>
          <w:sz w:val="28"/>
          <w:szCs w:val="28"/>
        </w:rPr>
      </w:pPr>
    </w:p>
    <w:p w:rsidR="005A7A79" w:rsidRPr="00F2622D" w:rsidRDefault="005A7A79" w:rsidP="005A7A79">
      <w:pPr>
        <w:pStyle w:val="a3"/>
        <w:ind w:firstLine="708"/>
        <w:jc w:val="both"/>
        <w:rPr>
          <w:rFonts w:ascii="Times New Roman" w:hAnsi="Times New Roman"/>
          <w:sz w:val="28"/>
          <w:szCs w:val="28"/>
        </w:rPr>
      </w:pPr>
      <w:r w:rsidRPr="00F2622D">
        <w:rPr>
          <w:rFonts w:ascii="Times New Roman" w:hAnsi="Times New Roman"/>
          <w:sz w:val="28"/>
          <w:szCs w:val="28"/>
        </w:rPr>
        <w:t>В случае освобождения от занимаемой должности члена конкурсной комиссии в состав комиссии включается вновь назначенное лицо, при этом внесение изменений в состав конкурсной комиссии не требуется, изменение состава комиссии фиксируется протоколом заседания конкурсной комиссии</w:t>
      </w:r>
      <w:r>
        <w:rPr>
          <w:rFonts w:ascii="Times New Roman" w:hAnsi="Times New Roman"/>
          <w:sz w:val="28"/>
          <w:szCs w:val="28"/>
        </w:rPr>
        <w:t>.</w:t>
      </w:r>
    </w:p>
    <w:p w:rsidR="005A7A79" w:rsidRDefault="005A7A79" w:rsidP="005A7A79">
      <w:pPr>
        <w:pStyle w:val="a3"/>
        <w:rPr>
          <w:rFonts w:ascii="Times New Roman" w:hAnsi="Times New Roman"/>
          <w:sz w:val="28"/>
          <w:szCs w:val="28"/>
        </w:rPr>
      </w:pPr>
    </w:p>
    <w:p w:rsidR="005A7A79" w:rsidRDefault="005A7A79" w:rsidP="005A7A79">
      <w:pPr>
        <w:pStyle w:val="a3"/>
        <w:jc w:val="both"/>
        <w:rPr>
          <w:rFonts w:ascii="Times New Roman" w:hAnsi="Times New Roman"/>
          <w:sz w:val="28"/>
          <w:szCs w:val="28"/>
        </w:rPr>
      </w:pPr>
    </w:p>
    <w:p w:rsidR="005A7A79" w:rsidRDefault="005A7A79" w:rsidP="005A7A79">
      <w:pPr>
        <w:pStyle w:val="a3"/>
        <w:jc w:val="both"/>
        <w:rPr>
          <w:rFonts w:ascii="Times New Roman" w:hAnsi="Times New Roman"/>
          <w:sz w:val="28"/>
          <w:szCs w:val="28"/>
        </w:rPr>
      </w:pPr>
    </w:p>
    <w:p w:rsidR="005A7A79" w:rsidRPr="009D754B" w:rsidRDefault="005A7A79" w:rsidP="005A7A79">
      <w:pPr>
        <w:pStyle w:val="a3"/>
        <w:jc w:val="both"/>
        <w:rPr>
          <w:rFonts w:ascii="Times New Roman" w:hAnsi="Times New Roman"/>
          <w:sz w:val="28"/>
          <w:szCs w:val="28"/>
        </w:rPr>
      </w:pPr>
      <w:r>
        <w:rPr>
          <w:rFonts w:ascii="Times New Roman" w:hAnsi="Times New Roman"/>
          <w:sz w:val="28"/>
          <w:szCs w:val="28"/>
        </w:rPr>
        <w:t>Заместитель главы</w:t>
      </w:r>
    </w:p>
    <w:p w:rsidR="005A7A79" w:rsidRPr="009D754B" w:rsidRDefault="005A7A79" w:rsidP="005A7A79">
      <w:pPr>
        <w:pStyle w:val="a3"/>
        <w:jc w:val="both"/>
        <w:rPr>
          <w:rFonts w:ascii="Times New Roman" w:hAnsi="Times New Roman"/>
          <w:sz w:val="28"/>
          <w:szCs w:val="28"/>
        </w:rPr>
      </w:pPr>
      <w:r>
        <w:rPr>
          <w:rFonts w:ascii="Times New Roman" w:hAnsi="Times New Roman"/>
          <w:sz w:val="28"/>
          <w:szCs w:val="28"/>
        </w:rPr>
        <w:t>муниципального образования</w:t>
      </w:r>
      <w:r w:rsidRPr="009D754B">
        <w:rPr>
          <w:rFonts w:ascii="Times New Roman" w:hAnsi="Times New Roman"/>
          <w:sz w:val="28"/>
          <w:szCs w:val="28"/>
        </w:rPr>
        <w:t xml:space="preserve">                      </w:t>
      </w:r>
      <w:r>
        <w:rPr>
          <w:rFonts w:ascii="Times New Roman" w:hAnsi="Times New Roman"/>
          <w:sz w:val="28"/>
          <w:szCs w:val="28"/>
        </w:rPr>
        <w:t xml:space="preserve">  </w:t>
      </w:r>
      <w:r w:rsidRPr="009D754B">
        <w:rPr>
          <w:rFonts w:ascii="Times New Roman" w:hAnsi="Times New Roman"/>
          <w:sz w:val="28"/>
          <w:szCs w:val="28"/>
        </w:rPr>
        <w:t xml:space="preserve">             </w:t>
      </w:r>
      <w:r>
        <w:rPr>
          <w:rFonts w:ascii="Times New Roman" w:hAnsi="Times New Roman"/>
          <w:sz w:val="28"/>
          <w:szCs w:val="28"/>
        </w:rPr>
        <w:t xml:space="preserve">                О.Г. Мацедонский</w:t>
      </w:r>
    </w:p>
    <w:p w:rsidR="005A7A79" w:rsidRPr="00895332" w:rsidRDefault="005A7A79" w:rsidP="005A7A79">
      <w:pPr>
        <w:pStyle w:val="a3"/>
        <w:jc w:val="both"/>
        <w:rPr>
          <w:rFonts w:ascii="Times New Roman" w:hAnsi="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tbl>
      <w:tblPr>
        <w:tblW w:w="4111" w:type="dxa"/>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tblGrid>
      <w:tr w:rsidR="005A7A79" w:rsidRPr="006457FB" w:rsidTr="00063BFA">
        <w:tc>
          <w:tcPr>
            <w:tcW w:w="4111" w:type="dxa"/>
            <w:tcBorders>
              <w:top w:val="nil"/>
              <w:left w:val="nil"/>
              <w:bottom w:val="nil"/>
              <w:right w:val="nil"/>
            </w:tcBorders>
          </w:tcPr>
          <w:p w:rsidR="005A7A79" w:rsidRDefault="005A7A79" w:rsidP="00063BFA">
            <w:pPr>
              <w:pStyle w:val="ConsPlusNormal"/>
              <w:pageBreakBefore/>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A7A79" w:rsidRPr="006457FB" w:rsidRDefault="005A7A79" w:rsidP="00063BFA">
            <w:pPr>
              <w:pStyle w:val="ConsPlusNormal"/>
              <w:pageBreakBefore/>
              <w:jc w:val="both"/>
              <w:rPr>
                <w:rFonts w:ascii="Times New Roman" w:hAnsi="Times New Roman" w:cs="Times New Roman"/>
                <w:sz w:val="28"/>
                <w:szCs w:val="28"/>
              </w:rPr>
            </w:pPr>
          </w:p>
          <w:p w:rsidR="005A7A79" w:rsidRPr="006457FB" w:rsidRDefault="005A7A79" w:rsidP="00063BFA">
            <w:pPr>
              <w:pStyle w:val="ConsPlusNormal"/>
              <w:jc w:val="both"/>
              <w:rPr>
                <w:rFonts w:ascii="Times New Roman" w:hAnsi="Times New Roman" w:cs="Times New Roman"/>
                <w:sz w:val="28"/>
                <w:szCs w:val="28"/>
              </w:rPr>
            </w:pPr>
            <w:r w:rsidRPr="006457FB">
              <w:rPr>
                <w:rFonts w:ascii="Times New Roman" w:hAnsi="Times New Roman" w:cs="Times New Roman"/>
                <w:sz w:val="28"/>
                <w:szCs w:val="28"/>
              </w:rPr>
              <w:t xml:space="preserve">УТВЕРЖДЕНЫ </w:t>
            </w:r>
          </w:p>
          <w:p w:rsidR="005A7A79" w:rsidRPr="006457FB" w:rsidRDefault="005A7A79" w:rsidP="00063BFA">
            <w:pPr>
              <w:pStyle w:val="ConsPlusNormal"/>
              <w:rPr>
                <w:rFonts w:ascii="Times New Roman" w:hAnsi="Times New Roman" w:cs="Times New Roman"/>
                <w:sz w:val="28"/>
                <w:szCs w:val="28"/>
              </w:rPr>
            </w:pPr>
            <w:r w:rsidRPr="006457FB">
              <w:rPr>
                <w:rFonts w:ascii="Times New Roman" w:hAnsi="Times New Roman" w:cs="Times New Roman"/>
                <w:sz w:val="28"/>
                <w:szCs w:val="28"/>
              </w:rPr>
              <w:t>постановлением администрации муниципального образования город Новороссийск от____________№___________</w:t>
            </w:r>
          </w:p>
          <w:p w:rsidR="005A7A79" w:rsidRPr="006457FB" w:rsidRDefault="005A7A79" w:rsidP="00063BFA">
            <w:pPr>
              <w:pStyle w:val="ConsPlusNormal"/>
              <w:ind w:firstLine="709"/>
              <w:jc w:val="both"/>
              <w:outlineLvl w:val="0"/>
              <w:rPr>
                <w:rFonts w:ascii="Times New Roman" w:hAnsi="Times New Roman" w:cs="Times New Roman"/>
                <w:sz w:val="28"/>
                <w:szCs w:val="28"/>
              </w:rPr>
            </w:pPr>
          </w:p>
        </w:tc>
      </w:tr>
    </w:tbl>
    <w:p w:rsidR="005A7A79" w:rsidRDefault="005A7A79" w:rsidP="005A7A79">
      <w:pPr>
        <w:pStyle w:val="ConsPlusNormal"/>
        <w:ind w:firstLine="709"/>
        <w:jc w:val="both"/>
        <w:rPr>
          <w:rFonts w:ascii="Times New Roman" w:hAnsi="Times New Roman" w:cs="Times New Roman"/>
          <w:sz w:val="28"/>
          <w:szCs w:val="28"/>
        </w:rPr>
      </w:pPr>
    </w:p>
    <w:p w:rsidR="005A7A79" w:rsidRDefault="005A7A79" w:rsidP="005A7A79">
      <w:pPr>
        <w:pStyle w:val="ConsPlusNormal"/>
        <w:ind w:firstLine="709"/>
        <w:jc w:val="both"/>
        <w:rPr>
          <w:rFonts w:ascii="Times New Roman" w:hAnsi="Times New Roman" w:cs="Times New Roman"/>
          <w:sz w:val="28"/>
          <w:szCs w:val="28"/>
        </w:rPr>
      </w:pPr>
    </w:p>
    <w:p w:rsidR="005A7A79" w:rsidRDefault="005A7A79" w:rsidP="005A7A79">
      <w:pPr>
        <w:pStyle w:val="ConsPlusNormal"/>
        <w:ind w:firstLine="709"/>
        <w:jc w:val="both"/>
        <w:rPr>
          <w:rFonts w:ascii="Times New Roman" w:hAnsi="Times New Roman" w:cs="Times New Roman"/>
          <w:sz w:val="28"/>
          <w:szCs w:val="28"/>
        </w:rPr>
      </w:pPr>
    </w:p>
    <w:p w:rsidR="005A7A79" w:rsidRDefault="005A7A79" w:rsidP="005A7A79">
      <w:pPr>
        <w:pStyle w:val="a3"/>
        <w:widowControl w:val="0"/>
        <w:ind w:right="424"/>
        <w:jc w:val="center"/>
        <w:rPr>
          <w:rFonts w:ascii="Times New Roman" w:hAnsi="Times New Roman"/>
          <w:sz w:val="28"/>
          <w:szCs w:val="28"/>
        </w:rPr>
      </w:pPr>
      <w:r>
        <w:rPr>
          <w:rFonts w:ascii="Times New Roman" w:hAnsi="Times New Roman"/>
          <w:sz w:val="28"/>
          <w:szCs w:val="28"/>
        </w:rPr>
        <w:t xml:space="preserve">ПРАВИЛА </w:t>
      </w:r>
    </w:p>
    <w:p w:rsidR="005A7A79" w:rsidRDefault="005A7A79" w:rsidP="005A7A79">
      <w:pPr>
        <w:pStyle w:val="a3"/>
        <w:widowControl w:val="0"/>
        <w:ind w:right="424"/>
        <w:jc w:val="center"/>
        <w:rPr>
          <w:rFonts w:ascii="Times New Roman" w:hAnsi="Times New Roman"/>
          <w:sz w:val="28"/>
          <w:szCs w:val="28"/>
        </w:rPr>
      </w:pPr>
      <w:r>
        <w:rPr>
          <w:rFonts w:ascii="Times New Roman" w:hAnsi="Times New Roman"/>
          <w:sz w:val="28"/>
          <w:szCs w:val="28"/>
        </w:rPr>
        <w:t>размещения, обустройства и эксплуатации нестационарных</w:t>
      </w:r>
    </w:p>
    <w:p w:rsidR="005A7A79" w:rsidRDefault="005A7A79" w:rsidP="005A7A79">
      <w:pPr>
        <w:pStyle w:val="a3"/>
        <w:widowControl w:val="0"/>
        <w:ind w:right="424"/>
        <w:jc w:val="center"/>
        <w:rPr>
          <w:rFonts w:ascii="Times New Roman" w:hAnsi="Times New Roman"/>
          <w:sz w:val="28"/>
          <w:szCs w:val="28"/>
        </w:rPr>
      </w:pPr>
      <w:r>
        <w:rPr>
          <w:rFonts w:ascii="Times New Roman" w:hAnsi="Times New Roman"/>
          <w:sz w:val="28"/>
          <w:szCs w:val="28"/>
        </w:rPr>
        <w:t xml:space="preserve">площадок (посадочных мест) при стационарных предприятиях </w:t>
      </w:r>
    </w:p>
    <w:p w:rsidR="005A7A79" w:rsidRDefault="005A7A79" w:rsidP="005A7A79">
      <w:pPr>
        <w:pStyle w:val="a3"/>
        <w:widowControl w:val="0"/>
        <w:ind w:right="424"/>
        <w:jc w:val="center"/>
        <w:rPr>
          <w:rFonts w:ascii="Times New Roman" w:eastAsia="Times New Roman" w:hAnsi="Times New Roman"/>
          <w:sz w:val="28"/>
          <w:szCs w:val="28"/>
          <w:lang w:eastAsia="ru-RU"/>
        </w:rPr>
      </w:pPr>
      <w:r>
        <w:rPr>
          <w:rFonts w:ascii="Times New Roman" w:hAnsi="Times New Roman"/>
          <w:sz w:val="28"/>
          <w:szCs w:val="28"/>
        </w:rPr>
        <w:t xml:space="preserve">общественного питания на </w:t>
      </w:r>
      <w:r>
        <w:rPr>
          <w:rFonts w:ascii="Times New Roman" w:hAnsi="Times New Roman"/>
          <w:color w:val="000000"/>
          <w:sz w:val="28"/>
          <w:szCs w:val="28"/>
        </w:rPr>
        <w:t>земельных участках, предоставленных МБУ «Парки Новороссийска» муниципального образования город Новороссийск</w:t>
      </w:r>
    </w:p>
    <w:p w:rsidR="005A7A79" w:rsidRDefault="005A7A79" w:rsidP="005A7A79">
      <w:pPr>
        <w:pStyle w:val="a3"/>
        <w:widowControl w:val="0"/>
        <w:ind w:right="424"/>
        <w:jc w:val="center"/>
        <w:rPr>
          <w:rFonts w:ascii="Times New Roman" w:eastAsia="Times New Roman" w:hAnsi="Times New Roman"/>
          <w:sz w:val="28"/>
          <w:szCs w:val="28"/>
          <w:lang w:eastAsia="ru-RU"/>
        </w:rPr>
      </w:pPr>
    </w:p>
    <w:p w:rsidR="005A7A79" w:rsidRDefault="005A7A79" w:rsidP="005A7A79">
      <w:pPr>
        <w:pStyle w:val="a3"/>
        <w:widowControl w:val="0"/>
        <w:ind w:right="424"/>
        <w:jc w:val="center"/>
        <w:rPr>
          <w:rFonts w:ascii="Times New Roman" w:hAnsi="Times New Roman"/>
          <w:sz w:val="28"/>
          <w:szCs w:val="28"/>
        </w:rPr>
      </w:pPr>
      <w:r>
        <w:rPr>
          <w:rFonts w:ascii="Times New Roman" w:hAnsi="Times New Roman"/>
          <w:sz w:val="28"/>
          <w:szCs w:val="28"/>
        </w:rPr>
        <w:t>1. Общие положения</w:t>
      </w:r>
    </w:p>
    <w:p w:rsidR="005A7A79" w:rsidRDefault="005A7A79" w:rsidP="005A7A79">
      <w:pPr>
        <w:pStyle w:val="a3"/>
        <w:widowControl w:val="0"/>
        <w:tabs>
          <w:tab w:val="left" w:pos="4107"/>
        </w:tabs>
        <w:ind w:firstLine="709"/>
        <w:jc w:val="center"/>
        <w:rPr>
          <w:rFonts w:ascii="Times New Roman" w:hAnsi="Times New Roman"/>
          <w:sz w:val="28"/>
          <w:szCs w:val="28"/>
        </w:rPr>
      </w:pPr>
    </w:p>
    <w:p w:rsidR="005A7A79" w:rsidRDefault="005A7A79" w:rsidP="005A7A79">
      <w:pPr>
        <w:pStyle w:val="ConsPlusNormal"/>
        <w:tabs>
          <w:tab w:val="left" w:pos="3231"/>
        </w:tabs>
        <w:ind w:firstLine="709"/>
        <w:jc w:val="both"/>
        <w:rPr>
          <w:rFonts w:ascii="Times New Roman" w:hAnsi="Times New Roman" w:cs="Times New Roman"/>
          <w:sz w:val="28"/>
          <w:szCs w:val="28"/>
        </w:rPr>
      </w:pPr>
      <w:r w:rsidRPr="009C0E97">
        <w:rPr>
          <w:rFonts w:ascii="Times New Roman" w:hAnsi="Times New Roman" w:cs="Times New Roman"/>
          <w:sz w:val="28"/>
          <w:szCs w:val="28"/>
        </w:rPr>
        <w:t>1.1. Нестационарные площадки (посадочные места) размещаются при пред</w:t>
      </w:r>
      <w:r>
        <w:rPr>
          <w:rFonts w:ascii="Times New Roman" w:hAnsi="Times New Roman" w:cs="Times New Roman"/>
          <w:sz w:val="28"/>
          <w:szCs w:val="28"/>
        </w:rPr>
        <w:t xml:space="preserve">приятиях общественного питания </w:t>
      </w:r>
      <w:r w:rsidRPr="009C0E97">
        <w:rPr>
          <w:rFonts w:ascii="Times New Roman" w:hAnsi="Times New Roman" w:cs="Times New Roman"/>
          <w:color w:val="000000"/>
          <w:sz w:val="28"/>
          <w:szCs w:val="28"/>
        </w:rPr>
        <w:t>на земельных участках, предоставленных МБУ «Парки Новороссийска».</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1.2. Комиссией по производству аукциона в электронной форме, утвержденной приложением № 1 к Положению об организации и проведении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в том числе аттракционов</w:t>
      </w:r>
      <w:r>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Pr>
          <w:rFonts w:ascii="Times New Roman" w:hAnsi="Times New Roman"/>
          <w:sz w:val="28"/>
          <w:szCs w:val="28"/>
        </w:rPr>
        <w:t>, принимается решение о размещении нестационарных площадок (посадочных мест) при предприятиях общественного питания, которое оформляется протоколом.</w:t>
      </w:r>
    </w:p>
    <w:p w:rsidR="005A7A79" w:rsidRDefault="005A7A79" w:rsidP="005A7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нестационарных площадок (посадочных мест) при предприятиях общественного питания (далее – нестационарных площадок) осуществляется на основании договора о предоставлении права на размещение, обустройство и эксплуатацию нестационарной площадки (посадочных мест) при предприятии общественного питания </w:t>
      </w:r>
      <w:r>
        <w:rPr>
          <w:rFonts w:ascii="Times New Roman" w:hAnsi="Times New Roman" w:cs="Times New Roman"/>
          <w:color w:val="000000"/>
          <w:sz w:val="28"/>
          <w:szCs w:val="28"/>
        </w:rPr>
        <w:t>на земельных участках, предоставленных МБУ «Парки Новороссийска» муниципального образования город Новороссийск</w:t>
      </w:r>
      <w:r>
        <w:rPr>
          <w:rFonts w:ascii="Times New Roman" w:hAnsi="Times New Roman" w:cs="Times New Roman"/>
          <w:sz w:val="28"/>
          <w:szCs w:val="28"/>
        </w:rPr>
        <w:t xml:space="preserve"> (далее – Договор), заключаемого с администрацией муниципального образования город Новороссийск без прохождения процедуры торгов, по форме, согласно приложению к настоящим Правилам, в соответствии с Методикой определения начальной (минимальной) цены предмета торгов на право заключения договора на размещение нестационарных торговых объектов, нестационарных объектов по </w:t>
      </w:r>
      <w:r>
        <w:rPr>
          <w:rFonts w:ascii="Times New Roman" w:hAnsi="Times New Roman" w:cs="Times New Roman"/>
          <w:sz w:val="28"/>
          <w:szCs w:val="28"/>
        </w:rPr>
        <w:lastRenderedPageBreak/>
        <w:t>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Pr>
          <w:rFonts w:ascii="Times New Roman" w:hAnsi="Times New Roman" w:cs="Times New Roman"/>
          <w:sz w:val="28"/>
          <w:szCs w:val="28"/>
        </w:rPr>
        <w:t xml:space="preserve"> утвержденной приложением № 5 к настоящему Постановлению.</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 xml:space="preserve">1.3. Хозяйствующий субъект, осуществляющий деятельность в предприятии общественного питания (далее – Заявитель), подает заявление о предоставлении права на размещение нестационарной площадки </w:t>
      </w:r>
      <w:r>
        <w:rPr>
          <w:rFonts w:ascii="Times New Roman" w:hAnsi="Times New Roman"/>
          <w:color w:val="000000"/>
          <w:sz w:val="28"/>
          <w:szCs w:val="28"/>
        </w:rPr>
        <w:t xml:space="preserve">Организатору </w:t>
      </w:r>
      <w:r>
        <w:rPr>
          <w:rFonts w:ascii="Times New Roman" w:hAnsi="Times New Roman"/>
          <w:sz w:val="28"/>
          <w:szCs w:val="28"/>
        </w:rPr>
        <w:t>с приложением:</w:t>
      </w:r>
    </w:p>
    <w:p w:rsidR="005A7A79" w:rsidRPr="00155A67" w:rsidRDefault="005A7A79" w:rsidP="005A7A79">
      <w:pPr>
        <w:pStyle w:val="a3"/>
        <w:widowControl w:val="0"/>
        <w:ind w:firstLine="709"/>
        <w:jc w:val="both"/>
        <w:rPr>
          <w:rFonts w:ascii="Times New Roman" w:hAnsi="Times New Roman"/>
          <w:sz w:val="28"/>
          <w:szCs w:val="28"/>
        </w:rPr>
      </w:pPr>
      <w:r w:rsidRPr="00155A67">
        <w:rPr>
          <w:rFonts w:ascii="Times New Roman" w:hAnsi="Times New Roman"/>
          <w:sz w:val="28"/>
          <w:szCs w:val="28"/>
        </w:rPr>
        <w:t>1.3.1.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для физического лица на НПД - копии документа, удостоверяющего личность, или копии доверенности уполномоченного физическим лицом на НПД представителя и копии документа, удостоверяющего личность представителя);</w:t>
      </w:r>
    </w:p>
    <w:p w:rsidR="005A7A79" w:rsidRPr="00155A67" w:rsidRDefault="005A7A79" w:rsidP="005A7A79">
      <w:pPr>
        <w:pStyle w:val="a3"/>
        <w:widowControl w:val="0"/>
        <w:ind w:firstLine="709"/>
        <w:jc w:val="both"/>
        <w:rPr>
          <w:rFonts w:ascii="Times New Roman" w:hAnsi="Times New Roman"/>
          <w:sz w:val="28"/>
          <w:szCs w:val="28"/>
        </w:rPr>
      </w:pPr>
      <w:r w:rsidRPr="00155A67">
        <w:rPr>
          <w:rFonts w:ascii="Times New Roman" w:hAnsi="Times New Roman"/>
          <w:sz w:val="28"/>
          <w:szCs w:val="28"/>
        </w:rPr>
        <w:t>1.3.2. правоустанавливающих документов на соответствующий объект общественного питания либо документов, подтверждающих право на его размещение;</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1.3.3. заявление, подтверждающее отсутствие в отношении Заявителя – юридического лица процедуры ликвидации или отсутствие решения арбитражного суда о признании Заявителя – юридического лица, индивидуального предпринимателя банкротом;</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1.4. В течение двадцати календарных дней Комиссия принимает решение о предоставлении Заявителю права на размещение нестационарной площадки или об отказе в предоставлении права на размещение нестационарной площадки с указанием причин отказа и направляет его Заявителю.</w:t>
      </w:r>
    </w:p>
    <w:p w:rsidR="005A7A79" w:rsidRDefault="005A7A79" w:rsidP="005A7A79">
      <w:pPr>
        <w:pStyle w:val="a3"/>
        <w:widowControl w:val="0"/>
        <w:ind w:right="-2" w:firstLine="709"/>
        <w:jc w:val="both"/>
        <w:rPr>
          <w:rFonts w:ascii="Times New Roman" w:hAnsi="Times New Roman"/>
          <w:sz w:val="28"/>
          <w:szCs w:val="28"/>
        </w:rPr>
      </w:pPr>
      <w:r>
        <w:rPr>
          <w:rFonts w:ascii="Times New Roman" w:hAnsi="Times New Roman"/>
          <w:sz w:val="28"/>
          <w:szCs w:val="28"/>
        </w:rPr>
        <w:t xml:space="preserve">1.5. Заявитель, в отношении которого принято решение предоставить право размещения нестационарной площадки (посадочных мест) при стационарном предприятии общественного питания, в течение 30 календарных дней с момента получения ответа согласовывает эскизный проект нестационарной площадки (посадочных мест) с управлением архитектуры и градостроительства администрации муниципального образования город Новороссийск. </w:t>
      </w:r>
    </w:p>
    <w:p w:rsidR="005A7A79" w:rsidRDefault="005A7A79" w:rsidP="005A7A79">
      <w:pPr>
        <w:pStyle w:val="a3"/>
        <w:widowControl w:val="0"/>
        <w:ind w:right="-2" w:firstLine="709"/>
        <w:jc w:val="both"/>
        <w:rPr>
          <w:rFonts w:ascii="Times New Roman" w:hAnsi="Times New Roman"/>
          <w:sz w:val="28"/>
          <w:szCs w:val="28"/>
        </w:rPr>
      </w:pPr>
      <w:r>
        <w:rPr>
          <w:rFonts w:ascii="Times New Roman" w:hAnsi="Times New Roman"/>
          <w:sz w:val="28"/>
          <w:szCs w:val="28"/>
        </w:rPr>
        <w:t xml:space="preserve">После предоставления эскизного проекта нестационарной площадки (посадочных мест), согласованного управлением архитектуры и градостроительства администрации муниципального образования город </w:t>
      </w:r>
      <w:r>
        <w:rPr>
          <w:rFonts w:ascii="Times New Roman" w:hAnsi="Times New Roman"/>
          <w:sz w:val="28"/>
          <w:szCs w:val="28"/>
        </w:rPr>
        <w:lastRenderedPageBreak/>
        <w:t>Новороссийск, с заявителем заключается договор, проект которого утвержден приложением к настоящим Правилам.</w:t>
      </w:r>
    </w:p>
    <w:p w:rsidR="005A7A79" w:rsidRDefault="005A7A79" w:rsidP="005A7A79">
      <w:pPr>
        <w:pStyle w:val="a3"/>
        <w:widowControl w:val="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Основаниями для отказа</w:t>
      </w:r>
      <w:r>
        <w:rPr>
          <w:rFonts w:ascii="Times New Roman" w:hAnsi="Times New Roman"/>
          <w:sz w:val="28"/>
          <w:szCs w:val="28"/>
        </w:rPr>
        <w:t xml:space="preserve"> в предоставлении права на размещение нестационарных площадок </w:t>
      </w:r>
      <w:r>
        <w:rPr>
          <w:rFonts w:ascii="Times New Roman" w:eastAsia="Times New Roman" w:hAnsi="Times New Roman"/>
          <w:sz w:val="28"/>
          <w:szCs w:val="28"/>
          <w:lang w:eastAsia="ru-RU"/>
        </w:rPr>
        <w:t>являются:</w:t>
      </w:r>
    </w:p>
    <w:p w:rsidR="005A7A79" w:rsidRPr="00D41C81" w:rsidRDefault="005A7A79" w:rsidP="005A7A79">
      <w:pPr>
        <w:pStyle w:val="a3"/>
        <w:widowControl w:val="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несоблюдение требований к размещению посадочных мест, установленных разделом 2 настоящих Правил;</w:t>
      </w:r>
    </w:p>
    <w:p w:rsidR="005A7A79" w:rsidRDefault="005A7A79" w:rsidP="005A7A79">
      <w:pPr>
        <w:widowControl w:val="0"/>
        <w:ind w:firstLine="709"/>
        <w:jc w:val="both"/>
        <w:rPr>
          <w:rFonts w:ascii="Times New Roman" w:hAnsi="Times New Roman"/>
          <w:sz w:val="28"/>
          <w:szCs w:val="28"/>
        </w:rPr>
      </w:pPr>
      <w:r>
        <w:rPr>
          <w:rFonts w:ascii="Times New Roman" w:eastAsia="Times New Roman" w:hAnsi="Times New Roman"/>
          <w:sz w:val="28"/>
          <w:szCs w:val="28"/>
        </w:rPr>
        <w:t xml:space="preserve">непредставление </w:t>
      </w:r>
      <w:r>
        <w:rPr>
          <w:rFonts w:ascii="Times New Roman" w:hAnsi="Times New Roman"/>
          <w:sz w:val="28"/>
          <w:szCs w:val="28"/>
        </w:rPr>
        <w:t>документов, указанных в пункте 1.3. настоящих Правил;</w:t>
      </w:r>
    </w:p>
    <w:p w:rsidR="005A7A79" w:rsidRDefault="005A7A79" w:rsidP="005A7A79">
      <w:pPr>
        <w:ind w:firstLine="709"/>
        <w:jc w:val="both"/>
        <w:rPr>
          <w:rFonts w:ascii="Times New Roman" w:eastAsia="Times New Roman" w:hAnsi="Times New Roman"/>
          <w:sz w:val="28"/>
          <w:szCs w:val="28"/>
        </w:rPr>
      </w:pPr>
      <w:r>
        <w:rPr>
          <w:rFonts w:ascii="Times New Roman" w:eastAsia="Times New Roman" w:hAnsi="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5A7A79" w:rsidRDefault="005A7A79" w:rsidP="005A7A79">
      <w:pPr>
        <w:pStyle w:val="a3"/>
        <w:ind w:firstLine="709"/>
        <w:jc w:val="both"/>
        <w:rPr>
          <w:rFonts w:ascii="Times New Roman" w:hAnsi="Times New Roman"/>
          <w:sz w:val="28"/>
          <w:szCs w:val="28"/>
        </w:rPr>
      </w:pPr>
      <w:r w:rsidRPr="009C0E97">
        <w:rPr>
          <w:rFonts w:ascii="Times New Roman" w:eastAsia="Times New Roman" w:hAnsi="Times New Roman"/>
          <w:sz w:val="28"/>
          <w:szCs w:val="28"/>
          <w:lang w:eastAsia="ru-RU"/>
        </w:rPr>
        <w:t xml:space="preserve">двух кратное нарушение </w:t>
      </w:r>
      <w:r w:rsidRPr="009C0E97">
        <w:rPr>
          <w:rFonts w:ascii="Times New Roman" w:hAnsi="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9C0E97">
        <w:rPr>
          <w:rFonts w:ascii="Times New Roman" w:eastAsia="Times New Roman" w:hAnsi="Times New Roman"/>
          <w:sz w:val="28"/>
          <w:szCs w:val="28"/>
          <w:lang w:eastAsia="ru-RU"/>
        </w:rPr>
        <w:t xml:space="preserve">, а также выявленных в отношении </w:t>
      </w:r>
      <w:r w:rsidRPr="009C0E97">
        <w:rPr>
          <w:rFonts w:ascii="Times New Roman" w:hAnsi="Times New Roman"/>
          <w:sz w:val="28"/>
          <w:szCs w:val="28"/>
        </w:rPr>
        <w:t xml:space="preserve">Заявителя </w:t>
      </w:r>
      <w:r w:rsidRPr="009C0E97">
        <w:rPr>
          <w:rFonts w:ascii="Times New Roman" w:eastAsia="Times New Roman" w:hAnsi="Times New Roman"/>
          <w:sz w:val="28"/>
          <w:szCs w:val="28"/>
          <w:lang w:eastAsia="ru-RU"/>
        </w:rPr>
        <w:t xml:space="preserve">нарушений </w:t>
      </w:r>
      <w:r w:rsidRPr="009C0E97">
        <w:rPr>
          <w:rFonts w:ascii="Times New Roman" w:hAnsi="Times New Roman"/>
          <w:sz w:val="28"/>
          <w:szCs w:val="28"/>
        </w:rPr>
        <w:t>требований ранее заключенного Договора</w:t>
      </w:r>
      <w:r w:rsidRPr="009C0E97">
        <w:rPr>
          <w:rFonts w:ascii="Times New Roman" w:eastAsia="Times New Roman" w:hAnsi="Times New Roman"/>
          <w:sz w:val="28"/>
          <w:szCs w:val="28"/>
          <w:lang w:eastAsia="ru-RU"/>
        </w:rPr>
        <w:t xml:space="preserve">, оформленных актом </w:t>
      </w:r>
      <w:r w:rsidRPr="009C0E97">
        <w:rPr>
          <w:rFonts w:ascii="Times New Roman" w:hAnsi="Times New Roman"/>
          <w:sz w:val="28"/>
          <w:szCs w:val="28"/>
        </w:rPr>
        <w:t>обследования нестационарного торгового объекта, нестационарного объекта по оказанию услуг на предмет выполнения участником требований договора</w:t>
      </w:r>
      <w:r>
        <w:rPr>
          <w:rFonts w:ascii="Times New Roman" w:hAnsi="Times New Roman"/>
          <w:sz w:val="28"/>
          <w:szCs w:val="28"/>
        </w:rPr>
        <w:t>.</w:t>
      </w:r>
    </w:p>
    <w:p w:rsidR="005A7A79" w:rsidRDefault="005A7A79" w:rsidP="005A7A79">
      <w:pPr>
        <w:pStyle w:val="a3"/>
        <w:ind w:firstLine="709"/>
        <w:jc w:val="both"/>
        <w:rPr>
          <w:rFonts w:ascii="Times New Roman" w:hAnsi="Times New Roman"/>
          <w:sz w:val="28"/>
          <w:szCs w:val="28"/>
        </w:rPr>
      </w:pPr>
    </w:p>
    <w:p w:rsidR="005A7A79" w:rsidRDefault="005A7A79" w:rsidP="005A7A79">
      <w:pPr>
        <w:pStyle w:val="a3"/>
        <w:ind w:firstLine="709"/>
        <w:jc w:val="center"/>
        <w:rPr>
          <w:rFonts w:ascii="Times New Roman" w:hAnsi="Times New Roman"/>
          <w:sz w:val="28"/>
          <w:szCs w:val="28"/>
        </w:rPr>
      </w:pPr>
      <w:r>
        <w:rPr>
          <w:rFonts w:ascii="Times New Roman" w:hAnsi="Times New Roman"/>
          <w:sz w:val="28"/>
          <w:szCs w:val="28"/>
        </w:rPr>
        <w:t>2. Требования к размещению нестационарных площадок при стационарных предприятиях общественного питания</w:t>
      </w:r>
    </w:p>
    <w:p w:rsidR="005A7A79" w:rsidRDefault="005A7A79" w:rsidP="005A7A79">
      <w:pPr>
        <w:pStyle w:val="a3"/>
        <w:ind w:firstLine="709"/>
        <w:jc w:val="both"/>
        <w:rPr>
          <w:rFonts w:ascii="Times New Roman" w:hAnsi="Times New Roman"/>
          <w:sz w:val="28"/>
          <w:szCs w:val="28"/>
        </w:rPr>
      </w:pPr>
    </w:p>
    <w:p w:rsidR="005A7A79" w:rsidRDefault="005A7A79" w:rsidP="005A7A79">
      <w:pPr>
        <w:pStyle w:val="a3"/>
        <w:widowControl w:val="0"/>
        <w:ind w:firstLine="709"/>
        <w:jc w:val="both"/>
        <w:rPr>
          <w:rFonts w:ascii="Times New Roman" w:hAnsi="Times New Roman"/>
          <w:sz w:val="28"/>
          <w:szCs w:val="28"/>
        </w:rPr>
      </w:pPr>
      <w:bookmarkStart w:id="13" w:name="P732"/>
      <w:bookmarkEnd w:id="13"/>
      <w:r>
        <w:rPr>
          <w:rFonts w:ascii="Times New Roman" w:hAnsi="Times New Roman"/>
          <w:sz w:val="28"/>
          <w:szCs w:val="28"/>
        </w:rPr>
        <w:t xml:space="preserve">2.1. Размещение нестационарных площадок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 а также </w:t>
      </w:r>
      <w:hyperlink r:id="rId14">
        <w:r>
          <w:rPr>
            <w:rFonts w:ascii="Times New Roman" w:hAnsi="Times New Roman"/>
            <w:sz w:val="28"/>
            <w:szCs w:val="28"/>
          </w:rPr>
          <w:t>Правилам</w:t>
        </w:r>
      </w:hyperlink>
      <w:r>
        <w:rPr>
          <w:rFonts w:ascii="Times New Roman" w:hAnsi="Times New Roman"/>
          <w:sz w:val="28"/>
          <w:szCs w:val="28"/>
        </w:rPr>
        <w:t xml:space="preserve">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w:t>
      </w:r>
      <w:r>
        <w:rPr>
          <w:rFonts w:ascii="Times New Roman" w:hAnsi="Times New Roman"/>
          <w:sz w:val="28"/>
          <w:szCs w:val="28"/>
        </w:rPr>
        <w:tab/>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2.2. Срок действия Договора устанавливается на период размещения нестационарной площадки, но не может превышать три года. В случае заключения Договора с арендатором помещения срок действия Договора не может превышать срока действия договора аренды помещения, в котором оказываются услуги общественного питания.</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2.3. Нестационарная площадка должна непосредственно примыкать к предприятию общественного питания или располагаться на расстоянии не более 4 метров от такого предприятия общественного питания, при этом границы места размещения нестационарной площадки не должны нарушать права собственников и пользователей соседних помещений, зданий, строений, сооружений.</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 xml:space="preserve">Размещение нестационарной площадки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допускается только при условии наличия у данного предприятия общественного питания прямого доступа (выхода) на </w:t>
      </w:r>
      <w:r>
        <w:rPr>
          <w:rFonts w:ascii="Times New Roman" w:hAnsi="Times New Roman"/>
          <w:sz w:val="28"/>
          <w:szCs w:val="28"/>
        </w:rPr>
        <w:lastRenderedPageBreak/>
        <w:t>эксплуатируемые стилобаты, террасы, а также иные открытые площадки, внешние поверхности, на которых планируется размещение нестационарной площадки.</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2.4. При обустройстве нестационарных площадок могут использоваться как элементы оборудования, так и сборно-разборные (легковозводимые) конструкции.</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2.5. Элементами оборудования нестационарных площадок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2.6.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2.7. Обустройство нестационарных площадок сборно-разборными (легковозводимыми) конструкциями не допускается в следующих случаях:</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2.7.1.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2.7.2.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2.7.3. нарушается существующая система водоотведения (водослива) здания.</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2.8. Опорные конструкции маркиз на фасаде здания, строения не должны размещаться за пределами помещения, занимаемого предприятием общественного питания.</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2.9. Высота зонтов не должна превышать высоту первого этажа здания, строения, занимаемого предприятием общественного питания.</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2.10. При оборудовании нестационарных площадок не допускается:</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 xml:space="preserve"> использование кирпича, строительных блоков и плит;</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 xml:space="preserve"> проведение строительно-монтажных работ капитального характера;</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2.11. В случае размещения нескольких нестационарных площадок при предприятиях общественного питания, принадлежащих разным хозяйствующим субъектам и расположенных в одном здании, строении, сооружении, конструкции нестационарных площадок должны быть выполнены в единой архитектурно-художественной стилистике (единые материалы конструкции, близкая цветовая гамма). Высота ограждений и высота элементов креплений навесов должны находиться на одном уровне.</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 xml:space="preserve">2.12. Не допускаются использование звуковоспроизводящих устройств и устройств звукоусиления, игра на музыкальных инструментах, пение, а также иные действия, нарушающие покой граждан и тишину в ночное время с </w:t>
      </w:r>
      <w:r>
        <w:rPr>
          <w:rFonts w:ascii="Times New Roman" w:hAnsi="Times New Roman"/>
          <w:sz w:val="28"/>
          <w:szCs w:val="28"/>
        </w:rPr>
        <w:lastRenderedPageBreak/>
        <w:t>21 часов 00 минут до 9 часов 00 минут.</w:t>
      </w:r>
    </w:p>
    <w:p w:rsidR="005A7A79" w:rsidRDefault="005A7A79" w:rsidP="005A7A79">
      <w:pPr>
        <w:pStyle w:val="a3"/>
        <w:widowControl w:val="0"/>
        <w:ind w:firstLine="709"/>
        <w:jc w:val="both"/>
        <w:rPr>
          <w:rFonts w:ascii="Times New Roman" w:hAnsi="Times New Roman"/>
          <w:sz w:val="28"/>
          <w:szCs w:val="28"/>
        </w:rPr>
      </w:pPr>
      <w:r>
        <w:rPr>
          <w:rFonts w:ascii="Times New Roman" w:hAnsi="Times New Roman"/>
          <w:sz w:val="28"/>
          <w:szCs w:val="28"/>
        </w:rPr>
        <w:t>2.13. Не допускается использование осветительных приборов вблизи окон жилых помещений в случае попадания на окна световых лучей.</w:t>
      </w:r>
    </w:p>
    <w:p w:rsidR="005A7A79" w:rsidRDefault="005A7A79" w:rsidP="005A7A79">
      <w:pPr>
        <w:pStyle w:val="a3"/>
        <w:widowControl w:val="0"/>
        <w:ind w:firstLine="709"/>
        <w:jc w:val="both"/>
        <w:rPr>
          <w:rFonts w:ascii="Times New Roman" w:eastAsia="Times New Roman" w:hAnsi="Times New Roman"/>
          <w:sz w:val="28"/>
          <w:szCs w:val="28"/>
          <w:lang w:eastAsia="ru-RU"/>
        </w:rPr>
      </w:pPr>
      <w:r>
        <w:rPr>
          <w:rFonts w:ascii="Times New Roman" w:hAnsi="Times New Roman"/>
          <w:sz w:val="28"/>
          <w:szCs w:val="28"/>
        </w:rPr>
        <w:t xml:space="preserve">2.14. Не допускается размещение на нестационарных площадках (посадочных местах) при предприятиях общественного питания, на земельных участках, предоставленных </w:t>
      </w:r>
      <w:r>
        <w:rPr>
          <w:rFonts w:ascii="Times New Roman" w:hAnsi="Times New Roman"/>
          <w:color w:val="000000"/>
          <w:sz w:val="28"/>
          <w:szCs w:val="28"/>
        </w:rPr>
        <w:t xml:space="preserve">МБУ «Парки Новороссийска» </w:t>
      </w:r>
      <w:r>
        <w:rPr>
          <w:rFonts w:ascii="Times New Roman" w:hAnsi="Times New Roman"/>
          <w:sz w:val="28"/>
          <w:szCs w:val="28"/>
        </w:rPr>
        <w:t>муниципального образования город Новороссийск</w:t>
      </w:r>
      <w:r>
        <w:rPr>
          <w:rFonts w:ascii="Times New Roman" w:eastAsia="Times New Roman" w:hAnsi="Times New Roman"/>
          <w:sz w:val="28"/>
          <w:szCs w:val="28"/>
          <w:lang w:eastAsia="ru-RU"/>
        </w:rPr>
        <w:t xml:space="preserve">, </w:t>
      </w:r>
      <w:r>
        <w:rPr>
          <w:rFonts w:ascii="Times New Roman" w:hAnsi="Times New Roman"/>
          <w:sz w:val="28"/>
          <w:szCs w:val="28"/>
        </w:rPr>
        <w:t>объектов торговли (по реализации мороженого, напитков и т. д)</w:t>
      </w:r>
      <w:r>
        <w:rPr>
          <w:rFonts w:ascii="Times New Roman" w:eastAsia="Times New Roman" w:hAnsi="Times New Roman"/>
          <w:sz w:val="28"/>
          <w:szCs w:val="28"/>
          <w:lang w:eastAsia="ru-RU"/>
        </w:rPr>
        <w:t>.</w:t>
      </w:r>
    </w:p>
    <w:p w:rsidR="005A7A79" w:rsidRDefault="005A7A79" w:rsidP="005A7A79">
      <w:pPr>
        <w:pStyle w:val="a3"/>
        <w:widowControl w:val="0"/>
        <w:jc w:val="both"/>
        <w:rPr>
          <w:rFonts w:ascii="Times New Roman" w:hAnsi="Times New Roman"/>
          <w:sz w:val="28"/>
          <w:szCs w:val="28"/>
        </w:rPr>
      </w:pPr>
    </w:p>
    <w:p w:rsidR="005A7A79" w:rsidRDefault="005A7A79" w:rsidP="005A7A79">
      <w:pPr>
        <w:pStyle w:val="a3"/>
        <w:widowControl w:val="0"/>
        <w:jc w:val="both"/>
        <w:rPr>
          <w:rFonts w:ascii="Times New Roman" w:hAnsi="Times New Roman"/>
          <w:sz w:val="28"/>
          <w:szCs w:val="28"/>
        </w:rPr>
      </w:pPr>
    </w:p>
    <w:p w:rsidR="005A7A79" w:rsidRDefault="005A7A79" w:rsidP="005A7A7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p>
    <w:p w:rsidR="005A7A79" w:rsidRDefault="005A7A79" w:rsidP="005A7A79">
      <w:pPr>
        <w:pStyle w:val="a3"/>
        <w:jc w:val="both"/>
        <w:rPr>
          <w:rFonts w:ascii="Times New Roman" w:hAnsi="Times New Roman"/>
          <w:sz w:val="28"/>
          <w:szCs w:val="28"/>
        </w:rPr>
      </w:pPr>
      <w:r>
        <w:rPr>
          <w:rFonts w:ascii="Times New Roman" w:hAnsi="Times New Roman"/>
          <w:sz w:val="28"/>
          <w:szCs w:val="28"/>
        </w:rPr>
        <w:t xml:space="preserve">муниципального образования                                                   </w:t>
      </w:r>
      <w:r w:rsidRPr="000A3FA4">
        <w:rPr>
          <w:rFonts w:ascii="Times New Roman" w:hAnsi="Times New Roman"/>
          <w:sz w:val="28"/>
          <w:szCs w:val="28"/>
        </w:rPr>
        <w:t>О.Г. Мацедонский</w:t>
      </w:r>
    </w:p>
    <w:p w:rsidR="005A7A79" w:rsidRDefault="005A7A79" w:rsidP="005A7A79">
      <w:pPr>
        <w:pStyle w:val="ConsPlusNormal"/>
        <w:tabs>
          <w:tab w:val="left" w:pos="7225"/>
        </w:tabs>
        <w:jc w:val="both"/>
        <w:rPr>
          <w:rFonts w:ascii="Times New Roman" w:hAnsi="Times New Roman" w:cs="Times New Roman"/>
          <w:sz w:val="28"/>
          <w:szCs w:val="28"/>
        </w:rPr>
      </w:pPr>
    </w:p>
    <w:p w:rsidR="005A7A79" w:rsidRDefault="005A7A79" w:rsidP="005A7A79">
      <w:pPr>
        <w:pStyle w:val="a3"/>
        <w:widowControl w:val="0"/>
        <w:jc w:val="both"/>
        <w:rPr>
          <w:rFonts w:ascii="Times New Roman" w:hAnsi="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tbl>
      <w:tblPr>
        <w:tblStyle w:val="a5"/>
        <w:tblW w:w="4926" w:type="dxa"/>
        <w:tblInd w:w="4433" w:type="dxa"/>
        <w:tblLook w:val="04A0" w:firstRow="1" w:lastRow="0" w:firstColumn="1" w:lastColumn="0" w:noHBand="0" w:noVBand="1"/>
      </w:tblPr>
      <w:tblGrid>
        <w:gridCol w:w="4926"/>
      </w:tblGrid>
      <w:tr w:rsidR="005A7A79" w:rsidTr="00063BFA">
        <w:trPr>
          <w:trHeight w:val="4535"/>
        </w:trPr>
        <w:tc>
          <w:tcPr>
            <w:tcW w:w="4926" w:type="dxa"/>
            <w:tcBorders>
              <w:top w:val="nil"/>
              <w:left w:val="nil"/>
              <w:bottom w:val="nil"/>
              <w:right w:val="nil"/>
            </w:tcBorders>
          </w:tcPr>
          <w:p w:rsidR="005A7A79" w:rsidRDefault="005A7A79" w:rsidP="00063BFA">
            <w:pPr>
              <w:pStyle w:val="a3"/>
              <w:pageBreakBefore/>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1</w:t>
            </w:r>
          </w:p>
          <w:p w:rsidR="005A7A79" w:rsidRDefault="005A7A79" w:rsidP="00063BFA">
            <w:pPr>
              <w:pStyle w:val="a3"/>
              <w:pageBreakBefore/>
              <w:widowControl w:val="0"/>
              <w:jc w:val="both"/>
              <w:rPr>
                <w:rFonts w:ascii="Times New Roman" w:hAnsi="Times New Roman" w:cs="Times New Roman"/>
                <w:color w:val="000000" w:themeColor="text1"/>
                <w:sz w:val="28"/>
                <w:szCs w:val="28"/>
              </w:rPr>
            </w:pPr>
          </w:p>
          <w:p w:rsidR="005A7A79" w:rsidRDefault="005A7A79" w:rsidP="00063BFA">
            <w:pPr>
              <w:pStyle w:val="a3"/>
              <w:widowControl w:val="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к Правилам размещения, обустройства и эксплуатации нестационарных площадок (посадочных мест) при стационарных предприятиях общественного питания </w:t>
            </w:r>
            <w:r>
              <w:rPr>
                <w:rFonts w:ascii="Times New Roman" w:hAnsi="Times New Roman" w:cs="Times New Roman"/>
                <w:color w:val="000000"/>
                <w:sz w:val="28"/>
                <w:szCs w:val="28"/>
              </w:rPr>
              <w:t>на земельных участках, предоставленных МБУ «Парки Новороссийска» муниципального образования город Новороссийск</w:t>
            </w:r>
          </w:p>
        </w:tc>
      </w:tr>
    </w:tbl>
    <w:p w:rsidR="005A7A79" w:rsidRDefault="005A7A79" w:rsidP="005A7A79">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ДОГОВОР №____</w:t>
      </w:r>
    </w:p>
    <w:p w:rsidR="005A7A79" w:rsidRDefault="005A7A79" w:rsidP="005A7A79">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предоставлении права на размещение, </w:t>
      </w:r>
    </w:p>
    <w:p w:rsidR="005A7A79" w:rsidRDefault="005A7A79" w:rsidP="005A7A79">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обустройство и эксплуатацию нестационарных площадок (посадочных мест) при предприятии общественного питания</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Default="005A7A79" w:rsidP="005A7A79">
      <w:pPr>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 Новороссийск                                                    </w:t>
      </w:r>
      <w:r>
        <w:rPr>
          <w:rFonts w:ascii="Times New Roman" w:eastAsia="Times New Roman" w:hAnsi="Times New Roman" w:cs="Times New Roman"/>
          <w:color w:val="000000" w:themeColor="text1"/>
          <w:sz w:val="28"/>
          <w:szCs w:val="28"/>
        </w:rPr>
        <w:tab/>
        <w:t xml:space="preserve">         «___»________ 20__ года</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Администрация муниципального образования город Новороссийск в лице Заместителя главы муниципального образования ___________________________________________________________, действующего на основании _________________________________________, именуемая в дальнейшем «Администрация», с одной стороны, и __________________________________________________________________</w:t>
      </w:r>
    </w:p>
    <w:p w:rsidR="005A7A79" w:rsidRPr="006E4A9A" w:rsidRDefault="005A7A79" w:rsidP="005A7A79">
      <w:pPr>
        <w:jc w:val="both"/>
        <w:rPr>
          <w:rFonts w:ascii="Times New Roman" w:eastAsia="Times New Roman" w:hAnsi="Times New Roman" w:cs="Times New Roman"/>
        </w:rPr>
      </w:pPr>
      <w:r w:rsidRPr="006E4A9A">
        <w:rPr>
          <w:rFonts w:ascii="Times New Roman" w:eastAsia="Times New Roman" w:hAnsi="Times New Roman" w:cs="Times New Roman"/>
          <w:color w:val="000000" w:themeColor="text1"/>
        </w:rPr>
        <w:t xml:space="preserve">(наименование юридического лица, Ф.И.О. индивидуального </w:t>
      </w:r>
      <w:r w:rsidRPr="006E4A9A">
        <w:rPr>
          <w:rFonts w:ascii="Times New Roman" w:eastAsia="Times New Roman" w:hAnsi="Times New Roman" w:cs="Times New Roman"/>
        </w:rPr>
        <w:t>предпринимателя)</w:t>
      </w:r>
    </w:p>
    <w:p w:rsidR="005A7A79" w:rsidRDefault="005A7A79" w:rsidP="005A7A79">
      <w:pPr>
        <w:jc w:val="both"/>
        <w:rPr>
          <w:rFonts w:ascii="Times New Roman" w:eastAsia="Times New Roman" w:hAnsi="Times New Roman" w:cs="Times New Roman"/>
          <w:color w:val="000000" w:themeColor="text1"/>
          <w:sz w:val="28"/>
          <w:szCs w:val="28"/>
        </w:rPr>
      </w:pPr>
      <w:r w:rsidRPr="006E4A9A">
        <w:rPr>
          <w:rFonts w:ascii="Times New Roman" w:eastAsia="Times New Roman" w:hAnsi="Times New Roman" w:cs="Times New Roman"/>
          <w:sz w:val="28"/>
          <w:szCs w:val="28"/>
        </w:rPr>
        <w:t>в лице___________________________________________, действующего на основании______________________________________________________,</w:t>
      </w:r>
      <w:r>
        <w:rPr>
          <w:rFonts w:ascii="Times New Roman" w:eastAsia="Times New Roman" w:hAnsi="Times New Roman" w:cs="Times New Roman"/>
          <w:color w:val="000000" w:themeColor="text1"/>
          <w:sz w:val="28"/>
          <w:szCs w:val="28"/>
        </w:rPr>
        <w:t xml:space="preserve"> именуемый в дальнейшем «Правополучатель», с другой стороны, совместно именуемые «Стороны», заключили настоящий договор (далее – Договор) о нижеследующем.</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Предмет Договора</w:t>
      </w:r>
    </w:p>
    <w:p w:rsidR="005A7A79" w:rsidRDefault="005A7A79" w:rsidP="005A7A79">
      <w:pPr>
        <w:jc w:val="center"/>
        <w:rPr>
          <w:rFonts w:ascii="Times New Roman" w:eastAsia="Times New Roman" w:hAnsi="Times New Roman" w:cs="Times New Roman"/>
          <w:color w:val="000000" w:themeColor="text1"/>
          <w:sz w:val="28"/>
          <w:szCs w:val="28"/>
        </w:rPr>
      </w:pPr>
    </w:p>
    <w:p w:rsidR="005A7A79" w:rsidRDefault="005A7A79" w:rsidP="005A7A79">
      <w:pPr>
        <w:tabs>
          <w:tab w:val="left" w:pos="709"/>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1.1. Администрация в соответствии с решением </w:t>
      </w:r>
      <w:r w:rsidRPr="009C083F">
        <w:rPr>
          <w:rFonts w:ascii="Times New Roman" w:hAnsi="Times New Roman"/>
          <w:sz w:val="28"/>
          <w:szCs w:val="28"/>
        </w:rPr>
        <w:t>действующ</w:t>
      </w:r>
      <w:r>
        <w:rPr>
          <w:rFonts w:ascii="Times New Roman" w:hAnsi="Times New Roman"/>
          <w:sz w:val="28"/>
          <w:szCs w:val="28"/>
        </w:rPr>
        <w:t>ей</w:t>
      </w:r>
      <w:r w:rsidRPr="009C083F">
        <w:rPr>
          <w:rFonts w:ascii="Times New Roman" w:hAnsi="Times New Roman"/>
          <w:sz w:val="28"/>
          <w:szCs w:val="28"/>
        </w:rPr>
        <w:t xml:space="preserve"> комисси</w:t>
      </w:r>
      <w:r>
        <w:rPr>
          <w:rFonts w:ascii="Times New Roman" w:hAnsi="Times New Roman"/>
          <w:sz w:val="28"/>
          <w:szCs w:val="28"/>
        </w:rPr>
        <w:t>и</w:t>
      </w:r>
      <w:r w:rsidRPr="009C083F">
        <w:rPr>
          <w:rFonts w:ascii="Times New Roman" w:hAnsi="Times New Roman"/>
          <w:sz w:val="28"/>
          <w:szCs w:val="28"/>
        </w:rPr>
        <w:t xml:space="preserve"> по проведению</w:t>
      </w:r>
      <w:r>
        <w:rPr>
          <w:rFonts w:ascii="Times New Roman" w:hAnsi="Times New Roman"/>
          <w:sz w:val="28"/>
          <w:szCs w:val="28"/>
        </w:rPr>
        <w:t xml:space="preserve"> торгов </w:t>
      </w:r>
      <w:r w:rsidRPr="005B4AE0">
        <w:rPr>
          <w:rFonts w:ascii="Times New Roman" w:hAnsi="Times New Roman"/>
          <w:sz w:val="28"/>
          <w:szCs w:val="28"/>
        </w:rPr>
        <w:t xml:space="preserve">на право </w:t>
      </w:r>
      <w:r w:rsidRPr="00BD3DE6">
        <w:rPr>
          <w:rFonts w:ascii="Times New Roman" w:hAnsi="Times New Roman"/>
          <w:sz w:val="28"/>
          <w:szCs w:val="28"/>
        </w:rPr>
        <w:t>размещения нестационарных торговых объектов,</w:t>
      </w:r>
      <w:r>
        <w:rPr>
          <w:rFonts w:ascii="Times New Roman" w:hAnsi="Times New Roman"/>
          <w:sz w:val="28"/>
          <w:szCs w:val="28"/>
        </w:rPr>
        <w:t xml:space="preserve"> </w:t>
      </w:r>
      <w:r w:rsidRPr="00BD3DE6">
        <w:rPr>
          <w:rFonts w:ascii="Times New Roman" w:hAnsi="Times New Roman"/>
          <w:sz w:val="28"/>
          <w:szCs w:val="28"/>
        </w:rPr>
        <w:t>нестационарных объектов</w:t>
      </w:r>
      <w:r>
        <w:rPr>
          <w:rFonts w:ascii="Times New Roman" w:hAnsi="Times New Roman"/>
          <w:sz w:val="28"/>
          <w:szCs w:val="28"/>
        </w:rPr>
        <w:t xml:space="preserve"> </w:t>
      </w:r>
      <w:r w:rsidRPr="00BD3DE6">
        <w:rPr>
          <w:rFonts w:ascii="Times New Roman" w:hAnsi="Times New Roman"/>
          <w:sz w:val="28"/>
          <w:szCs w:val="28"/>
        </w:rPr>
        <w:t>по оказанию услуг, в том числе аттракционов на земельных</w:t>
      </w:r>
      <w:r>
        <w:rPr>
          <w:rFonts w:ascii="Times New Roman" w:hAnsi="Times New Roman"/>
          <w:sz w:val="28"/>
          <w:szCs w:val="28"/>
        </w:rPr>
        <w:t xml:space="preserve"> </w:t>
      </w:r>
      <w:r w:rsidRPr="00BD3DE6">
        <w:rPr>
          <w:rFonts w:ascii="Times New Roman" w:hAnsi="Times New Roman"/>
          <w:sz w:val="28"/>
          <w:szCs w:val="28"/>
        </w:rPr>
        <w:t>участках, предоставленных МБУ «Парки</w:t>
      </w:r>
      <w:r>
        <w:rPr>
          <w:rFonts w:ascii="Times New Roman" w:hAnsi="Times New Roman"/>
          <w:sz w:val="28"/>
          <w:szCs w:val="28"/>
        </w:rPr>
        <w:t xml:space="preserve"> </w:t>
      </w:r>
      <w:r w:rsidRPr="00BD3DE6">
        <w:rPr>
          <w:rFonts w:ascii="Times New Roman" w:hAnsi="Times New Roman"/>
          <w:sz w:val="28"/>
          <w:szCs w:val="28"/>
        </w:rPr>
        <w:t>Новороссийска» муниципального</w:t>
      </w:r>
      <w:r>
        <w:rPr>
          <w:rFonts w:ascii="Times New Roman" w:hAnsi="Times New Roman"/>
          <w:sz w:val="28"/>
          <w:szCs w:val="28"/>
        </w:rPr>
        <w:t xml:space="preserve"> </w:t>
      </w:r>
      <w:r w:rsidRPr="00BD3DE6">
        <w:rPr>
          <w:rFonts w:ascii="Times New Roman" w:hAnsi="Times New Roman"/>
          <w:sz w:val="28"/>
          <w:szCs w:val="28"/>
        </w:rPr>
        <w:t>образования город Новороссийск</w:t>
      </w:r>
      <w:r>
        <w:rPr>
          <w:rFonts w:ascii="Times New Roman" w:eastAsia="Times New Roman" w:hAnsi="Times New Roman" w:cs="Times New Roman"/>
          <w:color w:val="000000" w:themeColor="text1"/>
          <w:sz w:val="28"/>
          <w:szCs w:val="28"/>
        </w:rPr>
        <w:t xml:space="preserve"> (протокол № ______ от «___»________________ 20__), </w:t>
      </w:r>
      <w:r>
        <w:rPr>
          <w:rFonts w:ascii="Times New Roman" w:hAnsi="Times New Roman" w:cs="Times New Roman"/>
          <w:color w:val="000000" w:themeColor="text1"/>
          <w:sz w:val="28"/>
          <w:szCs w:val="28"/>
        </w:rPr>
        <w:t xml:space="preserve">руководствуясь схемой </w:t>
      </w:r>
      <w:r>
        <w:rPr>
          <w:rFonts w:ascii="Times New Roman" w:hAnsi="Times New Roman" w:cs="Times New Roman"/>
          <w:color w:val="000000" w:themeColor="text1"/>
          <w:sz w:val="28"/>
          <w:szCs w:val="28"/>
        </w:rPr>
        <w:lastRenderedPageBreak/>
        <w:t>размещения нестационарных объектов по оказанию услуг, утвержденной постановлением администрации муниципального образования город Новороссийск, предоставляет Правополучателю право на размещение, обустройство и эксплуатацию нестационарной площадки (посадочных мест) при предприятии общественного питания</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Pr>
          <w:rFonts w:ascii="Times New Roman" w:eastAsia="Times New Roman" w:hAnsi="Times New Roman" w:cs="Times New Roman"/>
          <w:color w:val="000000" w:themeColor="text1"/>
          <w:sz w:val="28"/>
          <w:szCs w:val="28"/>
        </w:rPr>
        <w:t>, в соответствии с предложением по внешнему виду нестационарного объекта по оказанию услуг и прилегающей территории (эскиз, дизайн-проект), площадью</w:t>
      </w:r>
      <w:r>
        <w:rPr>
          <w:rFonts w:ascii="Times New Roman" w:hAnsi="Times New Roman" w:cs="Times New Roman"/>
          <w:color w:val="000000" w:themeColor="text1"/>
          <w:sz w:val="28"/>
          <w:szCs w:val="28"/>
        </w:rPr>
        <w:t>_____ кв. метров, для оказания услуг общественного питания по адресу _________________________________(далее – Объект) на срок с ________________________ по ________________________________.</w:t>
      </w:r>
    </w:p>
    <w:p w:rsidR="005A7A79" w:rsidRDefault="005A7A79" w:rsidP="005A7A79">
      <w:pPr>
        <w:outlineLvl w:val="0"/>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1.2. Срок действия Договора: с «___» _______ 20__ года по «___»______________ 20__ года.</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Права и обязанности Сторон</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Администрация имеет право:</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2.1.1. В одностороннем порядке отказаться от исполнения Договора в</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случае:</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нарушения установленных Договором сроков внесения платы за размещение Объекта;</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размещения Правополучателем Объекта, не соответствующего предложению по внешнему виду нестационарного объекта по оказанию услуг и прилегающей территории (эскиз, дизайн-проект), являющемуся приложением к Договору, и/или требованиям законодательства Российской Федерации;</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размещения Объекта в течение 30 календарных дней с даты заключения Договора;</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нарушения требований, утвержденных в установленном порядке </w:t>
      </w:r>
      <w:r>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Pr>
          <w:rFonts w:ascii="Times New Roman" w:eastAsia="Times New Roman" w:hAnsi="Times New Roman" w:cs="Times New Roman"/>
          <w:color w:val="000000" w:themeColor="text1"/>
          <w:sz w:val="28"/>
          <w:szCs w:val="28"/>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однократного неисполнения Правополучателем обязанностей, предусмотренных подпунктами 2.4.7, 2.4.8 Договора;</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двукратного неисполнения Правополучателем обязанностей, предусмотренных подпунктами 2.4.5, 2.4.9 Договора;</w:t>
      </w:r>
    </w:p>
    <w:p w:rsidR="005A7A79" w:rsidRPr="00A86B15"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86B15">
        <w:rPr>
          <w:rFonts w:ascii="Times New Roman" w:eastAsia="Times New Roman" w:hAnsi="Times New Roman" w:cs="Times New Roman"/>
          <w:sz w:val="28"/>
          <w:szCs w:val="28"/>
          <w:lang w:eastAsia="ru-RU"/>
        </w:rPr>
        <w:t xml:space="preserve">е устранения в срок, установленный администрацией муниципального образования город Новороссийск нарушений, выявленных при обследовании </w:t>
      </w:r>
      <w:r w:rsidRPr="00A86B15">
        <w:rPr>
          <w:rFonts w:ascii="Times New Roman" w:eastAsia="Times New Roman" w:hAnsi="Times New Roman" w:cs="Times New Roman"/>
          <w:sz w:val="28"/>
          <w:szCs w:val="28"/>
          <w:lang w:eastAsia="ru-RU"/>
        </w:rPr>
        <w:lastRenderedPageBreak/>
        <w:t>Объекта и отраженных в совместном акте (срок устранения нарушений</w:t>
      </w:r>
      <w:r>
        <w:rPr>
          <w:rFonts w:ascii="Times New Roman" w:eastAsia="Times New Roman" w:hAnsi="Times New Roman" w:cs="Times New Roman"/>
          <w:sz w:val="28"/>
          <w:szCs w:val="28"/>
          <w:lang w:eastAsia="ru-RU"/>
        </w:rPr>
        <w:t xml:space="preserve"> устанавливается в данном акте).</w:t>
      </w:r>
    </w:p>
    <w:p w:rsidR="005A7A79" w:rsidRPr="00A86B15" w:rsidRDefault="005A7A79" w:rsidP="005A7A79">
      <w:pPr>
        <w:tabs>
          <w:tab w:val="left" w:pos="709"/>
        </w:tabs>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2.1.3. В случае неисполнения или ненадлежащего исполнения Правополучателем обязанностей, предусмотренных Договором, направлять Правополучателю письменное предупреждение (предписание) о необходимости устранения выявленных нарушений условий Договора, с указанием срока их устранения.</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2.1.4. Осуществлять иные права в соответствии с Договором и законодательством Российской Федерации.</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 xml:space="preserve">2.2. </w:t>
      </w:r>
      <w:r>
        <w:rPr>
          <w:rFonts w:ascii="Times New Roman" w:eastAsia="Times New Roman" w:hAnsi="Times New Roman" w:cs="Times New Roman"/>
          <w:color w:val="000000" w:themeColor="text1"/>
          <w:sz w:val="28"/>
          <w:szCs w:val="28"/>
        </w:rPr>
        <w:t>Администрация обязана</w:t>
      </w:r>
      <w:r w:rsidRPr="00A86B15">
        <w:rPr>
          <w:rFonts w:ascii="Times New Roman" w:eastAsia="Times New Roman" w:hAnsi="Times New Roman" w:cs="Times New Roman"/>
          <w:color w:val="000000" w:themeColor="text1"/>
          <w:sz w:val="28"/>
          <w:szCs w:val="28"/>
        </w:rPr>
        <w:t>:</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2.2.1. Не вмешиваться в хозяйственную деятельность Правополучателя, если она не противоречит условиям Договора и законодательству Российской Федерации.</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2.3. Правополучатель имеет право:</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2.4. Правополучатель обязан:</w:t>
      </w:r>
    </w:p>
    <w:p w:rsidR="005A7A79" w:rsidRPr="00A86B15" w:rsidRDefault="005A7A79" w:rsidP="005A7A79">
      <w:pPr>
        <w:pStyle w:val="a3"/>
        <w:widowControl w:val="0"/>
        <w:jc w:val="both"/>
        <w:rPr>
          <w:rFonts w:ascii="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lang w:eastAsia="ru-RU"/>
        </w:rPr>
        <w:tab/>
        <w:t xml:space="preserve">2.4.1. Разместить Объект в соответствии с характеристиками, установленными пунктом 1.1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к Договору, требованиями к размещению </w:t>
      </w:r>
      <w:r w:rsidRPr="00A86B15">
        <w:rPr>
          <w:rFonts w:ascii="Times New Roman" w:hAnsi="Times New Roman" w:cs="Times New Roman"/>
          <w:color w:val="000000" w:themeColor="text1"/>
          <w:sz w:val="28"/>
          <w:szCs w:val="28"/>
        </w:rPr>
        <w:t>нестационарных площадок при стационарных предприятиях общественного питания, установленных разделом 2 «Правил размещения, обустройства и эксплуатации нестационарных площадок (посадочных мест) при стационарных предприятиях общественного питания</w:t>
      </w:r>
      <w:r w:rsidRPr="00A86B15">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sidRPr="00A86B15">
        <w:rPr>
          <w:rFonts w:ascii="Times New Roman" w:eastAsia="Times New Roman" w:hAnsi="Times New Roman" w:cs="Times New Roman"/>
          <w:color w:val="000000" w:themeColor="text1"/>
          <w:sz w:val="28"/>
          <w:szCs w:val="28"/>
          <w:lang w:eastAsia="ru-RU"/>
        </w:rPr>
        <w:t>, и требованиями законодательства Российской Федерации.</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sidRPr="00A86B15">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 xml:space="preserve">2.4.3. В сроки, установленные Договором, вносить плату за размещение Объекта (без дополнительного выставления </w:t>
      </w:r>
      <w:r>
        <w:rPr>
          <w:rFonts w:ascii="Times New Roman" w:eastAsia="Times New Roman" w:hAnsi="Times New Roman" w:cs="Times New Roman"/>
          <w:color w:val="000000" w:themeColor="text1"/>
          <w:sz w:val="28"/>
          <w:szCs w:val="28"/>
        </w:rPr>
        <w:t>Администрацией</w:t>
      </w:r>
      <w:r w:rsidRPr="00A86B15">
        <w:rPr>
          <w:rFonts w:ascii="Times New Roman" w:eastAsia="Times New Roman" w:hAnsi="Times New Roman" w:cs="Times New Roman"/>
          <w:color w:val="000000" w:themeColor="text1"/>
          <w:sz w:val="28"/>
          <w:szCs w:val="28"/>
        </w:rPr>
        <w:t xml:space="preserve"> счетов на оплату). </w:t>
      </w:r>
    </w:p>
    <w:p w:rsidR="005A7A79" w:rsidRPr="00A86B15"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 xml:space="preserve">2.4.4. По требованию </w:t>
      </w:r>
      <w:r>
        <w:rPr>
          <w:rFonts w:ascii="Times New Roman" w:eastAsia="Times New Roman" w:hAnsi="Times New Roman" w:cs="Times New Roman"/>
          <w:color w:val="000000" w:themeColor="text1"/>
          <w:sz w:val="28"/>
          <w:szCs w:val="28"/>
        </w:rPr>
        <w:t xml:space="preserve">Администрации </w:t>
      </w:r>
      <w:r w:rsidRPr="00A86B15">
        <w:rPr>
          <w:rFonts w:ascii="Times New Roman" w:eastAsia="Times New Roman" w:hAnsi="Times New Roman" w:cs="Times New Roman"/>
          <w:color w:val="000000" w:themeColor="text1"/>
          <w:sz w:val="28"/>
          <w:szCs w:val="28"/>
        </w:rPr>
        <w:t xml:space="preserve">представить копию платежных документов, подтверждающих внесение платы за размещение Объекта. </w:t>
      </w:r>
    </w:p>
    <w:p w:rsidR="005A7A79" w:rsidRDefault="005A7A79" w:rsidP="005A7A79">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lastRenderedPageBreak/>
        <w:tab/>
        <w:t>2.4.5. В случае неисполнения или ненадлежащего исполнения своих</w:t>
      </w:r>
      <w:r>
        <w:rPr>
          <w:rFonts w:ascii="Times New Roman" w:eastAsia="Times New Roman" w:hAnsi="Times New Roman" w:cs="Times New Roman"/>
          <w:color w:val="000000" w:themeColor="text1"/>
          <w:sz w:val="28"/>
          <w:szCs w:val="28"/>
        </w:rPr>
        <w:t xml:space="preserve"> обязательств по Договору уплатить Администрации неустойку в порядке, размере и сроки, установленные Договором.</w:t>
      </w: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Администрация в течение двухнедельного срока с момента таких изменений.</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2.4.9. Не допускать изменения характеристик Объекта, установленных пунктом 1.1. Договора.</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2.4.10. Не производить переуступку прав по Договору либо передачу прав размещения Объекта третьему лицу.</w:t>
      </w:r>
    </w:p>
    <w:p w:rsidR="005A7A79" w:rsidRDefault="005A7A79" w:rsidP="005A7A79">
      <w:pPr>
        <w:tabs>
          <w:tab w:val="left" w:pos="709"/>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2.4.12. Заключить договор на вывоз твердых коммунальных отходов.</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2.4.13. Обеспечить постоянное наличие на Объекте и предъявление по требованию контрольно-надзорных органов следующих документов:</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копии Договора;</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копии трудового договора (в случае привлечения наемного работника);</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информации для потребителя в соответствии с требованиями законодательства Российской Федерации о защите прав потребителей;</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информации, подтверждающей источник поступления, качество и безопасность реализуемой продукции;</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иных документов, размещение и (или) представление которых обязательно в силу законодательства Российской Федерации.</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2.4.15. Подключение (технологическое присоединение) Объекта к сетям инженерно-технического обеспечения, равно как и заключение, исполнение (в </w:t>
      </w:r>
      <w:r>
        <w:rPr>
          <w:rFonts w:ascii="Times New Roman" w:eastAsia="Times New Roman" w:hAnsi="Times New Roman" w:cs="Times New Roman"/>
          <w:color w:val="000000" w:themeColor="text1"/>
          <w:sz w:val="28"/>
          <w:szCs w:val="28"/>
        </w:rPr>
        <w:lastRenderedPageBreak/>
        <w:t>том числе оплату предоставляемых услуг) по договорам на снабжение Объекта коммунальными услугами обеспечивается Правополучателем самостоятельно за счет собственных средств или возмещается МБУ «Парки Новороссийска» на основании показателей счетчиков и выставленных счетов.</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2.5.  Контроль за соблюдением всех условий договора Правополучателем производится специалистом МБУ «Парки Новороссийска» или Администрации. На основании осмотра объекта размещения в течение 10 дней после заключения договора, а также каждые 30 дней составляется Акт обследования, в котором отмечается соответствие внешнего вида и санитарного состояния условиям договора, проверяется соответствие размера занимаемой площади. </w:t>
      </w:r>
    </w:p>
    <w:p w:rsidR="005A7A79" w:rsidRDefault="005A7A79" w:rsidP="005A7A79">
      <w:pPr>
        <w:jc w:val="center"/>
        <w:rPr>
          <w:rFonts w:ascii="Times New Roman" w:eastAsia="Times New Roman" w:hAnsi="Times New Roman" w:cs="Times New Roman"/>
          <w:color w:val="000000" w:themeColor="text1"/>
          <w:sz w:val="28"/>
          <w:szCs w:val="28"/>
        </w:rPr>
      </w:pPr>
    </w:p>
    <w:p w:rsidR="005A7A79" w:rsidRDefault="005A7A79" w:rsidP="005A7A79">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Плата за размещение Объекта</w:t>
      </w:r>
    </w:p>
    <w:p w:rsidR="005A7A79" w:rsidRDefault="005A7A79" w:rsidP="005A7A79">
      <w:pPr>
        <w:jc w:val="center"/>
        <w:rPr>
          <w:rFonts w:ascii="Times New Roman" w:eastAsia="Times New Roman" w:hAnsi="Times New Roman" w:cs="Times New Roman"/>
          <w:color w:val="000000" w:themeColor="text1"/>
          <w:sz w:val="28"/>
          <w:szCs w:val="28"/>
        </w:rPr>
      </w:pPr>
    </w:p>
    <w:p w:rsidR="005A7A79" w:rsidRDefault="005A7A79" w:rsidP="005A7A79">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Размер платы за размещение Объекта составляет __________руб. за период________________________________________________(срок действия Договора).</w:t>
      </w:r>
    </w:p>
    <w:p w:rsidR="005A7A79" w:rsidRDefault="005A7A79" w:rsidP="005A7A79">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Правополучатель вносит плату за размещение Объекта, период функционирования которого составляет:</w:t>
      </w:r>
    </w:p>
    <w:p w:rsidR="005A7A79" w:rsidRDefault="005A7A79" w:rsidP="005A7A79">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менее одного года - одноразово в течение 10 календарных дней от даты заключения Договора или ежемесячно авансовым платежом до 25 числа предшествующего месяца, согласно графику платежей, являющемуся приложением к Договору и его неотъемлемой частью; </w:t>
      </w:r>
    </w:p>
    <w:p w:rsidR="005A7A79" w:rsidRDefault="005A7A79" w:rsidP="005A7A79">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свыше одного года – ежеквартальные или ежемесячные авансовые платежи до 25 числа предшествующего месяца, согласно графику платежей, являющемуся приложением к Договору и его неотъемлемой частью. </w:t>
      </w:r>
    </w:p>
    <w:p w:rsidR="005A7A79" w:rsidRDefault="005A7A79" w:rsidP="005A7A79">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Перечисление денежных средств осуществляется по следующим реквизитам: </w:t>
      </w:r>
    </w:p>
    <w:p w:rsidR="005A7A79" w:rsidRPr="006075E2" w:rsidRDefault="005A7A79" w:rsidP="005A7A79">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Получатель: УФК по Краснодарскому краю (</w:t>
      </w:r>
      <w:r>
        <w:rPr>
          <w:rFonts w:ascii="Times New Roman" w:eastAsia="Times New Roman" w:hAnsi="Times New Roman" w:cs="Times New Roman"/>
          <w:sz w:val="28"/>
          <w:szCs w:val="28"/>
          <w:lang w:eastAsia="ru-RU"/>
        </w:rPr>
        <w:t xml:space="preserve">Администрация </w:t>
      </w:r>
      <w:r w:rsidRPr="006075E2">
        <w:rPr>
          <w:rFonts w:ascii="Times New Roman" w:eastAsia="Times New Roman" w:hAnsi="Times New Roman" w:cs="Times New Roman"/>
          <w:sz w:val="28"/>
          <w:szCs w:val="28"/>
          <w:lang w:eastAsia="ru-RU"/>
        </w:rPr>
        <w:t>муниципального образования город Новороссийск),</w:t>
      </w:r>
    </w:p>
    <w:p w:rsidR="005A7A79" w:rsidRPr="006075E2" w:rsidRDefault="005A7A79" w:rsidP="005A7A79">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ИНН/КПП: 2315061988 / 231501001___________________________,</w:t>
      </w:r>
    </w:p>
    <w:p w:rsidR="005A7A79" w:rsidRPr="006075E2" w:rsidRDefault="005A7A79" w:rsidP="005A7A79">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Р/С: 03100643000000011800__________________________________,</w:t>
      </w:r>
    </w:p>
    <w:p w:rsidR="005A7A79" w:rsidRPr="006075E2" w:rsidRDefault="005A7A79" w:rsidP="005A7A79">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Наименование банка получателя: ЮЖНОЕ ГУ БАНКА РОССИИ/УФК по Краснодарскому краю, г. Краснодар</w:t>
      </w:r>
    </w:p>
    <w:p w:rsidR="005A7A79" w:rsidRPr="006075E2" w:rsidRDefault="005A7A79" w:rsidP="005A7A79">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 xml:space="preserve">БИК 010349101, К/С 40102810945370000010____________________, </w:t>
      </w:r>
    </w:p>
    <w:p w:rsidR="005A7A79" w:rsidRPr="006075E2" w:rsidRDefault="005A7A79" w:rsidP="005A7A79">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 xml:space="preserve">ОКТМО 03720000__________________________________________, </w:t>
      </w:r>
    </w:p>
    <w:p w:rsidR="005A7A79" w:rsidRPr="006075E2" w:rsidRDefault="005A7A79" w:rsidP="005A7A79">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КБК 90211109080040004120_________________________________,</w:t>
      </w:r>
    </w:p>
    <w:p w:rsidR="005A7A79" w:rsidRPr="006075E2" w:rsidRDefault="005A7A79" w:rsidP="005A7A79">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назначение платежа: Плата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(предназначенных для размещения нестационарных объектов на территории парков)</w:t>
      </w:r>
    </w:p>
    <w:p w:rsidR="005A7A79" w:rsidRDefault="005A7A79" w:rsidP="005A7A79">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Внесенная Правополучателем плата за размещение Объекта не </w:t>
      </w:r>
      <w:r>
        <w:rPr>
          <w:rFonts w:ascii="Times New Roman" w:eastAsia="Times New Roman" w:hAnsi="Times New Roman" w:cs="Times New Roman"/>
          <w:color w:val="000000" w:themeColor="text1"/>
          <w:sz w:val="28"/>
          <w:szCs w:val="28"/>
        </w:rPr>
        <w:lastRenderedPageBreak/>
        <w:t>подлежит возврату в случае не размещения Правополучателем Объекта, а также в случае одностороннего отказа Администрации от исполнения Договора либо его расторжения в установленном порядке.</w:t>
      </w:r>
    </w:p>
    <w:p w:rsidR="005A7A79" w:rsidRDefault="005A7A79" w:rsidP="005A7A79">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3.4. Ежегодно </w:t>
      </w:r>
      <w:r w:rsidRPr="007B13EB">
        <w:rPr>
          <w:rFonts w:ascii="Times New Roman" w:eastAsia="Times New Roman" w:hAnsi="Times New Roman" w:cs="Times New Roman"/>
          <w:color w:val="000000" w:themeColor="text1"/>
          <w:sz w:val="28"/>
          <w:szCs w:val="28"/>
        </w:rPr>
        <w:t xml:space="preserve">размер платы за размещение </w:t>
      </w:r>
      <w:r>
        <w:rPr>
          <w:rFonts w:ascii="Times New Roman" w:eastAsia="Times New Roman" w:hAnsi="Times New Roman" w:cs="Times New Roman"/>
          <w:color w:val="000000" w:themeColor="text1"/>
          <w:sz w:val="28"/>
          <w:szCs w:val="28"/>
        </w:rPr>
        <w:t>увеличивается</w:t>
      </w:r>
      <w:r w:rsidRPr="007B13E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Администрацией в одностороннем порядке </w:t>
      </w:r>
      <w:r w:rsidRPr="007B13EB">
        <w:rPr>
          <w:rFonts w:ascii="Times New Roman" w:eastAsia="Times New Roman" w:hAnsi="Times New Roman" w:cs="Times New Roman"/>
          <w:color w:val="000000" w:themeColor="text1"/>
          <w:sz w:val="28"/>
          <w:szCs w:val="28"/>
        </w:rPr>
        <w:t>не чаще одного раза в год и не более, чем на величину уровня инфляции, установленного законом Российской Федерации о федеральном бюджете.</w:t>
      </w:r>
    </w:p>
    <w:p w:rsidR="005A7A79" w:rsidRPr="007B13EB" w:rsidRDefault="005A7A79" w:rsidP="005A7A79">
      <w:pPr>
        <w:widowControl w:val="0"/>
        <w:ind w:firstLine="709"/>
        <w:jc w:val="both"/>
        <w:rPr>
          <w:rFonts w:ascii="Times New Roman" w:eastAsia="Times New Roman" w:hAnsi="Times New Roman" w:cs="Times New Roman"/>
          <w:color w:val="000000" w:themeColor="text1"/>
          <w:sz w:val="28"/>
          <w:szCs w:val="28"/>
        </w:rPr>
      </w:pPr>
    </w:p>
    <w:p w:rsidR="005A7A79" w:rsidRDefault="005A7A79" w:rsidP="005A7A79">
      <w:pPr>
        <w:widowControl w:val="0"/>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Ответственность Сторон</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4.1. В случае нарушения установленных Договором сроков внесения платы за размещение Объекта Правополучатель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4.2.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Изменение, расторжение и прекращение Договора</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5.1. Любые изменения и дополнения к Договору оформляются дополнительным соглашением, которое подписывается обеими Сторонами.</w:t>
      </w: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5.2. Договор подлежит прекращению по истечении срока его действия, установленного пунктом 1.2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Договор может быть расторгнут по соглашению Сторон, по инициативе Правополучателя, по решению суда или в связи с односторонним отказом Администрации от исполнения Договора по основаниям, установленным подпунктом 2.1.1 Договора.</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5.5. Администрация и Правополучатель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 </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Правополучателю по почте заказным письмом с уведомлением о вручении по адресу Правополучателя,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Правополучателю.</w:t>
      </w:r>
    </w:p>
    <w:p w:rsidR="005A7A79" w:rsidRDefault="005A7A79" w:rsidP="005A7A79">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Выполнение Администрацией требований настоящего пункта считается надлежащим уведомлением Правополучателя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Правополучателю данного уведомления или дата получения Администрацией информации об отсутствии Правополучателя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rsidR="005A7A79" w:rsidRDefault="005A7A79" w:rsidP="005A7A79">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Правополучателя об одностороннем отказе от исполнения настоящего Договора.</w:t>
      </w:r>
    </w:p>
    <w:p w:rsidR="005A7A79" w:rsidRDefault="005A7A79" w:rsidP="005A7A79">
      <w:pPr>
        <w:jc w:val="center"/>
        <w:rPr>
          <w:rFonts w:ascii="Times New Roman" w:eastAsia="Times New Roman" w:hAnsi="Times New Roman" w:cs="Times New Roman"/>
          <w:color w:val="000000" w:themeColor="text1"/>
          <w:sz w:val="28"/>
          <w:szCs w:val="28"/>
        </w:rPr>
      </w:pPr>
    </w:p>
    <w:p w:rsidR="005A7A79" w:rsidRDefault="005A7A79" w:rsidP="005A7A79">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Прочие условия</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Претензии оформляются в письменном виде и подписываются полномочными представителями Сторон. </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 Взаимоотношения Сторон, не урегулированные Договором, регламентируются законодательством Российской Федерации.</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6.5. На момент заключения Договора он имеет следующие приложения, </w:t>
      </w:r>
      <w:r>
        <w:rPr>
          <w:rFonts w:ascii="Times New Roman" w:eastAsia="Times New Roman" w:hAnsi="Times New Roman" w:cs="Times New Roman"/>
          <w:sz w:val="28"/>
          <w:szCs w:val="28"/>
          <w:lang w:eastAsia="ru-RU"/>
        </w:rPr>
        <w:t>являющиеся его неотъемлемой частью</w:t>
      </w:r>
      <w:r>
        <w:rPr>
          <w:rFonts w:ascii="Times New Roman" w:eastAsia="Times New Roman" w:hAnsi="Times New Roman" w:cs="Times New Roman"/>
          <w:color w:val="000000" w:themeColor="text1"/>
          <w:sz w:val="28"/>
          <w:szCs w:val="28"/>
        </w:rPr>
        <w:t xml:space="preserve">: </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предложения по внешнему виду нестационарного объекта по оказанию услуг и прилегающей территории (эскиз, дизайн-проект) (Приложение №1);</w:t>
      </w:r>
    </w:p>
    <w:p w:rsidR="005A7A79" w:rsidRDefault="005A7A79" w:rsidP="005A7A7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график платежей по Договору (Приложение №2).</w:t>
      </w:r>
    </w:p>
    <w:p w:rsidR="005A7A79" w:rsidRDefault="005A7A79" w:rsidP="005A7A79">
      <w:pPr>
        <w:ind w:firstLine="709"/>
        <w:jc w:val="both"/>
        <w:rPr>
          <w:rFonts w:ascii="Times New Roman" w:eastAsia="Times New Roman" w:hAnsi="Times New Roman" w:cs="Times New Roman"/>
          <w:color w:val="000000" w:themeColor="text1"/>
          <w:sz w:val="28"/>
          <w:szCs w:val="28"/>
        </w:rPr>
      </w:pPr>
    </w:p>
    <w:p w:rsidR="005A7A79" w:rsidRDefault="005A7A79" w:rsidP="005A7A79">
      <w:pPr>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7. Юридические адреса, реквизиты и подписи Сторон</w:t>
      </w:r>
    </w:p>
    <w:p w:rsidR="005A7A79" w:rsidRDefault="005A7A79" w:rsidP="005A7A79">
      <w:pPr>
        <w:ind w:firstLine="709"/>
        <w:rPr>
          <w:rFonts w:ascii="Times New Roman" w:eastAsia="Times New Roman" w:hAnsi="Times New Roman" w:cs="Times New Roman"/>
          <w:color w:val="000000" w:themeColor="text1"/>
          <w:sz w:val="28"/>
          <w:szCs w:val="28"/>
        </w:rPr>
      </w:pPr>
    </w:p>
    <w:p w:rsidR="005A7A79" w:rsidRDefault="005A7A79" w:rsidP="005A7A79">
      <w:pPr>
        <w:ind w:firstLine="709"/>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Администрация:                                                Правополучатель:</w:t>
      </w: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                                 ________________________</w:t>
      </w:r>
    </w:p>
    <w:p w:rsidR="005A7A79" w:rsidRDefault="005A7A79" w:rsidP="005A7A79">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М.П.                                                                                                   М.П.</w:t>
      </w: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jc w:val="both"/>
        <w:rPr>
          <w:rFonts w:ascii="Times New Roman" w:eastAsia="Times New Roman" w:hAnsi="Times New Roman" w:cs="Times New Roman"/>
          <w:color w:val="000000" w:themeColor="text1"/>
          <w:sz w:val="28"/>
          <w:szCs w:val="28"/>
        </w:rPr>
      </w:pPr>
    </w:p>
    <w:p w:rsidR="005A7A79" w:rsidRDefault="005A7A79" w:rsidP="005A7A7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p>
    <w:p w:rsidR="005A7A79" w:rsidRDefault="005A7A79" w:rsidP="005A7A79">
      <w:pPr>
        <w:pStyle w:val="a3"/>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муниципального образования                                                   </w:t>
      </w:r>
      <w:r w:rsidRPr="004666A5">
        <w:rPr>
          <w:rFonts w:ascii="Times New Roman" w:hAnsi="Times New Roman" w:cs="Times New Roman"/>
          <w:sz w:val="28"/>
          <w:szCs w:val="28"/>
        </w:rPr>
        <w:t>О.Г. Мацедонский</w:t>
      </w: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ind w:left="411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1</w:t>
      </w:r>
    </w:p>
    <w:p w:rsidR="005A7A79" w:rsidRDefault="005A7A79" w:rsidP="005A7A79">
      <w:pPr>
        <w:ind w:left="4112" w:firstLine="708"/>
        <w:jc w:val="both"/>
        <w:rPr>
          <w:rFonts w:ascii="Times New Roman" w:eastAsia="Times New Roman" w:hAnsi="Times New Roman"/>
          <w:sz w:val="28"/>
          <w:szCs w:val="28"/>
          <w:lang w:eastAsia="ru-RU"/>
        </w:rPr>
      </w:pPr>
    </w:p>
    <w:p w:rsidR="005A7A79" w:rsidRDefault="005A7A79" w:rsidP="005A7A79">
      <w:pPr>
        <w:ind w:left="4820" w:right="-2"/>
        <w:jc w:val="both"/>
        <w:outlineLvl w:val="0"/>
        <w:rPr>
          <w:rFonts w:ascii="Times New Roman" w:hAnsi="Times New Roman"/>
          <w:sz w:val="28"/>
          <w:szCs w:val="28"/>
        </w:rPr>
      </w:pPr>
      <w:r>
        <w:rPr>
          <w:rFonts w:ascii="Times New Roman" w:hAnsi="Times New Roman"/>
          <w:sz w:val="28"/>
          <w:szCs w:val="28"/>
        </w:rPr>
        <w:t>к договору о предоставлении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Default="005A7A79" w:rsidP="005A7A79">
      <w:pPr>
        <w:jc w:val="center"/>
        <w:rPr>
          <w:rFonts w:ascii="Times New Roman" w:eastAsia="Times New Roman" w:hAnsi="Times New Roman"/>
          <w:sz w:val="28"/>
          <w:szCs w:val="28"/>
          <w:lang w:eastAsia="ru-RU"/>
        </w:rPr>
      </w:pPr>
    </w:p>
    <w:p w:rsidR="005A7A79" w:rsidRDefault="005A7A79" w:rsidP="005A7A79">
      <w:pPr>
        <w:jc w:val="center"/>
        <w:rPr>
          <w:rFonts w:ascii="Times New Roman" w:eastAsia="Times New Roman" w:hAnsi="Times New Roman"/>
          <w:sz w:val="28"/>
          <w:szCs w:val="28"/>
          <w:lang w:eastAsia="ru-RU"/>
        </w:rPr>
      </w:pPr>
    </w:p>
    <w:p w:rsidR="005A7A79" w:rsidRDefault="005A7A79" w:rsidP="005A7A79">
      <w:pPr>
        <w:jc w:val="center"/>
        <w:rPr>
          <w:rFonts w:ascii="Times New Roman" w:eastAsia="Times New Roman" w:hAnsi="Times New Roman"/>
          <w:sz w:val="28"/>
          <w:szCs w:val="28"/>
          <w:lang w:eastAsia="ru-RU"/>
        </w:rPr>
      </w:pPr>
    </w:p>
    <w:p w:rsidR="005A7A79" w:rsidRDefault="005A7A79" w:rsidP="005A7A7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ТИПОВАЯ ФОРМА</w:t>
      </w:r>
    </w:p>
    <w:p w:rsidR="005A7A79" w:rsidRDefault="005A7A79" w:rsidP="005A7A79">
      <w:pPr>
        <w:ind w:right="85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 по внешнему виду нестационарного объекта по оказанию услуг и прилегающей территории (эскиз, дизайн-проект)</w:t>
      </w:r>
    </w:p>
    <w:p w:rsidR="005A7A79" w:rsidRDefault="005A7A79" w:rsidP="005A7A79">
      <w:pPr>
        <w:ind w:firstLine="5103"/>
        <w:jc w:val="center"/>
        <w:rPr>
          <w:rFonts w:ascii="Times New Roman" w:eastAsia="Times New Roman" w:hAnsi="Times New Roman"/>
          <w:sz w:val="28"/>
          <w:szCs w:val="28"/>
          <w:lang w:eastAsia="ru-RU"/>
        </w:rPr>
      </w:pPr>
    </w:p>
    <w:p w:rsidR="005A7A79" w:rsidRDefault="005A7A79" w:rsidP="005A7A79">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Характеристики нестационарного объекта по оказанию услуг: место размещения Объекта _____________________________________________, площадь Объекта___________________________________________________, </w:t>
      </w:r>
    </w:p>
    <w:p w:rsidR="005A7A79" w:rsidRDefault="005A7A79" w:rsidP="005A7A7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 функционирования Объекта _________________________, специализация объекта____________________________________________, тип объекта______________________________________________________.</w:t>
      </w:r>
    </w:p>
    <w:p w:rsidR="005A7A79" w:rsidRDefault="005A7A79" w:rsidP="005A7A79">
      <w:pPr>
        <w:ind w:firstLine="709"/>
        <w:jc w:val="center"/>
        <w:rPr>
          <w:rFonts w:ascii="Times New Roman" w:eastAsia="Times New Roman" w:hAnsi="Times New Roman"/>
          <w:sz w:val="28"/>
          <w:szCs w:val="28"/>
          <w:lang w:eastAsia="ru-RU"/>
        </w:rPr>
      </w:pPr>
    </w:p>
    <w:p w:rsidR="005A7A79" w:rsidRDefault="005A7A79" w:rsidP="005A7A79">
      <w:pPr>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Графическая часть (эскиз, дизайн-проект)</w:t>
      </w:r>
    </w:p>
    <w:p w:rsidR="005A7A79" w:rsidRDefault="005A7A79" w:rsidP="005A7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5A7A79" w:rsidRDefault="005A7A79" w:rsidP="005A7A79">
      <w:pPr>
        <w:ind w:firstLine="709"/>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5A7A79" w:rsidRDefault="005A7A79" w:rsidP="005A7A79">
      <w:pPr>
        <w:ind w:firstLine="709"/>
        <w:jc w:val="center"/>
        <w:rPr>
          <w:rFonts w:ascii="Times New Roman" w:eastAsia="Times New Roman" w:hAnsi="Times New Roman"/>
          <w:sz w:val="28"/>
          <w:szCs w:val="28"/>
          <w:lang w:eastAsia="ru-RU"/>
        </w:rPr>
      </w:pPr>
    </w:p>
    <w:p w:rsidR="005A7A79" w:rsidRDefault="005A7A79" w:rsidP="005A7A79">
      <w:pPr>
        <w:ind w:firstLine="709"/>
        <w:jc w:val="both"/>
        <w:rPr>
          <w:rFonts w:ascii="Times New Roman" w:eastAsia="Times New Roman" w:hAnsi="Times New Roman"/>
          <w:sz w:val="28"/>
          <w:szCs w:val="28"/>
          <w:lang w:eastAsia="ru-RU"/>
        </w:rPr>
      </w:pPr>
    </w:p>
    <w:p w:rsidR="005A7A79" w:rsidRDefault="005A7A79" w:rsidP="005A7A79">
      <w:pPr>
        <w:tabs>
          <w:tab w:val="left" w:pos="6837"/>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Правополучатель:</w:t>
      </w:r>
    </w:p>
    <w:p w:rsidR="005A7A79" w:rsidRDefault="005A7A79" w:rsidP="005A7A79">
      <w:pPr>
        <w:tabs>
          <w:tab w:val="left" w:pos="6837"/>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                                      _______________________           </w:t>
      </w:r>
    </w:p>
    <w:p w:rsidR="005A7A79" w:rsidRDefault="005A7A79" w:rsidP="005A7A79">
      <w:pPr>
        <w:tabs>
          <w:tab w:val="left" w:pos="6139"/>
        </w:tabs>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ab/>
        <w:t>М.П.</w:t>
      </w:r>
    </w:p>
    <w:p w:rsidR="005A7A79" w:rsidRDefault="005A7A79" w:rsidP="005A7A79">
      <w:pPr>
        <w:tabs>
          <w:tab w:val="left" w:pos="6139"/>
        </w:tabs>
        <w:ind w:firstLine="709"/>
        <w:rPr>
          <w:rFonts w:ascii="Times New Roman" w:eastAsia="Times New Roman" w:hAnsi="Times New Roman"/>
          <w:sz w:val="28"/>
          <w:szCs w:val="28"/>
          <w:lang w:eastAsia="ru-RU"/>
        </w:rPr>
      </w:pPr>
    </w:p>
    <w:p w:rsidR="005A7A79" w:rsidRDefault="005A7A79" w:rsidP="005A7A79">
      <w:pPr>
        <w:tabs>
          <w:tab w:val="left" w:pos="6139"/>
        </w:tabs>
        <w:ind w:firstLine="709"/>
        <w:rPr>
          <w:rFonts w:ascii="Times New Roman" w:eastAsia="Times New Roman" w:hAnsi="Times New Roman"/>
          <w:sz w:val="28"/>
          <w:szCs w:val="28"/>
          <w:lang w:eastAsia="ru-RU"/>
        </w:rPr>
      </w:pPr>
    </w:p>
    <w:p w:rsidR="005A7A79" w:rsidRPr="00885431" w:rsidRDefault="005A7A79" w:rsidP="005A7A79">
      <w:pPr>
        <w:pStyle w:val="a3"/>
        <w:rPr>
          <w:rFonts w:ascii="Times New Roman" w:hAnsi="Times New Roman"/>
          <w:sz w:val="28"/>
          <w:szCs w:val="28"/>
        </w:rPr>
      </w:pPr>
      <w:r>
        <w:rPr>
          <w:rFonts w:ascii="Times New Roman" w:hAnsi="Times New Roman"/>
          <w:sz w:val="28"/>
          <w:szCs w:val="28"/>
        </w:rPr>
        <w:t>И.о. н</w:t>
      </w:r>
      <w:r w:rsidRPr="00885431">
        <w:rPr>
          <w:rFonts w:ascii="Times New Roman" w:hAnsi="Times New Roman"/>
          <w:sz w:val="28"/>
          <w:szCs w:val="28"/>
        </w:rPr>
        <w:t>ачальник</w:t>
      </w:r>
      <w:r>
        <w:rPr>
          <w:rFonts w:ascii="Times New Roman" w:hAnsi="Times New Roman"/>
          <w:sz w:val="28"/>
          <w:szCs w:val="28"/>
        </w:rPr>
        <w:t>а</w:t>
      </w:r>
      <w:r w:rsidRPr="00885431">
        <w:rPr>
          <w:rFonts w:ascii="Times New Roman" w:hAnsi="Times New Roman"/>
          <w:sz w:val="28"/>
          <w:szCs w:val="28"/>
        </w:rPr>
        <w:t xml:space="preserve"> управления</w:t>
      </w:r>
    </w:p>
    <w:p w:rsidR="005A7A79" w:rsidRDefault="005A7A79" w:rsidP="005A7A79">
      <w:pPr>
        <w:pStyle w:val="a3"/>
        <w:jc w:val="both"/>
        <w:rPr>
          <w:rFonts w:ascii="Times New Roman" w:hAnsi="Times New Roman"/>
          <w:sz w:val="28"/>
          <w:szCs w:val="28"/>
        </w:rPr>
      </w:pPr>
      <w:r w:rsidRPr="00885431">
        <w:rPr>
          <w:rFonts w:ascii="Times New Roman" w:hAnsi="Times New Roman"/>
          <w:sz w:val="28"/>
          <w:szCs w:val="28"/>
        </w:rPr>
        <w:t>туризма и сельского хозяйства</w:t>
      </w:r>
      <w:r w:rsidRPr="00885431">
        <w:rPr>
          <w:rFonts w:ascii="Times New Roman" w:hAnsi="Times New Roman"/>
          <w:b/>
          <w:sz w:val="28"/>
          <w:szCs w:val="28"/>
        </w:rPr>
        <w:t xml:space="preserve">              </w:t>
      </w:r>
      <w:r>
        <w:rPr>
          <w:rFonts w:ascii="Times New Roman" w:hAnsi="Times New Roman"/>
          <w:sz w:val="28"/>
          <w:szCs w:val="28"/>
        </w:rPr>
        <w:t xml:space="preserve">                </w:t>
      </w:r>
      <w:r w:rsidRPr="00885431">
        <w:rPr>
          <w:rFonts w:ascii="Times New Roman" w:hAnsi="Times New Roman"/>
          <w:sz w:val="28"/>
          <w:szCs w:val="28"/>
        </w:rPr>
        <w:t xml:space="preserve">                    </w:t>
      </w:r>
      <w:r>
        <w:rPr>
          <w:rFonts w:ascii="Times New Roman" w:hAnsi="Times New Roman"/>
          <w:sz w:val="28"/>
          <w:szCs w:val="28"/>
        </w:rPr>
        <w:t>Н.Ф. Москатова</w:t>
      </w:r>
    </w:p>
    <w:p w:rsidR="005A7A79" w:rsidRDefault="005A7A79" w:rsidP="005A7A79">
      <w:pPr>
        <w:pStyle w:val="ConsPlusTitle"/>
        <w:jc w:val="both"/>
        <w:rPr>
          <w:rFonts w:ascii="Times New Roman" w:hAnsi="Times New Roman"/>
          <w:sz w:val="28"/>
          <w:szCs w:val="28"/>
        </w:rPr>
      </w:pPr>
      <w:r>
        <w:rPr>
          <w:rFonts w:ascii="Times New Roman" w:hAnsi="Times New Roman"/>
          <w:sz w:val="28"/>
          <w:szCs w:val="28"/>
        </w:rPr>
        <w:t xml:space="preserve"> </w:t>
      </w: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tabs>
          <w:tab w:val="left" w:pos="9781"/>
        </w:tabs>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5A7A79" w:rsidRDefault="005A7A79" w:rsidP="005A7A79">
      <w:pPr>
        <w:tabs>
          <w:tab w:val="left" w:pos="9781"/>
        </w:tabs>
        <w:ind w:left="5103"/>
        <w:jc w:val="both"/>
        <w:rPr>
          <w:rFonts w:ascii="Times New Roman" w:eastAsia="Times New Roman" w:hAnsi="Times New Roman"/>
          <w:sz w:val="28"/>
          <w:szCs w:val="28"/>
          <w:lang w:eastAsia="ru-RU"/>
        </w:rPr>
      </w:pPr>
    </w:p>
    <w:p w:rsidR="005A7A79" w:rsidRDefault="005A7A79" w:rsidP="005A7A79">
      <w:pPr>
        <w:tabs>
          <w:tab w:val="left" w:pos="9781"/>
        </w:tabs>
        <w:ind w:left="5103"/>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договору о </w:t>
      </w:r>
      <w:r>
        <w:rPr>
          <w:rFonts w:ascii="Times New Roman" w:hAnsi="Times New Roman"/>
          <w:sz w:val="28"/>
          <w:szCs w:val="28"/>
        </w:rPr>
        <w:t>предоставлении права на размещение, обустройство и эксплуатацию нестационарных площадок (посадочных мест) при предприятиях общественного питания</w:t>
      </w:r>
      <w:r>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Default="005A7A79" w:rsidP="005A7A79">
      <w:pPr>
        <w:ind w:left="5103"/>
        <w:jc w:val="center"/>
        <w:rPr>
          <w:rFonts w:ascii="Times New Roman" w:eastAsia="Times New Roman" w:hAnsi="Times New Roman"/>
          <w:sz w:val="28"/>
          <w:szCs w:val="28"/>
          <w:lang w:eastAsia="ru-RU"/>
        </w:rPr>
      </w:pPr>
    </w:p>
    <w:p w:rsidR="005A7A79" w:rsidRDefault="005A7A79" w:rsidP="005A7A79">
      <w:pPr>
        <w:jc w:val="center"/>
        <w:rPr>
          <w:rFonts w:ascii="Times New Roman" w:eastAsia="Times New Roman" w:hAnsi="Times New Roman"/>
          <w:sz w:val="28"/>
          <w:szCs w:val="28"/>
          <w:lang w:eastAsia="ru-RU"/>
        </w:rPr>
      </w:pPr>
    </w:p>
    <w:p w:rsidR="005A7A79" w:rsidRDefault="005A7A79" w:rsidP="005A7A79">
      <w:pPr>
        <w:jc w:val="center"/>
        <w:rPr>
          <w:rFonts w:ascii="Times New Roman" w:eastAsia="Times New Roman" w:hAnsi="Times New Roman"/>
          <w:sz w:val="28"/>
          <w:szCs w:val="28"/>
          <w:lang w:eastAsia="ru-RU"/>
        </w:rPr>
      </w:pPr>
    </w:p>
    <w:p w:rsidR="005A7A79" w:rsidRDefault="005A7A79" w:rsidP="005A7A7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ПЛАТЕЖЕЙ</w:t>
      </w:r>
    </w:p>
    <w:p w:rsidR="005A7A79" w:rsidRDefault="005A7A79" w:rsidP="005A7A79">
      <w:pPr>
        <w:jc w:val="center"/>
        <w:rPr>
          <w:rFonts w:ascii="Times New Roman" w:eastAsia="Times New Roman" w:hAnsi="Times New Roman"/>
          <w:sz w:val="28"/>
          <w:szCs w:val="28"/>
          <w:lang w:eastAsia="ru-RU"/>
        </w:rPr>
      </w:pPr>
    </w:p>
    <w:p w:rsidR="005A7A79" w:rsidRDefault="005A7A79" w:rsidP="005A7A7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Договор от __________________№_____</w:t>
      </w:r>
    </w:p>
    <w:p w:rsidR="005A7A79" w:rsidRDefault="005A7A79" w:rsidP="005A7A7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контрагента: __________________________________________</w:t>
      </w:r>
    </w:p>
    <w:p w:rsidR="005A7A79" w:rsidRDefault="005A7A79" w:rsidP="005A7A7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действия Договора: ____________________________________________</w:t>
      </w:r>
    </w:p>
    <w:p w:rsidR="005A7A79" w:rsidRDefault="005A7A79" w:rsidP="005A7A7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Сумма Договора: ___________________________________________________</w:t>
      </w:r>
    </w:p>
    <w:p w:rsidR="005A7A79" w:rsidRDefault="005A7A79" w:rsidP="005A7A79">
      <w:pPr>
        <w:jc w:val="center"/>
        <w:rPr>
          <w:rFonts w:ascii="Times New Roman" w:eastAsia="Times New Roman" w:hAnsi="Times New Roman"/>
          <w:sz w:val="28"/>
          <w:szCs w:val="28"/>
          <w:lang w:eastAsia="ru-RU"/>
        </w:rPr>
      </w:pPr>
    </w:p>
    <w:tbl>
      <w:tblPr>
        <w:tblpPr w:leftFromText="180" w:rightFromText="180" w:vertAnchor="text"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84"/>
        <w:gridCol w:w="4355"/>
        <w:gridCol w:w="2666"/>
      </w:tblGrid>
      <w:tr w:rsidR="005A7A79" w:rsidRPr="00595568" w:rsidTr="00063BFA">
        <w:tc>
          <w:tcPr>
            <w:tcW w:w="617" w:type="dxa"/>
            <w:vAlign w:val="center"/>
          </w:tcPr>
          <w:p w:rsidR="005A7A79" w:rsidRPr="00595568" w:rsidRDefault="005A7A79" w:rsidP="00063BFA">
            <w:pPr>
              <w:jc w:val="center"/>
              <w:rPr>
                <w:rFonts w:ascii="Cambria" w:eastAsia="Times New Roman" w:hAnsi="Cambria"/>
                <w:color w:val="000000"/>
                <w:sz w:val="26"/>
                <w:szCs w:val="26"/>
                <w:lang w:eastAsia="ru-RU"/>
              </w:rPr>
            </w:pPr>
            <w:r w:rsidRPr="00595568">
              <w:rPr>
                <w:rFonts w:ascii="Times New Roman" w:eastAsia="Times New Roman" w:hAnsi="Times New Roman"/>
                <w:color w:val="000000"/>
                <w:sz w:val="28"/>
                <w:szCs w:val="28"/>
                <w:lang w:eastAsia="ru-RU"/>
              </w:rPr>
              <w:t>№ п/п</w:t>
            </w:r>
          </w:p>
        </w:tc>
        <w:tc>
          <w:tcPr>
            <w:tcW w:w="1684" w:type="dxa"/>
            <w:vAlign w:val="center"/>
          </w:tcPr>
          <w:p w:rsidR="005A7A79" w:rsidRPr="00595568" w:rsidRDefault="005A7A79" w:rsidP="00063BFA">
            <w:pPr>
              <w:jc w:val="center"/>
              <w:rPr>
                <w:rFonts w:ascii="Cambria" w:eastAsia="Times New Roman" w:hAnsi="Cambria"/>
                <w:color w:val="000000"/>
                <w:sz w:val="26"/>
                <w:szCs w:val="26"/>
                <w:lang w:eastAsia="ru-RU"/>
              </w:rPr>
            </w:pPr>
            <w:r w:rsidRPr="00595568">
              <w:rPr>
                <w:rFonts w:ascii="Times New Roman" w:eastAsia="Times New Roman" w:hAnsi="Times New Roman"/>
                <w:color w:val="000000"/>
                <w:sz w:val="28"/>
                <w:szCs w:val="28"/>
                <w:lang w:eastAsia="ru-RU"/>
              </w:rPr>
              <w:t>Год</w:t>
            </w:r>
          </w:p>
        </w:tc>
        <w:tc>
          <w:tcPr>
            <w:tcW w:w="4355" w:type="dxa"/>
            <w:vAlign w:val="center"/>
          </w:tcPr>
          <w:p w:rsidR="005A7A79" w:rsidRPr="00595568" w:rsidRDefault="005A7A79" w:rsidP="00063BFA">
            <w:pPr>
              <w:jc w:val="center"/>
              <w:rPr>
                <w:rFonts w:ascii="Cambria" w:eastAsia="Times New Roman" w:hAnsi="Cambria"/>
                <w:color w:val="000000"/>
                <w:sz w:val="26"/>
                <w:szCs w:val="26"/>
                <w:lang w:eastAsia="ru-RU"/>
              </w:rPr>
            </w:pPr>
            <w:r w:rsidRPr="00595568">
              <w:rPr>
                <w:rFonts w:ascii="Times New Roman" w:eastAsia="Times New Roman" w:hAnsi="Times New Roman"/>
                <w:color w:val="000000"/>
                <w:sz w:val="28"/>
                <w:szCs w:val="28"/>
                <w:lang w:eastAsia="ru-RU"/>
              </w:rPr>
              <w:t>Период оплаты</w:t>
            </w:r>
          </w:p>
        </w:tc>
        <w:tc>
          <w:tcPr>
            <w:tcW w:w="2666" w:type="dxa"/>
            <w:vAlign w:val="center"/>
          </w:tcPr>
          <w:p w:rsidR="005A7A79" w:rsidRPr="00595568" w:rsidRDefault="005A7A79" w:rsidP="00063BFA">
            <w:pPr>
              <w:jc w:val="center"/>
              <w:rPr>
                <w:rFonts w:ascii="Cambria" w:eastAsia="Times New Roman" w:hAnsi="Cambria"/>
                <w:color w:val="000000"/>
                <w:sz w:val="26"/>
                <w:szCs w:val="26"/>
                <w:lang w:eastAsia="ru-RU"/>
              </w:rPr>
            </w:pPr>
            <w:r w:rsidRPr="00595568">
              <w:rPr>
                <w:rFonts w:ascii="Times New Roman" w:eastAsia="Times New Roman" w:hAnsi="Times New Roman"/>
                <w:color w:val="000000"/>
                <w:sz w:val="28"/>
                <w:szCs w:val="28"/>
                <w:lang w:eastAsia="ru-RU"/>
              </w:rPr>
              <w:t>Сумма платежей</w:t>
            </w:r>
          </w:p>
        </w:tc>
      </w:tr>
      <w:tr w:rsidR="005A7A79" w:rsidRPr="00595568" w:rsidTr="00063BFA">
        <w:tc>
          <w:tcPr>
            <w:tcW w:w="617" w:type="dxa"/>
          </w:tcPr>
          <w:p w:rsidR="005A7A79" w:rsidRPr="00595568" w:rsidRDefault="005A7A79" w:rsidP="00063BFA">
            <w:pPr>
              <w:jc w:val="center"/>
              <w:rPr>
                <w:rFonts w:ascii="Times New Roman" w:hAnsi="Times New Roman"/>
                <w:color w:val="000000"/>
                <w:sz w:val="28"/>
                <w:szCs w:val="28"/>
                <w:lang w:eastAsia="ru-RU"/>
              </w:rPr>
            </w:pPr>
            <w:r w:rsidRPr="00595568">
              <w:rPr>
                <w:rFonts w:ascii="Times New Roman" w:eastAsia="Times New Roman" w:hAnsi="Times New Roman"/>
                <w:bCs/>
                <w:color w:val="000000"/>
                <w:sz w:val="28"/>
                <w:szCs w:val="28"/>
                <w:lang w:eastAsia="ru-RU"/>
              </w:rPr>
              <w:t>1</w:t>
            </w:r>
          </w:p>
        </w:tc>
        <w:tc>
          <w:tcPr>
            <w:tcW w:w="1684" w:type="dxa"/>
          </w:tcPr>
          <w:p w:rsidR="005A7A79" w:rsidRPr="00595568" w:rsidRDefault="005A7A79" w:rsidP="00063BFA">
            <w:pPr>
              <w:jc w:val="center"/>
              <w:rPr>
                <w:rFonts w:ascii="Times New Roman" w:hAnsi="Times New Roman"/>
                <w:color w:val="000000"/>
                <w:sz w:val="28"/>
                <w:szCs w:val="28"/>
                <w:lang w:eastAsia="ru-RU"/>
              </w:rPr>
            </w:pPr>
            <w:r w:rsidRPr="00595568">
              <w:rPr>
                <w:rFonts w:ascii="Times New Roman" w:eastAsia="Times New Roman" w:hAnsi="Times New Roman"/>
                <w:bCs/>
                <w:color w:val="000000"/>
                <w:sz w:val="28"/>
                <w:szCs w:val="28"/>
                <w:lang w:eastAsia="ru-RU"/>
              </w:rPr>
              <w:t>2</w:t>
            </w:r>
          </w:p>
        </w:tc>
        <w:tc>
          <w:tcPr>
            <w:tcW w:w="4355" w:type="dxa"/>
          </w:tcPr>
          <w:p w:rsidR="005A7A79" w:rsidRPr="00595568" w:rsidRDefault="005A7A79" w:rsidP="00063BFA">
            <w:pPr>
              <w:jc w:val="center"/>
              <w:rPr>
                <w:rFonts w:ascii="Times New Roman" w:hAnsi="Times New Roman"/>
                <w:color w:val="000000"/>
                <w:sz w:val="28"/>
                <w:szCs w:val="28"/>
                <w:lang w:eastAsia="ru-RU"/>
              </w:rPr>
            </w:pPr>
            <w:r w:rsidRPr="00595568">
              <w:rPr>
                <w:rFonts w:ascii="Times New Roman" w:eastAsia="Times New Roman" w:hAnsi="Times New Roman"/>
                <w:bCs/>
                <w:color w:val="000000"/>
                <w:sz w:val="28"/>
                <w:szCs w:val="28"/>
                <w:lang w:eastAsia="ru-RU"/>
              </w:rPr>
              <w:t>3</w:t>
            </w:r>
          </w:p>
        </w:tc>
        <w:tc>
          <w:tcPr>
            <w:tcW w:w="2666" w:type="dxa"/>
          </w:tcPr>
          <w:p w:rsidR="005A7A79" w:rsidRPr="00595568" w:rsidRDefault="005A7A79" w:rsidP="00063BFA">
            <w:pPr>
              <w:jc w:val="center"/>
              <w:rPr>
                <w:rFonts w:ascii="Times New Roman" w:hAnsi="Times New Roman"/>
                <w:color w:val="000000"/>
                <w:sz w:val="28"/>
                <w:szCs w:val="28"/>
                <w:lang w:eastAsia="ru-RU"/>
              </w:rPr>
            </w:pPr>
            <w:r w:rsidRPr="00595568">
              <w:rPr>
                <w:rFonts w:ascii="Times New Roman" w:eastAsia="Times New Roman" w:hAnsi="Times New Roman"/>
                <w:bCs/>
                <w:color w:val="000000"/>
                <w:sz w:val="28"/>
                <w:szCs w:val="28"/>
                <w:lang w:eastAsia="ru-RU"/>
              </w:rPr>
              <w:t>4</w:t>
            </w:r>
          </w:p>
        </w:tc>
      </w:tr>
      <w:tr w:rsidR="005A7A79" w:rsidRPr="00595568" w:rsidTr="00063BFA">
        <w:tc>
          <w:tcPr>
            <w:tcW w:w="617" w:type="dxa"/>
          </w:tcPr>
          <w:p w:rsidR="005A7A79" w:rsidRPr="00595568" w:rsidRDefault="005A7A79" w:rsidP="00063BFA">
            <w:pPr>
              <w:jc w:val="center"/>
              <w:rPr>
                <w:rFonts w:ascii="Times New Roman" w:hAnsi="Times New Roman"/>
                <w:sz w:val="28"/>
                <w:szCs w:val="28"/>
                <w:lang w:eastAsia="ru-RU"/>
              </w:rPr>
            </w:pPr>
          </w:p>
        </w:tc>
        <w:tc>
          <w:tcPr>
            <w:tcW w:w="1684" w:type="dxa"/>
            <w:vMerge w:val="restart"/>
          </w:tcPr>
          <w:p w:rsidR="005A7A79" w:rsidRPr="00595568" w:rsidRDefault="005A7A79" w:rsidP="00063BFA">
            <w:pPr>
              <w:jc w:val="center"/>
              <w:rPr>
                <w:rFonts w:ascii="Times New Roman" w:hAnsi="Times New Roman"/>
                <w:sz w:val="28"/>
                <w:szCs w:val="28"/>
                <w:lang w:eastAsia="ru-RU"/>
              </w:rPr>
            </w:pPr>
          </w:p>
        </w:tc>
        <w:tc>
          <w:tcPr>
            <w:tcW w:w="4355" w:type="dxa"/>
          </w:tcPr>
          <w:p w:rsidR="005A7A79" w:rsidRPr="00595568" w:rsidRDefault="005A7A79" w:rsidP="00063BFA">
            <w:pPr>
              <w:jc w:val="center"/>
              <w:rPr>
                <w:rFonts w:ascii="Times New Roman" w:hAnsi="Times New Roman"/>
                <w:sz w:val="28"/>
                <w:szCs w:val="28"/>
                <w:lang w:eastAsia="ru-RU"/>
              </w:rPr>
            </w:pPr>
          </w:p>
        </w:tc>
        <w:tc>
          <w:tcPr>
            <w:tcW w:w="2666" w:type="dxa"/>
          </w:tcPr>
          <w:p w:rsidR="005A7A79" w:rsidRPr="00595568" w:rsidRDefault="005A7A79" w:rsidP="00063BFA">
            <w:pPr>
              <w:jc w:val="center"/>
              <w:rPr>
                <w:rFonts w:ascii="Times New Roman" w:hAnsi="Times New Roman"/>
                <w:sz w:val="28"/>
                <w:szCs w:val="28"/>
                <w:lang w:eastAsia="ru-RU"/>
              </w:rPr>
            </w:pPr>
          </w:p>
        </w:tc>
      </w:tr>
      <w:tr w:rsidR="005A7A79" w:rsidRPr="00595568" w:rsidTr="00063BFA">
        <w:tc>
          <w:tcPr>
            <w:tcW w:w="617" w:type="dxa"/>
          </w:tcPr>
          <w:p w:rsidR="005A7A79" w:rsidRPr="00595568" w:rsidRDefault="005A7A79" w:rsidP="00063BFA">
            <w:pPr>
              <w:jc w:val="center"/>
              <w:rPr>
                <w:rFonts w:ascii="Times New Roman" w:hAnsi="Times New Roman"/>
                <w:sz w:val="28"/>
                <w:szCs w:val="28"/>
                <w:lang w:eastAsia="ru-RU"/>
              </w:rPr>
            </w:pPr>
          </w:p>
        </w:tc>
        <w:tc>
          <w:tcPr>
            <w:tcW w:w="1684" w:type="dxa"/>
            <w:vMerge/>
          </w:tcPr>
          <w:p w:rsidR="005A7A79" w:rsidRPr="00595568" w:rsidRDefault="005A7A79" w:rsidP="00063BFA">
            <w:pPr>
              <w:jc w:val="center"/>
              <w:rPr>
                <w:rFonts w:ascii="Times New Roman" w:hAnsi="Times New Roman"/>
                <w:sz w:val="28"/>
                <w:szCs w:val="28"/>
                <w:lang w:eastAsia="ru-RU"/>
              </w:rPr>
            </w:pPr>
          </w:p>
        </w:tc>
        <w:tc>
          <w:tcPr>
            <w:tcW w:w="4355" w:type="dxa"/>
          </w:tcPr>
          <w:p w:rsidR="005A7A79" w:rsidRPr="00595568" w:rsidRDefault="005A7A79" w:rsidP="00063BFA">
            <w:pPr>
              <w:jc w:val="center"/>
              <w:rPr>
                <w:rFonts w:ascii="Times New Roman" w:hAnsi="Times New Roman"/>
                <w:sz w:val="28"/>
                <w:szCs w:val="28"/>
                <w:lang w:eastAsia="ru-RU"/>
              </w:rPr>
            </w:pPr>
          </w:p>
        </w:tc>
        <w:tc>
          <w:tcPr>
            <w:tcW w:w="2666" w:type="dxa"/>
          </w:tcPr>
          <w:p w:rsidR="005A7A79" w:rsidRPr="00595568" w:rsidRDefault="005A7A79" w:rsidP="00063BFA">
            <w:pPr>
              <w:jc w:val="center"/>
              <w:rPr>
                <w:rFonts w:ascii="Times New Roman" w:hAnsi="Times New Roman"/>
                <w:sz w:val="28"/>
                <w:szCs w:val="28"/>
                <w:lang w:eastAsia="ru-RU"/>
              </w:rPr>
            </w:pPr>
          </w:p>
        </w:tc>
      </w:tr>
      <w:tr w:rsidR="005A7A79" w:rsidRPr="00595568" w:rsidTr="00063BFA">
        <w:tc>
          <w:tcPr>
            <w:tcW w:w="617" w:type="dxa"/>
          </w:tcPr>
          <w:p w:rsidR="005A7A79" w:rsidRPr="00595568" w:rsidRDefault="005A7A79" w:rsidP="00063BFA">
            <w:pPr>
              <w:jc w:val="center"/>
              <w:rPr>
                <w:rFonts w:ascii="Times New Roman" w:hAnsi="Times New Roman"/>
                <w:sz w:val="28"/>
                <w:szCs w:val="28"/>
                <w:lang w:eastAsia="ru-RU"/>
              </w:rPr>
            </w:pPr>
          </w:p>
        </w:tc>
        <w:tc>
          <w:tcPr>
            <w:tcW w:w="1684" w:type="dxa"/>
            <w:vMerge/>
          </w:tcPr>
          <w:p w:rsidR="005A7A79" w:rsidRPr="00595568" w:rsidRDefault="005A7A79" w:rsidP="00063BFA">
            <w:pPr>
              <w:jc w:val="center"/>
              <w:rPr>
                <w:rFonts w:ascii="Times New Roman" w:hAnsi="Times New Roman"/>
                <w:sz w:val="28"/>
                <w:szCs w:val="28"/>
                <w:lang w:eastAsia="ru-RU"/>
              </w:rPr>
            </w:pPr>
          </w:p>
        </w:tc>
        <w:tc>
          <w:tcPr>
            <w:tcW w:w="4355" w:type="dxa"/>
          </w:tcPr>
          <w:p w:rsidR="005A7A79" w:rsidRPr="00595568" w:rsidRDefault="005A7A79" w:rsidP="00063BFA">
            <w:pPr>
              <w:jc w:val="center"/>
              <w:rPr>
                <w:rFonts w:ascii="Times New Roman" w:hAnsi="Times New Roman"/>
                <w:sz w:val="28"/>
                <w:szCs w:val="28"/>
                <w:lang w:eastAsia="ru-RU"/>
              </w:rPr>
            </w:pPr>
          </w:p>
        </w:tc>
        <w:tc>
          <w:tcPr>
            <w:tcW w:w="2666" w:type="dxa"/>
          </w:tcPr>
          <w:p w:rsidR="005A7A79" w:rsidRPr="00595568" w:rsidRDefault="005A7A79" w:rsidP="00063BFA">
            <w:pPr>
              <w:jc w:val="center"/>
              <w:rPr>
                <w:rFonts w:ascii="Times New Roman" w:hAnsi="Times New Roman"/>
                <w:sz w:val="28"/>
                <w:szCs w:val="28"/>
                <w:lang w:eastAsia="ru-RU"/>
              </w:rPr>
            </w:pPr>
          </w:p>
        </w:tc>
      </w:tr>
      <w:tr w:rsidR="005A7A79" w:rsidRPr="00595568" w:rsidTr="00063BFA">
        <w:tc>
          <w:tcPr>
            <w:tcW w:w="617" w:type="dxa"/>
          </w:tcPr>
          <w:p w:rsidR="005A7A79" w:rsidRPr="00595568" w:rsidRDefault="005A7A79" w:rsidP="00063BFA">
            <w:pPr>
              <w:jc w:val="center"/>
              <w:rPr>
                <w:rFonts w:ascii="Times New Roman" w:hAnsi="Times New Roman"/>
                <w:sz w:val="28"/>
                <w:szCs w:val="28"/>
                <w:lang w:eastAsia="ru-RU"/>
              </w:rPr>
            </w:pPr>
          </w:p>
        </w:tc>
        <w:tc>
          <w:tcPr>
            <w:tcW w:w="1684" w:type="dxa"/>
            <w:vMerge/>
          </w:tcPr>
          <w:p w:rsidR="005A7A79" w:rsidRPr="00595568" w:rsidRDefault="005A7A79" w:rsidP="00063BFA">
            <w:pPr>
              <w:jc w:val="center"/>
              <w:rPr>
                <w:rFonts w:ascii="Times New Roman" w:hAnsi="Times New Roman"/>
                <w:sz w:val="28"/>
                <w:szCs w:val="28"/>
                <w:lang w:eastAsia="ru-RU"/>
              </w:rPr>
            </w:pPr>
          </w:p>
        </w:tc>
        <w:tc>
          <w:tcPr>
            <w:tcW w:w="4355" w:type="dxa"/>
          </w:tcPr>
          <w:p w:rsidR="005A7A79" w:rsidRPr="00595568" w:rsidRDefault="005A7A79" w:rsidP="00063BFA">
            <w:pPr>
              <w:jc w:val="center"/>
              <w:rPr>
                <w:rFonts w:ascii="Times New Roman" w:hAnsi="Times New Roman"/>
                <w:sz w:val="28"/>
                <w:szCs w:val="28"/>
                <w:lang w:eastAsia="ru-RU"/>
              </w:rPr>
            </w:pPr>
          </w:p>
        </w:tc>
        <w:tc>
          <w:tcPr>
            <w:tcW w:w="2666" w:type="dxa"/>
          </w:tcPr>
          <w:p w:rsidR="005A7A79" w:rsidRPr="00595568" w:rsidRDefault="005A7A79" w:rsidP="00063BFA">
            <w:pPr>
              <w:jc w:val="center"/>
              <w:rPr>
                <w:rFonts w:ascii="Times New Roman" w:hAnsi="Times New Roman"/>
                <w:sz w:val="28"/>
                <w:szCs w:val="28"/>
                <w:lang w:eastAsia="ru-RU"/>
              </w:rPr>
            </w:pPr>
          </w:p>
        </w:tc>
      </w:tr>
    </w:tbl>
    <w:p w:rsidR="005A7A79" w:rsidRDefault="005A7A79" w:rsidP="005A7A79">
      <w:pPr>
        <w:rPr>
          <w:rFonts w:ascii="Times New Roman" w:eastAsia="Times New Roman" w:hAnsi="Times New Roman"/>
          <w:sz w:val="28"/>
          <w:szCs w:val="28"/>
          <w:lang w:eastAsia="ru-RU"/>
        </w:rPr>
      </w:pPr>
    </w:p>
    <w:p w:rsidR="005A7A79" w:rsidRDefault="005A7A79" w:rsidP="005A7A7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ПОДПИСИ СТОРОН:</w:t>
      </w:r>
    </w:p>
    <w:p w:rsidR="005A7A79" w:rsidRDefault="005A7A79" w:rsidP="005A7A79">
      <w:pPr>
        <w:jc w:val="center"/>
        <w:rPr>
          <w:rFonts w:ascii="Times New Roman" w:eastAsia="Times New Roman" w:hAnsi="Times New Roman"/>
          <w:sz w:val="28"/>
          <w:szCs w:val="28"/>
          <w:lang w:eastAsia="ru-RU"/>
        </w:rPr>
      </w:pPr>
    </w:p>
    <w:p w:rsidR="005A7A79" w:rsidRDefault="005A7A79" w:rsidP="005A7A7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Правополучатель:</w:t>
      </w:r>
    </w:p>
    <w:p w:rsidR="005A7A79" w:rsidRDefault="005A7A79" w:rsidP="005A7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                                          _____________________</w:t>
      </w:r>
    </w:p>
    <w:p w:rsidR="005A7A79" w:rsidRDefault="005A7A79" w:rsidP="005A7A79">
      <w:pPr>
        <w:tabs>
          <w:tab w:val="left" w:pos="6950"/>
        </w:tabs>
        <w:rPr>
          <w:rFonts w:ascii="Times New Roman" w:hAnsi="Times New Roman"/>
          <w:sz w:val="28"/>
          <w:szCs w:val="28"/>
        </w:rPr>
      </w:pPr>
      <w:r>
        <w:rPr>
          <w:rFonts w:ascii="Times New Roman" w:hAnsi="Times New Roman"/>
          <w:sz w:val="28"/>
          <w:szCs w:val="28"/>
        </w:rPr>
        <w:t xml:space="preserve">              М.П.</w:t>
      </w:r>
      <w:r>
        <w:rPr>
          <w:rFonts w:ascii="Times New Roman" w:hAnsi="Times New Roman"/>
          <w:sz w:val="28"/>
          <w:szCs w:val="28"/>
        </w:rPr>
        <w:tab/>
        <w:t>М.П.</w:t>
      </w:r>
    </w:p>
    <w:p w:rsidR="005A7A79" w:rsidRDefault="005A7A79" w:rsidP="005A7A79">
      <w:pPr>
        <w:tabs>
          <w:tab w:val="left" w:pos="6950"/>
        </w:tabs>
        <w:rPr>
          <w:rFonts w:ascii="Times New Roman" w:hAnsi="Times New Roman"/>
          <w:sz w:val="28"/>
          <w:szCs w:val="28"/>
        </w:rPr>
      </w:pPr>
    </w:p>
    <w:p w:rsidR="005A7A79" w:rsidRDefault="005A7A79" w:rsidP="005A7A79">
      <w:pPr>
        <w:pStyle w:val="a3"/>
        <w:jc w:val="both"/>
        <w:rPr>
          <w:rFonts w:ascii="Times New Roman" w:hAnsi="Times New Roman"/>
          <w:sz w:val="28"/>
          <w:szCs w:val="28"/>
        </w:rPr>
      </w:pPr>
      <w:r>
        <w:rPr>
          <w:rFonts w:ascii="Times New Roman" w:hAnsi="Times New Roman"/>
          <w:sz w:val="28"/>
          <w:szCs w:val="28"/>
        </w:rPr>
        <w:t>И.о. начальника управления</w:t>
      </w:r>
    </w:p>
    <w:p w:rsidR="005A7A79" w:rsidRDefault="005A7A79" w:rsidP="005A7A79">
      <w:pPr>
        <w:pStyle w:val="a3"/>
        <w:jc w:val="both"/>
        <w:rPr>
          <w:rFonts w:ascii="Times New Roman" w:hAnsi="Times New Roman"/>
          <w:sz w:val="28"/>
          <w:szCs w:val="28"/>
        </w:rPr>
      </w:pPr>
      <w:r>
        <w:rPr>
          <w:rFonts w:ascii="Times New Roman" w:hAnsi="Times New Roman"/>
          <w:sz w:val="28"/>
          <w:szCs w:val="28"/>
        </w:rPr>
        <w:t>туризма и сельского хозяйства                                                   Н.Ф. Москатова</w:t>
      </w:r>
    </w:p>
    <w:p w:rsidR="005A7A79" w:rsidRPr="00E86194" w:rsidRDefault="005A7A79" w:rsidP="005A7A79">
      <w:pPr>
        <w:pStyle w:val="ConsPlusTitle"/>
        <w:jc w:val="both"/>
        <w:rPr>
          <w:rFonts w:ascii="Times New Roman" w:hAnsi="Times New Roman"/>
          <w:b w:val="0"/>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p w:rsidR="005A7A79" w:rsidRDefault="005A7A79" w:rsidP="005A7A79">
      <w:pPr>
        <w:pStyle w:val="ConsPlusNormal"/>
        <w:rPr>
          <w:rFonts w:ascii="Times New Roman" w:hAnsi="Times New Roman" w:cs="Times New Roman"/>
          <w:sz w:val="28"/>
          <w:szCs w:val="28"/>
        </w:rPr>
      </w:pPr>
    </w:p>
    <w:tbl>
      <w:tblPr>
        <w:tblW w:w="4888" w:type="dxa"/>
        <w:tblInd w:w="5070" w:type="dxa"/>
        <w:tblLook w:val="0000" w:firstRow="0" w:lastRow="0" w:firstColumn="0" w:lastColumn="0" w:noHBand="0" w:noVBand="0"/>
      </w:tblPr>
      <w:tblGrid>
        <w:gridCol w:w="4888"/>
      </w:tblGrid>
      <w:tr w:rsidR="005A7A79" w:rsidRPr="00A45812" w:rsidTr="00063BFA">
        <w:trPr>
          <w:trHeight w:val="2409"/>
        </w:trPr>
        <w:tc>
          <w:tcPr>
            <w:tcW w:w="4888" w:type="dxa"/>
          </w:tcPr>
          <w:p w:rsidR="005A7A79" w:rsidRDefault="005A7A79" w:rsidP="00063BFA">
            <w:pPr>
              <w:pStyle w:val="ConsPlusNormal"/>
              <w:pageBreakBefore/>
              <w:jc w:val="both"/>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5A7A79" w:rsidRDefault="005A7A79" w:rsidP="00063BFA">
            <w:pPr>
              <w:pStyle w:val="ConsPlusNormal"/>
              <w:pageBreakBefore/>
              <w:jc w:val="both"/>
              <w:rPr>
                <w:rFonts w:ascii="Times New Roman" w:hAnsi="Times New Roman" w:cs="Times New Roman"/>
                <w:sz w:val="28"/>
                <w:szCs w:val="28"/>
              </w:rPr>
            </w:pPr>
          </w:p>
          <w:p w:rsidR="005A7A79" w:rsidRDefault="005A7A79" w:rsidP="00063B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УТВЕРЖДЕНА </w:t>
            </w:r>
          </w:p>
          <w:p w:rsidR="005A7A79" w:rsidRDefault="005A7A79" w:rsidP="00063BFA">
            <w:pPr>
              <w:pStyle w:val="ConsPlusNormal"/>
              <w:ind w:right="463"/>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город Новороссийск от____________№____________</w:t>
            </w:r>
          </w:p>
          <w:p w:rsidR="005A7A79" w:rsidRDefault="005A7A79" w:rsidP="00063BFA">
            <w:pPr>
              <w:pStyle w:val="ConsPlusNormal"/>
              <w:tabs>
                <w:tab w:val="left" w:pos="6837"/>
              </w:tabs>
              <w:jc w:val="right"/>
              <w:rPr>
                <w:rFonts w:ascii="Times New Roman" w:hAnsi="Times New Roman" w:cs="Times New Roman"/>
                <w:sz w:val="28"/>
                <w:szCs w:val="28"/>
              </w:rPr>
            </w:pPr>
          </w:p>
        </w:tc>
      </w:tr>
    </w:tbl>
    <w:p w:rsidR="005A7A79" w:rsidRDefault="005A7A79" w:rsidP="005A7A79">
      <w:pPr>
        <w:pStyle w:val="ConsPlusTitle"/>
        <w:jc w:val="center"/>
        <w:rPr>
          <w:rFonts w:ascii="Times New Roman" w:hAnsi="Times New Roman" w:cs="Times New Roman"/>
          <w:b w:val="0"/>
          <w:sz w:val="28"/>
          <w:szCs w:val="28"/>
        </w:rPr>
      </w:pPr>
    </w:p>
    <w:p w:rsidR="005A7A79" w:rsidRDefault="005A7A79" w:rsidP="005A7A79">
      <w:pPr>
        <w:pStyle w:val="ConsPlusTitle"/>
        <w:jc w:val="center"/>
        <w:rPr>
          <w:rFonts w:ascii="Times New Roman" w:hAnsi="Times New Roman" w:cs="Times New Roman"/>
          <w:b w:val="0"/>
          <w:sz w:val="28"/>
          <w:szCs w:val="28"/>
        </w:rPr>
      </w:pPr>
    </w:p>
    <w:p w:rsidR="005A7A79" w:rsidRDefault="005A7A79" w:rsidP="005A7A79">
      <w:pPr>
        <w:pStyle w:val="ConsPlusTitle"/>
        <w:jc w:val="center"/>
        <w:rPr>
          <w:rFonts w:ascii="Times New Roman" w:hAnsi="Times New Roman" w:cs="Times New Roman"/>
          <w:b w:val="0"/>
          <w:sz w:val="28"/>
          <w:szCs w:val="28"/>
        </w:rPr>
      </w:pPr>
      <w:bookmarkStart w:id="14" w:name="P375"/>
      <w:bookmarkEnd w:id="14"/>
      <w:r>
        <w:rPr>
          <w:rFonts w:ascii="Times New Roman" w:hAnsi="Times New Roman" w:cs="Times New Roman"/>
          <w:b w:val="0"/>
          <w:sz w:val="28"/>
          <w:szCs w:val="28"/>
        </w:rPr>
        <w:t xml:space="preserve">МЕТОДИКА </w:t>
      </w:r>
    </w:p>
    <w:p w:rsidR="005A7A79" w:rsidRDefault="005A7A79" w:rsidP="005A7A7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определения начальной (минимальной) цены предмета торгов на право размещения нестационарных торговых объектов, нестационарных объектов по оказанию услуг, в том числе аттракционов</w:t>
      </w:r>
      <w:r>
        <w:rPr>
          <w:rFonts w:ascii="Times New Roman" w:hAnsi="Times New Roman" w:cs="Times New Roman"/>
          <w:b w:val="0"/>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Default="005A7A79" w:rsidP="005A7A79">
      <w:pPr>
        <w:pStyle w:val="ConsPlusTitle"/>
        <w:jc w:val="center"/>
        <w:rPr>
          <w:rFonts w:ascii="Times New Roman" w:hAnsi="Times New Roman" w:cs="Times New Roman"/>
          <w:b w:val="0"/>
          <w:sz w:val="28"/>
          <w:szCs w:val="28"/>
        </w:rPr>
      </w:pPr>
    </w:p>
    <w:p w:rsidR="005A7A79" w:rsidRDefault="005A7A79" w:rsidP="005A7A79">
      <w:pPr>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Расчет стоимости за право размещения нестационарных торговых объектов, нестационарных объектов по оказанию услуг, в том числе аттракционов осуществляется в соответствии с кадастровой стоимостью испрашиваемого земельного участка (далее – рыночная стоимость).</w:t>
      </w:r>
    </w:p>
    <w:p w:rsidR="005A7A79" w:rsidRDefault="005A7A79" w:rsidP="005A7A79">
      <w:pPr>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Для нестационарных торговых объектов и нестационарных объектов по оказанию услуг</w:t>
      </w:r>
      <w:r>
        <w:rPr>
          <w:rFonts w:ascii="Times New Roman" w:eastAsia="Times New Roman" w:hAnsi="Times New Roman" w:cs="Times New Roman"/>
          <w:sz w:val="28"/>
          <w:szCs w:val="28"/>
          <w:lang w:eastAsia="ru-RU"/>
        </w:rPr>
        <w:t>, в том числе х аттракционов</w:t>
      </w:r>
      <w:r>
        <w:rPr>
          <w:rFonts w:ascii="Times New Roman" w:hAnsi="Times New Roman" w:cs="Times New Roman"/>
          <w:sz w:val="28"/>
          <w:szCs w:val="28"/>
        </w:rPr>
        <w:t xml:space="preserve">: </w:t>
      </w:r>
    </w:p>
    <w:p w:rsidR="005A7A79" w:rsidRDefault="005A7A79" w:rsidP="005A7A79">
      <w:pPr>
        <w:tabs>
          <w:tab w:val="left" w:pos="709"/>
        </w:tabs>
        <w:ind w:firstLine="708"/>
        <w:jc w:val="both"/>
        <w:rPr>
          <w:rFonts w:ascii="Times New Roman" w:hAnsi="Times New Roman" w:cs="Times New Roman"/>
          <w:sz w:val="28"/>
          <w:szCs w:val="28"/>
        </w:rPr>
      </w:pPr>
    </w:p>
    <w:p w:rsidR="005A7A79" w:rsidRPr="00DC3142" w:rsidRDefault="005A7A79" w:rsidP="005A7A79">
      <w:pPr>
        <w:tabs>
          <w:tab w:val="left" w:pos="709"/>
        </w:tabs>
        <w:jc w:val="center"/>
        <w:rPr>
          <w:rFonts w:ascii="Times New Roman" w:hAnsi="Times New Roman" w:cs="Times New Roman"/>
          <w:sz w:val="28"/>
          <w:szCs w:val="28"/>
        </w:rPr>
      </w:pPr>
      <w:r>
        <w:rPr>
          <w:rFonts w:ascii="Times New Roman" w:hAnsi="Times New Roman" w:cs="Times New Roman"/>
          <w:sz w:val="28"/>
          <w:szCs w:val="28"/>
          <w:lang w:val="en-US"/>
        </w:rPr>
        <w:t>R</w:t>
      </w:r>
      <w:r w:rsidRPr="00DC3142">
        <w:rPr>
          <w:rFonts w:ascii="Times New Roman" w:hAnsi="Times New Roman" w:cs="Times New Roman"/>
          <w:sz w:val="16"/>
          <w:szCs w:val="16"/>
        </w:rPr>
        <w:t>старт</w:t>
      </w:r>
      <w:r>
        <w:rPr>
          <w:rFonts w:ascii="Times New Roman" w:hAnsi="Times New Roman" w:cs="Times New Roman"/>
          <w:sz w:val="16"/>
          <w:szCs w:val="16"/>
        </w:rPr>
        <w:t xml:space="preserve"> </w:t>
      </w:r>
      <w:r>
        <w:rPr>
          <w:rFonts w:ascii="Times New Roman" w:hAnsi="Times New Roman" w:cs="Times New Roman"/>
          <w:sz w:val="28"/>
          <w:szCs w:val="28"/>
        </w:rPr>
        <w:t xml:space="preserve">= С/12 * </w:t>
      </w:r>
      <w:r>
        <w:rPr>
          <w:rFonts w:ascii="Times New Roman" w:hAnsi="Times New Roman" w:cs="Times New Roman"/>
          <w:sz w:val="28"/>
          <w:szCs w:val="28"/>
          <w:lang w:val="en-US"/>
        </w:rPr>
        <w:t>S</w:t>
      </w:r>
      <w:r>
        <w:rPr>
          <w:rFonts w:ascii="Times New Roman" w:hAnsi="Times New Roman" w:cs="Times New Roman"/>
          <w:sz w:val="28"/>
          <w:szCs w:val="28"/>
        </w:rPr>
        <w:t xml:space="preserve"> </w:t>
      </w:r>
      <w:r w:rsidRPr="00DC314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w:t>
      </w:r>
      <w:r w:rsidRPr="00DC314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rPr>
        <w:t xml:space="preserve"> </w:t>
      </w:r>
      <w:r w:rsidRPr="00E1763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Kw</w:t>
      </w:r>
    </w:p>
    <w:p w:rsidR="005A7A79" w:rsidRPr="00DC3142" w:rsidRDefault="005A7A79" w:rsidP="005A7A79">
      <w:pPr>
        <w:tabs>
          <w:tab w:val="left" w:pos="709"/>
        </w:tabs>
        <w:jc w:val="both"/>
        <w:rPr>
          <w:rFonts w:ascii="Times New Roman" w:hAnsi="Times New Roman" w:cs="Times New Roman"/>
          <w:sz w:val="28"/>
          <w:szCs w:val="28"/>
        </w:rPr>
      </w:pPr>
    </w:p>
    <w:p w:rsidR="005A7A79" w:rsidRDefault="005A7A79" w:rsidP="005A7A79">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R</w:t>
      </w:r>
      <w:r>
        <w:rPr>
          <w:rFonts w:ascii="Times New Roman" w:hAnsi="Times New Roman" w:cs="Times New Roman"/>
          <w:b/>
          <w:sz w:val="28"/>
          <w:szCs w:val="28"/>
          <w:vertAlign w:val="subscript"/>
        </w:rPr>
        <w:t>старт</w:t>
      </w:r>
      <w:r>
        <w:rPr>
          <w:rFonts w:ascii="Times New Roman" w:hAnsi="Times New Roman" w:cs="Times New Roman"/>
          <w:sz w:val="28"/>
          <w:szCs w:val="28"/>
        </w:rPr>
        <w:t xml:space="preserve"> – стартовый размер финансового предложения за право на размещение нестационарных торговых объектов, нестационарных объектов, в том числе аттракционов по оказанию услуг за весь период (рублей);</w:t>
      </w:r>
    </w:p>
    <w:p w:rsidR="005A7A79" w:rsidRDefault="005A7A79" w:rsidP="005A7A79">
      <w:pPr>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 базовый размер для расчета финансового предложения за право на размещение нестационарных торговых объектов, нестационарных объектов по оказанию услуг</w:t>
      </w:r>
      <w:r>
        <w:rPr>
          <w:rFonts w:ascii="Times New Roman" w:eastAsia="Times New Roman" w:hAnsi="Times New Roman" w:cs="Times New Roman"/>
          <w:sz w:val="28"/>
          <w:szCs w:val="28"/>
          <w:lang w:eastAsia="ru-RU"/>
        </w:rPr>
        <w:t>, в том числе аттракционов</w:t>
      </w:r>
      <w:r>
        <w:rPr>
          <w:rFonts w:ascii="Times New Roman" w:hAnsi="Times New Roman" w:cs="Times New Roman"/>
          <w:sz w:val="28"/>
          <w:szCs w:val="28"/>
        </w:rPr>
        <w:t xml:space="preserve"> определяется кадастровой стоимостью земельного участка за год, с применением  повышающего коэффициента равный 1000.</w:t>
      </w:r>
    </w:p>
    <w:p w:rsidR="005A7A79" w:rsidRDefault="005A7A79" w:rsidP="005A7A79">
      <w:pPr>
        <w:tabs>
          <w:tab w:val="left" w:pos="709"/>
        </w:tabs>
        <w:ind w:firstLine="708"/>
        <w:jc w:val="both"/>
      </w:pPr>
      <w:r>
        <w:rPr>
          <w:rFonts w:ascii="Times New Roman" w:hAnsi="Times New Roman" w:cs="Times New Roman"/>
          <w:sz w:val="28"/>
          <w:szCs w:val="28"/>
          <w:lang w:val="en-US"/>
        </w:rPr>
        <w:t>S</w:t>
      </w:r>
      <w:r>
        <w:rPr>
          <w:rFonts w:ascii="Times New Roman" w:hAnsi="Times New Roman" w:cs="Times New Roman"/>
          <w:sz w:val="28"/>
          <w:szCs w:val="28"/>
        </w:rPr>
        <w:t xml:space="preserve"> – площадь земельного участка, на котором планируется размещение нестационарного торгового объекта, нестационарного объекта по оказанию услуги</w:t>
      </w:r>
      <w:r>
        <w:rPr>
          <w:rFonts w:ascii="Times New Roman" w:eastAsia="Times New Roman" w:hAnsi="Times New Roman" w:cs="Times New Roman"/>
          <w:sz w:val="28"/>
          <w:szCs w:val="28"/>
          <w:lang w:eastAsia="ru-RU"/>
        </w:rPr>
        <w:t>, в том числе аттракционов</w:t>
      </w:r>
      <w:r>
        <w:rPr>
          <w:rFonts w:ascii="Times New Roman" w:hAnsi="Times New Roman" w:cs="Times New Roman"/>
          <w:sz w:val="28"/>
          <w:szCs w:val="28"/>
        </w:rPr>
        <w:t>;</w:t>
      </w:r>
    </w:p>
    <w:p w:rsidR="005A7A79" w:rsidRDefault="005A7A79" w:rsidP="005A7A79">
      <w:pPr>
        <w:tabs>
          <w:tab w:val="left" w:pos="709"/>
        </w:tabs>
        <w:ind w:firstLine="708"/>
        <w:jc w:val="both"/>
      </w:pPr>
      <w:r>
        <w:rPr>
          <w:rFonts w:ascii="Times New Roman" w:hAnsi="Times New Roman" w:cs="Times New Roman"/>
          <w:sz w:val="28"/>
          <w:szCs w:val="28"/>
          <w:lang w:val="en-US"/>
        </w:rPr>
        <w:t>P</w:t>
      </w:r>
      <w:r>
        <w:rPr>
          <w:rFonts w:ascii="Times New Roman" w:hAnsi="Times New Roman" w:cs="Times New Roman"/>
          <w:sz w:val="28"/>
          <w:szCs w:val="28"/>
        </w:rPr>
        <w:t xml:space="preserve"> – период функционирования нестационарного торгового объекта, нестационарного объекта по оказанию услуги</w:t>
      </w:r>
      <w:r>
        <w:rPr>
          <w:rFonts w:ascii="Times New Roman" w:eastAsia="Times New Roman" w:hAnsi="Times New Roman" w:cs="Times New Roman"/>
          <w:sz w:val="28"/>
          <w:szCs w:val="28"/>
          <w:lang w:eastAsia="ru-RU"/>
        </w:rPr>
        <w:t>, в том числе аттракционов</w:t>
      </w:r>
      <w:r>
        <w:rPr>
          <w:rFonts w:ascii="Times New Roman" w:hAnsi="Times New Roman" w:cs="Times New Roman"/>
          <w:sz w:val="28"/>
          <w:szCs w:val="28"/>
        </w:rPr>
        <w:t xml:space="preserve"> (месяцев);</w:t>
      </w:r>
    </w:p>
    <w:p w:rsidR="005A7A79" w:rsidRPr="00B50A27" w:rsidRDefault="005A7A79" w:rsidP="005A7A79">
      <w:pPr>
        <w:tabs>
          <w:tab w:val="left" w:pos="709"/>
        </w:tabs>
        <w:ind w:firstLine="709"/>
        <w:jc w:val="both"/>
        <w:rPr>
          <w:rFonts w:ascii="Times New Roman" w:hAnsi="Times New Roman" w:cs="Times New Roman"/>
          <w:sz w:val="28"/>
          <w:szCs w:val="28"/>
        </w:rPr>
      </w:pPr>
      <w:r w:rsidRPr="00B50A27">
        <w:rPr>
          <w:rFonts w:ascii="Times New Roman" w:hAnsi="Times New Roman" w:cs="Times New Roman"/>
          <w:sz w:val="28"/>
          <w:szCs w:val="28"/>
          <w:lang w:val="en-US"/>
        </w:rPr>
        <w:t>K</w:t>
      </w:r>
      <w:r w:rsidRPr="00B50A27">
        <w:rPr>
          <w:rFonts w:ascii="Times New Roman" w:hAnsi="Times New Roman" w:cs="Times New Roman"/>
          <w:sz w:val="28"/>
          <w:szCs w:val="28"/>
        </w:rPr>
        <w:t xml:space="preserve">– коэффициент, учитывающий </w:t>
      </w:r>
    </w:p>
    <w:p w:rsidR="005A7A79" w:rsidRDefault="005A7A79" w:rsidP="005A7A79">
      <w:pPr>
        <w:tabs>
          <w:tab w:val="left" w:pos="709"/>
        </w:tabs>
        <w:ind w:firstLine="709"/>
        <w:jc w:val="both"/>
        <w:rPr>
          <w:rFonts w:ascii="Times New Roman" w:hAnsi="Times New Roman" w:cs="Times New Roman"/>
          <w:sz w:val="28"/>
          <w:szCs w:val="28"/>
          <w:vertAlign w:val="subscript"/>
        </w:rPr>
      </w:pPr>
      <w:r w:rsidRPr="00B50A27">
        <w:rPr>
          <w:rFonts w:ascii="Times New Roman" w:hAnsi="Times New Roman" w:cs="Times New Roman"/>
          <w:sz w:val="28"/>
          <w:szCs w:val="28"/>
        </w:rPr>
        <w:t xml:space="preserve">- </w:t>
      </w:r>
      <w:r w:rsidRPr="00B50A27">
        <w:rPr>
          <w:rFonts w:ascii="Times New Roman" w:hAnsi="Times New Roman" w:cs="Times New Roman"/>
          <w:sz w:val="28"/>
          <w:szCs w:val="28"/>
          <w:lang w:val="en-US"/>
        </w:rPr>
        <w:t>K</w:t>
      </w:r>
      <w:r>
        <w:rPr>
          <w:rFonts w:ascii="Times New Roman" w:hAnsi="Times New Roman" w:cs="Times New Roman"/>
          <w:sz w:val="28"/>
          <w:szCs w:val="28"/>
          <w:vertAlign w:val="subscript"/>
        </w:rPr>
        <w:t xml:space="preserve"> НТО = 2</w:t>
      </w:r>
    </w:p>
    <w:p w:rsidR="005A7A79" w:rsidRPr="00F637AC" w:rsidRDefault="005A7A79" w:rsidP="005A7A79">
      <w:pPr>
        <w:tabs>
          <w:tab w:val="left" w:pos="709"/>
        </w:tabs>
        <w:ind w:firstLine="709"/>
        <w:jc w:val="both"/>
        <w:rPr>
          <w:rFonts w:ascii="Times New Roman" w:hAnsi="Times New Roman" w:cs="Times New Roman"/>
          <w:sz w:val="28"/>
          <w:szCs w:val="28"/>
          <w:vertAlign w:val="subscript"/>
        </w:rPr>
      </w:pPr>
      <w:r w:rsidRPr="00F637AC">
        <w:rPr>
          <w:rFonts w:ascii="Times New Roman" w:hAnsi="Times New Roman" w:cs="Times New Roman"/>
          <w:sz w:val="44"/>
          <w:szCs w:val="44"/>
          <w:vertAlign w:val="subscript"/>
        </w:rPr>
        <w:t>- К</w:t>
      </w:r>
      <w:r>
        <w:rPr>
          <w:rFonts w:ascii="Times New Roman" w:hAnsi="Times New Roman" w:cs="Times New Roman"/>
          <w:sz w:val="28"/>
          <w:szCs w:val="28"/>
          <w:vertAlign w:val="subscript"/>
        </w:rPr>
        <w:t xml:space="preserve"> НО</w:t>
      </w:r>
      <w:r w:rsidRPr="00B50A27">
        <w:rPr>
          <w:rFonts w:ascii="Times New Roman" w:hAnsi="Times New Roman" w:cs="Times New Roman"/>
          <w:sz w:val="28"/>
          <w:szCs w:val="28"/>
          <w:vertAlign w:val="subscript"/>
        </w:rPr>
        <w:t xml:space="preserve"> </w:t>
      </w:r>
      <w:r>
        <w:rPr>
          <w:rFonts w:ascii="Times New Roman" w:hAnsi="Times New Roman" w:cs="Times New Roman"/>
          <w:sz w:val="28"/>
          <w:szCs w:val="28"/>
        </w:rPr>
        <w:t>= 0,7</w:t>
      </w:r>
    </w:p>
    <w:p w:rsidR="005A7A79" w:rsidRPr="00B50A27" w:rsidRDefault="005A7A79" w:rsidP="005A7A79">
      <w:pPr>
        <w:tabs>
          <w:tab w:val="left" w:pos="709"/>
        </w:tabs>
        <w:ind w:firstLine="709"/>
        <w:jc w:val="both"/>
        <w:rPr>
          <w:rFonts w:ascii="Times New Roman" w:hAnsi="Times New Roman" w:cs="Times New Roman"/>
          <w:sz w:val="28"/>
          <w:szCs w:val="28"/>
        </w:rPr>
      </w:pPr>
      <w:r w:rsidRPr="00B50A27">
        <w:rPr>
          <w:rFonts w:ascii="Times New Roman" w:hAnsi="Times New Roman" w:cs="Times New Roman"/>
          <w:sz w:val="28"/>
          <w:szCs w:val="28"/>
        </w:rPr>
        <w:lastRenderedPageBreak/>
        <w:t>- К</w:t>
      </w:r>
      <w:r>
        <w:rPr>
          <w:rFonts w:ascii="Times New Roman" w:hAnsi="Times New Roman" w:cs="Times New Roman"/>
          <w:sz w:val="28"/>
          <w:szCs w:val="28"/>
          <w:vertAlign w:val="subscript"/>
        </w:rPr>
        <w:t xml:space="preserve"> контактный зоопарк </w:t>
      </w:r>
      <w:r w:rsidRPr="00B50A27">
        <w:rPr>
          <w:rFonts w:ascii="Times New Roman" w:hAnsi="Times New Roman" w:cs="Times New Roman"/>
          <w:sz w:val="28"/>
          <w:szCs w:val="28"/>
        </w:rPr>
        <w:t>= 0,2</w:t>
      </w:r>
    </w:p>
    <w:p w:rsidR="005A7A79" w:rsidRPr="00B50A27" w:rsidRDefault="005A7A79" w:rsidP="005A7A79">
      <w:pPr>
        <w:tabs>
          <w:tab w:val="left" w:pos="709"/>
        </w:tabs>
        <w:ind w:firstLine="708"/>
        <w:jc w:val="both"/>
        <w:rPr>
          <w:rFonts w:ascii="Times New Roman" w:hAnsi="Times New Roman" w:cs="Times New Roman"/>
          <w:sz w:val="28"/>
          <w:szCs w:val="28"/>
        </w:rPr>
      </w:pPr>
    </w:p>
    <w:p w:rsidR="005A7A79" w:rsidRPr="00DC3142" w:rsidRDefault="005A7A79" w:rsidP="005A7A79">
      <w:pPr>
        <w:tabs>
          <w:tab w:val="left" w:pos="709"/>
        </w:tabs>
        <w:ind w:firstLine="708"/>
        <w:jc w:val="both"/>
        <w:rPr>
          <w:rFonts w:ascii="Times New Roman" w:hAnsi="Times New Roman" w:cs="Times New Roman"/>
          <w:sz w:val="28"/>
          <w:szCs w:val="28"/>
        </w:rPr>
      </w:pPr>
      <w:r w:rsidRPr="00DC3142">
        <w:rPr>
          <w:rFonts w:ascii="Times New Roman" w:hAnsi="Times New Roman" w:cs="Times New Roman"/>
          <w:sz w:val="28"/>
          <w:szCs w:val="28"/>
          <w:lang w:val="en-US"/>
        </w:rPr>
        <w:t>Kw</w:t>
      </w:r>
      <w:r w:rsidRPr="00DC3142">
        <w:rPr>
          <w:rFonts w:ascii="Times New Roman" w:hAnsi="Times New Roman" w:cs="Times New Roman"/>
          <w:sz w:val="28"/>
          <w:szCs w:val="28"/>
        </w:rPr>
        <w:t xml:space="preserve"> – коэффициент сезонности, период с 01 мая по 31 октября – </w:t>
      </w:r>
      <w:r w:rsidRPr="00DC3142">
        <w:rPr>
          <w:rFonts w:ascii="Times New Roman" w:hAnsi="Times New Roman" w:cs="Times New Roman"/>
          <w:sz w:val="28"/>
          <w:szCs w:val="28"/>
          <w:lang w:val="en-US"/>
        </w:rPr>
        <w:t>Kw</w:t>
      </w:r>
      <w:r w:rsidRPr="00DC3142">
        <w:rPr>
          <w:rFonts w:ascii="Times New Roman" w:hAnsi="Times New Roman" w:cs="Times New Roman"/>
          <w:sz w:val="28"/>
          <w:szCs w:val="28"/>
        </w:rPr>
        <w:t xml:space="preserve"> = 1, период с 01 ноября по 30 апреля – </w:t>
      </w:r>
      <w:r w:rsidRPr="00DC3142">
        <w:rPr>
          <w:rFonts w:ascii="Times New Roman" w:hAnsi="Times New Roman" w:cs="Times New Roman"/>
          <w:sz w:val="28"/>
          <w:szCs w:val="28"/>
          <w:lang w:val="en-US"/>
        </w:rPr>
        <w:t>Kw</w:t>
      </w:r>
      <w:r w:rsidRPr="00DC3142">
        <w:rPr>
          <w:rFonts w:ascii="Times New Roman" w:hAnsi="Times New Roman" w:cs="Times New Roman"/>
          <w:sz w:val="28"/>
          <w:szCs w:val="28"/>
        </w:rPr>
        <w:t xml:space="preserve"> = 0,4. </w:t>
      </w:r>
      <w:r>
        <w:rPr>
          <w:rFonts w:ascii="Times New Roman" w:hAnsi="Times New Roman" w:cs="Times New Roman"/>
          <w:sz w:val="28"/>
          <w:szCs w:val="28"/>
        </w:rPr>
        <w:t>Коэффициент применяется к количеству месяцев соответствующего периода за весь период действия договора.</w:t>
      </w:r>
    </w:p>
    <w:p w:rsidR="005A7A79" w:rsidRDefault="005A7A79" w:rsidP="005A7A79">
      <w:pPr>
        <w:widowControl w:val="0"/>
        <w:ind w:firstLine="709"/>
        <w:jc w:val="both"/>
        <w:rPr>
          <w:rFonts w:ascii="Times New Roman" w:hAnsi="Times New Roman" w:cs="Times New Roman"/>
          <w:color w:val="000000"/>
          <w:sz w:val="28"/>
          <w:szCs w:val="28"/>
        </w:rPr>
      </w:pPr>
      <w:r>
        <w:rPr>
          <w:rStyle w:val="a6"/>
          <w:rFonts w:ascii="Times New Roman" w:hAnsi="Times New Roman" w:cs="Times New Roman"/>
          <w:i w:val="0"/>
          <w:color w:val="000000"/>
          <w:shd w:val="clear" w:color="auto" w:fill="FFFFFF"/>
        </w:rPr>
        <w:t>Стоимость платы для договора, заключенного на срок более одного года,</w:t>
      </w:r>
      <w:r w:rsidRPr="00ED6C18">
        <w:rPr>
          <w:rStyle w:val="a6"/>
          <w:rFonts w:ascii="Times New Roman" w:hAnsi="Times New Roman" w:cs="Times New Roman"/>
          <w:i w:val="0"/>
          <w:color w:val="000000"/>
          <w:shd w:val="clear" w:color="auto" w:fill="FFFFFF"/>
        </w:rPr>
        <w:t xml:space="preserve"> увеличивается с января каждого календарного года</w:t>
      </w:r>
      <w:r>
        <w:rPr>
          <w:rStyle w:val="a6"/>
          <w:rFonts w:ascii="Times New Roman" w:hAnsi="Times New Roman" w:cs="Times New Roman"/>
          <w:i w:val="0"/>
          <w:color w:val="000000"/>
          <w:shd w:val="clear" w:color="auto" w:fill="FFFFFF"/>
        </w:rPr>
        <w:t xml:space="preserve"> </w:t>
      </w:r>
      <w:r>
        <w:rPr>
          <w:rFonts w:ascii="Times New Roman" w:hAnsi="Times New Roman" w:cs="Times New Roman"/>
          <w:color w:val="000000"/>
          <w:sz w:val="28"/>
          <w:szCs w:val="28"/>
        </w:rPr>
        <w:t>на величину уровня инфляции, установленного законом Российской Федерации о федеральном бюджете.</w:t>
      </w:r>
    </w:p>
    <w:p w:rsidR="005A7A79" w:rsidRDefault="005A7A79" w:rsidP="005A7A79">
      <w:pPr>
        <w:widowControl w:val="0"/>
        <w:ind w:firstLine="709"/>
        <w:jc w:val="both"/>
        <w:rPr>
          <w:rFonts w:ascii="Times New Roman" w:hAnsi="Times New Roman" w:cs="Times New Roman"/>
          <w:color w:val="000000"/>
          <w:sz w:val="28"/>
          <w:szCs w:val="28"/>
        </w:rPr>
      </w:pPr>
    </w:p>
    <w:p w:rsidR="005A7A79" w:rsidRPr="00D52573" w:rsidRDefault="005A7A79" w:rsidP="005A7A79">
      <w:pPr>
        <w:widowControl w:val="0"/>
        <w:jc w:val="both"/>
        <w:rPr>
          <w:rFonts w:ascii="Times New Roman" w:hAnsi="Times New Roman" w:cs="Times New Roman"/>
          <w:sz w:val="28"/>
          <w:szCs w:val="28"/>
        </w:rPr>
      </w:pPr>
    </w:p>
    <w:p w:rsidR="005A7A79" w:rsidRDefault="005A7A79" w:rsidP="005A7A7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p>
    <w:p w:rsidR="005A7A79" w:rsidRDefault="005A7A79" w:rsidP="005A7A79">
      <w:pPr>
        <w:pStyle w:val="a3"/>
        <w:tabs>
          <w:tab w:val="left" w:pos="6950"/>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3F4A3C">
        <w:rPr>
          <w:rFonts w:ascii="Times New Roman" w:hAnsi="Times New Roman" w:cs="Times New Roman"/>
          <w:sz w:val="28"/>
          <w:szCs w:val="28"/>
        </w:rPr>
        <w:t>О.Г. Мацедонский</w:t>
      </w:r>
    </w:p>
    <w:p w:rsidR="005A7A79" w:rsidRDefault="005A7A79" w:rsidP="005A7A79">
      <w:pPr>
        <w:pStyle w:val="a3"/>
        <w:tabs>
          <w:tab w:val="left" w:pos="6950"/>
        </w:tabs>
        <w:jc w:val="both"/>
        <w:rPr>
          <w:rFonts w:ascii="Times New Roman" w:hAnsi="Times New Roman" w:cs="Times New Roman"/>
          <w:sz w:val="28"/>
          <w:szCs w:val="28"/>
        </w:rPr>
      </w:pPr>
    </w:p>
    <w:p w:rsidR="005A7A79" w:rsidRDefault="005A7A79" w:rsidP="005A7A79">
      <w:pPr>
        <w:pStyle w:val="a3"/>
        <w:tabs>
          <w:tab w:val="left" w:pos="6950"/>
        </w:tabs>
        <w:jc w:val="both"/>
        <w:rPr>
          <w:rFonts w:ascii="Times New Roman" w:hAnsi="Times New Roman" w:cs="Times New Roman"/>
          <w:sz w:val="28"/>
          <w:szCs w:val="28"/>
        </w:rPr>
      </w:pPr>
    </w:p>
    <w:tbl>
      <w:tblPr>
        <w:tblStyle w:val="a5"/>
        <w:tblW w:w="4253" w:type="dxa"/>
        <w:tblInd w:w="5211" w:type="dxa"/>
        <w:tblLook w:val="04A0" w:firstRow="1" w:lastRow="0" w:firstColumn="1" w:lastColumn="0" w:noHBand="0" w:noVBand="1"/>
      </w:tblPr>
      <w:tblGrid>
        <w:gridCol w:w="4253"/>
      </w:tblGrid>
      <w:tr w:rsidR="005A7A79" w:rsidTr="00063BFA">
        <w:tc>
          <w:tcPr>
            <w:tcW w:w="4253" w:type="dxa"/>
            <w:tcBorders>
              <w:top w:val="nil"/>
              <w:left w:val="nil"/>
              <w:bottom w:val="nil"/>
              <w:right w:val="nil"/>
            </w:tcBorders>
          </w:tcPr>
          <w:p w:rsidR="005A7A79" w:rsidRDefault="005A7A79" w:rsidP="00063BFA">
            <w:pPr>
              <w:pStyle w:val="ConsPlusNormal"/>
              <w:pageBreakBefore/>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5A7A79" w:rsidRDefault="005A7A79" w:rsidP="00063BFA">
            <w:pPr>
              <w:pStyle w:val="ConsPlusNormal"/>
              <w:pageBreakBefore/>
              <w:jc w:val="both"/>
              <w:outlineLvl w:val="0"/>
              <w:rPr>
                <w:rFonts w:ascii="Times New Roman" w:hAnsi="Times New Roman" w:cs="Times New Roman"/>
                <w:sz w:val="28"/>
                <w:szCs w:val="28"/>
              </w:rPr>
            </w:pPr>
          </w:p>
          <w:p w:rsidR="005A7A79" w:rsidRDefault="005A7A79" w:rsidP="00063BFA">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УТВЕРЖДЕН</w:t>
            </w:r>
          </w:p>
          <w:p w:rsidR="005A7A79" w:rsidRDefault="005A7A79" w:rsidP="00063BFA">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город Новороссийск</w:t>
            </w:r>
          </w:p>
          <w:p w:rsidR="005A7A79" w:rsidRDefault="005A7A79" w:rsidP="00063BFA">
            <w:pPr>
              <w:pStyle w:val="ConsPlusNormal"/>
              <w:tabs>
                <w:tab w:val="left" w:pos="6837"/>
              </w:tabs>
              <w:jc w:val="both"/>
              <w:rPr>
                <w:rFonts w:ascii="Times New Roman" w:hAnsi="Times New Roman" w:cs="Times New Roman"/>
                <w:sz w:val="28"/>
                <w:szCs w:val="28"/>
              </w:rPr>
            </w:pPr>
            <w:r>
              <w:rPr>
                <w:rFonts w:ascii="Times New Roman" w:hAnsi="Times New Roman" w:cs="Times New Roman"/>
                <w:sz w:val="28"/>
                <w:szCs w:val="28"/>
              </w:rPr>
              <w:t>от____________ № ____________</w:t>
            </w:r>
          </w:p>
          <w:p w:rsidR="005A7A79" w:rsidRDefault="005A7A79" w:rsidP="00063BFA">
            <w:pPr>
              <w:pStyle w:val="ConsPlusNormal"/>
              <w:jc w:val="both"/>
              <w:outlineLvl w:val="0"/>
              <w:rPr>
                <w:rFonts w:ascii="Times New Roman" w:hAnsi="Times New Roman" w:cs="Times New Roman"/>
                <w:sz w:val="28"/>
                <w:szCs w:val="28"/>
              </w:rPr>
            </w:pPr>
          </w:p>
        </w:tc>
      </w:tr>
    </w:tbl>
    <w:p w:rsidR="005A7A79" w:rsidRDefault="005A7A79" w:rsidP="005A7A79">
      <w:pPr>
        <w:jc w:val="center"/>
        <w:rPr>
          <w:rFonts w:ascii="Times New Roman" w:eastAsia="Times New Roman" w:hAnsi="Times New Roman" w:cs="Times New Roman"/>
          <w:sz w:val="28"/>
          <w:szCs w:val="28"/>
          <w:lang w:eastAsia="ru-RU"/>
        </w:rPr>
      </w:pPr>
    </w:p>
    <w:p w:rsidR="005A7A79" w:rsidRDefault="005A7A79" w:rsidP="005A7A79">
      <w:pPr>
        <w:jc w:val="center"/>
        <w:rPr>
          <w:rFonts w:ascii="Times New Roman" w:eastAsia="Times New Roman" w:hAnsi="Times New Roman" w:cs="Times New Roman"/>
          <w:sz w:val="28"/>
          <w:szCs w:val="28"/>
          <w:lang w:eastAsia="ru-RU"/>
        </w:rPr>
      </w:pPr>
    </w:p>
    <w:p w:rsidR="005A7A79" w:rsidRDefault="005A7A79" w:rsidP="005A7A79">
      <w:pPr>
        <w:jc w:val="center"/>
        <w:rPr>
          <w:rFonts w:ascii="Times New Roman" w:eastAsia="Times New Roman" w:hAnsi="Times New Roman" w:cs="Times New Roman"/>
          <w:sz w:val="28"/>
          <w:szCs w:val="28"/>
          <w:lang w:eastAsia="ru-RU"/>
        </w:rPr>
      </w:pPr>
    </w:p>
    <w:p w:rsidR="005A7A79" w:rsidRDefault="005A7A79" w:rsidP="005A7A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№____</w:t>
      </w:r>
    </w:p>
    <w:p w:rsidR="005A7A79" w:rsidRDefault="005A7A79" w:rsidP="005A7A79">
      <w:pPr>
        <w:ind w:right="565"/>
        <w:jc w:val="center"/>
        <w:outlineLvl w:val="0"/>
        <w:rPr>
          <w:rFonts w:ascii="Times New Roman" w:hAnsi="Times New Roman" w:cs="Times New Roman"/>
          <w:sz w:val="28"/>
          <w:szCs w:val="28"/>
        </w:rPr>
      </w:pPr>
      <w:r>
        <w:rPr>
          <w:rFonts w:ascii="Times New Roman" w:hAnsi="Times New Roman" w:cs="Times New Roman"/>
          <w:sz w:val="28"/>
          <w:szCs w:val="28"/>
        </w:rPr>
        <w:t>о предоставлении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Default="005A7A79" w:rsidP="005A7A79">
      <w:pPr>
        <w:rPr>
          <w:rFonts w:ascii="Times New Roman" w:eastAsia="Times New Roman" w:hAnsi="Times New Roman" w:cs="Times New Roman"/>
          <w:sz w:val="28"/>
          <w:szCs w:val="28"/>
          <w:lang w:eastAsia="ru-RU"/>
        </w:rPr>
      </w:pP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Новороссийск                                              «___»_______________ 20___ года</w:t>
      </w:r>
    </w:p>
    <w:p w:rsidR="005A7A79" w:rsidRDefault="005A7A79" w:rsidP="005A7A79">
      <w:pPr>
        <w:ind w:firstLine="709"/>
        <w:jc w:val="both"/>
        <w:rPr>
          <w:rFonts w:ascii="Times New Roman" w:eastAsia="Times New Roman" w:hAnsi="Times New Roman" w:cs="Times New Roman"/>
          <w:sz w:val="28"/>
          <w:szCs w:val="28"/>
          <w:lang w:eastAsia="ru-RU"/>
        </w:rPr>
      </w:pP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муниципального образования город Новороссийск в лице Заместителя главы _______________________________, действующего на основании _________________________________________, именуемое в дальнейшем «Администрация», с одной стороны, и __________________________________________________________________</w:t>
      </w:r>
    </w:p>
    <w:p w:rsidR="005A7A79" w:rsidRDefault="005A7A79" w:rsidP="005A7A79">
      <w:pPr>
        <w:ind w:firstLine="709"/>
        <w:jc w:val="both"/>
      </w:pPr>
      <w:r>
        <w:rPr>
          <w:rFonts w:ascii="Times New Roman" w:eastAsia="Times New Roman" w:hAnsi="Times New Roman" w:cs="Times New Roman"/>
          <w:lang w:eastAsia="ru-RU"/>
        </w:rPr>
        <w:t>(наименование юридического лица, Ф.И.О. индивидуального предпринимателя)</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 ________________________________, действующего на основании ______________________________, именуемый в дальнейшем «Участник», с другой стороны, совместно именуемые «Стороны», заключили настоящий договор (далее – Договор) о нижеследующем.</w:t>
      </w:r>
    </w:p>
    <w:p w:rsidR="005A7A79" w:rsidRDefault="005A7A79" w:rsidP="005A7A79">
      <w:pPr>
        <w:jc w:val="both"/>
        <w:rPr>
          <w:rFonts w:ascii="Times New Roman" w:eastAsia="Times New Roman" w:hAnsi="Times New Roman" w:cs="Times New Roman"/>
          <w:sz w:val="28"/>
          <w:szCs w:val="28"/>
          <w:lang w:eastAsia="ru-RU"/>
        </w:rPr>
      </w:pPr>
    </w:p>
    <w:p w:rsidR="005A7A79" w:rsidRDefault="005A7A79" w:rsidP="005A7A7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Договора</w:t>
      </w:r>
    </w:p>
    <w:p w:rsidR="005A7A79" w:rsidRDefault="005A7A79" w:rsidP="005A7A79">
      <w:pPr>
        <w:ind w:firstLine="709"/>
        <w:jc w:val="both"/>
        <w:rPr>
          <w:rFonts w:ascii="Times New Roman" w:eastAsia="Times New Roman" w:hAnsi="Times New Roman" w:cs="Times New Roman"/>
          <w:sz w:val="28"/>
          <w:szCs w:val="28"/>
          <w:lang w:eastAsia="ru-RU"/>
        </w:rPr>
      </w:pP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1.1. Администрация в соответствии с решением </w:t>
      </w:r>
      <w:r w:rsidRPr="009C083F">
        <w:rPr>
          <w:rFonts w:ascii="Times New Roman" w:hAnsi="Times New Roman"/>
          <w:sz w:val="28"/>
          <w:szCs w:val="28"/>
        </w:rPr>
        <w:t>действующ</w:t>
      </w:r>
      <w:r>
        <w:rPr>
          <w:rFonts w:ascii="Times New Roman" w:hAnsi="Times New Roman"/>
          <w:sz w:val="28"/>
          <w:szCs w:val="28"/>
        </w:rPr>
        <w:t>ей</w:t>
      </w:r>
      <w:r w:rsidRPr="009C083F">
        <w:rPr>
          <w:rFonts w:ascii="Times New Roman" w:hAnsi="Times New Roman"/>
          <w:sz w:val="28"/>
          <w:szCs w:val="28"/>
        </w:rPr>
        <w:t xml:space="preserve"> комисси</w:t>
      </w:r>
      <w:r>
        <w:rPr>
          <w:rFonts w:ascii="Times New Roman" w:hAnsi="Times New Roman"/>
          <w:sz w:val="28"/>
          <w:szCs w:val="28"/>
        </w:rPr>
        <w:t>и</w:t>
      </w:r>
      <w:r w:rsidRPr="009C083F">
        <w:rPr>
          <w:rFonts w:ascii="Times New Roman" w:hAnsi="Times New Roman"/>
          <w:sz w:val="28"/>
          <w:szCs w:val="28"/>
        </w:rPr>
        <w:t xml:space="preserve"> по проведению</w:t>
      </w:r>
      <w:r>
        <w:rPr>
          <w:rFonts w:ascii="Times New Roman" w:hAnsi="Times New Roman"/>
          <w:sz w:val="28"/>
          <w:szCs w:val="28"/>
        </w:rPr>
        <w:t xml:space="preserve"> торгов </w:t>
      </w:r>
      <w:r w:rsidRPr="005B4AE0">
        <w:rPr>
          <w:rFonts w:ascii="Times New Roman" w:hAnsi="Times New Roman"/>
          <w:sz w:val="28"/>
          <w:szCs w:val="28"/>
        </w:rPr>
        <w:t xml:space="preserve">на право </w:t>
      </w:r>
      <w:r w:rsidRPr="00BD3DE6">
        <w:rPr>
          <w:rFonts w:ascii="Times New Roman" w:hAnsi="Times New Roman"/>
          <w:sz w:val="28"/>
          <w:szCs w:val="28"/>
        </w:rPr>
        <w:t>размещения нестационарных торговых объектов,</w:t>
      </w:r>
      <w:r>
        <w:rPr>
          <w:rFonts w:ascii="Times New Roman" w:hAnsi="Times New Roman"/>
          <w:sz w:val="28"/>
          <w:szCs w:val="28"/>
        </w:rPr>
        <w:t xml:space="preserve"> </w:t>
      </w:r>
      <w:r w:rsidRPr="00BD3DE6">
        <w:rPr>
          <w:rFonts w:ascii="Times New Roman" w:hAnsi="Times New Roman"/>
          <w:sz w:val="28"/>
          <w:szCs w:val="28"/>
        </w:rPr>
        <w:t>нестационарных объектов</w:t>
      </w:r>
      <w:r>
        <w:rPr>
          <w:rFonts w:ascii="Times New Roman" w:hAnsi="Times New Roman"/>
          <w:sz w:val="28"/>
          <w:szCs w:val="28"/>
        </w:rPr>
        <w:t xml:space="preserve"> </w:t>
      </w:r>
      <w:r w:rsidRPr="00BD3DE6">
        <w:rPr>
          <w:rFonts w:ascii="Times New Roman" w:hAnsi="Times New Roman"/>
          <w:sz w:val="28"/>
          <w:szCs w:val="28"/>
        </w:rPr>
        <w:t>по оказанию услуг, в том числе аттракционов на земельных</w:t>
      </w:r>
      <w:r>
        <w:rPr>
          <w:rFonts w:ascii="Times New Roman" w:hAnsi="Times New Roman"/>
          <w:sz w:val="28"/>
          <w:szCs w:val="28"/>
        </w:rPr>
        <w:t xml:space="preserve"> </w:t>
      </w:r>
      <w:r w:rsidRPr="00BD3DE6">
        <w:rPr>
          <w:rFonts w:ascii="Times New Roman" w:hAnsi="Times New Roman"/>
          <w:sz w:val="28"/>
          <w:szCs w:val="28"/>
        </w:rPr>
        <w:t>участках, предоставленных МБУ «Парки</w:t>
      </w:r>
      <w:r>
        <w:rPr>
          <w:rFonts w:ascii="Times New Roman" w:hAnsi="Times New Roman"/>
          <w:sz w:val="28"/>
          <w:szCs w:val="28"/>
        </w:rPr>
        <w:t xml:space="preserve"> </w:t>
      </w:r>
      <w:r w:rsidRPr="00BD3DE6">
        <w:rPr>
          <w:rFonts w:ascii="Times New Roman" w:hAnsi="Times New Roman"/>
          <w:sz w:val="28"/>
          <w:szCs w:val="28"/>
        </w:rPr>
        <w:t>Новороссийска» муниципального</w:t>
      </w:r>
      <w:r>
        <w:rPr>
          <w:rFonts w:ascii="Times New Roman" w:hAnsi="Times New Roman"/>
          <w:sz w:val="28"/>
          <w:szCs w:val="28"/>
        </w:rPr>
        <w:t xml:space="preserve"> </w:t>
      </w:r>
      <w:r w:rsidRPr="00BD3DE6">
        <w:rPr>
          <w:rFonts w:ascii="Times New Roman" w:hAnsi="Times New Roman"/>
          <w:sz w:val="28"/>
          <w:szCs w:val="28"/>
        </w:rPr>
        <w:t>образования город Новороссийск</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(протокол № ______ от «___»________________ 20__), предоставляет Участнику нестационарного торгового объекта, нестационарного объекта по оказанию услуг</w:t>
      </w:r>
      <w:r>
        <w:rPr>
          <w:rFonts w:ascii="Times New Roman" w:hAnsi="Times New Roman" w:cs="Times New Roman"/>
          <w:sz w:val="28"/>
          <w:szCs w:val="28"/>
        </w:rPr>
        <w:t>, в том числе аттракциона</w:t>
      </w:r>
      <w:r>
        <w:rPr>
          <w:rFonts w:ascii="Times New Roman" w:eastAsia="Times New Roman" w:hAnsi="Times New Roman" w:cs="Times New Roman"/>
          <w:sz w:val="28"/>
          <w:szCs w:val="28"/>
          <w:lang w:eastAsia="ru-RU"/>
        </w:rPr>
        <w:t xml:space="preserve">, характеристики которого указаны в пункте 1.2. настоящего Договора (далее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w:t>
      </w:r>
      <w:r>
        <w:rPr>
          <w:rFonts w:ascii="Times New Roman" w:eastAsia="Times New Roman" w:hAnsi="Times New Roman" w:cs="Times New Roman"/>
          <w:sz w:val="28"/>
          <w:szCs w:val="28"/>
          <w:lang w:eastAsia="ru-RU"/>
        </w:rPr>
        <w:lastRenderedPageBreak/>
        <w:t>законодательством Российской Федерации требованиями и уплатить плату за его размещение в порядке и сроки, установленные настоящим Договором.</w:t>
      </w:r>
      <w:r>
        <w:rPr>
          <w:rFonts w:ascii="Times New Roman" w:eastAsia="Times New Roman" w:hAnsi="Times New Roman" w:cs="Times New Roman"/>
          <w:sz w:val="28"/>
          <w:szCs w:val="28"/>
          <w:lang w:eastAsia="ru-RU"/>
        </w:rPr>
        <w:tab/>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 Объект имеет следующие характеристики:</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место размещения Объекта______________________________________</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площадь земельного участка/Объекта_____________________________</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период функционирования Объекта_______________________________</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специализация Объекта_________________________________________</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тип Объекта__________________________________________________</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 Срок действия настоящего Договора установлен</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1.3.1. для сезонных с ___________ (число, месяц) по ________ (число,</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месяц) с _________год по ________________год;</w:t>
      </w:r>
    </w:p>
    <w:p w:rsidR="005A7A79" w:rsidRDefault="005A7A79" w:rsidP="005A7A7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1.3.2. для постоянных с «_____» 20____г. по «____» ________20 г.</w:t>
      </w:r>
    </w:p>
    <w:p w:rsidR="005A7A79" w:rsidRDefault="005A7A79" w:rsidP="005A7A79">
      <w:pPr>
        <w:tabs>
          <w:tab w:val="left" w:pos="709"/>
        </w:tabs>
        <w:ind w:firstLine="708"/>
        <w:jc w:val="both"/>
        <w:rPr>
          <w:rFonts w:ascii="Times New Roman" w:eastAsia="Times New Roman" w:hAnsi="Times New Roman" w:cs="Times New Roman"/>
          <w:sz w:val="28"/>
          <w:szCs w:val="28"/>
          <w:lang w:eastAsia="ru-RU"/>
        </w:rPr>
      </w:pPr>
    </w:p>
    <w:p w:rsidR="005A7A79" w:rsidRDefault="005A7A79" w:rsidP="005A7A79">
      <w:pPr>
        <w:tabs>
          <w:tab w:val="left" w:pos="709"/>
        </w:tabs>
        <w:jc w:val="both"/>
        <w:rPr>
          <w:rFonts w:ascii="Times New Roman" w:eastAsia="Times New Roman" w:hAnsi="Times New Roman" w:cs="Times New Roman"/>
          <w:sz w:val="28"/>
          <w:szCs w:val="28"/>
          <w:lang w:eastAsia="ru-RU"/>
        </w:rPr>
      </w:pPr>
    </w:p>
    <w:p w:rsidR="005A7A79" w:rsidRDefault="005A7A79" w:rsidP="005A7A7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Права и обязанности Сторон</w:t>
      </w:r>
    </w:p>
    <w:p w:rsidR="005A7A79" w:rsidRDefault="005A7A79" w:rsidP="005A7A79">
      <w:pPr>
        <w:ind w:firstLine="709"/>
        <w:jc w:val="both"/>
        <w:rPr>
          <w:rFonts w:ascii="Times New Roman" w:eastAsia="Times New Roman" w:hAnsi="Times New Roman" w:cs="Times New Roman"/>
          <w:sz w:val="28"/>
          <w:szCs w:val="28"/>
          <w:lang w:eastAsia="ru-RU"/>
        </w:rPr>
      </w:pP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Администрация имеет право:</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В одностороннем порядке отказаться от исполнения Договора в случае:</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сроков внесения платы за размещение Объекта, установленных Договором;</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размещения Участником Объекта, не соответствующего предложению по внешнему виду нестационарного объекта по оказанию услуг и прилегающей территории (эскиз, дизайн-проект), являющемуся приложением к Договору;</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размещения Объекта в течение 30 календарных дней с даты заключения Договора;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нарушения требований, утвержденных в установленном порядке </w:t>
      </w:r>
      <w:r>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Pr>
          <w:rFonts w:ascii="Times New Roman" w:eastAsia="Times New Roman" w:hAnsi="Times New Roman" w:cs="Times New Roman"/>
          <w:sz w:val="28"/>
          <w:szCs w:val="28"/>
          <w:lang w:eastAsia="ru-RU"/>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однократного неисполнения Участником обязанностей, предусмотренных подпунктами 2.4.7, 2.4.8, 2.4.10, Договора;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двукратного неисполнения Участником обязанностей, предусмотренных подпунктами 2.4.9, 2.4.11, 2.4.12. Договора.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Осуществлять иные права в соответствии с Договором и законодательством Российской Федерации.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Администрация обязано:</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Участник имеет право:</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 Участник обязан:</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2.4.1. Разместить Объект в соответствии с характеристиками, установленными пунктом 1.2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 1 к Договору, требованиями к размещению</w:t>
      </w:r>
      <w:r>
        <w:rPr>
          <w:rFonts w:ascii="Times New Roman" w:hAnsi="Times New Roman" w:cs="Times New Roman"/>
          <w:sz w:val="28"/>
          <w:szCs w:val="28"/>
        </w:rPr>
        <w:t xml:space="preserve">, установленных разделом 2 «Порядка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w:t>
      </w:r>
      <w:r>
        <w:rPr>
          <w:rFonts w:ascii="Times New Roman" w:hAnsi="Times New Roman" w:cs="Times New Roman"/>
          <w:color w:val="000000"/>
          <w:sz w:val="28"/>
          <w:szCs w:val="28"/>
        </w:rPr>
        <w:t xml:space="preserve">МБУ «Парки Новороссийска» муниципального образования город Новороссийск </w:t>
      </w:r>
      <w:r>
        <w:rPr>
          <w:rFonts w:ascii="Times New Roman" w:eastAsia="Times New Roman" w:hAnsi="Times New Roman" w:cs="Times New Roman"/>
          <w:sz w:val="28"/>
          <w:szCs w:val="28"/>
          <w:lang w:eastAsia="ru-RU"/>
        </w:rPr>
        <w:t>и требованиями законодательства Российской Федерации.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По требованию Администрации представить копию платежных документов, подтверждающих внесение платы за размещение Объекта. </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2.4.7. Выполнять, согласно требованиям соответствующих служб, условия эксплуатации подземных и надземных коммуникаций, </w:t>
      </w:r>
      <w:r>
        <w:rPr>
          <w:rFonts w:ascii="Times New Roman" w:eastAsia="Times New Roman" w:hAnsi="Times New Roman" w:cs="Times New Roman"/>
          <w:sz w:val="28"/>
          <w:szCs w:val="28"/>
          <w:lang w:eastAsia="ru-RU"/>
        </w:rPr>
        <w:lastRenderedPageBreak/>
        <w:t>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Администрация в течение двухнедельного срока с момента таких изменений.</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2.4.9. Не допускать изменения характеристик Объекта, установленных пунктом 1.2 Договора.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2.4.10. Не производить переуступку прав по Договору либо передачу прав на размещение Объекта третьему лицу.</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2.4.12. Заключить договор на вывоз твердых коммунальных отходов.</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2.4.13. Обеспечить постоянное наличие на Объекте и предъявление по требованию контрольно-надзорных органов следующих документов:</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Договора;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трудового договора (в случае привлечения наемного работника);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информации для потребителя в соответствии с требованиями законодательства Российской Федерации о защите прав потребителей;</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информации, подтверждающей источник поступления, качество и безопасность реализуемой продукции;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иных документов, размещение и (или) представление которых обязательно в силу законодательства Российской Федерации.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 </w:t>
      </w:r>
      <w:r w:rsidRPr="00DE04D0">
        <w:rPr>
          <w:rFonts w:ascii="Times New Roman" w:eastAsia="Times New Roman" w:hAnsi="Times New Roman" w:cs="Times New Roman"/>
          <w:sz w:val="28"/>
          <w:szCs w:val="28"/>
          <w:lang w:eastAsia="ru-RU"/>
        </w:rPr>
        <w:t xml:space="preserve">или возмещается </w:t>
      </w:r>
      <w:r>
        <w:rPr>
          <w:rFonts w:ascii="Times New Roman" w:eastAsia="Times New Roman" w:hAnsi="Times New Roman" w:cs="Times New Roman"/>
          <w:sz w:val="28"/>
          <w:szCs w:val="28"/>
          <w:lang w:eastAsia="ru-RU"/>
        </w:rPr>
        <w:t>МБУ «Парки Новороссийска»</w:t>
      </w:r>
      <w:r w:rsidRPr="00DE04D0">
        <w:rPr>
          <w:rFonts w:ascii="Times New Roman" w:eastAsia="Times New Roman" w:hAnsi="Times New Roman" w:cs="Times New Roman"/>
          <w:sz w:val="28"/>
          <w:szCs w:val="28"/>
          <w:lang w:eastAsia="ru-RU"/>
        </w:rPr>
        <w:t xml:space="preserve"> на основании показателей счетчиков и выставленных счетов.</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DE04D0">
        <w:rPr>
          <w:rFonts w:ascii="Times New Roman" w:eastAsia="Times New Roman" w:hAnsi="Times New Roman" w:cs="Times New Roman"/>
          <w:sz w:val="28"/>
          <w:szCs w:val="28"/>
          <w:lang w:eastAsia="ru-RU"/>
        </w:rPr>
        <w:t xml:space="preserve">Контроль за соблюдением всех условий договора </w:t>
      </w:r>
      <w:r>
        <w:rPr>
          <w:rFonts w:ascii="Times New Roman" w:eastAsia="Times New Roman" w:hAnsi="Times New Roman" w:cs="Times New Roman"/>
          <w:sz w:val="28"/>
          <w:szCs w:val="28"/>
          <w:lang w:eastAsia="ru-RU"/>
        </w:rPr>
        <w:t>Участником</w:t>
      </w:r>
      <w:r w:rsidRPr="00DE04D0">
        <w:rPr>
          <w:rFonts w:ascii="Times New Roman" w:eastAsia="Times New Roman" w:hAnsi="Times New Roman" w:cs="Times New Roman"/>
          <w:sz w:val="28"/>
          <w:szCs w:val="28"/>
          <w:lang w:eastAsia="ru-RU"/>
        </w:rPr>
        <w:t xml:space="preserve"> производится специалистом </w:t>
      </w:r>
      <w:r>
        <w:rPr>
          <w:rFonts w:ascii="Times New Roman" w:eastAsia="Times New Roman" w:hAnsi="Times New Roman" w:cs="Times New Roman"/>
          <w:sz w:val="28"/>
          <w:szCs w:val="28"/>
          <w:lang w:eastAsia="ru-RU"/>
        </w:rPr>
        <w:t>МБУ «Парки Новороссийска»</w:t>
      </w:r>
      <w:r w:rsidRPr="00DE04D0">
        <w:rPr>
          <w:rFonts w:ascii="Times New Roman" w:eastAsia="Times New Roman" w:hAnsi="Times New Roman" w:cs="Times New Roman"/>
          <w:sz w:val="28"/>
          <w:szCs w:val="28"/>
          <w:lang w:eastAsia="ru-RU"/>
        </w:rPr>
        <w:t xml:space="preserve"> или Администрации. На основании осмотра объекта размещения в течение 10 дней после заключения договора, а также каждые 30 дней составляется Акт обследования, в котором отмечается соответствие внешнего вида и </w:t>
      </w:r>
      <w:r w:rsidRPr="00DE04D0">
        <w:rPr>
          <w:rFonts w:ascii="Times New Roman" w:eastAsia="Times New Roman" w:hAnsi="Times New Roman" w:cs="Times New Roman"/>
          <w:sz w:val="28"/>
          <w:szCs w:val="28"/>
          <w:lang w:eastAsia="ru-RU"/>
        </w:rPr>
        <w:lastRenderedPageBreak/>
        <w:t>санитарного состояния условиям договора, проверяется соответствие размера занимаемой площади.</w:t>
      </w:r>
    </w:p>
    <w:p w:rsidR="005A7A79" w:rsidRDefault="005A7A79" w:rsidP="005A7A79">
      <w:pPr>
        <w:ind w:firstLine="709"/>
        <w:jc w:val="both"/>
        <w:rPr>
          <w:rFonts w:ascii="Times New Roman" w:eastAsia="Times New Roman" w:hAnsi="Times New Roman" w:cs="Times New Roman"/>
          <w:sz w:val="28"/>
          <w:szCs w:val="28"/>
          <w:lang w:eastAsia="ru-RU"/>
        </w:rPr>
      </w:pPr>
    </w:p>
    <w:p w:rsidR="005A7A79" w:rsidRDefault="005A7A79" w:rsidP="005A7A7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Плата за размещение Объекта</w:t>
      </w:r>
    </w:p>
    <w:p w:rsidR="005A7A79" w:rsidRDefault="005A7A79" w:rsidP="005A7A79">
      <w:pPr>
        <w:ind w:firstLine="709"/>
        <w:jc w:val="center"/>
        <w:rPr>
          <w:rFonts w:ascii="Times New Roman" w:eastAsia="Times New Roman" w:hAnsi="Times New Roman" w:cs="Times New Roman"/>
          <w:sz w:val="28"/>
          <w:szCs w:val="28"/>
          <w:lang w:eastAsia="ru-RU"/>
        </w:rPr>
      </w:pPr>
    </w:p>
    <w:p w:rsidR="005A7A79" w:rsidRDefault="005A7A79" w:rsidP="005A7A7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Размер платы за размещение Объекта составляет __________руб. за период_____________________________ (квартал/сезон/весь срок договора)</w:t>
      </w:r>
    </w:p>
    <w:p w:rsidR="005A7A79" w:rsidRPr="00AB024A" w:rsidRDefault="005A7A79" w:rsidP="005A7A79">
      <w:pPr>
        <w:widowControl w:val="0"/>
        <w:ind w:firstLine="709"/>
        <w:jc w:val="both"/>
        <w:rPr>
          <w:rFonts w:ascii="Times New Roman" w:eastAsia="Times New Roman" w:hAnsi="Times New Roman" w:cs="Times New Roman"/>
          <w:sz w:val="28"/>
          <w:szCs w:val="28"/>
          <w:lang w:eastAsia="ru-RU"/>
        </w:rPr>
      </w:pPr>
      <w:r w:rsidRPr="00AB024A">
        <w:rPr>
          <w:rFonts w:ascii="Times New Roman" w:eastAsia="Times New Roman" w:hAnsi="Times New Roman" w:cs="Times New Roman"/>
          <w:sz w:val="28"/>
          <w:szCs w:val="28"/>
          <w:lang w:eastAsia="ru-RU"/>
        </w:rPr>
        <w:t xml:space="preserve">3.2. </w:t>
      </w:r>
      <w:r>
        <w:rPr>
          <w:rFonts w:ascii="Times New Roman" w:eastAsia="Times New Roman" w:hAnsi="Times New Roman" w:cs="Times New Roman"/>
          <w:sz w:val="28"/>
          <w:szCs w:val="28"/>
          <w:lang w:eastAsia="ru-RU"/>
        </w:rPr>
        <w:t>Участник</w:t>
      </w:r>
      <w:r w:rsidRPr="00AB024A">
        <w:rPr>
          <w:rFonts w:ascii="Times New Roman" w:eastAsia="Times New Roman" w:hAnsi="Times New Roman" w:cs="Times New Roman"/>
          <w:sz w:val="28"/>
          <w:szCs w:val="28"/>
          <w:lang w:eastAsia="ru-RU"/>
        </w:rPr>
        <w:t xml:space="preserve"> вносит плату за размещение Объекта, период функционирования которого составляет:</w:t>
      </w:r>
    </w:p>
    <w:p w:rsidR="005A7A79" w:rsidRPr="00AB024A" w:rsidRDefault="005A7A79" w:rsidP="005A7A79">
      <w:pPr>
        <w:widowControl w:val="0"/>
        <w:ind w:firstLine="709"/>
        <w:jc w:val="both"/>
        <w:rPr>
          <w:rFonts w:ascii="Times New Roman" w:eastAsia="Times New Roman" w:hAnsi="Times New Roman" w:cs="Times New Roman"/>
          <w:sz w:val="28"/>
          <w:szCs w:val="28"/>
          <w:lang w:eastAsia="ru-RU"/>
        </w:rPr>
      </w:pPr>
      <w:r w:rsidRPr="00AB024A">
        <w:rPr>
          <w:rFonts w:ascii="Times New Roman" w:eastAsia="Times New Roman" w:hAnsi="Times New Roman" w:cs="Times New Roman"/>
          <w:sz w:val="28"/>
          <w:szCs w:val="28"/>
          <w:lang w:eastAsia="ru-RU"/>
        </w:rPr>
        <w:t xml:space="preserve">менее одного года - одноразово в течение 10 календарных дней от даты заключения Договора или ежемесячно авансовым платежом до 25 числа предшествующего месяца, согласно графику платежей, являющемуся приложением к Договору и его неотъемлемой частью; </w:t>
      </w:r>
    </w:p>
    <w:p w:rsidR="005A7A79" w:rsidRDefault="005A7A79" w:rsidP="005A7A7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свыше одного года – </w:t>
      </w:r>
      <w:r w:rsidRPr="00AB024A">
        <w:rPr>
          <w:rFonts w:ascii="Times New Roman" w:eastAsia="Times New Roman" w:hAnsi="Times New Roman" w:cs="Times New Roman"/>
          <w:sz w:val="28"/>
          <w:szCs w:val="28"/>
          <w:lang w:eastAsia="ru-RU"/>
        </w:rPr>
        <w:t xml:space="preserve">ежеквартальные или ежемесячные авансовые платежи до 25 числа предшествующего месяца, согласно графику платежей, являющемуся приложением к Договору и его неотъемлемой частью. </w:t>
      </w:r>
      <w:r>
        <w:rPr>
          <w:rFonts w:ascii="Times New Roman" w:eastAsia="Times New Roman" w:hAnsi="Times New Roman" w:cs="Times New Roman"/>
          <w:sz w:val="28"/>
          <w:szCs w:val="28"/>
          <w:lang w:eastAsia="ru-RU"/>
        </w:rPr>
        <w:t xml:space="preserve">Перечисление денежных средств осуществляется по следующим реквизитам: </w:t>
      </w:r>
    </w:p>
    <w:p w:rsidR="005A7A79" w:rsidRPr="00AB024A" w:rsidRDefault="005A7A79" w:rsidP="005A7A79">
      <w:pPr>
        <w:widowControl w:val="0"/>
        <w:ind w:firstLine="709"/>
        <w:jc w:val="both"/>
        <w:rPr>
          <w:rFonts w:ascii="Times New Roman" w:eastAsia="Times New Roman" w:hAnsi="Times New Roman" w:cs="Times New Roman"/>
          <w:sz w:val="28"/>
          <w:szCs w:val="28"/>
          <w:lang w:eastAsia="ru-RU"/>
        </w:rPr>
      </w:pPr>
      <w:r w:rsidRPr="00AB024A">
        <w:rPr>
          <w:rFonts w:ascii="Times New Roman" w:eastAsia="Times New Roman" w:hAnsi="Times New Roman" w:cs="Times New Roman"/>
          <w:sz w:val="28"/>
          <w:szCs w:val="28"/>
          <w:lang w:eastAsia="ru-RU"/>
        </w:rPr>
        <w:t xml:space="preserve">Перечисление денежных средств осуществляется по следующим реквизитам: </w:t>
      </w:r>
    </w:p>
    <w:p w:rsidR="005A7A79" w:rsidRDefault="005A7A79" w:rsidP="005A7A7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Получатель:</w:t>
      </w:r>
      <w:r>
        <w:rPr>
          <w:rFonts w:ascii="Times New Roman" w:eastAsia="Times New Roman" w:hAnsi="Times New Roman" w:cs="Times New Roman"/>
          <w:sz w:val="28"/>
          <w:szCs w:val="28"/>
          <w:lang w:eastAsia="ru-RU"/>
        </w:rPr>
        <w:t xml:space="preserve"> УФК по Краснодарскому краю (Администрация муниципального образования город Новороссийск),</w:t>
      </w:r>
    </w:p>
    <w:p w:rsidR="005A7A79" w:rsidRPr="00F340DA" w:rsidRDefault="005A7A79" w:rsidP="005A7A7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ИНН/КПП: 2315061988 / 231501001___________________________,</w:t>
      </w:r>
    </w:p>
    <w:p w:rsidR="005A7A79" w:rsidRDefault="005A7A79" w:rsidP="005A7A7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Р/С: 03100643000000011800__________________________________,</w:t>
      </w:r>
    </w:p>
    <w:p w:rsidR="005A7A79" w:rsidRPr="00F340DA" w:rsidRDefault="005A7A79" w:rsidP="005A7A7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банка получателя: </w:t>
      </w:r>
      <w:r w:rsidRPr="00E35E16">
        <w:rPr>
          <w:rFonts w:ascii="Times New Roman" w:eastAsia="Times New Roman" w:hAnsi="Times New Roman" w:cs="Times New Roman"/>
          <w:sz w:val="28"/>
          <w:szCs w:val="28"/>
          <w:lang w:eastAsia="ru-RU"/>
        </w:rPr>
        <w:t>ЮЖНОЕ ГУ БАНКА РОССИИ/УФК по Краснодарскому краю, г. Краснодар</w:t>
      </w:r>
    </w:p>
    <w:p w:rsidR="005A7A79" w:rsidRDefault="005A7A79" w:rsidP="005A7A7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 xml:space="preserve">БИК 010349101, К/С 40102810945370000010____________________, </w:t>
      </w:r>
    </w:p>
    <w:p w:rsidR="005A7A79" w:rsidRPr="00F340DA" w:rsidRDefault="005A7A79" w:rsidP="005A7A79">
      <w:pPr>
        <w:widowControl w:val="0"/>
        <w:ind w:firstLine="709"/>
        <w:jc w:val="both"/>
        <w:rPr>
          <w:rFonts w:ascii="Times New Roman" w:eastAsia="Times New Roman" w:hAnsi="Times New Roman" w:cs="Times New Roman"/>
          <w:sz w:val="28"/>
          <w:szCs w:val="28"/>
          <w:lang w:eastAsia="ru-RU"/>
        </w:rPr>
      </w:pPr>
      <w:r w:rsidRPr="00E35E16">
        <w:rPr>
          <w:rFonts w:ascii="Times New Roman" w:eastAsia="Times New Roman" w:hAnsi="Times New Roman" w:cs="Times New Roman"/>
          <w:sz w:val="28"/>
          <w:szCs w:val="28"/>
          <w:lang w:eastAsia="ru-RU"/>
        </w:rPr>
        <w:t xml:space="preserve">ОКТМО 03720000__________________________________________, </w:t>
      </w:r>
    </w:p>
    <w:p w:rsidR="005A7A79" w:rsidRPr="00F340DA" w:rsidRDefault="005A7A79" w:rsidP="005A7A7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КБК 90211109080040004120_________________________________,</w:t>
      </w:r>
    </w:p>
    <w:p w:rsidR="005A7A79" w:rsidRDefault="005A7A79" w:rsidP="005A7A7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назначение платежа: Плата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(предназначенных для размещения нестационарных объектов на территории парков)</w:t>
      </w:r>
    </w:p>
    <w:p w:rsidR="005A7A79" w:rsidRDefault="005A7A79" w:rsidP="005A7A7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Внесенная Участником плата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5A7A79" w:rsidRDefault="005A7A79" w:rsidP="005A7A7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Ежемесячно в срок до 25 числа месяца, начиная с месяца следующего за месяцем размещения НТО, НО, а также аттракциона, Участник договора производит возмещение коммунальных расходов на основании показателей счетчиков и счетов, выставленных МБУ «Парки Новороссийска».</w:t>
      </w:r>
    </w:p>
    <w:p w:rsidR="005A7A79" w:rsidRDefault="005A7A79" w:rsidP="005A7A79">
      <w:pPr>
        <w:widowControl w:val="0"/>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3.5. </w:t>
      </w:r>
      <w:r w:rsidRPr="0053358F">
        <w:rPr>
          <w:rFonts w:ascii="Times New Roman" w:eastAsia="Times New Roman" w:hAnsi="Times New Roman" w:cs="Times New Roman"/>
          <w:iCs/>
          <w:sz w:val="28"/>
          <w:szCs w:val="28"/>
          <w:lang w:eastAsia="ru-RU"/>
        </w:rPr>
        <w:t xml:space="preserve">Ежегодно размер платы за размещение увеличивается </w:t>
      </w:r>
      <w:r>
        <w:rPr>
          <w:rFonts w:ascii="Times New Roman" w:eastAsia="Times New Roman" w:hAnsi="Times New Roman" w:cs="Times New Roman"/>
          <w:iCs/>
          <w:sz w:val="28"/>
          <w:szCs w:val="28"/>
          <w:lang w:eastAsia="ru-RU"/>
        </w:rPr>
        <w:t xml:space="preserve">Администрацией </w:t>
      </w:r>
      <w:r w:rsidRPr="0053358F">
        <w:rPr>
          <w:rFonts w:ascii="Times New Roman" w:eastAsia="Times New Roman" w:hAnsi="Times New Roman" w:cs="Times New Roman"/>
          <w:iCs/>
          <w:sz w:val="28"/>
          <w:szCs w:val="28"/>
          <w:lang w:eastAsia="ru-RU"/>
        </w:rPr>
        <w:t xml:space="preserve">в одностороннем порядке не чаще одного раза в год и не </w:t>
      </w:r>
      <w:r w:rsidRPr="0053358F">
        <w:rPr>
          <w:rFonts w:ascii="Times New Roman" w:eastAsia="Times New Roman" w:hAnsi="Times New Roman" w:cs="Times New Roman"/>
          <w:iCs/>
          <w:sz w:val="28"/>
          <w:szCs w:val="28"/>
          <w:lang w:eastAsia="ru-RU"/>
        </w:rPr>
        <w:lastRenderedPageBreak/>
        <w:t>более, чем на величину уровня инфляции, установленного законом Российской Федерации о федеральном бюджете.</w:t>
      </w:r>
    </w:p>
    <w:p w:rsidR="005A7A79" w:rsidRDefault="005A7A79" w:rsidP="005A7A79">
      <w:pPr>
        <w:widowControl w:val="0"/>
        <w:ind w:firstLine="709"/>
        <w:jc w:val="both"/>
        <w:rPr>
          <w:rFonts w:ascii="Times New Roman" w:eastAsia="Times New Roman" w:hAnsi="Times New Roman" w:cs="Times New Roman"/>
          <w:sz w:val="28"/>
          <w:szCs w:val="28"/>
          <w:lang w:eastAsia="ru-RU"/>
        </w:rPr>
      </w:pPr>
    </w:p>
    <w:p w:rsidR="005A7A79" w:rsidRDefault="005A7A79" w:rsidP="005A7A7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Ответственность Сторон</w:t>
      </w:r>
    </w:p>
    <w:p w:rsidR="005A7A79" w:rsidRDefault="005A7A79" w:rsidP="005A7A79">
      <w:pPr>
        <w:ind w:firstLine="709"/>
        <w:jc w:val="center"/>
        <w:rPr>
          <w:rFonts w:ascii="Times New Roman" w:eastAsia="Times New Roman" w:hAnsi="Times New Roman" w:cs="Times New Roman"/>
          <w:sz w:val="28"/>
          <w:szCs w:val="28"/>
          <w:lang w:eastAsia="ru-RU"/>
        </w:rPr>
      </w:pP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Договором, Участник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В случае нарушения сроков демонтажа и вывоза Объекта, а также приведения части земельного участка, которая занята Объектом и/или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5A7A79" w:rsidRDefault="005A7A79" w:rsidP="005A7A79">
      <w:pPr>
        <w:ind w:firstLine="709"/>
        <w:jc w:val="center"/>
        <w:rPr>
          <w:rFonts w:ascii="Times New Roman" w:eastAsia="Times New Roman" w:hAnsi="Times New Roman" w:cs="Times New Roman"/>
          <w:sz w:val="28"/>
          <w:szCs w:val="28"/>
          <w:lang w:eastAsia="ru-RU"/>
        </w:rPr>
      </w:pPr>
    </w:p>
    <w:p w:rsidR="005A7A79" w:rsidRDefault="005A7A79" w:rsidP="005A7A7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Изменение, расторжение и прекращение Договора</w:t>
      </w:r>
    </w:p>
    <w:p w:rsidR="005A7A79" w:rsidRDefault="005A7A79" w:rsidP="005A7A79">
      <w:pPr>
        <w:ind w:firstLine="709"/>
        <w:jc w:val="both"/>
        <w:rPr>
          <w:rFonts w:ascii="Times New Roman" w:eastAsia="Times New Roman" w:hAnsi="Times New Roman" w:cs="Times New Roman"/>
          <w:sz w:val="28"/>
          <w:szCs w:val="28"/>
          <w:lang w:eastAsia="ru-RU"/>
        </w:rPr>
      </w:pP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Любые изменения и дополнения к Договору оформляются дополнительным соглашением, которое подписывается обеими Сторонами.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Договор может быть расторгнут по соглашению Сторон, по инициативе Участника, по решению суда или в связи с односторонним отказом Администрации от исполнения Договора по основаниям, установленным подпунктом 2.1.1 Договора.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Администрации об одностороннем отказе от исполнения Договора в течение 1 рабочего дня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 указанному в Договоре. </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5A7A79" w:rsidRDefault="005A7A79" w:rsidP="005A7A79">
      <w:pPr>
        <w:ind w:firstLine="709"/>
        <w:jc w:val="center"/>
        <w:rPr>
          <w:rFonts w:ascii="Times New Roman" w:eastAsia="Times New Roman" w:hAnsi="Times New Roman" w:cs="Times New Roman"/>
          <w:sz w:val="28"/>
          <w:szCs w:val="28"/>
          <w:lang w:eastAsia="ru-RU"/>
        </w:rPr>
      </w:pPr>
    </w:p>
    <w:p w:rsidR="005A7A79" w:rsidRDefault="005A7A79" w:rsidP="005A7A7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Прочие условия</w:t>
      </w:r>
    </w:p>
    <w:p w:rsidR="005A7A79" w:rsidRDefault="005A7A79" w:rsidP="005A7A79">
      <w:pPr>
        <w:ind w:firstLine="709"/>
        <w:jc w:val="both"/>
        <w:rPr>
          <w:rFonts w:ascii="Times New Roman" w:eastAsia="Times New Roman" w:hAnsi="Times New Roman" w:cs="Times New Roman"/>
          <w:sz w:val="28"/>
          <w:szCs w:val="28"/>
          <w:lang w:eastAsia="ru-RU"/>
        </w:rPr>
      </w:pP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Претензии оформляются в письменном виде и подписываются полномочными представителями Сторон. </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Взаимоотношения Сторон, не урегулированные Договором, регламентируются законодательством Российской Федерации.</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На момент заключения Договора он имеет следующие приложения, являющиеся его неотъемлемой частью: </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предложения по внешнему виду нестационарного объекта по оказанию услуг и прилегающей территории (эскиз, дизайн-проект) (Приложение №1);</w:t>
      </w: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платежей по Договору (Приложение №2).</w:t>
      </w:r>
    </w:p>
    <w:p w:rsidR="005A7A79" w:rsidRDefault="005A7A79" w:rsidP="005A7A79">
      <w:pPr>
        <w:rPr>
          <w:rFonts w:ascii="Times New Roman" w:eastAsia="Times New Roman" w:hAnsi="Times New Roman" w:cs="Times New Roman"/>
          <w:sz w:val="28"/>
          <w:szCs w:val="28"/>
          <w:lang w:eastAsia="ru-RU"/>
        </w:rPr>
      </w:pPr>
    </w:p>
    <w:p w:rsidR="005A7A79" w:rsidRDefault="005A7A79" w:rsidP="005A7A79">
      <w:pPr>
        <w:rPr>
          <w:rFonts w:ascii="Times New Roman" w:eastAsia="Times New Roman" w:hAnsi="Times New Roman" w:cs="Times New Roman"/>
          <w:sz w:val="28"/>
          <w:szCs w:val="28"/>
          <w:lang w:eastAsia="ru-RU"/>
        </w:rPr>
      </w:pPr>
    </w:p>
    <w:p w:rsidR="005A7A79" w:rsidRDefault="005A7A79" w:rsidP="005A7A7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Юридические адреса, реквизиты и подписи Сторон</w:t>
      </w:r>
    </w:p>
    <w:p w:rsidR="005A7A79" w:rsidRDefault="005A7A79" w:rsidP="005A7A79">
      <w:pPr>
        <w:ind w:firstLine="709"/>
        <w:jc w:val="both"/>
        <w:rPr>
          <w:rFonts w:ascii="Times New Roman" w:eastAsia="Times New Roman" w:hAnsi="Times New Roman" w:cs="Times New Roman"/>
          <w:sz w:val="28"/>
          <w:szCs w:val="28"/>
          <w:lang w:eastAsia="ru-RU"/>
        </w:rPr>
      </w:pP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Участник:</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                 ________________________.</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                                                     М.П.</w:t>
      </w:r>
    </w:p>
    <w:p w:rsidR="005A7A79" w:rsidRDefault="005A7A79" w:rsidP="005A7A79">
      <w:pPr>
        <w:jc w:val="both"/>
        <w:rPr>
          <w:rFonts w:ascii="Times New Roman" w:eastAsia="Times New Roman" w:hAnsi="Times New Roman" w:cs="Times New Roman"/>
          <w:sz w:val="28"/>
          <w:szCs w:val="28"/>
          <w:lang w:eastAsia="ru-RU"/>
        </w:rPr>
      </w:pPr>
    </w:p>
    <w:p w:rsidR="005A7A79" w:rsidRDefault="005A7A79" w:rsidP="005A7A79">
      <w:pPr>
        <w:jc w:val="both"/>
        <w:rPr>
          <w:rFonts w:ascii="Times New Roman" w:eastAsia="Times New Roman" w:hAnsi="Times New Roman" w:cs="Times New Roman"/>
          <w:sz w:val="28"/>
          <w:szCs w:val="28"/>
          <w:lang w:eastAsia="ru-RU"/>
        </w:rPr>
      </w:pPr>
    </w:p>
    <w:p w:rsidR="005A7A79" w:rsidRDefault="005A7A79" w:rsidP="005A7A79">
      <w:pPr>
        <w:pStyle w:val="ConsPlusTitle"/>
        <w:jc w:val="both"/>
        <w:rPr>
          <w:rFonts w:ascii="Times New Roman" w:hAnsi="Times New Roman" w:cs="Times New Roman"/>
          <w:b w:val="0"/>
          <w:sz w:val="28"/>
          <w:szCs w:val="28"/>
        </w:rPr>
      </w:pPr>
    </w:p>
    <w:p w:rsidR="005A7A79" w:rsidRDefault="005A7A79" w:rsidP="005A7A7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p>
    <w:p w:rsidR="005A7A79" w:rsidRDefault="005A7A79" w:rsidP="005A7A79">
      <w:pPr>
        <w:pStyle w:val="a3"/>
        <w:tabs>
          <w:tab w:val="left" w:pos="6950"/>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C66EF7">
        <w:rPr>
          <w:rFonts w:ascii="Times New Roman" w:hAnsi="Times New Roman" w:cs="Times New Roman"/>
          <w:sz w:val="28"/>
          <w:szCs w:val="28"/>
        </w:rPr>
        <w:t>О.Г. Мацедонский</w:t>
      </w:r>
    </w:p>
    <w:p w:rsidR="005A7A79" w:rsidRDefault="005A7A79" w:rsidP="005A7A79">
      <w:pPr>
        <w:jc w:val="both"/>
        <w:rPr>
          <w:rFonts w:ascii="Times New Roman" w:eastAsia="Times New Roman" w:hAnsi="Times New Roman" w:cs="Times New Roman"/>
          <w:sz w:val="28"/>
          <w:szCs w:val="28"/>
          <w:lang w:eastAsia="ru-RU"/>
        </w:rPr>
      </w:pPr>
    </w:p>
    <w:p w:rsidR="005A7A79" w:rsidRDefault="005A7A79" w:rsidP="005A7A79">
      <w:pPr>
        <w:pStyle w:val="a3"/>
        <w:tabs>
          <w:tab w:val="left" w:pos="6950"/>
        </w:tabs>
        <w:jc w:val="both"/>
        <w:rPr>
          <w:rFonts w:ascii="Times New Roman" w:hAnsi="Times New Roman" w:cs="Times New Roman"/>
          <w:sz w:val="28"/>
          <w:szCs w:val="28"/>
        </w:rPr>
      </w:pPr>
    </w:p>
    <w:p w:rsidR="005A7A79" w:rsidRDefault="005A7A79" w:rsidP="005A7A79">
      <w:pPr>
        <w:pStyle w:val="a3"/>
        <w:tabs>
          <w:tab w:val="left" w:pos="6950"/>
        </w:tabs>
        <w:jc w:val="both"/>
        <w:rPr>
          <w:rFonts w:ascii="Times New Roman" w:hAnsi="Times New Roman" w:cs="Times New Roman"/>
          <w:sz w:val="28"/>
          <w:szCs w:val="28"/>
        </w:rPr>
      </w:pPr>
    </w:p>
    <w:tbl>
      <w:tblPr>
        <w:tblStyle w:val="a5"/>
        <w:tblW w:w="5209" w:type="dxa"/>
        <w:tblInd w:w="4361" w:type="dxa"/>
        <w:tblLook w:val="04A0" w:firstRow="1" w:lastRow="0" w:firstColumn="1" w:lastColumn="0" w:noHBand="0" w:noVBand="1"/>
      </w:tblPr>
      <w:tblGrid>
        <w:gridCol w:w="5209"/>
      </w:tblGrid>
      <w:tr w:rsidR="005A7A79" w:rsidTr="00063BFA">
        <w:tc>
          <w:tcPr>
            <w:tcW w:w="5209" w:type="dxa"/>
            <w:tcBorders>
              <w:top w:val="nil"/>
              <w:left w:val="nil"/>
              <w:bottom w:val="nil"/>
              <w:right w:val="nil"/>
            </w:tcBorders>
          </w:tcPr>
          <w:p w:rsidR="005A7A79" w:rsidRDefault="005A7A79" w:rsidP="00063BFA">
            <w:pPr>
              <w:pageBreakBefore/>
              <w:ind w:left="567" w:right="-2"/>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5A7A79" w:rsidRDefault="005A7A79" w:rsidP="00063BFA">
            <w:pPr>
              <w:pageBreakBefore/>
              <w:ind w:left="567" w:right="-2"/>
              <w:jc w:val="both"/>
              <w:outlineLvl w:val="0"/>
              <w:rPr>
                <w:rFonts w:ascii="Times New Roman" w:hAnsi="Times New Roman" w:cs="Times New Roman"/>
                <w:sz w:val="28"/>
                <w:szCs w:val="28"/>
              </w:rPr>
            </w:pPr>
          </w:p>
          <w:p w:rsidR="005A7A79" w:rsidRDefault="005A7A79" w:rsidP="00063BFA">
            <w:pPr>
              <w:ind w:left="567" w:right="-2"/>
              <w:jc w:val="both"/>
              <w:outlineLvl w:val="0"/>
              <w:rPr>
                <w:rFonts w:ascii="Times New Roman" w:hAnsi="Times New Roman" w:cs="Times New Roman"/>
                <w:sz w:val="28"/>
                <w:szCs w:val="28"/>
              </w:rPr>
            </w:pPr>
            <w:r>
              <w:rPr>
                <w:rFonts w:ascii="Times New Roman" w:hAnsi="Times New Roman" w:cs="Times New Roman"/>
                <w:sz w:val="28"/>
                <w:szCs w:val="28"/>
              </w:rPr>
              <w:t>к договору о предоставлении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tc>
      </w:tr>
    </w:tbl>
    <w:p w:rsidR="005A7A79" w:rsidRDefault="005A7A79" w:rsidP="005A7A79">
      <w:pPr>
        <w:ind w:left="567" w:right="-2"/>
        <w:jc w:val="both"/>
        <w:outlineLvl w:val="0"/>
        <w:rPr>
          <w:rFonts w:ascii="Times New Roman" w:hAnsi="Times New Roman" w:cs="Times New Roman"/>
          <w:sz w:val="28"/>
          <w:szCs w:val="28"/>
        </w:rPr>
      </w:pPr>
    </w:p>
    <w:p w:rsidR="005A7A79" w:rsidRDefault="005A7A79" w:rsidP="005A7A79">
      <w:pPr>
        <w:ind w:left="567" w:right="-2"/>
        <w:jc w:val="both"/>
        <w:outlineLvl w:val="0"/>
        <w:rPr>
          <w:rFonts w:ascii="Times New Roman" w:hAnsi="Times New Roman" w:cs="Times New Roman"/>
          <w:sz w:val="28"/>
          <w:szCs w:val="28"/>
        </w:rPr>
      </w:pPr>
    </w:p>
    <w:p w:rsidR="005A7A79" w:rsidRDefault="005A7A79" w:rsidP="005A7A79">
      <w:pPr>
        <w:ind w:left="567" w:right="-2"/>
        <w:jc w:val="both"/>
        <w:outlineLvl w:val="0"/>
        <w:rPr>
          <w:rFonts w:ascii="Times New Roman" w:hAnsi="Times New Roman" w:cs="Times New Roman"/>
          <w:sz w:val="28"/>
          <w:szCs w:val="28"/>
        </w:rPr>
      </w:pPr>
    </w:p>
    <w:p w:rsidR="005A7A79" w:rsidRDefault="005A7A79" w:rsidP="005A7A79">
      <w:pPr>
        <w:ind w:left="5103" w:firstLine="5103"/>
        <w:jc w:val="center"/>
        <w:rPr>
          <w:rFonts w:ascii="Times New Roman" w:eastAsia="Times New Roman" w:hAnsi="Times New Roman" w:cs="Times New Roman"/>
          <w:sz w:val="28"/>
          <w:szCs w:val="28"/>
          <w:lang w:eastAsia="ru-RU"/>
        </w:rPr>
      </w:pPr>
    </w:p>
    <w:p w:rsidR="005A7A79" w:rsidRDefault="005A7A79" w:rsidP="005A7A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ТИПОВАЯ ФОРМА</w:t>
      </w:r>
    </w:p>
    <w:p w:rsidR="005A7A79" w:rsidRDefault="005A7A79" w:rsidP="005A7A79">
      <w:pPr>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внешнему виду нестационарного объекта по оказанию услуг и прилегающей территории (эскиз, дизайн-проект)</w:t>
      </w:r>
    </w:p>
    <w:p w:rsidR="005A7A79" w:rsidRDefault="005A7A79" w:rsidP="005A7A79">
      <w:pPr>
        <w:ind w:firstLine="5103"/>
        <w:jc w:val="center"/>
        <w:rPr>
          <w:rFonts w:ascii="Times New Roman" w:eastAsia="Times New Roman" w:hAnsi="Times New Roman" w:cs="Times New Roman"/>
          <w:sz w:val="28"/>
          <w:szCs w:val="28"/>
          <w:lang w:eastAsia="ru-RU"/>
        </w:rPr>
      </w:pPr>
    </w:p>
    <w:p w:rsidR="005A7A79" w:rsidRDefault="005A7A79" w:rsidP="005A7A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Характеристики нестационарного объекта по оказанию услуг: </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размещения Объекта _______________________________________, площадь Объекта __________________________________________________, </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функционирования Объекта _________________________, специализация объекта____________________________________________, тип объекта _______________________________________________________.</w:t>
      </w:r>
    </w:p>
    <w:p w:rsidR="005A7A79" w:rsidRDefault="005A7A79" w:rsidP="005A7A79">
      <w:pPr>
        <w:jc w:val="center"/>
        <w:rPr>
          <w:rFonts w:ascii="Times New Roman" w:eastAsia="Times New Roman" w:hAnsi="Times New Roman" w:cs="Times New Roman"/>
          <w:sz w:val="28"/>
          <w:szCs w:val="28"/>
          <w:lang w:eastAsia="ru-RU"/>
        </w:rPr>
      </w:pPr>
    </w:p>
    <w:p w:rsidR="005A7A79" w:rsidRDefault="005A7A79" w:rsidP="005A7A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Графическая часть (эскиз, дизайн-проект)</w:t>
      </w:r>
    </w:p>
    <w:p w:rsidR="005A7A79" w:rsidRDefault="005A7A79" w:rsidP="005A7A79">
      <w:pPr>
        <w:jc w:val="center"/>
        <w:rPr>
          <w:rFonts w:ascii="Times New Roman" w:eastAsia="Times New Roman" w:hAnsi="Times New Roman" w:cs="Times New Roman"/>
          <w:sz w:val="28"/>
          <w:szCs w:val="28"/>
          <w:lang w:eastAsia="ru-RU"/>
        </w:rPr>
      </w:pPr>
    </w:p>
    <w:p w:rsidR="005A7A79" w:rsidRDefault="005A7A79" w:rsidP="005A7A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 </w:t>
      </w:r>
      <w:r>
        <w:rPr>
          <w:rFonts w:ascii="Times New Roman" w:eastAsia="Times New Roman" w:hAnsi="Times New Roman" w:cs="Times New Roman"/>
          <w:sz w:val="28"/>
          <w:szCs w:val="28"/>
          <w:vertAlign w:val="superscript"/>
          <w:lang w:eastAsia="ru-RU"/>
        </w:rPr>
        <w:t>(отметка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5A7A79" w:rsidRDefault="005A7A79" w:rsidP="005A7A79">
      <w:pPr>
        <w:ind w:firstLine="5103"/>
        <w:jc w:val="center"/>
        <w:rPr>
          <w:rFonts w:ascii="Times New Roman" w:eastAsia="Times New Roman" w:hAnsi="Times New Roman" w:cs="Times New Roman"/>
          <w:sz w:val="28"/>
          <w:szCs w:val="28"/>
          <w:lang w:eastAsia="ru-RU"/>
        </w:rPr>
      </w:pP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Участник:</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                                                ______________________           </w:t>
      </w:r>
    </w:p>
    <w:p w:rsidR="005A7A79" w:rsidRDefault="005A7A79" w:rsidP="005A7A79">
      <w:pPr>
        <w:tabs>
          <w:tab w:val="left" w:pos="613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ab/>
        <w:t>М.П.</w:t>
      </w:r>
    </w:p>
    <w:p w:rsidR="005A7A79" w:rsidRDefault="005A7A79" w:rsidP="005A7A79">
      <w:pPr>
        <w:tabs>
          <w:tab w:val="left" w:pos="6139"/>
        </w:tabs>
        <w:rPr>
          <w:rFonts w:ascii="Times New Roman" w:eastAsia="Times New Roman" w:hAnsi="Times New Roman" w:cs="Times New Roman"/>
          <w:sz w:val="28"/>
          <w:szCs w:val="28"/>
          <w:lang w:eastAsia="ru-RU"/>
        </w:rPr>
      </w:pPr>
    </w:p>
    <w:p w:rsidR="005A7A79" w:rsidRDefault="005A7A79" w:rsidP="005A7A79">
      <w:pPr>
        <w:tabs>
          <w:tab w:val="left" w:pos="6139"/>
        </w:tabs>
        <w:rPr>
          <w:rFonts w:ascii="Times New Roman" w:eastAsia="Times New Roman" w:hAnsi="Times New Roman" w:cs="Times New Roman"/>
          <w:sz w:val="28"/>
          <w:szCs w:val="28"/>
          <w:lang w:eastAsia="ru-RU"/>
        </w:rPr>
      </w:pPr>
    </w:p>
    <w:p w:rsidR="005A7A79" w:rsidRPr="00923825"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н</w:t>
      </w:r>
      <w:r w:rsidRPr="00923825">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923825">
        <w:rPr>
          <w:rFonts w:ascii="Times New Roman" w:eastAsia="Times New Roman" w:hAnsi="Times New Roman" w:cs="Times New Roman"/>
          <w:sz w:val="28"/>
          <w:szCs w:val="28"/>
          <w:lang w:eastAsia="ru-RU"/>
        </w:rPr>
        <w:t xml:space="preserve"> управления</w:t>
      </w:r>
    </w:p>
    <w:p w:rsidR="005A7A79" w:rsidRDefault="005A7A79" w:rsidP="005A7A79">
      <w:pPr>
        <w:jc w:val="both"/>
        <w:rPr>
          <w:rFonts w:ascii="Times New Roman" w:eastAsia="Times New Roman" w:hAnsi="Times New Roman" w:cs="Times New Roman"/>
          <w:sz w:val="28"/>
          <w:szCs w:val="28"/>
          <w:lang w:eastAsia="ru-RU"/>
        </w:rPr>
      </w:pPr>
      <w:r w:rsidRPr="00923825">
        <w:rPr>
          <w:rFonts w:ascii="Times New Roman" w:eastAsia="Times New Roman" w:hAnsi="Times New Roman" w:cs="Times New Roman"/>
          <w:sz w:val="28"/>
          <w:szCs w:val="28"/>
          <w:lang w:eastAsia="ru-RU"/>
        </w:rPr>
        <w:t xml:space="preserve">туризма и сельского хозяйства                                                   </w:t>
      </w:r>
      <w:r>
        <w:rPr>
          <w:rFonts w:ascii="Times New Roman" w:eastAsia="Times New Roman" w:hAnsi="Times New Roman" w:cs="Times New Roman"/>
          <w:sz w:val="28"/>
          <w:szCs w:val="28"/>
          <w:lang w:eastAsia="ru-RU"/>
        </w:rPr>
        <w:t>Н.Ф. Москатова</w:t>
      </w:r>
    </w:p>
    <w:p w:rsidR="005A7A79" w:rsidRDefault="005A7A79" w:rsidP="005A7A79">
      <w:pPr>
        <w:tabs>
          <w:tab w:val="left" w:pos="6139"/>
        </w:tabs>
        <w:rPr>
          <w:rFonts w:ascii="Times New Roman" w:eastAsia="Times New Roman" w:hAnsi="Times New Roman" w:cs="Times New Roman"/>
          <w:sz w:val="28"/>
          <w:szCs w:val="28"/>
          <w:lang w:eastAsia="ru-RU"/>
        </w:rPr>
      </w:pPr>
    </w:p>
    <w:tbl>
      <w:tblPr>
        <w:tblStyle w:val="a5"/>
        <w:tblW w:w="5351" w:type="dxa"/>
        <w:tblInd w:w="4219" w:type="dxa"/>
        <w:tblLook w:val="04A0" w:firstRow="1" w:lastRow="0" w:firstColumn="1" w:lastColumn="0" w:noHBand="0" w:noVBand="1"/>
      </w:tblPr>
      <w:tblGrid>
        <w:gridCol w:w="5351"/>
      </w:tblGrid>
      <w:tr w:rsidR="005A7A79" w:rsidTr="00063BFA">
        <w:tc>
          <w:tcPr>
            <w:tcW w:w="5351" w:type="dxa"/>
            <w:tcBorders>
              <w:top w:val="nil"/>
              <w:left w:val="nil"/>
              <w:bottom w:val="nil"/>
              <w:right w:val="nil"/>
            </w:tcBorders>
          </w:tcPr>
          <w:p w:rsidR="005A7A79" w:rsidRDefault="005A7A79" w:rsidP="00063BFA">
            <w:pPr>
              <w:pageBreakBefore/>
              <w:ind w:left="567" w:right="-2"/>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5A7A79" w:rsidRDefault="005A7A79" w:rsidP="00063BFA">
            <w:pPr>
              <w:pageBreakBefore/>
              <w:ind w:left="567" w:right="-2"/>
              <w:jc w:val="both"/>
              <w:outlineLvl w:val="0"/>
              <w:rPr>
                <w:rFonts w:ascii="Times New Roman" w:hAnsi="Times New Roman" w:cs="Times New Roman"/>
                <w:sz w:val="28"/>
                <w:szCs w:val="28"/>
              </w:rPr>
            </w:pPr>
          </w:p>
          <w:p w:rsidR="005A7A79" w:rsidRDefault="005A7A79" w:rsidP="00063BFA">
            <w:pPr>
              <w:ind w:left="567" w:right="-2"/>
              <w:jc w:val="both"/>
              <w:outlineLvl w:val="0"/>
              <w:rPr>
                <w:rFonts w:ascii="Times New Roman" w:hAnsi="Times New Roman" w:cs="Times New Roman"/>
                <w:sz w:val="28"/>
                <w:szCs w:val="28"/>
              </w:rPr>
            </w:pPr>
            <w:r>
              <w:rPr>
                <w:rFonts w:ascii="Times New Roman" w:hAnsi="Times New Roman" w:cs="Times New Roman"/>
                <w:sz w:val="28"/>
                <w:szCs w:val="28"/>
              </w:rPr>
              <w:t>к договору о предоставлении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5A7A79" w:rsidRDefault="005A7A79" w:rsidP="00063BFA">
            <w:pPr>
              <w:tabs>
                <w:tab w:val="left" w:pos="9781"/>
              </w:tabs>
              <w:jc w:val="both"/>
              <w:rPr>
                <w:rFonts w:ascii="Times New Roman" w:eastAsia="Times New Roman" w:hAnsi="Times New Roman" w:cs="Times New Roman"/>
                <w:sz w:val="28"/>
                <w:szCs w:val="28"/>
                <w:lang w:eastAsia="ru-RU"/>
              </w:rPr>
            </w:pPr>
          </w:p>
        </w:tc>
      </w:tr>
    </w:tbl>
    <w:p w:rsidR="005A7A79" w:rsidRDefault="005A7A79" w:rsidP="005A7A79">
      <w:pPr>
        <w:ind w:left="5103"/>
        <w:jc w:val="center"/>
        <w:rPr>
          <w:rFonts w:ascii="Times New Roman" w:eastAsia="Times New Roman" w:hAnsi="Times New Roman" w:cs="Times New Roman"/>
          <w:sz w:val="28"/>
          <w:szCs w:val="28"/>
          <w:lang w:eastAsia="ru-RU"/>
        </w:rPr>
      </w:pPr>
    </w:p>
    <w:p w:rsidR="005A7A79" w:rsidRDefault="005A7A79" w:rsidP="005A7A79">
      <w:pPr>
        <w:ind w:left="5103"/>
        <w:jc w:val="center"/>
        <w:rPr>
          <w:rFonts w:ascii="Times New Roman" w:eastAsia="Times New Roman" w:hAnsi="Times New Roman" w:cs="Times New Roman"/>
          <w:sz w:val="28"/>
          <w:szCs w:val="28"/>
          <w:lang w:eastAsia="ru-RU"/>
        </w:rPr>
      </w:pPr>
    </w:p>
    <w:p w:rsidR="005A7A79" w:rsidRDefault="005A7A79" w:rsidP="005A7A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ПЛАТЕЖЕЙ</w:t>
      </w:r>
    </w:p>
    <w:p w:rsidR="005A7A79" w:rsidRDefault="005A7A79" w:rsidP="005A7A79">
      <w:pPr>
        <w:jc w:val="center"/>
        <w:rPr>
          <w:rFonts w:ascii="Times New Roman" w:eastAsia="Times New Roman" w:hAnsi="Times New Roman" w:cs="Times New Roman"/>
          <w:sz w:val="28"/>
          <w:szCs w:val="28"/>
          <w:lang w:eastAsia="ru-RU"/>
        </w:rPr>
      </w:pP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от __________________№_____</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контрагента: __________________________________________</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Договора:____________________________________________</w:t>
      </w: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Договора:___________________________________________________</w:t>
      </w:r>
    </w:p>
    <w:p w:rsidR="005A7A79" w:rsidRDefault="005A7A79" w:rsidP="005A7A79">
      <w:pPr>
        <w:jc w:val="center"/>
        <w:rPr>
          <w:rFonts w:ascii="Times New Roman" w:eastAsia="Times New Roman" w:hAnsi="Times New Roman" w:cs="Times New Roman"/>
          <w:sz w:val="28"/>
          <w:szCs w:val="28"/>
          <w:lang w:eastAsia="ru-RU"/>
        </w:rPr>
      </w:pPr>
    </w:p>
    <w:tbl>
      <w:tblPr>
        <w:tblStyle w:val="2"/>
        <w:tblpPr w:leftFromText="180" w:rightFromText="180" w:vertAnchor="text" w:tblpX="108" w:tblpY="1"/>
        <w:tblW w:w="9180" w:type="dxa"/>
        <w:tblLook w:val="04A0" w:firstRow="1" w:lastRow="0" w:firstColumn="1" w:lastColumn="0" w:noHBand="0" w:noVBand="1"/>
      </w:tblPr>
      <w:tblGrid>
        <w:gridCol w:w="616"/>
        <w:gridCol w:w="1684"/>
        <w:gridCol w:w="4350"/>
        <w:gridCol w:w="2530"/>
      </w:tblGrid>
      <w:tr w:rsidR="005A7A79" w:rsidTr="00063BFA">
        <w:tc>
          <w:tcPr>
            <w:tcW w:w="615" w:type="dxa"/>
            <w:vAlign w:val="center"/>
          </w:tcPr>
          <w:p w:rsidR="005A7A79" w:rsidRDefault="005A7A79" w:rsidP="00063BFA">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 п/п</w:t>
            </w:r>
          </w:p>
        </w:tc>
        <w:tc>
          <w:tcPr>
            <w:tcW w:w="1684" w:type="dxa"/>
            <w:vAlign w:val="center"/>
          </w:tcPr>
          <w:p w:rsidR="005A7A79" w:rsidRDefault="005A7A79" w:rsidP="00063BFA">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Год</w:t>
            </w:r>
          </w:p>
        </w:tc>
        <w:tc>
          <w:tcPr>
            <w:tcW w:w="4350" w:type="dxa"/>
            <w:vAlign w:val="center"/>
          </w:tcPr>
          <w:p w:rsidR="005A7A79" w:rsidRDefault="005A7A79" w:rsidP="00063BFA">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Период оплаты</w:t>
            </w:r>
          </w:p>
        </w:tc>
        <w:tc>
          <w:tcPr>
            <w:tcW w:w="2530" w:type="dxa"/>
            <w:vAlign w:val="center"/>
          </w:tcPr>
          <w:p w:rsidR="005A7A79" w:rsidRDefault="005A7A79" w:rsidP="00063BFA">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Сумма платежей</w:t>
            </w:r>
          </w:p>
        </w:tc>
      </w:tr>
      <w:tr w:rsidR="005A7A79" w:rsidTr="00063BFA">
        <w:tc>
          <w:tcPr>
            <w:tcW w:w="615" w:type="dxa"/>
          </w:tcPr>
          <w:p w:rsidR="005A7A79" w:rsidRDefault="005A7A79" w:rsidP="00063BFA">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1</w:t>
            </w:r>
          </w:p>
        </w:tc>
        <w:tc>
          <w:tcPr>
            <w:tcW w:w="1684" w:type="dxa"/>
          </w:tcPr>
          <w:p w:rsidR="005A7A79" w:rsidRDefault="005A7A79" w:rsidP="00063BFA">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2</w:t>
            </w:r>
          </w:p>
        </w:tc>
        <w:tc>
          <w:tcPr>
            <w:tcW w:w="4350" w:type="dxa"/>
          </w:tcPr>
          <w:p w:rsidR="005A7A79" w:rsidRDefault="005A7A79" w:rsidP="00063BFA">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3</w:t>
            </w:r>
          </w:p>
        </w:tc>
        <w:tc>
          <w:tcPr>
            <w:tcW w:w="2530" w:type="dxa"/>
          </w:tcPr>
          <w:p w:rsidR="005A7A79" w:rsidRDefault="005A7A79" w:rsidP="00063BFA">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4</w:t>
            </w:r>
          </w:p>
        </w:tc>
      </w:tr>
      <w:tr w:rsidR="005A7A79" w:rsidTr="00063BFA">
        <w:tc>
          <w:tcPr>
            <w:tcW w:w="615" w:type="dxa"/>
          </w:tcPr>
          <w:p w:rsidR="005A7A79" w:rsidRDefault="005A7A79" w:rsidP="00063BFA">
            <w:pPr>
              <w:jc w:val="center"/>
              <w:rPr>
                <w:rFonts w:ascii="Times New Roman" w:hAnsi="Times New Roman" w:cs="Times New Roman"/>
                <w:sz w:val="28"/>
                <w:szCs w:val="28"/>
              </w:rPr>
            </w:pPr>
          </w:p>
        </w:tc>
        <w:tc>
          <w:tcPr>
            <w:tcW w:w="1684" w:type="dxa"/>
            <w:vMerge w:val="restart"/>
          </w:tcPr>
          <w:p w:rsidR="005A7A79" w:rsidRDefault="005A7A79" w:rsidP="00063BFA">
            <w:pPr>
              <w:jc w:val="center"/>
              <w:rPr>
                <w:rFonts w:ascii="Times New Roman" w:hAnsi="Times New Roman" w:cs="Times New Roman"/>
                <w:sz w:val="28"/>
                <w:szCs w:val="28"/>
              </w:rPr>
            </w:pPr>
          </w:p>
        </w:tc>
        <w:tc>
          <w:tcPr>
            <w:tcW w:w="4350" w:type="dxa"/>
          </w:tcPr>
          <w:p w:rsidR="005A7A79" w:rsidRDefault="005A7A79" w:rsidP="00063BFA">
            <w:pPr>
              <w:jc w:val="center"/>
              <w:rPr>
                <w:rFonts w:ascii="Times New Roman" w:hAnsi="Times New Roman" w:cs="Times New Roman"/>
                <w:sz w:val="28"/>
                <w:szCs w:val="28"/>
              </w:rPr>
            </w:pPr>
          </w:p>
        </w:tc>
        <w:tc>
          <w:tcPr>
            <w:tcW w:w="2530" w:type="dxa"/>
          </w:tcPr>
          <w:p w:rsidR="005A7A79" w:rsidRDefault="005A7A79" w:rsidP="00063BFA">
            <w:pPr>
              <w:jc w:val="center"/>
              <w:rPr>
                <w:rFonts w:ascii="Times New Roman" w:hAnsi="Times New Roman" w:cs="Times New Roman"/>
                <w:sz w:val="28"/>
                <w:szCs w:val="28"/>
              </w:rPr>
            </w:pPr>
          </w:p>
        </w:tc>
      </w:tr>
      <w:tr w:rsidR="005A7A79" w:rsidTr="00063BFA">
        <w:tc>
          <w:tcPr>
            <w:tcW w:w="615" w:type="dxa"/>
          </w:tcPr>
          <w:p w:rsidR="005A7A79" w:rsidRDefault="005A7A79" w:rsidP="00063BFA">
            <w:pPr>
              <w:jc w:val="center"/>
              <w:rPr>
                <w:rFonts w:ascii="Times New Roman" w:hAnsi="Times New Roman" w:cs="Times New Roman"/>
                <w:sz w:val="28"/>
                <w:szCs w:val="28"/>
              </w:rPr>
            </w:pPr>
          </w:p>
        </w:tc>
        <w:tc>
          <w:tcPr>
            <w:tcW w:w="1684" w:type="dxa"/>
            <w:vMerge/>
          </w:tcPr>
          <w:p w:rsidR="005A7A79" w:rsidRDefault="005A7A79" w:rsidP="00063BFA">
            <w:pPr>
              <w:jc w:val="center"/>
              <w:rPr>
                <w:rFonts w:ascii="Times New Roman" w:hAnsi="Times New Roman" w:cs="Times New Roman"/>
                <w:sz w:val="28"/>
                <w:szCs w:val="28"/>
              </w:rPr>
            </w:pPr>
          </w:p>
        </w:tc>
        <w:tc>
          <w:tcPr>
            <w:tcW w:w="4350" w:type="dxa"/>
          </w:tcPr>
          <w:p w:rsidR="005A7A79" w:rsidRDefault="005A7A79" w:rsidP="00063BFA">
            <w:pPr>
              <w:jc w:val="center"/>
              <w:rPr>
                <w:rFonts w:ascii="Times New Roman" w:hAnsi="Times New Roman" w:cs="Times New Roman"/>
                <w:sz w:val="28"/>
                <w:szCs w:val="28"/>
              </w:rPr>
            </w:pPr>
          </w:p>
        </w:tc>
        <w:tc>
          <w:tcPr>
            <w:tcW w:w="2530" w:type="dxa"/>
          </w:tcPr>
          <w:p w:rsidR="005A7A79" w:rsidRDefault="005A7A79" w:rsidP="00063BFA">
            <w:pPr>
              <w:jc w:val="center"/>
              <w:rPr>
                <w:rFonts w:ascii="Times New Roman" w:hAnsi="Times New Roman" w:cs="Times New Roman"/>
                <w:sz w:val="28"/>
                <w:szCs w:val="28"/>
              </w:rPr>
            </w:pPr>
          </w:p>
        </w:tc>
      </w:tr>
      <w:tr w:rsidR="005A7A79" w:rsidTr="00063BFA">
        <w:tc>
          <w:tcPr>
            <w:tcW w:w="615" w:type="dxa"/>
          </w:tcPr>
          <w:p w:rsidR="005A7A79" w:rsidRDefault="005A7A79" w:rsidP="00063BFA">
            <w:pPr>
              <w:jc w:val="center"/>
              <w:rPr>
                <w:rFonts w:ascii="Times New Roman" w:hAnsi="Times New Roman" w:cs="Times New Roman"/>
                <w:sz w:val="28"/>
                <w:szCs w:val="28"/>
              </w:rPr>
            </w:pPr>
          </w:p>
        </w:tc>
        <w:tc>
          <w:tcPr>
            <w:tcW w:w="1684" w:type="dxa"/>
            <w:vMerge/>
          </w:tcPr>
          <w:p w:rsidR="005A7A79" w:rsidRDefault="005A7A79" w:rsidP="00063BFA">
            <w:pPr>
              <w:jc w:val="center"/>
              <w:rPr>
                <w:rFonts w:ascii="Times New Roman" w:hAnsi="Times New Roman" w:cs="Times New Roman"/>
                <w:sz w:val="28"/>
                <w:szCs w:val="28"/>
              </w:rPr>
            </w:pPr>
          </w:p>
        </w:tc>
        <w:tc>
          <w:tcPr>
            <w:tcW w:w="4350" w:type="dxa"/>
          </w:tcPr>
          <w:p w:rsidR="005A7A79" w:rsidRDefault="005A7A79" w:rsidP="00063BFA">
            <w:pPr>
              <w:jc w:val="center"/>
              <w:rPr>
                <w:rFonts w:ascii="Times New Roman" w:hAnsi="Times New Roman" w:cs="Times New Roman"/>
                <w:sz w:val="28"/>
                <w:szCs w:val="28"/>
              </w:rPr>
            </w:pPr>
          </w:p>
        </w:tc>
        <w:tc>
          <w:tcPr>
            <w:tcW w:w="2530" w:type="dxa"/>
          </w:tcPr>
          <w:p w:rsidR="005A7A79" w:rsidRDefault="005A7A79" w:rsidP="00063BFA">
            <w:pPr>
              <w:jc w:val="center"/>
              <w:rPr>
                <w:rFonts w:ascii="Times New Roman" w:hAnsi="Times New Roman" w:cs="Times New Roman"/>
                <w:sz w:val="28"/>
                <w:szCs w:val="28"/>
              </w:rPr>
            </w:pPr>
          </w:p>
        </w:tc>
      </w:tr>
      <w:tr w:rsidR="005A7A79" w:rsidTr="00063BFA">
        <w:tc>
          <w:tcPr>
            <w:tcW w:w="615" w:type="dxa"/>
          </w:tcPr>
          <w:p w:rsidR="005A7A79" w:rsidRDefault="005A7A79" w:rsidP="00063BFA">
            <w:pPr>
              <w:jc w:val="center"/>
              <w:rPr>
                <w:rFonts w:ascii="Times New Roman" w:hAnsi="Times New Roman" w:cs="Times New Roman"/>
                <w:sz w:val="28"/>
                <w:szCs w:val="28"/>
              </w:rPr>
            </w:pPr>
          </w:p>
        </w:tc>
        <w:tc>
          <w:tcPr>
            <w:tcW w:w="1684" w:type="dxa"/>
            <w:vMerge/>
          </w:tcPr>
          <w:p w:rsidR="005A7A79" w:rsidRDefault="005A7A79" w:rsidP="00063BFA">
            <w:pPr>
              <w:jc w:val="center"/>
              <w:rPr>
                <w:rFonts w:ascii="Times New Roman" w:hAnsi="Times New Roman" w:cs="Times New Roman"/>
                <w:sz w:val="28"/>
                <w:szCs w:val="28"/>
              </w:rPr>
            </w:pPr>
          </w:p>
        </w:tc>
        <w:tc>
          <w:tcPr>
            <w:tcW w:w="4350" w:type="dxa"/>
          </w:tcPr>
          <w:p w:rsidR="005A7A79" w:rsidRDefault="005A7A79" w:rsidP="00063BFA">
            <w:pPr>
              <w:jc w:val="center"/>
              <w:rPr>
                <w:rFonts w:ascii="Times New Roman" w:hAnsi="Times New Roman" w:cs="Times New Roman"/>
                <w:sz w:val="28"/>
                <w:szCs w:val="28"/>
              </w:rPr>
            </w:pPr>
          </w:p>
        </w:tc>
        <w:tc>
          <w:tcPr>
            <w:tcW w:w="2530" w:type="dxa"/>
          </w:tcPr>
          <w:p w:rsidR="005A7A79" w:rsidRDefault="005A7A79" w:rsidP="00063BFA">
            <w:pPr>
              <w:jc w:val="center"/>
              <w:rPr>
                <w:rFonts w:ascii="Times New Roman" w:hAnsi="Times New Roman" w:cs="Times New Roman"/>
                <w:sz w:val="28"/>
                <w:szCs w:val="28"/>
              </w:rPr>
            </w:pPr>
          </w:p>
        </w:tc>
      </w:tr>
    </w:tbl>
    <w:p w:rsidR="005A7A79" w:rsidRDefault="005A7A79" w:rsidP="005A7A79">
      <w:pPr>
        <w:rPr>
          <w:rFonts w:ascii="Times New Roman" w:eastAsia="Times New Roman" w:hAnsi="Times New Roman" w:cs="Times New Roman"/>
          <w:sz w:val="28"/>
          <w:szCs w:val="28"/>
          <w:lang w:eastAsia="ru-RU"/>
        </w:rPr>
      </w:pPr>
    </w:p>
    <w:p w:rsidR="005A7A79" w:rsidRDefault="005A7A79" w:rsidP="005A7A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 СТОРОН:</w:t>
      </w:r>
    </w:p>
    <w:p w:rsidR="005A7A79" w:rsidRDefault="005A7A79" w:rsidP="005A7A79">
      <w:pPr>
        <w:jc w:val="center"/>
        <w:rPr>
          <w:rFonts w:ascii="Times New Roman" w:eastAsia="Times New Roman" w:hAnsi="Times New Roman" w:cs="Times New Roman"/>
          <w:sz w:val="28"/>
          <w:szCs w:val="28"/>
          <w:lang w:eastAsia="ru-RU"/>
        </w:rPr>
      </w:pPr>
    </w:p>
    <w:p w:rsidR="005A7A79"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Участник:</w:t>
      </w:r>
    </w:p>
    <w:p w:rsidR="005A7A79" w:rsidRDefault="005A7A79" w:rsidP="005A7A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                                               ____________________</w:t>
      </w:r>
    </w:p>
    <w:p w:rsidR="005A7A79" w:rsidRDefault="005A7A79" w:rsidP="005A7A79">
      <w:pPr>
        <w:tabs>
          <w:tab w:val="left" w:pos="6379"/>
        </w:tabs>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t>М.П.</w:t>
      </w:r>
    </w:p>
    <w:p w:rsidR="005A7A79" w:rsidRDefault="005A7A79" w:rsidP="005A7A79">
      <w:pPr>
        <w:tabs>
          <w:tab w:val="left" w:pos="6379"/>
        </w:tabs>
        <w:rPr>
          <w:rFonts w:ascii="Times New Roman" w:hAnsi="Times New Roman" w:cs="Times New Roman"/>
          <w:sz w:val="28"/>
          <w:szCs w:val="28"/>
        </w:rPr>
      </w:pPr>
    </w:p>
    <w:p w:rsidR="005A7A79" w:rsidRPr="005217BA" w:rsidRDefault="005A7A79" w:rsidP="005A7A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н</w:t>
      </w:r>
      <w:r w:rsidRPr="005217BA">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5217BA">
        <w:rPr>
          <w:rFonts w:ascii="Times New Roman" w:eastAsia="Times New Roman" w:hAnsi="Times New Roman" w:cs="Times New Roman"/>
          <w:sz w:val="28"/>
          <w:szCs w:val="28"/>
          <w:lang w:eastAsia="ru-RU"/>
        </w:rPr>
        <w:t xml:space="preserve"> управления</w:t>
      </w:r>
    </w:p>
    <w:p w:rsidR="005A7A79" w:rsidRDefault="005A7A79" w:rsidP="005A7A79">
      <w:pPr>
        <w:jc w:val="both"/>
        <w:rPr>
          <w:rFonts w:ascii="Times New Roman" w:eastAsia="Times New Roman" w:hAnsi="Times New Roman" w:cs="Times New Roman"/>
          <w:sz w:val="28"/>
          <w:szCs w:val="28"/>
          <w:lang w:eastAsia="ru-RU"/>
        </w:rPr>
      </w:pPr>
      <w:r w:rsidRPr="005217BA">
        <w:rPr>
          <w:rFonts w:ascii="Times New Roman" w:eastAsia="Times New Roman" w:hAnsi="Times New Roman" w:cs="Times New Roman"/>
          <w:sz w:val="28"/>
          <w:szCs w:val="28"/>
          <w:lang w:eastAsia="ru-RU"/>
        </w:rPr>
        <w:t xml:space="preserve">туризма и сельского хозяйства                                                   </w:t>
      </w:r>
      <w:r>
        <w:rPr>
          <w:rFonts w:ascii="Times New Roman" w:eastAsia="Times New Roman" w:hAnsi="Times New Roman" w:cs="Times New Roman"/>
          <w:sz w:val="28"/>
          <w:szCs w:val="28"/>
          <w:lang w:eastAsia="ru-RU"/>
        </w:rPr>
        <w:t>Н.Ф. Москатова</w:t>
      </w:r>
    </w:p>
    <w:p w:rsidR="005A7A79" w:rsidRDefault="005A7A79" w:rsidP="005A7A79">
      <w:pPr>
        <w:pStyle w:val="a3"/>
        <w:tabs>
          <w:tab w:val="left" w:pos="6950"/>
        </w:tabs>
        <w:jc w:val="both"/>
        <w:rPr>
          <w:rFonts w:ascii="Times New Roman" w:hAnsi="Times New Roman" w:cs="Times New Roman"/>
          <w:sz w:val="28"/>
          <w:szCs w:val="28"/>
        </w:rPr>
      </w:pPr>
    </w:p>
    <w:p w:rsidR="005A7A79" w:rsidRDefault="005A7A79" w:rsidP="005A7A79">
      <w:pPr>
        <w:ind w:left="5245"/>
        <w:jc w:val="both"/>
        <w:rPr>
          <w:rFonts w:ascii="Times New Roman" w:hAnsi="Times New Roman" w:cs="Times New Roman"/>
          <w:sz w:val="28"/>
          <w:szCs w:val="28"/>
        </w:rPr>
      </w:pPr>
    </w:p>
    <w:p w:rsidR="005A7A79" w:rsidRDefault="005A7A79" w:rsidP="005A7A79">
      <w:pPr>
        <w:ind w:left="5245"/>
        <w:jc w:val="both"/>
        <w:rPr>
          <w:rFonts w:ascii="Times New Roman" w:hAnsi="Times New Roman" w:cs="Times New Roman"/>
          <w:sz w:val="28"/>
          <w:szCs w:val="28"/>
        </w:rPr>
      </w:pPr>
    </w:p>
    <w:p w:rsidR="005A7A79" w:rsidRDefault="005A7A79" w:rsidP="005A7A79">
      <w:pPr>
        <w:ind w:left="5245"/>
        <w:jc w:val="both"/>
        <w:rPr>
          <w:rFonts w:ascii="Times New Roman" w:hAnsi="Times New Roman" w:cs="Times New Roman"/>
          <w:sz w:val="28"/>
          <w:szCs w:val="28"/>
        </w:rPr>
      </w:pPr>
    </w:p>
    <w:p w:rsidR="005A7A79" w:rsidRDefault="005A7A79" w:rsidP="005A7A79">
      <w:pPr>
        <w:ind w:left="5245"/>
        <w:jc w:val="both"/>
        <w:rPr>
          <w:rFonts w:ascii="Times New Roman" w:hAnsi="Times New Roman" w:cs="Times New Roman"/>
          <w:sz w:val="28"/>
          <w:szCs w:val="28"/>
        </w:rPr>
      </w:pPr>
    </w:p>
    <w:p w:rsidR="005A7A79" w:rsidRDefault="005A7A79" w:rsidP="005A7A79">
      <w:pPr>
        <w:ind w:left="5245"/>
        <w:jc w:val="both"/>
        <w:rPr>
          <w:rFonts w:ascii="Times New Roman" w:hAnsi="Times New Roman" w:cs="Times New Roman"/>
          <w:sz w:val="28"/>
          <w:szCs w:val="28"/>
        </w:rPr>
      </w:pPr>
    </w:p>
    <w:p w:rsidR="005A7A79" w:rsidRDefault="005A7A79" w:rsidP="005A7A79">
      <w:pPr>
        <w:ind w:left="5245"/>
        <w:jc w:val="both"/>
        <w:rPr>
          <w:rFonts w:ascii="Times New Roman" w:hAnsi="Times New Roman" w:cs="Times New Roman"/>
          <w:sz w:val="28"/>
          <w:szCs w:val="28"/>
        </w:rPr>
      </w:pPr>
    </w:p>
    <w:p w:rsidR="005A7A79" w:rsidRDefault="005A7A79" w:rsidP="005A7A79">
      <w:pPr>
        <w:ind w:left="5245"/>
        <w:jc w:val="both"/>
        <w:rPr>
          <w:rFonts w:ascii="Times New Roman" w:hAnsi="Times New Roman" w:cs="Times New Roman"/>
          <w:sz w:val="28"/>
          <w:szCs w:val="28"/>
        </w:rPr>
      </w:pPr>
      <w:r w:rsidRPr="00072781">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6</w:t>
      </w:r>
    </w:p>
    <w:p w:rsidR="005A7A79" w:rsidRPr="00072781" w:rsidRDefault="005A7A79" w:rsidP="005A7A79">
      <w:pPr>
        <w:ind w:left="5245"/>
        <w:jc w:val="both"/>
        <w:rPr>
          <w:rFonts w:ascii="Times New Roman" w:hAnsi="Times New Roman" w:cs="Times New Roman"/>
          <w:sz w:val="28"/>
          <w:szCs w:val="28"/>
        </w:rPr>
      </w:pPr>
    </w:p>
    <w:p w:rsidR="005A7A79" w:rsidRPr="00072781" w:rsidRDefault="005A7A79" w:rsidP="005A7A79">
      <w:pPr>
        <w:ind w:left="5245"/>
        <w:jc w:val="both"/>
        <w:rPr>
          <w:rFonts w:ascii="Times New Roman" w:hAnsi="Times New Roman" w:cs="Times New Roman"/>
          <w:sz w:val="28"/>
          <w:szCs w:val="28"/>
        </w:rPr>
      </w:pPr>
      <w:r w:rsidRPr="00072781">
        <w:rPr>
          <w:rFonts w:ascii="Times New Roman" w:hAnsi="Times New Roman" w:cs="Times New Roman"/>
          <w:sz w:val="28"/>
          <w:szCs w:val="28"/>
        </w:rPr>
        <w:t>УТВЕРЖДЕНО</w:t>
      </w:r>
    </w:p>
    <w:p w:rsidR="005A7A79" w:rsidRPr="00072781" w:rsidRDefault="005A7A79" w:rsidP="005A7A79">
      <w:pPr>
        <w:ind w:left="5245"/>
        <w:jc w:val="both"/>
        <w:rPr>
          <w:rFonts w:ascii="Times New Roman" w:hAnsi="Times New Roman" w:cs="Times New Roman"/>
          <w:sz w:val="28"/>
          <w:szCs w:val="28"/>
        </w:rPr>
      </w:pPr>
      <w:r w:rsidRPr="00072781">
        <w:rPr>
          <w:rFonts w:ascii="Times New Roman" w:hAnsi="Times New Roman" w:cs="Times New Roman"/>
          <w:sz w:val="28"/>
          <w:szCs w:val="28"/>
        </w:rPr>
        <w:t xml:space="preserve">постановлением администрации </w:t>
      </w:r>
    </w:p>
    <w:p w:rsidR="005A7A79" w:rsidRPr="00072781" w:rsidRDefault="005A7A79" w:rsidP="005A7A79">
      <w:pPr>
        <w:ind w:left="5245"/>
        <w:jc w:val="both"/>
        <w:rPr>
          <w:rFonts w:ascii="Times New Roman" w:hAnsi="Times New Roman" w:cs="Times New Roman"/>
          <w:sz w:val="28"/>
          <w:szCs w:val="28"/>
        </w:rPr>
      </w:pPr>
      <w:r w:rsidRPr="00072781">
        <w:rPr>
          <w:rFonts w:ascii="Times New Roman" w:hAnsi="Times New Roman" w:cs="Times New Roman"/>
          <w:sz w:val="28"/>
          <w:szCs w:val="28"/>
        </w:rPr>
        <w:t>муниципального образования</w:t>
      </w:r>
    </w:p>
    <w:p w:rsidR="005A7A79" w:rsidRPr="00072781" w:rsidRDefault="005A7A79" w:rsidP="005A7A79">
      <w:pPr>
        <w:ind w:left="5245"/>
        <w:jc w:val="both"/>
        <w:rPr>
          <w:rFonts w:ascii="Times New Roman" w:hAnsi="Times New Roman" w:cs="Times New Roman"/>
          <w:sz w:val="28"/>
          <w:szCs w:val="28"/>
        </w:rPr>
      </w:pPr>
      <w:r w:rsidRPr="00072781">
        <w:rPr>
          <w:rFonts w:ascii="Times New Roman" w:hAnsi="Times New Roman" w:cs="Times New Roman"/>
          <w:sz w:val="28"/>
          <w:szCs w:val="28"/>
        </w:rPr>
        <w:t>город Новороссийск</w:t>
      </w:r>
    </w:p>
    <w:p w:rsidR="005A7A79" w:rsidRPr="00072781" w:rsidRDefault="005A7A79" w:rsidP="005A7A79">
      <w:pPr>
        <w:ind w:left="5245"/>
        <w:jc w:val="both"/>
        <w:rPr>
          <w:rFonts w:ascii="Times New Roman" w:hAnsi="Times New Roman" w:cs="Times New Roman"/>
          <w:sz w:val="28"/>
          <w:szCs w:val="28"/>
        </w:rPr>
      </w:pPr>
      <w:r w:rsidRPr="00072781">
        <w:rPr>
          <w:rFonts w:ascii="Times New Roman" w:hAnsi="Times New Roman" w:cs="Times New Roman"/>
          <w:sz w:val="28"/>
          <w:szCs w:val="28"/>
        </w:rPr>
        <w:t>от ____________№___________</w:t>
      </w:r>
    </w:p>
    <w:p w:rsidR="005A7A79" w:rsidRPr="00072781" w:rsidRDefault="005A7A79" w:rsidP="005A7A79">
      <w:pPr>
        <w:ind w:left="5245"/>
        <w:jc w:val="both"/>
        <w:rPr>
          <w:rFonts w:ascii="Times New Roman" w:hAnsi="Times New Roman" w:cs="Times New Roman"/>
          <w:sz w:val="28"/>
          <w:szCs w:val="28"/>
        </w:rPr>
      </w:pPr>
    </w:p>
    <w:p w:rsidR="005A7A79" w:rsidRPr="00072781" w:rsidRDefault="005A7A79" w:rsidP="005A7A79">
      <w:pPr>
        <w:ind w:left="5245"/>
        <w:jc w:val="both"/>
        <w:rPr>
          <w:rFonts w:ascii="Times New Roman" w:hAnsi="Times New Roman" w:cs="Times New Roman"/>
          <w:sz w:val="28"/>
          <w:szCs w:val="28"/>
        </w:rPr>
      </w:pPr>
    </w:p>
    <w:p w:rsidR="005A7A79" w:rsidRDefault="005A7A79" w:rsidP="005A7A79">
      <w:pPr>
        <w:pStyle w:val="ConsPlusNormal"/>
        <w:tabs>
          <w:tab w:val="left" w:pos="3231"/>
        </w:tabs>
        <w:jc w:val="center"/>
        <w:rPr>
          <w:rFonts w:ascii="Times New Roman" w:hAnsi="Times New Roman" w:cs="Times New Roman"/>
          <w:sz w:val="28"/>
          <w:szCs w:val="28"/>
        </w:rPr>
      </w:pPr>
      <w:r w:rsidRPr="00072781">
        <w:rPr>
          <w:rFonts w:ascii="Times New Roman" w:hAnsi="Times New Roman" w:cs="Times New Roman"/>
          <w:sz w:val="28"/>
          <w:szCs w:val="28"/>
        </w:rPr>
        <w:t xml:space="preserve">ПОЛОЖЕНИЕ </w:t>
      </w:r>
    </w:p>
    <w:p w:rsidR="005A7A79" w:rsidRDefault="005A7A79" w:rsidP="005A7A79">
      <w:pPr>
        <w:pStyle w:val="ConsPlusNormal"/>
        <w:tabs>
          <w:tab w:val="left" w:pos="3231"/>
        </w:tabs>
        <w:jc w:val="center"/>
      </w:pPr>
      <w:r>
        <w:rPr>
          <w:rFonts w:ascii="Times New Roman" w:hAnsi="Times New Roman" w:cs="Times New Roman"/>
          <w:sz w:val="28"/>
          <w:szCs w:val="28"/>
        </w:rPr>
        <w:t>О</w:t>
      </w:r>
      <w:r w:rsidRPr="00072781">
        <w:rPr>
          <w:rFonts w:ascii="Times New Roman" w:hAnsi="Times New Roman" w:cs="Times New Roman"/>
          <w:sz w:val="28"/>
          <w:szCs w:val="28"/>
        </w:rPr>
        <w:t xml:space="preserve">б организации торговли </w:t>
      </w:r>
      <w:r>
        <w:rPr>
          <w:rFonts w:ascii="Times New Roman" w:hAnsi="Times New Roman" w:cs="Times New Roman"/>
          <w:sz w:val="28"/>
          <w:szCs w:val="28"/>
        </w:rPr>
        <w:t>(ярмарок) нестационарных объектов</w:t>
      </w:r>
      <w:r w:rsidRPr="00072781">
        <w:rPr>
          <w:rFonts w:ascii="Times New Roman" w:hAnsi="Times New Roman" w:cs="Times New Roman"/>
          <w:sz w:val="28"/>
          <w:szCs w:val="28"/>
        </w:rPr>
        <w:t xml:space="preserve">, </w:t>
      </w:r>
      <w:r>
        <w:rPr>
          <w:rFonts w:ascii="Times New Roman" w:hAnsi="Times New Roman" w:cs="Times New Roman"/>
          <w:sz w:val="28"/>
          <w:szCs w:val="28"/>
        </w:rPr>
        <w:t xml:space="preserve">действия </w:t>
      </w:r>
      <w:r w:rsidRPr="00072781">
        <w:rPr>
          <w:rFonts w:ascii="Times New Roman" w:hAnsi="Times New Roman" w:cs="Times New Roman"/>
          <w:sz w:val="28"/>
          <w:szCs w:val="28"/>
        </w:rPr>
        <w:t xml:space="preserve">развлекательных аттракционов, оказания услуг общественного питания при </w:t>
      </w:r>
      <w:r>
        <w:rPr>
          <w:rFonts w:ascii="Times New Roman" w:hAnsi="Times New Roman" w:cs="Times New Roman"/>
          <w:sz w:val="28"/>
          <w:szCs w:val="28"/>
        </w:rPr>
        <w:t xml:space="preserve">организации и </w:t>
      </w:r>
      <w:r w:rsidRPr="00072781">
        <w:rPr>
          <w:rFonts w:ascii="Times New Roman" w:hAnsi="Times New Roman" w:cs="Times New Roman"/>
          <w:sz w:val="28"/>
          <w:szCs w:val="28"/>
        </w:rPr>
        <w:t>провед</w:t>
      </w:r>
      <w:r>
        <w:rPr>
          <w:rFonts w:ascii="Times New Roman" w:hAnsi="Times New Roman" w:cs="Times New Roman"/>
          <w:sz w:val="28"/>
          <w:szCs w:val="28"/>
        </w:rPr>
        <w:t>ении праздничных мероприятий на</w:t>
      </w:r>
      <w:r>
        <w:rPr>
          <w:rFonts w:ascii="Times New Roman" w:hAnsi="Times New Roman" w:cs="Times New Roman"/>
          <w:color w:val="000000"/>
          <w:sz w:val="28"/>
          <w:szCs w:val="28"/>
        </w:rPr>
        <w:t xml:space="preserve"> земельных участках, предоставленных МБУ «Парки Новороссийска» муниципального образования город Новороссийск</w:t>
      </w:r>
    </w:p>
    <w:p w:rsidR="005A7A79" w:rsidRPr="00072781" w:rsidRDefault="005A7A79" w:rsidP="005A7A79">
      <w:pPr>
        <w:jc w:val="center"/>
        <w:rPr>
          <w:rFonts w:ascii="Times New Roman" w:hAnsi="Times New Roman" w:cs="Times New Roman"/>
          <w:sz w:val="28"/>
          <w:szCs w:val="28"/>
        </w:rPr>
      </w:pPr>
    </w:p>
    <w:p w:rsidR="005A7A79" w:rsidRPr="00072781" w:rsidRDefault="005A7A79" w:rsidP="005A7A79">
      <w:pPr>
        <w:tabs>
          <w:tab w:val="left" w:pos="5760"/>
        </w:tabs>
        <w:jc w:val="both"/>
        <w:rPr>
          <w:rFonts w:ascii="Times New Roman" w:hAnsi="Times New Roman" w:cs="Times New Roman"/>
          <w:sz w:val="28"/>
          <w:szCs w:val="28"/>
        </w:rPr>
      </w:pPr>
    </w:p>
    <w:p w:rsidR="005A7A79" w:rsidRPr="00072781" w:rsidRDefault="005A7A79" w:rsidP="005A7A79">
      <w:pPr>
        <w:tabs>
          <w:tab w:val="left" w:pos="5760"/>
        </w:tabs>
        <w:jc w:val="center"/>
        <w:rPr>
          <w:rFonts w:ascii="Times New Roman" w:hAnsi="Times New Roman" w:cs="Times New Roman"/>
          <w:sz w:val="28"/>
          <w:szCs w:val="28"/>
        </w:rPr>
      </w:pPr>
      <w:r w:rsidRPr="00072781">
        <w:rPr>
          <w:rFonts w:ascii="Times New Roman" w:hAnsi="Times New Roman" w:cs="Times New Roman"/>
          <w:sz w:val="28"/>
          <w:szCs w:val="28"/>
        </w:rPr>
        <w:t>1. Общие положения</w:t>
      </w:r>
    </w:p>
    <w:p w:rsidR="005A7A79" w:rsidRPr="00072781" w:rsidRDefault="005A7A79" w:rsidP="005A7A79">
      <w:pPr>
        <w:tabs>
          <w:tab w:val="left" w:pos="5760"/>
        </w:tabs>
        <w:jc w:val="both"/>
        <w:rPr>
          <w:rFonts w:ascii="Times New Roman" w:hAnsi="Times New Roman" w:cs="Times New Roman"/>
          <w:sz w:val="28"/>
          <w:szCs w:val="28"/>
        </w:rPr>
      </w:pPr>
      <w:r w:rsidRPr="00072781">
        <w:rPr>
          <w:rFonts w:ascii="Times New Roman" w:hAnsi="Times New Roman" w:cs="Times New Roman"/>
          <w:sz w:val="28"/>
          <w:szCs w:val="28"/>
        </w:rPr>
        <w:tab/>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1.1. Настоящее Положение об организации торговли (муниципальных ярмарок) при проведении праздничных мероприятий (далее праздничная торговля) </w:t>
      </w:r>
      <w:r w:rsidRPr="002406C3">
        <w:rPr>
          <w:rFonts w:ascii="Times New Roman" w:hAnsi="Times New Roman" w:cs="Times New Roman"/>
          <w:sz w:val="28"/>
          <w:szCs w:val="28"/>
        </w:rPr>
        <w:t xml:space="preserve">на земельных участках, предоставленных МБУ «Парки Новороссийска» муниципального образования город Новороссийск </w:t>
      </w:r>
      <w:r w:rsidRPr="00072781">
        <w:rPr>
          <w:rFonts w:ascii="Times New Roman" w:hAnsi="Times New Roman" w:cs="Times New Roman"/>
          <w:sz w:val="28"/>
          <w:szCs w:val="28"/>
        </w:rPr>
        <w:t>(далее Положение):</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регулирует отношения, возникающие между </w:t>
      </w:r>
      <w:r w:rsidRPr="002406C3">
        <w:rPr>
          <w:rFonts w:ascii="Times New Roman" w:hAnsi="Times New Roman" w:cs="Times New Roman"/>
          <w:sz w:val="28"/>
          <w:szCs w:val="28"/>
        </w:rPr>
        <w:t>МБУ «Парки Новороссийска» муниципального образования город Новороссийск</w:t>
      </w:r>
      <w:r w:rsidRPr="00072781">
        <w:rPr>
          <w:rFonts w:ascii="Times New Roman" w:hAnsi="Times New Roman" w:cs="Times New Roman"/>
          <w:sz w:val="28"/>
          <w:szCs w:val="28"/>
        </w:rPr>
        <w:t xml:space="preserve"> и хозяйствующими субъектами (юридические лица, индивидуальные предприниматели, физические лица, не являющиеся индивидуальными предпринимателями и применяющие  специальный налоговый режим «Налог на профессиональный доход», граждане ведущие крестьянские (фермерские) хозяйства, личные подсобные хозяйства) при осуществлении нестационарной торговли, действия развлекательных аттракционов, оказания услуг общественного питания при проведении праздничных мероприятий, организуемых </w:t>
      </w:r>
      <w:r w:rsidRPr="002406C3">
        <w:rPr>
          <w:rFonts w:ascii="Times New Roman" w:hAnsi="Times New Roman" w:cs="Times New Roman"/>
          <w:sz w:val="28"/>
          <w:szCs w:val="28"/>
        </w:rPr>
        <w:t>МБУ «Парки Новороссийска» муниципального образования город Новороссийск</w:t>
      </w:r>
      <w:r>
        <w:rPr>
          <w:rFonts w:ascii="Times New Roman" w:hAnsi="Times New Roman" w:cs="Times New Roman"/>
          <w:sz w:val="28"/>
          <w:szCs w:val="28"/>
        </w:rPr>
        <w:t xml:space="preserve"> (далее – Организатор)</w:t>
      </w:r>
      <w:r w:rsidRPr="00072781">
        <w:rPr>
          <w:rFonts w:ascii="Times New Roman" w:hAnsi="Times New Roman" w:cs="Times New Roman"/>
          <w:sz w:val="28"/>
          <w:szCs w:val="28"/>
        </w:rPr>
        <w:t>;</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регламентирует порядок размещения нестационарных объектов торговли, общественно</w:t>
      </w:r>
      <w:r>
        <w:rPr>
          <w:rFonts w:ascii="Times New Roman" w:hAnsi="Times New Roman" w:cs="Times New Roman"/>
          <w:sz w:val="28"/>
          <w:szCs w:val="28"/>
        </w:rPr>
        <w:t>го питания, аттракционов, а так</w:t>
      </w:r>
      <w:r w:rsidRPr="00072781">
        <w:rPr>
          <w:rFonts w:ascii="Times New Roman" w:hAnsi="Times New Roman" w:cs="Times New Roman"/>
          <w:sz w:val="28"/>
          <w:szCs w:val="28"/>
        </w:rPr>
        <w:t>же требования, предъявляемые к хозяйствующим субъектам при осуще</w:t>
      </w:r>
      <w:r>
        <w:rPr>
          <w:rFonts w:ascii="Times New Roman" w:hAnsi="Times New Roman" w:cs="Times New Roman"/>
          <w:sz w:val="28"/>
          <w:szCs w:val="28"/>
        </w:rPr>
        <w:t xml:space="preserve">ствлении ими </w:t>
      </w:r>
      <w:r w:rsidRPr="00072781">
        <w:rPr>
          <w:rFonts w:ascii="Times New Roman" w:hAnsi="Times New Roman" w:cs="Times New Roman"/>
          <w:sz w:val="28"/>
          <w:szCs w:val="28"/>
        </w:rPr>
        <w:t xml:space="preserve">праздничной торговли. </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1.2. Под праздничной торговлей понимается разовая (в течение не более 14 дней) организация торговой деятельности хозяйствующими субъектами, предусматривающая продажу товаров через нестационарные торговые объекты и оказания услуг</w:t>
      </w:r>
      <w:r>
        <w:rPr>
          <w:rFonts w:ascii="Times New Roman" w:hAnsi="Times New Roman" w:cs="Times New Roman"/>
          <w:sz w:val="28"/>
          <w:szCs w:val="28"/>
        </w:rPr>
        <w:t>, в том числе аттракционов</w:t>
      </w:r>
      <w:r w:rsidRPr="00072781">
        <w:rPr>
          <w:rFonts w:ascii="Times New Roman" w:hAnsi="Times New Roman" w:cs="Times New Roman"/>
          <w:sz w:val="28"/>
          <w:szCs w:val="28"/>
        </w:rPr>
        <w:t xml:space="preserve"> населению при </w:t>
      </w:r>
      <w:r w:rsidRPr="00072781">
        <w:rPr>
          <w:rFonts w:ascii="Times New Roman" w:hAnsi="Times New Roman" w:cs="Times New Roman"/>
          <w:sz w:val="28"/>
          <w:szCs w:val="28"/>
        </w:rPr>
        <w:lastRenderedPageBreak/>
        <w:t xml:space="preserve">проведении праздничных мероприятий, организуемых </w:t>
      </w:r>
      <w:r w:rsidRPr="002406C3">
        <w:rPr>
          <w:rFonts w:ascii="Times New Roman" w:hAnsi="Times New Roman" w:cs="Times New Roman"/>
          <w:sz w:val="28"/>
          <w:szCs w:val="28"/>
        </w:rPr>
        <w:t>МБУ «Парки Новороссийска» муниципального образования город Новороссийск</w:t>
      </w:r>
      <w:r w:rsidRPr="00072781">
        <w:rPr>
          <w:rFonts w:ascii="Times New Roman" w:hAnsi="Times New Roman" w:cs="Times New Roman"/>
          <w:sz w:val="28"/>
          <w:szCs w:val="28"/>
        </w:rPr>
        <w:t xml:space="preserve">.  </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1.3. Отношения между </w:t>
      </w:r>
      <w:r w:rsidRPr="002406C3">
        <w:rPr>
          <w:rFonts w:ascii="Times New Roman" w:hAnsi="Times New Roman" w:cs="Times New Roman"/>
          <w:sz w:val="28"/>
          <w:szCs w:val="28"/>
        </w:rPr>
        <w:t>МБУ «Парки Новороссийска» муниципального образования город Новороссийск</w:t>
      </w:r>
      <w:r>
        <w:rPr>
          <w:rFonts w:ascii="Times New Roman" w:hAnsi="Times New Roman" w:cs="Times New Roman"/>
          <w:sz w:val="28"/>
          <w:szCs w:val="28"/>
        </w:rPr>
        <w:t xml:space="preserve"> </w:t>
      </w:r>
      <w:r w:rsidRPr="00072781">
        <w:rPr>
          <w:rFonts w:ascii="Times New Roman" w:hAnsi="Times New Roman" w:cs="Times New Roman"/>
          <w:sz w:val="28"/>
          <w:szCs w:val="28"/>
        </w:rPr>
        <w:t>и хозяйствующими субъектами при организации праздничной торговли регулируются действующим законодательством Российской Федерации и настоящим Положением.</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1.4. Участие хозяйствующих субъектов в праздничной торговле осуществляется на основании </w:t>
      </w:r>
      <w:r>
        <w:rPr>
          <w:rFonts w:ascii="Times New Roman" w:hAnsi="Times New Roman" w:cs="Times New Roman"/>
          <w:sz w:val="28"/>
          <w:szCs w:val="28"/>
        </w:rPr>
        <w:t>разрешения на право праздничной</w:t>
      </w:r>
      <w:r w:rsidRPr="00072781">
        <w:rPr>
          <w:rFonts w:ascii="Times New Roman" w:hAnsi="Times New Roman" w:cs="Times New Roman"/>
          <w:sz w:val="28"/>
          <w:szCs w:val="28"/>
        </w:rPr>
        <w:t xml:space="preserve"> торговли по форме,</w:t>
      </w:r>
      <w:r>
        <w:rPr>
          <w:rFonts w:ascii="Times New Roman" w:hAnsi="Times New Roman" w:cs="Times New Roman"/>
          <w:sz w:val="28"/>
          <w:szCs w:val="28"/>
        </w:rPr>
        <w:t xml:space="preserve"> согласно приложению</w:t>
      </w:r>
      <w:r w:rsidRPr="00072781">
        <w:rPr>
          <w:rFonts w:ascii="Times New Roman" w:hAnsi="Times New Roman" w:cs="Times New Roman"/>
          <w:sz w:val="28"/>
          <w:szCs w:val="28"/>
        </w:rPr>
        <w:t xml:space="preserve"> № 1 к настоящему Положению. </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Разрешение на право праздничной торговли </w:t>
      </w:r>
      <w:r>
        <w:rPr>
          <w:rFonts w:ascii="Times New Roman" w:hAnsi="Times New Roman" w:cs="Times New Roman"/>
          <w:sz w:val="28"/>
          <w:szCs w:val="28"/>
        </w:rPr>
        <w:t xml:space="preserve">выдается Организатором по согласованию с управлением туризма и сельского хозяйства администрации муниципального образования город Новороссийск и </w:t>
      </w:r>
      <w:r w:rsidRPr="00072781">
        <w:rPr>
          <w:rFonts w:ascii="Times New Roman" w:hAnsi="Times New Roman" w:cs="Times New Roman"/>
          <w:sz w:val="28"/>
          <w:szCs w:val="28"/>
        </w:rPr>
        <w:t>оформляется на основании заявки на право размещения объекта праздничной торговли на территории муниципального образования город Нов</w:t>
      </w:r>
      <w:r>
        <w:rPr>
          <w:rFonts w:ascii="Times New Roman" w:hAnsi="Times New Roman" w:cs="Times New Roman"/>
          <w:sz w:val="28"/>
          <w:szCs w:val="28"/>
        </w:rPr>
        <w:t>ороссийск согласно приложению</w:t>
      </w:r>
      <w:r w:rsidRPr="00072781">
        <w:rPr>
          <w:rFonts w:ascii="Times New Roman" w:hAnsi="Times New Roman" w:cs="Times New Roman"/>
          <w:sz w:val="28"/>
          <w:szCs w:val="28"/>
        </w:rPr>
        <w:t xml:space="preserve"> № 2 к настоящему Положению. </w:t>
      </w:r>
    </w:p>
    <w:p w:rsidR="005A7A79" w:rsidRPr="00072781" w:rsidRDefault="005A7A79" w:rsidP="005A7A79">
      <w:pPr>
        <w:ind w:firstLine="708"/>
        <w:jc w:val="both"/>
        <w:rPr>
          <w:rFonts w:ascii="Times New Roman" w:hAnsi="Times New Roman" w:cs="Times New Roman"/>
          <w:sz w:val="28"/>
          <w:szCs w:val="28"/>
        </w:rPr>
      </w:pPr>
    </w:p>
    <w:p w:rsidR="005A7A79" w:rsidRPr="00072781" w:rsidRDefault="005A7A79" w:rsidP="005A7A79">
      <w:pPr>
        <w:ind w:firstLine="708"/>
        <w:jc w:val="center"/>
        <w:rPr>
          <w:rFonts w:ascii="Times New Roman" w:hAnsi="Times New Roman" w:cs="Times New Roman"/>
          <w:sz w:val="28"/>
          <w:szCs w:val="28"/>
        </w:rPr>
      </w:pPr>
      <w:r w:rsidRPr="00072781">
        <w:rPr>
          <w:rFonts w:ascii="Times New Roman" w:hAnsi="Times New Roman" w:cs="Times New Roman"/>
          <w:sz w:val="28"/>
          <w:szCs w:val="28"/>
        </w:rPr>
        <w:t xml:space="preserve">2. Порядок организации </w:t>
      </w:r>
      <w:r>
        <w:rPr>
          <w:rFonts w:ascii="Times New Roman" w:hAnsi="Times New Roman" w:cs="Times New Roman"/>
          <w:sz w:val="28"/>
          <w:szCs w:val="28"/>
        </w:rPr>
        <w:t xml:space="preserve">и выдачи разрешения для </w:t>
      </w:r>
      <w:r w:rsidRPr="00072781">
        <w:rPr>
          <w:rFonts w:ascii="Times New Roman" w:hAnsi="Times New Roman" w:cs="Times New Roman"/>
          <w:sz w:val="28"/>
          <w:szCs w:val="28"/>
        </w:rPr>
        <w:t xml:space="preserve">праздничной торговли </w:t>
      </w:r>
    </w:p>
    <w:p w:rsidR="005A7A79" w:rsidRPr="00072781" w:rsidRDefault="005A7A79" w:rsidP="005A7A79">
      <w:pPr>
        <w:ind w:firstLine="708"/>
        <w:jc w:val="center"/>
        <w:rPr>
          <w:rFonts w:ascii="Times New Roman" w:hAnsi="Times New Roman" w:cs="Times New Roman"/>
          <w:sz w:val="28"/>
          <w:szCs w:val="28"/>
        </w:rPr>
      </w:pP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2.1.  Праздничная торговля организуется на основании настоящего положения и публикации объявления об орг</w:t>
      </w:r>
      <w:r>
        <w:rPr>
          <w:rFonts w:ascii="Times New Roman" w:hAnsi="Times New Roman" w:cs="Times New Roman"/>
          <w:sz w:val="28"/>
          <w:szCs w:val="28"/>
        </w:rPr>
        <w:t xml:space="preserve">анизации праздничной торговли, </w:t>
      </w:r>
      <w:r w:rsidRPr="00072781">
        <w:rPr>
          <w:rFonts w:ascii="Times New Roman" w:hAnsi="Times New Roman" w:cs="Times New Roman"/>
          <w:sz w:val="28"/>
          <w:szCs w:val="28"/>
        </w:rPr>
        <w:t>в котором указывается:</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дата проведения;</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места проведения; </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ассортиментный перечень товаров;</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требования к внешнему виду объектов праздничной торговли;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организатор праздничной торговли, информация об адресе и графике работы организатора, электронный адрес для подачи заявки в электронном виде;</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форма и срок подачи заявок.</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2.2. Организатор праздничной торговли не позднее 10 календарных дней до начала проведения мероприятия размещает объявление об организации праздничной торговли на официальном сайте администрации муниципального образования город Новороссийск. </w:t>
      </w:r>
    </w:p>
    <w:p w:rsidR="005A7A79"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2.3. Организатор праздничной торговли принимает заявки на право размещения объекта праздничной торговли.</w:t>
      </w:r>
    </w:p>
    <w:p w:rsidR="005A7A79" w:rsidRPr="00072781" w:rsidRDefault="005A7A79" w:rsidP="005A7A79">
      <w:pPr>
        <w:ind w:firstLine="708"/>
        <w:jc w:val="both"/>
        <w:rPr>
          <w:rFonts w:ascii="Times New Roman" w:hAnsi="Times New Roman" w:cs="Times New Roman"/>
          <w:sz w:val="28"/>
          <w:szCs w:val="28"/>
        </w:rPr>
      </w:pPr>
      <w:r>
        <w:rPr>
          <w:rFonts w:ascii="Times New Roman" w:hAnsi="Times New Roman" w:cs="Times New Roman"/>
          <w:sz w:val="28"/>
          <w:szCs w:val="28"/>
        </w:rPr>
        <w:t>2.4. На основании заявок Организатор не позднее, чем за один день до начала мероприятия выдает разрешение на участие в торговле на период праздничных дней. Разрешение согласуется с координатором МБУ «Парки Новороссийска».</w:t>
      </w:r>
    </w:p>
    <w:p w:rsidR="005A7A79" w:rsidRPr="00072781" w:rsidRDefault="005A7A79" w:rsidP="005A7A79">
      <w:pPr>
        <w:ind w:firstLine="708"/>
        <w:jc w:val="both"/>
        <w:rPr>
          <w:rFonts w:ascii="Times New Roman" w:hAnsi="Times New Roman" w:cs="Times New Roman"/>
          <w:sz w:val="28"/>
          <w:szCs w:val="28"/>
        </w:rPr>
      </w:pPr>
      <w:r>
        <w:rPr>
          <w:rFonts w:ascii="Times New Roman" w:hAnsi="Times New Roman" w:cs="Times New Roman"/>
          <w:sz w:val="28"/>
          <w:szCs w:val="28"/>
        </w:rPr>
        <w:t>2.5</w:t>
      </w:r>
      <w:r w:rsidRPr="00072781">
        <w:rPr>
          <w:rFonts w:ascii="Times New Roman" w:hAnsi="Times New Roman" w:cs="Times New Roman"/>
          <w:sz w:val="28"/>
          <w:szCs w:val="28"/>
        </w:rPr>
        <w:t>. В день прове</w:t>
      </w:r>
      <w:r>
        <w:rPr>
          <w:rFonts w:ascii="Times New Roman" w:hAnsi="Times New Roman" w:cs="Times New Roman"/>
          <w:sz w:val="28"/>
          <w:szCs w:val="28"/>
        </w:rPr>
        <w:t>дения праздничного мероприятия О</w:t>
      </w:r>
      <w:r w:rsidRPr="00072781">
        <w:rPr>
          <w:rFonts w:ascii="Times New Roman" w:hAnsi="Times New Roman" w:cs="Times New Roman"/>
          <w:sz w:val="28"/>
          <w:szCs w:val="28"/>
        </w:rPr>
        <w:t>рганизатор осуществляет расстановку объектов торговли, аттракционов и предприятий общественного питания.</w:t>
      </w:r>
    </w:p>
    <w:p w:rsidR="005A7A79" w:rsidRDefault="005A7A79" w:rsidP="005A7A7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2.6</w:t>
      </w:r>
      <w:r w:rsidRPr="00072781">
        <w:rPr>
          <w:rFonts w:ascii="Times New Roman" w:hAnsi="Times New Roman" w:cs="Times New Roman"/>
          <w:sz w:val="28"/>
          <w:szCs w:val="28"/>
        </w:rPr>
        <w:t xml:space="preserve">. В случае отсутствия заявок на право размещения объектов праздничной торговли от хозяйствующих субъектов (в срок </w:t>
      </w:r>
      <w:r>
        <w:rPr>
          <w:rFonts w:ascii="Times New Roman" w:hAnsi="Times New Roman" w:cs="Times New Roman"/>
          <w:sz w:val="28"/>
          <w:szCs w:val="28"/>
        </w:rPr>
        <w:t>менее 2-х дней до мероприятия) О</w:t>
      </w:r>
      <w:r w:rsidRPr="00072781">
        <w:rPr>
          <w:rFonts w:ascii="Times New Roman" w:hAnsi="Times New Roman" w:cs="Times New Roman"/>
          <w:sz w:val="28"/>
          <w:szCs w:val="28"/>
        </w:rPr>
        <w:t>рганизатор вправе разместить объекты праздничной торговли по приглашению, на безвозмездной основе.</w:t>
      </w:r>
    </w:p>
    <w:p w:rsidR="005A7A79" w:rsidRDefault="005A7A79" w:rsidP="005A7A79">
      <w:pPr>
        <w:ind w:firstLine="708"/>
        <w:jc w:val="center"/>
        <w:rPr>
          <w:rFonts w:ascii="Times New Roman" w:hAnsi="Times New Roman" w:cs="Times New Roman"/>
          <w:sz w:val="28"/>
          <w:szCs w:val="28"/>
        </w:rPr>
      </w:pPr>
    </w:p>
    <w:p w:rsidR="005A7A79" w:rsidRPr="00072781" w:rsidRDefault="005A7A79" w:rsidP="005A7A79">
      <w:pPr>
        <w:ind w:firstLine="708"/>
        <w:jc w:val="center"/>
        <w:rPr>
          <w:rFonts w:ascii="Times New Roman" w:hAnsi="Times New Roman" w:cs="Times New Roman"/>
          <w:sz w:val="28"/>
          <w:szCs w:val="28"/>
        </w:rPr>
      </w:pPr>
      <w:r w:rsidRPr="00072781">
        <w:rPr>
          <w:rFonts w:ascii="Times New Roman" w:hAnsi="Times New Roman" w:cs="Times New Roman"/>
          <w:sz w:val="28"/>
          <w:szCs w:val="28"/>
        </w:rPr>
        <w:t>3. Требования к хозяйствующим субъектам, осуществляющим праздничную торговлю</w:t>
      </w:r>
    </w:p>
    <w:p w:rsidR="005A7A79" w:rsidRPr="00072781" w:rsidRDefault="005A7A79" w:rsidP="005A7A79">
      <w:pPr>
        <w:ind w:firstLine="708"/>
        <w:jc w:val="center"/>
        <w:rPr>
          <w:rFonts w:ascii="Times New Roman" w:hAnsi="Times New Roman" w:cs="Times New Roman"/>
          <w:sz w:val="28"/>
          <w:szCs w:val="28"/>
        </w:rPr>
      </w:pP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3.1. Размещение объектов праздничной торговли производится при условии выполнения требований настоящего Положения.</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3.2. Хозяйствующему субъекту для участия в праздничной торговле требуется:</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направить заявку на право размещения объекта праздничной торговли на территории муниципального образования город Но</w:t>
      </w:r>
      <w:r>
        <w:rPr>
          <w:rFonts w:ascii="Times New Roman" w:hAnsi="Times New Roman" w:cs="Times New Roman"/>
          <w:sz w:val="28"/>
          <w:szCs w:val="28"/>
        </w:rPr>
        <w:t>вороссийск в адрес организатора</w:t>
      </w:r>
      <w:r w:rsidRPr="00072781">
        <w:rPr>
          <w:rFonts w:ascii="Times New Roman" w:hAnsi="Times New Roman" w:cs="Times New Roman"/>
          <w:sz w:val="28"/>
          <w:szCs w:val="28"/>
        </w:rPr>
        <w:t xml:space="preserve"> не менее</w:t>
      </w:r>
      <w:r>
        <w:rPr>
          <w:rFonts w:ascii="Times New Roman" w:hAnsi="Times New Roman" w:cs="Times New Roman"/>
          <w:sz w:val="28"/>
          <w:szCs w:val="28"/>
        </w:rPr>
        <w:t>,</w:t>
      </w:r>
      <w:r w:rsidRPr="00072781">
        <w:rPr>
          <w:rFonts w:ascii="Times New Roman" w:hAnsi="Times New Roman" w:cs="Times New Roman"/>
          <w:sz w:val="28"/>
          <w:szCs w:val="28"/>
        </w:rPr>
        <w:t xml:space="preserve"> чем за 2 дня до начала проведения праздничной торговли;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оплатить разовый сбор по безналичному расчету, не менее чем за 1 день до начала </w:t>
      </w:r>
      <w:r>
        <w:rPr>
          <w:rFonts w:ascii="Times New Roman" w:hAnsi="Times New Roman" w:cs="Times New Roman"/>
          <w:sz w:val="28"/>
          <w:szCs w:val="28"/>
        </w:rPr>
        <w:t>мероприятия, согласно приложению</w:t>
      </w:r>
      <w:r w:rsidRPr="00072781">
        <w:rPr>
          <w:rFonts w:ascii="Times New Roman" w:hAnsi="Times New Roman" w:cs="Times New Roman"/>
          <w:sz w:val="28"/>
          <w:szCs w:val="28"/>
        </w:rPr>
        <w:t xml:space="preserve"> № 3 к настоящему Положению;</w:t>
      </w:r>
    </w:p>
    <w:p w:rsidR="005A7A79" w:rsidRPr="00072781" w:rsidRDefault="005A7A79" w:rsidP="005A7A79">
      <w:pPr>
        <w:ind w:firstLine="708"/>
        <w:jc w:val="both"/>
        <w:rPr>
          <w:rFonts w:ascii="Times New Roman" w:hAnsi="Times New Roman" w:cs="Times New Roman"/>
          <w:sz w:val="28"/>
          <w:szCs w:val="28"/>
        </w:rPr>
      </w:pPr>
      <w:r>
        <w:rPr>
          <w:rFonts w:ascii="Times New Roman" w:hAnsi="Times New Roman" w:cs="Times New Roman"/>
          <w:sz w:val="28"/>
          <w:szCs w:val="28"/>
        </w:rPr>
        <w:t>- получить разрешение на право</w:t>
      </w:r>
      <w:r w:rsidRPr="00072781">
        <w:rPr>
          <w:rFonts w:ascii="Times New Roman" w:hAnsi="Times New Roman" w:cs="Times New Roman"/>
          <w:sz w:val="28"/>
          <w:szCs w:val="28"/>
        </w:rPr>
        <w:t xml:space="preserve"> праздничной торговли, согласно приложени</w:t>
      </w:r>
      <w:r>
        <w:rPr>
          <w:rFonts w:ascii="Times New Roman" w:hAnsi="Times New Roman" w:cs="Times New Roman"/>
          <w:sz w:val="28"/>
          <w:szCs w:val="28"/>
        </w:rPr>
        <w:t>ю</w:t>
      </w:r>
      <w:r w:rsidRPr="00072781">
        <w:rPr>
          <w:rFonts w:ascii="Times New Roman" w:hAnsi="Times New Roman" w:cs="Times New Roman"/>
          <w:sz w:val="28"/>
          <w:szCs w:val="28"/>
        </w:rPr>
        <w:t xml:space="preserve"> № 1 к настоящему Положению. </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 Хозяйствующий субъект, осуществляющий праздничную торговлю, обязан:</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 соблюдать требования, предъявляемые к участникам праздничной торговли, предусмотренные разделом 3 настоящего Положения;</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3.3.2.  соблюдать ассортиментный перечень товаров, утвержденный для праздничной торговли;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3.3.3. обеспечить наличие вывески о своем наименовании, местонахождении, оформленных ценников и консультирование о реализуемом товаре;</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3.3.4. использовать для праздничной торговли нестационарные торговые объекты, в соответствии с требованием к внешнему виду, указанных в объявлении об организации праздничной торговли;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3.3.5. обеспечить в достаточном количестве торговый инвентарь, лотки для выкладки товаров, посуду одноразового использования, упаковочный материал, салфетки, скатерти, емкости для сбора мусора, других предметов материально-технического оснащения, необходимых для выездной торговли;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3.3.6. обеспечить обслуживающий персонал униформой, головными уборами, фирменными нагрудными знаками (бейджами);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3.3.7. не допускать реализацию напитков в стеклянной таре;</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3.3.8. после завершения торговли и оказания услуг общественного питания производить уборку мусора по месту осуществления выездной торговли;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3.3.9. соблюдать требования в области обеспечения санитарно-эпидемиологического благополучия населения, охраны окружающей среды, </w:t>
      </w:r>
      <w:r w:rsidRPr="00072781">
        <w:rPr>
          <w:rFonts w:ascii="Times New Roman" w:hAnsi="Times New Roman" w:cs="Times New Roman"/>
          <w:sz w:val="28"/>
          <w:szCs w:val="28"/>
        </w:rPr>
        <w:lastRenderedPageBreak/>
        <w:t>пожарной безопасности, ветеринарии, требования, предъявляемые к продаже отдельных видов товаров, и иные требования, предусмотренные действующим законодательством;</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3.3.10. в случаях, предусмотренных законодательством Российской Федерации, прои</w:t>
      </w:r>
      <w:r>
        <w:rPr>
          <w:rFonts w:ascii="Times New Roman" w:hAnsi="Times New Roman" w:cs="Times New Roman"/>
          <w:sz w:val="28"/>
          <w:szCs w:val="28"/>
        </w:rPr>
        <w:t xml:space="preserve">зводить расчеты с покупателями </w:t>
      </w:r>
      <w:r w:rsidRPr="00072781">
        <w:rPr>
          <w:rFonts w:ascii="Times New Roman" w:hAnsi="Times New Roman" w:cs="Times New Roman"/>
          <w:sz w:val="28"/>
          <w:szCs w:val="28"/>
        </w:rPr>
        <w:t>за товары с применением контрольно-кассовой техники;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3.3.11.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ее правильного выбора;</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3.3.12. в случаях, установленных законодательством Российской Федерации, иметь в наличии документ</w:t>
      </w:r>
      <w:r>
        <w:rPr>
          <w:rFonts w:ascii="Times New Roman" w:hAnsi="Times New Roman" w:cs="Times New Roman"/>
          <w:sz w:val="28"/>
          <w:szCs w:val="28"/>
        </w:rPr>
        <w:t xml:space="preserve">ы, подтверждающие соответствие </w:t>
      </w:r>
      <w:r w:rsidRPr="00072781">
        <w:rPr>
          <w:rFonts w:ascii="Times New Roman" w:hAnsi="Times New Roman" w:cs="Times New Roman"/>
          <w:sz w:val="28"/>
          <w:szCs w:val="28"/>
        </w:rPr>
        <w:t>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3.3.13.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3.3.14. в случае размещения надувных батутов, игровых аттракционов, спортивных аттракционов необходимо иметь при себе технический паспорт или другой документ завода-изготовителя аттракциона, батута или другого развлекательного оборудования (на русском языке), оформленный в соответствии с требованиями действующего законодательства. Хозяйствующий субъект обязан разместить информацию для посетителей и соблюдать правила эксплуатации, которые указаны в сертификате на уличный аттракцион. При возникновении угрозы для жизни и здоровья людей эксплуатация аттракциона должна быть прекращена. Ответственность за причинение вреда жизни людей несет хозяйствующий субъект, разместивший аттракцион на праздничном мероприятии;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3.3.15. иметь при себе документы на продукцию и предъявлять их по требованию контролирующих органов;</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3.3.16.  соблюдать правила личной гигиены;</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3.3.17. осуществлять деятельнос</w:t>
      </w:r>
      <w:r>
        <w:rPr>
          <w:rFonts w:ascii="Times New Roman" w:hAnsi="Times New Roman" w:cs="Times New Roman"/>
          <w:sz w:val="28"/>
          <w:szCs w:val="28"/>
        </w:rPr>
        <w:t xml:space="preserve">ть в пределах предоставленного </w:t>
      </w:r>
      <w:r w:rsidRPr="00072781">
        <w:rPr>
          <w:rFonts w:ascii="Times New Roman" w:hAnsi="Times New Roman" w:cs="Times New Roman"/>
          <w:sz w:val="28"/>
          <w:szCs w:val="28"/>
        </w:rPr>
        <w:t>места, устанавливать оборуд</w:t>
      </w:r>
      <w:r>
        <w:rPr>
          <w:rFonts w:ascii="Times New Roman" w:hAnsi="Times New Roman" w:cs="Times New Roman"/>
          <w:sz w:val="28"/>
          <w:szCs w:val="28"/>
        </w:rPr>
        <w:t xml:space="preserve">ование </w:t>
      </w:r>
      <w:r w:rsidRPr="00072781">
        <w:rPr>
          <w:rFonts w:ascii="Times New Roman" w:hAnsi="Times New Roman" w:cs="Times New Roman"/>
          <w:sz w:val="28"/>
          <w:szCs w:val="28"/>
        </w:rPr>
        <w:t>только в гра</w:t>
      </w:r>
      <w:r>
        <w:rPr>
          <w:rFonts w:ascii="Times New Roman" w:hAnsi="Times New Roman" w:cs="Times New Roman"/>
          <w:sz w:val="28"/>
          <w:szCs w:val="28"/>
        </w:rPr>
        <w:t>ницах отведенного места, убрать</w:t>
      </w:r>
      <w:r w:rsidRPr="00072781">
        <w:rPr>
          <w:rFonts w:ascii="Times New Roman" w:hAnsi="Times New Roman" w:cs="Times New Roman"/>
          <w:sz w:val="28"/>
          <w:szCs w:val="28"/>
        </w:rPr>
        <w:t xml:space="preserve"> с обозрения сумки, коробки, тележки и т.п.</w:t>
      </w:r>
    </w:p>
    <w:p w:rsidR="005A7A79" w:rsidRPr="00072781" w:rsidRDefault="005A7A79" w:rsidP="005A7A79">
      <w:pPr>
        <w:ind w:firstLine="708"/>
        <w:jc w:val="both"/>
        <w:rPr>
          <w:rFonts w:ascii="Times New Roman" w:hAnsi="Times New Roman" w:cs="Times New Roman"/>
          <w:sz w:val="28"/>
          <w:szCs w:val="28"/>
        </w:rPr>
      </w:pPr>
      <w:r>
        <w:rPr>
          <w:rFonts w:ascii="Times New Roman" w:hAnsi="Times New Roman" w:cs="Times New Roman"/>
          <w:sz w:val="28"/>
          <w:szCs w:val="28"/>
        </w:rPr>
        <w:t>3.3.18. по окончанию</w:t>
      </w:r>
      <w:r w:rsidRPr="00072781">
        <w:rPr>
          <w:rFonts w:ascii="Times New Roman" w:hAnsi="Times New Roman" w:cs="Times New Roman"/>
          <w:sz w:val="28"/>
          <w:szCs w:val="28"/>
        </w:rPr>
        <w:t xml:space="preserve"> работы убирать палатки, торговое оборудование, пустую тару и другие предметы, используемые для осуществления деятельности;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3.3.19. поддержи</w:t>
      </w:r>
      <w:r>
        <w:rPr>
          <w:rFonts w:ascii="Times New Roman" w:hAnsi="Times New Roman" w:cs="Times New Roman"/>
          <w:sz w:val="28"/>
          <w:szCs w:val="28"/>
        </w:rPr>
        <w:t xml:space="preserve">вать чистоту </w:t>
      </w:r>
      <w:r w:rsidRPr="00072781">
        <w:rPr>
          <w:rFonts w:ascii="Times New Roman" w:hAnsi="Times New Roman" w:cs="Times New Roman"/>
          <w:sz w:val="28"/>
          <w:szCs w:val="28"/>
        </w:rPr>
        <w:t>и порядок на рабочем месте, выбрасывать мусор в специально отведенные для этой цели контейнеры;</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3.3.20. не повреждать плиточное, асфальтовое покрытие при размещение торговой точки;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3.3.21. в случае, если продажа товаров осуществляется с использованием средств измерений (весов, мерных емкостей и других</w:t>
      </w:r>
      <w:r>
        <w:rPr>
          <w:rFonts w:ascii="Times New Roman" w:hAnsi="Times New Roman" w:cs="Times New Roman"/>
          <w:sz w:val="28"/>
          <w:szCs w:val="28"/>
        </w:rPr>
        <w:t>) на торговом месте должны быть</w:t>
      </w:r>
      <w:r w:rsidRPr="00072781">
        <w:rPr>
          <w:rFonts w:ascii="Times New Roman" w:hAnsi="Times New Roman" w:cs="Times New Roman"/>
          <w:sz w:val="28"/>
          <w:szCs w:val="28"/>
        </w:rPr>
        <w:t xml:space="preserve"> установлены измерительные приборы, соответствующие </w:t>
      </w:r>
      <w:r w:rsidRPr="00072781">
        <w:rPr>
          <w:rFonts w:ascii="Times New Roman" w:hAnsi="Times New Roman" w:cs="Times New Roman"/>
          <w:sz w:val="28"/>
          <w:szCs w:val="28"/>
        </w:rPr>
        <w:lastRenderedPageBreak/>
        <w:t>метрологическим правилам и нормам. Измерительные приборы должны быть</w:t>
      </w:r>
      <w:r>
        <w:rPr>
          <w:rFonts w:ascii="Times New Roman" w:hAnsi="Times New Roman" w:cs="Times New Roman"/>
          <w:sz w:val="28"/>
          <w:szCs w:val="28"/>
        </w:rPr>
        <w:t xml:space="preserve"> установлены таким образом, что</w:t>
      </w:r>
      <w:r w:rsidRPr="00072781">
        <w:rPr>
          <w:rFonts w:ascii="Times New Roman" w:hAnsi="Times New Roman" w:cs="Times New Roman"/>
          <w:sz w:val="28"/>
          <w:szCs w:val="28"/>
        </w:rPr>
        <w:t xml:space="preserve">бы в наглядной и доступной форме обеспечивать процессы взвешивания товаров, </w:t>
      </w:r>
      <w:r>
        <w:rPr>
          <w:rFonts w:ascii="Times New Roman" w:hAnsi="Times New Roman" w:cs="Times New Roman"/>
          <w:sz w:val="28"/>
          <w:szCs w:val="28"/>
        </w:rPr>
        <w:t>определения их стоимости, а так</w:t>
      </w:r>
      <w:r w:rsidRPr="00072781">
        <w:rPr>
          <w:rFonts w:ascii="Times New Roman" w:hAnsi="Times New Roman" w:cs="Times New Roman"/>
          <w:sz w:val="28"/>
          <w:szCs w:val="28"/>
        </w:rPr>
        <w:t>же их отпуска;</w:t>
      </w:r>
    </w:p>
    <w:p w:rsidR="005A7A79"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3.3.22. торговые места для реализации услуг общественного питания должны быть обеспечены посадочными местами и емкостями для сбора разовой посуды.</w:t>
      </w:r>
    </w:p>
    <w:p w:rsidR="005A7A79" w:rsidRDefault="005A7A79" w:rsidP="005A7A79">
      <w:pPr>
        <w:ind w:firstLine="708"/>
        <w:jc w:val="both"/>
        <w:rPr>
          <w:rFonts w:ascii="Times New Roman" w:hAnsi="Times New Roman" w:cs="Times New Roman"/>
          <w:sz w:val="28"/>
          <w:szCs w:val="28"/>
        </w:rPr>
      </w:pPr>
      <w:r>
        <w:rPr>
          <w:rFonts w:ascii="Times New Roman" w:hAnsi="Times New Roman" w:cs="Times New Roman"/>
          <w:sz w:val="28"/>
          <w:szCs w:val="28"/>
        </w:rPr>
        <w:t>3.3.23. По окончании торговли участник возмещает организатору расходы по коммунальным платежам, включающим вывоз мусора, электричество, водоснабжение на основании показаний счетчиков, расчетов и счетов, выставленных МБУ «Парки Новороссийска».</w:t>
      </w:r>
    </w:p>
    <w:p w:rsidR="005A7A79" w:rsidRPr="00072781" w:rsidRDefault="005A7A79" w:rsidP="005A7A79">
      <w:pPr>
        <w:ind w:firstLine="708"/>
        <w:jc w:val="both"/>
        <w:rPr>
          <w:rFonts w:ascii="Times New Roman" w:hAnsi="Times New Roman" w:cs="Times New Roman"/>
          <w:sz w:val="28"/>
          <w:szCs w:val="28"/>
        </w:rPr>
      </w:pPr>
    </w:p>
    <w:p w:rsidR="005A7A79" w:rsidRPr="00072781" w:rsidRDefault="005A7A79" w:rsidP="005A7A79">
      <w:pPr>
        <w:ind w:firstLine="708"/>
        <w:jc w:val="center"/>
        <w:rPr>
          <w:rFonts w:ascii="Times New Roman" w:hAnsi="Times New Roman" w:cs="Times New Roman"/>
          <w:sz w:val="28"/>
          <w:szCs w:val="28"/>
        </w:rPr>
      </w:pPr>
      <w:r w:rsidRPr="00072781">
        <w:rPr>
          <w:rFonts w:ascii="Times New Roman" w:hAnsi="Times New Roman" w:cs="Times New Roman"/>
          <w:sz w:val="28"/>
          <w:szCs w:val="28"/>
        </w:rPr>
        <w:t>4. Права хозяйствующих субъектов</w:t>
      </w:r>
    </w:p>
    <w:p w:rsidR="005A7A79" w:rsidRPr="00072781" w:rsidRDefault="005A7A79" w:rsidP="005A7A79">
      <w:pPr>
        <w:ind w:firstLine="708"/>
        <w:jc w:val="center"/>
        <w:rPr>
          <w:rFonts w:ascii="Times New Roman" w:hAnsi="Times New Roman" w:cs="Times New Roman"/>
          <w:sz w:val="28"/>
          <w:szCs w:val="28"/>
        </w:rPr>
      </w:pP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4.1. При осуществлении деятельности по продаже товаров, оказанию услуг общественного питания и работы аттракционов хозяйствующий субъект имеет право:</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4.1.1. осуществлять деятельность на предоставленном месте;</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4.1.2. обращаться к Организатору для решения вопросов по организации работы.</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4.2. Хозяйствующие субъекты вправе осуществлять праздничную торговлю на основании разрешения на право праздничной торговли.</w:t>
      </w:r>
    </w:p>
    <w:p w:rsidR="005A7A79" w:rsidRPr="00072781" w:rsidRDefault="005A7A79" w:rsidP="005A7A79">
      <w:pPr>
        <w:ind w:firstLine="708"/>
        <w:jc w:val="both"/>
        <w:rPr>
          <w:rFonts w:ascii="Times New Roman" w:hAnsi="Times New Roman" w:cs="Times New Roman"/>
          <w:sz w:val="28"/>
          <w:szCs w:val="28"/>
        </w:rPr>
      </w:pPr>
    </w:p>
    <w:p w:rsidR="005A7A79" w:rsidRPr="00072781" w:rsidRDefault="005A7A79" w:rsidP="005A7A79">
      <w:pPr>
        <w:ind w:firstLine="708"/>
        <w:jc w:val="center"/>
        <w:rPr>
          <w:rFonts w:ascii="Times New Roman" w:hAnsi="Times New Roman" w:cs="Times New Roman"/>
          <w:sz w:val="28"/>
          <w:szCs w:val="28"/>
        </w:rPr>
      </w:pPr>
      <w:r w:rsidRPr="00072781">
        <w:rPr>
          <w:rFonts w:ascii="Times New Roman" w:hAnsi="Times New Roman" w:cs="Times New Roman"/>
          <w:sz w:val="28"/>
          <w:szCs w:val="28"/>
        </w:rPr>
        <w:t>5. Условия участия в праздничной торговле</w:t>
      </w:r>
    </w:p>
    <w:p w:rsidR="005A7A79" w:rsidRPr="00072781" w:rsidRDefault="005A7A79" w:rsidP="005A7A79">
      <w:pPr>
        <w:ind w:firstLine="708"/>
        <w:jc w:val="center"/>
        <w:rPr>
          <w:rFonts w:ascii="Times New Roman" w:hAnsi="Times New Roman" w:cs="Times New Roman"/>
          <w:sz w:val="28"/>
          <w:szCs w:val="28"/>
        </w:rPr>
      </w:pP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5.1. Организатор имеет право:</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5.1.1. определять конкретное место (места) на </w:t>
      </w:r>
      <w:r>
        <w:rPr>
          <w:rFonts w:ascii="Times New Roman" w:eastAsia="Times New Roman" w:hAnsi="Times New Roman" w:cs="Times New Roman"/>
          <w:color w:val="000000"/>
          <w:sz w:val="28"/>
          <w:szCs w:val="28"/>
        </w:rPr>
        <w:t>земельных участках, предоставленных МБУ «Парки Новороссийска» муниципального образования город Новороссийск,</w:t>
      </w:r>
      <w:r w:rsidRPr="00072781">
        <w:rPr>
          <w:rFonts w:ascii="Times New Roman" w:hAnsi="Times New Roman" w:cs="Times New Roman"/>
          <w:sz w:val="28"/>
          <w:szCs w:val="28"/>
        </w:rPr>
        <w:t xml:space="preserve"> для осуществления праздничной торговли.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5.1.2. контролировать соблюдение требований к организации праздничной торговли хозяйствующими субъектами, участвующими в проведении праздничных мероприятий;</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5.1.3. отказать хозяйствующему субъекту в выдаче разрешения на право торговли, если ранее при проведении подобных мероприятий хозяйствующий субъект допускал нарушения действующего законодательства, при наличии официальной информации.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5.1.4. отк</w:t>
      </w:r>
      <w:r>
        <w:rPr>
          <w:rFonts w:ascii="Times New Roman" w:hAnsi="Times New Roman" w:cs="Times New Roman"/>
          <w:sz w:val="28"/>
          <w:szCs w:val="28"/>
        </w:rPr>
        <w:t>азать хозяйствующему субъекту в</w:t>
      </w:r>
      <w:r w:rsidRPr="00072781">
        <w:rPr>
          <w:rFonts w:ascii="Times New Roman" w:hAnsi="Times New Roman" w:cs="Times New Roman"/>
          <w:sz w:val="28"/>
          <w:szCs w:val="28"/>
        </w:rPr>
        <w:t xml:space="preserve"> выдаче разрешения на право торговли при отсутствии свободных мест.</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5.2. Организатор обязан:</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5.2.1. опубликовать объявление об организации праздничной торговли на официальном сайте администрации муниципального образования город Новороссийск;</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5.2.2.  предоставит</w:t>
      </w:r>
      <w:r>
        <w:rPr>
          <w:rFonts w:ascii="Times New Roman" w:hAnsi="Times New Roman" w:cs="Times New Roman"/>
          <w:sz w:val="28"/>
          <w:szCs w:val="28"/>
        </w:rPr>
        <w:t>ь хозяйствующему субъекту место</w:t>
      </w:r>
      <w:r w:rsidRPr="00072781">
        <w:rPr>
          <w:rFonts w:ascii="Times New Roman" w:hAnsi="Times New Roman" w:cs="Times New Roman"/>
          <w:sz w:val="28"/>
          <w:szCs w:val="28"/>
        </w:rPr>
        <w:t xml:space="preserve"> для осуществл</w:t>
      </w:r>
      <w:r>
        <w:rPr>
          <w:rFonts w:ascii="Times New Roman" w:hAnsi="Times New Roman" w:cs="Times New Roman"/>
          <w:sz w:val="28"/>
          <w:szCs w:val="28"/>
        </w:rPr>
        <w:t>ения торговли согласно выданному разрешению</w:t>
      </w:r>
      <w:r w:rsidRPr="00072781">
        <w:rPr>
          <w:rFonts w:ascii="Times New Roman" w:hAnsi="Times New Roman" w:cs="Times New Roman"/>
          <w:sz w:val="28"/>
          <w:szCs w:val="28"/>
        </w:rPr>
        <w:t xml:space="preserve"> на право торговли;</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lastRenderedPageBreak/>
        <w:t>5.2.3. организовать работу в соответствии с действующим законодательством.</w:t>
      </w:r>
    </w:p>
    <w:p w:rsidR="005A7A79" w:rsidRPr="00072781" w:rsidRDefault="005A7A79" w:rsidP="005A7A79">
      <w:pPr>
        <w:ind w:firstLine="708"/>
        <w:jc w:val="both"/>
        <w:rPr>
          <w:rFonts w:ascii="Times New Roman" w:hAnsi="Times New Roman" w:cs="Times New Roman"/>
          <w:sz w:val="28"/>
          <w:szCs w:val="28"/>
        </w:rPr>
      </w:pPr>
    </w:p>
    <w:p w:rsidR="005A7A79" w:rsidRPr="00072781" w:rsidRDefault="005A7A79" w:rsidP="005A7A79">
      <w:pPr>
        <w:ind w:firstLine="708"/>
        <w:jc w:val="center"/>
        <w:rPr>
          <w:rFonts w:ascii="Times New Roman" w:hAnsi="Times New Roman" w:cs="Times New Roman"/>
          <w:sz w:val="28"/>
          <w:szCs w:val="28"/>
        </w:rPr>
      </w:pPr>
      <w:r w:rsidRPr="00072781">
        <w:rPr>
          <w:rFonts w:ascii="Times New Roman" w:hAnsi="Times New Roman" w:cs="Times New Roman"/>
          <w:sz w:val="28"/>
          <w:szCs w:val="28"/>
        </w:rPr>
        <w:t xml:space="preserve">6. Ответственность за нарушение настоящего положения </w:t>
      </w:r>
    </w:p>
    <w:p w:rsidR="005A7A79" w:rsidRPr="00072781" w:rsidRDefault="005A7A79" w:rsidP="005A7A79">
      <w:pPr>
        <w:ind w:firstLine="708"/>
        <w:jc w:val="center"/>
        <w:rPr>
          <w:rFonts w:ascii="Times New Roman" w:hAnsi="Times New Roman" w:cs="Times New Roman"/>
          <w:sz w:val="28"/>
          <w:szCs w:val="28"/>
        </w:rPr>
      </w:pP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6.1. За нарушение санитарных правил, правил в сфере благоустройства, требований безопасности при эксплуатации, невыполнение условий размещения, указанных в Положении предусматривается ответственность в соответствии с законодательством.</w:t>
      </w:r>
    </w:p>
    <w:p w:rsidR="005A7A79" w:rsidRPr="00072781" w:rsidRDefault="005A7A79" w:rsidP="005A7A79">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6.2. Контроль за исполнением настоящего Положения осуществляют соответствующие уполномоченные органы администрации муниципального образования город Новороссийск в пределах своей компетентности. </w:t>
      </w:r>
    </w:p>
    <w:p w:rsidR="005A7A79" w:rsidRPr="00072781" w:rsidRDefault="005A7A79" w:rsidP="005A7A79">
      <w:pPr>
        <w:ind w:firstLine="708"/>
        <w:jc w:val="both"/>
        <w:rPr>
          <w:rFonts w:ascii="Times New Roman" w:hAnsi="Times New Roman" w:cs="Times New Roman"/>
          <w:sz w:val="28"/>
          <w:szCs w:val="28"/>
        </w:rPr>
      </w:pPr>
    </w:p>
    <w:p w:rsidR="005A7A79" w:rsidRPr="00072781" w:rsidRDefault="005A7A79" w:rsidP="005A7A79">
      <w:pPr>
        <w:ind w:firstLine="709"/>
        <w:jc w:val="center"/>
        <w:rPr>
          <w:rFonts w:ascii="Times New Roman" w:hAnsi="Times New Roman" w:cs="Times New Roman"/>
          <w:sz w:val="28"/>
          <w:szCs w:val="28"/>
        </w:rPr>
      </w:pPr>
      <w:r w:rsidRPr="00072781">
        <w:rPr>
          <w:rFonts w:ascii="Times New Roman" w:hAnsi="Times New Roman" w:cs="Times New Roman"/>
          <w:sz w:val="28"/>
          <w:szCs w:val="28"/>
        </w:rPr>
        <w:t>7. Плата за размещение Объекта</w:t>
      </w:r>
    </w:p>
    <w:p w:rsidR="005A7A79" w:rsidRPr="00072781" w:rsidRDefault="005A7A79" w:rsidP="005A7A79">
      <w:pPr>
        <w:ind w:firstLine="709"/>
        <w:jc w:val="center"/>
        <w:rPr>
          <w:rFonts w:ascii="Times New Roman" w:hAnsi="Times New Roman" w:cs="Times New Roman"/>
          <w:sz w:val="28"/>
          <w:szCs w:val="28"/>
        </w:rPr>
      </w:pPr>
    </w:p>
    <w:p w:rsidR="005A7A79" w:rsidRPr="00072781" w:rsidRDefault="005A7A79" w:rsidP="005A7A79">
      <w:pPr>
        <w:widowControl w:val="0"/>
        <w:ind w:firstLine="709"/>
        <w:jc w:val="both"/>
        <w:rPr>
          <w:rFonts w:ascii="Times New Roman" w:hAnsi="Times New Roman" w:cs="Times New Roman"/>
          <w:sz w:val="28"/>
          <w:szCs w:val="28"/>
        </w:rPr>
      </w:pPr>
      <w:r w:rsidRPr="00072781">
        <w:rPr>
          <w:rFonts w:ascii="Times New Roman" w:hAnsi="Times New Roman" w:cs="Times New Roman"/>
          <w:sz w:val="28"/>
          <w:szCs w:val="28"/>
        </w:rPr>
        <w:t>7.1. Участник внос</w:t>
      </w:r>
      <w:r>
        <w:rPr>
          <w:rFonts w:ascii="Times New Roman" w:hAnsi="Times New Roman" w:cs="Times New Roman"/>
          <w:sz w:val="28"/>
          <w:szCs w:val="28"/>
        </w:rPr>
        <w:t>ит плату за размещение Объекта од</w:t>
      </w:r>
      <w:r w:rsidRPr="00072781">
        <w:rPr>
          <w:rFonts w:ascii="Times New Roman" w:hAnsi="Times New Roman" w:cs="Times New Roman"/>
          <w:sz w:val="28"/>
          <w:szCs w:val="28"/>
        </w:rPr>
        <w:t>норазово.</w:t>
      </w:r>
    </w:p>
    <w:p w:rsidR="005A7A79" w:rsidRPr="00072781" w:rsidRDefault="005A7A79" w:rsidP="005A7A79">
      <w:pPr>
        <w:jc w:val="both"/>
        <w:rPr>
          <w:rFonts w:ascii="Times New Roman" w:hAnsi="Times New Roman" w:cs="Times New Roman"/>
          <w:sz w:val="28"/>
          <w:szCs w:val="28"/>
        </w:rPr>
      </w:pPr>
      <w:r w:rsidRPr="00072781">
        <w:rPr>
          <w:rFonts w:ascii="Times New Roman" w:hAnsi="Times New Roman" w:cs="Times New Roman"/>
          <w:sz w:val="28"/>
          <w:szCs w:val="28"/>
        </w:rPr>
        <w:tab/>
        <w:t>7.2. Перечисление денежных средств осуществ</w:t>
      </w:r>
      <w:r>
        <w:rPr>
          <w:rFonts w:ascii="Times New Roman" w:hAnsi="Times New Roman" w:cs="Times New Roman"/>
          <w:sz w:val="28"/>
          <w:szCs w:val="28"/>
        </w:rPr>
        <w:t>ляется по следующим реквизитам:</w:t>
      </w:r>
    </w:p>
    <w:p w:rsidR="005A7A79" w:rsidRDefault="005A7A79" w:rsidP="005A7A79">
      <w:pPr>
        <w:widowControl w:val="0"/>
        <w:jc w:val="both"/>
        <w:rPr>
          <w:rFonts w:ascii="Times New Roman" w:eastAsia="Times New Roman" w:hAnsi="Times New Roman" w:cs="Times New Roman"/>
          <w:sz w:val="28"/>
          <w:szCs w:val="28"/>
        </w:rPr>
      </w:pPr>
    </w:p>
    <w:p w:rsidR="005A7A79" w:rsidRPr="00E22689" w:rsidRDefault="005A7A79" w:rsidP="005A7A79">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Получатель: УФК по Краснодарскому краю (</w:t>
      </w:r>
      <w:r>
        <w:rPr>
          <w:rFonts w:ascii="Times New Roman" w:eastAsia="Times New Roman" w:hAnsi="Times New Roman" w:cs="Times New Roman"/>
          <w:sz w:val="28"/>
          <w:szCs w:val="28"/>
        </w:rPr>
        <w:t xml:space="preserve">Администрации </w:t>
      </w:r>
      <w:r w:rsidRPr="00E22689">
        <w:rPr>
          <w:rFonts w:ascii="Times New Roman" w:eastAsia="Times New Roman" w:hAnsi="Times New Roman" w:cs="Times New Roman"/>
          <w:sz w:val="28"/>
          <w:szCs w:val="28"/>
        </w:rPr>
        <w:t>муниципального образования город Новороссийск),</w:t>
      </w:r>
    </w:p>
    <w:p w:rsidR="005A7A79" w:rsidRPr="00E22689" w:rsidRDefault="005A7A79" w:rsidP="005A7A79">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ИНН/КПП: 2315061988 / 231501001___________________________,</w:t>
      </w:r>
    </w:p>
    <w:p w:rsidR="005A7A79" w:rsidRPr="00E22689" w:rsidRDefault="005A7A79" w:rsidP="005A7A79">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Р/С: 03100643000000011800__________________________________,</w:t>
      </w:r>
    </w:p>
    <w:p w:rsidR="005A7A79" w:rsidRPr="00E22689" w:rsidRDefault="005A7A79" w:rsidP="005A7A79">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Наименование банка получателя: ЮЖНОЕ ГУ БАНКА РОССИИ/УФК по Краснодарскому краю, г. Краснодар</w:t>
      </w:r>
    </w:p>
    <w:p w:rsidR="005A7A79" w:rsidRPr="00E22689" w:rsidRDefault="005A7A79" w:rsidP="005A7A79">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 xml:space="preserve">БИК 010349101, К/С 40102810945370000010____________________, </w:t>
      </w:r>
    </w:p>
    <w:p w:rsidR="005A7A79" w:rsidRPr="00E22689" w:rsidRDefault="005A7A79" w:rsidP="005A7A79">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 xml:space="preserve">ОКТМО 03720000__________________________________________, </w:t>
      </w:r>
    </w:p>
    <w:p w:rsidR="005A7A79" w:rsidRPr="00E22689" w:rsidRDefault="005A7A79" w:rsidP="005A7A79">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КБК 90211109080040004120_________________________________,</w:t>
      </w:r>
    </w:p>
    <w:p w:rsidR="005A7A79" w:rsidRPr="00E22689" w:rsidRDefault="005A7A79" w:rsidP="005A7A79">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назначение платежа: Плата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(предназначенных для размещения нестационарных объектов на территории парков)</w:t>
      </w:r>
    </w:p>
    <w:p w:rsidR="005A7A79" w:rsidRPr="00072781" w:rsidRDefault="005A7A79" w:rsidP="005A7A79">
      <w:pPr>
        <w:jc w:val="both"/>
        <w:rPr>
          <w:rFonts w:ascii="Times New Roman" w:hAnsi="Times New Roman" w:cs="Times New Roman"/>
          <w:sz w:val="28"/>
          <w:szCs w:val="28"/>
        </w:rPr>
      </w:pPr>
    </w:p>
    <w:p w:rsidR="005A7A79" w:rsidRDefault="005A7A79" w:rsidP="005A7A79">
      <w:pPr>
        <w:jc w:val="both"/>
        <w:rPr>
          <w:rFonts w:ascii="Times New Roman" w:hAnsi="Times New Roman" w:cs="Times New Roman"/>
          <w:sz w:val="28"/>
          <w:szCs w:val="28"/>
        </w:rPr>
      </w:pPr>
    </w:p>
    <w:p w:rsidR="005A7A79" w:rsidRDefault="005A7A79" w:rsidP="005A7A79">
      <w:pPr>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5A7A79" w:rsidRPr="00072781" w:rsidRDefault="005A7A79" w:rsidP="005A7A79">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Pr>
          <w:rFonts w:ascii="Times New Roman" w:hAnsi="Times New Roman" w:cs="Times New Roman"/>
          <w:sz w:val="28"/>
          <w:szCs w:val="28"/>
        </w:rPr>
        <w:t xml:space="preserve">         О.Г. Мацедонский</w:t>
      </w:r>
    </w:p>
    <w:p w:rsidR="005A7A79" w:rsidRPr="00072781" w:rsidRDefault="005A7A79" w:rsidP="005A7A79">
      <w:pPr>
        <w:jc w:val="both"/>
        <w:rPr>
          <w:rFonts w:ascii="Times New Roman" w:hAnsi="Times New Roman" w:cs="Times New Roman"/>
          <w:sz w:val="28"/>
          <w:szCs w:val="28"/>
        </w:rPr>
      </w:pPr>
    </w:p>
    <w:p w:rsidR="005A7A79" w:rsidRPr="00072781" w:rsidRDefault="005A7A79" w:rsidP="005A7A79">
      <w:pPr>
        <w:jc w:val="both"/>
        <w:rPr>
          <w:rFonts w:ascii="Times New Roman" w:hAnsi="Times New Roman" w:cs="Times New Roman"/>
          <w:sz w:val="28"/>
          <w:szCs w:val="28"/>
        </w:rPr>
      </w:pPr>
    </w:p>
    <w:p w:rsidR="005A7A79" w:rsidRPr="00072781" w:rsidRDefault="005A7A79" w:rsidP="005A7A79">
      <w:pPr>
        <w:jc w:val="both"/>
        <w:rPr>
          <w:rFonts w:ascii="Times New Roman" w:hAnsi="Times New Roman" w:cs="Times New Roman"/>
          <w:sz w:val="28"/>
          <w:szCs w:val="28"/>
        </w:rPr>
      </w:pPr>
    </w:p>
    <w:p w:rsidR="005A7A79" w:rsidRDefault="005A7A79" w:rsidP="005A7A79">
      <w:pPr>
        <w:tabs>
          <w:tab w:val="left" w:pos="6862"/>
        </w:tabs>
        <w:jc w:val="both"/>
        <w:rPr>
          <w:rFonts w:ascii="Times New Roman" w:hAnsi="Times New Roman" w:cs="Times New Roman"/>
          <w:sz w:val="28"/>
          <w:szCs w:val="28"/>
        </w:rPr>
      </w:pPr>
    </w:p>
    <w:p w:rsidR="005A7A79" w:rsidRPr="00072781" w:rsidRDefault="005A7A79" w:rsidP="005A7A79">
      <w:pPr>
        <w:tabs>
          <w:tab w:val="left" w:pos="6862"/>
        </w:tabs>
        <w:jc w:val="both"/>
        <w:rPr>
          <w:rFonts w:ascii="Times New Roman" w:hAnsi="Times New Roman" w:cs="Times New Roman"/>
          <w:sz w:val="28"/>
          <w:szCs w:val="28"/>
        </w:rPr>
      </w:pPr>
    </w:p>
    <w:tbl>
      <w:tblPr>
        <w:tblW w:w="0" w:type="auto"/>
        <w:tblInd w:w="5637" w:type="dxa"/>
        <w:tblLook w:val="04A0" w:firstRow="1" w:lastRow="0" w:firstColumn="1" w:lastColumn="0" w:noHBand="0" w:noVBand="1"/>
      </w:tblPr>
      <w:tblGrid>
        <w:gridCol w:w="3717"/>
      </w:tblGrid>
      <w:tr w:rsidR="005A7A79" w:rsidRPr="00072781" w:rsidTr="00063BFA">
        <w:tc>
          <w:tcPr>
            <w:tcW w:w="3717" w:type="dxa"/>
          </w:tcPr>
          <w:p w:rsidR="005A7A79" w:rsidRDefault="005A7A79" w:rsidP="00063BFA">
            <w:pPr>
              <w:pStyle w:val="ConsPlusTitle"/>
              <w:ind w:left="-75"/>
              <w:jc w:val="both"/>
              <w:outlineLvl w:val="1"/>
              <w:rPr>
                <w:rFonts w:ascii="Times New Roman" w:hAnsi="Times New Roman" w:cs="Times New Roman"/>
                <w:b w:val="0"/>
                <w:sz w:val="28"/>
                <w:szCs w:val="28"/>
              </w:rPr>
            </w:pPr>
          </w:p>
          <w:p w:rsidR="005A7A79" w:rsidRDefault="005A7A79" w:rsidP="00063BFA">
            <w:pPr>
              <w:pStyle w:val="ConsPlusTitle"/>
              <w:ind w:left="-75"/>
              <w:jc w:val="both"/>
              <w:outlineLvl w:val="1"/>
              <w:rPr>
                <w:rFonts w:ascii="Times New Roman" w:hAnsi="Times New Roman" w:cs="Times New Roman"/>
                <w:b w:val="0"/>
                <w:sz w:val="28"/>
                <w:szCs w:val="28"/>
              </w:rPr>
            </w:pPr>
            <w:r w:rsidRPr="00072781">
              <w:rPr>
                <w:rFonts w:ascii="Times New Roman" w:hAnsi="Times New Roman" w:cs="Times New Roman"/>
                <w:b w:val="0"/>
                <w:sz w:val="28"/>
                <w:szCs w:val="28"/>
              </w:rPr>
              <w:lastRenderedPageBreak/>
              <w:t>Приложение № 1</w:t>
            </w:r>
          </w:p>
          <w:p w:rsidR="00425185" w:rsidRPr="00072781" w:rsidRDefault="00425185" w:rsidP="00063BFA">
            <w:pPr>
              <w:pStyle w:val="ConsPlusTitle"/>
              <w:ind w:left="-75"/>
              <w:jc w:val="both"/>
              <w:outlineLvl w:val="1"/>
              <w:rPr>
                <w:rFonts w:ascii="Times New Roman" w:hAnsi="Times New Roman" w:cs="Times New Roman"/>
                <w:b w:val="0"/>
                <w:sz w:val="28"/>
                <w:szCs w:val="28"/>
              </w:rPr>
            </w:pPr>
          </w:p>
          <w:p w:rsidR="005A7A79" w:rsidRPr="00072781" w:rsidRDefault="005A7A79" w:rsidP="00063BFA">
            <w:pPr>
              <w:ind w:left="-75"/>
              <w:jc w:val="both"/>
              <w:rPr>
                <w:rFonts w:ascii="Times New Roman" w:hAnsi="Times New Roman" w:cs="Times New Roman"/>
                <w:sz w:val="28"/>
                <w:szCs w:val="28"/>
              </w:rPr>
            </w:pPr>
            <w:r w:rsidRPr="00072781">
              <w:rPr>
                <w:rFonts w:ascii="Times New Roman" w:hAnsi="Times New Roman" w:cs="Times New Roman"/>
                <w:sz w:val="28"/>
                <w:szCs w:val="28"/>
              </w:rPr>
              <w:t xml:space="preserve">к Положению об организации торговли (ярмарок) при проведении праздничных мероприятий </w:t>
            </w:r>
            <w:r w:rsidRPr="00072781">
              <w:rPr>
                <w:rFonts w:ascii="Times New Roman" w:hAnsi="Times New Roman"/>
                <w:sz w:val="28"/>
                <w:szCs w:val="28"/>
              </w:rPr>
              <w:t xml:space="preserve">на </w:t>
            </w:r>
            <w:r>
              <w:rPr>
                <w:rFonts w:ascii="Times New Roman" w:eastAsia="Times New Roman" w:hAnsi="Times New Roman" w:cs="Times New Roman"/>
                <w:color w:val="000000"/>
                <w:sz w:val="28"/>
                <w:szCs w:val="28"/>
              </w:rPr>
              <w:t>земельных участках, предоставленных МБУ «Парки Новороссийска» муниципального образования город Новороссийск</w:t>
            </w:r>
          </w:p>
          <w:p w:rsidR="005A7A79" w:rsidRPr="00072781" w:rsidRDefault="005A7A79" w:rsidP="00063BFA">
            <w:pPr>
              <w:pStyle w:val="ConsPlusTitle"/>
              <w:jc w:val="both"/>
              <w:outlineLvl w:val="1"/>
              <w:rPr>
                <w:rFonts w:ascii="Times New Roman" w:hAnsi="Times New Roman" w:cs="Times New Roman"/>
                <w:b w:val="0"/>
                <w:sz w:val="28"/>
                <w:szCs w:val="28"/>
              </w:rPr>
            </w:pPr>
          </w:p>
        </w:tc>
      </w:tr>
    </w:tbl>
    <w:p w:rsidR="005A7A79" w:rsidRDefault="005A7A79" w:rsidP="005A7A79">
      <w:pPr>
        <w:pStyle w:val="ConsPlusNormal"/>
        <w:tabs>
          <w:tab w:val="left" w:pos="3443"/>
        </w:tabs>
        <w:jc w:val="both"/>
        <w:rPr>
          <w:rFonts w:ascii="Times New Roman" w:hAnsi="Times New Roman" w:cs="Times New Roman"/>
          <w:sz w:val="28"/>
          <w:szCs w:val="28"/>
        </w:rPr>
      </w:pPr>
    </w:p>
    <w:p w:rsidR="005A7A79" w:rsidRPr="00072781" w:rsidRDefault="005A7A79" w:rsidP="005A7A79">
      <w:pPr>
        <w:pStyle w:val="ConsPlusNormal"/>
        <w:tabs>
          <w:tab w:val="left" w:pos="3443"/>
        </w:tabs>
        <w:jc w:val="both"/>
        <w:rPr>
          <w:rFonts w:ascii="Times New Roman" w:hAnsi="Times New Roman" w:cs="Times New Roman"/>
          <w:sz w:val="28"/>
          <w:szCs w:val="28"/>
        </w:rPr>
      </w:pPr>
      <w:r w:rsidRPr="00072781">
        <w:rPr>
          <w:rFonts w:ascii="Times New Roman" w:hAnsi="Times New Roman" w:cs="Times New Roman"/>
          <w:sz w:val="28"/>
          <w:szCs w:val="28"/>
        </w:rPr>
        <w:tab/>
        <w:t xml:space="preserve">РАЗРЕШЕНИЕ </w:t>
      </w:r>
    </w:p>
    <w:p w:rsidR="005A7A79" w:rsidRDefault="005A7A79" w:rsidP="005A7A79">
      <w:pPr>
        <w:pStyle w:val="ConsPlusNormal"/>
        <w:tabs>
          <w:tab w:val="left" w:pos="3181"/>
        </w:tabs>
        <w:jc w:val="center"/>
        <w:rPr>
          <w:rFonts w:ascii="Times New Roman" w:hAnsi="Times New Roman" w:cs="Times New Roman"/>
          <w:sz w:val="28"/>
          <w:szCs w:val="28"/>
        </w:rPr>
      </w:pPr>
      <w:r w:rsidRPr="00072781">
        <w:rPr>
          <w:rFonts w:ascii="Times New Roman" w:hAnsi="Times New Roman" w:cs="Times New Roman"/>
          <w:sz w:val="28"/>
          <w:szCs w:val="28"/>
        </w:rPr>
        <w:t xml:space="preserve">на осуществление нестационарной торговли, действия развлекательных аттракционов, оказания услуг общественного питания при проведении праздничных мероприятий, организуемых </w:t>
      </w:r>
      <w:r>
        <w:rPr>
          <w:rFonts w:ascii="Times New Roman" w:hAnsi="Times New Roman" w:cs="Times New Roman"/>
          <w:color w:val="000000"/>
          <w:sz w:val="28"/>
          <w:szCs w:val="28"/>
        </w:rPr>
        <w:t>МБУ «Парки Новороссийска» муниципального образования город Новороссийск</w:t>
      </w:r>
    </w:p>
    <w:p w:rsidR="005A7A79" w:rsidRPr="00072781" w:rsidRDefault="005A7A79" w:rsidP="005A7A79">
      <w:pPr>
        <w:pStyle w:val="ConsPlusNormal"/>
        <w:tabs>
          <w:tab w:val="left" w:pos="3181"/>
        </w:tabs>
        <w:jc w:val="center"/>
        <w:rPr>
          <w:rFonts w:ascii="Times New Roman" w:hAnsi="Times New Roman" w:cs="Times New Roman"/>
          <w:sz w:val="28"/>
          <w:szCs w:val="28"/>
        </w:rPr>
      </w:pPr>
    </w:p>
    <w:p w:rsidR="005A7A79" w:rsidRDefault="005A7A79" w:rsidP="005A7A79">
      <w:pPr>
        <w:pStyle w:val="ConsPlusNormal"/>
        <w:tabs>
          <w:tab w:val="left" w:pos="8001"/>
        </w:tabs>
        <w:jc w:val="both"/>
        <w:rPr>
          <w:rFonts w:ascii="Times New Roman" w:hAnsi="Times New Roman" w:cs="Times New Roman"/>
          <w:sz w:val="28"/>
          <w:szCs w:val="28"/>
        </w:rPr>
      </w:pPr>
      <w:r w:rsidRPr="00072781">
        <w:rPr>
          <w:rFonts w:ascii="Times New Roman" w:hAnsi="Times New Roman" w:cs="Times New Roman"/>
          <w:sz w:val="28"/>
          <w:szCs w:val="28"/>
        </w:rPr>
        <w:t>от «___»______20___г.                                                                    №_________</w:t>
      </w:r>
    </w:p>
    <w:p w:rsidR="005A7A79" w:rsidRPr="00072781" w:rsidRDefault="005A7A79" w:rsidP="005A7A79">
      <w:pPr>
        <w:pStyle w:val="ConsPlusNormal"/>
        <w:tabs>
          <w:tab w:val="left" w:pos="8001"/>
        </w:tabs>
        <w:jc w:val="both"/>
        <w:rPr>
          <w:rFonts w:ascii="Times New Roman" w:hAnsi="Times New Roman" w:cs="Times New Roman"/>
          <w:sz w:val="28"/>
          <w:szCs w:val="28"/>
        </w:rPr>
      </w:pPr>
    </w:p>
    <w:p w:rsidR="005A7A79" w:rsidRPr="00072781" w:rsidRDefault="005A7A79" w:rsidP="005A7A79">
      <w:pPr>
        <w:pStyle w:val="a3"/>
        <w:ind w:firstLine="709"/>
        <w:jc w:val="both"/>
        <w:rPr>
          <w:rFonts w:ascii="Times New Roman" w:hAnsi="Times New Roman"/>
          <w:sz w:val="28"/>
          <w:szCs w:val="28"/>
        </w:rPr>
      </w:pPr>
      <w:r w:rsidRPr="00072781">
        <w:rPr>
          <w:rFonts w:ascii="Times New Roman" w:hAnsi="Times New Roman"/>
          <w:sz w:val="28"/>
          <w:szCs w:val="28"/>
        </w:rPr>
        <w:t xml:space="preserve">В период проведения 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 на </w:t>
      </w:r>
      <w:r>
        <w:rPr>
          <w:rFonts w:ascii="Times New Roman" w:eastAsia="Times New Roman" w:hAnsi="Times New Roman"/>
          <w:color w:val="000000"/>
          <w:sz w:val="28"/>
          <w:szCs w:val="28"/>
        </w:rPr>
        <w:t>земельных участках, предоставленных МБУ «Парки Новороссийска» муниципального образования город Новороссийск</w:t>
      </w:r>
      <w:r w:rsidRPr="00072781">
        <w:rPr>
          <w:rFonts w:ascii="Times New Roman" w:hAnsi="Times New Roman"/>
          <w:sz w:val="28"/>
          <w:szCs w:val="28"/>
        </w:rPr>
        <w:t>, посвященных</w:t>
      </w:r>
    </w:p>
    <w:p w:rsidR="005A7A79" w:rsidRPr="00072781" w:rsidRDefault="005A7A79" w:rsidP="005A7A79">
      <w:pPr>
        <w:pStyle w:val="a3"/>
        <w:jc w:val="both"/>
        <w:rPr>
          <w:rFonts w:ascii="Times New Roman" w:hAnsi="Times New Roman"/>
          <w:sz w:val="28"/>
          <w:szCs w:val="28"/>
        </w:rPr>
      </w:pPr>
      <w:r w:rsidRPr="00072781">
        <w:rPr>
          <w:rFonts w:ascii="Times New Roman" w:hAnsi="Times New Roman"/>
          <w:sz w:val="28"/>
          <w:szCs w:val="28"/>
        </w:rPr>
        <w:t>_________________________________________________________________</w:t>
      </w:r>
      <w:r>
        <w:rPr>
          <w:rFonts w:ascii="Times New Roman" w:hAnsi="Times New Roman"/>
          <w:sz w:val="28"/>
          <w:szCs w:val="28"/>
        </w:rPr>
        <w:t>_</w:t>
      </w:r>
    </w:p>
    <w:p w:rsidR="005A7A79" w:rsidRPr="00072781" w:rsidRDefault="005A7A79" w:rsidP="005A7A79">
      <w:pPr>
        <w:pStyle w:val="a3"/>
        <w:jc w:val="both"/>
        <w:rPr>
          <w:rFonts w:ascii="Times New Roman" w:hAnsi="Times New Roman"/>
          <w:sz w:val="28"/>
          <w:szCs w:val="28"/>
        </w:rPr>
      </w:pPr>
      <w:r w:rsidRPr="00072781">
        <w:rPr>
          <w:rFonts w:ascii="Times New Roman" w:hAnsi="Times New Roman"/>
          <w:sz w:val="28"/>
          <w:szCs w:val="28"/>
        </w:rPr>
        <w:t>________________________________________________________________</w:t>
      </w:r>
      <w:r>
        <w:rPr>
          <w:rFonts w:ascii="Times New Roman" w:hAnsi="Times New Roman"/>
          <w:sz w:val="28"/>
          <w:szCs w:val="28"/>
        </w:rPr>
        <w:t>_</w:t>
      </w:r>
      <w:r w:rsidRPr="00072781">
        <w:rPr>
          <w:rFonts w:ascii="Times New Roman" w:hAnsi="Times New Roman"/>
          <w:sz w:val="28"/>
          <w:szCs w:val="28"/>
        </w:rPr>
        <w:t>_</w:t>
      </w:r>
    </w:p>
    <w:p w:rsidR="005A7A79" w:rsidRPr="00072781" w:rsidRDefault="005A7A79" w:rsidP="005A7A79">
      <w:pPr>
        <w:pStyle w:val="a3"/>
        <w:jc w:val="center"/>
        <w:rPr>
          <w:rFonts w:ascii="Times New Roman" w:hAnsi="Times New Roman"/>
          <w:sz w:val="28"/>
          <w:szCs w:val="28"/>
        </w:rPr>
      </w:pPr>
      <w:r>
        <w:rPr>
          <w:rFonts w:ascii="Times New Roman" w:hAnsi="Times New Roman"/>
          <w:sz w:val="28"/>
          <w:szCs w:val="28"/>
        </w:rPr>
        <w:t>(наименование м</w:t>
      </w:r>
      <w:r w:rsidRPr="00072781">
        <w:rPr>
          <w:rFonts w:ascii="Times New Roman" w:hAnsi="Times New Roman"/>
          <w:sz w:val="28"/>
          <w:szCs w:val="28"/>
        </w:rPr>
        <w:t>ероприятия)</w:t>
      </w:r>
    </w:p>
    <w:p w:rsidR="005A7A79" w:rsidRPr="00072781" w:rsidRDefault="005A7A79" w:rsidP="005A7A79">
      <w:pPr>
        <w:pStyle w:val="a3"/>
        <w:jc w:val="center"/>
        <w:rPr>
          <w:rFonts w:ascii="Times New Roman" w:hAnsi="Times New Roman"/>
          <w:sz w:val="28"/>
          <w:szCs w:val="28"/>
        </w:rPr>
      </w:pPr>
      <w:r w:rsidRPr="00072781">
        <w:rPr>
          <w:rFonts w:ascii="Times New Roman" w:hAnsi="Times New Roman"/>
          <w:sz w:val="28"/>
          <w:szCs w:val="28"/>
        </w:rPr>
        <w:t>_________________________________________________________________,</w:t>
      </w:r>
    </w:p>
    <w:p w:rsidR="005A7A79" w:rsidRPr="00072781" w:rsidRDefault="005A7A79" w:rsidP="005A7A79">
      <w:pPr>
        <w:pStyle w:val="a3"/>
        <w:jc w:val="center"/>
        <w:rPr>
          <w:rFonts w:ascii="Times New Roman" w:hAnsi="Times New Roman"/>
          <w:sz w:val="28"/>
          <w:szCs w:val="28"/>
        </w:rPr>
      </w:pPr>
      <w:r w:rsidRPr="00072781">
        <w:rPr>
          <w:rFonts w:ascii="Times New Roman" w:hAnsi="Times New Roman"/>
          <w:sz w:val="28"/>
          <w:szCs w:val="28"/>
        </w:rPr>
        <w:t>(наименование хозяйствующего субъекта)</w:t>
      </w:r>
    </w:p>
    <w:p w:rsidR="005A7A79" w:rsidRPr="00072781" w:rsidRDefault="005A7A79" w:rsidP="005A7A79">
      <w:pPr>
        <w:pStyle w:val="a3"/>
        <w:jc w:val="both"/>
        <w:rPr>
          <w:rFonts w:ascii="Times New Roman" w:hAnsi="Times New Roman"/>
          <w:sz w:val="28"/>
          <w:szCs w:val="28"/>
        </w:rPr>
      </w:pPr>
      <w:r w:rsidRPr="00072781">
        <w:rPr>
          <w:rFonts w:ascii="Times New Roman" w:hAnsi="Times New Roman"/>
          <w:sz w:val="28"/>
          <w:szCs w:val="28"/>
        </w:rPr>
        <w:t>выдается разрешение на право размещения _________________________________________________</w:t>
      </w:r>
      <w:r>
        <w:rPr>
          <w:rFonts w:ascii="Times New Roman" w:hAnsi="Times New Roman"/>
          <w:sz w:val="28"/>
          <w:szCs w:val="28"/>
        </w:rPr>
        <w:t>_</w:t>
      </w:r>
      <w:r w:rsidRPr="00072781">
        <w:rPr>
          <w:rFonts w:ascii="Times New Roman" w:hAnsi="Times New Roman"/>
          <w:sz w:val="28"/>
          <w:szCs w:val="28"/>
        </w:rPr>
        <w:t>_______________</w:t>
      </w:r>
      <w:r>
        <w:rPr>
          <w:rFonts w:ascii="Times New Roman" w:hAnsi="Times New Roman"/>
          <w:sz w:val="28"/>
          <w:szCs w:val="28"/>
        </w:rPr>
        <w:t>_</w:t>
      </w:r>
    </w:p>
    <w:p w:rsidR="005A7A79" w:rsidRPr="00072781" w:rsidRDefault="005A7A79" w:rsidP="005A7A79">
      <w:pPr>
        <w:pStyle w:val="a3"/>
        <w:jc w:val="center"/>
        <w:rPr>
          <w:rFonts w:ascii="Times New Roman" w:hAnsi="Times New Roman"/>
          <w:sz w:val="28"/>
          <w:szCs w:val="28"/>
        </w:rPr>
      </w:pPr>
      <w:r w:rsidRPr="00072781">
        <w:rPr>
          <w:rFonts w:ascii="Times New Roman" w:hAnsi="Times New Roman"/>
          <w:sz w:val="28"/>
          <w:szCs w:val="28"/>
        </w:rPr>
        <w:t>________________________________________________________________</w:t>
      </w:r>
      <w:r>
        <w:rPr>
          <w:rFonts w:ascii="Times New Roman" w:hAnsi="Times New Roman"/>
          <w:sz w:val="28"/>
          <w:szCs w:val="28"/>
        </w:rPr>
        <w:t>_</w:t>
      </w:r>
      <w:r w:rsidRPr="00072781">
        <w:rPr>
          <w:rFonts w:ascii="Times New Roman" w:hAnsi="Times New Roman"/>
          <w:sz w:val="28"/>
          <w:szCs w:val="28"/>
        </w:rPr>
        <w:t>_</w:t>
      </w:r>
      <w:r>
        <w:rPr>
          <w:rFonts w:ascii="Times New Roman" w:hAnsi="Times New Roman"/>
          <w:sz w:val="28"/>
          <w:szCs w:val="28"/>
        </w:rPr>
        <w:t xml:space="preserve"> (н</w:t>
      </w:r>
      <w:r w:rsidRPr="00072781">
        <w:rPr>
          <w:rFonts w:ascii="Times New Roman" w:hAnsi="Times New Roman"/>
          <w:sz w:val="28"/>
          <w:szCs w:val="28"/>
        </w:rPr>
        <w:t>аименование объекта торговли, оказания услуг)</w:t>
      </w:r>
    </w:p>
    <w:p w:rsidR="005A7A79" w:rsidRPr="00072781" w:rsidRDefault="005A7A79" w:rsidP="005A7A79">
      <w:pPr>
        <w:pStyle w:val="a3"/>
        <w:jc w:val="center"/>
        <w:rPr>
          <w:rFonts w:ascii="Times New Roman" w:hAnsi="Times New Roman"/>
          <w:sz w:val="28"/>
          <w:szCs w:val="28"/>
        </w:rPr>
      </w:pPr>
      <w:r w:rsidRPr="00072781">
        <w:rPr>
          <w:rFonts w:ascii="Times New Roman" w:hAnsi="Times New Roman"/>
          <w:sz w:val="28"/>
          <w:szCs w:val="28"/>
        </w:rPr>
        <w:t>_______________________________________________________________</w:t>
      </w:r>
      <w:r>
        <w:rPr>
          <w:rFonts w:ascii="Times New Roman" w:hAnsi="Times New Roman"/>
          <w:sz w:val="28"/>
          <w:szCs w:val="28"/>
        </w:rPr>
        <w:t>_</w:t>
      </w:r>
      <w:r w:rsidRPr="00072781">
        <w:rPr>
          <w:rFonts w:ascii="Times New Roman" w:hAnsi="Times New Roman"/>
          <w:sz w:val="28"/>
          <w:szCs w:val="28"/>
        </w:rPr>
        <w:t>__</w:t>
      </w:r>
    </w:p>
    <w:p w:rsidR="005A7A79" w:rsidRPr="00072781" w:rsidRDefault="005A7A79" w:rsidP="005A7A79">
      <w:pPr>
        <w:pStyle w:val="a3"/>
        <w:jc w:val="center"/>
        <w:rPr>
          <w:rFonts w:ascii="Times New Roman" w:hAnsi="Times New Roman"/>
          <w:sz w:val="28"/>
          <w:szCs w:val="28"/>
        </w:rPr>
      </w:pPr>
      <w:r w:rsidRPr="00072781">
        <w:rPr>
          <w:rFonts w:ascii="Times New Roman" w:hAnsi="Times New Roman"/>
          <w:sz w:val="28"/>
          <w:szCs w:val="28"/>
        </w:rPr>
        <w:t>(ассортимент товара, предусмотренный к реализации)</w:t>
      </w:r>
    </w:p>
    <w:p w:rsidR="005A7A79" w:rsidRPr="00072781" w:rsidRDefault="005A7A79" w:rsidP="005A7A79">
      <w:pPr>
        <w:pStyle w:val="a3"/>
        <w:jc w:val="both"/>
        <w:rPr>
          <w:rFonts w:ascii="Times New Roman" w:hAnsi="Times New Roman"/>
          <w:sz w:val="28"/>
          <w:szCs w:val="28"/>
        </w:rPr>
      </w:pPr>
      <w:r w:rsidRPr="00072781">
        <w:rPr>
          <w:rFonts w:ascii="Times New Roman" w:hAnsi="Times New Roman"/>
          <w:sz w:val="28"/>
          <w:szCs w:val="28"/>
        </w:rPr>
        <w:t>по адресу:</w:t>
      </w:r>
      <w:r>
        <w:rPr>
          <w:rFonts w:ascii="Times New Roman" w:hAnsi="Times New Roman"/>
          <w:sz w:val="28"/>
          <w:szCs w:val="28"/>
        </w:rPr>
        <w:t xml:space="preserve"> </w:t>
      </w:r>
      <w:r w:rsidRPr="00072781">
        <w:rPr>
          <w:rFonts w:ascii="Times New Roman" w:hAnsi="Times New Roman"/>
          <w:sz w:val="28"/>
          <w:szCs w:val="28"/>
        </w:rPr>
        <w:t>_________________________________________________________</w:t>
      </w:r>
    </w:p>
    <w:p w:rsidR="005A7A79" w:rsidRPr="00072781" w:rsidRDefault="005A7A79" w:rsidP="005A7A79">
      <w:pPr>
        <w:pStyle w:val="a3"/>
        <w:jc w:val="center"/>
        <w:rPr>
          <w:rFonts w:ascii="Times New Roman" w:hAnsi="Times New Roman"/>
          <w:sz w:val="28"/>
          <w:szCs w:val="28"/>
        </w:rPr>
      </w:pPr>
      <w:r w:rsidRPr="00072781">
        <w:rPr>
          <w:rFonts w:ascii="Times New Roman" w:hAnsi="Times New Roman"/>
          <w:sz w:val="28"/>
          <w:szCs w:val="28"/>
        </w:rPr>
        <w:t>(место размещения нестационарного торгового объекта, нестационарного объекта по оказанию услуг)</w:t>
      </w:r>
    </w:p>
    <w:p w:rsidR="005A7A79" w:rsidRPr="00072781" w:rsidRDefault="005A7A79" w:rsidP="005A7A79">
      <w:pPr>
        <w:pStyle w:val="ConsPlusNormal"/>
        <w:jc w:val="both"/>
        <w:rPr>
          <w:rFonts w:ascii="Times New Roman" w:hAnsi="Times New Roman" w:cs="Times New Roman"/>
          <w:sz w:val="28"/>
          <w:szCs w:val="28"/>
        </w:rPr>
      </w:pPr>
      <w:r w:rsidRPr="00072781">
        <w:rPr>
          <w:rFonts w:ascii="Times New Roman" w:hAnsi="Times New Roman" w:cs="Times New Roman"/>
          <w:sz w:val="28"/>
          <w:szCs w:val="28"/>
        </w:rPr>
        <w:t>Срок действия разрешения с</w:t>
      </w:r>
      <w:r>
        <w:rPr>
          <w:rFonts w:ascii="Times New Roman" w:hAnsi="Times New Roman" w:cs="Times New Roman"/>
          <w:sz w:val="28"/>
          <w:szCs w:val="28"/>
        </w:rPr>
        <w:t xml:space="preserve"> ___________________ </w:t>
      </w:r>
      <w:r w:rsidRPr="00072781">
        <w:rPr>
          <w:rFonts w:ascii="Times New Roman" w:hAnsi="Times New Roman" w:cs="Times New Roman"/>
          <w:sz w:val="28"/>
          <w:szCs w:val="28"/>
        </w:rPr>
        <w:t>по</w:t>
      </w:r>
      <w:r>
        <w:rPr>
          <w:rFonts w:ascii="Times New Roman" w:hAnsi="Times New Roman" w:cs="Times New Roman"/>
          <w:sz w:val="28"/>
          <w:szCs w:val="28"/>
        </w:rPr>
        <w:t xml:space="preserve"> </w:t>
      </w:r>
      <w:r w:rsidRPr="00072781">
        <w:rPr>
          <w:rFonts w:ascii="Times New Roman" w:hAnsi="Times New Roman" w:cs="Times New Roman"/>
          <w:sz w:val="28"/>
          <w:szCs w:val="28"/>
        </w:rPr>
        <w:t>_______</w:t>
      </w:r>
      <w:r>
        <w:rPr>
          <w:rFonts w:ascii="Times New Roman" w:hAnsi="Times New Roman" w:cs="Times New Roman"/>
          <w:sz w:val="28"/>
          <w:szCs w:val="28"/>
        </w:rPr>
        <w:t>_____</w:t>
      </w:r>
      <w:r w:rsidRPr="00072781">
        <w:rPr>
          <w:rFonts w:ascii="Times New Roman" w:hAnsi="Times New Roman" w:cs="Times New Roman"/>
          <w:sz w:val="28"/>
          <w:szCs w:val="28"/>
        </w:rPr>
        <w:t>_______</w:t>
      </w:r>
    </w:p>
    <w:p w:rsidR="005A7A79" w:rsidRDefault="005A7A79" w:rsidP="005A7A79">
      <w:pPr>
        <w:pStyle w:val="ConsPlusNormal"/>
        <w:tabs>
          <w:tab w:val="left" w:pos="6449"/>
        </w:tabs>
        <w:jc w:val="both"/>
        <w:rPr>
          <w:rFonts w:ascii="Times New Roman" w:hAnsi="Times New Roman" w:cs="Times New Roman"/>
          <w:sz w:val="28"/>
          <w:szCs w:val="28"/>
        </w:rPr>
      </w:pPr>
    </w:p>
    <w:p w:rsidR="005A7A79" w:rsidRDefault="005A7A79" w:rsidP="005A7A79">
      <w:pPr>
        <w:pStyle w:val="ConsPlusNormal"/>
        <w:tabs>
          <w:tab w:val="left" w:pos="6449"/>
        </w:tabs>
        <w:jc w:val="both"/>
        <w:rPr>
          <w:rFonts w:ascii="Times New Roman" w:hAnsi="Times New Roman" w:cs="Times New Roman"/>
          <w:sz w:val="28"/>
          <w:szCs w:val="28"/>
        </w:rPr>
      </w:pPr>
      <w:r>
        <w:rPr>
          <w:rFonts w:ascii="Times New Roman" w:hAnsi="Times New Roman" w:cs="Times New Roman"/>
          <w:sz w:val="28"/>
          <w:szCs w:val="28"/>
        </w:rPr>
        <w:t xml:space="preserve">И.о. начальника управления </w:t>
      </w:r>
    </w:p>
    <w:p w:rsidR="005A7A79" w:rsidRPr="00072781" w:rsidRDefault="005A7A79" w:rsidP="005A7A79">
      <w:pPr>
        <w:pStyle w:val="ConsPlusNormal"/>
        <w:tabs>
          <w:tab w:val="left" w:pos="6449"/>
        </w:tabs>
        <w:jc w:val="both"/>
        <w:rPr>
          <w:rFonts w:ascii="Times New Roman" w:hAnsi="Times New Roman" w:cs="Times New Roman"/>
          <w:sz w:val="28"/>
          <w:szCs w:val="28"/>
        </w:rPr>
      </w:pPr>
      <w:r>
        <w:rPr>
          <w:rFonts w:ascii="Times New Roman" w:hAnsi="Times New Roman" w:cs="Times New Roman"/>
          <w:sz w:val="28"/>
          <w:szCs w:val="28"/>
        </w:rPr>
        <w:t>туризма и сельского хозяйства</w:t>
      </w:r>
      <w:r>
        <w:rPr>
          <w:rFonts w:ascii="Times New Roman" w:hAnsi="Times New Roman" w:cs="Times New Roman"/>
          <w:sz w:val="28"/>
          <w:szCs w:val="28"/>
        </w:rPr>
        <w:tab/>
      </w:r>
      <w:r>
        <w:rPr>
          <w:rFonts w:ascii="Times New Roman" w:hAnsi="Times New Roman" w:cs="Times New Roman"/>
          <w:sz w:val="28"/>
          <w:szCs w:val="28"/>
        </w:rPr>
        <w:tab/>
        <w:t xml:space="preserve">     Н.Ф. Москатова</w:t>
      </w:r>
    </w:p>
    <w:tbl>
      <w:tblPr>
        <w:tblW w:w="0" w:type="auto"/>
        <w:tblInd w:w="5637" w:type="dxa"/>
        <w:tblLook w:val="04A0" w:firstRow="1" w:lastRow="0" w:firstColumn="1" w:lastColumn="0" w:noHBand="0" w:noVBand="1"/>
      </w:tblPr>
      <w:tblGrid>
        <w:gridCol w:w="3717"/>
      </w:tblGrid>
      <w:tr w:rsidR="005A7A79" w:rsidRPr="00072781" w:rsidTr="00063BFA">
        <w:tc>
          <w:tcPr>
            <w:tcW w:w="3933" w:type="dxa"/>
          </w:tcPr>
          <w:p w:rsidR="005A7A79" w:rsidRDefault="005A7A79" w:rsidP="00063BFA">
            <w:pPr>
              <w:pStyle w:val="ConsPlusTitle"/>
              <w:jc w:val="both"/>
              <w:outlineLvl w:val="1"/>
              <w:rPr>
                <w:rFonts w:ascii="Times New Roman" w:hAnsi="Times New Roman" w:cs="Times New Roman"/>
                <w:b w:val="0"/>
                <w:sz w:val="28"/>
                <w:szCs w:val="28"/>
                <w:lang w:eastAsia="en-US"/>
              </w:rPr>
            </w:pPr>
          </w:p>
          <w:p w:rsidR="00425185" w:rsidRPr="00072781" w:rsidRDefault="005A7A79" w:rsidP="00063BFA">
            <w:pPr>
              <w:pStyle w:val="ConsPlusTitle"/>
              <w:jc w:val="both"/>
              <w:outlineLvl w:val="1"/>
              <w:rPr>
                <w:rFonts w:ascii="Times New Roman" w:hAnsi="Times New Roman" w:cs="Times New Roman"/>
                <w:b w:val="0"/>
                <w:sz w:val="28"/>
                <w:szCs w:val="28"/>
                <w:lang w:eastAsia="en-US"/>
              </w:rPr>
            </w:pPr>
            <w:r w:rsidRPr="00072781">
              <w:rPr>
                <w:rFonts w:ascii="Times New Roman" w:hAnsi="Times New Roman" w:cs="Times New Roman"/>
                <w:b w:val="0"/>
                <w:sz w:val="28"/>
                <w:szCs w:val="28"/>
                <w:lang w:eastAsia="en-US"/>
              </w:rPr>
              <w:t>Приложение № 2</w:t>
            </w:r>
          </w:p>
          <w:p w:rsidR="005A7A79" w:rsidRPr="00072781" w:rsidRDefault="005A7A79" w:rsidP="00063BFA">
            <w:pPr>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 xml:space="preserve">к Положению об организации торговли (ярмарок) при проведении праздничных мероприятий </w:t>
            </w:r>
            <w:r w:rsidRPr="00072781">
              <w:rPr>
                <w:rFonts w:ascii="Times New Roman" w:hAnsi="Times New Roman"/>
                <w:sz w:val="28"/>
                <w:szCs w:val="28"/>
              </w:rPr>
              <w:t xml:space="preserve">на </w:t>
            </w:r>
            <w:r>
              <w:rPr>
                <w:rFonts w:ascii="Times New Roman" w:eastAsia="Times New Roman" w:hAnsi="Times New Roman" w:cs="Times New Roman"/>
                <w:color w:val="000000"/>
                <w:sz w:val="28"/>
                <w:szCs w:val="28"/>
              </w:rPr>
              <w:t>земельных участках, предоставленных МБУ «Парки Новороссийска» муниципального образования город Новороссийск</w:t>
            </w:r>
          </w:p>
          <w:p w:rsidR="005A7A79" w:rsidRPr="00072781" w:rsidRDefault="005A7A79" w:rsidP="00063BFA">
            <w:pPr>
              <w:pStyle w:val="ConsPlusTitle"/>
              <w:tabs>
                <w:tab w:val="left" w:pos="7238"/>
              </w:tabs>
              <w:jc w:val="both"/>
              <w:outlineLvl w:val="1"/>
              <w:rPr>
                <w:rFonts w:ascii="Times New Roman" w:hAnsi="Times New Roman" w:cs="Times New Roman"/>
                <w:b w:val="0"/>
                <w:sz w:val="28"/>
                <w:szCs w:val="28"/>
                <w:lang w:eastAsia="en-US"/>
              </w:rPr>
            </w:pPr>
          </w:p>
        </w:tc>
      </w:tr>
    </w:tbl>
    <w:p w:rsidR="005A7A79" w:rsidRPr="00072781" w:rsidRDefault="005A7A79" w:rsidP="005A7A79">
      <w:pPr>
        <w:pStyle w:val="a3"/>
        <w:jc w:val="both"/>
        <w:rPr>
          <w:rFonts w:ascii="Times New Roman" w:hAnsi="Times New Roman"/>
          <w:sz w:val="28"/>
          <w:szCs w:val="28"/>
        </w:rPr>
      </w:pPr>
    </w:p>
    <w:p w:rsidR="005A7A79" w:rsidRPr="00072781" w:rsidRDefault="005A7A79" w:rsidP="005A7A79">
      <w:pPr>
        <w:pStyle w:val="1"/>
        <w:spacing w:before="0" w:line="240" w:lineRule="auto"/>
        <w:jc w:val="both"/>
        <w:rPr>
          <w:rFonts w:ascii="Times New Roman" w:hAnsi="Times New Roman" w:cs="Times New Roman"/>
          <w:color w:val="auto"/>
        </w:rPr>
      </w:pPr>
      <w:r>
        <w:rPr>
          <w:rFonts w:ascii="Times New Roman" w:hAnsi="Times New Roman" w:cs="Times New Roman"/>
          <w:b w:val="0"/>
          <w:color w:val="auto"/>
        </w:rPr>
        <w:t>Заявка</w:t>
      </w:r>
      <w:r w:rsidRPr="00072781">
        <w:rPr>
          <w:rFonts w:ascii="Times New Roman" w:hAnsi="Times New Roman" w:cs="Times New Roman"/>
          <w:color w:val="auto"/>
        </w:rPr>
        <w:t xml:space="preserve"> </w:t>
      </w:r>
      <w:r w:rsidRPr="00072781">
        <w:rPr>
          <w:rFonts w:ascii="Times New Roman" w:hAnsi="Times New Roman" w:cs="Times New Roman"/>
          <w:b w:val="0"/>
          <w:color w:val="auto"/>
        </w:rPr>
        <w:t>на право размещения объекта праздничной торговли на территории муниципального образования город Новороссийск</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4"/>
      </w:tblGrid>
      <w:tr w:rsidR="005A7A79" w:rsidRPr="00072781" w:rsidTr="00063BFA">
        <w:tc>
          <w:tcPr>
            <w:tcW w:w="5000" w:type="pct"/>
            <w:tcBorders>
              <w:top w:val="nil"/>
              <w:left w:val="nil"/>
              <w:bottom w:val="single" w:sz="4" w:space="0" w:color="auto"/>
              <w:right w:val="nil"/>
            </w:tcBorders>
          </w:tcPr>
          <w:p w:rsidR="005A7A79" w:rsidRPr="00072781" w:rsidRDefault="005A7A79" w:rsidP="00063BFA">
            <w:pPr>
              <w:pStyle w:val="a7"/>
              <w:ind w:left="142"/>
              <w:rPr>
                <w:rFonts w:ascii="Times New Roman" w:hAnsi="Times New Roman" w:cs="Times New Roman"/>
                <w:sz w:val="28"/>
                <w:szCs w:val="28"/>
              </w:rPr>
            </w:pPr>
          </w:p>
        </w:tc>
      </w:tr>
      <w:tr w:rsidR="005A7A79" w:rsidRPr="00072781" w:rsidTr="00063BFA">
        <w:trPr>
          <w:trHeight w:val="2320"/>
        </w:trPr>
        <w:tc>
          <w:tcPr>
            <w:tcW w:w="5000" w:type="pct"/>
            <w:tcBorders>
              <w:top w:val="single" w:sz="4" w:space="0" w:color="auto"/>
              <w:left w:val="nil"/>
              <w:bottom w:val="nil"/>
              <w:right w:val="nil"/>
            </w:tcBorders>
          </w:tcPr>
          <w:p w:rsidR="005A7A79" w:rsidRPr="00072781" w:rsidRDefault="005A7A79" w:rsidP="00063BFA">
            <w:pPr>
              <w:pStyle w:val="a7"/>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(наименование хозяйствующего субъекта)</w:t>
            </w:r>
          </w:p>
          <w:p w:rsidR="005A7A79" w:rsidRPr="00072781" w:rsidRDefault="005A7A79" w:rsidP="00063BFA">
            <w:pPr>
              <w:pStyle w:val="a8"/>
              <w:ind w:left="-108"/>
              <w:rPr>
                <w:rFonts w:ascii="Times New Roman" w:hAnsi="Times New Roman" w:cs="Times New Roman"/>
                <w:sz w:val="28"/>
                <w:szCs w:val="28"/>
              </w:rPr>
            </w:pPr>
            <w:r w:rsidRPr="00072781">
              <w:rPr>
                <w:rFonts w:ascii="Times New Roman" w:hAnsi="Times New Roman" w:cs="Times New Roman"/>
                <w:sz w:val="28"/>
                <w:szCs w:val="28"/>
              </w:rPr>
              <w:t>в лице _________________________________________________________________,</w:t>
            </w:r>
          </w:p>
          <w:p w:rsidR="005A7A79" w:rsidRPr="00072781" w:rsidRDefault="005A7A79" w:rsidP="00063BFA">
            <w:pPr>
              <w:pStyle w:val="a7"/>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(фамилия, имя, отчество, должность)</w:t>
            </w:r>
          </w:p>
          <w:p w:rsidR="005A7A79" w:rsidRPr="00072781" w:rsidRDefault="005A7A79" w:rsidP="00063BFA">
            <w:pPr>
              <w:pStyle w:val="a8"/>
              <w:ind w:left="-108"/>
              <w:rPr>
                <w:rFonts w:ascii="Times New Roman" w:hAnsi="Times New Roman" w:cs="Times New Roman"/>
                <w:sz w:val="28"/>
                <w:szCs w:val="28"/>
              </w:rPr>
            </w:pPr>
            <w:r w:rsidRPr="00072781">
              <w:rPr>
                <w:rFonts w:ascii="Times New Roman" w:hAnsi="Times New Roman" w:cs="Times New Roman"/>
                <w:sz w:val="28"/>
                <w:szCs w:val="28"/>
              </w:rPr>
              <w:t>действующего на основании ________________________________________________</w:t>
            </w:r>
            <w:r>
              <w:rPr>
                <w:rFonts w:ascii="Times New Roman" w:hAnsi="Times New Roman" w:cs="Times New Roman"/>
                <w:sz w:val="28"/>
                <w:szCs w:val="28"/>
              </w:rPr>
              <w:t>_______________</w:t>
            </w:r>
            <w:r w:rsidRPr="00072781">
              <w:rPr>
                <w:rFonts w:ascii="Times New Roman" w:hAnsi="Times New Roman" w:cs="Times New Roman"/>
                <w:sz w:val="28"/>
                <w:szCs w:val="28"/>
              </w:rPr>
              <w:t>__,</w:t>
            </w:r>
          </w:p>
          <w:p w:rsidR="005A7A79" w:rsidRPr="00072781" w:rsidRDefault="005A7A79" w:rsidP="00063BFA">
            <w:pPr>
              <w:pStyle w:val="a7"/>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(наименование документа)</w:t>
            </w:r>
          </w:p>
          <w:p w:rsidR="005A7A79" w:rsidRPr="00072781" w:rsidRDefault="005A7A79" w:rsidP="00063BFA">
            <w:pPr>
              <w:pStyle w:val="a7"/>
              <w:ind w:left="142"/>
              <w:rPr>
                <w:rFonts w:ascii="Times New Roman" w:hAnsi="Times New Roman" w:cs="Times New Roman"/>
                <w:sz w:val="28"/>
                <w:szCs w:val="28"/>
              </w:rPr>
            </w:pPr>
          </w:p>
        </w:tc>
      </w:tr>
    </w:tbl>
    <w:p w:rsidR="005A7A79" w:rsidRPr="00072781" w:rsidRDefault="005A7A79" w:rsidP="005A7A79">
      <w:pPr>
        <w:rPr>
          <w:rFonts w:ascii="Times New Roman" w:hAnsi="Times New Roman" w:cs="Times New Roman"/>
          <w:sz w:val="28"/>
          <w:szCs w:val="28"/>
        </w:rPr>
      </w:pPr>
      <w:r w:rsidRPr="00072781">
        <w:rPr>
          <w:rFonts w:ascii="Times New Roman" w:hAnsi="Times New Roman" w:cs="Times New Roman"/>
          <w:sz w:val="28"/>
          <w:szCs w:val="28"/>
        </w:rPr>
        <w:t>Сведения о нестационарном торговом объекте, на право размещения которого подается настоящая заявка:</w:t>
      </w:r>
    </w:p>
    <w:p w:rsidR="005A7A79" w:rsidRPr="00072781" w:rsidRDefault="005A7A79" w:rsidP="005A7A79">
      <w:pPr>
        <w:pStyle w:val="a8"/>
        <w:jc w:val="both"/>
        <w:rPr>
          <w:rFonts w:ascii="Times New Roman" w:hAnsi="Times New Roman" w:cs="Times New Roman"/>
          <w:sz w:val="28"/>
          <w:szCs w:val="28"/>
        </w:rPr>
      </w:pPr>
      <w:r w:rsidRPr="00072781">
        <w:rPr>
          <w:rFonts w:ascii="Times New Roman" w:hAnsi="Times New Roman" w:cs="Times New Roman"/>
          <w:sz w:val="28"/>
          <w:szCs w:val="28"/>
        </w:rPr>
        <w:t>1) адресные ориентиры ________________________________</w:t>
      </w:r>
      <w:r>
        <w:rPr>
          <w:rFonts w:ascii="Times New Roman" w:hAnsi="Times New Roman" w:cs="Times New Roman"/>
          <w:sz w:val="28"/>
          <w:szCs w:val="28"/>
        </w:rPr>
        <w:t>__</w:t>
      </w:r>
      <w:r w:rsidRPr="00072781">
        <w:rPr>
          <w:rFonts w:ascii="Times New Roman" w:hAnsi="Times New Roman" w:cs="Times New Roman"/>
          <w:sz w:val="28"/>
          <w:szCs w:val="28"/>
        </w:rPr>
        <w:t>__________;</w:t>
      </w:r>
    </w:p>
    <w:p w:rsidR="005A7A79" w:rsidRPr="00072781" w:rsidRDefault="005A7A79" w:rsidP="005A7A79">
      <w:pPr>
        <w:pStyle w:val="a8"/>
        <w:jc w:val="both"/>
        <w:rPr>
          <w:rFonts w:ascii="Times New Roman" w:hAnsi="Times New Roman" w:cs="Times New Roman"/>
          <w:sz w:val="28"/>
          <w:szCs w:val="28"/>
        </w:rPr>
      </w:pPr>
      <w:r w:rsidRPr="00072781">
        <w:rPr>
          <w:rFonts w:ascii="Times New Roman" w:hAnsi="Times New Roman" w:cs="Times New Roman"/>
          <w:sz w:val="28"/>
          <w:szCs w:val="28"/>
        </w:rPr>
        <w:t>2) тип нестационарного торгового объекта _______________</w:t>
      </w:r>
      <w:r>
        <w:rPr>
          <w:rFonts w:ascii="Times New Roman" w:hAnsi="Times New Roman" w:cs="Times New Roman"/>
          <w:sz w:val="28"/>
          <w:szCs w:val="28"/>
        </w:rPr>
        <w:t>__</w:t>
      </w:r>
      <w:r w:rsidRPr="00072781">
        <w:rPr>
          <w:rFonts w:ascii="Times New Roman" w:hAnsi="Times New Roman" w:cs="Times New Roman"/>
          <w:sz w:val="28"/>
          <w:szCs w:val="28"/>
        </w:rPr>
        <w:t>___________;</w:t>
      </w:r>
    </w:p>
    <w:p w:rsidR="005A7A79" w:rsidRPr="00072781" w:rsidRDefault="005A7A79" w:rsidP="005A7A79">
      <w:pPr>
        <w:pStyle w:val="a8"/>
        <w:jc w:val="both"/>
        <w:rPr>
          <w:rFonts w:ascii="Times New Roman" w:hAnsi="Times New Roman" w:cs="Times New Roman"/>
          <w:sz w:val="28"/>
          <w:szCs w:val="28"/>
        </w:rPr>
      </w:pPr>
      <w:r w:rsidRPr="00072781">
        <w:rPr>
          <w:rFonts w:ascii="Times New Roman" w:hAnsi="Times New Roman" w:cs="Times New Roman"/>
          <w:sz w:val="28"/>
          <w:szCs w:val="28"/>
        </w:rPr>
        <w:t>3) ассортиментная специализация ______________________</w:t>
      </w:r>
      <w:r>
        <w:rPr>
          <w:rFonts w:ascii="Times New Roman" w:hAnsi="Times New Roman" w:cs="Times New Roman"/>
          <w:sz w:val="28"/>
          <w:szCs w:val="28"/>
        </w:rPr>
        <w:t>__</w:t>
      </w:r>
      <w:r w:rsidRPr="00072781">
        <w:rPr>
          <w:rFonts w:ascii="Times New Roman" w:hAnsi="Times New Roman" w:cs="Times New Roman"/>
          <w:sz w:val="28"/>
          <w:szCs w:val="28"/>
        </w:rPr>
        <w:t>___________;</w:t>
      </w:r>
    </w:p>
    <w:p w:rsidR="005A7A79" w:rsidRPr="00072781" w:rsidRDefault="005A7A79" w:rsidP="005A7A79">
      <w:pPr>
        <w:pStyle w:val="a8"/>
        <w:jc w:val="both"/>
        <w:rPr>
          <w:rFonts w:ascii="Times New Roman" w:hAnsi="Times New Roman" w:cs="Times New Roman"/>
          <w:sz w:val="28"/>
          <w:szCs w:val="28"/>
        </w:rPr>
      </w:pPr>
      <w:r w:rsidRPr="00072781">
        <w:rPr>
          <w:rFonts w:ascii="Times New Roman" w:hAnsi="Times New Roman" w:cs="Times New Roman"/>
          <w:sz w:val="28"/>
          <w:szCs w:val="28"/>
        </w:rPr>
        <w:t>4) площадь объекта ______________________________________</w:t>
      </w:r>
      <w:r>
        <w:rPr>
          <w:rFonts w:ascii="Times New Roman" w:hAnsi="Times New Roman" w:cs="Times New Roman"/>
          <w:sz w:val="28"/>
          <w:szCs w:val="28"/>
        </w:rPr>
        <w:t>__</w:t>
      </w:r>
      <w:r w:rsidRPr="00072781">
        <w:rPr>
          <w:rFonts w:ascii="Times New Roman" w:hAnsi="Times New Roman" w:cs="Times New Roman"/>
          <w:sz w:val="28"/>
          <w:szCs w:val="28"/>
        </w:rPr>
        <w:t>_______;</w:t>
      </w:r>
    </w:p>
    <w:p w:rsidR="005A7A79" w:rsidRPr="00072781" w:rsidRDefault="005A7A79" w:rsidP="005A7A79">
      <w:pPr>
        <w:pStyle w:val="a8"/>
        <w:jc w:val="both"/>
        <w:rPr>
          <w:rFonts w:ascii="Times New Roman" w:hAnsi="Times New Roman" w:cs="Times New Roman"/>
          <w:sz w:val="28"/>
          <w:szCs w:val="28"/>
        </w:rPr>
      </w:pPr>
      <w:r w:rsidRPr="00072781">
        <w:rPr>
          <w:rFonts w:ascii="Times New Roman" w:hAnsi="Times New Roman" w:cs="Times New Roman"/>
          <w:sz w:val="28"/>
          <w:szCs w:val="28"/>
        </w:rPr>
        <w:t>5) период и срок размещения ______________________________</w:t>
      </w:r>
      <w:r>
        <w:rPr>
          <w:rFonts w:ascii="Times New Roman" w:hAnsi="Times New Roman" w:cs="Times New Roman"/>
          <w:sz w:val="28"/>
          <w:szCs w:val="28"/>
        </w:rPr>
        <w:t>__</w:t>
      </w:r>
      <w:r w:rsidRPr="00072781">
        <w:rPr>
          <w:rFonts w:ascii="Times New Roman" w:hAnsi="Times New Roman" w:cs="Times New Roman"/>
          <w:sz w:val="28"/>
          <w:szCs w:val="28"/>
        </w:rPr>
        <w:t>_______.</w:t>
      </w:r>
    </w:p>
    <w:p w:rsidR="005A7A79" w:rsidRDefault="005A7A79" w:rsidP="005A7A79">
      <w:pPr>
        <w:rPr>
          <w:rFonts w:ascii="Times New Roman" w:hAnsi="Times New Roman" w:cs="Times New Roman"/>
          <w:sz w:val="28"/>
          <w:szCs w:val="28"/>
        </w:rPr>
      </w:pPr>
    </w:p>
    <w:p w:rsidR="005A7A79" w:rsidRPr="00072781" w:rsidRDefault="005A7A79" w:rsidP="005A7A79">
      <w:pPr>
        <w:rPr>
          <w:rFonts w:ascii="Times New Roman" w:hAnsi="Times New Roman" w:cs="Times New Roman"/>
          <w:sz w:val="28"/>
          <w:szCs w:val="28"/>
        </w:rPr>
      </w:pPr>
      <w:r w:rsidRPr="00072781">
        <w:rPr>
          <w:rFonts w:ascii="Times New Roman" w:hAnsi="Times New Roman" w:cs="Times New Roman"/>
          <w:sz w:val="28"/>
          <w:szCs w:val="28"/>
        </w:rPr>
        <w:t>В настоящей заявке: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94"/>
        <w:gridCol w:w="6460"/>
      </w:tblGrid>
      <w:tr w:rsidR="005A7A79" w:rsidRPr="00072781" w:rsidTr="00063BFA">
        <w:tc>
          <w:tcPr>
            <w:tcW w:w="5000" w:type="pct"/>
            <w:gridSpan w:val="2"/>
            <w:tcBorders>
              <w:top w:val="nil"/>
              <w:left w:val="nil"/>
              <w:bottom w:val="nil"/>
              <w:right w:val="nil"/>
            </w:tcBorders>
          </w:tcPr>
          <w:p w:rsidR="005A7A79" w:rsidRPr="00072781" w:rsidRDefault="005A7A79" w:rsidP="00063BFA">
            <w:pPr>
              <w:pStyle w:val="a7"/>
              <w:rPr>
                <w:rFonts w:ascii="Times New Roman" w:hAnsi="Times New Roman" w:cs="Times New Roman"/>
                <w:sz w:val="28"/>
                <w:szCs w:val="28"/>
              </w:rPr>
            </w:pPr>
            <w:r w:rsidRPr="00072781">
              <w:rPr>
                <w:rFonts w:ascii="Times New Roman" w:hAnsi="Times New Roman" w:cs="Times New Roman"/>
                <w:sz w:val="28"/>
                <w:szCs w:val="28"/>
              </w:rPr>
              <w:t>Перечень прилагаемых к заявке документов:</w:t>
            </w:r>
          </w:p>
          <w:p w:rsidR="005A7A79" w:rsidRPr="00072781" w:rsidRDefault="005A7A79" w:rsidP="00063BFA">
            <w:pPr>
              <w:pStyle w:val="a7"/>
              <w:rPr>
                <w:rFonts w:ascii="Times New Roman" w:hAnsi="Times New Roman" w:cs="Times New Roman"/>
                <w:sz w:val="28"/>
                <w:szCs w:val="28"/>
              </w:rPr>
            </w:pPr>
            <w:r w:rsidRPr="00072781">
              <w:rPr>
                <w:rFonts w:ascii="Times New Roman" w:hAnsi="Times New Roman" w:cs="Times New Roman"/>
                <w:sz w:val="28"/>
                <w:szCs w:val="28"/>
              </w:rPr>
              <w:t>1. _________________________________________________</w:t>
            </w:r>
          </w:p>
          <w:p w:rsidR="005A7A79" w:rsidRPr="00072781" w:rsidRDefault="005A7A79" w:rsidP="00063BFA">
            <w:pPr>
              <w:pStyle w:val="a7"/>
              <w:rPr>
                <w:rFonts w:ascii="Times New Roman" w:hAnsi="Times New Roman" w:cs="Times New Roman"/>
                <w:sz w:val="28"/>
                <w:szCs w:val="28"/>
              </w:rPr>
            </w:pPr>
            <w:r w:rsidRPr="00072781">
              <w:rPr>
                <w:rFonts w:ascii="Times New Roman" w:hAnsi="Times New Roman" w:cs="Times New Roman"/>
                <w:sz w:val="28"/>
                <w:szCs w:val="28"/>
              </w:rPr>
              <w:t>2. _________________________________________________</w:t>
            </w:r>
          </w:p>
          <w:p w:rsidR="005A7A79" w:rsidRPr="00072781" w:rsidRDefault="005A7A79" w:rsidP="00063BFA">
            <w:pPr>
              <w:pStyle w:val="a7"/>
              <w:rPr>
                <w:rFonts w:ascii="Times New Roman" w:hAnsi="Times New Roman" w:cs="Times New Roman"/>
                <w:sz w:val="28"/>
                <w:szCs w:val="28"/>
              </w:rPr>
            </w:pPr>
            <w:r w:rsidRPr="00072781">
              <w:rPr>
                <w:rFonts w:ascii="Times New Roman" w:hAnsi="Times New Roman" w:cs="Times New Roman"/>
                <w:sz w:val="28"/>
                <w:szCs w:val="28"/>
              </w:rPr>
              <w:t>3. _________________________________________________</w:t>
            </w:r>
          </w:p>
          <w:p w:rsidR="005A7A79" w:rsidRPr="00072781" w:rsidRDefault="005A7A79" w:rsidP="00063BFA">
            <w:pPr>
              <w:pStyle w:val="a7"/>
              <w:rPr>
                <w:rFonts w:ascii="Times New Roman" w:hAnsi="Times New Roman" w:cs="Times New Roman"/>
                <w:sz w:val="28"/>
                <w:szCs w:val="28"/>
              </w:rPr>
            </w:pPr>
            <w:r w:rsidRPr="00072781">
              <w:rPr>
                <w:rFonts w:ascii="Times New Roman" w:hAnsi="Times New Roman" w:cs="Times New Roman"/>
                <w:sz w:val="28"/>
                <w:szCs w:val="28"/>
              </w:rPr>
              <w:t>4. _________________________________________________</w:t>
            </w:r>
          </w:p>
        </w:tc>
      </w:tr>
      <w:tr w:rsidR="005A7A79" w:rsidRPr="00072781" w:rsidTr="00063BFA">
        <w:tc>
          <w:tcPr>
            <w:tcW w:w="5000" w:type="pct"/>
            <w:gridSpan w:val="2"/>
            <w:tcBorders>
              <w:top w:val="nil"/>
              <w:left w:val="nil"/>
              <w:bottom w:val="single" w:sz="4" w:space="0" w:color="auto"/>
              <w:right w:val="nil"/>
            </w:tcBorders>
          </w:tcPr>
          <w:p w:rsidR="005A7A79" w:rsidRPr="00072781" w:rsidRDefault="005A7A79" w:rsidP="00063BFA">
            <w:pPr>
              <w:pStyle w:val="a7"/>
              <w:rPr>
                <w:rFonts w:ascii="Times New Roman" w:hAnsi="Times New Roman" w:cs="Times New Roman"/>
                <w:sz w:val="28"/>
                <w:szCs w:val="28"/>
              </w:rPr>
            </w:pPr>
          </w:p>
        </w:tc>
      </w:tr>
      <w:tr w:rsidR="005A7A79" w:rsidRPr="00072781" w:rsidTr="00063BFA">
        <w:tc>
          <w:tcPr>
            <w:tcW w:w="1547" w:type="pct"/>
            <w:tcBorders>
              <w:top w:val="single" w:sz="4" w:space="0" w:color="auto"/>
              <w:left w:val="nil"/>
              <w:bottom w:val="nil"/>
              <w:right w:val="nil"/>
            </w:tcBorders>
          </w:tcPr>
          <w:p w:rsidR="005A7A79" w:rsidRPr="00072781" w:rsidRDefault="005A7A79" w:rsidP="00063BFA">
            <w:pPr>
              <w:pStyle w:val="a8"/>
              <w:rPr>
                <w:rFonts w:ascii="Times New Roman" w:hAnsi="Times New Roman" w:cs="Times New Roman"/>
                <w:sz w:val="28"/>
                <w:szCs w:val="28"/>
              </w:rPr>
            </w:pPr>
            <w:r w:rsidRPr="00072781">
              <w:rPr>
                <w:rFonts w:ascii="Times New Roman" w:hAnsi="Times New Roman" w:cs="Times New Roman"/>
                <w:sz w:val="28"/>
                <w:szCs w:val="28"/>
              </w:rPr>
              <w:t xml:space="preserve">(должность)          </w:t>
            </w:r>
          </w:p>
        </w:tc>
        <w:tc>
          <w:tcPr>
            <w:tcW w:w="3453" w:type="pct"/>
            <w:tcBorders>
              <w:top w:val="single" w:sz="4" w:space="0" w:color="auto"/>
              <w:left w:val="nil"/>
              <w:bottom w:val="nil"/>
              <w:right w:val="nil"/>
            </w:tcBorders>
          </w:tcPr>
          <w:p w:rsidR="005A7A79" w:rsidRPr="00072781" w:rsidRDefault="005A7A79" w:rsidP="00063BFA">
            <w:pPr>
              <w:pStyle w:val="a7"/>
              <w:rPr>
                <w:rFonts w:ascii="Times New Roman" w:hAnsi="Times New Roman" w:cs="Times New Roman"/>
                <w:sz w:val="28"/>
                <w:szCs w:val="28"/>
              </w:rPr>
            </w:pPr>
            <w:r w:rsidRPr="00072781">
              <w:rPr>
                <w:rFonts w:ascii="Times New Roman" w:hAnsi="Times New Roman" w:cs="Times New Roman"/>
                <w:sz w:val="28"/>
                <w:szCs w:val="28"/>
              </w:rPr>
              <w:t>(подпись, расшифровка подписи, дата)</w:t>
            </w:r>
          </w:p>
        </w:tc>
      </w:tr>
    </w:tbl>
    <w:p w:rsidR="005A7A79" w:rsidRDefault="005A7A79" w:rsidP="005A7A79">
      <w:pPr>
        <w:pStyle w:val="ConsPlusNormal"/>
        <w:tabs>
          <w:tab w:val="left" w:pos="6449"/>
        </w:tabs>
        <w:jc w:val="both"/>
        <w:rPr>
          <w:rFonts w:ascii="Times New Roman" w:hAnsi="Times New Roman" w:cs="Times New Roman"/>
          <w:sz w:val="28"/>
          <w:szCs w:val="28"/>
        </w:rPr>
      </w:pPr>
    </w:p>
    <w:p w:rsidR="005A7A79" w:rsidRDefault="005A7A79" w:rsidP="005A7A79">
      <w:pPr>
        <w:pStyle w:val="ConsPlusNormal"/>
        <w:tabs>
          <w:tab w:val="left" w:pos="6449"/>
        </w:tabs>
        <w:jc w:val="both"/>
        <w:rPr>
          <w:rFonts w:ascii="Times New Roman" w:hAnsi="Times New Roman" w:cs="Times New Roman"/>
          <w:sz w:val="28"/>
          <w:szCs w:val="28"/>
        </w:rPr>
      </w:pPr>
      <w:r>
        <w:rPr>
          <w:rFonts w:ascii="Times New Roman" w:hAnsi="Times New Roman" w:cs="Times New Roman"/>
          <w:sz w:val="28"/>
          <w:szCs w:val="28"/>
        </w:rPr>
        <w:t xml:space="preserve">И.о. начальника управления </w:t>
      </w:r>
    </w:p>
    <w:p w:rsidR="005A7A79" w:rsidRPr="00072781" w:rsidRDefault="005A7A79" w:rsidP="005A7A79">
      <w:pPr>
        <w:pStyle w:val="a3"/>
        <w:jc w:val="both"/>
        <w:rPr>
          <w:rFonts w:ascii="Times New Roman" w:hAnsi="Times New Roman"/>
          <w:sz w:val="28"/>
          <w:szCs w:val="28"/>
        </w:rPr>
      </w:pPr>
      <w:r>
        <w:rPr>
          <w:rFonts w:ascii="Times New Roman" w:hAnsi="Times New Roman"/>
          <w:sz w:val="28"/>
          <w:szCs w:val="28"/>
        </w:rPr>
        <w:t>туризма и сельского хозяйства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Н.Ф. Москатова</w:t>
      </w: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tblGrid>
      <w:tr w:rsidR="005A7A79" w:rsidRPr="00072781" w:rsidTr="00063BFA">
        <w:tc>
          <w:tcPr>
            <w:tcW w:w="3717" w:type="dxa"/>
            <w:tcBorders>
              <w:top w:val="nil"/>
              <w:left w:val="nil"/>
              <w:bottom w:val="nil"/>
              <w:right w:val="nil"/>
            </w:tcBorders>
          </w:tcPr>
          <w:p w:rsidR="005A7A79" w:rsidRDefault="005A7A79" w:rsidP="00063BFA">
            <w:pPr>
              <w:pStyle w:val="ConsPlusTitle"/>
              <w:jc w:val="both"/>
              <w:outlineLvl w:val="1"/>
              <w:rPr>
                <w:rFonts w:ascii="Times New Roman" w:hAnsi="Times New Roman" w:cs="Times New Roman"/>
                <w:b w:val="0"/>
                <w:sz w:val="28"/>
                <w:szCs w:val="28"/>
                <w:lang w:eastAsia="en-US"/>
              </w:rPr>
            </w:pPr>
          </w:p>
          <w:p w:rsidR="005A7A79" w:rsidRPr="00072781" w:rsidRDefault="005A7A79" w:rsidP="00063BFA">
            <w:pPr>
              <w:pStyle w:val="ConsPlusTitle"/>
              <w:jc w:val="both"/>
              <w:outlineLvl w:val="1"/>
              <w:rPr>
                <w:rFonts w:ascii="Times New Roman" w:hAnsi="Times New Roman" w:cs="Times New Roman"/>
                <w:b w:val="0"/>
                <w:sz w:val="28"/>
                <w:szCs w:val="28"/>
                <w:lang w:eastAsia="en-US"/>
              </w:rPr>
            </w:pPr>
            <w:r w:rsidRPr="00072781">
              <w:rPr>
                <w:rFonts w:ascii="Times New Roman" w:hAnsi="Times New Roman" w:cs="Times New Roman"/>
                <w:b w:val="0"/>
                <w:sz w:val="28"/>
                <w:szCs w:val="28"/>
                <w:lang w:eastAsia="en-US"/>
              </w:rPr>
              <w:t>Приложение № 3</w:t>
            </w:r>
          </w:p>
          <w:p w:rsidR="005A7A79" w:rsidRPr="00072781" w:rsidRDefault="005A7A79" w:rsidP="00063BFA">
            <w:pPr>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 xml:space="preserve">к Положению об организации торговли (ярмарок) при проведении праздничных мероприятий </w:t>
            </w:r>
            <w:r w:rsidRPr="00072781">
              <w:rPr>
                <w:rFonts w:ascii="Times New Roman" w:hAnsi="Times New Roman"/>
                <w:sz w:val="28"/>
                <w:szCs w:val="28"/>
              </w:rPr>
              <w:t xml:space="preserve">на </w:t>
            </w:r>
            <w:r>
              <w:rPr>
                <w:rFonts w:ascii="Times New Roman" w:eastAsia="Times New Roman" w:hAnsi="Times New Roman" w:cs="Times New Roman"/>
                <w:color w:val="000000"/>
                <w:sz w:val="28"/>
                <w:szCs w:val="28"/>
              </w:rPr>
              <w:t>земельных участках, предоставленных МБУ «Парки Новороссийска» муниципального образования город Новороссийск</w:t>
            </w:r>
          </w:p>
          <w:p w:rsidR="005A7A79" w:rsidRPr="00072781" w:rsidRDefault="005A7A79" w:rsidP="00063BFA">
            <w:pPr>
              <w:tabs>
                <w:tab w:val="left" w:pos="6862"/>
              </w:tabs>
              <w:jc w:val="both"/>
              <w:rPr>
                <w:rFonts w:ascii="Times New Roman" w:eastAsia="Calibri" w:hAnsi="Times New Roman" w:cs="Times New Roman"/>
                <w:sz w:val="28"/>
                <w:szCs w:val="28"/>
              </w:rPr>
            </w:pPr>
          </w:p>
        </w:tc>
      </w:tr>
    </w:tbl>
    <w:p w:rsidR="005A7A79" w:rsidRDefault="005A7A79" w:rsidP="005A7A79">
      <w:pPr>
        <w:pStyle w:val="1"/>
        <w:spacing w:before="0" w:line="240" w:lineRule="auto"/>
        <w:rPr>
          <w:rFonts w:ascii="Times New Roman" w:hAnsi="Times New Roman" w:cs="Times New Roman"/>
          <w:b w:val="0"/>
          <w:color w:val="auto"/>
        </w:rPr>
      </w:pPr>
    </w:p>
    <w:p w:rsidR="005A7A79" w:rsidRDefault="005A7A79" w:rsidP="005A7A79">
      <w:pPr>
        <w:pStyle w:val="1"/>
        <w:spacing w:before="0" w:line="240" w:lineRule="auto"/>
        <w:jc w:val="center"/>
        <w:rPr>
          <w:rFonts w:ascii="Times New Roman" w:hAnsi="Times New Roman" w:cs="Times New Roman"/>
          <w:b w:val="0"/>
          <w:color w:val="auto"/>
        </w:rPr>
      </w:pPr>
      <w:r>
        <w:rPr>
          <w:rFonts w:ascii="Times New Roman" w:hAnsi="Times New Roman" w:cs="Times New Roman"/>
          <w:b w:val="0"/>
          <w:color w:val="auto"/>
        </w:rPr>
        <w:t>СТОИМОСТЬ</w:t>
      </w:r>
    </w:p>
    <w:p w:rsidR="005A7A79" w:rsidRDefault="005A7A79" w:rsidP="005A7A79">
      <w:pPr>
        <w:pStyle w:val="1"/>
        <w:spacing w:before="0" w:line="240" w:lineRule="auto"/>
        <w:jc w:val="center"/>
      </w:pPr>
      <w:r w:rsidRPr="00072781">
        <w:rPr>
          <w:rFonts w:ascii="Times New Roman" w:hAnsi="Times New Roman" w:cs="Times New Roman"/>
          <w:b w:val="0"/>
          <w:color w:val="auto"/>
        </w:rPr>
        <w:t xml:space="preserve">размещения объектов праздничной торговли на </w:t>
      </w:r>
      <w:r w:rsidRPr="005F3425">
        <w:rPr>
          <w:rFonts w:ascii="Times New Roman" w:hAnsi="Times New Roman" w:cs="Times New Roman"/>
          <w:b w:val="0"/>
          <w:color w:val="auto"/>
        </w:rPr>
        <w:t>земельных участках, предоставленных МБУ «Парки Новороссийска» муниципальног</w:t>
      </w:r>
      <w:r>
        <w:rPr>
          <w:rFonts w:ascii="Times New Roman" w:hAnsi="Times New Roman" w:cs="Times New Roman"/>
          <w:b w:val="0"/>
          <w:color w:val="auto"/>
        </w:rPr>
        <w:t>о образования город Новороссийск</w:t>
      </w:r>
    </w:p>
    <w:p w:rsidR="005A7A79" w:rsidRDefault="005A7A79" w:rsidP="005A7A79">
      <w:pPr>
        <w:pStyle w:val="1"/>
        <w:spacing w:before="0" w:line="240" w:lineRule="auto"/>
        <w:jc w:val="both"/>
      </w:pPr>
    </w:p>
    <w:p w:rsidR="005A7A79" w:rsidRPr="003A2EA7" w:rsidRDefault="005A7A79" w:rsidP="005A7A79">
      <w:pPr>
        <w:pStyle w:val="1"/>
        <w:spacing w:before="0" w:line="240" w:lineRule="auto"/>
        <w:ind w:firstLine="708"/>
        <w:jc w:val="both"/>
        <w:rPr>
          <w:rFonts w:ascii="Times New Roman" w:hAnsi="Times New Roman" w:cs="Times New Roman"/>
          <w:b w:val="0"/>
          <w:color w:val="auto"/>
        </w:rPr>
      </w:pPr>
      <w:r w:rsidRPr="004B5F15">
        <w:rPr>
          <w:rFonts w:ascii="Times New Roman" w:hAnsi="Times New Roman" w:cs="Times New Roman"/>
          <w:b w:val="0"/>
          <w:color w:val="auto"/>
        </w:rPr>
        <w:t>Плата за право размещения нестационарных торговых объектов на праздничные мероприятия</w:t>
      </w:r>
      <w:r w:rsidRPr="003A2EA7">
        <w:rPr>
          <w:rFonts w:ascii="Times New Roman" w:hAnsi="Times New Roman" w:cs="Times New Roman"/>
          <w:b w:val="0"/>
          <w:color w:val="auto"/>
        </w:rPr>
        <w:t xml:space="preserve"> высчитывается</w:t>
      </w:r>
      <w:r>
        <w:rPr>
          <w:rFonts w:ascii="Times New Roman" w:hAnsi="Times New Roman" w:cs="Times New Roman"/>
          <w:b w:val="0"/>
          <w:color w:val="auto"/>
        </w:rPr>
        <w:t>,</w:t>
      </w:r>
      <w:r w:rsidRPr="003A2EA7">
        <w:rPr>
          <w:rFonts w:ascii="Times New Roman" w:hAnsi="Times New Roman" w:cs="Times New Roman"/>
          <w:b w:val="0"/>
          <w:color w:val="auto"/>
        </w:rPr>
        <w:t xml:space="preserve"> исходя из стоимости и количества реализуемого товара, расчет производится по следующей формуле:</w:t>
      </w:r>
    </w:p>
    <w:p w:rsidR="005A7A79" w:rsidRPr="00042D0A" w:rsidRDefault="005A7A79" w:rsidP="005A7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w:t>
      </w:r>
      <w:r>
        <w:rPr>
          <w:rFonts w:ascii="Times New Roman" w:hAnsi="Times New Roman" w:cs="Times New Roman"/>
          <w:sz w:val="28"/>
          <w:szCs w:val="28"/>
          <w:lang w:val="en-US"/>
        </w:rPr>
        <w:t>S</w:t>
      </w:r>
      <w:r>
        <w:rPr>
          <w:rFonts w:ascii="Times New Roman" w:hAnsi="Times New Roman" w:cs="Times New Roman"/>
          <w:sz w:val="28"/>
          <w:szCs w:val="28"/>
        </w:rPr>
        <w:t>Р*Кd*</w:t>
      </w:r>
      <w:r>
        <w:rPr>
          <w:rFonts w:ascii="Times New Roman" w:hAnsi="Times New Roman" w:cs="Times New Roman"/>
          <w:sz w:val="28"/>
          <w:szCs w:val="28"/>
          <w:lang w:val="en-US"/>
        </w:rPr>
        <w:t>Kw</w:t>
      </w:r>
      <w:r w:rsidRPr="00042D0A">
        <w:rPr>
          <w:rFonts w:ascii="Times New Roman" w:hAnsi="Times New Roman" w:cs="Times New Roman"/>
          <w:sz w:val="28"/>
          <w:szCs w:val="28"/>
        </w:rPr>
        <w:t>, где</w:t>
      </w:r>
    </w:p>
    <w:p w:rsidR="005A7A79" w:rsidRPr="00042D0A" w:rsidRDefault="005A7A79" w:rsidP="005A7A79">
      <w:pPr>
        <w:pStyle w:val="ConsPlusNormal"/>
        <w:ind w:firstLine="709"/>
        <w:jc w:val="both"/>
        <w:rPr>
          <w:rFonts w:ascii="Times New Roman" w:hAnsi="Times New Roman" w:cs="Times New Roman"/>
          <w:sz w:val="28"/>
          <w:szCs w:val="28"/>
        </w:rPr>
      </w:pPr>
      <w:r w:rsidRPr="00042D0A">
        <w:rPr>
          <w:rFonts w:ascii="Times New Roman" w:hAnsi="Times New Roman" w:cs="Times New Roman"/>
          <w:sz w:val="28"/>
          <w:szCs w:val="28"/>
        </w:rPr>
        <w:t>Ср -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w:t>
      </w:r>
    </w:p>
    <w:p w:rsidR="005A7A79" w:rsidRPr="00042D0A" w:rsidRDefault="005A7A79" w:rsidP="005A7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042D0A">
        <w:rPr>
          <w:rFonts w:ascii="Times New Roman" w:hAnsi="Times New Roman" w:cs="Times New Roman"/>
          <w:sz w:val="28"/>
          <w:szCs w:val="28"/>
        </w:rPr>
        <w:t>Р - плата за право размещения нестационарных торговых объектов на праздничные мероприятия за один день;</w:t>
      </w:r>
    </w:p>
    <w:p w:rsidR="005A7A79" w:rsidRPr="002F6456" w:rsidRDefault="005A7A79" w:rsidP="005A7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Кd</w:t>
      </w:r>
      <w:r w:rsidRPr="00042D0A">
        <w:rPr>
          <w:rFonts w:ascii="Times New Roman" w:hAnsi="Times New Roman" w:cs="Times New Roman"/>
          <w:sz w:val="28"/>
          <w:szCs w:val="28"/>
        </w:rPr>
        <w:t xml:space="preserve"> - количество дней, проведения мероприятий</w:t>
      </w:r>
      <w:r>
        <w:rPr>
          <w:rFonts w:ascii="Times New Roman" w:hAnsi="Times New Roman" w:cs="Times New Roman"/>
          <w:sz w:val="28"/>
          <w:szCs w:val="28"/>
        </w:rPr>
        <w:t>;</w:t>
      </w:r>
    </w:p>
    <w:p w:rsidR="005A7A79" w:rsidRPr="003A2EA7" w:rsidRDefault="005A7A79" w:rsidP="005A7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Kw</w:t>
      </w:r>
      <w:r w:rsidRPr="002F6456">
        <w:rPr>
          <w:rFonts w:ascii="Times New Roman" w:hAnsi="Times New Roman" w:cs="Times New Roman"/>
          <w:sz w:val="28"/>
          <w:szCs w:val="28"/>
        </w:rPr>
        <w:t xml:space="preserve"> – </w:t>
      </w:r>
      <w:r>
        <w:rPr>
          <w:rFonts w:ascii="Times New Roman" w:hAnsi="Times New Roman" w:cs="Times New Roman"/>
          <w:sz w:val="28"/>
          <w:szCs w:val="28"/>
        </w:rPr>
        <w:t xml:space="preserve">коэффициент сезонности, период с 01 мая по 31 октября – </w:t>
      </w:r>
      <w:r>
        <w:rPr>
          <w:rFonts w:ascii="Times New Roman" w:hAnsi="Times New Roman" w:cs="Times New Roman"/>
          <w:sz w:val="28"/>
          <w:szCs w:val="28"/>
          <w:lang w:val="en-US"/>
        </w:rPr>
        <w:t>Kw</w:t>
      </w:r>
      <w:r w:rsidRPr="002F6456">
        <w:rPr>
          <w:rFonts w:ascii="Times New Roman" w:hAnsi="Times New Roman" w:cs="Times New Roman"/>
          <w:sz w:val="28"/>
          <w:szCs w:val="28"/>
        </w:rPr>
        <w:t xml:space="preserve"> =</w:t>
      </w:r>
      <w:r>
        <w:rPr>
          <w:rFonts w:ascii="Times New Roman" w:hAnsi="Times New Roman" w:cs="Times New Roman"/>
          <w:sz w:val="28"/>
          <w:szCs w:val="28"/>
        </w:rPr>
        <w:t xml:space="preserve"> 1, период с 01 ноября по 30 апреля – </w:t>
      </w:r>
      <w:r>
        <w:rPr>
          <w:rFonts w:ascii="Times New Roman" w:hAnsi="Times New Roman" w:cs="Times New Roman"/>
          <w:sz w:val="28"/>
          <w:szCs w:val="28"/>
          <w:lang w:val="en-US"/>
        </w:rPr>
        <w:t>Kw</w:t>
      </w:r>
      <w:r w:rsidRPr="002F6456">
        <w:rPr>
          <w:rFonts w:ascii="Times New Roman" w:hAnsi="Times New Roman" w:cs="Times New Roman"/>
          <w:sz w:val="28"/>
          <w:szCs w:val="28"/>
        </w:rPr>
        <w:t xml:space="preserve"> = </w:t>
      </w:r>
      <w:r>
        <w:rPr>
          <w:rFonts w:ascii="Times New Roman" w:hAnsi="Times New Roman" w:cs="Times New Roman"/>
          <w:sz w:val="28"/>
          <w:szCs w:val="28"/>
        </w:rPr>
        <w:t>0,4.</w:t>
      </w:r>
    </w:p>
    <w:p w:rsidR="005A7A79" w:rsidRDefault="005A7A79" w:rsidP="005A7A79">
      <w:pPr>
        <w:pStyle w:val="ConsPlusNormal"/>
        <w:ind w:firstLine="709"/>
        <w:jc w:val="both"/>
        <w:rPr>
          <w:rFonts w:ascii="Times New Roman" w:hAnsi="Times New Roman" w:cs="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498"/>
        <w:gridCol w:w="3149"/>
      </w:tblGrid>
      <w:tr w:rsidR="005A7A79" w:rsidRPr="00D65DE5" w:rsidTr="00063BFA">
        <w:tc>
          <w:tcPr>
            <w:tcW w:w="704" w:type="dxa"/>
            <w:shd w:val="clear" w:color="auto" w:fill="auto"/>
          </w:tcPr>
          <w:p w:rsidR="005A7A79" w:rsidRPr="00D65DE5" w:rsidRDefault="005A7A79" w:rsidP="00063BFA">
            <w:pPr>
              <w:pStyle w:val="ConsPlusNormal"/>
              <w:rPr>
                <w:rFonts w:ascii="Times New Roman" w:hAnsi="Times New Roman" w:cs="Times New Roman"/>
                <w:sz w:val="28"/>
                <w:szCs w:val="28"/>
              </w:rPr>
            </w:pPr>
            <w:r w:rsidRPr="00D65DE5">
              <w:rPr>
                <w:rFonts w:ascii="Times New Roman" w:hAnsi="Times New Roman" w:cs="Times New Roman"/>
                <w:sz w:val="28"/>
                <w:szCs w:val="28"/>
              </w:rPr>
              <w:t xml:space="preserve">  № п/п</w:t>
            </w:r>
          </w:p>
          <w:p w:rsidR="005A7A79" w:rsidRPr="00D65DE5" w:rsidRDefault="005A7A79" w:rsidP="00063BFA">
            <w:pPr>
              <w:pStyle w:val="ConsPlusNormal"/>
              <w:jc w:val="center"/>
              <w:rPr>
                <w:rFonts w:ascii="Times New Roman" w:hAnsi="Times New Roman" w:cs="Times New Roman"/>
                <w:sz w:val="28"/>
                <w:szCs w:val="28"/>
              </w:rPr>
            </w:pPr>
          </w:p>
        </w:tc>
        <w:tc>
          <w:tcPr>
            <w:tcW w:w="5498" w:type="dxa"/>
            <w:shd w:val="clear" w:color="auto" w:fill="auto"/>
          </w:tcPr>
          <w:p w:rsidR="005A7A79" w:rsidRPr="00D65DE5" w:rsidRDefault="005A7A79" w:rsidP="00063BFA">
            <w:pPr>
              <w:pStyle w:val="ConsPlusNormal"/>
              <w:jc w:val="center"/>
              <w:rPr>
                <w:rFonts w:ascii="Times New Roman" w:hAnsi="Times New Roman" w:cs="Times New Roman"/>
                <w:sz w:val="28"/>
                <w:szCs w:val="28"/>
              </w:rPr>
            </w:pPr>
            <w:r w:rsidRPr="00D65DE5">
              <w:rPr>
                <w:rFonts w:ascii="Times New Roman" w:hAnsi="Times New Roman" w:cs="Times New Roman"/>
                <w:sz w:val="28"/>
                <w:szCs w:val="28"/>
              </w:rPr>
              <w:t>Ассортимент товара</w:t>
            </w:r>
          </w:p>
        </w:tc>
        <w:tc>
          <w:tcPr>
            <w:tcW w:w="3149" w:type="dxa"/>
            <w:shd w:val="clear" w:color="auto" w:fill="auto"/>
          </w:tcPr>
          <w:p w:rsidR="005A7A79" w:rsidRPr="00D65DE5" w:rsidRDefault="005A7A79" w:rsidP="00063BFA">
            <w:pPr>
              <w:pStyle w:val="ConsPlusNormal"/>
              <w:jc w:val="center"/>
              <w:rPr>
                <w:rFonts w:ascii="Times New Roman" w:hAnsi="Times New Roman" w:cs="Times New Roman"/>
                <w:sz w:val="28"/>
                <w:szCs w:val="28"/>
              </w:rPr>
            </w:pPr>
            <w:r w:rsidRPr="00D65DE5">
              <w:rPr>
                <w:rFonts w:ascii="Times New Roman" w:hAnsi="Times New Roman" w:cs="Times New Roman"/>
                <w:sz w:val="28"/>
                <w:szCs w:val="28"/>
              </w:rPr>
              <w:t>Плата за право</w:t>
            </w:r>
            <w:r>
              <w:t xml:space="preserve"> </w:t>
            </w:r>
            <w:r w:rsidRPr="00D65DE5">
              <w:rPr>
                <w:rFonts w:ascii="Times New Roman" w:hAnsi="Times New Roman" w:cs="Times New Roman"/>
                <w:sz w:val="28"/>
                <w:szCs w:val="28"/>
              </w:rPr>
              <w:t>размещения нестационарных торговых объектов на</w:t>
            </w:r>
          </w:p>
          <w:p w:rsidR="005A7A79" w:rsidRPr="00D65DE5" w:rsidRDefault="005A7A79" w:rsidP="00063BFA">
            <w:pPr>
              <w:pStyle w:val="ConsPlusNormal"/>
              <w:jc w:val="center"/>
              <w:rPr>
                <w:rFonts w:ascii="Times New Roman" w:hAnsi="Times New Roman" w:cs="Times New Roman"/>
                <w:sz w:val="28"/>
                <w:szCs w:val="28"/>
              </w:rPr>
            </w:pPr>
            <w:r w:rsidRPr="00D65DE5">
              <w:rPr>
                <w:rFonts w:ascii="Times New Roman" w:hAnsi="Times New Roman" w:cs="Times New Roman"/>
                <w:sz w:val="28"/>
                <w:szCs w:val="28"/>
              </w:rPr>
              <w:t xml:space="preserve">праздничные мероприятия за один день (руб.) </w:t>
            </w:r>
            <w:r w:rsidRPr="00D65DE5">
              <w:rPr>
                <w:rFonts w:ascii="Times New Roman" w:hAnsi="Times New Roman" w:cs="Times New Roman"/>
                <w:sz w:val="28"/>
                <w:szCs w:val="28"/>
                <w:lang w:val="en-US"/>
              </w:rPr>
              <w:t>S</w:t>
            </w:r>
            <w:r w:rsidRPr="00D65DE5">
              <w:rPr>
                <w:rFonts w:ascii="Times New Roman" w:hAnsi="Times New Roman" w:cs="Times New Roman"/>
                <w:sz w:val="28"/>
                <w:szCs w:val="28"/>
              </w:rPr>
              <w:t>Р</w:t>
            </w:r>
          </w:p>
        </w:tc>
      </w:tr>
      <w:tr w:rsidR="005A7A79" w:rsidRPr="00D65DE5" w:rsidTr="00063BFA">
        <w:tc>
          <w:tcPr>
            <w:tcW w:w="704" w:type="dxa"/>
            <w:shd w:val="clear" w:color="auto" w:fill="auto"/>
          </w:tcPr>
          <w:p w:rsidR="005A7A79" w:rsidRPr="00D65DE5" w:rsidRDefault="005A7A79" w:rsidP="00063BFA">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1</w:t>
            </w:r>
          </w:p>
        </w:tc>
        <w:tc>
          <w:tcPr>
            <w:tcW w:w="5498" w:type="dxa"/>
            <w:shd w:val="clear" w:color="auto" w:fill="auto"/>
          </w:tcPr>
          <w:p w:rsidR="005A7A79" w:rsidRPr="00D65DE5" w:rsidRDefault="005A7A79" w:rsidP="00063BFA">
            <w:pPr>
              <w:pStyle w:val="ConsPlusNormal"/>
              <w:jc w:val="both"/>
              <w:rPr>
                <w:rFonts w:ascii="Times New Roman" w:hAnsi="Times New Roman" w:cs="Times New Roman"/>
                <w:sz w:val="28"/>
                <w:szCs w:val="28"/>
              </w:rPr>
            </w:pPr>
            <w:r w:rsidRPr="00072781">
              <w:rPr>
                <w:rFonts w:ascii="Times New Roman" w:hAnsi="Times New Roman" w:cs="Times New Roman"/>
                <w:sz w:val="28"/>
                <w:szCs w:val="28"/>
              </w:rPr>
              <w:t xml:space="preserve">Реализация безалкогольных напитков, сахарной ваты, поп-корна, мороженного, игрушек, сувениров, карнавальной продукции, цветов (1 рабочее место до 6 кв. </w:t>
            </w:r>
            <w:r w:rsidRPr="00072781">
              <w:rPr>
                <w:rFonts w:ascii="Times New Roman" w:hAnsi="Times New Roman" w:cs="Times New Roman"/>
                <w:sz w:val="28"/>
                <w:szCs w:val="28"/>
              </w:rPr>
              <w:lastRenderedPageBreak/>
              <w:t>м.)</w:t>
            </w:r>
          </w:p>
        </w:tc>
        <w:tc>
          <w:tcPr>
            <w:tcW w:w="3149" w:type="dxa"/>
            <w:shd w:val="clear" w:color="auto" w:fill="auto"/>
          </w:tcPr>
          <w:p w:rsidR="005A7A79" w:rsidRPr="00D65DE5" w:rsidRDefault="005A7A79" w:rsidP="00063BF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lang w:val="en-US"/>
              </w:rPr>
              <w:t>2</w:t>
            </w:r>
            <w:r w:rsidRPr="00D65DE5">
              <w:rPr>
                <w:rFonts w:ascii="Times New Roman" w:hAnsi="Times New Roman" w:cs="Times New Roman"/>
                <w:sz w:val="28"/>
                <w:szCs w:val="28"/>
              </w:rPr>
              <w:t>00</w:t>
            </w:r>
          </w:p>
        </w:tc>
      </w:tr>
      <w:tr w:rsidR="005A7A79" w:rsidRPr="00D65DE5" w:rsidTr="00063BFA">
        <w:tc>
          <w:tcPr>
            <w:tcW w:w="704" w:type="dxa"/>
            <w:shd w:val="clear" w:color="auto" w:fill="auto"/>
          </w:tcPr>
          <w:p w:rsidR="005A7A79" w:rsidRPr="00D65DE5" w:rsidRDefault="005A7A79" w:rsidP="00063BFA">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lastRenderedPageBreak/>
              <w:t>2</w:t>
            </w:r>
          </w:p>
        </w:tc>
        <w:tc>
          <w:tcPr>
            <w:tcW w:w="5498" w:type="dxa"/>
            <w:shd w:val="clear" w:color="auto" w:fill="auto"/>
          </w:tcPr>
          <w:p w:rsidR="005A7A79" w:rsidRPr="00D65DE5" w:rsidRDefault="005A7A79" w:rsidP="00063BFA">
            <w:pPr>
              <w:pStyle w:val="ConsPlusNormal"/>
              <w:jc w:val="both"/>
              <w:rPr>
                <w:rFonts w:ascii="Times New Roman" w:hAnsi="Times New Roman" w:cs="Times New Roman"/>
                <w:sz w:val="28"/>
                <w:szCs w:val="28"/>
              </w:rPr>
            </w:pPr>
            <w:r w:rsidRPr="00072781">
              <w:rPr>
                <w:rFonts w:ascii="Times New Roman" w:hAnsi="Times New Roman" w:cs="Times New Roman"/>
                <w:sz w:val="28"/>
                <w:szCs w:val="28"/>
              </w:rPr>
              <w:t>Реализация хлебобулочных изделий</w:t>
            </w:r>
            <w:r>
              <w:rPr>
                <w:rFonts w:ascii="Times New Roman" w:hAnsi="Times New Roman" w:cs="Times New Roman"/>
                <w:sz w:val="28"/>
                <w:szCs w:val="28"/>
              </w:rPr>
              <w:t xml:space="preserve"> </w:t>
            </w:r>
            <w:r w:rsidRPr="00072781">
              <w:rPr>
                <w:rFonts w:ascii="Times New Roman" w:hAnsi="Times New Roman" w:cs="Times New Roman"/>
                <w:sz w:val="28"/>
                <w:szCs w:val="28"/>
              </w:rPr>
              <w:t>(1 рабочее место до 6 кв. м.)</w:t>
            </w:r>
          </w:p>
        </w:tc>
        <w:tc>
          <w:tcPr>
            <w:tcW w:w="3149" w:type="dxa"/>
            <w:shd w:val="clear" w:color="auto" w:fill="auto"/>
          </w:tcPr>
          <w:p w:rsidR="005A7A79" w:rsidRPr="00D65DE5" w:rsidRDefault="005A7A79" w:rsidP="00063BFA">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100</w:t>
            </w:r>
          </w:p>
        </w:tc>
      </w:tr>
      <w:tr w:rsidR="005A7A79" w:rsidRPr="00D65DE5" w:rsidTr="00063BFA">
        <w:tc>
          <w:tcPr>
            <w:tcW w:w="704" w:type="dxa"/>
            <w:shd w:val="clear" w:color="auto" w:fill="auto"/>
          </w:tcPr>
          <w:p w:rsidR="005A7A79" w:rsidRPr="00D65DE5" w:rsidRDefault="005A7A79" w:rsidP="00063BFA">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4</w:t>
            </w:r>
          </w:p>
        </w:tc>
        <w:tc>
          <w:tcPr>
            <w:tcW w:w="5498" w:type="dxa"/>
            <w:shd w:val="clear" w:color="auto" w:fill="auto"/>
          </w:tcPr>
          <w:p w:rsidR="005A7A79" w:rsidRPr="00D65DE5" w:rsidRDefault="005A7A79" w:rsidP="00063BFA">
            <w:pPr>
              <w:pStyle w:val="ConsPlusNormal"/>
              <w:jc w:val="both"/>
              <w:rPr>
                <w:rFonts w:ascii="Times New Roman" w:hAnsi="Times New Roman" w:cs="Times New Roman"/>
                <w:sz w:val="28"/>
                <w:szCs w:val="28"/>
              </w:rPr>
            </w:pPr>
            <w:r>
              <w:rPr>
                <w:rFonts w:ascii="Times New Roman" w:hAnsi="Times New Roman" w:cs="Times New Roman"/>
                <w:sz w:val="28"/>
                <w:szCs w:val="28"/>
              </w:rPr>
              <w:t>Общественное питание</w:t>
            </w:r>
            <w:r w:rsidRPr="00072781">
              <w:rPr>
                <w:rFonts w:ascii="Times New Roman" w:hAnsi="Times New Roman" w:cs="Times New Roman"/>
                <w:sz w:val="28"/>
                <w:szCs w:val="28"/>
              </w:rPr>
              <w:t xml:space="preserve"> (1 рабочее место, площадь до 12 кв.м.)</w:t>
            </w:r>
          </w:p>
        </w:tc>
        <w:tc>
          <w:tcPr>
            <w:tcW w:w="3149" w:type="dxa"/>
            <w:shd w:val="clear" w:color="auto" w:fill="auto"/>
          </w:tcPr>
          <w:p w:rsidR="005A7A79" w:rsidRPr="00D65DE5" w:rsidRDefault="005A7A79" w:rsidP="00063BFA">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1750</w:t>
            </w:r>
          </w:p>
        </w:tc>
      </w:tr>
      <w:tr w:rsidR="005A7A79" w:rsidRPr="00D65DE5" w:rsidTr="00063BFA">
        <w:tc>
          <w:tcPr>
            <w:tcW w:w="704" w:type="dxa"/>
            <w:shd w:val="clear" w:color="auto" w:fill="auto"/>
          </w:tcPr>
          <w:p w:rsidR="005A7A79" w:rsidRPr="00D65DE5" w:rsidRDefault="005A7A79" w:rsidP="00063BFA">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5</w:t>
            </w:r>
          </w:p>
        </w:tc>
        <w:tc>
          <w:tcPr>
            <w:tcW w:w="5498" w:type="dxa"/>
            <w:shd w:val="clear" w:color="auto" w:fill="auto"/>
          </w:tcPr>
          <w:p w:rsidR="005A7A79" w:rsidRPr="00072781" w:rsidRDefault="005A7A79" w:rsidP="00063BFA">
            <w:pPr>
              <w:tabs>
                <w:tab w:val="left" w:pos="6862"/>
              </w:tabs>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менее 10 кв. м.</w:t>
            </w:r>
          </w:p>
        </w:tc>
        <w:tc>
          <w:tcPr>
            <w:tcW w:w="3149" w:type="dxa"/>
            <w:shd w:val="clear" w:color="auto" w:fill="auto"/>
          </w:tcPr>
          <w:p w:rsidR="005A7A79" w:rsidRPr="00072781" w:rsidRDefault="005A7A79" w:rsidP="00063BFA">
            <w:pPr>
              <w:tabs>
                <w:tab w:val="left" w:pos="6862"/>
              </w:tabs>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Pr="00072781">
              <w:rPr>
                <w:rFonts w:ascii="Times New Roman" w:eastAsia="Calibri" w:hAnsi="Times New Roman" w:cs="Times New Roman"/>
                <w:sz w:val="28"/>
                <w:szCs w:val="28"/>
              </w:rPr>
              <w:t>00</w:t>
            </w:r>
          </w:p>
        </w:tc>
      </w:tr>
      <w:tr w:rsidR="005A7A79" w:rsidRPr="00D65DE5" w:rsidTr="00063BFA">
        <w:tc>
          <w:tcPr>
            <w:tcW w:w="704" w:type="dxa"/>
            <w:shd w:val="clear" w:color="auto" w:fill="auto"/>
          </w:tcPr>
          <w:p w:rsidR="005A7A79" w:rsidRPr="004B5F15" w:rsidRDefault="005A7A79" w:rsidP="00063BFA">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498" w:type="dxa"/>
            <w:shd w:val="clear" w:color="auto" w:fill="auto"/>
          </w:tcPr>
          <w:p w:rsidR="005A7A79" w:rsidRPr="00072781" w:rsidRDefault="005A7A79" w:rsidP="00063BFA">
            <w:pPr>
              <w:tabs>
                <w:tab w:val="left" w:pos="6862"/>
              </w:tabs>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от 10 до 50 кв.м.</w:t>
            </w:r>
          </w:p>
        </w:tc>
        <w:tc>
          <w:tcPr>
            <w:tcW w:w="3149" w:type="dxa"/>
            <w:shd w:val="clear" w:color="auto" w:fill="auto"/>
          </w:tcPr>
          <w:p w:rsidR="005A7A79" w:rsidRPr="00072781" w:rsidRDefault="005A7A79" w:rsidP="00063BFA">
            <w:pPr>
              <w:tabs>
                <w:tab w:val="left" w:pos="6862"/>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072781">
              <w:rPr>
                <w:rFonts w:ascii="Times New Roman" w:eastAsia="Calibri" w:hAnsi="Times New Roman" w:cs="Times New Roman"/>
                <w:sz w:val="28"/>
                <w:szCs w:val="28"/>
              </w:rPr>
              <w:t>000</w:t>
            </w:r>
          </w:p>
        </w:tc>
      </w:tr>
      <w:tr w:rsidR="005A7A79" w:rsidRPr="00D65DE5" w:rsidTr="00063BFA">
        <w:tc>
          <w:tcPr>
            <w:tcW w:w="704" w:type="dxa"/>
            <w:shd w:val="clear" w:color="auto" w:fill="auto"/>
          </w:tcPr>
          <w:p w:rsidR="005A7A79" w:rsidRPr="004B5F15" w:rsidRDefault="005A7A79" w:rsidP="00063BFA">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498" w:type="dxa"/>
            <w:shd w:val="clear" w:color="auto" w:fill="auto"/>
          </w:tcPr>
          <w:p w:rsidR="005A7A79" w:rsidRPr="00072781" w:rsidRDefault="005A7A79" w:rsidP="00063BFA">
            <w:pPr>
              <w:tabs>
                <w:tab w:val="left" w:pos="6862"/>
              </w:tabs>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от 50 до 200 кв.м.</w:t>
            </w:r>
          </w:p>
        </w:tc>
        <w:tc>
          <w:tcPr>
            <w:tcW w:w="3149" w:type="dxa"/>
            <w:shd w:val="clear" w:color="auto" w:fill="auto"/>
          </w:tcPr>
          <w:p w:rsidR="005A7A79" w:rsidRPr="00072781" w:rsidRDefault="005A7A79" w:rsidP="00063BFA">
            <w:pPr>
              <w:tabs>
                <w:tab w:val="left" w:pos="6862"/>
              </w:tabs>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072781">
              <w:rPr>
                <w:rFonts w:ascii="Times New Roman" w:eastAsia="Calibri" w:hAnsi="Times New Roman" w:cs="Times New Roman"/>
                <w:sz w:val="28"/>
                <w:szCs w:val="28"/>
              </w:rPr>
              <w:t>000</w:t>
            </w:r>
          </w:p>
        </w:tc>
      </w:tr>
    </w:tbl>
    <w:p w:rsidR="005A7A79" w:rsidRPr="005F3425" w:rsidRDefault="005A7A79" w:rsidP="005A7A79"/>
    <w:p w:rsidR="005A7A79" w:rsidRDefault="005A7A79" w:rsidP="005A7A79">
      <w:pPr>
        <w:pStyle w:val="ConsPlusNormal"/>
        <w:tabs>
          <w:tab w:val="left" w:pos="6449"/>
        </w:tabs>
        <w:jc w:val="both"/>
        <w:rPr>
          <w:rFonts w:ascii="Times New Roman" w:eastAsiaTheme="minorEastAsia" w:hAnsi="Times New Roman" w:cs="Times New Roman"/>
          <w:sz w:val="28"/>
          <w:szCs w:val="28"/>
        </w:rPr>
      </w:pPr>
    </w:p>
    <w:p w:rsidR="005A7A79" w:rsidRDefault="005A7A79" w:rsidP="005A7A79">
      <w:pPr>
        <w:pStyle w:val="ConsPlusNormal"/>
        <w:tabs>
          <w:tab w:val="left" w:pos="6449"/>
        </w:tabs>
        <w:jc w:val="both"/>
        <w:rPr>
          <w:rFonts w:ascii="Times New Roman" w:hAnsi="Times New Roman" w:cs="Times New Roman"/>
          <w:sz w:val="28"/>
          <w:szCs w:val="28"/>
        </w:rPr>
      </w:pPr>
    </w:p>
    <w:p w:rsidR="005A7A79" w:rsidRDefault="005A7A79" w:rsidP="005A7A79">
      <w:pPr>
        <w:pStyle w:val="a3"/>
        <w:jc w:val="both"/>
        <w:rPr>
          <w:rFonts w:ascii="Times New Roman" w:hAnsi="Times New Roman"/>
          <w:sz w:val="28"/>
          <w:szCs w:val="28"/>
        </w:rPr>
      </w:pPr>
      <w:r>
        <w:rPr>
          <w:rFonts w:ascii="Times New Roman" w:hAnsi="Times New Roman"/>
          <w:sz w:val="28"/>
          <w:szCs w:val="28"/>
        </w:rPr>
        <w:t>Заместитель главы</w:t>
      </w:r>
    </w:p>
    <w:p w:rsidR="005A7A79" w:rsidRPr="00072781" w:rsidRDefault="005A7A79" w:rsidP="005A7A79">
      <w:pPr>
        <w:pStyle w:val="a3"/>
        <w:jc w:val="both"/>
        <w:rPr>
          <w:rFonts w:ascii="Times New Roman" w:hAnsi="Times New Roman"/>
          <w:sz w:val="28"/>
          <w:szCs w:val="28"/>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О.Г. Мацедонский</w:t>
      </w:r>
      <w:r w:rsidRPr="00072781">
        <w:rPr>
          <w:rFonts w:ascii="Times New Roman" w:hAnsi="Times New Roman"/>
          <w:sz w:val="28"/>
          <w:szCs w:val="28"/>
        </w:rPr>
        <w:t xml:space="preserve"> </w:t>
      </w:r>
    </w:p>
    <w:p w:rsidR="005A7A79" w:rsidRPr="00072781" w:rsidRDefault="005A7A79" w:rsidP="005A7A79">
      <w:pPr>
        <w:rPr>
          <w:rFonts w:ascii="Times New Roman" w:hAnsi="Times New Roman" w:cs="Times New Roman"/>
          <w:sz w:val="28"/>
          <w:szCs w:val="28"/>
        </w:rPr>
      </w:pPr>
    </w:p>
    <w:p w:rsidR="005A7A79" w:rsidRPr="00072781" w:rsidRDefault="005A7A79" w:rsidP="005A7A79">
      <w:pPr>
        <w:rPr>
          <w:rFonts w:ascii="Times New Roman" w:hAnsi="Times New Roman" w:cs="Times New Roman"/>
          <w:sz w:val="28"/>
          <w:szCs w:val="28"/>
        </w:rPr>
      </w:pPr>
    </w:p>
    <w:p w:rsidR="005A7A79" w:rsidRDefault="005A7A79" w:rsidP="005A7A79"/>
    <w:p w:rsidR="005A7A79" w:rsidRPr="00F54924" w:rsidRDefault="005A7A79" w:rsidP="005A7A79">
      <w:pPr>
        <w:pStyle w:val="a3"/>
        <w:tabs>
          <w:tab w:val="left" w:pos="6950"/>
        </w:tabs>
        <w:jc w:val="both"/>
        <w:rPr>
          <w:rFonts w:ascii="Times New Roman" w:hAnsi="Times New Roman" w:cs="Times New Roman"/>
          <w:sz w:val="28"/>
          <w:szCs w:val="28"/>
        </w:rPr>
      </w:pPr>
    </w:p>
    <w:p w:rsidR="005A7A79" w:rsidRPr="006A261F" w:rsidRDefault="005A7A79" w:rsidP="005A7A79">
      <w:pPr>
        <w:jc w:val="both"/>
        <w:rPr>
          <w:rFonts w:ascii="Times New Roman" w:eastAsia="Times New Roman" w:hAnsi="Times New Roman" w:cs="Times New Roman"/>
          <w:sz w:val="28"/>
          <w:szCs w:val="28"/>
          <w:lang w:eastAsia="ru-RU"/>
        </w:rPr>
      </w:pPr>
    </w:p>
    <w:p w:rsidR="005A7A79" w:rsidRPr="00F54924" w:rsidRDefault="005A7A79" w:rsidP="005A7A79">
      <w:pPr>
        <w:pStyle w:val="ConsPlusNormal"/>
        <w:rPr>
          <w:rFonts w:ascii="Times New Roman" w:hAnsi="Times New Roman" w:cs="Times New Roman"/>
          <w:sz w:val="28"/>
          <w:szCs w:val="28"/>
        </w:rPr>
      </w:pPr>
    </w:p>
    <w:p w:rsidR="005A7A79" w:rsidRPr="00AF29E8" w:rsidRDefault="005A7A79" w:rsidP="005A7A79">
      <w:pPr>
        <w:pStyle w:val="a3"/>
        <w:rPr>
          <w:rFonts w:ascii="Times New Roman" w:hAnsi="Times New Roman"/>
          <w:sz w:val="28"/>
          <w:szCs w:val="28"/>
        </w:rPr>
      </w:pPr>
    </w:p>
    <w:p w:rsidR="005A7A79" w:rsidRPr="00814E7B" w:rsidRDefault="005A7A79" w:rsidP="005A7A79">
      <w:pPr>
        <w:pStyle w:val="a3"/>
        <w:jc w:val="both"/>
        <w:rPr>
          <w:rFonts w:ascii="Times New Roman" w:hAnsi="Times New Roman" w:cs="Times New Roman"/>
          <w:sz w:val="28"/>
          <w:szCs w:val="28"/>
        </w:rPr>
      </w:pPr>
    </w:p>
    <w:p w:rsidR="00C16AE6" w:rsidRPr="005A7A79" w:rsidRDefault="00C16AE6" w:rsidP="005A7A79"/>
    <w:sectPr w:rsidR="00C16AE6" w:rsidRPr="005A7A79" w:rsidSect="0030027C">
      <w:headerReference w:type="default" r:id="rId15"/>
      <w:pgSz w:w="11906" w:h="16838"/>
      <w:pgMar w:top="1134" w:right="567" w:bottom="1134" w:left="1985" w:header="1134"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E9" w:rsidRDefault="00831F2B">
      <w:r>
        <w:separator/>
      </w:r>
    </w:p>
  </w:endnote>
  <w:endnote w:type="continuationSeparator" w:id="0">
    <w:p w:rsidR="00F325E9" w:rsidRDefault="0083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0">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E9" w:rsidRDefault="00831F2B">
      <w:r>
        <w:separator/>
      </w:r>
    </w:p>
  </w:footnote>
  <w:footnote w:type="continuationSeparator" w:id="0">
    <w:p w:rsidR="00F325E9" w:rsidRDefault="0083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7C" w:rsidRDefault="0030027C">
    <w:pPr>
      <w:pStyle w:val="11"/>
      <w:jc w:val="center"/>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fldChar w:fldCharType="begin"/>
    </w:r>
    <w:r>
      <w:rPr>
        <w:rFonts w:ascii="Times New Roman" w:eastAsia="Times New Roman" w:hAnsi="Times New Roman" w:cs="Times New Roman"/>
        <w:kern w:val="0"/>
        <w:sz w:val="28"/>
        <w:szCs w:val="28"/>
        <w:lang w:eastAsia="ar-SA"/>
      </w:rPr>
      <w:instrText>PAGE</w:instrText>
    </w:r>
    <w:r>
      <w:rPr>
        <w:rFonts w:ascii="Times New Roman" w:eastAsia="Times New Roman" w:hAnsi="Times New Roman" w:cs="Times New Roman"/>
        <w:kern w:val="0"/>
        <w:sz w:val="28"/>
        <w:szCs w:val="28"/>
        <w:lang w:eastAsia="ar-SA"/>
      </w:rPr>
      <w:fldChar w:fldCharType="separate"/>
    </w:r>
    <w:r w:rsidR="00164461">
      <w:rPr>
        <w:rFonts w:ascii="Times New Roman" w:eastAsia="Times New Roman" w:hAnsi="Times New Roman" w:cs="Times New Roman"/>
        <w:noProof/>
        <w:kern w:val="0"/>
        <w:sz w:val="28"/>
        <w:szCs w:val="28"/>
        <w:lang w:eastAsia="ar-SA"/>
      </w:rPr>
      <w:t>2</w:t>
    </w:r>
    <w:r>
      <w:rPr>
        <w:rFonts w:ascii="Times New Roman" w:eastAsia="Times New Roman" w:hAnsi="Times New Roman" w:cs="Times New Roman"/>
        <w:kern w:val="0"/>
        <w:sz w:val="28"/>
        <w:szCs w:val="28"/>
        <w:lang w:eastAsia="ar-S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ED"/>
    <w:rsid w:val="000425FA"/>
    <w:rsid w:val="001243ED"/>
    <w:rsid w:val="00164461"/>
    <w:rsid w:val="00193A5E"/>
    <w:rsid w:val="0030027C"/>
    <w:rsid w:val="00425185"/>
    <w:rsid w:val="005A7A79"/>
    <w:rsid w:val="006265D9"/>
    <w:rsid w:val="00831F2B"/>
    <w:rsid w:val="00C16AE6"/>
    <w:rsid w:val="00C87A03"/>
    <w:rsid w:val="00DC4A45"/>
    <w:rsid w:val="00F22BF9"/>
    <w:rsid w:val="00F3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C76BE-5417-4C94-AFF4-2BBAE337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AE6"/>
    <w:pPr>
      <w:spacing w:after="0" w:line="240" w:lineRule="auto"/>
    </w:pPr>
    <w:rPr>
      <w:rFonts w:ascii="Liberation Serif" w:eastAsia="Noto Serif CJK SC" w:hAnsi="Liberation Serif" w:cs="Lohit Devanagari"/>
      <w:kern w:val="2"/>
      <w:sz w:val="24"/>
      <w:szCs w:val="24"/>
      <w:lang w:eastAsia="zh-CN" w:bidi="hi-IN"/>
    </w:rPr>
  </w:style>
  <w:style w:type="paragraph" w:styleId="1">
    <w:name w:val="heading 1"/>
    <w:basedOn w:val="a"/>
    <w:next w:val="a"/>
    <w:link w:val="10"/>
    <w:uiPriority w:val="9"/>
    <w:qFormat/>
    <w:rsid w:val="000425FA"/>
    <w:pPr>
      <w:keepNext/>
      <w:keepLines/>
      <w:spacing w:before="480" w:line="276" w:lineRule="auto"/>
      <w:outlineLvl w:val="0"/>
    </w:pPr>
    <w:rPr>
      <w:rFonts w:asciiTheme="majorHAnsi" w:eastAsiaTheme="majorEastAsia" w:hAnsiTheme="majorHAnsi" w:cstheme="majorBidi"/>
      <w:b/>
      <w:bCs/>
      <w:color w:val="2E74B5" w:themeColor="accent1" w:themeShade="BF"/>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C16AE6"/>
    <w:pPr>
      <w:widowControl w:val="0"/>
      <w:suppressAutoHyphens/>
      <w:spacing w:after="0" w:line="240" w:lineRule="auto"/>
    </w:pPr>
    <w:rPr>
      <w:rFonts w:ascii="Calibri" w:eastAsia="Calibri" w:hAnsi="Calibri" w:cs="Liberation Serif"/>
      <w:b/>
      <w:szCs w:val="20"/>
      <w:lang w:eastAsia="ar-SA" w:bidi="hi-IN"/>
    </w:rPr>
  </w:style>
  <w:style w:type="paragraph" w:customStyle="1" w:styleId="ConsPlusNormal">
    <w:name w:val="ConsPlusNormal"/>
    <w:qFormat/>
    <w:rsid w:val="00C16AE6"/>
    <w:pPr>
      <w:widowControl w:val="0"/>
      <w:suppressAutoHyphens/>
      <w:spacing w:after="0" w:line="240" w:lineRule="auto"/>
    </w:pPr>
    <w:rPr>
      <w:rFonts w:ascii="Calibri" w:eastAsia="Calibri" w:hAnsi="Calibri" w:cs="Liberation Serif"/>
      <w:szCs w:val="20"/>
      <w:lang w:eastAsia="ar-SA" w:bidi="hi-IN"/>
    </w:rPr>
  </w:style>
  <w:style w:type="paragraph" w:customStyle="1" w:styleId="11">
    <w:name w:val="Верхний колонтитул1"/>
    <w:basedOn w:val="a"/>
    <w:rsid w:val="00C16AE6"/>
    <w:pPr>
      <w:suppressLineNumbers/>
      <w:tabs>
        <w:tab w:val="center" w:pos="4819"/>
        <w:tab w:val="right" w:pos="9638"/>
      </w:tabs>
    </w:pPr>
  </w:style>
  <w:style w:type="character" w:customStyle="1" w:styleId="3f3f3f3f3f3f3f3f3f3f3f3f3f3f3f3f3f3f3f3f3f3f3f3f3f">
    <w:name w:val="Ц3fв3fе3fт3fо3fв3fо3fе3f в3fы3fд3fе3fл3fе3fн3fи3fе3f д3fл3fя3f Т3fе3fк3fс3fт3f"/>
    <w:qFormat/>
    <w:rsid w:val="00C16AE6"/>
  </w:style>
  <w:style w:type="paragraph" w:styleId="a3">
    <w:name w:val="No Spacing"/>
    <w:uiPriority w:val="99"/>
    <w:qFormat/>
    <w:rsid w:val="00C16AE6"/>
    <w:pPr>
      <w:suppressAutoHyphens/>
      <w:overflowPunct w:val="0"/>
      <w:spacing w:after="0" w:line="240" w:lineRule="auto"/>
    </w:pPr>
    <w:rPr>
      <w:rFonts w:ascii="Calibri" w:eastAsia="0" w:hAnsi="Calibri" w:cs="Liberation Serif"/>
      <w:lang w:eastAsia="ar-SA" w:bidi="hi-IN"/>
    </w:rPr>
  </w:style>
  <w:style w:type="character" w:styleId="a4">
    <w:name w:val="Hyperlink"/>
    <w:uiPriority w:val="99"/>
    <w:rsid w:val="00C16AE6"/>
    <w:rPr>
      <w:color w:val="0000FF"/>
      <w:u w:val="single"/>
    </w:rPr>
  </w:style>
  <w:style w:type="table" w:styleId="a5">
    <w:name w:val="Table Grid"/>
    <w:basedOn w:val="a1"/>
    <w:uiPriority w:val="39"/>
    <w:rsid w:val="00C87A03"/>
    <w:pPr>
      <w:suppressAutoHyphens/>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uiPriority w:val="20"/>
    <w:qFormat/>
    <w:rsid w:val="00F22BF9"/>
    <w:rPr>
      <w:i/>
      <w:iCs/>
    </w:rPr>
  </w:style>
  <w:style w:type="table" w:customStyle="1" w:styleId="2">
    <w:name w:val="Сетка таблицы2"/>
    <w:basedOn w:val="a1"/>
    <w:uiPriority w:val="59"/>
    <w:rsid w:val="000425FA"/>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425FA"/>
    <w:rPr>
      <w:rFonts w:asciiTheme="majorHAnsi" w:eastAsiaTheme="majorEastAsia" w:hAnsiTheme="majorHAnsi" w:cstheme="majorBidi"/>
      <w:b/>
      <w:bCs/>
      <w:color w:val="2E74B5" w:themeColor="accent1" w:themeShade="BF"/>
      <w:sz w:val="28"/>
      <w:szCs w:val="28"/>
      <w:lang w:eastAsia="ru-RU"/>
    </w:rPr>
  </w:style>
  <w:style w:type="paragraph" w:customStyle="1" w:styleId="a7">
    <w:name w:val="Нормальный (таблица)"/>
    <w:basedOn w:val="a"/>
    <w:next w:val="a"/>
    <w:uiPriority w:val="99"/>
    <w:rsid w:val="000425FA"/>
    <w:pPr>
      <w:widowControl w:val="0"/>
      <w:autoSpaceDE w:val="0"/>
      <w:autoSpaceDN w:val="0"/>
      <w:adjustRightInd w:val="0"/>
      <w:jc w:val="both"/>
    </w:pPr>
    <w:rPr>
      <w:rFonts w:ascii="Times New Roman CYR" w:eastAsia="Times New Roman" w:hAnsi="Times New Roman CYR" w:cs="Times New Roman CYR"/>
      <w:kern w:val="0"/>
      <w:lang w:eastAsia="ru-RU" w:bidi="ar-SA"/>
    </w:rPr>
  </w:style>
  <w:style w:type="paragraph" w:customStyle="1" w:styleId="a8">
    <w:name w:val="Прижатый влево"/>
    <w:basedOn w:val="a"/>
    <w:next w:val="a"/>
    <w:uiPriority w:val="99"/>
    <w:rsid w:val="000425FA"/>
    <w:pPr>
      <w:widowControl w:val="0"/>
      <w:autoSpaceDE w:val="0"/>
      <w:autoSpaceDN w:val="0"/>
      <w:adjustRightInd w:val="0"/>
    </w:pPr>
    <w:rPr>
      <w:rFonts w:ascii="Times New Roman CYR" w:eastAsia="Times New Roman" w:hAnsi="Times New Roman CYR" w:cs="Times New Roman CYR"/>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0584F7C5C2559EABA2242017ED5CE939ECCBEEC3F1AF15BE5A3291560CB78553FA3EB581D91E7B91F9F10CE96DCA1C855yFJ" TargetMode="External"/><Relationship Id="rId13" Type="http://schemas.openxmlformats.org/officeDocument/2006/relationships/hyperlink" Target="consultantplus://offline/ref=E4FFA57A5DD36BCD4694022BF52A96E4D938C658E9E775953319DCB1A42786E05C52CDC5345D7E8561D7AC1619FAA04B3ECFFC0262BB9B8E8E69BB33C0dBL" TargetMode="External"/><Relationship Id="rId3" Type="http://schemas.openxmlformats.org/officeDocument/2006/relationships/webSettings" Target="webSettings.xml"/><Relationship Id="rId7" Type="http://schemas.openxmlformats.org/officeDocument/2006/relationships/hyperlink" Target="consultantplus://offline/ref=FA40584F7C5C2559EABA3C4F17128AC497909AB3E83913AE05B7A57E4A30CD2D157FA5BE0958C7EDB812D54188DDD3A3CC401D18C4927B165Ey7J" TargetMode="External"/><Relationship Id="rId12" Type="http://schemas.openxmlformats.org/officeDocument/2006/relationships/hyperlink" Target="consultantplus://offline/ref=FA40584F7C5C2559EABA2242017ED5CE939ECCBEEC3F1AF15BE5A3291560CB78553FA3EB581D91E7B91F9F10CE96DCA1C855yF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40584F7C5C2559EABA3C4F17128AC4979290BAED3913AE05B7A57E4A30CD2D157FA5BE0959C5EBBC12D54188DDD3A3CC401D18C4927B165Ey7J" TargetMode="External"/><Relationship Id="rId11" Type="http://schemas.openxmlformats.org/officeDocument/2006/relationships/hyperlink" Target="consultantplus://offline/ref=D66E7230B82C33E10A1E6D2966A98D5A55E6D830B47077A95E2A97E380A63174C799A4ABB571A8B5AE4A289668390C4A67O1fCO"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D66E7230B82C33E10A1E732470C5D25053ED833EBD757EF6007891B4DFF6372195D9FAF2E634E3B8AB5534966DO2f7O" TargetMode="External"/><Relationship Id="rId4" Type="http://schemas.openxmlformats.org/officeDocument/2006/relationships/footnotes" Target="footnotes.xml"/><Relationship Id="rId9" Type="http://schemas.openxmlformats.org/officeDocument/2006/relationships/hyperlink" Target="consultantplus://offline/ref=FA40584F7C5C2559EABA2242017ED5CE939ECCBEEC301EFD5CE5A3291560CB78553FA3EB4A1DC9EBBB198118CF838AF08E0B1018DC8E7B16F8B18A0F59y2J" TargetMode="External"/><Relationship Id="rId14" Type="http://schemas.openxmlformats.org/officeDocument/2006/relationships/hyperlink" Target="consultantplus://offline/ref=E4FFA57A5DD36BCD4694022BF52A96E4D938C658E9E775953319DCB1A42786E05C52CDC5345D7E8561D7AC1619FAA04B3ECFFC0262BB9B8E8E69BB33C0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17052</Words>
  <Characters>97203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Юленька</dc:creator>
  <cp:keywords/>
  <dc:description/>
  <cp:lastModifiedBy>Федоренко Н.А.</cp:lastModifiedBy>
  <cp:revision>2</cp:revision>
  <dcterms:created xsi:type="dcterms:W3CDTF">2023-05-29T05:43:00Z</dcterms:created>
  <dcterms:modified xsi:type="dcterms:W3CDTF">2023-05-29T05:43:00Z</dcterms:modified>
</cp:coreProperties>
</file>