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9F1EC2">
        <w:tc>
          <w:tcPr>
            <w:tcW w:w="10579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9F1EC2">
        <w:tc>
          <w:tcPr>
            <w:tcW w:w="10579" w:type="dxa"/>
            <w:gridSpan w:val="6"/>
          </w:tcPr>
          <w:p w14:paraId="42730EF0" w14:textId="657DD9DA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9F1EC2">
        <w:tc>
          <w:tcPr>
            <w:tcW w:w="10579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17EABE6B" w:rsidR="009B187F" w:rsidRPr="00EA2367" w:rsidRDefault="00DD2A74" w:rsidP="00F7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г. Новороссийск, Управление 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туризма 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УТСХ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9F1EC2">
        <w:tc>
          <w:tcPr>
            <w:tcW w:w="10579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9F1EC2">
        <w:tc>
          <w:tcPr>
            <w:tcW w:w="10579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9F1EC2">
        <w:tc>
          <w:tcPr>
            <w:tcW w:w="10579" w:type="dxa"/>
            <w:gridSpan w:val="6"/>
          </w:tcPr>
          <w:p w14:paraId="03101696" w14:textId="2A5FBE16" w:rsidR="009B187F" w:rsidRPr="00F70CEF" w:rsidRDefault="00102ED2" w:rsidP="00410EB1">
            <w:pPr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ED1" w:rsidRPr="00F80ED1">
              <w:rPr>
                <w:rFonts w:ascii="Times New Roman" w:hAnsi="Times New Roman" w:cs="Times New Roman"/>
                <w:bCs/>
                <w:sz w:val="28"/>
                <w:szCs w:val="28"/>
              </w:rPr>
              <w:t>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Новороссийск, и об утрате силы постановления администрации муниципального образования город Новороссийск от 13 августа 2021 года № 4914</w:t>
            </w:r>
            <w:r w:rsidR="00F70CEF" w:rsidRPr="00F70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210F3017" w14:textId="77777777" w:rsidTr="009F1EC2">
        <w:tc>
          <w:tcPr>
            <w:tcW w:w="10579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9F1EC2">
        <w:tc>
          <w:tcPr>
            <w:tcW w:w="10579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9F1EC2">
        <w:tc>
          <w:tcPr>
            <w:tcW w:w="10579" w:type="dxa"/>
            <w:gridSpan w:val="6"/>
          </w:tcPr>
          <w:p w14:paraId="181828BC" w14:textId="17D7F304"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9F1EC2">
        <w:tc>
          <w:tcPr>
            <w:tcW w:w="10579" w:type="dxa"/>
            <w:gridSpan w:val="6"/>
          </w:tcPr>
          <w:p w14:paraId="257CC77F" w14:textId="77777777"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9F1EC2">
        <w:tc>
          <w:tcPr>
            <w:tcW w:w="10579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9F1EC2">
        <w:tc>
          <w:tcPr>
            <w:tcW w:w="10579" w:type="dxa"/>
            <w:gridSpan w:val="6"/>
          </w:tcPr>
          <w:p w14:paraId="0353A10E" w14:textId="63000D75" w:rsidR="009B187F" w:rsidRDefault="0096288D" w:rsidP="00F80ED1">
            <w:pPr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</w:t>
            </w:r>
            <w:r w:rsidR="009E2B59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схемы</w:t>
            </w:r>
            <w:r w:rsidR="00F80ED1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F80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0EB1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нестационарных торговых объектов и </w:t>
            </w:r>
            <w:r w:rsidR="00410EB1" w:rsidRPr="00410EB1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объектов по оказанию услуг, в том числе сезонных аттракционов</w:t>
            </w:r>
            <w:r w:rsidR="004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территориях парков и скверов, переданных в бессрочное пользование МБУ «Парки Новороссийска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14D3F7C4" w14:textId="1937632C" w:rsidR="00F80ED1" w:rsidRPr="00EA2367" w:rsidRDefault="00F80ED1" w:rsidP="00F80ED1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BFF6480" w14:textId="77777777" w:rsidTr="009F1EC2">
        <w:tc>
          <w:tcPr>
            <w:tcW w:w="10579" w:type="dxa"/>
            <w:gridSpan w:val="6"/>
          </w:tcPr>
          <w:p w14:paraId="5BC33CC6" w14:textId="46ED802D"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C689A38" w14:textId="77777777" w:rsidTr="009F1EC2">
        <w:tc>
          <w:tcPr>
            <w:tcW w:w="10579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9F1EC2">
        <w:tc>
          <w:tcPr>
            <w:tcW w:w="10579" w:type="dxa"/>
            <w:gridSpan w:val="6"/>
          </w:tcPr>
          <w:p w14:paraId="43F10F24" w14:textId="3389D2DC" w:rsidR="009B187F" w:rsidRPr="008E6750" w:rsidRDefault="00A333F0" w:rsidP="0088408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</w:t>
            </w:r>
            <w:r w:rsidR="00591517"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0ED1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F80ED1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F80E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</w:t>
            </w:r>
            <w:r w:rsidR="00F80ED1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размещения</w:t>
            </w:r>
            <w:r w:rsidR="00F7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0CEF" w:rsidRPr="00F70CEF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</w:t>
            </w:r>
            <w:r w:rsidR="00F70CEF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парковых территориях и скверах.</w:t>
            </w:r>
          </w:p>
        </w:tc>
      </w:tr>
      <w:tr w:rsidR="009B187F" w:rsidRPr="00EA2367" w14:paraId="53CEBB19" w14:textId="77777777" w:rsidTr="009F1EC2">
        <w:tc>
          <w:tcPr>
            <w:tcW w:w="10579" w:type="dxa"/>
            <w:gridSpan w:val="6"/>
          </w:tcPr>
          <w:p w14:paraId="258AAAFF" w14:textId="77777777"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9F1EC2">
        <w:tc>
          <w:tcPr>
            <w:tcW w:w="10579" w:type="dxa"/>
            <w:gridSpan w:val="6"/>
          </w:tcPr>
          <w:p w14:paraId="3CEC8C58" w14:textId="77777777"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9F1EC2">
        <w:tc>
          <w:tcPr>
            <w:tcW w:w="10579" w:type="dxa"/>
            <w:gridSpan w:val="6"/>
          </w:tcPr>
          <w:p w14:paraId="2992AEC7" w14:textId="3B5FA26F" w:rsidR="0071107A" w:rsidRDefault="002F0598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Федеральным законом от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декабря 2009 года № 381-ФЗ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основах регулирования торговой деятельности в Россий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, Федеральным законом о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т 6 октября 2003 года № 131-ФЗ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, Законом Краснодарского кра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я от 31 мая 2005 года № 879-КЗ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политике Краснодарского края в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сфере торговой деятельности»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постановлением главы администрации (губернатора) Краснодарского края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11 ноября 2014 года № 1249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разработки и утверждения органами местного самоуправления схем размещения нестационарных торговых объектов на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Краснодарского края»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постановлением главы администрации (губернатора) Краснодарского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края от 6 июля 2015 года № 627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Краснодарского края»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постановлением Законодательного Собрания Краснодарского края от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 сентября 2018 года № 671-П «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размещении и деятельности нестационарных торговых объектов на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Краснодарского края»</w:t>
            </w:r>
            <w:r w:rsidR="00F80ED1" w:rsidRPr="004D5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пунктом 15 статьи 8 Устава муниципального образования город Новороссийск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414A139" w14:textId="2679CBF8" w:rsidR="0071107A" w:rsidRPr="0071107A" w:rsidRDefault="0071107A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признает утратившим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остановление администрации муниципального образования город Новороссийск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13 августа 2021 года №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4914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актуализации схем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 нестационарных торговых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нестационарных объектов по оказанию услуг,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сезонных аттракционов на земельных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участках, предоставленных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 «Парки Новороссийска»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 Н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1C946FEF" w14:textId="37D67076" w:rsidR="0088408B" w:rsidRDefault="0071107A" w:rsidP="0088408B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содержит </w:t>
            </w:r>
            <w:r w:rsidRPr="004D587B">
              <w:rPr>
                <w:rFonts w:ascii="Times New Roman" w:hAnsi="Times New Roman" w:cs="Times New Roman"/>
                <w:sz w:val="28"/>
                <w:szCs w:val="28"/>
              </w:rPr>
              <w:t>Положение 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ленных МБУ «Парки Новороссийска» </w:t>
            </w:r>
            <w:r w:rsidRPr="004D58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Новороссийск </w:t>
            </w:r>
          </w:p>
          <w:p w14:paraId="7F89B8C3" w14:textId="7BC813AC" w:rsidR="005E59E1" w:rsidRDefault="0071107A" w:rsidP="005E59E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</w:t>
            </w:r>
            <w:r w:rsidRPr="004D587B">
              <w:rPr>
                <w:rFonts w:ascii="Times New Roman" w:hAnsi="Times New Roman" w:cs="Times New Roman"/>
                <w:sz w:val="28"/>
                <w:szCs w:val="28"/>
              </w:rPr>
              <w:t>Состав комиссии по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участках, предоставленных МБУ «Парки Новороссийска» </w:t>
            </w:r>
            <w:r w:rsidRPr="004D587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 Новороссийск.</w:t>
            </w:r>
          </w:p>
          <w:p w14:paraId="0778A5CD" w14:textId="45A7AEE3" w:rsidR="00D624ED" w:rsidRPr="008E6750" w:rsidRDefault="00D624ED" w:rsidP="00E0003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D50111C" w14:textId="77777777" w:rsidTr="009F1EC2">
        <w:tc>
          <w:tcPr>
            <w:tcW w:w="10579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44E5D653"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14:paraId="7A0BDBC1" w14:textId="77777777" w:rsidTr="009F1EC2">
        <w:tc>
          <w:tcPr>
            <w:tcW w:w="10579" w:type="dxa"/>
            <w:gridSpan w:val="6"/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9F1EC2">
        <w:tc>
          <w:tcPr>
            <w:tcW w:w="10579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9F1EC2">
        <w:tc>
          <w:tcPr>
            <w:tcW w:w="2497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6C2937B2" w:rsidR="009B187F" w:rsidRPr="007757C3" w:rsidRDefault="0071107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Смаглий Ян Васильевич</w:t>
            </w:r>
          </w:p>
        </w:tc>
      </w:tr>
      <w:tr w:rsidR="009B187F" w:rsidRPr="00EA2367" w14:paraId="7E340196" w14:textId="77777777" w:rsidTr="009F1EC2">
        <w:tc>
          <w:tcPr>
            <w:tcW w:w="2915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45E2EE54" w:rsidR="009B187F" w:rsidRPr="007757C3" w:rsidRDefault="0071107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туризма и сельского хозяйства</w:t>
            </w:r>
          </w:p>
        </w:tc>
      </w:tr>
      <w:tr w:rsidR="009B187F" w:rsidRPr="00EA2367" w14:paraId="3C2F83CB" w14:textId="77777777" w:rsidTr="009F1EC2">
        <w:tc>
          <w:tcPr>
            <w:tcW w:w="1956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4F11B2CD" w:rsidR="009B187F" w:rsidRPr="007757C3" w:rsidRDefault="0071107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7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0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0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5E9C63C0"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kurort_nvrsk</w:t>
            </w:r>
            <w:proofErr w:type="spellEnd"/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9B187F" w:rsidRPr="00EA2367" w14:paraId="0B61DAF1" w14:textId="77777777" w:rsidTr="009F1EC2">
        <w:tc>
          <w:tcPr>
            <w:tcW w:w="10579" w:type="dxa"/>
            <w:gridSpan w:val="6"/>
          </w:tcPr>
          <w:p w14:paraId="7671EB6E" w14:textId="77777777" w:rsidR="009B187F" w:rsidRPr="009F1EC2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9F1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9F1EC2">
        <w:trPr>
          <w:trHeight w:val="468"/>
        </w:trPr>
        <w:tc>
          <w:tcPr>
            <w:tcW w:w="10579" w:type="dxa"/>
            <w:gridSpan w:val="6"/>
          </w:tcPr>
          <w:p w14:paraId="0B255C1A" w14:textId="630B00BF" w:rsidR="009B3E09" w:rsidRDefault="00B02248" w:rsidP="00102ED2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Pr="004D587B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28 декабря 2009 года № 381-ФЗ «</w:t>
            </w:r>
            <w:r w:rsidRPr="004D587B">
              <w:rPr>
                <w:sz w:val="28"/>
                <w:szCs w:val="28"/>
              </w:rPr>
              <w:t>Об основах регулирования торговой деятельности в Россий</w:t>
            </w:r>
            <w:r>
              <w:rPr>
                <w:sz w:val="28"/>
                <w:szCs w:val="28"/>
              </w:rPr>
              <w:t>ской Федерации», Федеральный</w:t>
            </w:r>
            <w:r w:rsidRPr="004D5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</w:t>
            </w:r>
            <w:r w:rsidRPr="004D587B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 6 октября 2003 года № 131-ФЗ «</w:t>
            </w:r>
            <w:r w:rsidRPr="004D587B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4D587B">
              <w:rPr>
                <w:sz w:val="28"/>
                <w:szCs w:val="28"/>
              </w:rPr>
              <w:t>, Законом Краснодарского кра</w:t>
            </w:r>
            <w:r>
              <w:rPr>
                <w:sz w:val="28"/>
                <w:szCs w:val="28"/>
              </w:rPr>
              <w:t>я от 31 мая 2005 года № 879-КЗ «</w:t>
            </w:r>
            <w:r w:rsidRPr="004D587B">
              <w:rPr>
                <w:sz w:val="28"/>
                <w:szCs w:val="28"/>
              </w:rPr>
              <w:t>О государственной политике Краснодарского края в</w:t>
            </w:r>
            <w:r>
              <w:rPr>
                <w:sz w:val="28"/>
                <w:szCs w:val="28"/>
              </w:rPr>
              <w:t xml:space="preserve"> сфере торговой деятельности», постановление</w:t>
            </w:r>
            <w:r w:rsidRPr="004D587B">
              <w:rPr>
                <w:sz w:val="28"/>
                <w:szCs w:val="28"/>
              </w:rPr>
              <w:t xml:space="preserve"> главы администрации (губернатора) </w:t>
            </w:r>
            <w:r w:rsidRPr="004D587B">
              <w:rPr>
                <w:sz w:val="28"/>
                <w:szCs w:val="28"/>
              </w:rPr>
              <w:lastRenderedPageBreak/>
              <w:t>Краснодарского края</w:t>
            </w:r>
            <w:r>
              <w:rPr>
                <w:sz w:val="28"/>
                <w:szCs w:val="28"/>
              </w:rPr>
              <w:t xml:space="preserve"> от 11 ноября 2014 года № 1249 «</w:t>
            </w:r>
            <w:r w:rsidRPr="004D587B">
              <w:rPr>
                <w:sz w:val="28"/>
                <w:szCs w:val="28"/>
              </w:rPr>
              <w:t>Об утверждении Порядка разработки и утверждения органами местного самоуправления схем размещения нестационарных торговых объектов на</w:t>
            </w:r>
            <w:r>
              <w:rPr>
                <w:sz w:val="28"/>
                <w:szCs w:val="28"/>
              </w:rPr>
              <w:t xml:space="preserve"> территории Краснодарского края»</w:t>
            </w:r>
            <w:r w:rsidR="009B3E09">
              <w:rPr>
                <w:sz w:val="28"/>
                <w:szCs w:val="28"/>
              </w:rPr>
              <w:t>, постановление</w:t>
            </w:r>
            <w:r w:rsidRPr="004D587B">
              <w:rPr>
                <w:sz w:val="28"/>
                <w:szCs w:val="28"/>
              </w:rPr>
              <w:t xml:space="preserve"> главы администрации (губернатора) Краснодарского </w:t>
            </w:r>
            <w:r>
              <w:rPr>
                <w:sz w:val="28"/>
                <w:szCs w:val="28"/>
              </w:rPr>
              <w:t>края от 6 июля 2015 года № 627 «</w:t>
            </w:r>
            <w:r w:rsidRPr="004D587B">
              <w:rPr>
                <w:sz w:val="28"/>
                <w:szCs w:val="28"/>
              </w:rPr>
      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</w:t>
            </w:r>
            <w:r>
              <w:rPr>
                <w:sz w:val="28"/>
                <w:szCs w:val="28"/>
              </w:rPr>
              <w:t xml:space="preserve"> территории Краснодарского края»</w:t>
            </w:r>
            <w:r w:rsidR="009B3E09">
              <w:rPr>
                <w:sz w:val="28"/>
                <w:szCs w:val="28"/>
              </w:rPr>
              <w:t>, постановление</w:t>
            </w:r>
            <w:r w:rsidRPr="004D587B">
              <w:rPr>
                <w:sz w:val="28"/>
                <w:szCs w:val="28"/>
              </w:rPr>
              <w:t xml:space="preserve"> Законодательного Собрания Краснодарского края от</w:t>
            </w:r>
            <w:r>
              <w:rPr>
                <w:sz w:val="28"/>
                <w:szCs w:val="28"/>
              </w:rPr>
              <w:t xml:space="preserve"> 25 сентября 2018 года № 671-П «</w:t>
            </w:r>
            <w:r w:rsidRPr="004D587B">
              <w:rPr>
                <w:sz w:val="28"/>
                <w:szCs w:val="28"/>
              </w:rPr>
              <w:t>О размещении и деятельности нестационарных торговых объектов на</w:t>
            </w:r>
            <w:r>
              <w:rPr>
                <w:sz w:val="28"/>
                <w:szCs w:val="28"/>
              </w:rPr>
              <w:t xml:space="preserve"> территории Краснодарского края»</w:t>
            </w:r>
            <w:r w:rsidRPr="004D587B">
              <w:rPr>
                <w:sz w:val="28"/>
                <w:szCs w:val="28"/>
              </w:rPr>
              <w:t xml:space="preserve"> и пунктом 15 статьи 8 Устава муниципального образования город Новороссийск</w:t>
            </w:r>
            <w:r w:rsidR="009B3E09">
              <w:rPr>
                <w:sz w:val="28"/>
                <w:szCs w:val="28"/>
              </w:rPr>
              <w:t>.</w:t>
            </w:r>
          </w:p>
          <w:p w14:paraId="382880DF" w14:textId="77777777" w:rsidR="009B3E09" w:rsidRDefault="0096288D" w:rsidP="00102ED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Необходимость постановления появилась в связи с изменением организационно-правовой формы муниципального автономного учреждения на муниципальное бюджетное учреждение «Парки Новороссийска», отдел по курортам и туризму произвел слияние с отделом сельского хозяйства в управление туризма и сельского хозяйства. </w:t>
            </w:r>
          </w:p>
          <w:p w14:paraId="44190C51" w14:textId="0A2AC322" w:rsidR="0096288D" w:rsidRPr="007757C3" w:rsidRDefault="0096288D" w:rsidP="009B3E09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Утверждение постановления дает возможность </w:t>
            </w:r>
            <w:r w:rsidR="009B3E09">
              <w:rPr>
                <w:bCs/>
                <w:sz w:val="28"/>
                <w:szCs w:val="28"/>
              </w:rPr>
              <w:t xml:space="preserve">использовать актуальные </w:t>
            </w:r>
            <w:r w:rsidR="009B3E09" w:rsidRPr="004D587B">
              <w:rPr>
                <w:bCs/>
                <w:color w:val="000000"/>
                <w:sz w:val="28"/>
                <w:szCs w:val="28"/>
              </w:rPr>
              <w:t>схем</w:t>
            </w:r>
            <w:r w:rsidR="009B3E09">
              <w:rPr>
                <w:bCs/>
                <w:color w:val="000000"/>
                <w:sz w:val="28"/>
                <w:szCs w:val="28"/>
              </w:rPr>
              <w:t>ы</w:t>
            </w:r>
            <w:r w:rsidR="009B3E09" w:rsidRPr="004D587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B3E09">
              <w:rPr>
                <w:bCs/>
                <w:color w:val="000000"/>
                <w:sz w:val="28"/>
                <w:szCs w:val="28"/>
              </w:rPr>
              <w:t xml:space="preserve">для </w:t>
            </w:r>
            <w:r w:rsidR="009B3E09" w:rsidRPr="004D587B">
              <w:rPr>
                <w:bCs/>
                <w:color w:val="000000"/>
                <w:sz w:val="28"/>
                <w:szCs w:val="28"/>
              </w:rPr>
              <w:t>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9B3E09">
              <w:rPr>
                <w:bCs/>
                <w:sz w:val="28"/>
                <w:szCs w:val="28"/>
              </w:rPr>
              <w:t>.</w:t>
            </w:r>
          </w:p>
        </w:tc>
      </w:tr>
      <w:tr w:rsidR="009B187F" w:rsidRPr="00EA2367" w14:paraId="20C39BE2" w14:textId="77777777" w:rsidTr="009F1EC2">
        <w:tc>
          <w:tcPr>
            <w:tcW w:w="10579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2E074EE3" w14:textId="77777777" w:rsidTr="009F1EC2">
        <w:trPr>
          <w:trHeight w:val="2025"/>
        </w:trPr>
        <w:tc>
          <w:tcPr>
            <w:tcW w:w="10579" w:type="dxa"/>
            <w:gridSpan w:val="6"/>
          </w:tcPr>
          <w:p w14:paraId="1298B373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14:paraId="0B3FEA2C" w14:textId="3707E9B5" w:rsidR="0096288D" w:rsidRPr="007757C3" w:rsidRDefault="0096288D" w:rsidP="00FE6E53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</w:t>
            </w:r>
            <w:r w:rsidR="00FE6E53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</w:t>
            </w:r>
            <w:r w:rsidR="009B3E09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</w:t>
            </w:r>
            <w:r w:rsidR="00FE6E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9B3E09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9B3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нестационарных торговых объектов и </w:t>
            </w:r>
            <w:r w:rsidRPr="0096288D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объектов по оказанию услуг, в том числе сезонных аттракционов на территориях парков и скверов, переданных в бессрочное пользование МБУ «Парки Новороссийска».</w:t>
            </w:r>
          </w:p>
        </w:tc>
      </w:tr>
      <w:tr w:rsidR="009B187F" w:rsidRPr="00EA2367" w14:paraId="26045872" w14:textId="77777777" w:rsidTr="009F1EC2">
        <w:tc>
          <w:tcPr>
            <w:tcW w:w="10579" w:type="dxa"/>
            <w:gridSpan w:val="6"/>
          </w:tcPr>
          <w:p w14:paraId="696A1714" w14:textId="18D50594" w:rsidR="00222597" w:rsidRPr="00222597" w:rsidRDefault="00222597" w:rsidP="00081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87F" w:rsidRPr="00EA2367" w14:paraId="1C25020C" w14:textId="77777777" w:rsidTr="009F1EC2">
        <w:tc>
          <w:tcPr>
            <w:tcW w:w="10579" w:type="dxa"/>
            <w:gridSpan w:val="6"/>
          </w:tcPr>
          <w:p w14:paraId="0FC1E2C3" w14:textId="77777777"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9F1EC2">
        <w:tc>
          <w:tcPr>
            <w:tcW w:w="10579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9F1EC2">
        <w:tc>
          <w:tcPr>
            <w:tcW w:w="10579" w:type="dxa"/>
            <w:gridSpan w:val="6"/>
          </w:tcPr>
          <w:p w14:paraId="149AC7A1" w14:textId="0796F271" w:rsidR="00F4136D" w:rsidRPr="009A732C" w:rsidRDefault="009B3E09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13 августа 2021 года №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4914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актуализации схем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размещения нестационарных торговых 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нестационарных объектов по оказанию услуг, в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сезонных аттракционов на земельных участках, предоставленных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 «Парки Новороссийска»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 Н</w:t>
            </w:r>
            <w:r w:rsidRPr="0000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187F" w:rsidRPr="00EA2367" w14:paraId="707B25A5" w14:textId="77777777" w:rsidTr="009F1EC2">
        <w:tc>
          <w:tcPr>
            <w:tcW w:w="10579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67A61949" w14:textId="77777777" w:rsidTr="009F1EC2">
        <w:tc>
          <w:tcPr>
            <w:tcW w:w="10579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9F1EC2">
        <w:tc>
          <w:tcPr>
            <w:tcW w:w="10579" w:type="dxa"/>
            <w:gridSpan w:val="6"/>
          </w:tcPr>
          <w:p w14:paraId="6A250126" w14:textId="3BB1E8D0" w:rsidR="009B187F" w:rsidRPr="00EA2367" w:rsidRDefault="009E2B59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9B187F" w:rsidRPr="00EA2367" w14:paraId="6FAAC3D8" w14:textId="77777777" w:rsidTr="009F1EC2">
        <w:tc>
          <w:tcPr>
            <w:tcW w:w="10579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9F1EC2">
        <w:tc>
          <w:tcPr>
            <w:tcW w:w="10579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9F1EC2">
        <w:tc>
          <w:tcPr>
            <w:tcW w:w="10579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9F1EC2">
        <w:tc>
          <w:tcPr>
            <w:tcW w:w="10579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9F1EC2">
        <w:tc>
          <w:tcPr>
            <w:tcW w:w="10579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9F1EC2">
        <w:tc>
          <w:tcPr>
            <w:tcW w:w="10579" w:type="dxa"/>
            <w:gridSpan w:val="6"/>
          </w:tcPr>
          <w:p w14:paraId="5D515F30" w14:textId="2BB5B549" w:rsidR="009B187F" w:rsidRPr="009A732C" w:rsidRDefault="009B2E17" w:rsidP="009E2B59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</w:t>
            </w:r>
            <w:r w:rsidRPr="009B2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организационно-правовой формы муниципального автономного учреждения на муниципальное бюджетное уч</w:t>
            </w:r>
            <w:r w:rsidR="009E2B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реждение «Парки Новороссийска» на МБУ </w:t>
            </w:r>
            <w:r w:rsidR="009E2B59" w:rsidRPr="009E2B59">
              <w:rPr>
                <w:rFonts w:ascii="Times New Roman" w:hAnsi="Times New Roman" w:cs="Times New Roman"/>
                <w:bCs/>
                <w:sz w:val="28"/>
                <w:szCs w:val="28"/>
              </w:rPr>
              <w:t>«Парки Новороссийска»</w:t>
            </w:r>
            <w:r w:rsidR="00215C9D">
              <w:rPr>
                <w:rFonts w:ascii="Times New Roman" w:hAnsi="Times New Roman" w:cs="Times New Roman"/>
                <w:bCs/>
                <w:sz w:val="28"/>
                <w:szCs w:val="28"/>
              </w:rPr>
              <w:t>, изменение учредителя.</w:t>
            </w:r>
          </w:p>
        </w:tc>
      </w:tr>
      <w:tr w:rsidR="009B187F" w:rsidRPr="00EA2367" w14:paraId="097873BF" w14:textId="77777777" w:rsidTr="009F1EC2">
        <w:tc>
          <w:tcPr>
            <w:tcW w:w="10579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9F1EC2">
        <w:tc>
          <w:tcPr>
            <w:tcW w:w="10579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9F1EC2">
        <w:tc>
          <w:tcPr>
            <w:tcW w:w="10579" w:type="dxa"/>
            <w:gridSpan w:val="6"/>
          </w:tcPr>
          <w:p w14:paraId="5F63E61D" w14:textId="77777777"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96DC3CE" w14:textId="77777777" w:rsidTr="009F1EC2">
        <w:tc>
          <w:tcPr>
            <w:tcW w:w="10579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9F1EC2">
        <w:tc>
          <w:tcPr>
            <w:tcW w:w="10579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9F1EC2">
        <w:tc>
          <w:tcPr>
            <w:tcW w:w="10579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FD2D725" w14:textId="77777777" w:rsidTr="009F1EC2">
        <w:tc>
          <w:tcPr>
            <w:tcW w:w="10579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9F1EC2">
        <w:tc>
          <w:tcPr>
            <w:tcW w:w="10579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9F1EC2">
        <w:tc>
          <w:tcPr>
            <w:tcW w:w="10579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9B187F" w:rsidRPr="00EA2367" w14:paraId="774BD731" w14:textId="77777777" w:rsidTr="009F1EC2">
        <w:tc>
          <w:tcPr>
            <w:tcW w:w="10579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9F1EC2">
        <w:tc>
          <w:tcPr>
            <w:tcW w:w="10579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9F1EC2">
        <w:tc>
          <w:tcPr>
            <w:tcW w:w="10579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14:paraId="2E7394C3" w14:textId="77777777" w:rsidTr="009F1EC2">
        <w:trPr>
          <w:trHeight w:val="145"/>
        </w:trPr>
        <w:tc>
          <w:tcPr>
            <w:tcW w:w="10579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55F65D42" w14:textId="77777777" w:rsidR="003331ED" w:rsidRDefault="003331ED" w:rsidP="009F1EC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7F71B9A3" w:rsidR="009B187F" w:rsidRPr="00EA2367" w:rsidRDefault="00CB148F" w:rsidP="00BE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Внесение изменений в </w:t>
            </w:r>
            <w:r w:rsidR="003A5DE2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схем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="003A5DE2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08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2F87D" w14:textId="0089BC7D" w:rsidR="00190CD8" w:rsidRPr="00190CD8" w:rsidRDefault="00085F3D" w:rsidP="00190C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96288D" w:rsidRPr="0096288D">
                <w:rPr>
                  <w:rStyle w:val="a9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Федеральный закон от 28.12.2009 N 381-ФЗ (ред. от 06.02.2023) "Об основах государственного регулирования торговой деятельности в Российской Федерации"</w:t>
              </w:r>
            </w:hyperlink>
            <w:r w:rsidR="0096288D">
              <w:rPr>
                <w:rFonts w:ascii="Times New Roman" w:hAnsi="Times New Roman" w:cs="Times New Roman"/>
                <w:sz w:val="28"/>
                <w:szCs w:val="28"/>
              </w:rPr>
              <w:t>, постановление Законодательного собрани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>от 25 сентября 2018 года n 671-п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0CD8"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О размещении и деятельности нестационарных торговых объектов на территории Краснодарского края»</w:t>
            </w:r>
          </w:p>
          <w:p w14:paraId="623977AF" w14:textId="7F98FA34" w:rsidR="009B187F" w:rsidRPr="0096288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45D227BD" w:rsidR="009B187F" w:rsidRPr="00EA2367" w:rsidRDefault="009B187F" w:rsidP="003331ED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086D5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0499B3B3" w:rsidR="009B187F" w:rsidRPr="00EA2367" w:rsidRDefault="00B34AF1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Внесение изменений в схемы</w:t>
            </w:r>
            <w:r w:rsidR="003A5DE2"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6D911BC5" w:rsidR="009B187F" w:rsidRPr="00EA2367" w:rsidRDefault="002216DB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 «</w:t>
            </w:r>
            <w:r w:rsidRPr="002216DB">
              <w:rPr>
                <w:rFonts w:ascii="Times New Roman" w:hAnsi="Times New Roman" w:cs="Times New Roman"/>
                <w:bCs/>
                <w:sz w:val="28"/>
                <w:szCs w:val="28"/>
              </w:rPr>
              <w:t>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Новороссийск, и об утрате силы постановления администрации муниципального образования город Новороссийск от 13 августа 2021 года № 4914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3CA296C5"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принято/не 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9FC7555"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-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 (дата, номер акта)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34125" w14:textId="77777777" w:rsidR="009F1EC2" w:rsidRDefault="009F1E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371348B9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943E2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14:paraId="23CDF6B5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91D102C" w:rsidR="00583906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1.Администрапция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306C3ED2" w:rsidR="00C50F61" w:rsidRPr="00C50F61" w:rsidRDefault="00072D7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установлено.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7E8E39AF" w:rsidR="00C50F61" w:rsidRPr="00C50F61" w:rsidRDefault="00583906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5C03" w:rsidRPr="00EA2367" w14:paraId="0AF325E9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D86" w14:textId="0DDB2D66" w:rsidR="00925C03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.Субъекты МСП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041" w14:textId="1515F184" w:rsidR="00925C03" w:rsidRPr="00583906" w:rsidRDefault="00925C0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59789" w14:textId="77777777" w:rsidR="00925C03" w:rsidRPr="00583906" w:rsidRDefault="00925C03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54971381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63A0AA6F" w:rsidR="00C50F61" w:rsidRPr="00C50F61" w:rsidRDefault="00925C03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583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83906"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3F1AD9AD" w:rsidR="00C50F61" w:rsidRPr="00C50F61" w:rsidRDefault="00583906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12426E42" w:rsidR="00C50F61" w:rsidRPr="00C50F61" w:rsidRDefault="00583906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0F61" w:rsidRPr="00EA2367" w14:paraId="5D2C0DBE" w14:textId="7777777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4E6C78" w14:paraId="6AF98BA5" w14:textId="77777777" w:rsidTr="003331ED">
        <w:trPr>
          <w:trHeight w:val="218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4E6C78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8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AAC0309" w14:textId="77777777" w:rsidTr="003331ED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BF1" w14:textId="77777777" w:rsidR="00432275" w:rsidRDefault="00396EE2" w:rsidP="004322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Органом,</w:t>
            </w:r>
            <w:r w:rsidR="00432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ответственным за актуализацию с</w:t>
            </w: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хем, является </w:t>
            </w:r>
            <w:r w:rsidR="0043227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город Новороссийск. Рассмотрение вопро</w:t>
            </w:r>
            <w:r w:rsidR="00432275">
              <w:rPr>
                <w:rFonts w:ascii="Times New Roman" w:hAnsi="Times New Roman" w:cs="Times New Roman"/>
                <w:bCs/>
                <w:sz w:val="28"/>
                <w:szCs w:val="28"/>
              </w:rPr>
              <w:t>сов, связанных с актуализацией с</w:t>
            </w: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хем, осуществляется комиссией по актуализации схем размещения НТО и </w:t>
            </w: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Новороссийск</w:t>
            </w:r>
            <w:r w:rsidRPr="00396EE2">
              <w:rPr>
                <w:rFonts w:ascii="Times New Roman" w:hAnsi="Times New Roman" w:cs="Times New Roman"/>
                <w:bCs/>
                <w:sz w:val="28"/>
                <w:szCs w:val="28"/>
              </w:rPr>
              <w:t>, состав которой утверждается постановлением администрации муниципального образования город Новороссийск.</w:t>
            </w:r>
          </w:p>
          <w:p w14:paraId="04EE1F5F" w14:textId="2529212A" w:rsidR="00432275" w:rsidRPr="00432275" w:rsidRDefault="00432275" w:rsidP="004322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комиссии изменяется проектом постановления в связи с изменением учредителя МБУ «Парки Новороссийска».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AF5" w14:textId="77777777" w:rsidR="00396EE2" w:rsidRDefault="00396EE2" w:rsidP="00432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2C3F" w14:textId="75C102E2" w:rsidR="009B187F" w:rsidRPr="00B8003A" w:rsidRDefault="00432275" w:rsidP="0039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39" w14:textId="61F23041" w:rsidR="00042738" w:rsidRPr="00B8003A" w:rsidRDefault="00396EE2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43227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утверждаемому данным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198E9683" w:rsidR="009B187F" w:rsidRPr="00B8003A" w:rsidRDefault="009C69E6" w:rsidP="00432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275">
              <w:rPr>
                <w:rFonts w:ascii="Times New Roman" w:hAnsi="Times New Roman" w:cs="Times New Roman"/>
                <w:sz w:val="28"/>
                <w:szCs w:val="28"/>
              </w:rPr>
              <w:t>численности состава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65B81657" w:rsidR="009B187F" w:rsidRPr="00EA2367" w:rsidRDefault="009C69E6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B187F" w:rsidRPr="00EA2367" w14:paraId="1CB1050E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3331ED">
        <w:trPr>
          <w:trHeight w:val="79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3331ED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5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9B187F" w:rsidRPr="00EA2367" w14:paraId="3743502E" w14:textId="77777777" w:rsidTr="003331ED"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3331ED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65F35FF9" w:rsidR="009B187F" w:rsidRPr="003331ED" w:rsidRDefault="007757C3" w:rsidP="00432275">
            <w:pPr>
              <w:pStyle w:val="a5"/>
              <w:jc w:val="center"/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43227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B187F" w:rsidRPr="00EA2367" w14:paraId="680A4159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3331E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3331ED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3331ED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3331ED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0D954FBB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922666F" w14:textId="77777777" w:rsidR="00801D3B" w:rsidRP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4207E78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801D3B" w:rsidRPr="00EA2367" w14:paraId="5BCDF634" w14:textId="77777777" w:rsidTr="00CF753D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D98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C9C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5F3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A6A0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CF753D" w:rsidRPr="00EA2367" w14:paraId="4D11B493" w14:textId="7777777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DEF" w14:textId="1F8B8E32" w:rsidR="00CF753D" w:rsidRPr="00203705" w:rsidRDefault="00432275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B18E" w14:textId="6CE3E534" w:rsidR="00432275" w:rsidRDefault="00432275" w:rsidP="0043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432275">
              <w:rPr>
                <w:rFonts w:ascii="Times New Roman" w:hAnsi="Times New Roman" w:cs="Times New Roman"/>
                <w:sz w:val="28"/>
                <w:szCs w:val="28"/>
              </w:rPr>
              <w:t xml:space="preserve"> схем размещения нестационарных торговых объектов и нестационарных объектов по оказанию услуг, в том числе сезонных аттракционов на земельных участках, предоставленных МБУ «Парки Новороссийска»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комиссией, при председательстве заместителя</w:t>
            </w:r>
            <w:r w:rsidRPr="00432275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город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российск, председатель комиссии.</w:t>
            </w:r>
          </w:p>
          <w:p w14:paraId="7DDCF93E" w14:textId="7DEB5BD1" w:rsidR="00432275" w:rsidRPr="00432275" w:rsidRDefault="00432275" w:rsidP="0043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утверждается новый состав комиссии.</w:t>
            </w:r>
          </w:p>
          <w:p w14:paraId="5BF692B1" w14:textId="77777777" w:rsidR="00432275" w:rsidRPr="00432275" w:rsidRDefault="00432275" w:rsidP="00432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AE702" w14:textId="1B9C96B2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ADB" w14:textId="2E700C82" w:rsidR="00CF753D" w:rsidRPr="00326D4A" w:rsidRDefault="00432275" w:rsidP="00F25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5FBC294F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AF2A" w14:textId="3B5B838E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432275" w:rsidRPr="00EA2367" w14:paraId="4EA00BC6" w14:textId="7777777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1C7" w14:textId="2152BB62" w:rsidR="00432275" w:rsidRPr="00203705" w:rsidRDefault="00432275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53D">
              <w:rPr>
                <w:rFonts w:ascii="Times New Roman" w:hAnsi="Times New Roman" w:cs="Times New Roman"/>
                <w:i/>
                <w:sz w:val="28"/>
                <w:szCs w:val="28"/>
              </w:rPr>
              <w:t>не являющиеся индивидуальными предпринимателями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CF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применяющие специальный налоговый режим «Налог на профессиональный доход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1A09" w14:textId="503778AC" w:rsidR="00432275" w:rsidRPr="00661A32" w:rsidRDefault="005F5DDA" w:rsidP="005F5DD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внесения </w:t>
            </w:r>
            <w:r w:rsidRPr="005F5DDA">
              <w:rPr>
                <w:sz w:val="28"/>
                <w:szCs w:val="28"/>
              </w:rPr>
              <w:t>мотивированных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5F5DDA">
              <w:rPr>
                <w:sz w:val="28"/>
                <w:szCs w:val="28"/>
              </w:rPr>
              <w:t>для внесения изменений в Схемы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D78" w14:textId="500D5EDD" w:rsidR="00432275" w:rsidRDefault="00432275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F5943" w14:textId="2292B12E" w:rsidR="00432275" w:rsidRDefault="00432275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75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</w:tc>
      </w:tr>
      <w:tr w:rsidR="00CF753D" w:rsidRPr="00EA2367" w14:paraId="0454CB5D" w14:textId="77777777" w:rsidTr="00CF753D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B04" w14:textId="0D263708" w:rsidR="00CF753D" w:rsidRPr="00203705" w:rsidRDefault="00CF753D" w:rsidP="00F2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F2F" w14:textId="7B1D30D4" w:rsidR="00CF753D" w:rsidRPr="00661A32" w:rsidRDefault="005F5DDA" w:rsidP="00F2539A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вводятся.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813" w14:textId="74EA65AF" w:rsidR="00CF753D" w:rsidRPr="00CF753D" w:rsidRDefault="00432275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54119E6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2AD56" w14:textId="7BB717F1" w:rsidR="00CF753D" w:rsidRPr="00CF753D" w:rsidRDefault="00CF753D" w:rsidP="00CF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Определить невозможно</w:t>
            </w:r>
          </w:p>
          <w:p w14:paraId="1D8B4EA5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14:paraId="06621CA5" w14:textId="77777777" w:rsidTr="00CF753D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494ED5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801D3B" w:rsidRPr="00EA2367" w14:paraId="692D778B" w14:textId="77777777" w:rsidTr="00CF753D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1A28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1FC4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01D3B" w:rsidRPr="00EA2367" w14:paraId="69D33F12" w14:textId="77777777" w:rsidTr="00CF753D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00B6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14:paraId="4C8C868A" w14:textId="77777777" w:rsidTr="00CF753D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773A6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801D3B" w:rsidRPr="00EA2367" w14:paraId="34C637EC" w14:textId="77777777" w:rsidTr="00CF753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61230CD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70C0D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01D3B" w:rsidRPr="00EA2367" w14:paraId="732F8185" w14:textId="77777777" w:rsidTr="00CF753D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C3379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14:paraId="1939D2FB" w14:textId="77777777" w:rsidTr="00CF753D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8BFFC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5A5FB602" w14:textId="77777777" w:rsidR="00801D3B" w:rsidRPr="00D60617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24D6535E" w14:textId="77777777" w:rsidR="00801D3B" w:rsidRPr="00EA2367" w:rsidRDefault="00801D3B" w:rsidP="0080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801D3B" w:rsidRPr="00C72705" w14:paraId="1BD70BF4" w14:textId="77777777" w:rsidTr="00F2539A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6D8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111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F6D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EF8F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801D3B" w:rsidRPr="00C72705" w14:paraId="1B605A9D" w14:textId="77777777" w:rsidTr="00F25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2AA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120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965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08C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C72705" w14:paraId="418B48BF" w14:textId="77777777" w:rsidTr="00F2539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755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0F7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B96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5AC1" w14:textId="77777777" w:rsidR="00801D3B" w:rsidRPr="00C72705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3B" w:rsidRPr="00EA2367" w14:paraId="25A84856" w14:textId="77777777" w:rsidTr="00F2539A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2AECA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CBC7F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DC5A5E3" w14:textId="77777777" w:rsidR="00085F3D" w:rsidRDefault="00085F3D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B481002" w14:textId="4CBD5692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_GoBack"/>
      <w:bookmarkEnd w:id="6"/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9. Сравнение возможных вариантов решения проблемы:</w:t>
      </w:r>
    </w:p>
    <w:tbl>
      <w:tblPr>
        <w:tblW w:w="1538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6"/>
        <w:gridCol w:w="3638"/>
        <w:gridCol w:w="3589"/>
        <w:gridCol w:w="45"/>
      </w:tblGrid>
      <w:tr w:rsidR="00CF753D" w:rsidRPr="00EA2367" w14:paraId="7068A8F3" w14:textId="77777777" w:rsidTr="00CF753D">
        <w:trPr>
          <w:trHeight w:val="555"/>
          <w:tblHeader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9CA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F19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C11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F753D" w:rsidRPr="00EA2367" w14:paraId="1DC0D714" w14:textId="77777777" w:rsidTr="00CF753D">
        <w:trPr>
          <w:trHeight w:val="936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7B0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D0E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E23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постановления</w:t>
            </w:r>
          </w:p>
        </w:tc>
      </w:tr>
      <w:tr w:rsidR="00CF753D" w:rsidRPr="00EA2367" w14:paraId="0FD0A85E" w14:textId="77777777" w:rsidTr="00CF753D">
        <w:trPr>
          <w:trHeight w:val="1292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A00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9F2" w14:textId="77777777" w:rsidR="00CF753D" w:rsidRPr="00801D3B" w:rsidRDefault="00CF753D" w:rsidP="00801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субъекты МСП.</w:t>
            </w:r>
          </w:p>
          <w:p w14:paraId="67DD0A29" w14:textId="68CC702A" w:rsidR="00CF753D" w:rsidRPr="00801D3B" w:rsidRDefault="00CF753D" w:rsidP="00801D3B">
            <w:pPr>
              <w:rPr>
                <w:rFonts w:ascii="Times New Roman" w:hAnsi="Times New Roman" w:cs="Times New Roman"/>
              </w:rPr>
            </w:pPr>
            <w:r w:rsidRPr="00801D3B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E86" w14:textId="77777777"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14:paraId="2F73820D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4A8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7F3" w14:textId="7DF25772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3BB" w14:textId="38FCD3E1" w:rsidR="00CF753D" w:rsidRDefault="00CF753D" w:rsidP="00F2539A"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CF753D" w:rsidRPr="00EA2367" w14:paraId="2231FA73" w14:textId="77777777" w:rsidTr="00CF753D">
        <w:trPr>
          <w:trHeight w:val="1288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85D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81B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213" w14:textId="77777777"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14:paraId="05173C37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539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56F" w14:textId="2E19B824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231" w14:textId="216CDAE6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</w:t>
            </w:r>
          </w:p>
        </w:tc>
      </w:tr>
      <w:tr w:rsidR="00CF753D" w:rsidRPr="00EA2367" w14:paraId="085802C7" w14:textId="77777777" w:rsidTr="00CF753D">
        <w:trPr>
          <w:trHeight w:val="1844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47F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704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076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актуальных схем отсутствие в парках аттракционов, не получение дохода в бюджет, не получение дополнительных рабочих мест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01D3B" w:rsidRPr="00EA2367" w14:paraId="5BB1E750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8AC0A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FCE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801D3B" w:rsidRPr="00EA2367" w14:paraId="54AAF023" w14:textId="77777777" w:rsidTr="00CF753D">
        <w:trPr>
          <w:gridAfter w:val="1"/>
          <w:wAfter w:w="45" w:type="dxa"/>
          <w:trHeight w:val="2401"/>
        </w:trPr>
        <w:tc>
          <w:tcPr>
            <w:tcW w:w="15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3D263" w14:textId="77777777" w:rsidR="00801D3B" w:rsidRPr="00040CD9" w:rsidRDefault="00801D3B" w:rsidP="00F25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Pr="00481EE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 «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об утрате силы постановления 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город Новороссийск от 13 августа 2021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4914</w:t>
            </w:r>
            <w:r w:rsidRPr="00481E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дает возможность заключения договоров на конкурсной основе на право размещения НТО, НО и аттракционов в соответствии с актуальными схемами.</w:t>
            </w:r>
          </w:p>
        </w:tc>
      </w:tr>
      <w:tr w:rsidR="00801D3B" w:rsidRPr="00EA2367" w14:paraId="5FB669B8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5FF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5631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801D3B" w:rsidRPr="00EA2367" w14:paraId="241F9B47" w14:textId="77777777" w:rsidTr="00CF753D">
        <w:trPr>
          <w:gridAfter w:val="1"/>
          <w:wAfter w:w="45" w:type="dxa"/>
          <w:trHeight w:val="1387"/>
        </w:trPr>
        <w:tc>
          <w:tcPr>
            <w:tcW w:w="1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2A277" w14:textId="77777777" w:rsidR="00801D3B" w:rsidRPr="00040CD9" w:rsidRDefault="00801D3B" w:rsidP="00F25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администрации муниципального образования город Новороссийск «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актуализации схем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4D5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об утрате силы постановления 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город Новороссийск от 13 августа 2021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4914</w:t>
            </w: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522061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51B0EA33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3CD50F8" w14:textId="0415DF94" w:rsidR="009B187F" w:rsidRPr="00CF753D" w:rsidRDefault="009B187F" w:rsidP="00CF753D">
      <w:pPr>
        <w:tabs>
          <w:tab w:val="left" w:pos="3644"/>
        </w:tabs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CF753D" w:rsidSect="00BD515C">
          <w:pgSz w:w="16800" w:h="11900" w:orient="landscape"/>
          <w:pgMar w:top="0" w:right="1134" w:bottom="993" w:left="1134" w:header="720" w:footer="720" w:gutter="0"/>
          <w:cols w:space="720"/>
          <w:noEndnote/>
          <w:docGrid w:linePitch="326"/>
        </w:sectPr>
      </w:pPr>
    </w:p>
    <w:p w14:paraId="48508572" w14:textId="77777777" w:rsidR="00CF753D" w:rsidRPr="00D60617" w:rsidRDefault="00CF753D" w:rsidP="00CF753D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41C3F0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AABD15A" w14:textId="77777777" w:rsidR="00CF753D" w:rsidRPr="00C72705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8B5EA9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9BB41A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7FD174D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217CFEA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3431C4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14:paraId="50A072B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365D7C52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3B772537" w14:textId="77777777" w:rsidR="00CF753D" w:rsidRPr="008A4F6B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DB7722" w14:textId="77777777" w:rsidR="00CF753D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5276507B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1FFA6590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641707D9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6294F50F" w14:textId="77777777" w:rsidR="00CF753D" w:rsidRPr="00F2440E" w:rsidRDefault="00CF753D" w:rsidP="00CF753D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078A2981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A66E04D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7B7CAC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0EB2836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78725304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E7B18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579218E7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1AD22ABD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BBE5FD1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216E8F86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2984BCC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644BFC5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521D20E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428307D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37D0B479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5CA858FA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416A528D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DE90487" w14:textId="77E4AC60" w:rsidR="00CF753D" w:rsidRP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0D1EEE48" w14:textId="77777777" w:rsidR="00CF753D" w:rsidRPr="00CF753D" w:rsidRDefault="00CF753D" w:rsidP="00CF753D"/>
    <w:p w14:paraId="04BB50A2" w14:textId="37972ED7" w:rsidR="00FC7F02" w:rsidRPr="00CF753D" w:rsidRDefault="00CF753D" w:rsidP="00CF753D">
      <w:pPr>
        <w:tabs>
          <w:tab w:val="left" w:pos="5819"/>
        </w:tabs>
      </w:pPr>
      <w:r>
        <w:tab/>
      </w:r>
    </w:p>
    <w:sectPr w:rsidR="00FC7F02" w:rsidRPr="00CF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FDC4" w14:textId="77777777" w:rsidR="008D037C" w:rsidRDefault="008D037C">
      <w:pPr>
        <w:spacing w:after="0" w:line="240" w:lineRule="auto"/>
      </w:pPr>
      <w:r>
        <w:separator/>
      </w:r>
    </w:p>
  </w:endnote>
  <w:endnote w:type="continuationSeparator" w:id="0">
    <w:p w14:paraId="7E439482" w14:textId="77777777" w:rsidR="008D037C" w:rsidRDefault="008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719A" w14:textId="77777777" w:rsidR="008D037C" w:rsidRDefault="008D037C">
      <w:pPr>
        <w:spacing w:after="0" w:line="240" w:lineRule="auto"/>
      </w:pPr>
      <w:r>
        <w:separator/>
      </w:r>
    </w:p>
  </w:footnote>
  <w:footnote w:type="continuationSeparator" w:id="0">
    <w:p w14:paraId="048C0A32" w14:textId="77777777" w:rsidR="008D037C" w:rsidRDefault="008D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1343097A" w:rsidR="009B187F" w:rsidRPr="003277A1" w:rsidRDefault="00CF753D" w:rsidP="00CF753D">
        <w:pPr>
          <w:pStyle w:val="a3"/>
          <w:tabs>
            <w:tab w:val="left" w:pos="4864"/>
            <w:tab w:val="center" w:pos="726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9B187F"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="009B187F" w:rsidRPr="003277A1">
          <w:rPr>
            <w:rFonts w:ascii="Times New Roman" w:hAnsi="Times New Roman" w:cs="Times New Roman"/>
          </w:rPr>
          <w:fldChar w:fldCharType="separate"/>
        </w:r>
        <w:r w:rsidR="00085F3D">
          <w:rPr>
            <w:rFonts w:ascii="Times New Roman" w:hAnsi="Times New Roman" w:cs="Times New Roman"/>
            <w:noProof/>
          </w:rPr>
          <w:t>18</w:t>
        </w:r>
        <w:r w:rsidR="009B187F"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33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085F3D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0CD9"/>
    <w:rsid w:val="00041251"/>
    <w:rsid w:val="00042738"/>
    <w:rsid w:val="00072D73"/>
    <w:rsid w:val="0008174B"/>
    <w:rsid w:val="00085F3D"/>
    <w:rsid w:val="00086D53"/>
    <w:rsid w:val="000C6692"/>
    <w:rsid w:val="000E056E"/>
    <w:rsid w:val="000F36B9"/>
    <w:rsid w:val="00102ED2"/>
    <w:rsid w:val="0010378E"/>
    <w:rsid w:val="00105068"/>
    <w:rsid w:val="00130E68"/>
    <w:rsid w:val="00190CD8"/>
    <w:rsid w:val="001B7483"/>
    <w:rsid w:val="001E3514"/>
    <w:rsid w:val="001F532A"/>
    <w:rsid w:val="001F685E"/>
    <w:rsid w:val="00203705"/>
    <w:rsid w:val="00215C9D"/>
    <w:rsid w:val="002216DB"/>
    <w:rsid w:val="00222597"/>
    <w:rsid w:val="002267BA"/>
    <w:rsid w:val="00284844"/>
    <w:rsid w:val="00290C51"/>
    <w:rsid w:val="00295301"/>
    <w:rsid w:val="002F0598"/>
    <w:rsid w:val="00326D4A"/>
    <w:rsid w:val="003331ED"/>
    <w:rsid w:val="00396EE2"/>
    <w:rsid w:val="003A5DE2"/>
    <w:rsid w:val="00410EB1"/>
    <w:rsid w:val="00432275"/>
    <w:rsid w:val="00433B39"/>
    <w:rsid w:val="004664C4"/>
    <w:rsid w:val="00481EEC"/>
    <w:rsid w:val="004E6C78"/>
    <w:rsid w:val="004E79C7"/>
    <w:rsid w:val="00514C74"/>
    <w:rsid w:val="0052351B"/>
    <w:rsid w:val="00547E3A"/>
    <w:rsid w:val="00583906"/>
    <w:rsid w:val="00591517"/>
    <w:rsid w:val="0059201F"/>
    <w:rsid w:val="005E59E1"/>
    <w:rsid w:val="005F5DDA"/>
    <w:rsid w:val="00634580"/>
    <w:rsid w:val="00645B5C"/>
    <w:rsid w:val="00691DA9"/>
    <w:rsid w:val="006A019A"/>
    <w:rsid w:val="006D070F"/>
    <w:rsid w:val="0071107A"/>
    <w:rsid w:val="00712BC8"/>
    <w:rsid w:val="00751D99"/>
    <w:rsid w:val="0077128E"/>
    <w:rsid w:val="007757C3"/>
    <w:rsid w:val="007F4E31"/>
    <w:rsid w:val="008015D5"/>
    <w:rsid w:val="00801D3B"/>
    <w:rsid w:val="00824914"/>
    <w:rsid w:val="00837B16"/>
    <w:rsid w:val="00864EA3"/>
    <w:rsid w:val="008715CA"/>
    <w:rsid w:val="00872AC3"/>
    <w:rsid w:val="00872D50"/>
    <w:rsid w:val="0088408B"/>
    <w:rsid w:val="008A4F6B"/>
    <w:rsid w:val="008D037C"/>
    <w:rsid w:val="008E6750"/>
    <w:rsid w:val="00925C03"/>
    <w:rsid w:val="00943E23"/>
    <w:rsid w:val="00944BC3"/>
    <w:rsid w:val="00952CC8"/>
    <w:rsid w:val="0096288D"/>
    <w:rsid w:val="009A732C"/>
    <w:rsid w:val="009B187F"/>
    <w:rsid w:val="009B2E17"/>
    <w:rsid w:val="009B3E09"/>
    <w:rsid w:val="009C69E6"/>
    <w:rsid w:val="009E2B59"/>
    <w:rsid w:val="009F161C"/>
    <w:rsid w:val="009F1EC2"/>
    <w:rsid w:val="00A05C60"/>
    <w:rsid w:val="00A333F0"/>
    <w:rsid w:val="00A57989"/>
    <w:rsid w:val="00AA66AE"/>
    <w:rsid w:val="00AD24FE"/>
    <w:rsid w:val="00AE14BF"/>
    <w:rsid w:val="00B02248"/>
    <w:rsid w:val="00B34AF1"/>
    <w:rsid w:val="00B56BCC"/>
    <w:rsid w:val="00B61884"/>
    <w:rsid w:val="00B8003A"/>
    <w:rsid w:val="00B83041"/>
    <w:rsid w:val="00BD515C"/>
    <w:rsid w:val="00BE01FD"/>
    <w:rsid w:val="00C50F61"/>
    <w:rsid w:val="00C72705"/>
    <w:rsid w:val="00C77180"/>
    <w:rsid w:val="00CB148F"/>
    <w:rsid w:val="00CD3CC3"/>
    <w:rsid w:val="00CE2A09"/>
    <w:rsid w:val="00CF753D"/>
    <w:rsid w:val="00D57FAE"/>
    <w:rsid w:val="00D624ED"/>
    <w:rsid w:val="00D7428B"/>
    <w:rsid w:val="00DD2A74"/>
    <w:rsid w:val="00DE19D7"/>
    <w:rsid w:val="00DF3337"/>
    <w:rsid w:val="00E00031"/>
    <w:rsid w:val="00E26637"/>
    <w:rsid w:val="00F4136D"/>
    <w:rsid w:val="00F50BB6"/>
    <w:rsid w:val="00F70CEF"/>
    <w:rsid w:val="00F80ED1"/>
    <w:rsid w:val="00FC3A3F"/>
    <w:rsid w:val="00FC7F02"/>
    <w:rsid w:val="00FD6688"/>
    <w:rsid w:val="00FE6E53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F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95629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4E4D-52E1-43BF-BD1D-E97EA6A7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24</cp:revision>
  <cp:lastPrinted>2023-03-02T07:13:00Z</cp:lastPrinted>
  <dcterms:created xsi:type="dcterms:W3CDTF">2023-06-05T07:51:00Z</dcterms:created>
  <dcterms:modified xsi:type="dcterms:W3CDTF">2023-06-26T10:22:00Z</dcterms:modified>
</cp:coreProperties>
</file>