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960"/>
        <w:gridCol w:w="2800"/>
        <w:gridCol w:w="3529"/>
      </w:tblGrid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СВОДНЫЙ ОТЧЕТ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sub_30001"/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B88" w:rsidRPr="00592A20" w:rsidRDefault="00A74E93" w:rsidP="00A74E9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Контрольно-ревизионное у</w:t>
            </w:r>
            <w:r w:rsidR="004C0B88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правление </w:t>
            </w:r>
            <w:r w:rsidR="0028161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муниципального образования город Новороссийск</w:t>
            </w:r>
            <w:r w:rsidR="004C0B88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19792C" w:rsidP="004B60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Решение городской </w:t>
            </w:r>
            <w:r w:rsidR="004B60F8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умы «</w:t>
            </w:r>
            <w:r w:rsidR="004C0B88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утверждении Положения о </w:t>
            </w:r>
            <w:bookmarkStart w:id="1" w:name="_Hlk73706793"/>
            <w:r w:rsidR="004C0B88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муниципальном </w:t>
            </w:r>
            <w:r w:rsidR="00321C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земельном </w:t>
            </w:r>
            <w:r w:rsidR="004C0B88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контроле</w:t>
            </w:r>
            <w:bookmarkEnd w:id="1"/>
            <w:r w:rsidR="005E0D5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E670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муниципального образования город Новороссийск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321CE3" w:rsidP="00A145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E670B2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A145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дня </w:t>
            </w:r>
            <w:r w:rsidR="00E670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официального </w:t>
            </w:r>
            <w:r w:rsidR="00FC097B">
              <w:rPr>
                <w:rFonts w:ascii="Times New Roman" w:hAnsi="Times New Roman" w:cs="Times New Roman"/>
                <w:i/>
                <w:sz w:val="28"/>
                <w:szCs w:val="28"/>
              </w:rPr>
              <w:t>опубликования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38" w:rsidRPr="00592A20" w:rsidRDefault="007F7530" w:rsidP="00321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Приведение в соответствии с федеральным законодательством порядка осуществления муниципального </w:t>
            </w:r>
            <w:r w:rsidR="00321C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земельного 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контроля 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  <w:p w:rsidR="00D33E05" w:rsidRPr="00592A20" w:rsidRDefault="00A74E93" w:rsidP="00A7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A74E9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  <w:p w:rsidR="00440C31" w:rsidRPr="00592A20" w:rsidRDefault="00440C31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Положение </w:t>
            </w:r>
            <w:r w:rsidR="00F2387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муниципальном </w:t>
            </w:r>
            <w:r w:rsidR="00321CE3">
              <w:rPr>
                <w:rFonts w:ascii="Times New Roman" w:hAnsi="Times New Roman" w:cs="Times New Roman"/>
                <w:i/>
                <w:sz w:val="28"/>
                <w:szCs w:val="28"/>
              </w:rPr>
              <w:t>земельном контроле</w:t>
            </w:r>
            <w:r w:rsidR="00F23871" w:rsidRPr="00592A20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 w:rsidR="00F23871" w:rsidRPr="00592A2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 территории муниципального образования город Новороссийск</w:t>
            </w:r>
            <w:r w:rsidR="00F2387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содержит:</w:t>
            </w:r>
          </w:p>
          <w:p w:rsidR="00910CDE" w:rsidRPr="00592A20" w:rsidRDefault="00676F4E" w:rsidP="00592A20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i/>
                <w:sz w:val="28"/>
                <w:szCs w:val="28"/>
              </w:rPr>
            </w:pPr>
            <w:r w:rsidRPr="00592A20">
              <w:rPr>
                <w:i/>
                <w:sz w:val="28"/>
                <w:szCs w:val="28"/>
              </w:rPr>
              <w:t>Общие положения</w:t>
            </w:r>
            <w:r w:rsidR="009B6675" w:rsidRPr="00592A20">
              <w:rPr>
                <w:i/>
                <w:sz w:val="28"/>
                <w:szCs w:val="28"/>
              </w:rPr>
              <w:t>;</w:t>
            </w:r>
          </w:p>
          <w:p w:rsidR="00F23871" w:rsidRPr="00321CE3" w:rsidRDefault="00321CE3" w:rsidP="00321CE3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i/>
                <w:sz w:val="28"/>
              </w:rPr>
            </w:pPr>
            <w:r w:rsidRPr="00321CE3">
              <w:rPr>
                <w:i/>
                <w:sz w:val="28"/>
              </w:rPr>
              <w:t>Критерии отнесения объектов контроля к категориям риска причинения вреда (ущерба) в рамках осуществления вида контроля</w:t>
            </w:r>
            <w:r w:rsidR="009B6675" w:rsidRPr="00321CE3">
              <w:rPr>
                <w:i/>
                <w:sz w:val="28"/>
              </w:rPr>
              <w:t>;</w:t>
            </w:r>
          </w:p>
          <w:p w:rsidR="00676F4E" w:rsidRPr="00321CE3" w:rsidRDefault="00321CE3" w:rsidP="00321CE3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8"/>
              </w:rPr>
            </w:pPr>
            <w:r w:rsidRPr="00321CE3">
              <w:rPr>
                <w:i/>
                <w:sz w:val="28"/>
              </w:rPr>
              <w:t>Перечень профилактических мероприятий в рамках осуществления муниципального земельного контроля</w:t>
            </w:r>
            <w:r w:rsidR="009B6675" w:rsidRPr="00321CE3">
              <w:rPr>
                <w:i/>
                <w:sz w:val="28"/>
              </w:rPr>
              <w:t>;</w:t>
            </w:r>
          </w:p>
          <w:p w:rsidR="008B68D4" w:rsidRPr="00321CE3" w:rsidRDefault="00321CE3" w:rsidP="00321CE3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8"/>
                <w:szCs w:val="28"/>
                <w:lang w:eastAsia="ru-RU"/>
              </w:rPr>
            </w:pPr>
            <w:r w:rsidRPr="00321CE3">
              <w:rPr>
                <w:i/>
                <w:sz w:val="28"/>
                <w:szCs w:val="28"/>
                <w:lang w:eastAsia="ru-RU"/>
              </w:rPr>
              <w:t>Виды контрольных мероприятий, проведение которых возможно в рамках осуществления муниципального земельного контроля, и перечень допустимых контрольных действий в составе каждого контрольного мероприятия</w:t>
            </w:r>
            <w:r w:rsidR="009B6675" w:rsidRPr="00321CE3">
              <w:rPr>
                <w:i/>
                <w:sz w:val="28"/>
                <w:szCs w:val="28"/>
                <w:lang w:eastAsia="ru-RU"/>
              </w:rPr>
              <w:t>;</w:t>
            </w:r>
          </w:p>
          <w:p w:rsidR="00FC097B" w:rsidRDefault="00FC097B" w:rsidP="00FC097B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Перечень </w:t>
            </w:r>
            <w:r w:rsidRPr="00FC097B">
              <w:rPr>
                <w:i/>
                <w:sz w:val="28"/>
                <w:szCs w:val="28"/>
              </w:rPr>
              <w:t>контрольн</w:t>
            </w:r>
            <w:r>
              <w:rPr>
                <w:i/>
                <w:sz w:val="28"/>
                <w:szCs w:val="28"/>
              </w:rPr>
              <w:t>ых</w:t>
            </w:r>
            <w:r w:rsidRPr="00FC097B">
              <w:rPr>
                <w:i/>
                <w:sz w:val="28"/>
                <w:szCs w:val="28"/>
              </w:rPr>
              <w:t xml:space="preserve"> действи</w:t>
            </w:r>
            <w:r>
              <w:rPr>
                <w:i/>
                <w:sz w:val="28"/>
                <w:szCs w:val="28"/>
              </w:rPr>
              <w:t>й при осуществлении контрольных и профилактических мероприятий;</w:t>
            </w:r>
          </w:p>
          <w:p w:rsidR="009B6675" w:rsidRPr="00592A20" w:rsidRDefault="003C4269" w:rsidP="00592A2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592A20">
              <w:rPr>
                <w:i/>
                <w:sz w:val="28"/>
                <w:szCs w:val="28"/>
                <w:lang w:eastAsia="ru-RU"/>
              </w:rPr>
              <w:t>Порядок обжалования решения и действия (бездействия) должностных лиц, осуществляющих муниципальный контроль</w:t>
            </w:r>
            <w:r w:rsidR="009B6675" w:rsidRPr="00592A20">
              <w:rPr>
                <w:i/>
                <w:sz w:val="28"/>
                <w:szCs w:val="28"/>
                <w:lang w:eastAsia="ru-RU"/>
              </w:rPr>
              <w:t>;</w:t>
            </w:r>
          </w:p>
          <w:p w:rsidR="00676F4E" w:rsidRDefault="00676F4E" w:rsidP="00592A2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592A20">
              <w:rPr>
                <w:i/>
                <w:sz w:val="28"/>
                <w:szCs w:val="28"/>
              </w:rPr>
              <w:t>Оценка результативности и эффективности деятельности</w:t>
            </w:r>
            <w:r w:rsidR="00440C31" w:rsidRPr="00592A20">
              <w:rPr>
                <w:i/>
                <w:sz w:val="28"/>
                <w:szCs w:val="28"/>
              </w:rPr>
              <w:t xml:space="preserve"> </w:t>
            </w:r>
            <w:r w:rsidRPr="00592A20">
              <w:rPr>
                <w:i/>
                <w:sz w:val="28"/>
                <w:szCs w:val="28"/>
              </w:rPr>
              <w:t>администрации муниципального образования город Новороссийск при осуществлении муниципального контроля</w:t>
            </w:r>
            <w:r w:rsidR="00FC097B">
              <w:rPr>
                <w:i/>
                <w:sz w:val="28"/>
                <w:szCs w:val="28"/>
              </w:rPr>
              <w:t>;</w:t>
            </w:r>
          </w:p>
          <w:p w:rsidR="00FC097B" w:rsidRPr="00592A20" w:rsidRDefault="00FC097B" w:rsidP="00FC097B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Pr="00FC097B">
              <w:rPr>
                <w:i/>
                <w:sz w:val="28"/>
                <w:szCs w:val="28"/>
              </w:rPr>
              <w:t>бязанность по обеспечению контроля за соблюдением обязательных требований по использованию земельных участков из земель сельскохозяйственного назначения, оборот которых регулируется Федеральным законом от 24 июля 2002 года № 101-ФЗ «Об обороте земель сельскохозяйственного назначения», для ведения сельскохозяйственного производства или осуществления иной, связанной с сельскохозяйственным производством, деятельности</w:t>
            </w:r>
          </w:p>
          <w:p w:rsidR="00676F4E" w:rsidRPr="00592A20" w:rsidRDefault="00676F4E" w:rsidP="00592A20">
            <w:pPr>
              <w:pStyle w:val="a6"/>
              <w:autoSpaceDE w:val="0"/>
              <w:autoSpaceDN w:val="0"/>
              <w:adjustRightInd w:val="0"/>
              <w:ind w:left="567" w:right="566"/>
              <w:jc w:val="center"/>
              <w:rPr>
                <w:i/>
                <w:sz w:val="28"/>
                <w:szCs w:val="28"/>
              </w:rPr>
            </w:pP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FC7059" w:rsidP="00990A2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Муниципальный </w:t>
            </w:r>
            <w:r w:rsidR="005512A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земельный 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контроль осуществляется </w:t>
            </w:r>
            <w:r w:rsidR="00A74E9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контрольно-ревизионным 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управлением </w:t>
            </w:r>
            <w:r w:rsidR="004C4F55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соответствии </w:t>
            </w:r>
            <w:r w:rsidR="004C4F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Федеральным законом от 31.07.2020 г.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настоящим Положением и нормативн</w:t>
            </w:r>
            <w:r w:rsidR="00990A2F">
              <w:rPr>
                <w:rFonts w:ascii="Times New Roman" w:hAnsi="Times New Roman" w:cs="Times New Roman"/>
                <w:i/>
                <w:sz w:val="28"/>
                <w:szCs w:val="28"/>
              </w:rPr>
              <w:t>о-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правовыми актами администрации муниципального образования город Новороссийск.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9C1376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53802">
              <w:rPr>
                <w:rFonts w:ascii="Times New Roman" w:hAnsi="Times New Roman" w:cs="Times New Roman"/>
                <w:i/>
                <w:sz w:val="28"/>
                <w:szCs w:val="28"/>
              </w:rPr>
              <w:t>Низкая</w:t>
            </w:r>
          </w:p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:rsidR="00A74E93" w:rsidRDefault="00FC318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C31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Низкая степень регулирующего воздействия - проект нормативного правового акта содержит положения, отменяющие ранее установленную ответственность за нарушение нормативных правовых актов,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bookmarkStart w:id="2" w:name="_GoBack"/>
            <w:bookmarkEnd w:id="2"/>
            <w:r w:rsidR="00FC705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="009C1376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Федеральным законом от 26 декабря 2008 г. N 294-ФЗ </w:t>
            </w:r>
            <w:r w:rsidR="00FC705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9C1376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FC705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9C1376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)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7F" w:rsidRPr="00592A20" w:rsidRDefault="0009211D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592A20" w:rsidRPr="00592A20" w:rsidTr="00592A20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FC097B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Ветлугина Ирина Николаевна</w:t>
            </w:r>
          </w:p>
        </w:tc>
      </w:tr>
      <w:tr w:rsidR="00592A20" w:rsidRPr="00592A20" w:rsidTr="00592A20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8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9C1376" w:rsidP="00A7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Главный специалист </w:t>
            </w:r>
            <w:r w:rsidR="00A74E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контрольно-ревизионного </w:t>
            </w:r>
            <w:r w:rsidR="00FC705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управления </w:t>
            </w:r>
          </w:p>
        </w:tc>
      </w:tr>
      <w:tr w:rsidR="00592A20" w:rsidRPr="00592A20" w:rsidTr="00592A2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89E" w:rsidRPr="00592A20" w:rsidRDefault="00A5089E" w:rsidP="00592A20">
            <w:pPr>
              <w:jc w:val="both"/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</w:pPr>
          </w:p>
          <w:p w:rsidR="009B187F" w:rsidRPr="004C4F55" w:rsidRDefault="004C4F55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67-70-77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89E" w:rsidRPr="00592A20" w:rsidRDefault="00A5089E" w:rsidP="00592A20">
            <w:pPr>
              <w:jc w:val="both"/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</w:pPr>
          </w:p>
          <w:p w:rsidR="009B187F" w:rsidRPr="00592A20" w:rsidRDefault="004C4F55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m-kontrol@mail.ru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592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9C1376" w:rsidP="00FC0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Настоящее Положение </w:t>
            </w:r>
            <w:r w:rsidR="00FC097B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определяет</w:t>
            </w:r>
            <w:r w:rsidR="00FC097B" w:rsidRPr="00FC09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порядок организации и осуществления контрольных и профилактических мероприятий</w:t>
            </w:r>
            <w:r w:rsidR="00FC09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C097B" w:rsidRPr="00FC097B">
              <w:rPr>
                <w:rFonts w:ascii="Times New Roman" w:hAnsi="Times New Roman" w:cs="Times New Roman"/>
                <w:i/>
                <w:sz w:val="28"/>
                <w:szCs w:val="28"/>
              </w:rPr>
              <w:t>на территории муниципального образования город Новороссийск, контрольных действий, полномочий, обязанностей и прав при осуществлении муниципального земельного контроля</w:t>
            </w:r>
            <w:r w:rsidR="00FC09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9C1376" w:rsidP="00C44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Муниципальный </w:t>
            </w:r>
            <w:r w:rsidR="004C4F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земельный 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</w:t>
            </w:r>
            <w:r w:rsidR="004C4F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="004C4F55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контрольного</w:t>
            </w:r>
            <w:r w:rsidR="004C4F55" w:rsidRPr="004C4F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</w:t>
            </w:r>
            <w:r w:rsidR="004C4F5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4C4F55" w:rsidRPr="004C4F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направленная на предупреждение, выявление и пресечение нарушений обязательных требований, осуществляемая в пределах полномочий </w:t>
            </w:r>
            <w:r w:rsidR="00C446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контрольного </w:t>
            </w:r>
            <w:r w:rsidR="004C4F55" w:rsidRPr="004C4F55">
              <w:rPr>
                <w:rFonts w:ascii="Times New Roman" w:hAnsi="Times New Roman" w:cs="Times New Roman"/>
                <w:i/>
                <w:sz w:val="28"/>
                <w:szCs w:val="28"/>
              </w:rPr>
              <w:t>орган</w:t>
            </w:r>
            <w:r w:rsidR="00C446AB">
              <w:rPr>
                <w:rFonts w:ascii="Times New Roman" w:hAnsi="Times New Roman" w:cs="Times New Roman"/>
                <w:i/>
                <w:sz w:val="28"/>
                <w:szCs w:val="28"/>
              </w:rPr>
              <w:t>а,</w:t>
            </w:r>
            <w:r w:rsidR="004C4F55" w:rsidRPr="004C4F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посредством профилактики нарушений обязательных требований, оценки соблюдения гражданам</w:t>
            </w:r>
            <w:r w:rsidR="00C446AB">
              <w:rPr>
                <w:rFonts w:ascii="Times New Roman" w:hAnsi="Times New Roman" w:cs="Times New Roman"/>
                <w:i/>
                <w:sz w:val="28"/>
                <w:szCs w:val="28"/>
              </w:rPr>
              <w:t>. индивидуальными предпринимателями</w:t>
            </w:r>
            <w:r w:rsidR="004C4F55" w:rsidRPr="004C4F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</w:t>
            </w:r>
            <w:r w:rsidR="004C4F55" w:rsidRPr="004C4F5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восстановлению правового положения, существовавшего до возникновения таких нарушений.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:rsidTr="00592A20">
        <w:trPr>
          <w:trHeight w:val="2927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440C31" w:rsidRPr="00592A20" w:rsidRDefault="00A1457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Проект</w:t>
            </w:r>
            <w:r w:rsidR="00440C3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E5A6E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нормативного правового </w:t>
            </w:r>
            <w:r w:rsidR="00440C3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акта содержит положения, изменяющие ранее предусмотренные Федеральным законом от 26 декабря 2008 г. N 294-ФЗ </w:t>
            </w:r>
            <w:r w:rsidR="009A4B9A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440C3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9A4B9A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440C3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обязанности, запреты и ограничения для физических</w:t>
            </w:r>
            <w:r w:rsidR="00C446AB">
              <w:rPr>
                <w:rFonts w:ascii="Times New Roman" w:hAnsi="Times New Roman" w:cs="Times New Roman"/>
                <w:i/>
                <w:sz w:val="28"/>
                <w:szCs w:val="28"/>
              </w:rPr>
              <w:t>, индивидуальных предпринимателей</w:t>
            </w:r>
            <w:r w:rsidR="00440C3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юридических лиц.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8E6784" w:rsidP="00FC09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784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1176E5" w:rsidP="00592A2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592A20">
              <w:rPr>
                <w:i/>
                <w:sz w:val="28"/>
                <w:szCs w:val="28"/>
              </w:rPr>
              <w:t>Низкий уровень информированности контролируемых лиц по вопросам соблюдения обязательных требований, их правовой грамотности, высокий риск нарушений с их стороны обязательных требований.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C446AB" w:rsidP="00FB52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446AB">
              <w:rPr>
                <w:rFonts w:ascii="Times New Roman" w:hAnsi="Times New Roman" w:cs="Times New Roman"/>
                <w:i/>
                <w:sz w:val="28"/>
                <w:szCs w:val="28"/>
              </w:rPr>
              <w:t>В целях обеспечения эффективности осуществления муниципального земельного контроля и приведения нормативно правовых актов администрации муниципального образования город Новороссийск в соответствие с действующим законодательством Российской Федерации</w:t>
            </w:r>
            <w:r w:rsidR="00FB52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ABA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  <w:r w:rsidR="004475E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7F" w:rsidRPr="00592A20" w:rsidRDefault="004475E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ABA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  <w:r w:rsidR="004475E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7F" w:rsidRPr="00592A20" w:rsidRDefault="004475E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принимают новые нормативные правовые акты согласно 248-ФЗ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4475EE" w:rsidP="00A145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Федеральный закон от 31 июля 2020 года № 248-ФЗ «О государственном контроле (надзоре) и муниципальном контроле в Российской Федерации»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ABA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  <w:r w:rsidR="0089792D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7F" w:rsidRPr="00592A20" w:rsidRDefault="0089792D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5EE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</w:pPr>
      <w:bookmarkStart w:id="3" w:name="sub_30003"/>
    </w:p>
    <w:p w:rsidR="009B187F" w:rsidRPr="00592A20" w:rsidRDefault="009B187F" w:rsidP="00592A20">
      <w:pPr>
        <w:jc w:val="both"/>
        <w:sectPr w:rsidR="009B187F" w:rsidRPr="00592A20" w:rsidSect="009C239D">
          <w:headerReference w:type="default" r:id="rId7"/>
          <w:headerReference w:type="first" r:id="rId8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</w:p>
    <w:bookmarkEnd w:id="3"/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485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455"/>
        <w:gridCol w:w="193"/>
        <w:gridCol w:w="799"/>
        <w:gridCol w:w="3687"/>
        <w:gridCol w:w="850"/>
        <w:gridCol w:w="336"/>
        <w:gridCol w:w="1273"/>
        <w:gridCol w:w="4062"/>
      </w:tblGrid>
      <w:tr w:rsidR="00592A20" w:rsidRPr="00592A20" w:rsidTr="00301624">
        <w:tc>
          <w:tcPr>
            <w:tcW w:w="4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92A20" w:rsidRPr="00592A20" w:rsidTr="00301624">
        <w:tc>
          <w:tcPr>
            <w:tcW w:w="4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812470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</w:t>
            </w:r>
            <w:r w:rsidR="00676F4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812470" w:rsidP="00FB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B5262">
              <w:rPr>
                <w:rFonts w:ascii="Times New Roman" w:hAnsi="Times New Roman" w:cs="Times New Roman"/>
                <w:sz w:val="28"/>
                <w:szCs w:val="28"/>
              </w:rPr>
              <w:t>даты опубликования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812470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592A20" w:rsidRPr="00592A20" w:rsidTr="00301624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812470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Федеральный закон от 31 июля 2020 г. N </w:t>
            </w: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ФЗ 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"О государственном контроле (надзоре) и муниципальном контроле в Российской Федерации"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237B91">
        <w:tc>
          <w:tcPr>
            <w:tcW w:w="3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35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592A20" w:rsidRPr="00592A20" w:rsidTr="00237B91">
        <w:tc>
          <w:tcPr>
            <w:tcW w:w="3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592A20" w:rsidRDefault="008E6784" w:rsidP="008E6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8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Актуализация нормативной базы в сфере муниципального земельного контроля 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592A20" w:rsidRDefault="00301624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592A20" w:rsidRDefault="00301624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24" w:rsidRPr="00592A20" w:rsidRDefault="00301624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3.9. Методы расчета индикаторов достижения целей предлагаемого правового регулирования, источники</w:t>
            </w:r>
          </w:p>
        </w:tc>
      </w:tr>
      <w:tr w:rsidR="00592A20" w:rsidRPr="00592A20" w:rsidTr="00301624"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Информации для расчетов:</w:t>
            </w:r>
          </w:p>
        </w:tc>
        <w:tc>
          <w:tcPr>
            <w:tcW w:w="11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301624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</w:p>
        </w:tc>
      </w:tr>
      <w:tr w:rsidR="00592A20" w:rsidRPr="00592A20" w:rsidTr="00301624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301624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3969"/>
        <w:gridCol w:w="3400"/>
      </w:tblGrid>
      <w:tr w:rsidR="00592A20" w:rsidRPr="00592A20" w:rsidTr="00544B17">
        <w:tc>
          <w:tcPr>
            <w:tcW w:w="1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4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592A20" w:rsidRPr="00592A20" w:rsidTr="004017BE">
        <w:trPr>
          <w:trHeight w:val="2003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DE" w:rsidRPr="00592A20" w:rsidRDefault="00AC3924" w:rsidP="004C4F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Управление </w:t>
            </w:r>
            <w:r w:rsidR="004C4F55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контроля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592A20" w:rsidRDefault="00AD7058" w:rsidP="00592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4017B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592A20" w:rsidRPr="00592A20" w:rsidTr="00AC3924">
        <w:trPr>
          <w:trHeight w:val="901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592A20" w:rsidRDefault="004C2ABA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Граждане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592A20" w:rsidRDefault="004017BE" w:rsidP="00AD70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 представляется возможным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BE" w:rsidRPr="00592A20" w:rsidRDefault="00AD7058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058">
              <w:rPr>
                <w:rFonts w:ascii="Times New Roman" w:hAnsi="Times New Roman" w:cs="Times New Roman"/>
                <w:i/>
                <w:sz w:val="28"/>
                <w:szCs w:val="28"/>
              </w:rPr>
              <w:t>Выписки ЕГРН и кадастровая публичная карта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:rsidTr="00544B17">
        <w:trPr>
          <w:trHeight w:val="601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4" w:rsidRPr="00592A20" w:rsidRDefault="00AC3924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предпринимательской деятельности</w:t>
            </w:r>
            <w:r w:rsidR="00246F27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перевозчики</w:t>
            </w:r>
            <w:r w:rsidR="00246F27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) - индивидуальные предприниматели, 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4" w:rsidRPr="00592A20" w:rsidRDefault="00AD7058" w:rsidP="00AD70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 представляется возможным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924" w:rsidRPr="00592A20" w:rsidRDefault="00AD7058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058">
              <w:rPr>
                <w:rFonts w:ascii="Times New Roman" w:hAnsi="Times New Roman" w:cs="Times New Roman"/>
                <w:i/>
                <w:sz w:val="28"/>
                <w:szCs w:val="28"/>
              </w:rPr>
              <w:t>Выписки ЕГРН и кадастровая публичная карта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:rsidTr="00544B17">
        <w:tc>
          <w:tcPr>
            <w:tcW w:w="1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D3E" w:rsidRPr="00592A20" w:rsidRDefault="00E22D3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592A20" w:rsidTr="00544B17">
        <w:tc>
          <w:tcPr>
            <w:tcW w:w="1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551"/>
        <w:gridCol w:w="2126"/>
        <w:gridCol w:w="3544"/>
        <w:gridCol w:w="2693"/>
      </w:tblGrid>
      <w:tr w:rsidR="00592A20" w:rsidRPr="00592A20" w:rsidTr="00544B17">
        <w:trPr>
          <w:tblHeader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3005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 Наименование функции (полномочия, обязанности или права)</w:t>
            </w:r>
            <w:bookmarkEnd w:id="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187F" w:rsidRPr="00592A20" w:rsidRDefault="00544B17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Новых функций прав и обязанностей не вводится 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4B17" w:rsidRPr="00592A20" w:rsidRDefault="00544B17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7" w:name="sub_30006"/>
          </w:p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7"/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2315"/>
        <w:gridCol w:w="5670"/>
        <w:gridCol w:w="3969"/>
      </w:tblGrid>
      <w:tr w:rsidR="00592A20" w:rsidRPr="00592A20" w:rsidTr="00544B17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592A20" w:rsidRPr="00592A20" w:rsidTr="00544B17">
        <w:tc>
          <w:tcPr>
            <w:tcW w:w="14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</w:p>
        </w:tc>
      </w:tr>
      <w:tr w:rsidR="00592A20" w:rsidRPr="00592A20" w:rsidTr="00544B1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4B17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592A20" w:rsidRPr="00592A20" w:rsidTr="00544B17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2A20" w:rsidRPr="00592A20" w:rsidTr="00544B17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6.5. 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</w:tc>
        <w:tc>
          <w:tcPr>
            <w:tcW w:w="11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F27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данных:</w:t>
            </w:r>
          </w:p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2A20" w:rsidRPr="00592A20" w:rsidTr="00544B17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284"/>
        <w:gridCol w:w="5103"/>
        <w:gridCol w:w="3118"/>
        <w:gridCol w:w="2693"/>
      </w:tblGrid>
      <w:tr w:rsidR="00592A20" w:rsidRPr="00592A20" w:rsidTr="00544B17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п. 4.1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592A20" w:rsidRPr="00592A20" w:rsidTr="00942A53">
        <w:tc>
          <w:tcPr>
            <w:tcW w:w="365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43" w:rsidRPr="00592A20" w:rsidRDefault="00AD7058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05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граждане, в том числе осуществляющие деятельность в качестве индивидуальных </w:t>
            </w:r>
            <w:r w:rsidRPr="00AD705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предпринимателей, организации, в том числе коммерческие и некоммерческие организаций любых форм собственности и организационно-правовых форм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43" w:rsidRPr="00592A20" w:rsidRDefault="00A56643" w:rsidP="0059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643" w:rsidRPr="00592A20" w:rsidRDefault="00A56643" w:rsidP="0059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новые обязанности не вводятся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43" w:rsidRPr="00592A20" w:rsidRDefault="00A56643" w:rsidP="0059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643" w:rsidRPr="00592A20" w:rsidRDefault="00A56643" w:rsidP="0059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43" w:rsidRPr="00592A20" w:rsidRDefault="00A56643" w:rsidP="0059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643" w:rsidRPr="00592A20" w:rsidRDefault="00A56643" w:rsidP="0059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56643" w:rsidRPr="00592A20" w:rsidRDefault="00A56643" w:rsidP="0059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942A53">
        <w:tc>
          <w:tcPr>
            <w:tcW w:w="36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43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43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43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43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592A20" w:rsidRPr="00592A20" w:rsidTr="00544B17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544B17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е предусмотрены</w:t>
            </w: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44B1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677"/>
      </w:tblGrid>
      <w:tr w:rsidR="00592A20" w:rsidRPr="00592A20" w:rsidTr="00544B1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4B17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  <w:r w:rsidR="00544B17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9. Сравнение возможных вариантов решения проблемы:</w:t>
      </w:r>
    </w:p>
    <w:tbl>
      <w:tblPr>
        <w:tblW w:w="1529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4"/>
        <w:gridCol w:w="5147"/>
      </w:tblGrid>
      <w:tr w:rsidR="00592A20" w:rsidRPr="00592A20" w:rsidTr="005D1F7B">
        <w:trPr>
          <w:tblHeader/>
        </w:trPr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</w:tr>
      <w:tr w:rsidR="00592A20" w:rsidRPr="00592A20" w:rsidTr="005D1F7B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5D1F7B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5D1F7B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5D1F7B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5D1F7B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5D1F7B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</w:tbl>
    <w:p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9B187F" w:rsidRPr="00592A20" w:rsidSect="00A33AB5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</w:p>
    <w:p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9B187F" w:rsidRPr="00592A20" w:rsidRDefault="00AD7058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даты </w:t>
      </w:r>
      <w:r w:rsidR="00A14571" w:rsidRPr="00A14571">
        <w:rPr>
          <w:rFonts w:ascii="Times New Roman" w:hAnsi="Times New Roman" w:cs="Times New Roman"/>
          <w:sz w:val="28"/>
          <w:szCs w:val="28"/>
          <w:u w:val="single"/>
        </w:rPr>
        <w:t>официально</w:t>
      </w:r>
      <w:r w:rsidR="00A14571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A14571" w:rsidRPr="00A145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публикации (п.5 Решения городской думы МО город Новороссийск)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14571">
        <w:rPr>
          <w:rFonts w:ascii="Times New Roman" w:hAnsi="Times New Roman" w:cs="Times New Roman"/>
          <w:sz w:val="28"/>
          <w:szCs w:val="28"/>
        </w:rPr>
        <w:t>(если положения</w:t>
      </w:r>
      <w:r w:rsidRPr="00592A20">
        <w:rPr>
          <w:rFonts w:ascii="Times New Roman" w:hAnsi="Times New Roman" w:cs="Times New Roman"/>
          <w:sz w:val="28"/>
          <w:szCs w:val="28"/>
        </w:rPr>
        <w:t xml:space="preserve"> вводятся в действие в разное время, указывается статья (пункт проекта) акта и дата введения)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B2030E" w:rsidRPr="00592A20">
        <w:rPr>
          <w:rFonts w:ascii="Times New Roman" w:hAnsi="Times New Roman" w:cs="Times New Roman"/>
          <w:sz w:val="28"/>
          <w:szCs w:val="28"/>
        </w:rPr>
        <w:t>нет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регулирования: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</w:t>
      </w:r>
      <w:r w:rsidR="00B2030E" w:rsidRPr="00592A20">
        <w:rPr>
          <w:rFonts w:ascii="Times New Roman" w:hAnsi="Times New Roman" w:cs="Times New Roman"/>
          <w:sz w:val="28"/>
          <w:szCs w:val="28"/>
        </w:rPr>
        <w:t>ранее возникшие отношения: нет</w:t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отношения: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8" w:name="sub_30011"/>
      <w:r w:rsidRPr="00592A20">
        <w:rPr>
          <w:rFonts w:ascii="Times New Roman" w:hAnsi="Times New Roman" w:cs="Times New Roman"/>
          <w:bCs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8"/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lastRenderedPageBreak/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начало: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201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окончание: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201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Всего замечаний и 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предложений: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,из них учтено: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  <w:t>_</w:t>
      </w:r>
      <w:r w:rsidRPr="00592A20">
        <w:rPr>
          <w:rFonts w:ascii="Times New Roman" w:hAnsi="Times New Roman" w:cs="Times New Roman"/>
          <w:sz w:val="28"/>
          <w:szCs w:val="28"/>
        </w:rPr>
        <w:t>, полностью: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592A20">
        <w:rPr>
          <w:rFonts w:ascii="Times New Roman" w:hAnsi="Times New Roman" w:cs="Times New Roman"/>
          <w:sz w:val="28"/>
          <w:szCs w:val="28"/>
        </w:rPr>
        <w:br/>
        <w:t>регулирующего органа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  <w:t xml:space="preserve"> ____________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(инициалы, 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фамилия)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  <w:t>(дата)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  <w:t xml:space="preserve">                (подпись)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F02" w:rsidRPr="00592A20" w:rsidRDefault="00FC7F02" w:rsidP="00592A20">
      <w:pPr>
        <w:jc w:val="both"/>
      </w:pPr>
    </w:p>
    <w:sectPr w:rsidR="00FC7F02" w:rsidRPr="0059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F7" w:rsidRDefault="00F642F7">
      <w:pPr>
        <w:spacing w:after="0" w:line="240" w:lineRule="auto"/>
      </w:pPr>
      <w:r>
        <w:separator/>
      </w:r>
    </w:p>
  </w:endnote>
  <w:endnote w:type="continuationSeparator" w:id="0">
    <w:p w:rsidR="00F642F7" w:rsidRDefault="00F6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F7" w:rsidRDefault="00F642F7">
      <w:pPr>
        <w:spacing w:after="0" w:line="240" w:lineRule="auto"/>
      </w:pPr>
      <w:r>
        <w:separator/>
      </w:r>
    </w:p>
  </w:footnote>
  <w:footnote w:type="continuationSeparator" w:id="0">
    <w:p w:rsidR="00F642F7" w:rsidRDefault="00F6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808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187F" w:rsidRPr="003277A1" w:rsidRDefault="009B187F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FC3183">
          <w:rPr>
            <w:rFonts w:ascii="Times New Roman" w:hAnsi="Times New Roman" w:cs="Times New Roman"/>
            <w:noProof/>
          </w:rPr>
          <w:t>3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:rsidR="009B187F" w:rsidRDefault="009B18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481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:rsidR="009B187F" w:rsidRPr="003277A1" w:rsidRDefault="009B187F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FC3183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9B187F" w:rsidRDefault="009B187F" w:rsidP="002F78C4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5697"/>
    <w:multiLevelType w:val="hybridMultilevel"/>
    <w:tmpl w:val="2ADC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0338"/>
    <w:multiLevelType w:val="multilevel"/>
    <w:tmpl w:val="6354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20928BD"/>
    <w:multiLevelType w:val="multilevel"/>
    <w:tmpl w:val="3AA8A4D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AE26F7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A7B5D2D"/>
    <w:multiLevelType w:val="multilevel"/>
    <w:tmpl w:val="8EDAE0F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5DF847A5"/>
    <w:multiLevelType w:val="hybridMultilevel"/>
    <w:tmpl w:val="B3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545A8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677011C3"/>
    <w:multiLevelType w:val="hybridMultilevel"/>
    <w:tmpl w:val="6D5A6D08"/>
    <w:lvl w:ilvl="0" w:tplc="6996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6139D"/>
    <w:rsid w:val="0009211D"/>
    <w:rsid w:val="001038DC"/>
    <w:rsid w:val="001176E5"/>
    <w:rsid w:val="00121038"/>
    <w:rsid w:val="00150614"/>
    <w:rsid w:val="0019792C"/>
    <w:rsid w:val="001C263E"/>
    <w:rsid w:val="00227815"/>
    <w:rsid w:val="00237B91"/>
    <w:rsid w:val="00246F27"/>
    <w:rsid w:val="00281619"/>
    <w:rsid w:val="00301624"/>
    <w:rsid w:val="0030390E"/>
    <w:rsid w:val="00321CE3"/>
    <w:rsid w:val="003B116C"/>
    <w:rsid w:val="003C4269"/>
    <w:rsid w:val="003F0381"/>
    <w:rsid w:val="004017BE"/>
    <w:rsid w:val="00440C31"/>
    <w:rsid w:val="004475EE"/>
    <w:rsid w:val="004A5246"/>
    <w:rsid w:val="004B58FD"/>
    <w:rsid w:val="004B60F8"/>
    <w:rsid w:val="004C0B88"/>
    <w:rsid w:val="004C2ABA"/>
    <w:rsid w:val="004C4F55"/>
    <w:rsid w:val="004E5A6E"/>
    <w:rsid w:val="004E6361"/>
    <w:rsid w:val="00544B17"/>
    <w:rsid w:val="005512A5"/>
    <w:rsid w:val="00553802"/>
    <w:rsid w:val="00592A20"/>
    <w:rsid w:val="005D1F7B"/>
    <w:rsid w:val="005E0D59"/>
    <w:rsid w:val="00676F4E"/>
    <w:rsid w:val="006A019A"/>
    <w:rsid w:val="006F6D6D"/>
    <w:rsid w:val="00731A46"/>
    <w:rsid w:val="007D23FA"/>
    <w:rsid w:val="007F7530"/>
    <w:rsid w:val="008011E3"/>
    <w:rsid w:val="00812470"/>
    <w:rsid w:val="008715CA"/>
    <w:rsid w:val="00872D50"/>
    <w:rsid w:val="0089792D"/>
    <w:rsid w:val="008B68D4"/>
    <w:rsid w:val="008E6784"/>
    <w:rsid w:val="00910CDE"/>
    <w:rsid w:val="00912380"/>
    <w:rsid w:val="00976648"/>
    <w:rsid w:val="00990A2F"/>
    <w:rsid w:val="009A10DE"/>
    <w:rsid w:val="009A4B9A"/>
    <w:rsid w:val="009B187F"/>
    <w:rsid w:val="009B6675"/>
    <w:rsid w:val="009C1376"/>
    <w:rsid w:val="00A14571"/>
    <w:rsid w:val="00A1668C"/>
    <w:rsid w:val="00A5089E"/>
    <w:rsid w:val="00A56643"/>
    <w:rsid w:val="00A62EB3"/>
    <w:rsid w:val="00A661E4"/>
    <w:rsid w:val="00A73212"/>
    <w:rsid w:val="00A74E93"/>
    <w:rsid w:val="00AA4F6A"/>
    <w:rsid w:val="00AC3924"/>
    <w:rsid w:val="00AD7058"/>
    <w:rsid w:val="00AE384D"/>
    <w:rsid w:val="00B2030E"/>
    <w:rsid w:val="00B31E2B"/>
    <w:rsid w:val="00B46ED2"/>
    <w:rsid w:val="00B77E93"/>
    <w:rsid w:val="00C446AB"/>
    <w:rsid w:val="00C80690"/>
    <w:rsid w:val="00CC6201"/>
    <w:rsid w:val="00D33E05"/>
    <w:rsid w:val="00D44C0A"/>
    <w:rsid w:val="00D7428B"/>
    <w:rsid w:val="00DC3F78"/>
    <w:rsid w:val="00E22D3E"/>
    <w:rsid w:val="00E475D6"/>
    <w:rsid w:val="00E4786C"/>
    <w:rsid w:val="00E563C7"/>
    <w:rsid w:val="00E670B2"/>
    <w:rsid w:val="00E824E4"/>
    <w:rsid w:val="00EE660B"/>
    <w:rsid w:val="00EF1BCA"/>
    <w:rsid w:val="00F23871"/>
    <w:rsid w:val="00F55CD8"/>
    <w:rsid w:val="00F642F7"/>
    <w:rsid w:val="00FB5262"/>
    <w:rsid w:val="00FC097B"/>
    <w:rsid w:val="00FC3183"/>
    <w:rsid w:val="00FC7059"/>
    <w:rsid w:val="00F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3EC5D-CF5B-4DF7-AD2D-8AFAA4AD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76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676F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1"/>
    <w:rsid w:val="00440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0C3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No Spacing"/>
    <w:uiPriority w:val="1"/>
    <w:qFormat/>
    <w:rsid w:val="00440C31"/>
    <w:pPr>
      <w:spacing w:after="0" w:line="240" w:lineRule="auto"/>
    </w:pPr>
  </w:style>
  <w:style w:type="character" w:styleId="a9">
    <w:name w:val="Hyperlink"/>
    <w:basedOn w:val="a0"/>
    <w:rsid w:val="00D33E0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Пользователь</cp:lastModifiedBy>
  <cp:revision>16</cp:revision>
  <dcterms:created xsi:type="dcterms:W3CDTF">2022-11-09T14:18:00Z</dcterms:created>
  <dcterms:modified xsi:type="dcterms:W3CDTF">2023-01-30T07:01:00Z</dcterms:modified>
</cp:coreProperties>
</file>