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64A54">
      <w:pPr>
        <w:pStyle w:val="Textbody"/>
        <w:spacing w:after="0" w:line="288" w:lineRule="auto"/>
        <w:ind w:left="1020" w:right="-454" w:firstLine="709"/>
        <w:jc w:val="center"/>
        <w:rPr>
          <w:b/>
          <w:bCs/>
          <w:color w:val="000000"/>
          <w:sz w:val="28"/>
          <w:szCs w:val="28"/>
        </w:rPr>
      </w:pPr>
    </w:p>
    <w:p w:rsidR="00797D23" w:rsidRDefault="00797D23" w:rsidP="00243AC4">
      <w:pPr>
        <w:pStyle w:val="Textbody"/>
        <w:spacing w:after="0" w:line="288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864A54" w:rsidRPr="005A0E05" w:rsidRDefault="00797D23" w:rsidP="008A3468">
      <w:pPr>
        <w:pStyle w:val="Textbody"/>
        <w:spacing w:after="0"/>
        <w:ind w:right="-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</w:t>
      </w:r>
      <w:r w:rsidR="00FF372A">
        <w:rPr>
          <w:b/>
          <w:bCs/>
          <w:color w:val="000000"/>
          <w:sz w:val="28"/>
          <w:szCs w:val="28"/>
        </w:rPr>
        <w:t xml:space="preserve"> января </w:t>
      </w:r>
      <w:r>
        <w:rPr>
          <w:b/>
          <w:bCs/>
          <w:color w:val="000000"/>
          <w:sz w:val="28"/>
          <w:szCs w:val="28"/>
        </w:rPr>
        <w:t>2021 года № 550 «</w:t>
      </w:r>
      <w:r w:rsidR="00864A54" w:rsidRPr="005A0E05">
        <w:rPr>
          <w:b/>
          <w:bCs/>
          <w:color w:val="000000"/>
          <w:sz w:val="28"/>
          <w:szCs w:val="28"/>
        </w:rPr>
        <w:t>О создании и утверждении состава Наблюдательного совета М</w:t>
      </w:r>
      <w:r w:rsidR="00BB4D57">
        <w:rPr>
          <w:b/>
          <w:bCs/>
          <w:color w:val="000000"/>
          <w:sz w:val="28"/>
          <w:szCs w:val="28"/>
        </w:rPr>
        <w:t>униципального автономного учреждения</w:t>
      </w:r>
      <w:r w:rsidR="00864A54" w:rsidRPr="005A0E05">
        <w:rPr>
          <w:b/>
          <w:bCs/>
          <w:color w:val="000000"/>
          <w:sz w:val="28"/>
          <w:szCs w:val="28"/>
        </w:rPr>
        <w:t xml:space="preserve"> «Единый бизнес-центр «Море»</w:t>
      </w:r>
      <w:r w:rsidR="00BB4D57">
        <w:rPr>
          <w:b/>
          <w:bCs/>
          <w:color w:val="000000"/>
          <w:sz w:val="28"/>
          <w:szCs w:val="28"/>
        </w:rPr>
        <w:t xml:space="preserve"> муниципального образования город </w:t>
      </w:r>
      <w:r w:rsidR="00BB4D57" w:rsidRPr="008A3468">
        <w:rPr>
          <w:b/>
          <w:bCs/>
          <w:color w:val="000000"/>
          <w:kern w:val="16"/>
          <w:sz w:val="28"/>
          <w:szCs w:val="28"/>
        </w:rPr>
        <w:t>Новороссийск</w:t>
      </w:r>
      <w:r w:rsidR="00D25924">
        <w:rPr>
          <w:b/>
          <w:bCs/>
          <w:color w:val="000000"/>
          <w:sz w:val="28"/>
          <w:szCs w:val="28"/>
        </w:rPr>
        <w:t>»</w:t>
      </w:r>
    </w:p>
    <w:p w:rsidR="00864A54" w:rsidRPr="005A0E05" w:rsidRDefault="00864A54" w:rsidP="00676EF5">
      <w:pPr>
        <w:pStyle w:val="Textbody"/>
        <w:spacing w:after="0" w:line="288" w:lineRule="auto"/>
        <w:ind w:left="1928" w:right="567" w:firstLine="709"/>
        <w:jc w:val="center"/>
        <w:rPr>
          <w:b/>
          <w:bCs/>
          <w:color w:val="000000"/>
          <w:sz w:val="28"/>
          <w:szCs w:val="28"/>
        </w:rPr>
      </w:pPr>
    </w:p>
    <w:p w:rsidR="00864A54" w:rsidRDefault="00864A54" w:rsidP="008A3468">
      <w:pPr>
        <w:pStyle w:val="Textbody"/>
        <w:spacing w:after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Федеральным законом Российской Федерации </w:t>
      </w:r>
      <w:r w:rsidR="008A3468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>от</w:t>
      </w:r>
      <w:r w:rsidR="008A346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 w:rsidR="00BB4D57">
        <w:rPr>
          <w:color w:val="000000"/>
          <w:sz w:val="28"/>
        </w:rPr>
        <w:t xml:space="preserve"> </w:t>
      </w:r>
      <w:r w:rsidR="003A4322">
        <w:rPr>
          <w:color w:val="000000"/>
          <w:sz w:val="28"/>
        </w:rPr>
        <w:t xml:space="preserve">ноября </w:t>
      </w:r>
      <w:r>
        <w:rPr>
          <w:color w:val="000000"/>
          <w:sz w:val="28"/>
        </w:rPr>
        <w:t>2006</w:t>
      </w:r>
      <w:r w:rsidR="00F21552">
        <w:rPr>
          <w:color w:val="000000"/>
          <w:sz w:val="28"/>
        </w:rPr>
        <w:t xml:space="preserve"> г</w:t>
      </w:r>
      <w:r w:rsidR="00BB4D57">
        <w:rPr>
          <w:color w:val="000000"/>
          <w:sz w:val="28"/>
        </w:rPr>
        <w:t>ода</w:t>
      </w:r>
      <w:r>
        <w:rPr>
          <w:color w:val="000000"/>
          <w:sz w:val="28"/>
        </w:rPr>
        <w:t xml:space="preserve"> № 174-ФЗ «Об автономных учреждениях», Постановлением администрации муниципального образования город Новороссийск от 29 ноября 2010 г</w:t>
      </w:r>
      <w:r w:rsidR="00BB4D57">
        <w:rPr>
          <w:color w:val="000000"/>
          <w:sz w:val="28"/>
        </w:rPr>
        <w:t>ода</w:t>
      </w:r>
      <w:r>
        <w:rPr>
          <w:color w:val="000000"/>
          <w:sz w:val="28"/>
        </w:rPr>
        <w:t xml:space="preserve"> № 4592 «Об утверждении Порядка создания, реорганизации, изменения типа, ликвидации муниципальных учреждений и внесения в них изменений, а также перечня казённых учреждений муниципального образования Новороссийск, создаваемых путём изменения типа действующих бюджетных учреждений муниципального образования город Новороссийск», Уставом Муниципального автономного учреждения «Единый бизнес-центр «Море» муниципального образования город Новороссийск, п о с т а н о в л я ю:</w:t>
      </w:r>
    </w:p>
    <w:p w:rsidR="00864A54" w:rsidRDefault="008A3468" w:rsidP="008A3468">
      <w:pPr>
        <w:pStyle w:val="Textbody"/>
        <w:spacing w:after="0"/>
        <w:ind w:firstLine="851"/>
        <w:jc w:val="both"/>
        <w:rPr>
          <w:color w:val="000000"/>
          <w:sz w:val="28"/>
        </w:rPr>
      </w:pPr>
      <w:r w:rsidRPr="008A346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97D23">
        <w:rPr>
          <w:color w:val="000000"/>
          <w:sz w:val="28"/>
          <w:szCs w:val="28"/>
        </w:rPr>
        <w:t xml:space="preserve">Внести </w:t>
      </w:r>
      <w:r w:rsidR="00905CE5">
        <w:rPr>
          <w:color w:val="000000"/>
          <w:sz w:val="28"/>
          <w:szCs w:val="28"/>
        </w:rPr>
        <w:t xml:space="preserve">изменения </w:t>
      </w:r>
      <w:r w:rsidR="00797D23">
        <w:rPr>
          <w:color w:val="000000"/>
          <w:sz w:val="28"/>
          <w:szCs w:val="28"/>
        </w:rPr>
        <w:t>в постановление администрации муниципального образования город Новороссийск от 29</w:t>
      </w:r>
      <w:r>
        <w:rPr>
          <w:color w:val="000000"/>
          <w:sz w:val="28"/>
          <w:szCs w:val="28"/>
        </w:rPr>
        <w:t xml:space="preserve"> января </w:t>
      </w:r>
      <w:r w:rsidR="00797D23">
        <w:rPr>
          <w:color w:val="000000"/>
          <w:sz w:val="28"/>
          <w:szCs w:val="28"/>
        </w:rPr>
        <w:t>2021 года № 550 «О с</w:t>
      </w:r>
      <w:r w:rsidR="00864A54">
        <w:rPr>
          <w:color w:val="000000"/>
          <w:sz w:val="28"/>
          <w:szCs w:val="28"/>
        </w:rPr>
        <w:t>озда</w:t>
      </w:r>
      <w:r w:rsidR="00797D23">
        <w:rPr>
          <w:color w:val="000000"/>
          <w:sz w:val="28"/>
          <w:szCs w:val="28"/>
        </w:rPr>
        <w:t>нии</w:t>
      </w:r>
      <w:r w:rsidR="00864A54">
        <w:rPr>
          <w:color w:val="000000"/>
          <w:sz w:val="28"/>
          <w:szCs w:val="28"/>
        </w:rPr>
        <w:t xml:space="preserve"> </w:t>
      </w:r>
      <w:r w:rsidR="00864A54">
        <w:rPr>
          <w:color w:val="000000"/>
          <w:sz w:val="28"/>
        </w:rPr>
        <w:t>Наблюдательн</w:t>
      </w:r>
      <w:r w:rsidR="00797D23">
        <w:rPr>
          <w:color w:val="000000"/>
          <w:sz w:val="28"/>
        </w:rPr>
        <w:t>ого</w:t>
      </w:r>
      <w:r w:rsidR="00864A54">
        <w:rPr>
          <w:color w:val="000000"/>
          <w:sz w:val="28"/>
        </w:rPr>
        <w:t xml:space="preserve"> совет Муниципального автономного учреждения «Единый бизнес-центр «Море» муниципального образования город Новороссийск</w:t>
      </w:r>
      <w:r w:rsidR="00905CE5">
        <w:rPr>
          <w:color w:val="000000"/>
          <w:sz w:val="28"/>
        </w:rPr>
        <w:t>», утверди</w:t>
      </w:r>
      <w:r w:rsidR="00FF372A">
        <w:rPr>
          <w:color w:val="000000"/>
          <w:sz w:val="28"/>
        </w:rPr>
        <w:t>ть</w:t>
      </w:r>
      <w:r w:rsidR="00905CE5">
        <w:rPr>
          <w:color w:val="000000"/>
          <w:sz w:val="28"/>
        </w:rPr>
        <w:t xml:space="preserve"> состав </w:t>
      </w:r>
      <w:r w:rsidR="00797D23">
        <w:rPr>
          <w:color w:val="000000"/>
          <w:sz w:val="28"/>
        </w:rPr>
        <w:t>Наблюдательного совета</w:t>
      </w:r>
      <w:r w:rsidR="00FF372A">
        <w:rPr>
          <w:color w:val="000000"/>
          <w:sz w:val="28"/>
        </w:rPr>
        <w:t xml:space="preserve"> в новой редакции</w:t>
      </w:r>
      <w:bookmarkStart w:id="0" w:name="_GoBack"/>
      <w:bookmarkEnd w:id="0"/>
      <w:r w:rsidR="00797D23">
        <w:rPr>
          <w:color w:val="000000"/>
          <w:sz w:val="28"/>
        </w:rPr>
        <w:t xml:space="preserve"> (прилагается)</w:t>
      </w:r>
      <w:r w:rsidR="00864A54">
        <w:rPr>
          <w:color w:val="000000"/>
          <w:sz w:val="28"/>
        </w:rPr>
        <w:t>.</w:t>
      </w:r>
    </w:p>
    <w:p w:rsidR="008A3468" w:rsidRDefault="008A3468" w:rsidP="008A3468">
      <w:pPr>
        <w:pStyle w:val="Textbody"/>
        <w:spacing w:after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Pr="008A3468">
        <w:rPr>
          <w:color w:val="000000"/>
          <w:sz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</w:t>
      </w:r>
      <w:r>
        <w:rPr>
          <w:color w:val="000000"/>
          <w:sz w:val="28"/>
        </w:rPr>
        <w:t>.</w:t>
      </w:r>
    </w:p>
    <w:p w:rsidR="00864A54" w:rsidRDefault="008A3468" w:rsidP="008A346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BB4D57">
        <w:rPr>
          <w:rStyle w:val="normaltextrun"/>
          <w:sz w:val="28"/>
          <w:szCs w:val="28"/>
        </w:rPr>
        <w:t xml:space="preserve">. </w:t>
      </w:r>
      <w:r w:rsidR="00864A54">
        <w:rPr>
          <w:rStyle w:val="normaltextrun"/>
          <w:sz w:val="28"/>
          <w:szCs w:val="28"/>
        </w:rPr>
        <w:t>Контроль за выполнением настоя</w:t>
      </w:r>
      <w:r>
        <w:rPr>
          <w:rStyle w:val="normaltextrun"/>
          <w:sz w:val="28"/>
          <w:szCs w:val="28"/>
        </w:rPr>
        <w:t xml:space="preserve">щего постановления возложить на </w:t>
      </w:r>
      <w:r w:rsidR="00993293">
        <w:rPr>
          <w:rStyle w:val="normaltextrun"/>
          <w:sz w:val="28"/>
          <w:szCs w:val="28"/>
        </w:rPr>
        <w:t>заместителя</w:t>
      </w:r>
      <w:r w:rsidR="00864A54">
        <w:rPr>
          <w:rStyle w:val="normaltextrun"/>
          <w:sz w:val="28"/>
          <w:szCs w:val="28"/>
        </w:rPr>
        <w:t xml:space="preserve"> г</w:t>
      </w:r>
      <w:r w:rsidR="00BB4D57">
        <w:rPr>
          <w:rStyle w:val="normaltextrun"/>
          <w:sz w:val="28"/>
          <w:szCs w:val="28"/>
        </w:rPr>
        <w:t xml:space="preserve">лавы муниципального образования </w:t>
      </w:r>
      <w:proofErr w:type="spellStart"/>
      <w:r w:rsidR="00864A54">
        <w:rPr>
          <w:rStyle w:val="spellingerror"/>
          <w:sz w:val="28"/>
          <w:szCs w:val="28"/>
        </w:rPr>
        <w:t>Цыбань</w:t>
      </w:r>
      <w:proofErr w:type="spellEnd"/>
      <w:r w:rsidR="00BB4D57">
        <w:rPr>
          <w:rStyle w:val="normaltextrun"/>
          <w:sz w:val="28"/>
          <w:szCs w:val="28"/>
        </w:rPr>
        <w:t xml:space="preserve"> </w:t>
      </w:r>
      <w:r w:rsidR="00864A54">
        <w:rPr>
          <w:rStyle w:val="normaltextrun"/>
          <w:sz w:val="28"/>
          <w:szCs w:val="28"/>
        </w:rPr>
        <w:t>В.В.</w:t>
      </w:r>
      <w:r w:rsidR="00BB4D57">
        <w:rPr>
          <w:rStyle w:val="normaltextrun"/>
          <w:sz w:val="28"/>
          <w:szCs w:val="28"/>
        </w:rPr>
        <w:t xml:space="preserve"> </w:t>
      </w:r>
    </w:p>
    <w:p w:rsidR="00864A54" w:rsidRDefault="008A3468" w:rsidP="008A3468">
      <w:pPr>
        <w:pStyle w:val="paragraph"/>
        <w:spacing w:before="0" w:beforeAutospacing="0" w:after="0" w:afterAutospacing="0"/>
        <w:ind w:firstLine="851"/>
        <w:jc w:val="both"/>
        <w:textAlignment w:val="baseline"/>
      </w:pPr>
      <w:r>
        <w:rPr>
          <w:rStyle w:val="normaltextrun"/>
          <w:sz w:val="28"/>
          <w:szCs w:val="28"/>
        </w:rPr>
        <w:t>4</w:t>
      </w:r>
      <w:r w:rsidR="00BB4D57">
        <w:rPr>
          <w:rStyle w:val="normaltextrun"/>
          <w:sz w:val="28"/>
          <w:szCs w:val="28"/>
        </w:rPr>
        <w:t xml:space="preserve">. Постановление вступает </w:t>
      </w:r>
      <w:r w:rsidR="00864A54">
        <w:rPr>
          <w:rStyle w:val="normaltextrun"/>
          <w:sz w:val="28"/>
          <w:szCs w:val="28"/>
        </w:rPr>
        <w:t>в силу со дня его опубликования.</w:t>
      </w:r>
      <w:r w:rsidR="00BB4D57">
        <w:rPr>
          <w:rStyle w:val="eop"/>
          <w:sz w:val="28"/>
          <w:szCs w:val="28"/>
        </w:rPr>
        <w:t xml:space="preserve"> </w:t>
      </w:r>
    </w:p>
    <w:p w:rsidR="003106C2" w:rsidRDefault="003106C2" w:rsidP="00BB4D57">
      <w:pPr>
        <w:pStyle w:val="Textbody"/>
        <w:spacing w:after="0"/>
        <w:jc w:val="both"/>
      </w:pPr>
    </w:p>
    <w:p w:rsidR="00864A54" w:rsidRDefault="00864A54" w:rsidP="00BB4D57">
      <w:pPr>
        <w:pStyle w:val="Textbody"/>
        <w:spacing w:after="0"/>
        <w:jc w:val="both"/>
        <w:rPr>
          <w:sz w:val="28"/>
          <w:szCs w:val="28"/>
        </w:rPr>
      </w:pPr>
      <w:r>
        <w:br/>
      </w:r>
      <w:r w:rsidRPr="0027590E">
        <w:rPr>
          <w:sz w:val="28"/>
          <w:szCs w:val="28"/>
        </w:rPr>
        <w:t>Глава</w:t>
      </w:r>
    </w:p>
    <w:p w:rsidR="00864A54" w:rsidRDefault="00864A54" w:rsidP="00BB4D57">
      <w:pPr>
        <w:pStyle w:val="Textbody"/>
        <w:spacing w:after="0"/>
        <w:jc w:val="both"/>
        <w:rPr>
          <w:sz w:val="28"/>
          <w:szCs w:val="28"/>
        </w:rPr>
      </w:pPr>
      <w:r w:rsidRPr="0027590E">
        <w:rPr>
          <w:sz w:val="28"/>
          <w:szCs w:val="28"/>
        </w:rPr>
        <w:t xml:space="preserve">муниципального образования                                      </w:t>
      </w:r>
      <w:r w:rsidR="00243AC4">
        <w:rPr>
          <w:sz w:val="28"/>
          <w:szCs w:val="28"/>
        </w:rPr>
        <w:t xml:space="preserve">   </w:t>
      </w:r>
      <w:r w:rsidRPr="0027590E">
        <w:rPr>
          <w:sz w:val="28"/>
          <w:szCs w:val="28"/>
        </w:rPr>
        <w:t xml:space="preserve">            И. А. Дяченко</w:t>
      </w:r>
    </w:p>
    <w:p w:rsidR="00905CE5" w:rsidRDefault="00905CE5" w:rsidP="00BB4D57">
      <w:pPr>
        <w:pStyle w:val="Textbody"/>
        <w:spacing w:after="0"/>
        <w:jc w:val="both"/>
        <w:rPr>
          <w:sz w:val="28"/>
          <w:szCs w:val="28"/>
        </w:rPr>
      </w:pPr>
    </w:p>
    <w:p w:rsidR="008A3468" w:rsidRDefault="00864A54" w:rsidP="008A3468">
      <w:pPr>
        <w:pStyle w:val="paragraph"/>
        <w:spacing w:before="0" w:beforeAutospacing="0" w:after="0" w:afterAutospacing="0"/>
        <w:ind w:left="794" w:right="-397"/>
        <w:jc w:val="center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8A3468">
        <w:rPr>
          <w:sz w:val="28"/>
          <w:szCs w:val="28"/>
        </w:rPr>
        <w:t xml:space="preserve">        </w:t>
      </w:r>
      <w:r w:rsidR="008A3468">
        <w:rPr>
          <w:rStyle w:val="normaltextrun"/>
          <w:sz w:val="28"/>
          <w:szCs w:val="28"/>
        </w:rPr>
        <w:t>УТВЕРЖДЕН</w:t>
      </w:r>
    </w:p>
    <w:p w:rsidR="008A3468" w:rsidRDefault="008A3468" w:rsidP="008A3468">
      <w:pPr>
        <w:pStyle w:val="paragraph"/>
        <w:spacing w:before="0" w:beforeAutospacing="0" w:after="0" w:afterAutospacing="0"/>
        <w:ind w:left="794" w:right="-39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постановлением администрации</w:t>
      </w:r>
      <w:r>
        <w:rPr>
          <w:rStyle w:val="eop"/>
          <w:sz w:val="28"/>
          <w:szCs w:val="28"/>
        </w:rPr>
        <w:t> </w:t>
      </w:r>
    </w:p>
    <w:p w:rsidR="008A3468" w:rsidRDefault="008A3468" w:rsidP="008A3468">
      <w:pPr>
        <w:pStyle w:val="paragraph"/>
        <w:spacing w:before="0" w:beforeAutospacing="0" w:after="0" w:afterAutospacing="0"/>
        <w:ind w:left="794" w:right="-39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муниципального образования</w:t>
      </w:r>
      <w:r>
        <w:rPr>
          <w:rStyle w:val="eop"/>
          <w:sz w:val="28"/>
          <w:szCs w:val="28"/>
        </w:rPr>
        <w:t> </w:t>
      </w:r>
    </w:p>
    <w:p w:rsidR="008A3468" w:rsidRDefault="008A3468" w:rsidP="008A3468">
      <w:pPr>
        <w:pStyle w:val="paragraph"/>
        <w:spacing w:before="0" w:beforeAutospacing="0" w:after="0" w:afterAutospacing="0"/>
        <w:ind w:left="794" w:right="-39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город Новороссийск</w:t>
      </w:r>
      <w:r>
        <w:rPr>
          <w:rStyle w:val="eop"/>
          <w:sz w:val="28"/>
          <w:szCs w:val="28"/>
        </w:rPr>
        <w:t> </w:t>
      </w:r>
    </w:p>
    <w:p w:rsidR="008A3468" w:rsidRDefault="008A3468" w:rsidP="008A3468">
      <w:pPr>
        <w:pStyle w:val="paragraph"/>
        <w:spacing w:before="0" w:beforeAutospacing="0" w:after="0" w:afterAutospacing="0"/>
        <w:ind w:left="794" w:right="-39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от________________ №________</w:t>
      </w:r>
      <w:r>
        <w:rPr>
          <w:rStyle w:val="eop"/>
          <w:sz w:val="28"/>
          <w:szCs w:val="28"/>
        </w:rPr>
        <w:t> </w:t>
      </w:r>
    </w:p>
    <w:p w:rsidR="00864A54" w:rsidRDefault="00864A54" w:rsidP="00864A54">
      <w:pPr>
        <w:pStyle w:val="paragraph"/>
        <w:spacing w:before="0" w:beforeAutospacing="0" w:after="0" w:afterAutospacing="0"/>
        <w:ind w:left="794" w:right="-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64A54" w:rsidRDefault="0041479C" w:rsidP="00243AC4">
      <w:pPr>
        <w:pStyle w:val="paragraph"/>
        <w:spacing w:before="0" w:beforeAutospacing="0" w:after="0" w:afterAutospacing="0"/>
        <w:ind w:right="-397" w:firstLine="85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</w:t>
      </w:r>
    </w:p>
    <w:p w:rsidR="00864A54" w:rsidRDefault="00864A54" w:rsidP="00243AC4">
      <w:pPr>
        <w:pStyle w:val="paragraph"/>
        <w:spacing w:before="0" w:beforeAutospacing="0" w:after="0" w:afterAutospacing="0"/>
        <w:ind w:right="-397" w:firstLine="851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Наблюдательного совета муниципального автономного учреждения «Единый </w:t>
      </w:r>
      <w:r w:rsidR="003106C2">
        <w:rPr>
          <w:rStyle w:val="normaltextrun"/>
          <w:sz w:val="28"/>
          <w:szCs w:val="28"/>
        </w:rPr>
        <w:t>бизнес-центр «Море</w:t>
      </w:r>
      <w:r>
        <w:rPr>
          <w:rStyle w:val="normaltextrun"/>
          <w:sz w:val="28"/>
          <w:szCs w:val="28"/>
        </w:rPr>
        <w:t>» муниципального образования город Новороссийск</w:t>
      </w:r>
      <w:r>
        <w:rPr>
          <w:rStyle w:val="eop"/>
          <w:sz w:val="28"/>
          <w:szCs w:val="28"/>
        </w:rPr>
        <w:t> </w:t>
      </w:r>
    </w:p>
    <w:p w:rsidR="0041479C" w:rsidRDefault="0041479C" w:rsidP="00243AC4">
      <w:pPr>
        <w:pStyle w:val="paragraph"/>
        <w:spacing w:before="0" w:beforeAutospacing="0" w:after="0" w:afterAutospacing="0"/>
        <w:ind w:right="-397" w:firstLine="851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E2269" w:rsidRPr="0041479C" w:rsidRDefault="005E2269" w:rsidP="00243AC4">
      <w:pPr>
        <w:pStyle w:val="paragraph"/>
        <w:spacing w:before="0" w:beforeAutospacing="0" w:after="0" w:afterAutospacing="0"/>
        <w:ind w:right="-397" w:firstLine="851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265"/>
      </w:tblGrid>
      <w:tr w:rsidR="003106C2" w:rsidTr="00243AC4">
        <w:tc>
          <w:tcPr>
            <w:tcW w:w="4233" w:type="dxa"/>
          </w:tcPr>
          <w:p w:rsidR="003106C2" w:rsidRDefault="003106C2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 w:rsidRPr="003106C2">
              <w:rPr>
                <w:color w:val="000000"/>
                <w:sz w:val="28"/>
              </w:rPr>
              <w:t>Цыбань</w:t>
            </w:r>
            <w:proofErr w:type="spellEnd"/>
            <w:r w:rsidRPr="003106C2">
              <w:rPr>
                <w:color w:val="000000"/>
                <w:sz w:val="28"/>
              </w:rPr>
              <w:t xml:space="preserve"> </w:t>
            </w:r>
          </w:p>
          <w:p w:rsidR="003106C2" w:rsidRDefault="003106C2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 w:rsidRPr="003106C2">
              <w:rPr>
                <w:color w:val="000000"/>
                <w:sz w:val="28"/>
              </w:rPr>
              <w:t xml:space="preserve">Виктор Викторович                </w:t>
            </w:r>
          </w:p>
        </w:tc>
        <w:tc>
          <w:tcPr>
            <w:tcW w:w="5265" w:type="dxa"/>
          </w:tcPr>
          <w:p w:rsidR="003106C2" w:rsidRDefault="003106C2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главы муниципального  </w:t>
            </w:r>
          </w:p>
          <w:p w:rsidR="003106C2" w:rsidRPr="00676EF5" w:rsidRDefault="003106C2" w:rsidP="00FA0C28">
            <w:pPr>
              <w:pStyle w:val="Textbody"/>
              <w:spacing w:after="0"/>
              <w:jc w:val="both"/>
            </w:pPr>
            <w:r>
              <w:rPr>
                <w:color w:val="000000"/>
                <w:sz w:val="28"/>
              </w:rPr>
              <w:t>образования город Новороссийск</w:t>
            </w:r>
          </w:p>
        </w:tc>
      </w:tr>
      <w:tr w:rsidR="003106C2" w:rsidTr="00243AC4">
        <w:tc>
          <w:tcPr>
            <w:tcW w:w="4233" w:type="dxa"/>
          </w:tcPr>
          <w:p w:rsidR="00676EF5" w:rsidRPr="00D25924" w:rsidRDefault="00676EF5" w:rsidP="008A3468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8"/>
              </w:rPr>
            </w:pPr>
          </w:p>
          <w:p w:rsidR="00993293" w:rsidRDefault="00993293" w:rsidP="008A3468">
            <w:pPr>
              <w:pStyle w:val="Textbody"/>
              <w:spacing w:after="0"/>
              <w:jc w:val="both"/>
              <w:rPr>
                <w:rFonts w:cs="Times New Roman"/>
                <w:bCs/>
                <w:color w:val="333333"/>
                <w:sz w:val="28"/>
              </w:rPr>
            </w:pPr>
            <w:proofErr w:type="spellStart"/>
            <w:r>
              <w:rPr>
                <w:rFonts w:cs="Times New Roman"/>
                <w:bCs/>
                <w:color w:val="333333"/>
                <w:sz w:val="28"/>
              </w:rPr>
              <w:t>Федурина</w:t>
            </w:r>
            <w:proofErr w:type="spellEnd"/>
            <w:r>
              <w:rPr>
                <w:rFonts w:cs="Times New Roman"/>
                <w:bCs/>
                <w:color w:val="333333"/>
                <w:sz w:val="28"/>
              </w:rPr>
              <w:t xml:space="preserve"> </w:t>
            </w:r>
          </w:p>
          <w:p w:rsidR="003106C2" w:rsidRPr="00D25924" w:rsidRDefault="00993293" w:rsidP="008A3468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bCs/>
                <w:color w:val="333333"/>
                <w:sz w:val="28"/>
              </w:rPr>
              <w:t>Алла Александровна</w:t>
            </w:r>
            <w:r w:rsidR="003106C2" w:rsidRPr="00D25924">
              <w:rPr>
                <w:rFonts w:cs="Times New Roman"/>
                <w:color w:val="000000"/>
                <w:sz w:val="28"/>
              </w:rPr>
              <w:t xml:space="preserve">            </w:t>
            </w:r>
          </w:p>
        </w:tc>
        <w:tc>
          <w:tcPr>
            <w:tcW w:w="5265" w:type="dxa"/>
          </w:tcPr>
          <w:p w:rsidR="00676EF5" w:rsidRDefault="00676EF5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Pr="00D25924" w:rsidRDefault="00993293" w:rsidP="00FA0C28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333333"/>
                <w:sz w:val="28"/>
              </w:rPr>
              <w:t>начальник отдела по взаимодействию с малым и средним бизнесом</w:t>
            </w:r>
          </w:p>
        </w:tc>
      </w:tr>
      <w:tr w:rsidR="003106C2" w:rsidTr="00243AC4">
        <w:tc>
          <w:tcPr>
            <w:tcW w:w="4233" w:type="dxa"/>
          </w:tcPr>
          <w:p w:rsidR="00676EF5" w:rsidRDefault="00676EF5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Default="003106C2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Веливченко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3106C2" w:rsidRDefault="003106C2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Марина Анатольевна</w:t>
            </w:r>
          </w:p>
        </w:tc>
        <w:tc>
          <w:tcPr>
            <w:tcW w:w="5265" w:type="dxa"/>
          </w:tcPr>
          <w:p w:rsidR="00676EF5" w:rsidRDefault="00676EF5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Default="003106C2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начальник управления имущественных и земельных отношений </w:t>
            </w:r>
          </w:p>
        </w:tc>
      </w:tr>
      <w:tr w:rsidR="003106C2" w:rsidTr="00243AC4">
        <w:tc>
          <w:tcPr>
            <w:tcW w:w="4233" w:type="dxa"/>
          </w:tcPr>
          <w:p w:rsidR="00676EF5" w:rsidRDefault="00676EF5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Default="00797D23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Дроганова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797D23" w:rsidRDefault="00797D23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Наталья Викторовна</w:t>
            </w:r>
          </w:p>
        </w:tc>
        <w:tc>
          <w:tcPr>
            <w:tcW w:w="5265" w:type="dxa"/>
          </w:tcPr>
          <w:p w:rsidR="00676EF5" w:rsidRDefault="00676EF5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Default="0041479C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генеральный директор Ассоциации «Альянс финансистов»</w:t>
            </w:r>
          </w:p>
        </w:tc>
      </w:tr>
      <w:tr w:rsidR="003106C2" w:rsidTr="00243AC4">
        <w:tc>
          <w:tcPr>
            <w:tcW w:w="4233" w:type="dxa"/>
          </w:tcPr>
          <w:p w:rsidR="00676EF5" w:rsidRDefault="00676EF5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AB0C7D" w:rsidRDefault="0041479C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Цымбал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3106C2" w:rsidRDefault="0041479C" w:rsidP="008A346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Сергей Михайлович</w:t>
            </w:r>
          </w:p>
        </w:tc>
        <w:tc>
          <w:tcPr>
            <w:tcW w:w="5265" w:type="dxa"/>
          </w:tcPr>
          <w:p w:rsidR="00676EF5" w:rsidRDefault="00676EF5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</w:p>
          <w:p w:rsidR="003106C2" w:rsidRDefault="0041479C" w:rsidP="00FA0C28">
            <w:pPr>
              <w:pStyle w:val="Textbody"/>
              <w:spacing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 Общественной палаты Новороссийска</w:t>
            </w:r>
          </w:p>
        </w:tc>
      </w:tr>
    </w:tbl>
    <w:p w:rsidR="00864A54" w:rsidRDefault="00864A54" w:rsidP="00243AC4">
      <w:pPr>
        <w:pStyle w:val="Textbody"/>
        <w:ind w:right="-397" w:firstLine="851"/>
        <w:rPr>
          <w:sz w:val="28"/>
          <w:szCs w:val="28"/>
        </w:rPr>
      </w:pPr>
    </w:p>
    <w:p w:rsidR="0041479C" w:rsidRDefault="0041479C" w:rsidP="00243AC4">
      <w:pPr>
        <w:pStyle w:val="Textbody"/>
        <w:ind w:right="-397" w:firstLine="851"/>
        <w:rPr>
          <w:sz w:val="28"/>
          <w:szCs w:val="28"/>
        </w:rPr>
      </w:pPr>
    </w:p>
    <w:p w:rsidR="00FA0C28" w:rsidRDefault="00864A54" w:rsidP="00FA0C28">
      <w:pPr>
        <w:pStyle w:val="Textbody"/>
        <w:spacing w:after="0" w:line="288" w:lineRule="auto"/>
        <w:ind w:right="-397"/>
        <w:rPr>
          <w:color w:val="000000"/>
          <w:sz w:val="28"/>
        </w:rPr>
      </w:pPr>
      <w:r>
        <w:rPr>
          <w:color w:val="000000"/>
          <w:sz w:val="28"/>
        </w:rPr>
        <w:t xml:space="preserve">Заместитель главы </w:t>
      </w:r>
    </w:p>
    <w:p w:rsidR="00864A54" w:rsidRPr="00FA0C28" w:rsidRDefault="00864A54" w:rsidP="00FA0C28">
      <w:pPr>
        <w:pStyle w:val="Textbody"/>
        <w:spacing w:after="0" w:line="288" w:lineRule="auto"/>
        <w:ind w:right="-397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</w:t>
      </w:r>
      <w:r w:rsidR="00FA0C28">
        <w:rPr>
          <w:color w:val="000000"/>
          <w:sz w:val="28"/>
        </w:rPr>
        <w:t xml:space="preserve">образования                                                           </w:t>
      </w:r>
      <w:r>
        <w:rPr>
          <w:color w:val="000000"/>
          <w:sz w:val="28"/>
        </w:rPr>
        <w:t xml:space="preserve">В.В. </w:t>
      </w:r>
      <w:proofErr w:type="spellStart"/>
      <w:r>
        <w:rPr>
          <w:color w:val="000000"/>
          <w:sz w:val="28"/>
        </w:rPr>
        <w:t>Цыбань</w:t>
      </w:r>
      <w:proofErr w:type="spellEnd"/>
    </w:p>
    <w:p w:rsidR="00864A54" w:rsidRPr="0010757A" w:rsidRDefault="00864A54" w:rsidP="00243AC4">
      <w:pPr>
        <w:pStyle w:val="Textbody"/>
        <w:ind w:right="-397" w:firstLine="851"/>
        <w:rPr>
          <w:sz w:val="28"/>
          <w:szCs w:val="28"/>
        </w:rPr>
      </w:pPr>
    </w:p>
    <w:p w:rsidR="003E286A" w:rsidRPr="00864A54" w:rsidRDefault="003E286A" w:rsidP="00864A54">
      <w:pPr>
        <w:ind w:left="794" w:right="-397"/>
        <w:rPr>
          <w:rFonts w:ascii="Times New Roman" w:hAnsi="Times New Roman" w:cs="Times New Roman"/>
          <w:sz w:val="28"/>
          <w:szCs w:val="28"/>
        </w:rPr>
      </w:pPr>
    </w:p>
    <w:sectPr w:rsidR="003E286A" w:rsidRPr="00864A54" w:rsidSect="00AB0C7D">
      <w:pgSz w:w="11905" w:h="16837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28D"/>
    <w:multiLevelType w:val="hybridMultilevel"/>
    <w:tmpl w:val="7DC6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B6"/>
    <w:multiLevelType w:val="hybridMultilevel"/>
    <w:tmpl w:val="1A941220"/>
    <w:lvl w:ilvl="0" w:tplc="D86E6FB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F734F3"/>
    <w:multiLevelType w:val="hybridMultilevel"/>
    <w:tmpl w:val="881CFDCC"/>
    <w:lvl w:ilvl="0" w:tplc="18385C9E">
      <w:start w:val="1"/>
      <w:numFmt w:val="decimal"/>
      <w:lvlText w:val="%1."/>
      <w:lvlJc w:val="left"/>
      <w:pPr>
        <w:ind w:left="21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">
    <w:nsid w:val="59AF69BC"/>
    <w:multiLevelType w:val="hybridMultilevel"/>
    <w:tmpl w:val="3EB8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4"/>
    <w:rsid w:val="00243AC4"/>
    <w:rsid w:val="003106C2"/>
    <w:rsid w:val="003A4322"/>
    <w:rsid w:val="003E286A"/>
    <w:rsid w:val="0041479C"/>
    <w:rsid w:val="004727C0"/>
    <w:rsid w:val="005E2269"/>
    <w:rsid w:val="00676EF5"/>
    <w:rsid w:val="00797D23"/>
    <w:rsid w:val="00805BB2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/>
    <w:rsid w:val="00F21552"/>
    <w:rsid w:val="00FA0C28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43F7-69DC-42DD-84CA-44310B7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4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aragraph">
    <w:name w:val="paragraph"/>
    <w:basedOn w:val="a"/>
    <w:rsid w:val="008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64A54"/>
  </w:style>
  <w:style w:type="character" w:customStyle="1" w:styleId="eop">
    <w:name w:val="eop"/>
    <w:rsid w:val="00864A54"/>
  </w:style>
  <w:style w:type="character" w:customStyle="1" w:styleId="spellingerror">
    <w:name w:val="spellingerror"/>
    <w:rsid w:val="00864A54"/>
  </w:style>
  <w:style w:type="paragraph" w:styleId="a3">
    <w:name w:val="Balloon Text"/>
    <w:basedOn w:val="a"/>
    <w:link w:val="a4"/>
    <w:uiPriority w:val="99"/>
    <w:semiHidden/>
    <w:unhideWhenUsed/>
    <w:rsid w:val="0086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1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cp:lastPrinted>2021-01-27T06:51:00Z</cp:lastPrinted>
  <dcterms:created xsi:type="dcterms:W3CDTF">2021-01-27T08:54:00Z</dcterms:created>
  <dcterms:modified xsi:type="dcterms:W3CDTF">2021-06-17T12:57:00Z</dcterms:modified>
</cp:coreProperties>
</file>