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b"/>
        <w:tblW w:w="0" w:type="auto"/>
        <w:tblInd w:w="5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6373"/>
      </w:tblGrid>
      <w:tr w:rsidR="00937063" w:rsidTr="00937063">
        <w:tc>
          <w:tcPr>
            <w:tcW w:w="2677" w:type="dxa"/>
          </w:tcPr>
          <w:p w:rsidR="00937063" w:rsidRDefault="00937063" w:rsidP="00937063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373" w:type="dxa"/>
          </w:tcPr>
          <w:p w:rsidR="00937063" w:rsidRPr="00174BC1" w:rsidRDefault="00937063" w:rsidP="00B26F56">
            <w:pPr>
              <w:autoSpaceDE w:val="0"/>
              <w:autoSpaceDN w:val="0"/>
              <w:adjustRightInd w:val="0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37063" w:rsidRDefault="00937063" w:rsidP="00E113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7063" w:rsidRDefault="00B07E44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 мероприятий («дорожная карта»</w:t>
      </w:r>
      <w:r w:rsidR="00192CC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E1134C" w:rsidRDefault="00192CCB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снижению рисков нарушения антимонопольного законодательства </w:t>
      </w:r>
      <w:r w:rsidR="005D6173" w:rsidRP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администрации муниципального</w:t>
      </w:r>
    </w:p>
    <w:p w:rsidR="00576388" w:rsidRPr="001E2671" w:rsidRDefault="005D6173" w:rsidP="001E267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173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113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образования город Новороссийск 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29112B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B26F5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D3AEC" w:rsidRPr="001E26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</w:p>
    <w:p w:rsidR="00873EA9" w:rsidRPr="00873EA9" w:rsidRDefault="00873EA9" w:rsidP="00E60A0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tbl>
      <w:tblPr>
        <w:tblW w:w="5199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3744"/>
        <w:gridCol w:w="4182"/>
        <w:gridCol w:w="2470"/>
        <w:gridCol w:w="1535"/>
        <w:gridCol w:w="2512"/>
      </w:tblGrid>
      <w:tr w:rsidR="000C2101" w:rsidRPr="005575E9" w:rsidTr="00611F8E">
        <w:trPr>
          <w:trHeight w:val="1065"/>
          <w:tblHeader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EF6FE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FE2" w:rsidRPr="009705FD" w:rsidRDefault="00005A42" w:rsidP="006767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05FD">
              <w:rPr>
                <w:rFonts w:ascii="Times New Roman" w:hAnsi="Times New Roman" w:cs="Times New Roman"/>
                <w:b/>
              </w:rPr>
              <w:t>Комплаенс</w:t>
            </w:r>
            <w:proofErr w:type="spellEnd"/>
            <w:r w:rsidRPr="009705FD">
              <w:rPr>
                <w:rFonts w:ascii="Times New Roman" w:hAnsi="Times New Roman" w:cs="Times New Roman"/>
                <w:b/>
              </w:rPr>
              <w:t>-риск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Мероприятие по минимизации и устранению рисков (согласно карте риска)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42" w:rsidRPr="009705FD" w:rsidRDefault="00005A42" w:rsidP="00005A42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Ответственный </w:t>
            </w:r>
          </w:p>
          <w:p w:rsidR="00EF6FE2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исполнитель,</w:t>
            </w:r>
            <w:r w:rsidRPr="009705FD">
              <w:rPr>
                <w:rFonts w:ascii="Times New Roman" w:eastAsia="Times New Roman" w:hAnsi="Times New Roman" w:cs="Times New Roman"/>
                <w:b/>
              </w:rPr>
              <w:br/>
              <w:t xml:space="preserve">соисполнитель </w:t>
            </w:r>
          </w:p>
          <w:p w:rsidR="000C2101" w:rsidRPr="009705FD" w:rsidRDefault="000C2101" w:rsidP="0000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(в пределах предусмотренных полномочий)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FE2" w:rsidRPr="009705FD" w:rsidRDefault="00005A42" w:rsidP="000C21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05FD">
              <w:rPr>
                <w:rFonts w:ascii="Times New Roman" w:hAnsi="Times New Roman" w:cs="Times New Roman"/>
                <w:b/>
              </w:rPr>
              <w:t>Календарный план выполнения работ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51C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 xml:space="preserve">Планируемый </w:t>
            </w:r>
          </w:p>
          <w:p w:rsidR="00EF6FE2" w:rsidRPr="009705FD" w:rsidRDefault="00005A42" w:rsidP="00EF6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705FD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</w:tr>
      <w:tr w:rsidR="000C2101" w:rsidRPr="005575E9" w:rsidTr="00611F8E">
        <w:trPr>
          <w:trHeight w:val="1365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E1134C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05012B">
              <w:rPr>
                <w:rFonts w:ascii="Times New Roman" w:hAnsi="Times New Roman" w:cs="Times New Roman"/>
                <w:sz w:val="24"/>
                <w:szCs w:val="24"/>
              </w:rPr>
              <w:t>Нарушение положений статьи 16 Федерального закона от 26.07.2006 № 135-ФЗ «О защите конкуренции» при заключении и подготовке соглашений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 и качества проработки направлений сотрудничества при подготовке проектов соглашений ответственными сотрудниками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34C" w:rsidRPr="009705FD" w:rsidRDefault="00E1134C" w:rsidP="00E1134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Правовое управление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554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Бездействие, выразившееся в отсутствии муниципального контроля в вопросах деятельности хозяйствующих субъектов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C2101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</w:t>
            </w:r>
            <w:r w:rsidR="00005A42" w:rsidRPr="009705FD">
              <w:rPr>
                <w:rFonts w:ascii="Times New Roman" w:hAnsi="Times New Roman" w:cs="Times New Roman"/>
              </w:rPr>
              <w:t>существление муниципального контроля в соответствии с утвержденными планами проверок;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обеспечение </w:t>
            </w:r>
            <w:r w:rsidRPr="009705FD">
              <w:rPr>
                <w:rFonts w:ascii="Times New Roman" w:hAnsi="Times New Roman" w:cs="Times New Roman"/>
              </w:rPr>
              <w:t>информированности хозяйствующих субъектов о последствиях нарушений действующего законодательства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органы, осуществляющие муниципальный контроль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r w:rsidR="00A27AC0" w:rsidRPr="009705FD">
              <w:rPr>
                <w:rFonts w:ascii="Times New Roman" w:eastAsia="Times New Roman" w:hAnsi="Times New Roman" w:cs="Times New Roman"/>
              </w:rPr>
              <w:t xml:space="preserve">эффективности </w:t>
            </w:r>
            <w:r w:rsidRPr="009705FD">
              <w:rPr>
                <w:rFonts w:ascii="Times New Roman" w:eastAsia="Times New Roman" w:hAnsi="Times New Roman" w:cs="Times New Roman"/>
              </w:rPr>
              <w:t>муни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ципального управления</w:t>
            </w:r>
          </w:p>
        </w:tc>
      </w:tr>
      <w:tr w:rsidR="000C2101" w:rsidRPr="005575E9" w:rsidTr="00611F8E">
        <w:trPr>
          <w:trHeight w:val="197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Создание необоснованных преимуществ юридическим лицам путем предоставления преференций в нарушение Федерального закона от 26.07.2006 года № 135-ФЗ «О защите конкуренции»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выявленных нарушений антимонопольного законодательства в деятельности администрации и подведомственных учреждений за предыдущий год;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сбор и анализ нарушений, формирование отчета;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осуществление муниципального финансового контроля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101" w:rsidRPr="009705FD" w:rsidRDefault="00E1134C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управление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Ежеквартально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44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Нарушения при осуществлении закупок товаров, работ, услуг для обеспечения муниципальных нужд, повлекшие нарушение антимонопольного законодательства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сведений о наличии выявленных нарушений антимонопольного законодательства контролирующими органами;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соблюдение норм действующего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систематическое повышение квалификации работников;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мониторинг изменений законодательства о закупках;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осуществление предварительного контроля документации на соответствие антимонопольному законодательству при осуществлении закупок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муниципальных </w:t>
            </w:r>
            <w:proofErr w:type="gramStart"/>
            <w:r w:rsidRPr="009705FD">
              <w:rPr>
                <w:rFonts w:ascii="Times New Roman" w:eastAsia="Times New Roman" w:hAnsi="Times New Roman" w:cs="Times New Roman"/>
              </w:rPr>
              <w:t>закупок ;</w:t>
            </w:r>
            <w:proofErr w:type="gramEnd"/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органы, осуществляющие закупки в соответствии с 44-ФЗ.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Ограничение конкуренции при заключении соглашений о му</w:t>
            </w:r>
            <w:r w:rsidR="00B07E44" w:rsidRPr="009705FD">
              <w:rPr>
                <w:rFonts w:ascii="Times New Roman" w:hAnsi="Times New Roman" w:cs="Times New Roman"/>
              </w:rPr>
              <w:t>ниципально-</w:t>
            </w:r>
            <w:r w:rsidRPr="009705FD">
              <w:rPr>
                <w:rFonts w:ascii="Times New Roman" w:hAnsi="Times New Roman" w:cs="Times New Roman"/>
              </w:rPr>
              <w:t>частном партнерстве / концессионного соглашения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Контроль соблюдения антимонопольного законодательства в текущей деятельности; </w:t>
            </w:r>
          </w:p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повышение уровня квалификации муниципальных служащих (программы повышения квалификации, семинары, вебинары, самообразование) 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E1134C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инвестиций и развития предпринимательства</w:t>
            </w:r>
            <w:r w:rsidR="00005A42" w:rsidRPr="009705FD">
              <w:rPr>
                <w:rFonts w:ascii="Times New Roman" w:eastAsia="Times New Roman" w:hAnsi="Times New Roman" w:cs="Times New Roman"/>
              </w:rPr>
              <w:t>;</w:t>
            </w:r>
          </w:p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отраслевые (функциональные) и территориальные органы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Подготовка ответов на обращения физических и юридических лиц с нарушением срока, предусмотренного законодательством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</w:t>
            </w:r>
            <w:r w:rsidRPr="009705FD">
              <w:rPr>
                <w:rFonts w:ascii="Times New Roman" w:eastAsia="Times New Roman" w:hAnsi="Times New Roman" w:cs="Times New Roman"/>
              </w:rPr>
              <w:t>уровня компетенции ответственных сотрудников;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C2101" w:rsidP="00E1134C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Управление </w:t>
            </w:r>
            <w:r w:rsidR="00E1134C">
              <w:rPr>
                <w:rFonts w:ascii="Times New Roman" w:eastAsia="Times New Roman" w:hAnsi="Times New Roman" w:cs="Times New Roman"/>
              </w:rPr>
              <w:t xml:space="preserve">делопроизводства (отдел </w:t>
            </w:r>
            <w:r w:rsidRPr="009705FD">
              <w:rPr>
                <w:rFonts w:ascii="Times New Roman" w:eastAsia="Times New Roman" w:hAnsi="Times New Roman" w:cs="Times New Roman"/>
              </w:rPr>
              <w:t>по работе с обращениями граждан и организаций</w:t>
            </w:r>
            <w:r w:rsidR="00E113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352620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  <w:bCs/>
              </w:rPr>
              <w:t>Официальные заявления или публикации должностных лиц, создающие необоснованные дискриминационные условия хозяйствующим субъектам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информирование ответственных сотрудников о возможных последствиях при публикациях некорректной информации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E1134C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 информационной политики и СМИ</w:t>
            </w:r>
            <w:r w:rsidR="00005A42" w:rsidRPr="009705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</w:t>
            </w:r>
            <w:r w:rsidR="009714C0" w:rsidRPr="009705FD">
              <w:rPr>
                <w:rFonts w:ascii="Times New Roman" w:eastAsia="Times New Roman" w:hAnsi="Times New Roman" w:cs="Times New Roman"/>
              </w:rPr>
              <w:t>ства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E1134C" w:rsidP="008638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Разработка проектов нормативных правовых актов, которые могут привести к недопущению, ограничению, устранению конкуренции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Сбор и анализ представленных замечаний и предложений организаций и граждан по перечню актов;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повышение уровня 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размещение на официальном сайте органов местного самоуправления исчерпывающего перечня действующих нормативных правовых актов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E1134C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экономики</w:t>
            </w:r>
            <w:r w:rsidR="00005A42" w:rsidRPr="009705F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  <w:tr w:rsidR="000C2101" w:rsidRPr="005575E9" w:rsidTr="00611F8E">
        <w:trPr>
          <w:trHeight w:val="651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E1134C" w:rsidP="0035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Нарушение порядка предоставления муниципальных услуг: отказ в предоставлении муниципальной услуги по основаниям, не предусмотренным законодательством;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  <w:bCs/>
              </w:rPr>
            </w:pPr>
            <w:r w:rsidRPr="009705FD">
              <w:rPr>
                <w:rFonts w:ascii="Times New Roman" w:hAnsi="Times New Roman" w:cs="Times New Roman"/>
              </w:rPr>
              <w:t>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 xml:space="preserve">Повышение уровня </w:t>
            </w:r>
            <w:r w:rsidRPr="009705FD">
              <w:rPr>
                <w:rFonts w:ascii="Times New Roman" w:eastAsia="Times New Roman" w:hAnsi="Times New Roman" w:cs="Times New Roman"/>
              </w:rPr>
              <w:t>компетенции ответственных сотрудников</w:t>
            </w:r>
            <w:r w:rsidRPr="009705FD">
              <w:rPr>
                <w:rFonts w:ascii="Times New Roman" w:hAnsi="Times New Roman" w:cs="Times New Roman"/>
              </w:rPr>
              <w:t>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усиление внутреннего контроля;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hAnsi="Times New Roman" w:cs="Times New Roman"/>
              </w:rPr>
              <w:t>анализ проектов правовы</w:t>
            </w:r>
            <w:bookmarkStart w:id="0" w:name="_GoBack"/>
            <w:bookmarkEnd w:id="0"/>
            <w:r w:rsidRPr="009705FD">
              <w:rPr>
                <w:rFonts w:ascii="Times New Roman" w:hAnsi="Times New Roman" w:cs="Times New Roman"/>
              </w:rPr>
              <w:t>х актов на наличие рисков нарушения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A27AC0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 xml:space="preserve">Отраслевые (функциональные) и территориальные органы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jc w:val="center"/>
              <w:rPr>
                <w:rFonts w:ascii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42" w:rsidRPr="009705FD" w:rsidRDefault="00005A42" w:rsidP="000C2101">
            <w:pPr>
              <w:spacing w:after="0" w:line="200" w:lineRule="atLeast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Минимизация риска за счет усиления контроля соблюдения антимонопольного законодательства;</w:t>
            </w:r>
          </w:p>
          <w:p w:rsidR="00005A42" w:rsidRPr="009705FD" w:rsidRDefault="00005A42" w:rsidP="000C2101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705FD">
              <w:rPr>
                <w:rFonts w:ascii="Times New Roman" w:eastAsia="Times New Roman" w:hAnsi="Times New Roman" w:cs="Times New Roman"/>
              </w:rPr>
              <w:t>отсутствие предписаний ФАС</w:t>
            </w:r>
          </w:p>
        </w:tc>
      </w:tr>
    </w:tbl>
    <w:p w:rsidR="009705FD" w:rsidRDefault="009705FD" w:rsidP="00A27A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705FD" w:rsidSect="00A27AC0">
      <w:headerReference w:type="default" r:id="rId8"/>
      <w:headerReference w:type="first" r:id="rId9"/>
      <w:pgSz w:w="16838" w:h="11906" w:orient="landscape"/>
      <w:pgMar w:top="238" w:right="962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8A6" w:rsidRDefault="00BF28A6" w:rsidP="006D2C6C">
      <w:pPr>
        <w:spacing w:after="0" w:line="240" w:lineRule="auto"/>
      </w:pPr>
      <w:r>
        <w:separator/>
      </w:r>
    </w:p>
  </w:endnote>
  <w:endnote w:type="continuationSeparator" w:id="0">
    <w:p w:rsidR="00BF28A6" w:rsidRDefault="00BF28A6" w:rsidP="006D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8A6" w:rsidRDefault="00BF28A6" w:rsidP="006D2C6C">
      <w:pPr>
        <w:spacing w:after="0" w:line="240" w:lineRule="auto"/>
      </w:pPr>
      <w:r>
        <w:separator/>
      </w:r>
    </w:p>
  </w:footnote>
  <w:footnote w:type="continuationSeparator" w:id="0">
    <w:p w:rsidR="00BF28A6" w:rsidRDefault="00BF28A6" w:rsidP="006D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1" w:rsidRDefault="000C2101" w:rsidP="00EA111A">
    <w:pPr>
      <w:pStyle w:val="a4"/>
      <w:tabs>
        <w:tab w:val="clear" w:pos="4677"/>
        <w:tab w:val="clear" w:pos="9355"/>
        <w:tab w:val="left" w:pos="612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101" w:rsidRDefault="000C2101">
    <w:pPr>
      <w:pStyle w:val="a4"/>
      <w:jc w:val="center"/>
    </w:pPr>
  </w:p>
  <w:p w:rsidR="000C2101" w:rsidRDefault="000C21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11CD3"/>
    <w:multiLevelType w:val="multilevel"/>
    <w:tmpl w:val="F338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D9102B"/>
    <w:multiLevelType w:val="multilevel"/>
    <w:tmpl w:val="BA46B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8"/>
    <w:rsid w:val="00005A42"/>
    <w:rsid w:val="000175DB"/>
    <w:rsid w:val="00026C60"/>
    <w:rsid w:val="00027087"/>
    <w:rsid w:val="000704DB"/>
    <w:rsid w:val="00071383"/>
    <w:rsid w:val="00093685"/>
    <w:rsid w:val="000C2101"/>
    <w:rsid w:val="000E2FA5"/>
    <w:rsid w:val="000E6657"/>
    <w:rsid w:val="00127EDD"/>
    <w:rsid w:val="00136CAE"/>
    <w:rsid w:val="0014260C"/>
    <w:rsid w:val="001723C8"/>
    <w:rsid w:val="001745CC"/>
    <w:rsid w:val="00174BC1"/>
    <w:rsid w:val="001845B2"/>
    <w:rsid w:val="001864DA"/>
    <w:rsid w:val="00192CCB"/>
    <w:rsid w:val="001C7F6B"/>
    <w:rsid w:val="001D3247"/>
    <w:rsid w:val="001E2671"/>
    <w:rsid w:val="001E6BDD"/>
    <w:rsid w:val="0022351C"/>
    <w:rsid w:val="00223860"/>
    <w:rsid w:val="0023204D"/>
    <w:rsid w:val="00232D25"/>
    <w:rsid w:val="00234B49"/>
    <w:rsid w:val="00235B9F"/>
    <w:rsid w:val="002542AA"/>
    <w:rsid w:val="0025539D"/>
    <w:rsid w:val="00257290"/>
    <w:rsid w:val="00265FD5"/>
    <w:rsid w:val="0027461E"/>
    <w:rsid w:val="00282B69"/>
    <w:rsid w:val="0029112B"/>
    <w:rsid w:val="00294304"/>
    <w:rsid w:val="002E26F9"/>
    <w:rsid w:val="002E5E7C"/>
    <w:rsid w:val="002F1D1F"/>
    <w:rsid w:val="00305AD7"/>
    <w:rsid w:val="003176C3"/>
    <w:rsid w:val="00322BF5"/>
    <w:rsid w:val="00352620"/>
    <w:rsid w:val="00355733"/>
    <w:rsid w:val="00371532"/>
    <w:rsid w:val="00373A6D"/>
    <w:rsid w:val="00386721"/>
    <w:rsid w:val="00393258"/>
    <w:rsid w:val="003B4CEC"/>
    <w:rsid w:val="003C2222"/>
    <w:rsid w:val="003C3339"/>
    <w:rsid w:val="003D214F"/>
    <w:rsid w:val="003E245D"/>
    <w:rsid w:val="00401889"/>
    <w:rsid w:val="00421396"/>
    <w:rsid w:val="00421667"/>
    <w:rsid w:val="004244F8"/>
    <w:rsid w:val="0044076F"/>
    <w:rsid w:val="004668D8"/>
    <w:rsid w:val="00480DFA"/>
    <w:rsid w:val="00481982"/>
    <w:rsid w:val="00494F5F"/>
    <w:rsid w:val="004B151F"/>
    <w:rsid w:val="004B249F"/>
    <w:rsid w:val="004D3317"/>
    <w:rsid w:val="004E4CBC"/>
    <w:rsid w:val="004F18E8"/>
    <w:rsid w:val="00506274"/>
    <w:rsid w:val="00516DEA"/>
    <w:rsid w:val="00545E21"/>
    <w:rsid w:val="00546A9F"/>
    <w:rsid w:val="00551517"/>
    <w:rsid w:val="0055708C"/>
    <w:rsid w:val="005575E9"/>
    <w:rsid w:val="00557807"/>
    <w:rsid w:val="00575E19"/>
    <w:rsid w:val="00576388"/>
    <w:rsid w:val="00577E9B"/>
    <w:rsid w:val="005B1E24"/>
    <w:rsid w:val="005B5442"/>
    <w:rsid w:val="005C25E5"/>
    <w:rsid w:val="005D320D"/>
    <w:rsid w:val="005D6173"/>
    <w:rsid w:val="005F4ED0"/>
    <w:rsid w:val="00603334"/>
    <w:rsid w:val="006035F9"/>
    <w:rsid w:val="00605DC2"/>
    <w:rsid w:val="00611F8E"/>
    <w:rsid w:val="00626620"/>
    <w:rsid w:val="00631067"/>
    <w:rsid w:val="0063353D"/>
    <w:rsid w:val="00643321"/>
    <w:rsid w:val="006651EF"/>
    <w:rsid w:val="0067138C"/>
    <w:rsid w:val="00672E49"/>
    <w:rsid w:val="00676755"/>
    <w:rsid w:val="0068233A"/>
    <w:rsid w:val="00686F91"/>
    <w:rsid w:val="0068763D"/>
    <w:rsid w:val="006917A0"/>
    <w:rsid w:val="006922D0"/>
    <w:rsid w:val="006932CC"/>
    <w:rsid w:val="006C4D16"/>
    <w:rsid w:val="006D1431"/>
    <w:rsid w:val="006D2C6C"/>
    <w:rsid w:val="006E7C6B"/>
    <w:rsid w:val="007307CE"/>
    <w:rsid w:val="00741517"/>
    <w:rsid w:val="007652F9"/>
    <w:rsid w:val="00767EA3"/>
    <w:rsid w:val="00770D81"/>
    <w:rsid w:val="00780B21"/>
    <w:rsid w:val="007A16A6"/>
    <w:rsid w:val="007B68B8"/>
    <w:rsid w:val="007C116C"/>
    <w:rsid w:val="007D549E"/>
    <w:rsid w:val="007E41C5"/>
    <w:rsid w:val="007E727D"/>
    <w:rsid w:val="007F4BA2"/>
    <w:rsid w:val="00813C3A"/>
    <w:rsid w:val="00822C01"/>
    <w:rsid w:val="00851D56"/>
    <w:rsid w:val="00861C75"/>
    <w:rsid w:val="0086387D"/>
    <w:rsid w:val="0086706F"/>
    <w:rsid w:val="00873EA9"/>
    <w:rsid w:val="008864FD"/>
    <w:rsid w:val="008A426E"/>
    <w:rsid w:val="008A72EC"/>
    <w:rsid w:val="008B3E28"/>
    <w:rsid w:val="008B43D0"/>
    <w:rsid w:val="008B5588"/>
    <w:rsid w:val="008E2856"/>
    <w:rsid w:val="008E3A82"/>
    <w:rsid w:val="008E427A"/>
    <w:rsid w:val="00917872"/>
    <w:rsid w:val="00923209"/>
    <w:rsid w:val="009360F6"/>
    <w:rsid w:val="00937063"/>
    <w:rsid w:val="00950660"/>
    <w:rsid w:val="009508FD"/>
    <w:rsid w:val="00951B06"/>
    <w:rsid w:val="00960587"/>
    <w:rsid w:val="00962FE8"/>
    <w:rsid w:val="009705FD"/>
    <w:rsid w:val="009714C0"/>
    <w:rsid w:val="00971943"/>
    <w:rsid w:val="009735C3"/>
    <w:rsid w:val="00982751"/>
    <w:rsid w:val="009B71F7"/>
    <w:rsid w:val="009C02B7"/>
    <w:rsid w:val="009C2DB0"/>
    <w:rsid w:val="009C3D3C"/>
    <w:rsid w:val="009C48D6"/>
    <w:rsid w:val="009E2F24"/>
    <w:rsid w:val="009F087C"/>
    <w:rsid w:val="009F238F"/>
    <w:rsid w:val="009F6A37"/>
    <w:rsid w:val="00A00FA1"/>
    <w:rsid w:val="00A20FDC"/>
    <w:rsid w:val="00A23EFB"/>
    <w:rsid w:val="00A27AC0"/>
    <w:rsid w:val="00A80ABC"/>
    <w:rsid w:val="00A84930"/>
    <w:rsid w:val="00A86EC2"/>
    <w:rsid w:val="00A94446"/>
    <w:rsid w:val="00A96487"/>
    <w:rsid w:val="00AA49D7"/>
    <w:rsid w:val="00AA4FC5"/>
    <w:rsid w:val="00AB03FB"/>
    <w:rsid w:val="00AB22D0"/>
    <w:rsid w:val="00AB51BD"/>
    <w:rsid w:val="00AB78AC"/>
    <w:rsid w:val="00AB7C39"/>
    <w:rsid w:val="00AD19BC"/>
    <w:rsid w:val="00AD75D0"/>
    <w:rsid w:val="00AE716C"/>
    <w:rsid w:val="00AF54E6"/>
    <w:rsid w:val="00B065AB"/>
    <w:rsid w:val="00B07E44"/>
    <w:rsid w:val="00B14206"/>
    <w:rsid w:val="00B17EC6"/>
    <w:rsid w:val="00B221B1"/>
    <w:rsid w:val="00B25BA8"/>
    <w:rsid w:val="00B26F56"/>
    <w:rsid w:val="00B47325"/>
    <w:rsid w:val="00B506B1"/>
    <w:rsid w:val="00B57378"/>
    <w:rsid w:val="00B8179A"/>
    <w:rsid w:val="00BD1ACE"/>
    <w:rsid w:val="00BD466D"/>
    <w:rsid w:val="00BE1CB9"/>
    <w:rsid w:val="00BF28A6"/>
    <w:rsid w:val="00C03528"/>
    <w:rsid w:val="00C07C71"/>
    <w:rsid w:val="00C117F0"/>
    <w:rsid w:val="00C14EB6"/>
    <w:rsid w:val="00C31834"/>
    <w:rsid w:val="00C357CC"/>
    <w:rsid w:val="00C4270F"/>
    <w:rsid w:val="00C44147"/>
    <w:rsid w:val="00C50CD3"/>
    <w:rsid w:val="00C51208"/>
    <w:rsid w:val="00C54BE4"/>
    <w:rsid w:val="00C5602E"/>
    <w:rsid w:val="00C7112D"/>
    <w:rsid w:val="00C807D0"/>
    <w:rsid w:val="00C9285C"/>
    <w:rsid w:val="00C93072"/>
    <w:rsid w:val="00CA3B1A"/>
    <w:rsid w:val="00CA5E6A"/>
    <w:rsid w:val="00CA6EBA"/>
    <w:rsid w:val="00CB44FC"/>
    <w:rsid w:val="00CC3E1D"/>
    <w:rsid w:val="00CC763E"/>
    <w:rsid w:val="00CE6BC1"/>
    <w:rsid w:val="00D01188"/>
    <w:rsid w:val="00D23856"/>
    <w:rsid w:val="00D246BF"/>
    <w:rsid w:val="00D306CE"/>
    <w:rsid w:val="00D330A9"/>
    <w:rsid w:val="00D33CED"/>
    <w:rsid w:val="00D35CFB"/>
    <w:rsid w:val="00D4410D"/>
    <w:rsid w:val="00D75F00"/>
    <w:rsid w:val="00DA0BB6"/>
    <w:rsid w:val="00DD3AEC"/>
    <w:rsid w:val="00DD512A"/>
    <w:rsid w:val="00DD525C"/>
    <w:rsid w:val="00DD7F29"/>
    <w:rsid w:val="00DE292E"/>
    <w:rsid w:val="00DE3FCC"/>
    <w:rsid w:val="00DF4518"/>
    <w:rsid w:val="00E044E0"/>
    <w:rsid w:val="00E04E8A"/>
    <w:rsid w:val="00E1047F"/>
    <w:rsid w:val="00E1134C"/>
    <w:rsid w:val="00E11B39"/>
    <w:rsid w:val="00E161F5"/>
    <w:rsid w:val="00E36D92"/>
    <w:rsid w:val="00E502EC"/>
    <w:rsid w:val="00E552E6"/>
    <w:rsid w:val="00E60A09"/>
    <w:rsid w:val="00E757C1"/>
    <w:rsid w:val="00E90357"/>
    <w:rsid w:val="00E977FD"/>
    <w:rsid w:val="00EA111A"/>
    <w:rsid w:val="00EB10AF"/>
    <w:rsid w:val="00ED64BA"/>
    <w:rsid w:val="00EF4ADD"/>
    <w:rsid w:val="00EF6FE2"/>
    <w:rsid w:val="00F03656"/>
    <w:rsid w:val="00F109DB"/>
    <w:rsid w:val="00F254A9"/>
    <w:rsid w:val="00F31642"/>
    <w:rsid w:val="00F40C20"/>
    <w:rsid w:val="00F51A5A"/>
    <w:rsid w:val="00F524F5"/>
    <w:rsid w:val="00F53F21"/>
    <w:rsid w:val="00F67223"/>
    <w:rsid w:val="00F74F2D"/>
    <w:rsid w:val="00FA308A"/>
    <w:rsid w:val="00FA4375"/>
    <w:rsid w:val="00FB453D"/>
    <w:rsid w:val="00FC43B4"/>
    <w:rsid w:val="00FC4473"/>
    <w:rsid w:val="00FC4DA2"/>
    <w:rsid w:val="00FE58DE"/>
    <w:rsid w:val="00FE6D1A"/>
    <w:rsid w:val="00FF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402425-388C-4539-A2A5-96EA25600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92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C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2C6C"/>
  </w:style>
  <w:style w:type="paragraph" w:styleId="a6">
    <w:name w:val="footer"/>
    <w:basedOn w:val="a"/>
    <w:link w:val="a7"/>
    <w:uiPriority w:val="99"/>
    <w:unhideWhenUsed/>
    <w:rsid w:val="006D2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2C6C"/>
  </w:style>
  <w:style w:type="character" w:customStyle="1" w:styleId="10">
    <w:name w:val="Заголовок 1 Знак"/>
    <w:basedOn w:val="a0"/>
    <w:link w:val="1"/>
    <w:rsid w:val="006D2C6C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ConsPlusNormal">
    <w:name w:val="ConsPlusNormal"/>
    <w:rsid w:val="006D2C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2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66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77E9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92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937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8C1EE-451A-4617-A929-7A2ED9DC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Муртазаев А.Ю.</cp:lastModifiedBy>
  <cp:revision>2</cp:revision>
  <cp:lastPrinted>2021-05-19T08:52:00Z</cp:lastPrinted>
  <dcterms:created xsi:type="dcterms:W3CDTF">2024-02-16T10:25:00Z</dcterms:created>
  <dcterms:modified xsi:type="dcterms:W3CDTF">2024-02-16T10:25:00Z</dcterms:modified>
</cp:coreProperties>
</file>