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7D" w:rsidRPr="0080397F" w:rsidRDefault="0080397F" w:rsidP="0080397F">
      <w:pPr>
        <w:jc w:val="center"/>
        <w:rPr>
          <w:b/>
          <w:sz w:val="28"/>
        </w:rPr>
      </w:pPr>
      <w:r w:rsidRPr="0080397F">
        <w:rPr>
          <w:b/>
          <w:sz w:val="28"/>
        </w:rPr>
        <w:t>Перечень объектов, отремонтированных в рамках национального проекта «Безопасные качественные дороги» в 20</w:t>
      </w:r>
      <w:r w:rsidR="00B24DB4">
        <w:rPr>
          <w:b/>
          <w:sz w:val="28"/>
        </w:rPr>
        <w:t>2</w:t>
      </w:r>
      <w:r w:rsidR="00467B29">
        <w:rPr>
          <w:b/>
          <w:sz w:val="28"/>
        </w:rPr>
        <w:t>3</w:t>
      </w:r>
      <w:r w:rsidRPr="0080397F">
        <w:rPr>
          <w:b/>
          <w:sz w:val="28"/>
        </w:rPr>
        <w:t xml:space="preserve"> году</w:t>
      </w:r>
    </w:p>
    <w:tbl>
      <w:tblPr>
        <w:tblW w:w="8840" w:type="dxa"/>
        <w:tblInd w:w="-5" w:type="dxa"/>
        <w:tblLook w:val="04A0" w:firstRow="1" w:lastRow="0" w:firstColumn="1" w:lastColumn="0" w:noHBand="0" w:noVBand="1"/>
      </w:tblPr>
      <w:tblGrid>
        <w:gridCol w:w="820"/>
        <w:gridCol w:w="8020"/>
      </w:tblGrid>
      <w:tr w:rsidR="00467B29" w:rsidRPr="00467B29" w:rsidTr="00467B29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ул.Тельмана от дома №1 до ул.Мефодиевской и от ул.Мефодиевской до ул. Старочеркесской в г. Новороссийске</w:t>
            </w:r>
          </w:p>
        </w:tc>
      </w:tr>
      <w:tr w:rsidR="00467B29" w:rsidRPr="00467B29" w:rsidTr="00467B29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Робеспьера от ул. Элеваторной до  ул. Пролетарской и от ул.Пролетарской до ул. Первомайской в г.Новороссийске.</w:t>
            </w:r>
          </w:p>
        </w:tc>
      </w:tr>
      <w:tr w:rsidR="00467B29" w:rsidRPr="00467B29" w:rsidTr="00467B29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Одесской от ул. Сухумское шоссе  до ул. Куйбышева и от ул. Куйбышева до  ул. Подгорной в г.Новороссийске</w:t>
            </w:r>
          </w:p>
        </w:tc>
      </w:tr>
      <w:tr w:rsidR="00467B29" w:rsidRPr="00467B29" w:rsidTr="00467B29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Яковлева от ул.Красноармейской до ул.Свободы, от ул. Свободы до ул. Павловской, от ул. Павловской до дома №22 и от ул. Рубина до ул. Октябрьской в г.Новороссийске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Некрасовской от ул. Западной  до  ул. Кирова и от ул. Кирова до ул. Алтайской в г.Новороссийске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Прямой от ул. Куникова до ул.Рыжова в г.Новороссийске.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Куникова от ул. Суворовской до  ул. Дзержинского в г. Новороссийске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Мира от ул. Орловской до   ул. Комсомольской в п. Верхнебаканском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Широченко от ул. Горького до ул. Войкова в                         с. Цемдолина</w:t>
            </w:r>
          </w:p>
        </w:tc>
      </w:tr>
      <w:tr w:rsidR="00467B29" w:rsidRPr="00467B29" w:rsidTr="00467B29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Сулеймана Стальского от   ул. Мысхакское шоссе до ул.Рыжова и от  ул. Рыжова до ул. Снайпера Рубахо в                           г. Новороссийске</w:t>
            </w:r>
          </w:p>
        </w:tc>
      </w:tr>
      <w:tr w:rsidR="00467B29" w:rsidRPr="00467B29" w:rsidTr="00467B29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Снайпера Рубахо  от ул. Суворовской до пр. Ленина, от пр. Ленина до ул. Дзержинского и от ул. Дзержинского до ул. Прямой в г. Новороссийске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Центральной от ул.Осенней до дома №94 в                                с. Цемдолина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ул.Героев Десантников от пр.Ленина до пр. Дзержинского в г. Новороссийске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ул.Овражной от ул.Адмиральской до ул.8-я Щель в г.Новороссийске</w:t>
            </w:r>
          </w:p>
        </w:tc>
      </w:tr>
      <w:tr w:rsidR="00467B29" w:rsidRPr="00467B29" w:rsidTr="00467B29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Фрунзе от ул. Спортивной до ул. Широченко, от  ул. Широченко до д. № 24 и от д. № 24  до ул. Виноградной в с.Цемдолина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Челюскинцев от ул. Революции 1905 года до ул. Цедрика и от ул. Цедрика до ул. Серова, в г. Новороссийске.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Фрунзе от ул. Шоссейной до  ул. Красной в                              ст. Натухаевской</w:t>
            </w:r>
          </w:p>
        </w:tc>
      </w:tr>
      <w:tr w:rsidR="00467B29" w:rsidRPr="00467B29" w:rsidTr="00467B29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Козлова от ул.Индустриальной до дома №74, от ул. Московской до ул. Севрюкова и от ул. Кутузовской до ул. Чайковского в г.Новороссийске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пер. 1-й Кутузовский от ПК 0+00 (ул. Кутузовская) до ПК 1+57 в г. Новороссийске</w:t>
            </w:r>
          </w:p>
        </w:tc>
      </w:tr>
      <w:tr w:rsidR="00467B29" w:rsidRPr="00467B29" w:rsidTr="00467B29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ул. Прохорова от ул. Дзержинского до    ул. Планеристов, от у</w:t>
            </w:r>
            <w:bookmarkStart w:id="0" w:name="_GoBack"/>
            <w:bookmarkEnd w:id="0"/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Планеристов до ул. Сулеймана Стальского и от Сулеймана Стальского до ул. Снайпера Рубахо  в   г. Новороссийске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Гордеева от ул. Видова до ул. Гайдара в г. Новороссийске</w:t>
            </w:r>
          </w:p>
        </w:tc>
      </w:tr>
      <w:tr w:rsidR="00467B29" w:rsidRPr="00467B29" w:rsidTr="00467B2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29" w:rsidRPr="00467B29" w:rsidRDefault="00467B29" w:rsidP="004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пер. Планового от ул. Вруцкого до  ул. Луначарского в              г. Новороссийске</w:t>
            </w:r>
          </w:p>
        </w:tc>
      </w:tr>
    </w:tbl>
    <w:p w:rsidR="0080397F" w:rsidRDefault="0080397F"/>
    <w:sectPr w:rsidR="008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1F" w:rsidRDefault="00DB7B1F" w:rsidP="0080397F">
      <w:pPr>
        <w:spacing w:after="0" w:line="240" w:lineRule="auto"/>
      </w:pPr>
      <w:r>
        <w:separator/>
      </w:r>
    </w:p>
  </w:endnote>
  <w:endnote w:type="continuationSeparator" w:id="0">
    <w:p w:rsidR="00DB7B1F" w:rsidRDefault="00DB7B1F" w:rsidP="0080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1F" w:rsidRDefault="00DB7B1F" w:rsidP="0080397F">
      <w:pPr>
        <w:spacing w:after="0" w:line="240" w:lineRule="auto"/>
      </w:pPr>
      <w:r>
        <w:separator/>
      </w:r>
    </w:p>
  </w:footnote>
  <w:footnote w:type="continuationSeparator" w:id="0">
    <w:p w:rsidR="00DB7B1F" w:rsidRDefault="00DB7B1F" w:rsidP="0080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5"/>
    <w:rsid w:val="004165CE"/>
    <w:rsid w:val="00467B29"/>
    <w:rsid w:val="00620CD4"/>
    <w:rsid w:val="0080397F"/>
    <w:rsid w:val="009149C4"/>
    <w:rsid w:val="00B24DB4"/>
    <w:rsid w:val="00BB087D"/>
    <w:rsid w:val="00DB7B1F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5CD3-F20F-402E-A318-6D076E9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7F"/>
  </w:style>
  <w:style w:type="paragraph" w:styleId="a5">
    <w:name w:val="footer"/>
    <w:basedOn w:val="a"/>
    <w:link w:val="a6"/>
    <w:uiPriority w:val="99"/>
    <w:unhideWhenUsed/>
    <w:rsid w:val="0080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</dc:creator>
  <cp:keywords/>
  <dc:description/>
  <cp:lastModifiedBy>Utis</cp:lastModifiedBy>
  <cp:revision>2</cp:revision>
  <dcterms:created xsi:type="dcterms:W3CDTF">2023-07-24T11:28:00Z</dcterms:created>
  <dcterms:modified xsi:type="dcterms:W3CDTF">2023-07-24T11:28:00Z</dcterms:modified>
</cp:coreProperties>
</file>