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A44A" w14:textId="37C3BA8A" w:rsidR="00BE0C1B" w:rsidRPr="0048465B" w:rsidRDefault="00BE0C1B" w:rsidP="00CE5ACD">
      <w:pPr>
        <w:pStyle w:val="a3"/>
        <w:rPr>
          <w:b w:val="0"/>
          <w:bCs w:val="0"/>
          <w:sz w:val="28"/>
          <w:szCs w:val="28"/>
        </w:rPr>
      </w:pPr>
      <w:r w:rsidRPr="0048465B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806878E" wp14:editId="1855260B">
            <wp:simplePos x="0" y="0"/>
            <wp:positionH relativeFrom="column">
              <wp:posOffset>2731135</wp:posOffset>
            </wp:positionH>
            <wp:positionV relativeFrom="paragraph">
              <wp:posOffset>-541655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4369A" w14:textId="37043721" w:rsidR="00CE5ACD" w:rsidRPr="004B1F20" w:rsidRDefault="00CE5ACD" w:rsidP="00CE5ACD">
      <w:pPr>
        <w:pStyle w:val="a3"/>
        <w:rPr>
          <w:szCs w:val="32"/>
        </w:rPr>
      </w:pPr>
      <w:r w:rsidRPr="004B1F20">
        <w:rPr>
          <w:szCs w:val="32"/>
        </w:rPr>
        <w:t>РЕШЕНИЕ</w:t>
      </w:r>
    </w:p>
    <w:p w14:paraId="47FF97EC" w14:textId="77777777" w:rsidR="00CE5ACD" w:rsidRPr="004C00CD" w:rsidRDefault="00CE5ACD" w:rsidP="00CE5ACD">
      <w:pPr>
        <w:jc w:val="center"/>
        <w:rPr>
          <w:b/>
          <w:bCs/>
          <w:sz w:val="28"/>
          <w:szCs w:val="28"/>
        </w:rPr>
      </w:pPr>
    </w:p>
    <w:p w14:paraId="33741ABE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14:paraId="0832B4FB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>ГОРОД  НОВОРОССИЙСК</w:t>
      </w:r>
    </w:p>
    <w:p w14:paraId="1C55BF60" w14:textId="77777777" w:rsidR="00CE5ACD" w:rsidRPr="004C00CD" w:rsidRDefault="00CE5ACD" w:rsidP="00CE5ACD">
      <w:pPr>
        <w:pStyle w:val="a4"/>
        <w:rPr>
          <w:szCs w:val="28"/>
        </w:rPr>
      </w:pPr>
    </w:p>
    <w:p w14:paraId="209B9693" w14:textId="4E66FB9F" w:rsidR="00CE5ACD" w:rsidRPr="00BE0C1B" w:rsidRDefault="00BE0C1B" w:rsidP="00CE5ACD">
      <w:pPr>
        <w:pStyle w:val="a4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</w:t>
      </w:r>
      <w:r w:rsidR="00CE5ACD" w:rsidRPr="00BE0C1B">
        <w:rPr>
          <w:b w:val="0"/>
          <w:bCs w:val="0"/>
          <w:szCs w:val="28"/>
        </w:rPr>
        <w:t>т</w:t>
      </w:r>
      <w:r>
        <w:rPr>
          <w:b w:val="0"/>
          <w:bCs w:val="0"/>
          <w:szCs w:val="28"/>
        </w:rPr>
        <w:t xml:space="preserve"> </w:t>
      </w:r>
      <w:r w:rsidR="000320F1">
        <w:rPr>
          <w:b w:val="0"/>
          <w:bCs w:val="0"/>
          <w:szCs w:val="28"/>
        </w:rPr>
        <w:t>23 ноября 2021 года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0320F1">
        <w:rPr>
          <w:b w:val="0"/>
          <w:bCs w:val="0"/>
          <w:szCs w:val="28"/>
        </w:rPr>
        <w:tab/>
      </w:r>
      <w:r w:rsidR="000320F1">
        <w:rPr>
          <w:b w:val="0"/>
          <w:bCs w:val="0"/>
          <w:szCs w:val="28"/>
        </w:rPr>
        <w:tab/>
      </w:r>
      <w:r w:rsidR="000320F1">
        <w:rPr>
          <w:b w:val="0"/>
          <w:bCs w:val="0"/>
          <w:szCs w:val="28"/>
        </w:rPr>
        <w:tab/>
      </w:r>
      <w:r w:rsidR="000320F1">
        <w:rPr>
          <w:b w:val="0"/>
          <w:bCs w:val="0"/>
          <w:szCs w:val="28"/>
        </w:rPr>
        <w:tab/>
      </w:r>
      <w:r w:rsidR="000320F1">
        <w:rPr>
          <w:b w:val="0"/>
          <w:bCs w:val="0"/>
          <w:szCs w:val="28"/>
        </w:rPr>
        <w:tab/>
      </w:r>
      <w:r w:rsidR="000320F1">
        <w:rPr>
          <w:b w:val="0"/>
          <w:bCs w:val="0"/>
          <w:szCs w:val="28"/>
        </w:rPr>
        <w:tab/>
      </w:r>
      <w:r w:rsidR="00CE5ACD" w:rsidRPr="00BE0C1B">
        <w:rPr>
          <w:b w:val="0"/>
          <w:bCs w:val="0"/>
          <w:szCs w:val="28"/>
        </w:rPr>
        <w:t>№</w:t>
      </w:r>
      <w:r>
        <w:rPr>
          <w:b w:val="0"/>
          <w:bCs w:val="0"/>
          <w:szCs w:val="28"/>
        </w:rPr>
        <w:t xml:space="preserve"> </w:t>
      </w:r>
      <w:r w:rsidR="000320F1">
        <w:rPr>
          <w:b w:val="0"/>
          <w:bCs w:val="0"/>
          <w:szCs w:val="28"/>
        </w:rPr>
        <w:t>18</w:t>
      </w:r>
      <w:r w:rsidR="00E51116">
        <w:rPr>
          <w:b w:val="0"/>
          <w:bCs w:val="0"/>
          <w:szCs w:val="28"/>
        </w:rPr>
        <w:t>0</w:t>
      </w:r>
    </w:p>
    <w:p w14:paraId="0BEC50EF" w14:textId="77777777" w:rsidR="00CE5ACD" w:rsidRPr="004B1F20" w:rsidRDefault="00CE5ACD" w:rsidP="00CE5ACD">
      <w:pPr>
        <w:pStyle w:val="a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14:paraId="03E997E7" w14:textId="77777777" w:rsidR="00CE5ACD" w:rsidRPr="004B3D8E" w:rsidRDefault="00CE5ACD" w:rsidP="004B3D8E">
      <w:pPr>
        <w:tabs>
          <w:tab w:val="left" w:pos="7499"/>
        </w:tabs>
        <w:jc w:val="center"/>
        <w:rPr>
          <w:sz w:val="32"/>
          <w:szCs w:val="32"/>
        </w:rPr>
      </w:pPr>
    </w:p>
    <w:p w14:paraId="33751970" w14:textId="77777777" w:rsidR="000E7659" w:rsidRPr="004B3D8E" w:rsidRDefault="000E7659" w:rsidP="004B3D8E">
      <w:pPr>
        <w:tabs>
          <w:tab w:val="left" w:pos="7499"/>
        </w:tabs>
        <w:jc w:val="center"/>
        <w:rPr>
          <w:sz w:val="32"/>
          <w:szCs w:val="32"/>
        </w:rPr>
      </w:pPr>
    </w:p>
    <w:p w14:paraId="3E464AA4" w14:textId="77777777" w:rsidR="006647F1" w:rsidRPr="0006352C" w:rsidRDefault="00C34D01" w:rsidP="0009737D">
      <w:pPr>
        <w:ind w:firstLine="540"/>
        <w:jc w:val="center"/>
        <w:rPr>
          <w:b/>
          <w:color w:val="000000"/>
          <w:sz w:val="28"/>
          <w:szCs w:val="28"/>
        </w:rPr>
      </w:pPr>
      <w:r w:rsidRPr="0006352C">
        <w:rPr>
          <w:b/>
          <w:bCs/>
          <w:sz w:val="28"/>
          <w:szCs w:val="28"/>
        </w:rPr>
        <w:t xml:space="preserve">О внесении изменений </w:t>
      </w:r>
      <w:r w:rsidR="00ED3549" w:rsidRPr="0006352C">
        <w:rPr>
          <w:b/>
          <w:bCs/>
          <w:sz w:val="28"/>
          <w:szCs w:val="28"/>
        </w:rPr>
        <w:t xml:space="preserve">в </w:t>
      </w:r>
      <w:r w:rsidR="000A20B2" w:rsidRPr="0006352C">
        <w:rPr>
          <w:b/>
          <w:bCs/>
          <w:sz w:val="28"/>
          <w:szCs w:val="28"/>
        </w:rPr>
        <w:t>решени</w:t>
      </w:r>
      <w:r w:rsidR="00ED3549" w:rsidRPr="0006352C">
        <w:rPr>
          <w:b/>
          <w:bCs/>
          <w:sz w:val="28"/>
          <w:szCs w:val="28"/>
        </w:rPr>
        <w:t>е</w:t>
      </w:r>
      <w:r w:rsidR="00B72A9D" w:rsidRPr="0006352C">
        <w:rPr>
          <w:b/>
          <w:bCs/>
          <w:sz w:val="28"/>
          <w:szCs w:val="28"/>
        </w:rPr>
        <w:t xml:space="preserve"> городской Думы муниципального образования город </w:t>
      </w:r>
      <w:r w:rsidR="000A20B2" w:rsidRPr="0006352C">
        <w:rPr>
          <w:b/>
          <w:bCs/>
          <w:sz w:val="28"/>
          <w:szCs w:val="28"/>
        </w:rPr>
        <w:t>Новороссийск от 20 ноября 2012 года № 256</w:t>
      </w:r>
      <w:r w:rsidR="006647F1" w:rsidRPr="0006352C">
        <w:rPr>
          <w:b/>
          <w:bCs/>
          <w:sz w:val="28"/>
          <w:szCs w:val="28"/>
        </w:rPr>
        <w:t xml:space="preserve"> </w:t>
      </w:r>
      <w:r w:rsidR="00B72A9D" w:rsidRPr="0006352C">
        <w:rPr>
          <w:b/>
          <w:bCs/>
          <w:sz w:val="28"/>
          <w:szCs w:val="28"/>
        </w:rPr>
        <w:t>«</w:t>
      </w:r>
      <w:r w:rsidR="00B72A9D" w:rsidRPr="0006352C">
        <w:rPr>
          <w:b/>
          <w:color w:val="000000"/>
          <w:sz w:val="28"/>
          <w:szCs w:val="28"/>
        </w:rPr>
        <w:t xml:space="preserve">Об </w:t>
      </w:r>
      <w:r w:rsidR="000A20B2" w:rsidRPr="0006352C">
        <w:rPr>
          <w:b/>
          <w:color w:val="000000"/>
          <w:sz w:val="28"/>
          <w:szCs w:val="28"/>
        </w:rPr>
        <w:t>учреждении органов администрации муниципального образования</w:t>
      </w:r>
    </w:p>
    <w:p w14:paraId="79A3D56E" w14:textId="77777777" w:rsidR="006647F1" w:rsidRPr="0006352C" w:rsidRDefault="000A20B2" w:rsidP="0009737D">
      <w:pPr>
        <w:ind w:firstLine="540"/>
        <w:jc w:val="center"/>
        <w:rPr>
          <w:b/>
          <w:color w:val="000000"/>
          <w:sz w:val="28"/>
          <w:szCs w:val="28"/>
        </w:rPr>
      </w:pPr>
      <w:r w:rsidRPr="0006352C">
        <w:rPr>
          <w:b/>
          <w:color w:val="000000"/>
          <w:sz w:val="28"/>
          <w:szCs w:val="28"/>
        </w:rPr>
        <w:t>город Новороссийск в форме муниципальных казенных</w:t>
      </w:r>
    </w:p>
    <w:p w14:paraId="72F9BE45" w14:textId="05A72E32" w:rsidR="00953AE2" w:rsidRPr="0006352C" w:rsidRDefault="000A20B2" w:rsidP="0009737D">
      <w:pPr>
        <w:ind w:firstLine="540"/>
        <w:jc w:val="center"/>
        <w:rPr>
          <w:b/>
          <w:color w:val="000000"/>
          <w:sz w:val="28"/>
          <w:szCs w:val="28"/>
        </w:rPr>
      </w:pPr>
      <w:r w:rsidRPr="0006352C">
        <w:rPr>
          <w:b/>
          <w:color w:val="000000"/>
          <w:sz w:val="28"/>
          <w:szCs w:val="28"/>
        </w:rPr>
        <w:t>учреждений и утверждении положений о них</w:t>
      </w:r>
      <w:r w:rsidR="00B72A9D" w:rsidRPr="0006352C">
        <w:rPr>
          <w:b/>
          <w:color w:val="000000"/>
          <w:sz w:val="28"/>
          <w:szCs w:val="28"/>
        </w:rPr>
        <w:t>»</w:t>
      </w:r>
    </w:p>
    <w:p w14:paraId="17FC3079" w14:textId="6646ECC9" w:rsidR="0009737D" w:rsidRPr="004B3D8E" w:rsidRDefault="0009737D" w:rsidP="00CA1807">
      <w:pPr>
        <w:rPr>
          <w:bCs/>
          <w:color w:val="000000"/>
          <w:sz w:val="32"/>
          <w:szCs w:val="32"/>
        </w:rPr>
      </w:pPr>
    </w:p>
    <w:p w14:paraId="49F6C651" w14:textId="77777777" w:rsidR="00CA1807" w:rsidRPr="004B3D8E" w:rsidRDefault="00CA1807" w:rsidP="00CA1807">
      <w:pPr>
        <w:rPr>
          <w:bCs/>
          <w:color w:val="000000"/>
          <w:sz w:val="32"/>
          <w:szCs w:val="32"/>
        </w:rPr>
      </w:pPr>
    </w:p>
    <w:p w14:paraId="720557CC" w14:textId="67835865" w:rsidR="00DE50A6" w:rsidRPr="004B3D8E" w:rsidRDefault="00B72A9D" w:rsidP="004B3D8E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CA1807">
        <w:rPr>
          <w:bCs/>
          <w:sz w:val="28"/>
          <w:szCs w:val="28"/>
        </w:rPr>
        <w:t xml:space="preserve">В соответствии с </w:t>
      </w:r>
      <w:r w:rsidR="000A20B2" w:rsidRPr="00CA1807">
        <w:rPr>
          <w:bCs/>
          <w:sz w:val="28"/>
          <w:szCs w:val="28"/>
        </w:rPr>
        <w:t>протестом прокуратуры города Новороссийск</w:t>
      </w:r>
      <w:r w:rsidR="00ED3549" w:rsidRPr="00CA1807">
        <w:rPr>
          <w:bCs/>
          <w:sz w:val="28"/>
          <w:szCs w:val="28"/>
        </w:rPr>
        <w:t>а</w:t>
      </w:r>
      <w:r w:rsidR="00D409D0">
        <w:rPr>
          <w:bCs/>
          <w:sz w:val="28"/>
          <w:szCs w:val="28"/>
        </w:rPr>
        <w:t xml:space="preserve">        </w:t>
      </w:r>
      <w:r w:rsidR="000A20B2" w:rsidRPr="00CA1807">
        <w:rPr>
          <w:bCs/>
          <w:sz w:val="28"/>
          <w:szCs w:val="28"/>
        </w:rPr>
        <w:t>от</w:t>
      </w:r>
      <w:r w:rsidR="00D409D0">
        <w:rPr>
          <w:bCs/>
          <w:sz w:val="28"/>
          <w:szCs w:val="28"/>
        </w:rPr>
        <w:t xml:space="preserve"> </w:t>
      </w:r>
      <w:r w:rsidR="000A20B2" w:rsidRPr="00CA1807">
        <w:rPr>
          <w:bCs/>
          <w:sz w:val="28"/>
          <w:szCs w:val="28"/>
        </w:rPr>
        <w:t>8</w:t>
      </w:r>
      <w:r w:rsidR="00D409D0">
        <w:rPr>
          <w:bCs/>
          <w:sz w:val="28"/>
          <w:szCs w:val="28"/>
        </w:rPr>
        <w:t xml:space="preserve"> </w:t>
      </w:r>
      <w:r w:rsidR="00ED3549" w:rsidRPr="00CA1807">
        <w:rPr>
          <w:bCs/>
          <w:sz w:val="28"/>
          <w:szCs w:val="28"/>
        </w:rPr>
        <w:t>июня</w:t>
      </w:r>
      <w:r w:rsidR="00D409D0">
        <w:rPr>
          <w:bCs/>
          <w:sz w:val="28"/>
          <w:szCs w:val="28"/>
        </w:rPr>
        <w:t xml:space="preserve"> </w:t>
      </w:r>
      <w:r w:rsidR="00ED3549" w:rsidRPr="00CA1807">
        <w:rPr>
          <w:bCs/>
          <w:sz w:val="28"/>
          <w:szCs w:val="28"/>
        </w:rPr>
        <w:t>2021 года</w:t>
      </w:r>
      <w:r w:rsidR="000A20B2" w:rsidRPr="00CA1807">
        <w:rPr>
          <w:bCs/>
          <w:sz w:val="28"/>
          <w:szCs w:val="28"/>
        </w:rPr>
        <w:t xml:space="preserve"> № 7/0</w:t>
      </w:r>
      <w:r w:rsidR="005001AE" w:rsidRPr="00CA1807">
        <w:rPr>
          <w:bCs/>
          <w:sz w:val="28"/>
          <w:szCs w:val="28"/>
        </w:rPr>
        <w:t>2</w:t>
      </w:r>
      <w:r w:rsidR="000A20B2" w:rsidRPr="00CA1807">
        <w:rPr>
          <w:bCs/>
          <w:sz w:val="28"/>
          <w:szCs w:val="28"/>
        </w:rPr>
        <w:t xml:space="preserve">-407-2021, </w:t>
      </w:r>
      <w:r w:rsidRPr="00CA1807">
        <w:rPr>
          <w:bCs/>
          <w:sz w:val="28"/>
          <w:szCs w:val="28"/>
        </w:rPr>
        <w:t>Федеральным законом</w:t>
      </w:r>
      <w:r w:rsidR="00ED3549" w:rsidRPr="00CA1807">
        <w:rPr>
          <w:bCs/>
          <w:sz w:val="28"/>
          <w:szCs w:val="28"/>
        </w:rPr>
        <w:t xml:space="preserve"> РФ </w:t>
      </w:r>
      <w:r w:rsidR="00D409D0">
        <w:rPr>
          <w:bCs/>
          <w:sz w:val="28"/>
          <w:szCs w:val="28"/>
        </w:rPr>
        <w:t xml:space="preserve">                  </w:t>
      </w:r>
      <w:r w:rsidR="00ED3549" w:rsidRPr="00CA1807">
        <w:rPr>
          <w:bCs/>
          <w:sz w:val="28"/>
          <w:szCs w:val="28"/>
        </w:rPr>
        <w:t>от</w:t>
      </w:r>
      <w:r w:rsidR="00D409D0">
        <w:rPr>
          <w:bCs/>
          <w:sz w:val="28"/>
          <w:szCs w:val="28"/>
        </w:rPr>
        <w:t xml:space="preserve"> </w:t>
      </w:r>
      <w:r w:rsidR="00ED3549" w:rsidRPr="00CA1807">
        <w:rPr>
          <w:bCs/>
          <w:sz w:val="28"/>
          <w:szCs w:val="28"/>
        </w:rPr>
        <w:t>6</w:t>
      </w:r>
      <w:r w:rsidR="00D409D0">
        <w:rPr>
          <w:bCs/>
          <w:sz w:val="28"/>
          <w:szCs w:val="28"/>
        </w:rPr>
        <w:t xml:space="preserve"> </w:t>
      </w:r>
      <w:r w:rsidR="00ED3549" w:rsidRPr="00CA1807">
        <w:rPr>
          <w:bCs/>
          <w:sz w:val="28"/>
          <w:szCs w:val="28"/>
        </w:rPr>
        <w:t>октября</w:t>
      </w:r>
      <w:r w:rsidR="00D409D0">
        <w:rPr>
          <w:bCs/>
          <w:sz w:val="28"/>
          <w:szCs w:val="28"/>
        </w:rPr>
        <w:t xml:space="preserve"> </w:t>
      </w:r>
      <w:r w:rsidRPr="00CA1807">
        <w:rPr>
          <w:bCs/>
          <w:sz w:val="28"/>
          <w:szCs w:val="28"/>
        </w:rPr>
        <w:t>2003</w:t>
      </w:r>
      <w:r w:rsidR="00D409D0">
        <w:rPr>
          <w:bCs/>
          <w:sz w:val="28"/>
          <w:szCs w:val="28"/>
        </w:rPr>
        <w:t xml:space="preserve"> </w:t>
      </w:r>
      <w:r w:rsidRPr="00CA1807">
        <w:rPr>
          <w:bCs/>
          <w:sz w:val="28"/>
          <w:szCs w:val="28"/>
        </w:rPr>
        <w:t>года</w:t>
      </w:r>
      <w:r w:rsidR="00D409D0">
        <w:rPr>
          <w:bCs/>
          <w:sz w:val="28"/>
          <w:szCs w:val="28"/>
        </w:rPr>
        <w:t xml:space="preserve"> </w:t>
      </w:r>
      <w:r w:rsidRPr="00CA1807">
        <w:rPr>
          <w:bCs/>
          <w:sz w:val="28"/>
          <w:szCs w:val="28"/>
        </w:rPr>
        <w:t>№</w:t>
      </w:r>
      <w:r w:rsidR="00D409D0">
        <w:rPr>
          <w:bCs/>
          <w:sz w:val="28"/>
          <w:szCs w:val="28"/>
        </w:rPr>
        <w:t xml:space="preserve"> </w:t>
      </w:r>
      <w:r w:rsidRPr="00CA1807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A20B2" w:rsidRPr="00CA1807">
        <w:rPr>
          <w:bCs/>
          <w:sz w:val="28"/>
          <w:szCs w:val="28"/>
        </w:rPr>
        <w:t xml:space="preserve">Градостроительным кодексом РФ, </w:t>
      </w:r>
      <w:r w:rsidRPr="00CA1807">
        <w:rPr>
          <w:bCs/>
          <w:sz w:val="28"/>
          <w:szCs w:val="28"/>
        </w:rPr>
        <w:t xml:space="preserve">руководствуясь </w:t>
      </w:r>
      <w:r w:rsidR="000A20B2" w:rsidRPr="00CA1807">
        <w:rPr>
          <w:bCs/>
          <w:sz w:val="28"/>
          <w:szCs w:val="28"/>
        </w:rPr>
        <w:t>Уставом</w:t>
      </w:r>
      <w:r w:rsidRPr="00CA1807">
        <w:rPr>
          <w:bCs/>
          <w:sz w:val="28"/>
          <w:szCs w:val="28"/>
        </w:rPr>
        <w:t xml:space="preserve"> муниципального образования горо</w:t>
      </w:r>
      <w:r w:rsidR="00ED3549" w:rsidRPr="00CA1807">
        <w:rPr>
          <w:bCs/>
          <w:sz w:val="28"/>
          <w:szCs w:val="28"/>
        </w:rPr>
        <w:t xml:space="preserve">д </w:t>
      </w:r>
      <w:r w:rsidR="00ED3549" w:rsidRPr="004B3D8E">
        <w:rPr>
          <w:bCs/>
          <w:sz w:val="28"/>
          <w:szCs w:val="28"/>
        </w:rPr>
        <w:t xml:space="preserve">Новороссийск, городская Дума </w:t>
      </w:r>
      <w:r w:rsidR="00A46952" w:rsidRPr="004B3D8E">
        <w:rPr>
          <w:bCs/>
          <w:sz w:val="28"/>
          <w:szCs w:val="28"/>
        </w:rPr>
        <w:t xml:space="preserve">муниципального образования город Новороссийск </w:t>
      </w:r>
      <w:r w:rsidR="00D409D0" w:rsidRPr="004B3D8E">
        <w:rPr>
          <w:bCs/>
          <w:sz w:val="28"/>
          <w:szCs w:val="28"/>
        </w:rPr>
        <w:t xml:space="preserve"> </w:t>
      </w:r>
      <w:r w:rsidRPr="004B3D8E">
        <w:rPr>
          <w:bCs/>
          <w:sz w:val="28"/>
          <w:szCs w:val="28"/>
        </w:rPr>
        <w:t>р е ш и л а:</w:t>
      </w:r>
    </w:p>
    <w:p w14:paraId="2044EE9F" w14:textId="77777777" w:rsidR="00FE50D2" w:rsidRPr="004B3D8E" w:rsidRDefault="00FE50D2" w:rsidP="004B3D8E">
      <w:pPr>
        <w:jc w:val="both"/>
        <w:rPr>
          <w:spacing w:val="2"/>
          <w:sz w:val="28"/>
          <w:szCs w:val="28"/>
          <w:shd w:val="clear" w:color="auto" w:fill="FFFFFF"/>
        </w:rPr>
      </w:pPr>
    </w:p>
    <w:p w14:paraId="52061B54" w14:textId="35321E5B" w:rsidR="007F22FC" w:rsidRPr="00CA1807" w:rsidRDefault="001F5895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4B3D8E">
        <w:rPr>
          <w:sz w:val="28"/>
          <w:szCs w:val="28"/>
        </w:rPr>
        <w:t>1.</w:t>
      </w:r>
      <w:r w:rsidR="0043024B" w:rsidRPr="004B3D8E">
        <w:rPr>
          <w:sz w:val="28"/>
          <w:szCs w:val="28"/>
        </w:rPr>
        <w:tab/>
      </w:r>
      <w:r w:rsidR="007F22FC" w:rsidRPr="004B3D8E">
        <w:rPr>
          <w:sz w:val="28"/>
          <w:szCs w:val="28"/>
        </w:rPr>
        <w:t xml:space="preserve">В </w:t>
      </w:r>
      <w:r w:rsidR="000A20B2" w:rsidRPr="004B3D8E">
        <w:rPr>
          <w:sz w:val="28"/>
          <w:szCs w:val="28"/>
        </w:rPr>
        <w:t xml:space="preserve">приложение № 1 </w:t>
      </w:r>
      <w:r w:rsidR="00A46952" w:rsidRPr="004B3D8E">
        <w:rPr>
          <w:sz w:val="28"/>
          <w:szCs w:val="28"/>
        </w:rPr>
        <w:t>«</w:t>
      </w:r>
      <w:r w:rsidR="00ED3549" w:rsidRPr="004B3D8E">
        <w:rPr>
          <w:sz w:val="28"/>
          <w:szCs w:val="28"/>
        </w:rPr>
        <w:t>Положение об управлении имущественных и земельных отношений администрации муниципального образования город Новороссийск</w:t>
      </w:r>
      <w:r w:rsidR="00A46952" w:rsidRPr="004B3D8E">
        <w:rPr>
          <w:sz w:val="28"/>
          <w:szCs w:val="28"/>
        </w:rPr>
        <w:t xml:space="preserve">» </w:t>
      </w:r>
      <w:r w:rsidR="000A20B2" w:rsidRPr="004B3D8E">
        <w:rPr>
          <w:sz w:val="28"/>
          <w:szCs w:val="28"/>
        </w:rPr>
        <w:t>решения городской Думы муниципального</w:t>
      </w:r>
      <w:r w:rsidR="000A20B2" w:rsidRPr="00CA1807">
        <w:rPr>
          <w:sz w:val="28"/>
          <w:szCs w:val="28"/>
        </w:rPr>
        <w:t xml:space="preserve"> образования город Новороссийск от 20 ноября 2012 года </w:t>
      </w:r>
      <w:r w:rsidR="004B3D8E">
        <w:rPr>
          <w:sz w:val="28"/>
          <w:szCs w:val="28"/>
        </w:rPr>
        <w:t xml:space="preserve">  </w:t>
      </w:r>
      <w:r w:rsidR="000A20B2" w:rsidRPr="00CA1807">
        <w:rPr>
          <w:sz w:val="28"/>
          <w:szCs w:val="28"/>
        </w:rPr>
        <w:t>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B72A9D" w:rsidRPr="00CA1807">
        <w:rPr>
          <w:sz w:val="28"/>
          <w:szCs w:val="28"/>
        </w:rPr>
        <w:t xml:space="preserve"> </w:t>
      </w:r>
      <w:r w:rsidR="007F22FC" w:rsidRPr="00CA1807">
        <w:rPr>
          <w:sz w:val="28"/>
          <w:szCs w:val="28"/>
        </w:rPr>
        <w:t>внести следующие изменения:</w:t>
      </w:r>
    </w:p>
    <w:p w14:paraId="4F5346D9" w14:textId="503AE1E5" w:rsidR="001E6D33" w:rsidRPr="00CA1807" w:rsidRDefault="001F5895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1.1</w:t>
      </w:r>
      <w:r w:rsidR="00FE50D2"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="00D91A4B" w:rsidRPr="00CA1807">
        <w:rPr>
          <w:sz w:val="28"/>
          <w:szCs w:val="28"/>
        </w:rPr>
        <w:t>Раздел 3</w:t>
      </w:r>
      <w:r w:rsidR="008128CF" w:rsidRPr="00CA1807">
        <w:rPr>
          <w:sz w:val="28"/>
          <w:szCs w:val="28"/>
        </w:rPr>
        <w:t xml:space="preserve"> «</w:t>
      </w:r>
      <w:r w:rsidR="00D91A4B" w:rsidRPr="00CA1807">
        <w:rPr>
          <w:sz w:val="28"/>
          <w:szCs w:val="28"/>
        </w:rPr>
        <w:t xml:space="preserve">Функции </w:t>
      </w:r>
      <w:r w:rsidR="00ED3549" w:rsidRPr="00CA1807">
        <w:rPr>
          <w:sz w:val="28"/>
          <w:szCs w:val="28"/>
        </w:rPr>
        <w:t>у</w:t>
      </w:r>
      <w:r w:rsidR="00D91A4B" w:rsidRPr="00CA1807">
        <w:rPr>
          <w:sz w:val="28"/>
          <w:szCs w:val="28"/>
        </w:rPr>
        <w:t>правления</w:t>
      </w:r>
      <w:r w:rsidR="008128CF" w:rsidRPr="00CA1807">
        <w:rPr>
          <w:sz w:val="28"/>
          <w:szCs w:val="28"/>
        </w:rPr>
        <w:t>»</w:t>
      </w:r>
      <w:r w:rsidR="001E6D33" w:rsidRPr="00CA1807">
        <w:rPr>
          <w:sz w:val="28"/>
          <w:szCs w:val="28"/>
        </w:rPr>
        <w:t xml:space="preserve"> изложить в новой редакции:</w:t>
      </w:r>
    </w:p>
    <w:p w14:paraId="48D1CACC" w14:textId="00E6AA1A" w:rsidR="00D91A4B" w:rsidRPr="00CA1807" w:rsidRDefault="00ED3549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«</w:t>
      </w:r>
      <w:r w:rsidR="00D91A4B" w:rsidRPr="00CA1807">
        <w:rPr>
          <w:sz w:val="28"/>
          <w:szCs w:val="28"/>
        </w:rPr>
        <w:t>Управление в соответствии с возложенными на него задачами выполняет следующие функции:</w:t>
      </w:r>
    </w:p>
    <w:p w14:paraId="335DD764" w14:textId="518B4556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3.1.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Формирование и ведение Реестра муниципальной собственности муниципального образования город Новороссийск.</w:t>
      </w:r>
    </w:p>
    <w:p w14:paraId="321CE4A8" w14:textId="189F4EDB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3.2.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Управление и распоряжение муниципальной собственностью, в том числе муниципальной казной.</w:t>
      </w:r>
    </w:p>
    <w:p w14:paraId="197CC5E5" w14:textId="6197E793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3.2.1.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В отношении муниципального имущества, составляющего жилищный фонд, Управление правомочно приобретать жилые квартиры в собственность муниципального образования город Новороссийск, приобретать выморочное имущество, обеспечивать регистрацию прав на указанные объекты недвижимости и вести их учет.</w:t>
      </w:r>
    </w:p>
    <w:p w14:paraId="62C092E5" w14:textId="39781F86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lastRenderedPageBreak/>
        <w:t>3.2.2.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Учет, управление и распоряжение имуществом казны, в том числе передача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имущества.</w:t>
      </w:r>
    </w:p>
    <w:p w14:paraId="10D03795" w14:textId="2EF8750D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3.2.3.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Бюджетный учет муниципального имущества, составляющего муниципальную казну, за исключением объектов жилого фонда и объектов коммунального хозяйства (объектов инженерных сетей тепло-, газо-, электроснабжения, наружного освещения, водоотведения, водоснабжения, ливневой канализации, автомобильных дорог, объектов благоустройства).</w:t>
      </w:r>
    </w:p>
    <w:p w14:paraId="1EF1012F" w14:textId="3CEBD73A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3.2.4.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Осуществляет полномочия по исполнению функций Заказчика выполнения работ по капитальному ремонту, реконструкции и модернизации инженерных сетей водоснабжения и водоотведения.</w:t>
      </w:r>
    </w:p>
    <w:p w14:paraId="1EC72871" w14:textId="7DC50B93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3.3.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Заключение договоров на приобретение имущества в муниципальную собственность.</w:t>
      </w:r>
    </w:p>
    <w:p w14:paraId="59672BA6" w14:textId="187431C8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3.4.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Прием и регистрация заявок на приватизацию предприятий и составных частей имущественных комплексов муниципальных предприятий.</w:t>
      </w:r>
    </w:p>
    <w:p w14:paraId="66026CC6" w14:textId="1EDD988E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3.5.</w:t>
      </w:r>
      <w:r w:rsidR="00A0141F">
        <w:rPr>
          <w:sz w:val="28"/>
          <w:szCs w:val="28"/>
        </w:rPr>
        <w:tab/>
      </w:r>
      <w:r w:rsidRPr="00CA1807">
        <w:rPr>
          <w:sz w:val="28"/>
          <w:szCs w:val="28"/>
        </w:rPr>
        <w:t>Создание комиссий по приватизации муниципальных предприятий.</w:t>
      </w:r>
    </w:p>
    <w:p w14:paraId="0613D03C" w14:textId="751977E1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3.6.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Осуществление передачи муниципального имущества в хозяйственное ведение или оперативное управление муниципальным унитарным предприятиям, муниципальным казенным учреждениям, муниципальным бюджетным учреждениям и муниципальным автономным учреждениям в порядке, установленном действующим законод</w:t>
      </w:r>
      <w:r w:rsidR="004C2BA6" w:rsidRPr="00CA1807">
        <w:rPr>
          <w:sz w:val="28"/>
          <w:szCs w:val="28"/>
        </w:rPr>
        <w:t>ательством Российской Федерации, за исключением объектов жилого фонда.</w:t>
      </w:r>
    </w:p>
    <w:p w14:paraId="41283B47" w14:textId="6FDF684C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3.7.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Разработка, представление на согласование главе муниципального образования город Новороссийск и на утверждение городской Думе муниципального образования город Новороссийск планов приватизации муниципального имущества. Подготовка и представление отчета об исполнении плана приватизации муниципального имущества.</w:t>
      </w:r>
    </w:p>
    <w:p w14:paraId="3F76F673" w14:textId="6DCE349F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3.8.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Осуществление отчуждения муниципального имущества в соответствии с планом приватизации муниципального имущества.</w:t>
      </w:r>
    </w:p>
    <w:p w14:paraId="65D05A23" w14:textId="72383466" w:rsidR="004C2BA6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3.9.</w:t>
      </w:r>
      <w:r w:rsidR="00A0141F">
        <w:rPr>
          <w:sz w:val="28"/>
          <w:szCs w:val="28"/>
        </w:rPr>
        <w:tab/>
      </w:r>
      <w:r w:rsidR="004C2BA6" w:rsidRPr="00CA1807">
        <w:rPr>
          <w:sz w:val="28"/>
          <w:szCs w:val="28"/>
        </w:rPr>
        <w:t>Организация и проведение торгов, конкурсов, аукционов по продаже муниципального имущества, земельных участков или прав на их аренду.</w:t>
      </w:r>
    </w:p>
    <w:p w14:paraId="51D96395" w14:textId="3502CD4F" w:rsidR="00D91A4B" w:rsidRPr="00CA1807" w:rsidRDefault="004C2BA6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3.10.</w:t>
      </w:r>
      <w:r w:rsidR="0043024B">
        <w:rPr>
          <w:sz w:val="28"/>
          <w:szCs w:val="28"/>
        </w:rPr>
        <w:tab/>
      </w:r>
      <w:r w:rsidR="00D91A4B" w:rsidRPr="00CA1807">
        <w:rPr>
          <w:sz w:val="28"/>
          <w:szCs w:val="28"/>
        </w:rPr>
        <w:t>Организация и проведение учета и инвентаризации муниципального имущества, обеспечение проведения оценки муниципального имущества в установленном порядке.</w:t>
      </w:r>
    </w:p>
    <w:p w14:paraId="1BCE21C0" w14:textId="3DD166D1" w:rsidR="00D91A4B" w:rsidRPr="00CA1807" w:rsidRDefault="00DA32F8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3.11</w:t>
      </w:r>
      <w:r w:rsidR="00D91A4B"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="00D91A4B" w:rsidRPr="00CA1807">
        <w:rPr>
          <w:sz w:val="28"/>
          <w:szCs w:val="28"/>
        </w:rPr>
        <w:t>Проведение анализа эффективности использования муниципального имущества.</w:t>
      </w:r>
    </w:p>
    <w:p w14:paraId="4DF17553" w14:textId="4949FB97" w:rsidR="00D91A4B" w:rsidRDefault="00DA32F8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3.12</w:t>
      </w:r>
      <w:r w:rsidR="00D91A4B"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="00D91A4B" w:rsidRPr="00CA1807">
        <w:rPr>
          <w:sz w:val="28"/>
          <w:szCs w:val="28"/>
        </w:rPr>
        <w:t>Подготовка проектов постановлений и договоров по предоставлению земельных участков на испрашиваемом заявителями праве в соответствии с действующим законодательством Российской Федерации.</w:t>
      </w:r>
    </w:p>
    <w:p w14:paraId="432EE24B" w14:textId="6020203C" w:rsidR="00D91A4B" w:rsidRPr="00CA1807" w:rsidRDefault="00DA32F8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3.13</w:t>
      </w:r>
      <w:r w:rsidR="00D91A4B"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="00D91A4B" w:rsidRPr="00CA1807">
        <w:rPr>
          <w:sz w:val="28"/>
          <w:szCs w:val="28"/>
        </w:rPr>
        <w:t>Заключение всех видов сделок с муниципальным имуществом,</w:t>
      </w:r>
      <w:r w:rsidR="00A0141F">
        <w:rPr>
          <w:sz w:val="28"/>
          <w:szCs w:val="28"/>
        </w:rPr>
        <w:t xml:space="preserve"> </w:t>
      </w:r>
      <w:r w:rsidR="00D91A4B" w:rsidRPr="00CA1807">
        <w:rPr>
          <w:sz w:val="28"/>
          <w:szCs w:val="28"/>
        </w:rPr>
        <w:lastRenderedPageBreak/>
        <w:t>предусмотренных действующим законодательством, в частности договоров безвозмездного пользования муниципальным имуществом, доверительного управления муниципальным имуществом, купли-продажи муниципального имущества и других видов сделок, а также сделок, связанных с эксплуатацией этого имущества, договоров на техническое обслуживание муниципального имущества, договоров на управление многоквартирным домом, заключение соглашений об уплате взносов на капитальный ремонт общего имущества в многоквартирных жилых домах собственниками помещений.</w:t>
      </w:r>
    </w:p>
    <w:p w14:paraId="6DC30F22" w14:textId="5A27FD22" w:rsidR="00DA32F8" w:rsidRPr="00CA1807" w:rsidRDefault="00DA32F8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3.14</w:t>
      </w:r>
      <w:r w:rsidR="00D91A4B"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 xml:space="preserve">Заключение на основании принятых администрацией </w:t>
      </w:r>
      <w:r w:rsidR="0020264B">
        <w:rPr>
          <w:sz w:val="28"/>
          <w:szCs w:val="28"/>
        </w:rPr>
        <w:t xml:space="preserve">муниципального образования </w:t>
      </w:r>
      <w:r w:rsidRPr="00CA1807">
        <w:rPr>
          <w:sz w:val="28"/>
          <w:szCs w:val="28"/>
        </w:rPr>
        <w:t>город</w:t>
      </w:r>
      <w:r w:rsidR="0020264B">
        <w:rPr>
          <w:sz w:val="28"/>
          <w:szCs w:val="28"/>
        </w:rPr>
        <w:t xml:space="preserve"> Новороссийск </w:t>
      </w:r>
      <w:r w:rsidRPr="00CA1807">
        <w:rPr>
          <w:sz w:val="28"/>
          <w:szCs w:val="28"/>
        </w:rPr>
        <w:t>решений или на основании вступивших в законную силу судебных актов всех видов сделок с земельными участками, находящимися в муниципальной собственности</w:t>
      </w:r>
      <w:r w:rsidR="005D4D4B">
        <w:rPr>
          <w:sz w:val="28"/>
          <w:szCs w:val="28"/>
        </w:rPr>
        <w:t>,</w:t>
      </w:r>
      <w:r w:rsidRPr="00CA1807">
        <w:rPr>
          <w:sz w:val="28"/>
          <w:szCs w:val="28"/>
        </w:rPr>
        <w:t xml:space="preserve"> и собственность на которые не разграничена.</w:t>
      </w:r>
    </w:p>
    <w:p w14:paraId="70FAD38D" w14:textId="32ECEA03" w:rsidR="00DA32F8" w:rsidRPr="00CA1807" w:rsidRDefault="00DA32F8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В частности, заключение договоров купли-продажи, постоянного (бессрочного) пользования, аренды, заключение соглашений об установлении сервитута, заключение соглашений об изъятии земельных участков и расположенных на них объектов недвижимости для муниципальных нужд, заключение договоров на размещение объектов (за исключением объектов благоустройства пляжных территорий)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заключение соглашений об установлении сервитута, выдача разрешений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 и иные виды сделок.</w:t>
      </w:r>
    </w:p>
    <w:p w14:paraId="78AC3BB9" w14:textId="115A7C07" w:rsidR="00D91A4B" w:rsidRPr="00CA1807" w:rsidRDefault="00DA32F8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3.15.</w:t>
      </w:r>
      <w:r w:rsidR="0043024B">
        <w:rPr>
          <w:sz w:val="28"/>
          <w:szCs w:val="28"/>
        </w:rPr>
        <w:tab/>
      </w:r>
      <w:r w:rsidR="00D91A4B" w:rsidRPr="00CA1807">
        <w:rPr>
          <w:sz w:val="28"/>
          <w:szCs w:val="28"/>
        </w:rPr>
        <w:t>Принятие мер по изъятию земельных участков и недвижимого имущества для муниципальных нужд.</w:t>
      </w:r>
    </w:p>
    <w:p w14:paraId="027C184E" w14:textId="6E6B07B9" w:rsidR="00D91A4B" w:rsidRPr="00CA1807" w:rsidRDefault="00DA32F8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3.16</w:t>
      </w:r>
      <w:r w:rsidR="00D91A4B"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="00D91A4B" w:rsidRPr="00CA1807">
        <w:rPr>
          <w:sz w:val="28"/>
          <w:szCs w:val="28"/>
        </w:rPr>
        <w:t>Ведение претензионной и исковой работы, в случае нарушения пользователями муниципального имущества и земельных участков условий заключенных с ними договоров.</w:t>
      </w:r>
    </w:p>
    <w:p w14:paraId="6DBD119E" w14:textId="59EA4654" w:rsidR="00D91A4B" w:rsidRPr="00CA1807" w:rsidRDefault="00DA32F8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3.17</w:t>
      </w:r>
      <w:r w:rsidR="00D91A4B"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="00D91A4B" w:rsidRPr="00CA1807">
        <w:rPr>
          <w:sz w:val="28"/>
          <w:szCs w:val="28"/>
        </w:rPr>
        <w:t>Расторжение договоров аренды муниципального имущества и земельных участков</w:t>
      </w:r>
      <w:r w:rsidR="007507D5">
        <w:rPr>
          <w:sz w:val="28"/>
          <w:szCs w:val="28"/>
        </w:rPr>
        <w:t>,</w:t>
      </w:r>
      <w:r w:rsidR="00D91A4B" w:rsidRPr="00CA1807">
        <w:rPr>
          <w:sz w:val="28"/>
          <w:szCs w:val="28"/>
        </w:rPr>
        <w:t xml:space="preserve"> в случае нарушения их условий.</w:t>
      </w:r>
    </w:p>
    <w:p w14:paraId="0959DDD4" w14:textId="36EA81EC" w:rsidR="00D91A4B" w:rsidRPr="00CA1807" w:rsidRDefault="00DA32F8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3.18</w:t>
      </w:r>
      <w:r w:rsidR="00D91A4B"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="00D91A4B" w:rsidRPr="00CA1807">
        <w:rPr>
          <w:sz w:val="28"/>
          <w:szCs w:val="28"/>
        </w:rPr>
        <w:t xml:space="preserve">Представление и защита интересов муниципального образования </w:t>
      </w:r>
      <w:r w:rsidR="007507D5">
        <w:rPr>
          <w:sz w:val="28"/>
          <w:szCs w:val="28"/>
        </w:rPr>
        <w:t xml:space="preserve">город Новороссийск </w:t>
      </w:r>
      <w:r w:rsidR="00D91A4B" w:rsidRPr="00CA1807">
        <w:rPr>
          <w:sz w:val="28"/>
          <w:szCs w:val="28"/>
        </w:rPr>
        <w:t>в суде, в органах управления открытых акционерных обществ при решении имущественных вопросов, в том числе при ликвидации, реорганизации, банкротстве (несостоятельности) муниципальных предприятий, учреждений.</w:t>
      </w:r>
    </w:p>
    <w:p w14:paraId="579FC922" w14:textId="22DC89E2" w:rsidR="00D91A4B" w:rsidRPr="00CA1807" w:rsidRDefault="00DA32F8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3.19</w:t>
      </w:r>
      <w:r w:rsidR="00D91A4B"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="00D91A4B" w:rsidRPr="00CA1807">
        <w:rPr>
          <w:sz w:val="28"/>
          <w:szCs w:val="28"/>
        </w:rPr>
        <w:t>Приобретение от имени муниципального образования доли обществ и акции акционерных обществ.</w:t>
      </w:r>
    </w:p>
    <w:p w14:paraId="27F40341" w14:textId="4EF999BE" w:rsidR="00D91A4B" w:rsidRPr="00CA1807" w:rsidRDefault="00DA32F8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3.20</w:t>
      </w:r>
      <w:r w:rsidR="00D91A4B"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="00D91A4B" w:rsidRPr="00CA1807">
        <w:rPr>
          <w:sz w:val="28"/>
          <w:szCs w:val="28"/>
        </w:rPr>
        <w:t>Выполнение функций и полномочий учредителя муниципальных организаций в части закрепления имущества, а именно:</w:t>
      </w:r>
    </w:p>
    <w:p w14:paraId="572DAFA6" w14:textId="0C3F0FEC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</w:t>
      </w:r>
      <w:r w:rsidR="00DA32F8" w:rsidRPr="00CA1807">
        <w:rPr>
          <w:sz w:val="28"/>
          <w:szCs w:val="28"/>
        </w:rPr>
        <w:t>20</w:t>
      </w:r>
      <w:r w:rsidRPr="00CA1807">
        <w:rPr>
          <w:sz w:val="28"/>
          <w:szCs w:val="28"/>
        </w:rPr>
        <w:t>.1.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Осуществление контроля за использованием закрепленного за муниципальными организациями имущества.</w:t>
      </w:r>
    </w:p>
    <w:p w14:paraId="0EB867BF" w14:textId="7B283777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lastRenderedPageBreak/>
        <w:t>3.</w:t>
      </w:r>
      <w:r w:rsidR="00DA32F8" w:rsidRPr="00CA1807">
        <w:rPr>
          <w:sz w:val="28"/>
          <w:szCs w:val="28"/>
        </w:rPr>
        <w:t>20</w:t>
      </w:r>
      <w:r w:rsidRPr="00CA1807">
        <w:rPr>
          <w:sz w:val="28"/>
          <w:szCs w:val="28"/>
        </w:rPr>
        <w:t>.2.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Изъятие и перераспределение имущества, закрепленного за муниципальными организациями.</w:t>
      </w:r>
    </w:p>
    <w:p w14:paraId="5370C834" w14:textId="760019ED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</w:t>
      </w:r>
      <w:r w:rsidR="00DA32F8" w:rsidRPr="00CA1807">
        <w:rPr>
          <w:sz w:val="28"/>
          <w:szCs w:val="28"/>
        </w:rPr>
        <w:t>20</w:t>
      </w:r>
      <w:r w:rsidRPr="00CA1807">
        <w:rPr>
          <w:sz w:val="28"/>
          <w:szCs w:val="28"/>
        </w:rPr>
        <w:t>.3.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Утверждение перечня особо ценного движимого имущества и иного движимого имущества, без которого осуществление муниципальной организацией уставной деятельности будет затруднено.</w:t>
      </w:r>
    </w:p>
    <w:p w14:paraId="28BD471D" w14:textId="0E1299B9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</w:t>
      </w:r>
      <w:r w:rsidR="00DA32F8" w:rsidRPr="00CA1807">
        <w:rPr>
          <w:sz w:val="28"/>
          <w:szCs w:val="28"/>
        </w:rPr>
        <w:t>20</w:t>
      </w:r>
      <w:r w:rsidRPr="00CA1807">
        <w:rPr>
          <w:sz w:val="28"/>
          <w:szCs w:val="28"/>
        </w:rPr>
        <w:t>.4.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Принятие решения о распоряжении особо ценным движимым имуществом, закрепленным за муниципальными организациями учредителем</w:t>
      </w:r>
      <w:r w:rsidR="00DA32F8" w:rsidRPr="00CA1807">
        <w:rPr>
          <w:sz w:val="28"/>
          <w:szCs w:val="28"/>
        </w:rPr>
        <w:t>,</w:t>
      </w:r>
      <w:r w:rsidRPr="00CA1807">
        <w:rPr>
          <w:sz w:val="28"/>
          <w:szCs w:val="28"/>
        </w:rPr>
        <w:t xml:space="preserve"> либо приобретенным организацией за счет средств, выделенных его учредителем на приобретение такого имущества.</w:t>
      </w:r>
    </w:p>
    <w:p w14:paraId="005DDD4F" w14:textId="661477C3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</w:t>
      </w:r>
      <w:r w:rsidR="00DA32F8" w:rsidRPr="00CA1807">
        <w:rPr>
          <w:sz w:val="28"/>
          <w:szCs w:val="28"/>
        </w:rPr>
        <w:t>20</w:t>
      </w:r>
      <w:r w:rsidRPr="00CA1807">
        <w:rPr>
          <w:sz w:val="28"/>
          <w:szCs w:val="28"/>
        </w:rPr>
        <w:t>.5.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Согласование сделок с недвижимым имуществом муниципальной организации.</w:t>
      </w:r>
    </w:p>
    <w:p w14:paraId="2BFFD4E6" w14:textId="481B236D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</w:t>
      </w:r>
      <w:r w:rsidR="00DA32F8" w:rsidRPr="00CA1807">
        <w:rPr>
          <w:sz w:val="28"/>
          <w:szCs w:val="28"/>
        </w:rPr>
        <w:t>20</w:t>
      </w:r>
      <w:r w:rsidRPr="00CA1807">
        <w:rPr>
          <w:sz w:val="28"/>
          <w:szCs w:val="28"/>
        </w:rPr>
        <w:t>.6.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Принятия решения о внесении муниципальной организацией имущества</w:t>
      </w:r>
      <w:r w:rsidR="008D112D" w:rsidRPr="00CA1807">
        <w:rPr>
          <w:sz w:val="28"/>
          <w:szCs w:val="28"/>
        </w:rPr>
        <w:t>,</w:t>
      </w:r>
      <w:r w:rsidRPr="00CA1807">
        <w:rPr>
          <w:sz w:val="28"/>
          <w:szCs w:val="28"/>
        </w:rPr>
        <w:t xml:space="preserve"> в случаях и порядке, которые предусмотрены федеральными законами,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</w:p>
    <w:p w14:paraId="1097540D" w14:textId="241774C3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</w:t>
      </w:r>
      <w:r w:rsidR="00DA32F8" w:rsidRPr="00CA1807">
        <w:rPr>
          <w:sz w:val="28"/>
          <w:szCs w:val="28"/>
        </w:rPr>
        <w:t>21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Ведение учета акций, находящихся в муниципальной собственности, контроль за поступлением дивидендов по ним в бюджет</w:t>
      </w:r>
      <w:r w:rsidR="00C22529">
        <w:rPr>
          <w:sz w:val="28"/>
          <w:szCs w:val="28"/>
        </w:rPr>
        <w:t xml:space="preserve"> муниципального образования </w:t>
      </w:r>
      <w:r w:rsidR="00C22529" w:rsidRPr="00CA1807">
        <w:rPr>
          <w:sz w:val="28"/>
          <w:szCs w:val="28"/>
        </w:rPr>
        <w:t>город</w:t>
      </w:r>
      <w:r w:rsidR="00C22529">
        <w:rPr>
          <w:sz w:val="28"/>
          <w:szCs w:val="28"/>
        </w:rPr>
        <w:t xml:space="preserve"> Новороссийск</w:t>
      </w:r>
      <w:r w:rsidRPr="00CA1807">
        <w:rPr>
          <w:sz w:val="28"/>
          <w:szCs w:val="28"/>
        </w:rPr>
        <w:t>.</w:t>
      </w:r>
    </w:p>
    <w:p w14:paraId="18802614" w14:textId="595F6B11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3.2</w:t>
      </w:r>
      <w:r w:rsidR="00DA32F8" w:rsidRPr="00CA1807">
        <w:rPr>
          <w:sz w:val="28"/>
          <w:szCs w:val="28"/>
        </w:rPr>
        <w:t>2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 xml:space="preserve">Осуществление полномочий администрации </w:t>
      </w:r>
      <w:bookmarkStart w:id="0" w:name="_Hlk88134330"/>
      <w:r w:rsidR="007507D5">
        <w:rPr>
          <w:sz w:val="28"/>
          <w:szCs w:val="28"/>
        </w:rPr>
        <w:t xml:space="preserve">муниципального образования </w:t>
      </w:r>
      <w:r w:rsidRPr="00CA1807">
        <w:rPr>
          <w:sz w:val="28"/>
          <w:szCs w:val="28"/>
        </w:rPr>
        <w:t>город</w:t>
      </w:r>
      <w:r w:rsidR="007507D5">
        <w:rPr>
          <w:sz w:val="28"/>
          <w:szCs w:val="28"/>
        </w:rPr>
        <w:t xml:space="preserve"> Новороссийск</w:t>
      </w:r>
      <w:bookmarkEnd w:id="0"/>
      <w:r w:rsidR="008D112D" w:rsidRPr="00CA1807">
        <w:rPr>
          <w:sz w:val="28"/>
          <w:szCs w:val="28"/>
        </w:rPr>
        <w:t>,</w:t>
      </w:r>
      <w:r w:rsidRPr="00CA1807">
        <w:rPr>
          <w:sz w:val="28"/>
          <w:szCs w:val="28"/>
        </w:rPr>
        <w:t xml:space="preserve"> как собственника</w:t>
      </w:r>
      <w:r w:rsidR="00304EA6">
        <w:rPr>
          <w:sz w:val="28"/>
          <w:szCs w:val="28"/>
        </w:rPr>
        <w:t>,</w:t>
      </w:r>
      <w:r w:rsidRPr="00CA1807">
        <w:rPr>
          <w:sz w:val="28"/>
          <w:szCs w:val="28"/>
        </w:rPr>
        <w:t xml:space="preserve"> на собраниях акционеров (пайщиков), несение ответственности за деятельность предприятий в пределах находящейся во владении администрации доли (паях, акциях) в уставном капитале (фонде) предприятия и продавать указанные доли (паи, акции) в установленном порядке.</w:t>
      </w:r>
    </w:p>
    <w:p w14:paraId="07419F51" w14:textId="231B8FED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3.2</w:t>
      </w:r>
      <w:r w:rsidR="00DA32F8" w:rsidRPr="00CA1807">
        <w:rPr>
          <w:sz w:val="28"/>
          <w:szCs w:val="28"/>
        </w:rPr>
        <w:t>3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Обеспечение исполнения бюджетных назначений по неналоговым доходам от использования муниципального имущества и земельных ресурсов.</w:t>
      </w:r>
    </w:p>
    <w:p w14:paraId="7B8995ED" w14:textId="3E299986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3.2</w:t>
      </w:r>
      <w:r w:rsidR="00DA32F8" w:rsidRPr="00CA1807">
        <w:rPr>
          <w:sz w:val="28"/>
          <w:szCs w:val="28"/>
        </w:rPr>
        <w:t>4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Подготовка прогноза поступлений доходов от использования земельных ресурсов и имущества.</w:t>
      </w:r>
    </w:p>
    <w:p w14:paraId="6849AB71" w14:textId="03546AA6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3.2</w:t>
      </w:r>
      <w:r w:rsidR="00DA32F8" w:rsidRPr="00CA1807">
        <w:rPr>
          <w:sz w:val="28"/>
          <w:szCs w:val="28"/>
        </w:rPr>
        <w:t>5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Создание и обеспечение системы контроля за полным и своевременным поступлением платежей за использование земель, находящихся в границах муниципального образования город Новороссийск, имущества, находящегося в муниципальной собственности, а также повышения эффективности их использования и охраны.</w:t>
      </w:r>
    </w:p>
    <w:p w14:paraId="6D43021D" w14:textId="42170118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3.2</w:t>
      </w:r>
      <w:r w:rsidR="00DA32F8" w:rsidRPr="00CA1807">
        <w:rPr>
          <w:sz w:val="28"/>
          <w:szCs w:val="28"/>
        </w:rPr>
        <w:t>6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 xml:space="preserve">Осуществление контроля и мониторинга за полнотой и своевременностью внесения юридическими и физическими </w:t>
      </w:r>
      <w:r w:rsidRPr="002650C8">
        <w:rPr>
          <w:sz w:val="28"/>
          <w:szCs w:val="28"/>
        </w:rPr>
        <w:t>лицами в бюджет</w:t>
      </w:r>
      <w:r w:rsidR="002650C8" w:rsidRPr="002650C8">
        <w:rPr>
          <w:sz w:val="28"/>
          <w:szCs w:val="28"/>
        </w:rPr>
        <w:t xml:space="preserve"> муниципального образования го</w:t>
      </w:r>
      <w:r w:rsidR="002650C8" w:rsidRPr="00CA1807">
        <w:rPr>
          <w:sz w:val="28"/>
          <w:szCs w:val="28"/>
        </w:rPr>
        <w:t>род</w:t>
      </w:r>
      <w:r w:rsidR="002650C8">
        <w:rPr>
          <w:sz w:val="28"/>
          <w:szCs w:val="28"/>
        </w:rPr>
        <w:t xml:space="preserve"> Новороссийск</w:t>
      </w:r>
      <w:r w:rsidRPr="00304EA6">
        <w:rPr>
          <w:color w:val="FF0000"/>
          <w:sz w:val="28"/>
          <w:szCs w:val="28"/>
        </w:rPr>
        <w:t xml:space="preserve"> </w:t>
      </w:r>
      <w:r w:rsidRPr="00CA1807">
        <w:rPr>
          <w:sz w:val="28"/>
          <w:szCs w:val="28"/>
        </w:rPr>
        <w:t>арендной платы за землю (собственность на которую не разграничена, находящуюся в муниципальной собственности) и имущество, находящееся в муниципальной собственности.</w:t>
      </w:r>
    </w:p>
    <w:p w14:paraId="3EB4FA3C" w14:textId="36CCB477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3.2</w:t>
      </w:r>
      <w:r w:rsidR="00DA32F8" w:rsidRPr="00CA1807">
        <w:rPr>
          <w:sz w:val="28"/>
          <w:szCs w:val="28"/>
        </w:rPr>
        <w:t>7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Ведение базы данных договоров аренды земельных участков и</w:t>
      </w:r>
      <w:r w:rsidR="00A0141F">
        <w:rPr>
          <w:sz w:val="28"/>
          <w:szCs w:val="28"/>
        </w:rPr>
        <w:t xml:space="preserve"> </w:t>
      </w:r>
      <w:r w:rsidRPr="00CA1807">
        <w:rPr>
          <w:sz w:val="28"/>
          <w:szCs w:val="28"/>
        </w:rPr>
        <w:t>имущества, находящихся в муниципальной собственности.</w:t>
      </w:r>
    </w:p>
    <w:p w14:paraId="3FF0B89F" w14:textId="3C2141E8" w:rsidR="00D91A4B" w:rsidRPr="00CA1807" w:rsidRDefault="00D91A4B" w:rsidP="000C2B00">
      <w:pPr>
        <w:widowControl w:val="0"/>
        <w:tabs>
          <w:tab w:val="left" w:pos="1560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3.2</w:t>
      </w:r>
      <w:r w:rsidR="00DA32F8" w:rsidRPr="00CA1807">
        <w:rPr>
          <w:sz w:val="28"/>
          <w:szCs w:val="28"/>
        </w:rPr>
        <w:t>8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Ведение</w:t>
      </w:r>
      <w:r w:rsidR="00BA2A5A">
        <w:rPr>
          <w:sz w:val="28"/>
          <w:szCs w:val="28"/>
        </w:rPr>
        <w:t xml:space="preserve"> </w:t>
      </w:r>
      <w:r w:rsidRPr="00CA1807">
        <w:rPr>
          <w:sz w:val="28"/>
          <w:szCs w:val="28"/>
        </w:rPr>
        <w:t>модернизированной</w:t>
      </w:r>
      <w:r w:rsidR="00BA2A5A">
        <w:rPr>
          <w:sz w:val="28"/>
          <w:szCs w:val="28"/>
        </w:rPr>
        <w:t xml:space="preserve"> </w:t>
      </w:r>
      <w:r w:rsidRPr="00CA1807">
        <w:rPr>
          <w:sz w:val="28"/>
          <w:szCs w:val="28"/>
        </w:rPr>
        <w:t>государственной инфор</w:t>
      </w:r>
      <w:r w:rsidR="008D112D" w:rsidRPr="00CA1807">
        <w:rPr>
          <w:sz w:val="28"/>
          <w:szCs w:val="28"/>
        </w:rPr>
        <w:t>мационно-</w:t>
      </w:r>
      <w:r w:rsidR="008D112D" w:rsidRPr="00CA1807">
        <w:rPr>
          <w:sz w:val="28"/>
          <w:szCs w:val="28"/>
        </w:rPr>
        <w:lastRenderedPageBreak/>
        <w:t>аналитической системы «</w:t>
      </w:r>
      <w:r w:rsidRPr="00CA1807">
        <w:rPr>
          <w:sz w:val="28"/>
          <w:szCs w:val="28"/>
        </w:rPr>
        <w:t>Единая система учета объектов и неналогов</w:t>
      </w:r>
      <w:r w:rsidR="008D112D" w:rsidRPr="00CA1807">
        <w:rPr>
          <w:sz w:val="28"/>
          <w:szCs w:val="28"/>
        </w:rPr>
        <w:t>ых</w:t>
      </w:r>
      <w:r w:rsidR="00A0141F">
        <w:rPr>
          <w:sz w:val="28"/>
          <w:szCs w:val="28"/>
        </w:rPr>
        <w:t xml:space="preserve"> </w:t>
      </w:r>
      <w:r w:rsidR="008D112D" w:rsidRPr="00CA1807">
        <w:rPr>
          <w:sz w:val="28"/>
          <w:szCs w:val="28"/>
        </w:rPr>
        <w:t>доходов в Краснодарском крае» лицевых счетов Блоков «аренда земельных участков», «</w:t>
      </w:r>
      <w:r w:rsidRPr="00CA1807">
        <w:rPr>
          <w:sz w:val="28"/>
          <w:szCs w:val="28"/>
        </w:rPr>
        <w:t>аренда недвижимого имущества</w:t>
      </w:r>
      <w:r w:rsidR="008D112D" w:rsidRPr="00CA1807">
        <w:rPr>
          <w:sz w:val="28"/>
          <w:szCs w:val="28"/>
        </w:rPr>
        <w:t>», «аренда движимого имущества», «</w:t>
      </w:r>
      <w:r w:rsidRPr="00CA1807">
        <w:rPr>
          <w:sz w:val="28"/>
          <w:szCs w:val="28"/>
        </w:rPr>
        <w:t>купл</w:t>
      </w:r>
      <w:r w:rsidR="008D112D" w:rsidRPr="00CA1807">
        <w:rPr>
          <w:sz w:val="28"/>
          <w:szCs w:val="28"/>
        </w:rPr>
        <w:t>я-продажа земельных участков», «</w:t>
      </w:r>
      <w:r w:rsidRPr="00CA1807">
        <w:rPr>
          <w:sz w:val="28"/>
          <w:szCs w:val="28"/>
        </w:rPr>
        <w:t>купл</w:t>
      </w:r>
      <w:r w:rsidR="008D112D" w:rsidRPr="00CA1807">
        <w:rPr>
          <w:sz w:val="28"/>
          <w:szCs w:val="28"/>
        </w:rPr>
        <w:t>я-продажа недвижимого имущества», «</w:t>
      </w:r>
      <w:r w:rsidRPr="00CA1807">
        <w:rPr>
          <w:sz w:val="28"/>
          <w:szCs w:val="28"/>
        </w:rPr>
        <w:t>ку</w:t>
      </w:r>
      <w:r w:rsidR="008D112D" w:rsidRPr="00CA1807">
        <w:rPr>
          <w:sz w:val="28"/>
          <w:szCs w:val="28"/>
        </w:rPr>
        <w:t>пля-продажа движимого имущества», «неосновательное обогащение», «</w:t>
      </w:r>
      <w:r w:rsidRPr="00CA1807">
        <w:rPr>
          <w:sz w:val="28"/>
          <w:szCs w:val="28"/>
        </w:rPr>
        <w:t>огра</w:t>
      </w:r>
      <w:r w:rsidR="008D112D" w:rsidRPr="00CA1807">
        <w:rPr>
          <w:sz w:val="28"/>
          <w:szCs w:val="28"/>
        </w:rPr>
        <w:t>ниченное пользование (сервитут)», «</w:t>
      </w:r>
      <w:r w:rsidRPr="00CA1807">
        <w:rPr>
          <w:sz w:val="28"/>
          <w:szCs w:val="28"/>
        </w:rPr>
        <w:t>пост</w:t>
      </w:r>
      <w:r w:rsidR="008D112D" w:rsidRPr="00CA1807">
        <w:rPr>
          <w:sz w:val="28"/>
          <w:szCs w:val="28"/>
        </w:rPr>
        <w:t>оянное (бессрочное) пользование»</w:t>
      </w:r>
      <w:r w:rsidRPr="00CA1807">
        <w:rPr>
          <w:sz w:val="28"/>
          <w:szCs w:val="28"/>
        </w:rPr>
        <w:t>.</w:t>
      </w:r>
    </w:p>
    <w:p w14:paraId="10E78A06" w14:textId="09D77C9C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3.2</w:t>
      </w:r>
      <w:r w:rsidR="00DA32F8" w:rsidRPr="00CA1807">
        <w:rPr>
          <w:sz w:val="28"/>
          <w:szCs w:val="28"/>
        </w:rPr>
        <w:t>9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 xml:space="preserve">Подготовка предложений с перерасчетами размеров арендной платы с одновременной инвентаризацией правомерности применения ставок арендной платы от кадастровой стоимости за земли, находящиеся в государственной собственности Краснодарского </w:t>
      </w:r>
      <w:r w:rsidR="0043024B">
        <w:rPr>
          <w:sz w:val="28"/>
          <w:szCs w:val="28"/>
        </w:rPr>
        <w:t>к</w:t>
      </w:r>
      <w:r w:rsidRPr="00CA1807">
        <w:rPr>
          <w:sz w:val="28"/>
          <w:szCs w:val="28"/>
        </w:rPr>
        <w:t>рая и государственная собственность на которые не разграничена на территории Краснодарского края, в соответствии с действующим законодательством Российской Федерации.</w:t>
      </w:r>
    </w:p>
    <w:p w14:paraId="1DA6CEFD" w14:textId="19EF7BBE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</w:t>
      </w:r>
      <w:r w:rsidR="007577ED" w:rsidRPr="00CA1807">
        <w:rPr>
          <w:sz w:val="28"/>
          <w:szCs w:val="28"/>
        </w:rPr>
        <w:t>30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Исполнение методических рекомендаций и поручений департамента имущественных отношений Краснодарского края и департамента по финансам, бюджету и контролю Краснодарского края по вопросам управления и распоряжения земельными участками и имуществом, находящимися в муниципальной собственности, а также разграничения государственной собственности на землю, планирования поступления неналоговых доходов в бюджет муниципального образования город Новороссийск и его исполнения по доходам.</w:t>
      </w:r>
    </w:p>
    <w:p w14:paraId="235F8C57" w14:textId="40ABA70C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</w:t>
      </w:r>
      <w:r w:rsidR="007577ED" w:rsidRPr="00CA1807">
        <w:rPr>
          <w:sz w:val="28"/>
          <w:szCs w:val="28"/>
        </w:rPr>
        <w:t>31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Разъяснение политики органов местного самоуправления в области имущественных отношений, обеспечивая гласность в работе Управления и сотрудничеств</w:t>
      </w:r>
      <w:r w:rsidR="00FE166E">
        <w:rPr>
          <w:sz w:val="28"/>
          <w:szCs w:val="28"/>
        </w:rPr>
        <w:t>о</w:t>
      </w:r>
      <w:r w:rsidRPr="00CA1807">
        <w:rPr>
          <w:sz w:val="28"/>
          <w:szCs w:val="28"/>
        </w:rPr>
        <w:t xml:space="preserve"> со средствами массовой информации.</w:t>
      </w:r>
    </w:p>
    <w:p w14:paraId="2397A393" w14:textId="15AB5AED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</w:t>
      </w:r>
      <w:r w:rsidR="007577ED" w:rsidRPr="00CA1807">
        <w:rPr>
          <w:sz w:val="28"/>
          <w:szCs w:val="28"/>
        </w:rPr>
        <w:t>32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>Обеспечение формирования землеустроительных дел и земельно-правовой документации в соответствии с требованиями действующего законодательства Российской Федерации, муниципальными правовыми актами.</w:t>
      </w:r>
    </w:p>
    <w:p w14:paraId="0B6AFA33" w14:textId="3D166E88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</w:t>
      </w:r>
      <w:r w:rsidR="007577ED" w:rsidRPr="00CA1807">
        <w:rPr>
          <w:sz w:val="28"/>
          <w:szCs w:val="28"/>
        </w:rPr>
        <w:t>33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 xml:space="preserve">Обеспечение проведения государственной регистрации права собственности муниципального образования </w:t>
      </w:r>
      <w:bookmarkStart w:id="1" w:name="_Hlk88135068"/>
      <w:r w:rsidR="00C423E4">
        <w:rPr>
          <w:sz w:val="28"/>
          <w:szCs w:val="28"/>
        </w:rPr>
        <w:t xml:space="preserve">город Новороссийск </w:t>
      </w:r>
      <w:bookmarkEnd w:id="1"/>
      <w:r w:rsidRPr="00CA1807">
        <w:rPr>
          <w:sz w:val="28"/>
          <w:szCs w:val="28"/>
        </w:rPr>
        <w:t>на муниципальное имущество.</w:t>
      </w:r>
    </w:p>
    <w:p w14:paraId="220D280F" w14:textId="74A74171" w:rsidR="00D91A4B" w:rsidRPr="00CA1807" w:rsidRDefault="00D91A4B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</w:t>
      </w:r>
      <w:r w:rsidR="007577ED" w:rsidRPr="00CA1807">
        <w:rPr>
          <w:sz w:val="28"/>
          <w:szCs w:val="28"/>
        </w:rPr>
        <w:t>34</w:t>
      </w:r>
      <w:r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Pr="00CA1807">
        <w:rPr>
          <w:sz w:val="28"/>
          <w:szCs w:val="28"/>
        </w:rPr>
        <w:t xml:space="preserve">Принятие в муниципальную собственность муниципального образования город Новороссийск выморочного имущества, переходящего в порядке наследования по закону в муниципальную собственность муниципального образования город Новороссийск, расположенного </w:t>
      </w:r>
      <w:bookmarkStart w:id="2" w:name="_Hlk88135251"/>
      <w:r w:rsidR="00C423E4">
        <w:rPr>
          <w:sz w:val="28"/>
          <w:szCs w:val="28"/>
        </w:rPr>
        <w:t>на территории</w:t>
      </w:r>
      <w:r w:rsidRPr="00CA1807">
        <w:rPr>
          <w:sz w:val="28"/>
          <w:szCs w:val="28"/>
        </w:rPr>
        <w:t xml:space="preserve"> </w:t>
      </w:r>
      <w:bookmarkEnd w:id="2"/>
      <w:r w:rsidRPr="00CA1807">
        <w:rPr>
          <w:sz w:val="28"/>
          <w:szCs w:val="28"/>
        </w:rPr>
        <w:t>муниципально</w:t>
      </w:r>
      <w:r w:rsidR="00C423E4">
        <w:rPr>
          <w:sz w:val="28"/>
          <w:szCs w:val="28"/>
        </w:rPr>
        <w:t>го</w:t>
      </w:r>
      <w:r w:rsidRPr="00CA1807">
        <w:rPr>
          <w:sz w:val="28"/>
          <w:szCs w:val="28"/>
        </w:rPr>
        <w:t xml:space="preserve"> образовани</w:t>
      </w:r>
      <w:r w:rsidR="00C423E4">
        <w:rPr>
          <w:sz w:val="28"/>
          <w:szCs w:val="28"/>
        </w:rPr>
        <w:t>я</w:t>
      </w:r>
      <w:r w:rsidRPr="00CA1807">
        <w:rPr>
          <w:sz w:val="28"/>
          <w:szCs w:val="28"/>
        </w:rPr>
        <w:t xml:space="preserve"> город Новороссийск.</w:t>
      </w:r>
    </w:p>
    <w:p w14:paraId="4FD97E7D" w14:textId="7F8A5C75" w:rsidR="00AD5094" w:rsidRPr="00CA1807" w:rsidRDefault="008D112D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3.</w:t>
      </w:r>
      <w:r w:rsidR="007577ED" w:rsidRPr="00CA1807">
        <w:rPr>
          <w:sz w:val="28"/>
          <w:szCs w:val="28"/>
        </w:rPr>
        <w:t>35</w:t>
      </w:r>
      <w:r w:rsidR="00D91A4B" w:rsidRPr="00CA1807">
        <w:rPr>
          <w:sz w:val="28"/>
          <w:szCs w:val="28"/>
        </w:rPr>
        <w:t>.</w:t>
      </w:r>
      <w:r w:rsidR="0043024B">
        <w:rPr>
          <w:sz w:val="28"/>
          <w:szCs w:val="28"/>
        </w:rPr>
        <w:tab/>
      </w:r>
      <w:r w:rsidR="00D91A4B" w:rsidRPr="00CA1807">
        <w:rPr>
          <w:sz w:val="28"/>
          <w:szCs w:val="28"/>
        </w:rPr>
        <w:t>Обращение в суды с исками и в правоохранительные органы с заявлениями от имени муниципального образования город Новороссийск в защиту имущественных и иных прав и законных интересов муниципального образования город Новороссийск по вопросам приватизации, управления и распоряжения муниципальным имуществом, а также признания движимого имущества бесхозяйным, в порядке, предусмотренном муниципальными правовыми актами города Новороссийска</w:t>
      </w:r>
      <w:r w:rsidR="0091426C">
        <w:rPr>
          <w:sz w:val="28"/>
          <w:szCs w:val="28"/>
        </w:rPr>
        <w:t>.</w:t>
      </w:r>
      <w:r w:rsidR="00D91A4B" w:rsidRPr="00CA1807">
        <w:rPr>
          <w:sz w:val="28"/>
          <w:szCs w:val="28"/>
        </w:rPr>
        <w:t>».</w:t>
      </w:r>
    </w:p>
    <w:p w14:paraId="01A4351A" w14:textId="361AD338" w:rsidR="008D112D" w:rsidRPr="00CA1807" w:rsidRDefault="003C4D88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lastRenderedPageBreak/>
        <w:t>2.</w:t>
      </w:r>
      <w:r w:rsidR="0043024B">
        <w:rPr>
          <w:sz w:val="28"/>
          <w:szCs w:val="28"/>
        </w:rPr>
        <w:tab/>
      </w:r>
      <w:hyperlink r:id="rId9">
        <w:r w:rsidR="008D112D" w:rsidRPr="00CA1807">
          <w:rPr>
            <w:sz w:val="28"/>
            <w:szCs w:val="28"/>
          </w:rPr>
          <w:t xml:space="preserve">Поручить начальнику управления имущественных и земельных отношений администрации муниципального образования город Новороссийск </w:t>
        </w:r>
        <w:r w:rsidR="00E6675B">
          <w:rPr>
            <w:sz w:val="28"/>
            <w:szCs w:val="28"/>
          </w:rPr>
          <w:t>(</w:t>
        </w:r>
        <w:r w:rsidR="008D112D" w:rsidRPr="00CA1807">
          <w:rPr>
            <w:sz w:val="28"/>
            <w:szCs w:val="28"/>
          </w:rPr>
          <w:t>Веливченко</w:t>
        </w:r>
        <w:r w:rsidR="00E6675B">
          <w:rPr>
            <w:sz w:val="28"/>
            <w:szCs w:val="28"/>
          </w:rPr>
          <w:t xml:space="preserve">) </w:t>
        </w:r>
        <w:r w:rsidR="008D112D" w:rsidRPr="00CA1807">
          <w:rPr>
            <w:sz w:val="28"/>
            <w:szCs w:val="28"/>
          </w:rPr>
          <w:t xml:space="preserve">зарегистрировать </w:t>
        </w:r>
        <w:r w:rsidR="008174F5" w:rsidRPr="00CA1807">
          <w:rPr>
            <w:sz w:val="28"/>
            <w:szCs w:val="28"/>
          </w:rPr>
          <w:t>Положени</w:t>
        </w:r>
        <w:r w:rsidR="00E6675B">
          <w:rPr>
            <w:sz w:val="28"/>
            <w:szCs w:val="28"/>
          </w:rPr>
          <w:t>е</w:t>
        </w:r>
        <w:r w:rsidR="008174F5" w:rsidRPr="00CA1807">
          <w:rPr>
            <w:sz w:val="28"/>
            <w:szCs w:val="28"/>
          </w:rPr>
          <w:t xml:space="preserve"> об управлении имущественных и земельных отношений администрации муниципального образования город Новороссийск</w:t>
        </w:r>
        <w:r w:rsidR="008D112D" w:rsidRPr="00CA1807">
          <w:rPr>
            <w:sz w:val="28"/>
            <w:szCs w:val="28"/>
          </w:rPr>
          <w:t xml:space="preserve"> в установленном законом порядке.</w:t>
        </w:r>
      </w:hyperlink>
    </w:p>
    <w:p w14:paraId="4CF9062C" w14:textId="3D34397E" w:rsidR="0009737D" w:rsidRPr="00CA1807" w:rsidRDefault="008D112D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3</w:t>
      </w:r>
      <w:hyperlink r:id="rId10">
        <w:r w:rsidRPr="00CA1807">
          <w:rPr>
            <w:sz w:val="28"/>
            <w:szCs w:val="28"/>
          </w:rPr>
          <w:t>.</w:t>
        </w:r>
        <w:r w:rsidR="00CA1807">
          <w:rPr>
            <w:sz w:val="28"/>
            <w:szCs w:val="28"/>
          </w:rPr>
          <w:tab/>
        </w:r>
        <w:r w:rsidRPr="00CA1807">
          <w:rPr>
            <w:color w:val="000000"/>
            <w:sz w:val="28"/>
            <w:szCs w:val="28"/>
            <w:shd w:val="clear" w:color="auto" w:fill="FFFFFF"/>
          </w:rPr>
          <w:t xml:space="preserve">Отделу </w:t>
        </w:r>
        <w:r w:rsidRPr="00CA1807">
          <w:rPr>
            <w:sz w:val="28"/>
            <w:szCs w:val="28"/>
          </w:rPr>
          <w:t xml:space="preserve">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</w:t>
        </w:r>
        <w:r w:rsidR="00E6675B">
          <w:rPr>
            <w:sz w:val="28"/>
            <w:szCs w:val="28"/>
          </w:rPr>
          <w:t xml:space="preserve">печатном бюллетене «Вестник муниципального образования город Новороссийск» </w:t>
        </w:r>
        <w:r w:rsidRPr="00CA1807">
          <w:rPr>
            <w:sz w:val="28"/>
            <w:szCs w:val="28"/>
          </w:rPr>
          <w:t>и разме</w:t>
        </w:r>
        <w:r w:rsidR="00E6675B">
          <w:rPr>
            <w:sz w:val="28"/>
            <w:szCs w:val="28"/>
          </w:rPr>
          <w:t>стить</w:t>
        </w:r>
        <w:r w:rsidRPr="00CA1807">
          <w:rPr>
            <w:sz w:val="28"/>
            <w:szCs w:val="28"/>
          </w:rPr>
          <w:t xml:space="preserve"> (опубликова</w:t>
        </w:r>
        <w:r w:rsidR="00E6675B">
          <w:rPr>
            <w:sz w:val="28"/>
            <w:szCs w:val="28"/>
          </w:rPr>
          <w:t>ть</w:t>
        </w:r>
        <w:r w:rsidRPr="00CA1807">
          <w:rPr>
            <w:sz w:val="28"/>
            <w:szCs w:val="28"/>
          </w:rPr>
          <w:t>) настояще</w:t>
        </w:r>
        <w:r w:rsidR="00E6675B">
          <w:rPr>
            <w:sz w:val="28"/>
            <w:szCs w:val="28"/>
          </w:rPr>
          <w:t>е</w:t>
        </w:r>
        <w:r w:rsidRPr="00CA1807">
          <w:rPr>
            <w:sz w:val="28"/>
            <w:szCs w:val="28"/>
          </w:rPr>
          <w:t xml:space="preserve"> решени</w:t>
        </w:r>
        <w:r w:rsidR="00E6675B">
          <w:rPr>
            <w:sz w:val="28"/>
            <w:szCs w:val="28"/>
          </w:rPr>
          <w:t>е</w:t>
        </w:r>
        <w:r w:rsidRPr="00CA1807">
          <w:rPr>
            <w:sz w:val="28"/>
            <w:szCs w:val="28"/>
          </w:rPr>
          <w:t xml:space="preserve">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72C58380" w14:textId="1C459F52" w:rsidR="003C4D88" w:rsidRPr="00CA1807" w:rsidRDefault="0009737D" w:rsidP="000C2B00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4</w:t>
      </w:r>
      <w:r w:rsidR="00CA1807">
        <w:rPr>
          <w:sz w:val="28"/>
          <w:szCs w:val="28"/>
        </w:rPr>
        <w:t>.</w:t>
      </w:r>
      <w:r w:rsidR="00CA1807">
        <w:rPr>
          <w:sz w:val="28"/>
          <w:szCs w:val="28"/>
        </w:rPr>
        <w:tab/>
      </w:r>
      <w:r w:rsidR="005E5BA9" w:rsidRPr="00CA180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</w:t>
      </w:r>
      <w:r w:rsidR="00D34BF0" w:rsidRPr="00CA1807">
        <w:rPr>
          <w:rFonts w:eastAsia="Calibri"/>
          <w:sz w:val="28"/>
          <w:szCs w:val="28"/>
        </w:rPr>
        <w:t xml:space="preserve">Козырева В.А. </w:t>
      </w:r>
      <w:r w:rsidR="005E5BA9" w:rsidRPr="00CA1807">
        <w:rPr>
          <w:sz w:val="28"/>
          <w:szCs w:val="28"/>
        </w:rPr>
        <w:t xml:space="preserve">и заместителя главы муниципального образования </w:t>
      </w:r>
      <w:r w:rsidRPr="00CA1807">
        <w:rPr>
          <w:sz w:val="28"/>
          <w:szCs w:val="28"/>
        </w:rPr>
        <w:t xml:space="preserve">город Новороссийск </w:t>
      </w:r>
      <w:r w:rsidR="005E5BA9" w:rsidRPr="00CA1807">
        <w:rPr>
          <w:sz w:val="28"/>
          <w:szCs w:val="28"/>
        </w:rPr>
        <w:t>Меланиди</w:t>
      </w:r>
      <w:r w:rsidR="001F5895" w:rsidRPr="00CA1807">
        <w:rPr>
          <w:sz w:val="28"/>
          <w:szCs w:val="28"/>
        </w:rPr>
        <w:t xml:space="preserve"> Д.К.</w:t>
      </w:r>
    </w:p>
    <w:p w14:paraId="6FF9121F" w14:textId="68B28C4D" w:rsidR="002448C4" w:rsidRPr="00CA1807" w:rsidRDefault="00CA1807" w:rsidP="000C2B00">
      <w:pPr>
        <w:pStyle w:val="a6"/>
        <w:widowControl w:val="0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="003C4D88" w:rsidRPr="00CA18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C70A6" w:rsidRPr="00CA18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14:paraId="4139286C" w14:textId="3BFD5C5F" w:rsidR="002C70A6" w:rsidRDefault="002C70A6" w:rsidP="0006352C">
      <w:pPr>
        <w:jc w:val="both"/>
        <w:rPr>
          <w:spacing w:val="2"/>
          <w:sz w:val="28"/>
          <w:szCs w:val="28"/>
          <w:shd w:val="clear" w:color="auto" w:fill="FFFFFF"/>
        </w:rPr>
      </w:pPr>
    </w:p>
    <w:p w14:paraId="01CD8307" w14:textId="77777777" w:rsidR="0006352C" w:rsidRPr="0006352C" w:rsidRDefault="0006352C" w:rsidP="0006352C">
      <w:pPr>
        <w:jc w:val="both"/>
        <w:rPr>
          <w:spacing w:val="2"/>
          <w:sz w:val="28"/>
          <w:szCs w:val="28"/>
          <w:shd w:val="clear" w:color="auto" w:fill="FFFFFF"/>
        </w:rPr>
      </w:pPr>
    </w:p>
    <w:p w14:paraId="48D08622" w14:textId="0F04FF1D" w:rsidR="002C70A6" w:rsidRPr="0006352C" w:rsidRDefault="002C70A6" w:rsidP="000E7659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 w:rsidRPr="0006352C">
        <w:rPr>
          <w:spacing w:val="2"/>
          <w:sz w:val="28"/>
          <w:szCs w:val="28"/>
          <w:shd w:val="clear" w:color="auto" w:fill="FFFFFF"/>
        </w:rPr>
        <w:t>Глава муниципального</w:t>
      </w:r>
      <w:r w:rsidR="0006352C">
        <w:rPr>
          <w:spacing w:val="2"/>
          <w:sz w:val="28"/>
          <w:szCs w:val="28"/>
          <w:shd w:val="clear" w:color="auto" w:fill="FFFFFF"/>
        </w:rPr>
        <w:tab/>
      </w:r>
      <w:r w:rsidR="0006352C">
        <w:rPr>
          <w:spacing w:val="2"/>
          <w:sz w:val="28"/>
          <w:szCs w:val="28"/>
          <w:shd w:val="clear" w:color="auto" w:fill="FFFFFF"/>
        </w:rPr>
        <w:tab/>
      </w:r>
      <w:r w:rsidR="0006352C">
        <w:rPr>
          <w:spacing w:val="2"/>
          <w:sz w:val="28"/>
          <w:szCs w:val="28"/>
          <w:shd w:val="clear" w:color="auto" w:fill="FFFFFF"/>
        </w:rPr>
        <w:tab/>
      </w:r>
      <w:r w:rsidR="0006352C">
        <w:rPr>
          <w:spacing w:val="2"/>
          <w:sz w:val="28"/>
          <w:szCs w:val="28"/>
          <w:shd w:val="clear" w:color="auto" w:fill="FFFFFF"/>
        </w:rPr>
        <w:tab/>
        <w:t xml:space="preserve">        </w:t>
      </w:r>
      <w:r w:rsidRPr="0006352C">
        <w:rPr>
          <w:spacing w:val="2"/>
          <w:sz w:val="28"/>
          <w:szCs w:val="28"/>
          <w:shd w:val="clear" w:color="auto" w:fill="FFFFFF"/>
        </w:rPr>
        <w:t>Председатель городской Думы</w:t>
      </w:r>
    </w:p>
    <w:p w14:paraId="34B617C2" w14:textId="44286734" w:rsidR="000E7659" w:rsidRDefault="002C70A6" w:rsidP="0009737D">
      <w:pPr>
        <w:jc w:val="both"/>
        <w:rPr>
          <w:spacing w:val="2"/>
          <w:sz w:val="28"/>
          <w:szCs w:val="28"/>
          <w:shd w:val="clear" w:color="auto" w:fill="FFFFFF"/>
        </w:rPr>
      </w:pPr>
      <w:r w:rsidRPr="0006352C">
        <w:rPr>
          <w:spacing w:val="2"/>
          <w:sz w:val="28"/>
          <w:szCs w:val="28"/>
          <w:shd w:val="clear" w:color="auto" w:fill="FFFFFF"/>
        </w:rPr>
        <w:t>образования город Новороссийск</w:t>
      </w:r>
    </w:p>
    <w:p w14:paraId="5D0C108E" w14:textId="77777777" w:rsidR="0006352C" w:rsidRPr="0006352C" w:rsidRDefault="0006352C" w:rsidP="0009737D">
      <w:pPr>
        <w:jc w:val="both"/>
        <w:rPr>
          <w:spacing w:val="2"/>
          <w:sz w:val="28"/>
          <w:szCs w:val="28"/>
          <w:shd w:val="clear" w:color="auto" w:fill="FFFFFF"/>
        </w:rPr>
      </w:pPr>
    </w:p>
    <w:p w14:paraId="291EA757" w14:textId="06CDF6EE" w:rsidR="00F03117" w:rsidRPr="0006352C" w:rsidRDefault="0006352C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 w:rsidRPr="0006352C">
        <w:rPr>
          <w:spacing w:val="2"/>
          <w:sz w:val="28"/>
          <w:szCs w:val="28"/>
          <w:shd w:val="clear" w:color="auto" w:fill="FFFFFF"/>
        </w:rPr>
        <w:t>______________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2C70A6" w:rsidRPr="0006352C">
        <w:rPr>
          <w:spacing w:val="2"/>
          <w:sz w:val="28"/>
          <w:szCs w:val="28"/>
          <w:shd w:val="clear" w:color="auto" w:fill="FFFFFF"/>
        </w:rPr>
        <w:t>И.А. Дяченко</w:t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  <w:t xml:space="preserve">        </w:t>
      </w:r>
      <w:r w:rsidR="002C70A6" w:rsidRPr="0006352C">
        <w:rPr>
          <w:spacing w:val="2"/>
          <w:sz w:val="28"/>
          <w:szCs w:val="28"/>
          <w:shd w:val="clear" w:color="auto" w:fill="FFFFFF"/>
        </w:rPr>
        <w:t>______________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2C70A6" w:rsidRPr="0006352C">
        <w:rPr>
          <w:spacing w:val="2"/>
          <w:sz w:val="28"/>
          <w:szCs w:val="28"/>
          <w:shd w:val="clear" w:color="auto" w:fill="FFFFFF"/>
        </w:rPr>
        <w:t>А.В. Шаталов</w:t>
      </w:r>
    </w:p>
    <w:sectPr w:rsidR="00F03117" w:rsidRPr="0006352C" w:rsidSect="00FE50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8C38" w14:textId="77777777" w:rsidR="005762B5" w:rsidRDefault="005762B5" w:rsidP="004A254F">
      <w:r>
        <w:separator/>
      </w:r>
    </w:p>
  </w:endnote>
  <w:endnote w:type="continuationSeparator" w:id="0">
    <w:p w14:paraId="5A040415" w14:textId="77777777" w:rsidR="005762B5" w:rsidRDefault="005762B5" w:rsidP="004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6C46" w14:textId="77777777" w:rsidR="005A5261" w:rsidRDefault="005A52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483D" w14:textId="77777777" w:rsidR="005A5261" w:rsidRDefault="005A52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FB6" w14:textId="77777777" w:rsidR="005A5261" w:rsidRDefault="005A52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FCA2" w14:textId="77777777" w:rsidR="005762B5" w:rsidRDefault="005762B5" w:rsidP="004A254F">
      <w:r>
        <w:separator/>
      </w:r>
    </w:p>
  </w:footnote>
  <w:footnote w:type="continuationSeparator" w:id="0">
    <w:p w14:paraId="414249F9" w14:textId="77777777" w:rsidR="005762B5" w:rsidRDefault="005762B5" w:rsidP="004A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3F2C" w14:textId="77777777" w:rsidR="005A5261" w:rsidRDefault="005A52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233384"/>
      <w:docPartObj>
        <w:docPartGallery w:val="Page Numbers (Top of Page)"/>
        <w:docPartUnique/>
      </w:docPartObj>
    </w:sdtPr>
    <w:sdtEndPr/>
    <w:sdtContent>
      <w:p w14:paraId="18662076" w14:textId="690832E7" w:rsidR="005A5261" w:rsidRDefault="005A5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7ED">
          <w:rPr>
            <w:noProof/>
          </w:rPr>
          <w:t>6</w:t>
        </w:r>
        <w:r>
          <w:fldChar w:fldCharType="end"/>
        </w:r>
      </w:p>
    </w:sdtContent>
  </w:sdt>
  <w:p w14:paraId="59DB5296" w14:textId="77777777" w:rsidR="005A5261" w:rsidRDefault="005A52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9DD4" w14:textId="77777777" w:rsidR="005E5BA9" w:rsidRPr="006943EC" w:rsidRDefault="005434B9">
    <w:pPr>
      <w:pStyle w:val="a7"/>
      <w:jc w:val="center"/>
    </w:pPr>
    <w:r>
      <w:fldChar w:fldCharType="begin"/>
    </w:r>
    <w:r w:rsidR="009E1804">
      <w:instrText>PAGE   \* MERGEFORMAT</w:instrText>
    </w:r>
    <w:r>
      <w:fldChar w:fldCharType="separate"/>
    </w:r>
    <w:r w:rsidR="005E5BA9">
      <w:rPr>
        <w:noProof/>
      </w:rPr>
      <w:t>1</w:t>
    </w:r>
    <w:r>
      <w:rPr>
        <w:noProof/>
      </w:rPr>
      <w:fldChar w:fldCharType="end"/>
    </w:r>
  </w:p>
  <w:p w14:paraId="221D96FF" w14:textId="77777777" w:rsidR="005E5BA9" w:rsidRDefault="005E5B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22D"/>
    <w:multiLevelType w:val="multilevel"/>
    <w:tmpl w:val="0C7AE3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12F047F"/>
    <w:multiLevelType w:val="multilevel"/>
    <w:tmpl w:val="520A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2D83FDD"/>
    <w:multiLevelType w:val="hybridMultilevel"/>
    <w:tmpl w:val="D1508D94"/>
    <w:lvl w:ilvl="0" w:tplc="5AFE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15877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0E6CD5"/>
    <w:multiLevelType w:val="multilevel"/>
    <w:tmpl w:val="5CC8DA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5" w15:restartNumberingAfterBreak="0">
    <w:nsid w:val="11F776DA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6953ED"/>
    <w:multiLevelType w:val="hybridMultilevel"/>
    <w:tmpl w:val="502C13B6"/>
    <w:lvl w:ilvl="0" w:tplc="2AE8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9A5C2E"/>
    <w:multiLevelType w:val="multilevel"/>
    <w:tmpl w:val="67BC1D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8" w15:restartNumberingAfterBreak="0">
    <w:nsid w:val="2BD55048"/>
    <w:multiLevelType w:val="hybridMultilevel"/>
    <w:tmpl w:val="89D40548"/>
    <w:lvl w:ilvl="0" w:tplc="32E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A51CF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55248C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C511BF"/>
    <w:multiLevelType w:val="hybridMultilevel"/>
    <w:tmpl w:val="062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52B7"/>
    <w:multiLevelType w:val="multilevel"/>
    <w:tmpl w:val="067C0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3" w15:restartNumberingAfterBreak="0">
    <w:nsid w:val="590A108E"/>
    <w:multiLevelType w:val="multilevel"/>
    <w:tmpl w:val="A394E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B4D750D"/>
    <w:multiLevelType w:val="multilevel"/>
    <w:tmpl w:val="9C64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D7340E6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F9B0FD5"/>
    <w:multiLevelType w:val="hybridMultilevel"/>
    <w:tmpl w:val="9B14DC7A"/>
    <w:lvl w:ilvl="0" w:tplc="F27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C4EB4"/>
    <w:multiLevelType w:val="multilevel"/>
    <w:tmpl w:val="0C7A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 w15:restartNumberingAfterBreak="0">
    <w:nsid w:val="6CA3066E"/>
    <w:multiLevelType w:val="multilevel"/>
    <w:tmpl w:val="358CAD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8" w:hanging="2160"/>
      </w:pPr>
      <w:rPr>
        <w:rFonts w:hint="default"/>
      </w:rPr>
    </w:lvl>
  </w:abstractNum>
  <w:abstractNum w:abstractNumId="19" w15:restartNumberingAfterBreak="0">
    <w:nsid w:val="7EA71E21"/>
    <w:multiLevelType w:val="hybridMultilevel"/>
    <w:tmpl w:val="51C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19"/>
  </w:num>
  <w:num w:numId="6">
    <w:abstractNumId w:val="16"/>
  </w:num>
  <w:num w:numId="7">
    <w:abstractNumId w:val="6"/>
  </w:num>
  <w:num w:numId="8">
    <w:abstractNumId w:val="13"/>
  </w:num>
  <w:num w:numId="9">
    <w:abstractNumId w:val="18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ACD"/>
    <w:rsid w:val="00011A48"/>
    <w:rsid w:val="00024F00"/>
    <w:rsid w:val="000320F1"/>
    <w:rsid w:val="0006352C"/>
    <w:rsid w:val="00065F8A"/>
    <w:rsid w:val="000764C0"/>
    <w:rsid w:val="0008000B"/>
    <w:rsid w:val="000869B2"/>
    <w:rsid w:val="0009737D"/>
    <w:rsid w:val="000A20B2"/>
    <w:rsid w:val="000C2B00"/>
    <w:rsid w:val="000D0D0B"/>
    <w:rsid w:val="000D1D65"/>
    <w:rsid w:val="000E51AD"/>
    <w:rsid w:val="000E7659"/>
    <w:rsid w:val="00106C67"/>
    <w:rsid w:val="001151E8"/>
    <w:rsid w:val="001343C6"/>
    <w:rsid w:val="001448DF"/>
    <w:rsid w:val="0015234C"/>
    <w:rsid w:val="00181814"/>
    <w:rsid w:val="001A594A"/>
    <w:rsid w:val="001B214A"/>
    <w:rsid w:val="001B5351"/>
    <w:rsid w:val="001C103C"/>
    <w:rsid w:val="001E37D7"/>
    <w:rsid w:val="001E6D33"/>
    <w:rsid w:val="001F5895"/>
    <w:rsid w:val="0020264B"/>
    <w:rsid w:val="00207533"/>
    <w:rsid w:val="00207B00"/>
    <w:rsid w:val="0022488B"/>
    <w:rsid w:val="002448C4"/>
    <w:rsid w:val="002650C8"/>
    <w:rsid w:val="00272EEA"/>
    <w:rsid w:val="002C70A6"/>
    <w:rsid w:val="002E47AD"/>
    <w:rsid w:val="0030110F"/>
    <w:rsid w:val="00302E96"/>
    <w:rsid w:val="00304EA6"/>
    <w:rsid w:val="003214C9"/>
    <w:rsid w:val="00334527"/>
    <w:rsid w:val="00386F7A"/>
    <w:rsid w:val="003A4B93"/>
    <w:rsid w:val="003C4D88"/>
    <w:rsid w:val="00424C19"/>
    <w:rsid w:val="0043024B"/>
    <w:rsid w:val="0048465B"/>
    <w:rsid w:val="004A254F"/>
    <w:rsid w:val="004B3D8E"/>
    <w:rsid w:val="004B5BD1"/>
    <w:rsid w:val="004B5D0C"/>
    <w:rsid w:val="004C2BA6"/>
    <w:rsid w:val="005001AE"/>
    <w:rsid w:val="00501057"/>
    <w:rsid w:val="00520A34"/>
    <w:rsid w:val="005401E8"/>
    <w:rsid w:val="005434B9"/>
    <w:rsid w:val="005755EE"/>
    <w:rsid w:val="005762B5"/>
    <w:rsid w:val="005A4566"/>
    <w:rsid w:val="005A5261"/>
    <w:rsid w:val="005D4D4B"/>
    <w:rsid w:val="005E5BA9"/>
    <w:rsid w:val="00620FB6"/>
    <w:rsid w:val="006216D3"/>
    <w:rsid w:val="00627CFE"/>
    <w:rsid w:val="00633F57"/>
    <w:rsid w:val="00644DAF"/>
    <w:rsid w:val="006647F1"/>
    <w:rsid w:val="006764EA"/>
    <w:rsid w:val="006803D5"/>
    <w:rsid w:val="00682CF7"/>
    <w:rsid w:val="00692E3C"/>
    <w:rsid w:val="006A3054"/>
    <w:rsid w:val="006B29F0"/>
    <w:rsid w:val="006D4975"/>
    <w:rsid w:val="006E79C1"/>
    <w:rsid w:val="006F0AF0"/>
    <w:rsid w:val="006F52ED"/>
    <w:rsid w:val="0070262A"/>
    <w:rsid w:val="00723EAE"/>
    <w:rsid w:val="007507D5"/>
    <w:rsid w:val="007577ED"/>
    <w:rsid w:val="00766EBD"/>
    <w:rsid w:val="00774BE3"/>
    <w:rsid w:val="00775280"/>
    <w:rsid w:val="007A46AA"/>
    <w:rsid w:val="007B63D3"/>
    <w:rsid w:val="007E0C36"/>
    <w:rsid w:val="007E4583"/>
    <w:rsid w:val="007F07D8"/>
    <w:rsid w:val="007F22FC"/>
    <w:rsid w:val="0080199B"/>
    <w:rsid w:val="008128CF"/>
    <w:rsid w:val="008174F5"/>
    <w:rsid w:val="00823195"/>
    <w:rsid w:val="008561FF"/>
    <w:rsid w:val="00884F5E"/>
    <w:rsid w:val="008B3A85"/>
    <w:rsid w:val="008B4F9C"/>
    <w:rsid w:val="008D112D"/>
    <w:rsid w:val="00906A7F"/>
    <w:rsid w:val="0091426C"/>
    <w:rsid w:val="009262E7"/>
    <w:rsid w:val="009320FA"/>
    <w:rsid w:val="00953AE2"/>
    <w:rsid w:val="00981796"/>
    <w:rsid w:val="00994FBF"/>
    <w:rsid w:val="009B75F1"/>
    <w:rsid w:val="009E1804"/>
    <w:rsid w:val="009F0F91"/>
    <w:rsid w:val="00A0141F"/>
    <w:rsid w:val="00A26AE8"/>
    <w:rsid w:val="00A30A17"/>
    <w:rsid w:val="00A46952"/>
    <w:rsid w:val="00A73892"/>
    <w:rsid w:val="00AB1F74"/>
    <w:rsid w:val="00AC234E"/>
    <w:rsid w:val="00AD488D"/>
    <w:rsid w:val="00AD5094"/>
    <w:rsid w:val="00B14FEC"/>
    <w:rsid w:val="00B25089"/>
    <w:rsid w:val="00B3655D"/>
    <w:rsid w:val="00B56C9A"/>
    <w:rsid w:val="00B61452"/>
    <w:rsid w:val="00B6156A"/>
    <w:rsid w:val="00B72A9D"/>
    <w:rsid w:val="00B8602E"/>
    <w:rsid w:val="00B954D0"/>
    <w:rsid w:val="00BA2A5A"/>
    <w:rsid w:val="00BE0C1B"/>
    <w:rsid w:val="00C10F10"/>
    <w:rsid w:val="00C14FEC"/>
    <w:rsid w:val="00C22529"/>
    <w:rsid w:val="00C335C5"/>
    <w:rsid w:val="00C34D01"/>
    <w:rsid w:val="00C423E4"/>
    <w:rsid w:val="00C60528"/>
    <w:rsid w:val="00C77378"/>
    <w:rsid w:val="00CA1807"/>
    <w:rsid w:val="00CC1372"/>
    <w:rsid w:val="00CD304A"/>
    <w:rsid w:val="00CD5B12"/>
    <w:rsid w:val="00CE5ACD"/>
    <w:rsid w:val="00CF137E"/>
    <w:rsid w:val="00CF2853"/>
    <w:rsid w:val="00D03838"/>
    <w:rsid w:val="00D129B2"/>
    <w:rsid w:val="00D34BF0"/>
    <w:rsid w:val="00D409D0"/>
    <w:rsid w:val="00D610FB"/>
    <w:rsid w:val="00D65BF2"/>
    <w:rsid w:val="00D90ED3"/>
    <w:rsid w:val="00D91A4B"/>
    <w:rsid w:val="00D922CF"/>
    <w:rsid w:val="00DA32F8"/>
    <w:rsid w:val="00DA7D7F"/>
    <w:rsid w:val="00DC1D5A"/>
    <w:rsid w:val="00DE50A6"/>
    <w:rsid w:val="00DF270B"/>
    <w:rsid w:val="00DF6EC1"/>
    <w:rsid w:val="00E13EB1"/>
    <w:rsid w:val="00E275C4"/>
    <w:rsid w:val="00E42D2D"/>
    <w:rsid w:val="00E51116"/>
    <w:rsid w:val="00E6675B"/>
    <w:rsid w:val="00E67BB3"/>
    <w:rsid w:val="00E84824"/>
    <w:rsid w:val="00E929AC"/>
    <w:rsid w:val="00E934B3"/>
    <w:rsid w:val="00ED3549"/>
    <w:rsid w:val="00F03117"/>
    <w:rsid w:val="00F71619"/>
    <w:rsid w:val="00FE166E"/>
    <w:rsid w:val="00FE50D2"/>
    <w:rsid w:val="00FE5B0A"/>
    <w:rsid w:val="00FF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2B78"/>
  <w15:docId w15:val="{6B0196E5-0982-4518-94E5-06B28877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77&amp;n=186556&amp;date=10.06.2021&amp;dst=100029&amp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FEBA-BE9C-451E-AB61-F6B750B6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13774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66</cp:revision>
  <cp:lastPrinted>2021-11-11T11:40:00Z</cp:lastPrinted>
  <dcterms:created xsi:type="dcterms:W3CDTF">2021-08-02T13:09:00Z</dcterms:created>
  <dcterms:modified xsi:type="dcterms:W3CDTF">2021-11-23T13:31:00Z</dcterms:modified>
</cp:coreProperties>
</file>